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B7B" w:rsidRDefault="00164B7B" w:rsidP="00164B7B">
      <w:pPr>
        <w:jc w:val="center"/>
        <w:rPr>
          <w:b/>
          <w:sz w:val="28"/>
          <w:szCs w:val="28"/>
        </w:rPr>
      </w:pPr>
      <w:r>
        <w:rPr>
          <w:b/>
          <w:sz w:val="28"/>
          <w:szCs w:val="28"/>
        </w:rPr>
        <w:t>СОДЕРЖАНИЕ:</w:t>
      </w:r>
    </w:p>
    <w:p w:rsidR="00164B7B" w:rsidRDefault="00164B7B" w:rsidP="00164B7B">
      <w:pPr>
        <w:jc w:val="center"/>
        <w:rPr>
          <w:b/>
          <w:sz w:val="28"/>
          <w:szCs w:val="28"/>
        </w:rPr>
      </w:pPr>
    </w:p>
    <w:p w:rsidR="00164B7B" w:rsidRDefault="00164B7B" w:rsidP="00164B7B">
      <w:pPr>
        <w:spacing w:line="360" w:lineRule="auto"/>
        <w:jc w:val="both"/>
        <w:rPr>
          <w:sz w:val="28"/>
          <w:szCs w:val="28"/>
        </w:rPr>
      </w:pPr>
      <w:r>
        <w:rPr>
          <w:b/>
          <w:sz w:val="28"/>
          <w:szCs w:val="28"/>
        </w:rPr>
        <w:t>ВВЕДЕНИЕ</w:t>
      </w:r>
      <w:r>
        <w:rPr>
          <w:sz w:val="28"/>
          <w:szCs w:val="28"/>
        </w:rPr>
        <w:t>.............................................................................................................</w:t>
      </w:r>
      <w:r>
        <w:rPr>
          <w:sz w:val="28"/>
          <w:szCs w:val="28"/>
        </w:rPr>
        <w:tab/>
        <w:t>3</w:t>
      </w:r>
    </w:p>
    <w:p w:rsidR="00164B7B" w:rsidRDefault="00164B7B" w:rsidP="00164B7B">
      <w:pPr>
        <w:spacing w:line="360" w:lineRule="auto"/>
        <w:jc w:val="both"/>
        <w:rPr>
          <w:sz w:val="28"/>
          <w:szCs w:val="28"/>
        </w:rPr>
      </w:pPr>
      <w:r>
        <w:rPr>
          <w:sz w:val="28"/>
          <w:szCs w:val="28"/>
        </w:rPr>
        <w:t xml:space="preserve"> </w:t>
      </w:r>
    </w:p>
    <w:p w:rsidR="00164B7B" w:rsidRDefault="00164B7B" w:rsidP="00164B7B">
      <w:pPr>
        <w:spacing w:line="360" w:lineRule="auto"/>
        <w:jc w:val="both"/>
        <w:rPr>
          <w:b/>
          <w:sz w:val="28"/>
          <w:szCs w:val="28"/>
        </w:rPr>
      </w:pPr>
      <w:r w:rsidRPr="00E20FD7">
        <w:rPr>
          <w:b/>
          <w:sz w:val="28"/>
          <w:szCs w:val="28"/>
        </w:rPr>
        <w:t xml:space="preserve">1.  </w:t>
      </w:r>
      <w:r w:rsidRPr="00E20FD7">
        <w:rPr>
          <w:b/>
          <w:sz w:val="28"/>
          <w:szCs w:val="28"/>
        </w:rPr>
        <w:tab/>
        <w:t xml:space="preserve">ТЕОРЕТИЧЕСКИЙ  АНАЛИЗ  ЛИТЕРАТУРЫ  ПО  </w:t>
      </w:r>
    </w:p>
    <w:p w:rsidR="00164B7B" w:rsidRDefault="00164B7B" w:rsidP="00164B7B">
      <w:pPr>
        <w:spacing w:line="360" w:lineRule="auto"/>
        <w:ind w:firstLine="708"/>
        <w:jc w:val="both"/>
        <w:rPr>
          <w:b/>
          <w:sz w:val="28"/>
          <w:szCs w:val="28"/>
        </w:rPr>
      </w:pPr>
      <w:r w:rsidRPr="00E20FD7">
        <w:rPr>
          <w:b/>
          <w:sz w:val="28"/>
          <w:szCs w:val="28"/>
        </w:rPr>
        <w:t>ПРОБЛЕМЕ</w:t>
      </w:r>
      <w:r>
        <w:rPr>
          <w:b/>
          <w:sz w:val="28"/>
          <w:szCs w:val="28"/>
        </w:rPr>
        <w:t xml:space="preserve">  </w:t>
      </w:r>
      <w:r w:rsidRPr="00E20FD7">
        <w:rPr>
          <w:b/>
          <w:sz w:val="28"/>
          <w:szCs w:val="28"/>
        </w:rPr>
        <w:t xml:space="preserve">ТЕЛЕСНОСТИ  ЧЕЛОВЕКА  КАК  </w:t>
      </w:r>
    </w:p>
    <w:p w:rsidR="00164B7B" w:rsidRDefault="00164B7B" w:rsidP="00164B7B">
      <w:pPr>
        <w:spacing w:line="360" w:lineRule="auto"/>
        <w:ind w:left="708"/>
        <w:jc w:val="both"/>
        <w:rPr>
          <w:b/>
          <w:sz w:val="28"/>
          <w:szCs w:val="28"/>
        </w:rPr>
      </w:pPr>
      <w:r w:rsidRPr="00E20FD7">
        <w:rPr>
          <w:b/>
          <w:sz w:val="28"/>
          <w:szCs w:val="28"/>
        </w:rPr>
        <w:t>КОМПОНЕНТА</w:t>
      </w:r>
      <w:r>
        <w:rPr>
          <w:b/>
          <w:sz w:val="28"/>
          <w:szCs w:val="28"/>
        </w:rPr>
        <w:t xml:space="preserve"> </w:t>
      </w:r>
      <w:r w:rsidRPr="00E20FD7">
        <w:rPr>
          <w:b/>
          <w:sz w:val="28"/>
          <w:szCs w:val="28"/>
        </w:rPr>
        <w:t>СОЦИАЛЬНОЙ</w:t>
      </w:r>
      <w:r>
        <w:rPr>
          <w:b/>
          <w:sz w:val="28"/>
          <w:szCs w:val="28"/>
        </w:rPr>
        <w:t xml:space="preserve">  </w:t>
      </w:r>
      <w:r w:rsidRPr="00E20FD7">
        <w:rPr>
          <w:b/>
          <w:sz w:val="28"/>
          <w:szCs w:val="28"/>
        </w:rPr>
        <w:t xml:space="preserve">ИДЕНТИЧНОСТИ </w:t>
      </w:r>
    </w:p>
    <w:p w:rsidR="00164B7B" w:rsidRPr="00E20FD7" w:rsidRDefault="00164B7B" w:rsidP="00164B7B">
      <w:pPr>
        <w:spacing w:line="360" w:lineRule="auto"/>
        <w:ind w:firstLine="708"/>
        <w:jc w:val="both"/>
        <w:rPr>
          <w:b/>
          <w:sz w:val="28"/>
          <w:szCs w:val="28"/>
        </w:rPr>
      </w:pPr>
      <w:r w:rsidRPr="00E20FD7">
        <w:rPr>
          <w:b/>
          <w:sz w:val="28"/>
          <w:szCs w:val="28"/>
        </w:rPr>
        <w:t>ЛИЧНОСТИ</w:t>
      </w:r>
      <w:r>
        <w:rPr>
          <w:sz w:val="28"/>
          <w:szCs w:val="28"/>
        </w:rPr>
        <w:t>.................................................................................................</w:t>
      </w:r>
      <w:r>
        <w:rPr>
          <w:sz w:val="28"/>
          <w:szCs w:val="28"/>
        </w:rPr>
        <w:tab/>
        <w:t>5</w:t>
      </w:r>
    </w:p>
    <w:p w:rsidR="00164B7B" w:rsidRPr="00E20FD7" w:rsidRDefault="00164B7B" w:rsidP="00164B7B">
      <w:pPr>
        <w:spacing w:line="360" w:lineRule="auto"/>
        <w:jc w:val="both"/>
        <w:rPr>
          <w:sz w:val="28"/>
          <w:szCs w:val="28"/>
        </w:rPr>
      </w:pPr>
      <w:r w:rsidRPr="00E20FD7">
        <w:rPr>
          <w:sz w:val="28"/>
          <w:szCs w:val="28"/>
        </w:rPr>
        <w:t xml:space="preserve">1.1.  </w:t>
      </w:r>
      <w:r>
        <w:rPr>
          <w:sz w:val="28"/>
          <w:szCs w:val="28"/>
        </w:rPr>
        <w:tab/>
      </w:r>
      <w:r w:rsidRPr="00E20FD7">
        <w:rPr>
          <w:sz w:val="28"/>
          <w:szCs w:val="28"/>
        </w:rPr>
        <w:t>Социальная идентичность личности как часть «Я»-концепции</w:t>
      </w:r>
      <w:r>
        <w:rPr>
          <w:sz w:val="28"/>
          <w:szCs w:val="28"/>
        </w:rPr>
        <w:t>...............</w:t>
      </w:r>
      <w:r>
        <w:rPr>
          <w:sz w:val="28"/>
          <w:szCs w:val="28"/>
        </w:rPr>
        <w:tab/>
        <w:t>5</w:t>
      </w:r>
    </w:p>
    <w:p w:rsidR="00164B7B" w:rsidRDefault="00164B7B" w:rsidP="00164B7B">
      <w:pPr>
        <w:spacing w:line="360" w:lineRule="auto"/>
        <w:jc w:val="both"/>
        <w:rPr>
          <w:sz w:val="28"/>
          <w:szCs w:val="28"/>
        </w:rPr>
      </w:pPr>
      <w:r>
        <w:rPr>
          <w:sz w:val="28"/>
          <w:szCs w:val="28"/>
        </w:rPr>
        <w:t>1.1.1.</w:t>
      </w:r>
      <w:r>
        <w:rPr>
          <w:sz w:val="28"/>
          <w:szCs w:val="28"/>
        </w:rPr>
        <w:tab/>
      </w:r>
      <w:r w:rsidRPr="00E20FD7">
        <w:rPr>
          <w:sz w:val="28"/>
          <w:szCs w:val="28"/>
        </w:rPr>
        <w:t>Общая характеристика п</w:t>
      </w:r>
      <w:r>
        <w:rPr>
          <w:sz w:val="28"/>
          <w:szCs w:val="28"/>
        </w:rPr>
        <w:t>онятия «социальная идентичность</w:t>
      </w:r>
    </w:p>
    <w:p w:rsidR="00164B7B" w:rsidRPr="00E20FD7" w:rsidRDefault="00164B7B" w:rsidP="00164B7B">
      <w:pPr>
        <w:spacing w:line="360" w:lineRule="auto"/>
        <w:ind w:firstLine="708"/>
        <w:jc w:val="both"/>
        <w:rPr>
          <w:sz w:val="28"/>
          <w:szCs w:val="28"/>
        </w:rPr>
      </w:pPr>
      <w:r w:rsidRPr="00E20FD7">
        <w:rPr>
          <w:sz w:val="28"/>
          <w:szCs w:val="28"/>
        </w:rPr>
        <w:t>личности»</w:t>
      </w:r>
      <w:r>
        <w:rPr>
          <w:sz w:val="28"/>
          <w:szCs w:val="28"/>
        </w:rPr>
        <w:t>.......................................................................................................</w:t>
      </w:r>
      <w:r>
        <w:rPr>
          <w:sz w:val="28"/>
          <w:szCs w:val="28"/>
        </w:rPr>
        <w:tab/>
        <w:t>5</w:t>
      </w:r>
    </w:p>
    <w:p w:rsidR="00164B7B" w:rsidRDefault="00164B7B" w:rsidP="00164B7B">
      <w:pPr>
        <w:spacing w:line="360" w:lineRule="auto"/>
        <w:jc w:val="both"/>
        <w:rPr>
          <w:sz w:val="28"/>
          <w:szCs w:val="28"/>
        </w:rPr>
      </w:pPr>
      <w:r>
        <w:rPr>
          <w:sz w:val="28"/>
          <w:szCs w:val="28"/>
        </w:rPr>
        <w:t>1.1.2.</w:t>
      </w:r>
      <w:r>
        <w:rPr>
          <w:sz w:val="28"/>
          <w:szCs w:val="28"/>
        </w:rPr>
        <w:tab/>
      </w:r>
      <w:r w:rsidRPr="00E20FD7">
        <w:rPr>
          <w:sz w:val="28"/>
          <w:szCs w:val="28"/>
        </w:rPr>
        <w:t xml:space="preserve">Особенности формирования идентичности в подростковом и </w:t>
      </w:r>
    </w:p>
    <w:p w:rsidR="00164B7B" w:rsidRPr="00E20FD7" w:rsidRDefault="00164B7B" w:rsidP="00164B7B">
      <w:pPr>
        <w:spacing w:line="360" w:lineRule="auto"/>
        <w:ind w:firstLine="708"/>
        <w:jc w:val="both"/>
        <w:rPr>
          <w:sz w:val="28"/>
          <w:szCs w:val="28"/>
        </w:rPr>
      </w:pPr>
      <w:r w:rsidRPr="00E20FD7">
        <w:rPr>
          <w:sz w:val="28"/>
          <w:szCs w:val="28"/>
        </w:rPr>
        <w:t>юношеском возрасте</w:t>
      </w:r>
      <w:r>
        <w:rPr>
          <w:sz w:val="28"/>
          <w:szCs w:val="28"/>
        </w:rPr>
        <w:t>.....................................................................................</w:t>
      </w:r>
      <w:r>
        <w:rPr>
          <w:sz w:val="28"/>
          <w:szCs w:val="28"/>
        </w:rPr>
        <w:tab/>
        <w:t>12</w:t>
      </w:r>
    </w:p>
    <w:p w:rsidR="00164B7B" w:rsidRPr="00E20FD7" w:rsidRDefault="00164B7B" w:rsidP="00164B7B">
      <w:pPr>
        <w:spacing w:line="360" w:lineRule="auto"/>
        <w:jc w:val="both"/>
        <w:rPr>
          <w:sz w:val="28"/>
          <w:szCs w:val="28"/>
        </w:rPr>
      </w:pPr>
      <w:r w:rsidRPr="00E20FD7">
        <w:rPr>
          <w:sz w:val="28"/>
          <w:szCs w:val="28"/>
        </w:rPr>
        <w:t xml:space="preserve">1.2.  </w:t>
      </w:r>
      <w:r>
        <w:rPr>
          <w:sz w:val="28"/>
          <w:szCs w:val="28"/>
        </w:rPr>
        <w:tab/>
      </w:r>
      <w:r w:rsidRPr="00E20FD7">
        <w:rPr>
          <w:sz w:val="28"/>
          <w:szCs w:val="28"/>
        </w:rPr>
        <w:t>Образ тела как психологический феномен</w:t>
      </w:r>
      <w:r>
        <w:rPr>
          <w:sz w:val="28"/>
          <w:szCs w:val="28"/>
        </w:rPr>
        <w:t>.................................................</w:t>
      </w:r>
      <w:r>
        <w:rPr>
          <w:sz w:val="28"/>
          <w:szCs w:val="28"/>
        </w:rPr>
        <w:tab/>
        <w:t>15</w:t>
      </w:r>
    </w:p>
    <w:p w:rsidR="00164B7B" w:rsidRPr="00E20FD7" w:rsidRDefault="00164B7B" w:rsidP="00164B7B">
      <w:pPr>
        <w:spacing w:line="360" w:lineRule="auto"/>
        <w:jc w:val="both"/>
        <w:rPr>
          <w:sz w:val="28"/>
          <w:szCs w:val="28"/>
        </w:rPr>
      </w:pPr>
      <w:r>
        <w:rPr>
          <w:sz w:val="28"/>
          <w:szCs w:val="28"/>
        </w:rPr>
        <w:t>1.2.1.</w:t>
      </w:r>
      <w:r>
        <w:rPr>
          <w:sz w:val="28"/>
          <w:szCs w:val="28"/>
        </w:rPr>
        <w:tab/>
      </w:r>
      <w:r w:rsidRPr="00E20FD7">
        <w:rPr>
          <w:sz w:val="28"/>
          <w:szCs w:val="28"/>
        </w:rPr>
        <w:t>Общая характеристика понятия «телесность человека»</w:t>
      </w:r>
      <w:r>
        <w:rPr>
          <w:sz w:val="28"/>
          <w:szCs w:val="28"/>
        </w:rPr>
        <w:t>...........................</w:t>
      </w:r>
      <w:r>
        <w:rPr>
          <w:sz w:val="28"/>
          <w:szCs w:val="28"/>
        </w:rPr>
        <w:tab/>
        <w:t>15</w:t>
      </w:r>
    </w:p>
    <w:p w:rsidR="00164B7B" w:rsidRDefault="00164B7B" w:rsidP="00164B7B">
      <w:pPr>
        <w:spacing w:line="360" w:lineRule="auto"/>
        <w:jc w:val="both"/>
        <w:rPr>
          <w:sz w:val="28"/>
          <w:szCs w:val="28"/>
        </w:rPr>
      </w:pPr>
      <w:r>
        <w:rPr>
          <w:sz w:val="28"/>
          <w:szCs w:val="28"/>
        </w:rPr>
        <w:t>1.2.2.</w:t>
      </w:r>
      <w:r>
        <w:rPr>
          <w:sz w:val="28"/>
          <w:szCs w:val="28"/>
        </w:rPr>
        <w:tab/>
      </w:r>
      <w:r w:rsidRPr="00E20FD7">
        <w:rPr>
          <w:sz w:val="28"/>
          <w:szCs w:val="28"/>
        </w:rPr>
        <w:t xml:space="preserve">Особенности восприятия и оценки телесного образа в </w:t>
      </w:r>
    </w:p>
    <w:p w:rsidR="00164B7B" w:rsidRPr="00E20FD7" w:rsidRDefault="00164B7B" w:rsidP="00164B7B">
      <w:pPr>
        <w:spacing w:line="360" w:lineRule="auto"/>
        <w:ind w:firstLine="708"/>
        <w:jc w:val="both"/>
        <w:rPr>
          <w:sz w:val="28"/>
          <w:szCs w:val="28"/>
        </w:rPr>
      </w:pPr>
      <w:r w:rsidRPr="00E20FD7">
        <w:rPr>
          <w:sz w:val="28"/>
          <w:szCs w:val="28"/>
        </w:rPr>
        <w:t>подростковом и юношеском возрасте</w:t>
      </w:r>
      <w:r>
        <w:rPr>
          <w:sz w:val="28"/>
          <w:szCs w:val="28"/>
        </w:rPr>
        <w:t>.........................................................</w:t>
      </w:r>
      <w:r>
        <w:rPr>
          <w:sz w:val="28"/>
          <w:szCs w:val="28"/>
        </w:rPr>
        <w:tab/>
        <w:t>18</w:t>
      </w:r>
    </w:p>
    <w:p w:rsidR="00164B7B" w:rsidRDefault="00164B7B" w:rsidP="00164B7B">
      <w:pPr>
        <w:spacing w:line="360" w:lineRule="auto"/>
        <w:jc w:val="both"/>
        <w:rPr>
          <w:sz w:val="28"/>
          <w:szCs w:val="28"/>
        </w:rPr>
      </w:pPr>
      <w:r w:rsidRPr="00E20FD7">
        <w:rPr>
          <w:sz w:val="28"/>
          <w:szCs w:val="28"/>
        </w:rPr>
        <w:t xml:space="preserve">1.3.  </w:t>
      </w:r>
      <w:r>
        <w:rPr>
          <w:sz w:val="28"/>
          <w:szCs w:val="28"/>
        </w:rPr>
        <w:tab/>
      </w:r>
      <w:r w:rsidRPr="00E20FD7">
        <w:rPr>
          <w:sz w:val="28"/>
          <w:szCs w:val="28"/>
        </w:rPr>
        <w:t>Телесность человека и социальные аспекты ее идентификации</w:t>
      </w:r>
      <w:r>
        <w:rPr>
          <w:sz w:val="28"/>
          <w:szCs w:val="28"/>
        </w:rPr>
        <w:t>..............</w:t>
      </w:r>
      <w:r>
        <w:rPr>
          <w:sz w:val="28"/>
          <w:szCs w:val="28"/>
        </w:rPr>
        <w:tab/>
        <w:t xml:space="preserve">22 </w:t>
      </w:r>
    </w:p>
    <w:p w:rsidR="00164B7B" w:rsidRDefault="00164B7B" w:rsidP="00164B7B">
      <w:pPr>
        <w:spacing w:line="360" w:lineRule="auto"/>
        <w:jc w:val="both"/>
        <w:rPr>
          <w:sz w:val="28"/>
          <w:szCs w:val="28"/>
        </w:rPr>
      </w:pPr>
    </w:p>
    <w:p w:rsidR="00164B7B" w:rsidRDefault="00164B7B" w:rsidP="00164B7B">
      <w:pPr>
        <w:spacing w:line="360" w:lineRule="auto"/>
        <w:jc w:val="both"/>
        <w:rPr>
          <w:b/>
          <w:sz w:val="28"/>
          <w:szCs w:val="28"/>
        </w:rPr>
      </w:pPr>
      <w:r w:rsidRPr="00E20FD7">
        <w:rPr>
          <w:b/>
          <w:sz w:val="28"/>
          <w:szCs w:val="28"/>
        </w:rPr>
        <w:t xml:space="preserve">2.  </w:t>
      </w:r>
      <w:r>
        <w:rPr>
          <w:b/>
          <w:sz w:val="28"/>
          <w:szCs w:val="28"/>
        </w:rPr>
        <w:tab/>
      </w:r>
      <w:r w:rsidRPr="00E20FD7">
        <w:rPr>
          <w:b/>
          <w:sz w:val="28"/>
          <w:szCs w:val="28"/>
        </w:rPr>
        <w:t>ЭКСПЕРИМЕНТАЛЬНОЕ  ИЗУЧЕНИЕ  ПРОБЛЕМЫ</w:t>
      </w:r>
    </w:p>
    <w:p w:rsidR="00164B7B" w:rsidRDefault="00164B7B" w:rsidP="00164B7B">
      <w:pPr>
        <w:spacing w:line="360" w:lineRule="auto"/>
        <w:jc w:val="both"/>
        <w:rPr>
          <w:b/>
          <w:sz w:val="28"/>
          <w:szCs w:val="28"/>
        </w:rPr>
      </w:pPr>
      <w:r w:rsidRPr="00E20FD7">
        <w:rPr>
          <w:b/>
          <w:sz w:val="28"/>
          <w:szCs w:val="28"/>
        </w:rPr>
        <w:t xml:space="preserve">  </w:t>
      </w:r>
      <w:r>
        <w:rPr>
          <w:b/>
          <w:sz w:val="28"/>
          <w:szCs w:val="28"/>
        </w:rPr>
        <w:tab/>
      </w:r>
      <w:r w:rsidRPr="00E20FD7">
        <w:rPr>
          <w:b/>
          <w:sz w:val="28"/>
          <w:szCs w:val="28"/>
        </w:rPr>
        <w:t>ТЕЛЕСНОСТИ  ЧЕЛОВЕКА  КАК  КОМПОНЕНТА</w:t>
      </w:r>
    </w:p>
    <w:p w:rsidR="00164B7B" w:rsidRDefault="00164B7B" w:rsidP="00164B7B">
      <w:pPr>
        <w:spacing w:line="360" w:lineRule="auto"/>
        <w:jc w:val="both"/>
        <w:rPr>
          <w:b/>
          <w:sz w:val="28"/>
          <w:szCs w:val="28"/>
        </w:rPr>
      </w:pPr>
      <w:r w:rsidRPr="00E20FD7">
        <w:rPr>
          <w:b/>
          <w:sz w:val="28"/>
          <w:szCs w:val="28"/>
        </w:rPr>
        <w:t xml:space="preserve">  </w:t>
      </w:r>
      <w:r>
        <w:rPr>
          <w:b/>
          <w:sz w:val="28"/>
          <w:szCs w:val="28"/>
        </w:rPr>
        <w:tab/>
      </w:r>
      <w:r w:rsidRPr="00E20FD7">
        <w:rPr>
          <w:b/>
          <w:sz w:val="28"/>
          <w:szCs w:val="28"/>
        </w:rPr>
        <w:t>СОЦИАЛЬНОЙ  ИДЕНТИЧНОСТИ  ЛИЧНОСТИ  В</w:t>
      </w:r>
    </w:p>
    <w:p w:rsidR="00164B7B" w:rsidRPr="00E20FD7" w:rsidRDefault="00164B7B" w:rsidP="00164B7B">
      <w:pPr>
        <w:spacing w:line="360" w:lineRule="auto"/>
        <w:jc w:val="both"/>
        <w:rPr>
          <w:sz w:val="28"/>
          <w:szCs w:val="28"/>
        </w:rPr>
      </w:pPr>
      <w:r w:rsidRPr="00E20FD7">
        <w:rPr>
          <w:b/>
          <w:sz w:val="28"/>
          <w:szCs w:val="28"/>
        </w:rPr>
        <w:t xml:space="preserve">  </w:t>
      </w:r>
      <w:r>
        <w:rPr>
          <w:b/>
          <w:sz w:val="28"/>
          <w:szCs w:val="28"/>
        </w:rPr>
        <w:tab/>
      </w:r>
      <w:r w:rsidRPr="00E20FD7">
        <w:rPr>
          <w:b/>
          <w:sz w:val="28"/>
          <w:szCs w:val="28"/>
        </w:rPr>
        <w:t>ПОДРОСТКОВОМ  И  ЮНОШЕСКОМ ВОЗРАСТЕ</w:t>
      </w:r>
      <w:r>
        <w:rPr>
          <w:sz w:val="28"/>
          <w:szCs w:val="28"/>
        </w:rPr>
        <w:t>.........................</w:t>
      </w:r>
      <w:r>
        <w:rPr>
          <w:sz w:val="28"/>
          <w:szCs w:val="28"/>
        </w:rPr>
        <w:tab/>
        <w:t>27</w:t>
      </w:r>
    </w:p>
    <w:p w:rsidR="00164B7B" w:rsidRPr="00E20FD7" w:rsidRDefault="00164B7B" w:rsidP="00164B7B">
      <w:pPr>
        <w:spacing w:line="360" w:lineRule="auto"/>
        <w:jc w:val="both"/>
        <w:rPr>
          <w:sz w:val="28"/>
          <w:szCs w:val="28"/>
        </w:rPr>
      </w:pPr>
      <w:r w:rsidRPr="00E20FD7">
        <w:rPr>
          <w:sz w:val="28"/>
          <w:szCs w:val="28"/>
        </w:rPr>
        <w:t xml:space="preserve">2.1.  </w:t>
      </w:r>
      <w:r>
        <w:rPr>
          <w:sz w:val="28"/>
          <w:szCs w:val="28"/>
        </w:rPr>
        <w:tab/>
      </w:r>
      <w:r w:rsidRPr="00E20FD7">
        <w:rPr>
          <w:sz w:val="28"/>
          <w:szCs w:val="28"/>
        </w:rPr>
        <w:t>Ход эксперимента</w:t>
      </w:r>
      <w:r>
        <w:rPr>
          <w:sz w:val="28"/>
          <w:szCs w:val="28"/>
        </w:rPr>
        <w:t>.........................................................................................</w:t>
      </w:r>
      <w:r>
        <w:rPr>
          <w:sz w:val="28"/>
          <w:szCs w:val="28"/>
        </w:rPr>
        <w:tab/>
        <w:t>27</w:t>
      </w:r>
    </w:p>
    <w:p w:rsidR="00164B7B" w:rsidRPr="00E20FD7" w:rsidRDefault="00164B7B" w:rsidP="00164B7B">
      <w:pPr>
        <w:spacing w:line="360" w:lineRule="auto"/>
        <w:jc w:val="both"/>
        <w:rPr>
          <w:sz w:val="28"/>
          <w:szCs w:val="28"/>
        </w:rPr>
      </w:pPr>
      <w:r w:rsidRPr="00E20FD7">
        <w:rPr>
          <w:sz w:val="28"/>
          <w:szCs w:val="28"/>
        </w:rPr>
        <w:t xml:space="preserve">2.2. </w:t>
      </w:r>
      <w:r>
        <w:rPr>
          <w:sz w:val="28"/>
          <w:szCs w:val="28"/>
        </w:rPr>
        <w:tab/>
      </w:r>
      <w:r w:rsidRPr="00E20FD7">
        <w:rPr>
          <w:sz w:val="28"/>
          <w:szCs w:val="28"/>
        </w:rPr>
        <w:t>Описание используемой методики исследования</w:t>
      </w:r>
      <w:r>
        <w:rPr>
          <w:sz w:val="28"/>
          <w:szCs w:val="28"/>
        </w:rPr>
        <w:t>......................................</w:t>
      </w:r>
      <w:r>
        <w:rPr>
          <w:sz w:val="28"/>
          <w:szCs w:val="28"/>
        </w:rPr>
        <w:tab/>
        <w:t>28</w:t>
      </w:r>
    </w:p>
    <w:p w:rsidR="00164B7B" w:rsidRDefault="00164B7B" w:rsidP="00164B7B">
      <w:pPr>
        <w:spacing w:line="360" w:lineRule="auto"/>
        <w:jc w:val="both"/>
        <w:rPr>
          <w:sz w:val="28"/>
          <w:szCs w:val="28"/>
        </w:rPr>
      </w:pPr>
      <w:r w:rsidRPr="00E20FD7">
        <w:rPr>
          <w:sz w:val="28"/>
          <w:szCs w:val="28"/>
        </w:rPr>
        <w:t xml:space="preserve">2.3. </w:t>
      </w:r>
      <w:r>
        <w:rPr>
          <w:sz w:val="28"/>
          <w:szCs w:val="28"/>
        </w:rPr>
        <w:tab/>
      </w:r>
      <w:r w:rsidRPr="00E20FD7">
        <w:rPr>
          <w:sz w:val="28"/>
          <w:szCs w:val="28"/>
        </w:rPr>
        <w:t>Анализ результатов эксперимента</w:t>
      </w:r>
      <w:r>
        <w:rPr>
          <w:sz w:val="28"/>
          <w:szCs w:val="28"/>
        </w:rPr>
        <w:t>...............................................................</w:t>
      </w:r>
      <w:r>
        <w:rPr>
          <w:sz w:val="28"/>
          <w:szCs w:val="28"/>
        </w:rPr>
        <w:tab/>
        <w:t>29</w:t>
      </w:r>
    </w:p>
    <w:p w:rsidR="00164B7B" w:rsidRDefault="00164B7B" w:rsidP="00164B7B">
      <w:pPr>
        <w:spacing w:line="360" w:lineRule="auto"/>
        <w:jc w:val="both"/>
        <w:rPr>
          <w:sz w:val="28"/>
          <w:szCs w:val="28"/>
        </w:rPr>
      </w:pPr>
    </w:p>
    <w:p w:rsidR="00164B7B" w:rsidRDefault="00164B7B" w:rsidP="00164B7B">
      <w:pPr>
        <w:spacing w:line="360" w:lineRule="auto"/>
        <w:jc w:val="both"/>
        <w:rPr>
          <w:sz w:val="28"/>
          <w:szCs w:val="28"/>
        </w:rPr>
      </w:pPr>
      <w:r>
        <w:rPr>
          <w:b/>
          <w:sz w:val="28"/>
          <w:szCs w:val="28"/>
        </w:rPr>
        <w:t>ЗАКЛЮЧЕНИЕ</w:t>
      </w:r>
      <w:r>
        <w:rPr>
          <w:sz w:val="28"/>
          <w:szCs w:val="28"/>
        </w:rPr>
        <w:t>.....................................................................................................</w:t>
      </w:r>
      <w:r>
        <w:rPr>
          <w:sz w:val="28"/>
          <w:szCs w:val="28"/>
        </w:rPr>
        <w:tab/>
        <w:t>31</w:t>
      </w:r>
    </w:p>
    <w:p w:rsidR="00164B7B" w:rsidRPr="00E20FD7" w:rsidRDefault="00164B7B" w:rsidP="00164B7B">
      <w:pPr>
        <w:spacing w:line="360" w:lineRule="auto"/>
        <w:jc w:val="both"/>
        <w:rPr>
          <w:sz w:val="28"/>
          <w:szCs w:val="28"/>
        </w:rPr>
      </w:pPr>
      <w:r w:rsidRPr="00E20FD7">
        <w:rPr>
          <w:b/>
          <w:sz w:val="28"/>
          <w:szCs w:val="28"/>
        </w:rPr>
        <w:t>СПИСОК  ИСПОЛЬЗОВАННОЙ  ЛИТЕРАТУРЫ</w:t>
      </w:r>
      <w:r>
        <w:rPr>
          <w:sz w:val="28"/>
          <w:szCs w:val="28"/>
        </w:rPr>
        <w:t>.......................................</w:t>
      </w:r>
      <w:r>
        <w:rPr>
          <w:sz w:val="28"/>
          <w:szCs w:val="28"/>
        </w:rPr>
        <w:tab/>
        <w:t>33</w:t>
      </w:r>
    </w:p>
    <w:p w:rsidR="00164B7B" w:rsidRPr="00E20FD7" w:rsidRDefault="00164B7B" w:rsidP="00164B7B">
      <w:pPr>
        <w:spacing w:line="360" w:lineRule="auto"/>
        <w:jc w:val="both"/>
        <w:rPr>
          <w:sz w:val="28"/>
          <w:szCs w:val="28"/>
        </w:rPr>
      </w:pPr>
      <w:r w:rsidRPr="00E20FD7">
        <w:rPr>
          <w:b/>
          <w:sz w:val="28"/>
          <w:szCs w:val="28"/>
        </w:rPr>
        <w:t>ПРИЛОЖЕНИЯ</w:t>
      </w:r>
      <w:r>
        <w:rPr>
          <w:sz w:val="28"/>
          <w:szCs w:val="28"/>
        </w:rPr>
        <w:t>....................................................................................................</w:t>
      </w:r>
      <w:r>
        <w:rPr>
          <w:sz w:val="28"/>
          <w:szCs w:val="28"/>
        </w:rPr>
        <w:tab/>
        <w:t>36</w:t>
      </w:r>
    </w:p>
    <w:p w:rsidR="00164B7B" w:rsidRDefault="00164B7B" w:rsidP="005F73E0">
      <w:pPr>
        <w:jc w:val="center"/>
        <w:rPr>
          <w:b/>
          <w:sz w:val="28"/>
          <w:szCs w:val="28"/>
        </w:rPr>
      </w:pPr>
    </w:p>
    <w:p w:rsidR="00164B7B" w:rsidRDefault="00164B7B" w:rsidP="005F73E0">
      <w:pPr>
        <w:jc w:val="center"/>
        <w:rPr>
          <w:b/>
          <w:sz w:val="28"/>
          <w:szCs w:val="28"/>
        </w:rPr>
      </w:pPr>
    </w:p>
    <w:p w:rsidR="00164B7B" w:rsidRDefault="00164B7B" w:rsidP="005F73E0">
      <w:pPr>
        <w:jc w:val="center"/>
        <w:rPr>
          <w:b/>
          <w:sz w:val="28"/>
          <w:szCs w:val="28"/>
        </w:rPr>
      </w:pPr>
    </w:p>
    <w:p w:rsidR="00C0531F" w:rsidRDefault="005F73E0" w:rsidP="005F73E0">
      <w:pPr>
        <w:jc w:val="center"/>
        <w:rPr>
          <w:b/>
          <w:sz w:val="28"/>
          <w:szCs w:val="28"/>
        </w:rPr>
      </w:pPr>
      <w:r>
        <w:rPr>
          <w:b/>
          <w:sz w:val="28"/>
          <w:szCs w:val="28"/>
        </w:rPr>
        <w:t>ВВЕДЕНИЕ</w:t>
      </w:r>
    </w:p>
    <w:p w:rsidR="00103A94" w:rsidRDefault="00103A94" w:rsidP="005F73E0">
      <w:pPr>
        <w:jc w:val="center"/>
        <w:rPr>
          <w:b/>
          <w:sz w:val="28"/>
          <w:szCs w:val="28"/>
        </w:rPr>
      </w:pPr>
    </w:p>
    <w:p w:rsidR="00920C4C" w:rsidRPr="00920C4C" w:rsidRDefault="00103A94" w:rsidP="00920C4C">
      <w:pPr>
        <w:spacing w:line="360" w:lineRule="auto"/>
        <w:ind w:firstLine="708"/>
        <w:jc w:val="both"/>
        <w:rPr>
          <w:sz w:val="28"/>
          <w:szCs w:val="28"/>
        </w:rPr>
      </w:pPr>
      <w:r w:rsidRPr="00920C4C">
        <w:rPr>
          <w:sz w:val="28"/>
          <w:szCs w:val="28"/>
        </w:rPr>
        <w:t xml:space="preserve">Человеческое тело в широком смысле этого слова есть основа душевной жизни. Тело и душа образуют витальное единство в противоположность единству духовному. Тело оказывает влияние на душевное начало, которое в свою очередь воздействует на тело силой воображения, чувствами, аффектами, настроениями. На свете более шести миллиардов неповторимых человеческих тел. Для человека его собственное тело как синтез телесного и духовного оказывается центральным объектом переживаний, наглядным воплощением его </w:t>
      </w:r>
      <w:r w:rsidR="00920C4C" w:rsidRPr="00920C4C">
        <w:rPr>
          <w:sz w:val="28"/>
          <w:szCs w:val="28"/>
        </w:rPr>
        <w:t>«</w:t>
      </w:r>
      <w:r w:rsidRPr="00920C4C">
        <w:rPr>
          <w:sz w:val="28"/>
          <w:szCs w:val="28"/>
        </w:rPr>
        <w:t>Я</w:t>
      </w:r>
      <w:r w:rsidR="00920C4C" w:rsidRPr="00920C4C">
        <w:rPr>
          <w:sz w:val="28"/>
          <w:szCs w:val="28"/>
        </w:rPr>
        <w:t>»</w:t>
      </w:r>
      <w:r w:rsidRPr="00920C4C">
        <w:rPr>
          <w:sz w:val="28"/>
          <w:szCs w:val="28"/>
        </w:rPr>
        <w:t xml:space="preserve">, по аналогии с которым он образует свой образ человека и мира. </w:t>
      </w:r>
    </w:p>
    <w:p w:rsidR="00920C4C" w:rsidRDefault="00103A94" w:rsidP="00920C4C">
      <w:pPr>
        <w:spacing w:line="360" w:lineRule="auto"/>
        <w:ind w:firstLine="708"/>
        <w:jc w:val="both"/>
        <w:rPr>
          <w:sz w:val="28"/>
          <w:szCs w:val="28"/>
        </w:rPr>
      </w:pPr>
      <w:r w:rsidRPr="00920C4C">
        <w:rPr>
          <w:sz w:val="28"/>
          <w:szCs w:val="28"/>
        </w:rPr>
        <w:t xml:space="preserve">Но много ли человеку известно о своем теле, своем организме? Число открытий в этой области к началу XXI в. достигло значительных величин. И все-таки познание тела и телесности продолжает вызывать обостренный интерес. Это особенно характерно для прошлого века. Данная тенденция сохраняет себя и в наступившем столетии. </w:t>
      </w:r>
    </w:p>
    <w:p w:rsidR="00920C4C" w:rsidRPr="00920C4C" w:rsidRDefault="00920C4C" w:rsidP="00920C4C">
      <w:pPr>
        <w:spacing w:line="360" w:lineRule="auto"/>
        <w:ind w:firstLine="708"/>
        <w:jc w:val="both"/>
        <w:rPr>
          <w:sz w:val="28"/>
          <w:szCs w:val="28"/>
        </w:rPr>
      </w:pPr>
      <w:r w:rsidRPr="00920C4C">
        <w:rPr>
          <w:sz w:val="28"/>
          <w:szCs w:val="28"/>
        </w:rPr>
        <w:t>На пороге третьего тысячелетия психология оказалась в ситуации, содержание которой красноречиво раскрывают призывы «возвращения человеком собственного тела», его «открытия» и «реабилитации». Современная культура, как отмечается в публикациях последнего времени, утратила реальность человеческого тела, оказавшись перед угрозой потери и самого человека. Актуальность темы курсовой работы обусловлена тем, что многие феномены, связанные с телесностью, в значительной степени игнорировались психологией, а сейчас стали предметом интенсивного изучения.</w:t>
      </w:r>
    </w:p>
    <w:p w:rsidR="00920C4C" w:rsidRDefault="00920C4C" w:rsidP="00920C4C">
      <w:pPr>
        <w:spacing w:line="360" w:lineRule="auto"/>
        <w:ind w:firstLine="708"/>
        <w:jc w:val="both"/>
        <w:rPr>
          <w:sz w:val="28"/>
          <w:szCs w:val="28"/>
        </w:rPr>
      </w:pPr>
      <w:r w:rsidRPr="00920C4C">
        <w:rPr>
          <w:sz w:val="28"/>
          <w:szCs w:val="28"/>
        </w:rPr>
        <w:t xml:space="preserve">Появление проблематики идентификации и идентичности традиционно связывают с психологическими учениями. В 40-е годы Э.Эриксон предлагает в своих концепциях термины «идентичность», «кризис идентичности». Их начинают активно использовать в диагностике различных форм психопатологии. В 50-е годы предлагают различные интерпретации этих понятий. Эволюция проблемы идентичности от появления первых зачаточных теоретических форм до форм самостоятельного теоретического знания прослеживается в работах: классиков зарубежной философии, психологии и социологии </w:t>
      </w:r>
      <w:r w:rsidR="002A5411">
        <w:rPr>
          <w:sz w:val="28"/>
          <w:szCs w:val="28"/>
        </w:rPr>
        <w:t>У. Джеймса</w:t>
      </w:r>
      <w:r w:rsidRPr="00920C4C">
        <w:rPr>
          <w:sz w:val="28"/>
          <w:szCs w:val="28"/>
        </w:rPr>
        <w:t xml:space="preserve">, </w:t>
      </w:r>
      <w:r w:rsidR="002A5411">
        <w:rPr>
          <w:sz w:val="28"/>
          <w:szCs w:val="28"/>
        </w:rPr>
        <w:t>З. Фрейда</w:t>
      </w:r>
      <w:r w:rsidRPr="00920C4C">
        <w:rPr>
          <w:sz w:val="28"/>
          <w:szCs w:val="28"/>
        </w:rPr>
        <w:t xml:space="preserve">, </w:t>
      </w:r>
      <w:r w:rsidR="002A5411">
        <w:rPr>
          <w:sz w:val="28"/>
          <w:szCs w:val="28"/>
        </w:rPr>
        <w:t>К. Юнга</w:t>
      </w:r>
      <w:r w:rsidRPr="00920C4C">
        <w:rPr>
          <w:sz w:val="28"/>
          <w:szCs w:val="28"/>
        </w:rPr>
        <w:t xml:space="preserve">, </w:t>
      </w:r>
      <w:r w:rsidR="002A5411">
        <w:rPr>
          <w:sz w:val="28"/>
          <w:szCs w:val="28"/>
        </w:rPr>
        <w:t>Ж. Пиаже</w:t>
      </w:r>
      <w:r w:rsidRPr="00920C4C">
        <w:rPr>
          <w:sz w:val="28"/>
          <w:szCs w:val="28"/>
        </w:rPr>
        <w:t xml:space="preserve">, </w:t>
      </w:r>
      <w:r w:rsidR="002A5411">
        <w:rPr>
          <w:sz w:val="28"/>
          <w:szCs w:val="28"/>
        </w:rPr>
        <w:t>Э. Фромма</w:t>
      </w:r>
      <w:r w:rsidRPr="00920C4C">
        <w:rPr>
          <w:sz w:val="28"/>
          <w:szCs w:val="28"/>
        </w:rPr>
        <w:t xml:space="preserve">, Дж. Мида, </w:t>
      </w:r>
      <w:r w:rsidR="002A5411">
        <w:rPr>
          <w:sz w:val="28"/>
          <w:szCs w:val="28"/>
        </w:rPr>
        <w:t>Ч. Кули</w:t>
      </w:r>
      <w:r w:rsidRPr="00920C4C">
        <w:rPr>
          <w:sz w:val="28"/>
          <w:szCs w:val="28"/>
        </w:rPr>
        <w:t xml:space="preserve">; современных авторов: </w:t>
      </w:r>
      <w:r w:rsidR="002A5411">
        <w:rPr>
          <w:sz w:val="28"/>
          <w:szCs w:val="28"/>
        </w:rPr>
        <w:t>Э. Эриксона</w:t>
      </w:r>
      <w:r w:rsidRPr="00920C4C">
        <w:rPr>
          <w:sz w:val="28"/>
          <w:szCs w:val="28"/>
        </w:rPr>
        <w:t xml:space="preserve">, </w:t>
      </w:r>
      <w:r w:rsidR="002A5411">
        <w:rPr>
          <w:sz w:val="28"/>
          <w:szCs w:val="28"/>
        </w:rPr>
        <w:t>Р. Баумайстера</w:t>
      </w:r>
      <w:r w:rsidRPr="00920C4C">
        <w:rPr>
          <w:sz w:val="28"/>
          <w:szCs w:val="28"/>
        </w:rPr>
        <w:t xml:space="preserve">, </w:t>
      </w:r>
      <w:r w:rsidR="002A5411">
        <w:rPr>
          <w:sz w:val="28"/>
          <w:szCs w:val="28"/>
        </w:rPr>
        <w:t>А. Маслоу</w:t>
      </w:r>
      <w:r w:rsidRPr="00920C4C">
        <w:rPr>
          <w:sz w:val="28"/>
          <w:szCs w:val="28"/>
        </w:rPr>
        <w:t xml:space="preserve">, </w:t>
      </w:r>
      <w:r w:rsidR="002A5411">
        <w:rPr>
          <w:sz w:val="28"/>
          <w:szCs w:val="28"/>
        </w:rPr>
        <w:t>Р. Мейли</w:t>
      </w:r>
      <w:r w:rsidRPr="00920C4C">
        <w:rPr>
          <w:sz w:val="28"/>
          <w:szCs w:val="28"/>
        </w:rPr>
        <w:t xml:space="preserve">, </w:t>
      </w:r>
      <w:r w:rsidR="002A5411">
        <w:rPr>
          <w:sz w:val="28"/>
          <w:szCs w:val="28"/>
        </w:rPr>
        <w:t>Г. Олпорта</w:t>
      </w:r>
      <w:r w:rsidRPr="00920C4C">
        <w:rPr>
          <w:sz w:val="28"/>
          <w:szCs w:val="28"/>
        </w:rPr>
        <w:t xml:space="preserve">, </w:t>
      </w:r>
      <w:r w:rsidR="002A5411">
        <w:rPr>
          <w:sz w:val="28"/>
          <w:szCs w:val="28"/>
        </w:rPr>
        <w:t>К. Роджерса</w:t>
      </w:r>
      <w:r w:rsidRPr="00920C4C">
        <w:rPr>
          <w:sz w:val="28"/>
          <w:szCs w:val="28"/>
        </w:rPr>
        <w:t xml:space="preserve">, </w:t>
      </w:r>
      <w:r w:rsidR="002A5411">
        <w:rPr>
          <w:sz w:val="28"/>
          <w:szCs w:val="28"/>
        </w:rPr>
        <w:t>Х. Салливена</w:t>
      </w:r>
      <w:r w:rsidRPr="00920C4C">
        <w:rPr>
          <w:sz w:val="28"/>
          <w:szCs w:val="28"/>
        </w:rPr>
        <w:t xml:space="preserve">, </w:t>
      </w:r>
      <w:r w:rsidR="002A5411">
        <w:rPr>
          <w:sz w:val="28"/>
          <w:szCs w:val="28"/>
        </w:rPr>
        <w:t>Ю. Хабермаса</w:t>
      </w:r>
      <w:r w:rsidRPr="00920C4C">
        <w:rPr>
          <w:sz w:val="28"/>
          <w:szCs w:val="28"/>
        </w:rPr>
        <w:t xml:space="preserve">, </w:t>
      </w:r>
      <w:r w:rsidR="002A5411">
        <w:rPr>
          <w:sz w:val="28"/>
          <w:szCs w:val="28"/>
        </w:rPr>
        <w:t>В. Хесле</w:t>
      </w:r>
      <w:r w:rsidRPr="00920C4C">
        <w:rPr>
          <w:sz w:val="28"/>
          <w:szCs w:val="28"/>
        </w:rPr>
        <w:t xml:space="preserve">, </w:t>
      </w:r>
      <w:r w:rsidR="002A5411">
        <w:rPr>
          <w:sz w:val="28"/>
          <w:szCs w:val="28"/>
        </w:rPr>
        <w:t>К. Хорни</w:t>
      </w:r>
      <w:r w:rsidRPr="00920C4C">
        <w:rPr>
          <w:sz w:val="28"/>
          <w:szCs w:val="28"/>
        </w:rPr>
        <w:t xml:space="preserve">, </w:t>
      </w:r>
      <w:r w:rsidR="002A5411">
        <w:rPr>
          <w:sz w:val="28"/>
          <w:szCs w:val="28"/>
        </w:rPr>
        <w:t>Э. Шпрангера</w:t>
      </w:r>
      <w:r w:rsidRPr="00920C4C">
        <w:rPr>
          <w:sz w:val="28"/>
          <w:szCs w:val="28"/>
        </w:rPr>
        <w:t xml:space="preserve">, </w:t>
      </w:r>
      <w:r w:rsidR="002A5411">
        <w:rPr>
          <w:sz w:val="28"/>
          <w:szCs w:val="28"/>
        </w:rPr>
        <w:t>А. Гидденса</w:t>
      </w:r>
      <w:r w:rsidRPr="00920C4C">
        <w:rPr>
          <w:sz w:val="28"/>
          <w:szCs w:val="28"/>
        </w:rPr>
        <w:t xml:space="preserve"> и классиков отечественной мысли </w:t>
      </w:r>
      <w:r w:rsidR="002A5411">
        <w:rPr>
          <w:sz w:val="28"/>
          <w:szCs w:val="28"/>
        </w:rPr>
        <w:t>К. А. Альбухановой-Славской</w:t>
      </w:r>
      <w:r w:rsidRPr="00920C4C">
        <w:rPr>
          <w:sz w:val="28"/>
          <w:szCs w:val="28"/>
        </w:rPr>
        <w:t xml:space="preserve">, </w:t>
      </w:r>
      <w:r w:rsidR="002A5411">
        <w:rPr>
          <w:sz w:val="28"/>
          <w:szCs w:val="28"/>
        </w:rPr>
        <w:t>М. М. Бахтина</w:t>
      </w:r>
      <w:r w:rsidRPr="00920C4C">
        <w:rPr>
          <w:sz w:val="28"/>
          <w:szCs w:val="28"/>
        </w:rPr>
        <w:t xml:space="preserve">, </w:t>
      </w:r>
      <w:r w:rsidR="002A5411">
        <w:rPr>
          <w:sz w:val="28"/>
          <w:szCs w:val="28"/>
        </w:rPr>
        <w:t>Л. С. Выготского</w:t>
      </w:r>
      <w:r w:rsidRPr="00920C4C">
        <w:rPr>
          <w:sz w:val="28"/>
          <w:szCs w:val="28"/>
        </w:rPr>
        <w:t xml:space="preserve">, </w:t>
      </w:r>
      <w:r w:rsidR="002A5411">
        <w:rPr>
          <w:sz w:val="28"/>
          <w:szCs w:val="28"/>
        </w:rPr>
        <w:t>А. А. Гусейнова,</w:t>
      </w:r>
      <w:r w:rsidRPr="00920C4C">
        <w:rPr>
          <w:sz w:val="28"/>
          <w:szCs w:val="28"/>
        </w:rPr>
        <w:t xml:space="preserve"> </w:t>
      </w:r>
      <w:r w:rsidR="002A5411">
        <w:rPr>
          <w:sz w:val="28"/>
          <w:szCs w:val="28"/>
        </w:rPr>
        <w:t>О. Г. Дробницкого</w:t>
      </w:r>
      <w:r w:rsidRPr="00920C4C">
        <w:rPr>
          <w:sz w:val="28"/>
          <w:szCs w:val="28"/>
        </w:rPr>
        <w:t xml:space="preserve">, </w:t>
      </w:r>
      <w:r w:rsidR="002A5411">
        <w:rPr>
          <w:sz w:val="28"/>
          <w:szCs w:val="28"/>
        </w:rPr>
        <w:t>Э. В. Ильенкова</w:t>
      </w:r>
      <w:r w:rsidRPr="00920C4C">
        <w:rPr>
          <w:sz w:val="28"/>
          <w:szCs w:val="28"/>
        </w:rPr>
        <w:t xml:space="preserve">, </w:t>
      </w:r>
      <w:r w:rsidR="002A5411">
        <w:rPr>
          <w:sz w:val="28"/>
          <w:szCs w:val="28"/>
        </w:rPr>
        <w:t>И. С. Кона</w:t>
      </w:r>
      <w:r w:rsidRPr="00920C4C">
        <w:rPr>
          <w:sz w:val="28"/>
          <w:szCs w:val="28"/>
        </w:rPr>
        <w:t xml:space="preserve">, </w:t>
      </w:r>
      <w:r w:rsidR="002A5411">
        <w:rPr>
          <w:sz w:val="28"/>
          <w:szCs w:val="28"/>
        </w:rPr>
        <w:t>А. Н. Леонтьева</w:t>
      </w:r>
      <w:r w:rsidRPr="00920C4C">
        <w:rPr>
          <w:sz w:val="28"/>
          <w:szCs w:val="28"/>
        </w:rPr>
        <w:t xml:space="preserve">, </w:t>
      </w:r>
      <w:r w:rsidR="002A5411">
        <w:rPr>
          <w:sz w:val="28"/>
          <w:szCs w:val="28"/>
        </w:rPr>
        <w:t>Ю. М. Лотмана</w:t>
      </w:r>
      <w:r w:rsidRPr="00920C4C">
        <w:rPr>
          <w:sz w:val="28"/>
          <w:szCs w:val="28"/>
        </w:rPr>
        <w:t xml:space="preserve">, </w:t>
      </w:r>
      <w:r w:rsidR="002A5411">
        <w:rPr>
          <w:sz w:val="28"/>
          <w:szCs w:val="28"/>
        </w:rPr>
        <w:t>В. С. Мерлин</w:t>
      </w:r>
      <w:r w:rsidRPr="00920C4C">
        <w:rPr>
          <w:sz w:val="28"/>
          <w:szCs w:val="28"/>
        </w:rPr>
        <w:t xml:space="preserve">, </w:t>
      </w:r>
      <w:r w:rsidR="002A5411">
        <w:rPr>
          <w:sz w:val="28"/>
          <w:szCs w:val="28"/>
        </w:rPr>
        <w:t>Б. Ф. Поршнева</w:t>
      </w:r>
      <w:r w:rsidRPr="00920C4C">
        <w:rPr>
          <w:sz w:val="28"/>
          <w:szCs w:val="28"/>
        </w:rPr>
        <w:t xml:space="preserve">, </w:t>
      </w:r>
      <w:r w:rsidR="002A5411">
        <w:rPr>
          <w:sz w:val="28"/>
          <w:szCs w:val="28"/>
        </w:rPr>
        <w:t xml:space="preserve">С. Л. </w:t>
      </w:r>
      <w:r w:rsidRPr="00920C4C">
        <w:rPr>
          <w:sz w:val="28"/>
          <w:szCs w:val="28"/>
        </w:rPr>
        <w:t>Руб</w:t>
      </w:r>
      <w:r w:rsidR="002A5411">
        <w:rPr>
          <w:sz w:val="28"/>
          <w:szCs w:val="28"/>
        </w:rPr>
        <w:t>инштейна</w:t>
      </w:r>
      <w:r w:rsidRPr="00920C4C">
        <w:rPr>
          <w:sz w:val="28"/>
          <w:szCs w:val="28"/>
        </w:rPr>
        <w:t xml:space="preserve">, </w:t>
      </w:r>
      <w:r w:rsidR="002A5411">
        <w:rPr>
          <w:sz w:val="28"/>
          <w:szCs w:val="28"/>
        </w:rPr>
        <w:t xml:space="preserve">Л. В. </w:t>
      </w:r>
      <w:r w:rsidRPr="00920C4C">
        <w:rPr>
          <w:sz w:val="28"/>
          <w:szCs w:val="28"/>
        </w:rPr>
        <w:t xml:space="preserve">Сохань, </w:t>
      </w:r>
      <w:r w:rsidR="002A5411">
        <w:rPr>
          <w:sz w:val="28"/>
          <w:szCs w:val="28"/>
        </w:rPr>
        <w:t>А. Г. Спиркина</w:t>
      </w:r>
      <w:r w:rsidRPr="00920C4C">
        <w:rPr>
          <w:sz w:val="28"/>
          <w:szCs w:val="28"/>
        </w:rPr>
        <w:t xml:space="preserve">, </w:t>
      </w:r>
      <w:r w:rsidR="002A5411">
        <w:rPr>
          <w:sz w:val="28"/>
          <w:szCs w:val="28"/>
        </w:rPr>
        <w:t>Д. Б. Эльконина</w:t>
      </w:r>
      <w:r w:rsidRPr="00920C4C">
        <w:rPr>
          <w:sz w:val="28"/>
          <w:szCs w:val="28"/>
        </w:rPr>
        <w:t xml:space="preserve">, </w:t>
      </w:r>
      <w:r w:rsidR="002A5411">
        <w:rPr>
          <w:sz w:val="28"/>
          <w:szCs w:val="28"/>
        </w:rPr>
        <w:t>В. Ядова, Н. Л. Ивановой</w:t>
      </w:r>
      <w:r w:rsidRPr="00920C4C">
        <w:rPr>
          <w:sz w:val="28"/>
          <w:szCs w:val="28"/>
        </w:rPr>
        <w:t xml:space="preserve"> и других.</w:t>
      </w:r>
    </w:p>
    <w:p w:rsidR="00920C4C" w:rsidRDefault="00920C4C" w:rsidP="00920C4C">
      <w:pPr>
        <w:spacing w:line="360" w:lineRule="auto"/>
        <w:ind w:firstLine="708"/>
        <w:jc w:val="both"/>
        <w:rPr>
          <w:sz w:val="28"/>
          <w:szCs w:val="28"/>
        </w:rPr>
      </w:pPr>
      <w:r w:rsidRPr="00920C4C">
        <w:rPr>
          <w:i/>
          <w:sz w:val="28"/>
          <w:szCs w:val="28"/>
        </w:rPr>
        <w:t>Цель курсовой работы:</w:t>
      </w:r>
      <w:r>
        <w:rPr>
          <w:sz w:val="28"/>
          <w:szCs w:val="28"/>
        </w:rPr>
        <w:t xml:space="preserve"> изучить феномен телесности человека как компонент социальной идентичности личности и проследить возрастную динамику выраженности телесности как компонента социальной идентичности в подростковом и юношеском возрасте.</w:t>
      </w:r>
    </w:p>
    <w:p w:rsidR="00920C4C" w:rsidRDefault="00920C4C" w:rsidP="00920C4C">
      <w:pPr>
        <w:spacing w:line="360" w:lineRule="auto"/>
        <w:ind w:firstLine="708"/>
        <w:jc w:val="both"/>
        <w:rPr>
          <w:sz w:val="28"/>
          <w:szCs w:val="28"/>
        </w:rPr>
      </w:pPr>
      <w:r w:rsidRPr="00920C4C">
        <w:rPr>
          <w:i/>
          <w:sz w:val="28"/>
          <w:szCs w:val="28"/>
        </w:rPr>
        <w:t>Гипотеза:</w:t>
      </w:r>
      <w:r>
        <w:rPr>
          <w:sz w:val="28"/>
          <w:szCs w:val="28"/>
        </w:rPr>
        <w:t xml:space="preserve"> при сравнении содержания социальной идентичности в подростковом и юношеском  возрасте телесность как компонент социальной идентичности выражен сильнее в подростковом возрасте.</w:t>
      </w:r>
    </w:p>
    <w:p w:rsidR="00920C4C" w:rsidRDefault="00920C4C" w:rsidP="00920C4C">
      <w:pPr>
        <w:spacing w:line="360" w:lineRule="auto"/>
        <w:ind w:firstLine="708"/>
        <w:jc w:val="both"/>
        <w:rPr>
          <w:sz w:val="28"/>
          <w:szCs w:val="28"/>
        </w:rPr>
      </w:pPr>
      <w:r w:rsidRPr="00920C4C">
        <w:rPr>
          <w:i/>
          <w:sz w:val="28"/>
          <w:szCs w:val="28"/>
        </w:rPr>
        <w:t>Объект исследования:</w:t>
      </w:r>
      <w:r>
        <w:rPr>
          <w:sz w:val="28"/>
          <w:szCs w:val="28"/>
        </w:rPr>
        <w:t xml:space="preserve"> социальная идентичность личности.</w:t>
      </w:r>
    </w:p>
    <w:p w:rsidR="00920C4C" w:rsidRDefault="00920C4C" w:rsidP="00920C4C">
      <w:pPr>
        <w:spacing w:line="360" w:lineRule="auto"/>
        <w:ind w:firstLine="708"/>
        <w:jc w:val="both"/>
        <w:rPr>
          <w:sz w:val="28"/>
          <w:szCs w:val="28"/>
        </w:rPr>
      </w:pPr>
      <w:r w:rsidRPr="00920C4C">
        <w:rPr>
          <w:i/>
          <w:sz w:val="28"/>
          <w:szCs w:val="28"/>
        </w:rPr>
        <w:t>Предмет:</w:t>
      </w:r>
      <w:r>
        <w:rPr>
          <w:sz w:val="28"/>
          <w:szCs w:val="28"/>
        </w:rPr>
        <w:t xml:space="preserve"> телесность человека как компонент социальной идентичности.</w:t>
      </w:r>
    </w:p>
    <w:p w:rsidR="00920C4C" w:rsidRPr="00920C4C" w:rsidRDefault="00920C4C" w:rsidP="00920C4C">
      <w:pPr>
        <w:spacing w:line="360" w:lineRule="auto"/>
        <w:ind w:firstLine="708"/>
        <w:jc w:val="both"/>
        <w:rPr>
          <w:i/>
          <w:sz w:val="28"/>
          <w:szCs w:val="28"/>
        </w:rPr>
      </w:pPr>
      <w:r w:rsidRPr="00920C4C">
        <w:rPr>
          <w:i/>
          <w:sz w:val="28"/>
          <w:szCs w:val="28"/>
        </w:rPr>
        <w:t>Задачи:</w:t>
      </w:r>
    </w:p>
    <w:p w:rsidR="00920C4C" w:rsidRDefault="00920C4C" w:rsidP="00920C4C">
      <w:pPr>
        <w:numPr>
          <w:ilvl w:val="0"/>
          <w:numId w:val="24"/>
        </w:numPr>
        <w:spacing w:line="360" w:lineRule="auto"/>
        <w:jc w:val="both"/>
        <w:rPr>
          <w:sz w:val="28"/>
          <w:szCs w:val="28"/>
        </w:rPr>
      </w:pPr>
      <w:r>
        <w:rPr>
          <w:sz w:val="28"/>
          <w:szCs w:val="28"/>
        </w:rPr>
        <w:t>На основе теоретического анализа психологической литературы раскрыть содержание понятий «социальная идентичность личности», «телесность человека»</w:t>
      </w:r>
      <w:r w:rsidR="002A5411">
        <w:rPr>
          <w:sz w:val="28"/>
          <w:szCs w:val="28"/>
        </w:rPr>
        <w:t>; выявить их соотношение.</w:t>
      </w:r>
    </w:p>
    <w:p w:rsidR="00920C4C" w:rsidRDefault="00920C4C" w:rsidP="00920C4C">
      <w:pPr>
        <w:numPr>
          <w:ilvl w:val="0"/>
          <w:numId w:val="24"/>
        </w:numPr>
        <w:spacing w:line="360" w:lineRule="auto"/>
        <w:jc w:val="both"/>
        <w:rPr>
          <w:sz w:val="28"/>
          <w:szCs w:val="28"/>
        </w:rPr>
      </w:pPr>
      <w:r>
        <w:rPr>
          <w:sz w:val="28"/>
          <w:szCs w:val="28"/>
        </w:rPr>
        <w:t>Раскрыть особенности формирования идентичности и восприятия телесного образа в подростковом и юношеском возрасте.</w:t>
      </w:r>
    </w:p>
    <w:p w:rsidR="002A5411" w:rsidRDefault="002A5411" w:rsidP="002A5411">
      <w:pPr>
        <w:numPr>
          <w:ilvl w:val="0"/>
          <w:numId w:val="24"/>
        </w:numPr>
        <w:spacing w:line="360" w:lineRule="auto"/>
        <w:jc w:val="both"/>
        <w:rPr>
          <w:sz w:val="28"/>
          <w:szCs w:val="28"/>
        </w:rPr>
      </w:pPr>
      <w:r>
        <w:rPr>
          <w:sz w:val="28"/>
          <w:szCs w:val="28"/>
        </w:rPr>
        <w:t>Провести экспериментальное исследование и на основе анализа результатов эксперимента проследить</w:t>
      </w:r>
      <w:r w:rsidRPr="002A5411">
        <w:rPr>
          <w:sz w:val="28"/>
          <w:szCs w:val="28"/>
        </w:rPr>
        <w:t xml:space="preserve"> </w:t>
      </w:r>
      <w:r>
        <w:rPr>
          <w:sz w:val="28"/>
          <w:szCs w:val="28"/>
        </w:rPr>
        <w:t>возрастную динамику выраженности телесности как компонента социальной идентичности в подростковом и юношеском возрасте.</w:t>
      </w:r>
    </w:p>
    <w:p w:rsidR="00920C4C" w:rsidRPr="00920C4C" w:rsidRDefault="002A5411" w:rsidP="002A5411">
      <w:pPr>
        <w:spacing w:line="360" w:lineRule="auto"/>
        <w:ind w:firstLine="708"/>
        <w:jc w:val="both"/>
        <w:rPr>
          <w:sz w:val="28"/>
          <w:szCs w:val="28"/>
        </w:rPr>
      </w:pPr>
      <w:r w:rsidRPr="002A5411">
        <w:rPr>
          <w:i/>
          <w:sz w:val="28"/>
          <w:szCs w:val="28"/>
        </w:rPr>
        <w:t>Методы исследования:</w:t>
      </w:r>
      <w:r>
        <w:rPr>
          <w:sz w:val="28"/>
          <w:szCs w:val="28"/>
        </w:rPr>
        <w:t xml:space="preserve"> теоретический анализ литературы по исследуемой проблеме, наблюдение, психологический эксперимент, синтез, обобщение, статистическая обработка данных.</w:t>
      </w:r>
    </w:p>
    <w:p w:rsidR="005F73E0" w:rsidRDefault="005F73E0" w:rsidP="005F73E0">
      <w:pPr>
        <w:jc w:val="center"/>
        <w:rPr>
          <w:b/>
          <w:sz w:val="28"/>
          <w:szCs w:val="28"/>
        </w:rPr>
      </w:pPr>
      <w:r>
        <w:rPr>
          <w:b/>
          <w:sz w:val="28"/>
          <w:szCs w:val="28"/>
        </w:rPr>
        <w:t>1.  ТЕОРЕТИЧЕСКИЙ  АНАЛИЗ  ЛИТЕРАТУРЫ  ПО  ПРОБЛЕМЕ  ТЕЛЕСНОСТИ  ЧЕЛОВЕКА  КАК  КОМПОНЕНТА  СОЦИАЛЬНОЙ  ИДЕНТИЧНОСТИ  ЛИЧНОСТИ</w:t>
      </w:r>
    </w:p>
    <w:p w:rsidR="005F73E0" w:rsidRDefault="005F73E0" w:rsidP="005F73E0">
      <w:pPr>
        <w:jc w:val="center"/>
        <w:rPr>
          <w:b/>
          <w:sz w:val="28"/>
          <w:szCs w:val="28"/>
        </w:rPr>
      </w:pPr>
    </w:p>
    <w:p w:rsidR="005F73E0" w:rsidRDefault="005F73E0" w:rsidP="005F73E0">
      <w:pPr>
        <w:jc w:val="center"/>
        <w:rPr>
          <w:b/>
          <w:sz w:val="28"/>
          <w:szCs w:val="28"/>
        </w:rPr>
      </w:pPr>
      <w:r>
        <w:rPr>
          <w:b/>
          <w:sz w:val="28"/>
          <w:szCs w:val="28"/>
        </w:rPr>
        <w:t xml:space="preserve">1.1.  </w:t>
      </w:r>
      <w:r w:rsidR="00103A94">
        <w:rPr>
          <w:b/>
          <w:sz w:val="28"/>
          <w:szCs w:val="28"/>
        </w:rPr>
        <w:t>Социальная идентичность личности как часть «Я»-концепции</w:t>
      </w:r>
    </w:p>
    <w:p w:rsidR="00AF7547" w:rsidRDefault="00AF7547" w:rsidP="005F73E0">
      <w:pPr>
        <w:jc w:val="center"/>
        <w:rPr>
          <w:b/>
          <w:sz w:val="28"/>
          <w:szCs w:val="28"/>
        </w:rPr>
      </w:pPr>
    </w:p>
    <w:p w:rsidR="00AF7547" w:rsidRDefault="00AF7547" w:rsidP="00AF7547">
      <w:pPr>
        <w:jc w:val="center"/>
        <w:rPr>
          <w:b/>
          <w:sz w:val="28"/>
          <w:szCs w:val="28"/>
        </w:rPr>
      </w:pPr>
      <w:r>
        <w:rPr>
          <w:b/>
          <w:sz w:val="28"/>
          <w:szCs w:val="28"/>
        </w:rPr>
        <w:t>1.1.1.  Общая характеристика понятия «социальная идентичность личности»</w:t>
      </w:r>
    </w:p>
    <w:p w:rsidR="00A04B78" w:rsidRDefault="00A04B78" w:rsidP="00AF7547">
      <w:pPr>
        <w:jc w:val="center"/>
        <w:rPr>
          <w:b/>
          <w:sz w:val="28"/>
          <w:szCs w:val="28"/>
        </w:rPr>
      </w:pPr>
    </w:p>
    <w:p w:rsidR="003C00CC" w:rsidRPr="003C00CC" w:rsidRDefault="004E219D" w:rsidP="003C00CC">
      <w:pPr>
        <w:spacing w:line="360" w:lineRule="auto"/>
        <w:ind w:firstLine="708"/>
        <w:jc w:val="both"/>
        <w:rPr>
          <w:sz w:val="28"/>
          <w:szCs w:val="28"/>
        </w:rPr>
      </w:pPr>
      <w:r>
        <w:rPr>
          <w:sz w:val="28"/>
          <w:szCs w:val="28"/>
        </w:rPr>
        <w:t xml:space="preserve">Я-концепция – это совокупность установок </w:t>
      </w:r>
      <w:r w:rsidR="007D4CE7">
        <w:rPr>
          <w:sz w:val="28"/>
          <w:szCs w:val="28"/>
        </w:rPr>
        <w:t xml:space="preserve">человека </w:t>
      </w:r>
      <w:r>
        <w:rPr>
          <w:sz w:val="28"/>
          <w:szCs w:val="28"/>
        </w:rPr>
        <w:t xml:space="preserve">на самого себя. </w:t>
      </w:r>
      <w:r w:rsidRPr="003C00CC">
        <w:rPr>
          <w:sz w:val="28"/>
          <w:szCs w:val="28"/>
        </w:rPr>
        <w:t>Наиболее известным различением образов «Я» яв</w:t>
      </w:r>
      <w:r w:rsidRPr="003C00CC">
        <w:rPr>
          <w:sz w:val="28"/>
          <w:szCs w:val="28"/>
        </w:rPr>
        <w:softHyphen/>
        <w:t>ляется различение «Я-реального» и «Я-идеального», которое так или иначе присутствует уже в работах 3.</w:t>
      </w:r>
      <w:r w:rsidR="00C16D7A">
        <w:rPr>
          <w:sz w:val="28"/>
          <w:szCs w:val="28"/>
        </w:rPr>
        <w:t xml:space="preserve"> </w:t>
      </w:r>
      <w:r w:rsidRPr="003C00CC">
        <w:rPr>
          <w:sz w:val="28"/>
          <w:szCs w:val="28"/>
        </w:rPr>
        <w:t>Фрейда, К.</w:t>
      </w:r>
      <w:r w:rsidR="00C16D7A">
        <w:rPr>
          <w:sz w:val="28"/>
          <w:szCs w:val="28"/>
        </w:rPr>
        <w:t xml:space="preserve"> </w:t>
      </w:r>
      <w:r w:rsidRPr="003C00CC">
        <w:rPr>
          <w:sz w:val="28"/>
          <w:szCs w:val="28"/>
        </w:rPr>
        <w:t>Левина, К.</w:t>
      </w:r>
      <w:r w:rsidR="00C16D7A">
        <w:rPr>
          <w:sz w:val="28"/>
          <w:szCs w:val="28"/>
        </w:rPr>
        <w:t xml:space="preserve"> </w:t>
      </w:r>
      <w:r w:rsidRPr="003C00CC">
        <w:rPr>
          <w:sz w:val="28"/>
          <w:szCs w:val="28"/>
        </w:rPr>
        <w:t>Роджерса и многих других, а также предложенное У.</w:t>
      </w:r>
      <w:r w:rsidR="00C16D7A">
        <w:rPr>
          <w:sz w:val="28"/>
          <w:szCs w:val="28"/>
        </w:rPr>
        <w:t xml:space="preserve"> </w:t>
      </w:r>
      <w:r w:rsidRPr="003C00CC">
        <w:rPr>
          <w:sz w:val="28"/>
          <w:szCs w:val="28"/>
        </w:rPr>
        <w:t>Джемсом различение «мат</w:t>
      </w:r>
      <w:r w:rsidR="005F426C">
        <w:rPr>
          <w:sz w:val="28"/>
          <w:szCs w:val="28"/>
        </w:rPr>
        <w:t>ериального Я» и «социального Я» [7</w:t>
      </w:r>
      <w:r w:rsidRPr="003C00CC">
        <w:rPr>
          <w:sz w:val="28"/>
          <w:szCs w:val="28"/>
        </w:rPr>
        <w:t xml:space="preserve">]. </w:t>
      </w:r>
    </w:p>
    <w:p w:rsidR="003C00CC" w:rsidRPr="003C00CC" w:rsidRDefault="004E219D" w:rsidP="003C00CC">
      <w:pPr>
        <w:spacing w:line="360" w:lineRule="auto"/>
        <w:ind w:firstLine="708"/>
        <w:jc w:val="both"/>
        <w:rPr>
          <w:sz w:val="28"/>
          <w:szCs w:val="28"/>
        </w:rPr>
      </w:pPr>
      <w:r w:rsidRPr="003C00CC">
        <w:rPr>
          <w:sz w:val="28"/>
          <w:szCs w:val="28"/>
        </w:rPr>
        <w:t>Более дробная классификация образов предло</w:t>
      </w:r>
      <w:r w:rsidRPr="003C00CC">
        <w:rPr>
          <w:sz w:val="28"/>
          <w:szCs w:val="28"/>
        </w:rPr>
        <w:softHyphen/>
        <w:t>жена Розенбергом: «настоящее Я», «динамическое Я», «фактическое Я», «вероятное Я»</w:t>
      </w:r>
      <w:r w:rsidR="003C00CC" w:rsidRPr="003C00CC">
        <w:rPr>
          <w:sz w:val="28"/>
          <w:szCs w:val="28"/>
        </w:rPr>
        <w:t>, «идеализированное Я»</w:t>
      </w:r>
      <w:r w:rsidR="005F426C">
        <w:rPr>
          <w:sz w:val="28"/>
          <w:szCs w:val="28"/>
        </w:rPr>
        <w:t xml:space="preserve"> </w:t>
      </w:r>
      <w:r w:rsidR="003C00CC" w:rsidRPr="003C00CC">
        <w:rPr>
          <w:sz w:val="28"/>
          <w:szCs w:val="28"/>
        </w:rPr>
        <w:t xml:space="preserve"> [</w:t>
      </w:r>
      <w:r w:rsidR="005F426C">
        <w:rPr>
          <w:sz w:val="28"/>
          <w:szCs w:val="28"/>
        </w:rPr>
        <w:t>17</w:t>
      </w:r>
      <w:r w:rsidR="003C00CC" w:rsidRPr="003C00CC">
        <w:rPr>
          <w:sz w:val="28"/>
          <w:szCs w:val="28"/>
        </w:rPr>
        <w:t>, с.14</w:t>
      </w:r>
      <w:r w:rsidRPr="003C00CC">
        <w:rPr>
          <w:sz w:val="28"/>
          <w:szCs w:val="28"/>
        </w:rPr>
        <w:t xml:space="preserve">]. </w:t>
      </w:r>
    </w:p>
    <w:p w:rsidR="003C00CC" w:rsidRDefault="003C00CC" w:rsidP="003C00CC">
      <w:pPr>
        <w:spacing w:line="360" w:lineRule="auto"/>
        <w:ind w:firstLine="708"/>
        <w:jc w:val="both"/>
        <w:rPr>
          <w:sz w:val="28"/>
          <w:szCs w:val="28"/>
        </w:rPr>
      </w:pPr>
      <w:r w:rsidRPr="003C00CC">
        <w:rPr>
          <w:sz w:val="28"/>
          <w:szCs w:val="28"/>
        </w:rPr>
        <w:t>Ш.</w:t>
      </w:r>
      <w:r w:rsidR="00C16D7A">
        <w:rPr>
          <w:sz w:val="28"/>
          <w:szCs w:val="28"/>
        </w:rPr>
        <w:t xml:space="preserve"> </w:t>
      </w:r>
      <w:r w:rsidR="004E219D" w:rsidRPr="003C00CC">
        <w:rPr>
          <w:sz w:val="28"/>
          <w:szCs w:val="28"/>
        </w:rPr>
        <w:t>Самюэль выделяет чет</w:t>
      </w:r>
      <w:r>
        <w:rPr>
          <w:sz w:val="28"/>
          <w:szCs w:val="28"/>
        </w:rPr>
        <w:t>ыре «из</w:t>
      </w:r>
      <w:r>
        <w:rPr>
          <w:sz w:val="28"/>
          <w:szCs w:val="28"/>
        </w:rPr>
        <w:softHyphen/>
        <w:t>мерения» Я-концепции</w:t>
      </w:r>
      <w:r w:rsidRPr="003C00CC">
        <w:rPr>
          <w:sz w:val="28"/>
          <w:szCs w:val="28"/>
        </w:rPr>
        <w:t xml:space="preserve">: </w:t>
      </w:r>
      <w:r w:rsidR="004E219D" w:rsidRPr="003C00CC">
        <w:rPr>
          <w:sz w:val="28"/>
          <w:szCs w:val="28"/>
        </w:rPr>
        <w:t>образ тела, «социальное Я», «ко</w:t>
      </w:r>
      <w:r w:rsidRPr="003C00CC">
        <w:rPr>
          <w:sz w:val="28"/>
          <w:szCs w:val="28"/>
        </w:rPr>
        <w:t xml:space="preserve">гнитивное Я», и самооценку. </w:t>
      </w:r>
      <w:r w:rsidR="00C16D7A">
        <w:rPr>
          <w:sz w:val="28"/>
          <w:szCs w:val="28"/>
        </w:rPr>
        <w:t>В. В. Столин</w:t>
      </w:r>
      <w:r w:rsidRPr="003C00CC">
        <w:rPr>
          <w:sz w:val="28"/>
          <w:szCs w:val="28"/>
        </w:rPr>
        <w:t xml:space="preserve"> отмечает</w:t>
      </w:r>
      <w:r w:rsidR="004E219D" w:rsidRPr="003C00CC">
        <w:rPr>
          <w:sz w:val="28"/>
          <w:szCs w:val="28"/>
        </w:rPr>
        <w:t>, что практич</w:t>
      </w:r>
      <w:r>
        <w:rPr>
          <w:sz w:val="28"/>
          <w:szCs w:val="28"/>
        </w:rPr>
        <w:t>ески любой из образов-Я</w:t>
      </w:r>
      <w:r w:rsidR="004E219D" w:rsidRPr="003C00CC">
        <w:rPr>
          <w:sz w:val="28"/>
          <w:szCs w:val="28"/>
        </w:rPr>
        <w:t xml:space="preserve"> имеет сложное, неоднозначное по своему происхожде</w:t>
      </w:r>
      <w:r w:rsidRPr="003C00CC">
        <w:rPr>
          <w:sz w:val="28"/>
          <w:szCs w:val="28"/>
        </w:rPr>
        <w:t>нию строение. Так, например, В.</w:t>
      </w:r>
      <w:r w:rsidR="00C16D7A">
        <w:rPr>
          <w:sz w:val="28"/>
          <w:szCs w:val="28"/>
        </w:rPr>
        <w:t xml:space="preserve"> </w:t>
      </w:r>
      <w:r w:rsidR="00AD23A5">
        <w:rPr>
          <w:sz w:val="28"/>
          <w:szCs w:val="28"/>
        </w:rPr>
        <w:t>Шонфельд определяет констелля</w:t>
      </w:r>
      <w:r w:rsidR="004E219D" w:rsidRPr="003C00CC">
        <w:rPr>
          <w:sz w:val="28"/>
          <w:szCs w:val="28"/>
        </w:rPr>
        <w:t>цию психологических компонентов, детерминирующих структ</w:t>
      </w:r>
      <w:r>
        <w:rPr>
          <w:sz w:val="28"/>
          <w:szCs w:val="28"/>
        </w:rPr>
        <w:t>уру образа тела</w:t>
      </w:r>
      <w:r w:rsidR="004E219D" w:rsidRPr="003C00CC">
        <w:rPr>
          <w:sz w:val="28"/>
          <w:szCs w:val="28"/>
        </w:rPr>
        <w:t xml:space="preserve"> на сознательном и бессоз</w:t>
      </w:r>
      <w:r w:rsidR="004E219D" w:rsidRPr="003C00CC">
        <w:rPr>
          <w:sz w:val="28"/>
          <w:szCs w:val="28"/>
        </w:rPr>
        <w:softHyphen/>
        <w:t>нательн</w:t>
      </w:r>
      <w:r>
        <w:rPr>
          <w:sz w:val="28"/>
          <w:szCs w:val="28"/>
        </w:rPr>
        <w:t>ом уровнях следующим образом:</w:t>
      </w:r>
    </w:p>
    <w:p w:rsidR="003C00CC" w:rsidRDefault="004E219D" w:rsidP="003C00CC">
      <w:pPr>
        <w:numPr>
          <w:ilvl w:val="0"/>
          <w:numId w:val="15"/>
        </w:numPr>
        <w:spacing w:line="360" w:lineRule="auto"/>
        <w:jc w:val="both"/>
        <w:rPr>
          <w:sz w:val="28"/>
          <w:szCs w:val="28"/>
        </w:rPr>
      </w:pPr>
      <w:r w:rsidRPr="003C00CC">
        <w:rPr>
          <w:sz w:val="28"/>
          <w:szCs w:val="28"/>
        </w:rPr>
        <w:t>актуаль</w:t>
      </w:r>
      <w:r w:rsidRPr="003C00CC">
        <w:rPr>
          <w:sz w:val="28"/>
          <w:szCs w:val="28"/>
        </w:rPr>
        <w:softHyphen/>
        <w:t>ное субъективное восприятие тела, как внешности, так и способности к ф</w:t>
      </w:r>
      <w:r w:rsidR="003C00CC">
        <w:rPr>
          <w:sz w:val="28"/>
          <w:szCs w:val="28"/>
        </w:rPr>
        <w:t xml:space="preserve">ункционированию; </w:t>
      </w:r>
    </w:p>
    <w:p w:rsidR="003C00CC" w:rsidRDefault="003C00CC" w:rsidP="003C00CC">
      <w:pPr>
        <w:numPr>
          <w:ilvl w:val="0"/>
          <w:numId w:val="15"/>
        </w:numPr>
        <w:spacing w:line="360" w:lineRule="auto"/>
        <w:jc w:val="both"/>
        <w:rPr>
          <w:sz w:val="28"/>
          <w:szCs w:val="28"/>
        </w:rPr>
      </w:pPr>
      <w:r>
        <w:rPr>
          <w:sz w:val="28"/>
          <w:szCs w:val="28"/>
        </w:rPr>
        <w:t>интернализо</w:t>
      </w:r>
      <w:r w:rsidR="004E219D" w:rsidRPr="003C00CC">
        <w:rPr>
          <w:sz w:val="28"/>
          <w:szCs w:val="28"/>
        </w:rPr>
        <w:t>ванные психологические факторы, являющиеся ре</w:t>
      </w:r>
      <w:r w:rsidR="004E219D" w:rsidRPr="003C00CC">
        <w:rPr>
          <w:sz w:val="28"/>
          <w:szCs w:val="28"/>
        </w:rPr>
        <w:softHyphen/>
        <w:t>зультатом собственного эмоционального опыта инди</w:t>
      </w:r>
      <w:r w:rsidR="004E219D" w:rsidRPr="003C00CC">
        <w:rPr>
          <w:sz w:val="28"/>
          <w:szCs w:val="28"/>
        </w:rPr>
        <w:softHyphen/>
        <w:t>вида, так же как и искажения концепции тела, про</w:t>
      </w:r>
      <w:r w:rsidR="004E219D" w:rsidRPr="003C00CC">
        <w:rPr>
          <w:sz w:val="28"/>
          <w:szCs w:val="28"/>
        </w:rPr>
        <w:softHyphen/>
        <w:t>являющи</w:t>
      </w:r>
      <w:r>
        <w:rPr>
          <w:sz w:val="28"/>
          <w:szCs w:val="28"/>
        </w:rPr>
        <w:t xml:space="preserve">еся в соматических иллюзиях; </w:t>
      </w:r>
    </w:p>
    <w:p w:rsidR="003C00CC" w:rsidRDefault="004E219D" w:rsidP="003C00CC">
      <w:pPr>
        <w:numPr>
          <w:ilvl w:val="0"/>
          <w:numId w:val="15"/>
        </w:numPr>
        <w:spacing w:line="360" w:lineRule="auto"/>
        <w:jc w:val="both"/>
        <w:rPr>
          <w:sz w:val="28"/>
          <w:szCs w:val="28"/>
        </w:rPr>
      </w:pPr>
      <w:r w:rsidRPr="003C00CC">
        <w:rPr>
          <w:sz w:val="28"/>
          <w:szCs w:val="28"/>
        </w:rPr>
        <w:t>социоло</w:t>
      </w:r>
      <w:r w:rsidRPr="003C00CC">
        <w:rPr>
          <w:sz w:val="28"/>
          <w:szCs w:val="28"/>
        </w:rPr>
        <w:softHyphen/>
        <w:t>гические факторы, связанные с тем, как родители и общ</w:t>
      </w:r>
      <w:r w:rsidR="003C00CC">
        <w:rPr>
          <w:sz w:val="28"/>
          <w:szCs w:val="28"/>
        </w:rPr>
        <w:t xml:space="preserve">ество реагируют на индивида; </w:t>
      </w:r>
    </w:p>
    <w:p w:rsidR="004E219D" w:rsidRDefault="004E219D" w:rsidP="003C00CC">
      <w:pPr>
        <w:numPr>
          <w:ilvl w:val="0"/>
          <w:numId w:val="15"/>
        </w:numPr>
        <w:spacing w:line="360" w:lineRule="auto"/>
        <w:jc w:val="both"/>
        <w:rPr>
          <w:sz w:val="28"/>
          <w:szCs w:val="28"/>
        </w:rPr>
      </w:pPr>
      <w:r w:rsidRPr="003C00CC">
        <w:rPr>
          <w:sz w:val="28"/>
          <w:szCs w:val="28"/>
        </w:rPr>
        <w:t>идеальный образ тела, заключающийся в установках по отноше</w:t>
      </w:r>
      <w:r w:rsidRPr="003C00CC">
        <w:rPr>
          <w:sz w:val="28"/>
          <w:szCs w:val="28"/>
        </w:rPr>
        <w:softHyphen/>
        <w:t>нию к телу, в свою очередь, связанных с ощущения</w:t>
      </w:r>
      <w:r w:rsidRPr="003C00CC">
        <w:rPr>
          <w:sz w:val="28"/>
          <w:szCs w:val="28"/>
        </w:rPr>
        <w:softHyphen/>
        <w:t xml:space="preserve">ми, восприятиями, сравнениями и идентификациями собственного тела с </w:t>
      </w:r>
      <w:r w:rsidR="003C00CC" w:rsidRPr="003C00CC">
        <w:rPr>
          <w:sz w:val="28"/>
          <w:szCs w:val="28"/>
        </w:rPr>
        <w:t>телами других</w:t>
      </w:r>
      <w:r w:rsidR="005F426C">
        <w:rPr>
          <w:sz w:val="28"/>
          <w:szCs w:val="28"/>
        </w:rPr>
        <w:t xml:space="preserve"> людей  [27, с.112-114].</w:t>
      </w:r>
    </w:p>
    <w:p w:rsidR="003C00CC" w:rsidRDefault="003C00CC" w:rsidP="003C00CC">
      <w:pPr>
        <w:spacing w:line="360" w:lineRule="auto"/>
        <w:ind w:firstLine="708"/>
        <w:jc w:val="both"/>
        <w:rPr>
          <w:sz w:val="28"/>
          <w:szCs w:val="28"/>
        </w:rPr>
      </w:pPr>
      <w:r w:rsidRPr="003C00CC">
        <w:rPr>
          <w:sz w:val="28"/>
          <w:szCs w:val="28"/>
        </w:rPr>
        <w:t>По мнению Карла Роджерса, Я-концепция складывается из представлений о собственных характеристиках и способностях индивида, представлений о возможностях взаимодействия с другими людьми и ценностных представлений, связанных с объектами и действиями.</w:t>
      </w:r>
    </w:p>
    <w:p w:rsidR="003C00CC" w:rsidRDefault="003C00CC" w:rsidP="003C00CC">
      <w:pPr>
        <w:spacing w:line="360" w:lineRule="auto"/>
        <w:ind w:firstLine="708"/>
        <w:jc w:val="both"/>
        <w:rPr>
          <w:sz w:val="28"/>
          <w:szCs w:val="28"/>
        </w:rPr>
      </w:pPr>
      <w:bookmarkStart w:id="0" w:name="#p2"/>
      <w:bookmarkEnd w:id="0"/>
      <w:r w:rsidRPr="003C00CC">
        <w:rPr>
          <w:sz w:val="28"/>
          <w:szCs w:val="28"/>
        </w:rPr>
        <w:t xml:space="preserve">Я-концепция – это существующая в сознании человека система представлений, образов, оценок, относящихся к нему самому. Она включает представления о том, как он выглядит в глазах других людей, а также то, каким бы он хотел быть и как он должен себя вести. Согласно этому определению Я-концепция – это реальный, идеальный образы «Я» и образ «Я» как результат отраженного самоотношения («Я» в представлениях других людей, или зеркальное «Я»). Все три составляющие Я-концепции являются ее </w:t>
      </w:r>
      <w:r>
        <w:rPr>
          <w:sz w:val="28"/>
          <w:szCs w:val="28"/>
        </w:rPr>
        <w:t>модальностями</w:t>
      </w:r>
      <w:r w:rsidRPr="003C00CC">
        <w:rPr>
          <w:color w:val="000000"/>
        </w:rPr>
        <w:t>.</w:t>
      </w:r>
      <w:r w:rsidRPr="003C00CC">
        <w:rPr>
          <w:color w:val="000000"/>
        </w:rPr>
        <w:br/>
      </w:r>
      <w:r w:rsidRPr="003C00CC">
        <w:rPr>
          <w:sz w:val="28"/>
          <w:szCs w:val="28"/>
        </w:rPr>
        <w:t xml:space="preserve">          Кроме модальностей, Я-концепция представлена когнитивным (образ </w:t>
      </w:r>
      <w:r>
        <w:rPr>
          <w:sz w:val="28"/>
          <w:szCs w:val="28"/>
        </w:rPr>
        <w:t>«</w:t>
      </w:r>
      <w:r w:rsidRPr="003C00CC">
        <w:rPr>
          <w:sz w:val="28"/>
          <w:szCs w:val="28"/>
        </w:rPr>
        <w:t>Я</w:t>
      </w:r>
      <w:r>
        <w:rPr>
          <w:sz w:val="28"/>
          <w:szCs w:val="28"/>
        </w:rPr>
        <w:t>»</w:t>
      </w:r>
      <w:r w:rsidRPr="003C00CC">
        <w:rPr>
          <w:sz w:val="28"/>
          <w:szCs w:val="28"/>
        </w:rPr>
        <w:t>), эмоциональным (самооценка) и поведенческим (стратегии самоутверждения личности) компонентами.          </w:t>
      </w:r>
    </w:p>
    <w:p w:rsidR="006B29DB" w:rsidRDefault="003C00CC" w:rsidP="003C00CC">
      <w:pPr>
        <w:spacing w:line="360" w:lineRule="auto"/>
        <w:ind w:firstLine="708"/>
        <w:jc w:val="both"/>
        <w:rPr>
          <w:sz w:val="28"/>
          <w:szCs w:val="28"/>
        </w:rPr>
      </w:pPr>
      <w:r w:rsidRPr="006B29DB">
        <w:rPr>
          <w:i/>
          <w:sz w:val="28"/>
          <w:szCs w:val="28"/>
        </w:rPr>
        <w:t>Образ «Я»</w:t>
      </w:r>
      <w:r w:rsidRPr="003C00CC">
        <w:rPr>
          <w:sz w:val="28"/>
          <w:szCs w:val="28"/>
        </w:rPr>
        <w:t xml:space="preserve"> </w:t>
      </w:r>
      <w:r>
        <w:rPr>
          <w:sz w:val="28"/>
          <w:szCs w:val="28"/>
        </w:rPr>
        <w:t>–</w:t>
      </w:r>
      <w:r w:rsidRPr="003C00CC">
        <w:rPr>
          <w:sz w:val="28"/>
          <w:szCs w:val="28"/>
        </w:rPr>
        <w:t xml:space="preserve"> это представление индивида о самом себе. Согласно </w:t>
      </w:r>
      <w:r>
        <w:rPr>
          <w:sz w:val="28"/>
          <w:szCs w:val="28"/>
        </w:rPr>
        <w:t>Р.</w:t>
      </w:r>
      <w:r w:rsidRPr="003C00CC">
        <w:rPr>
          <w:sz w:val="28"/>
          <w:szCs w:val="28"/>
        </w:rPr>
        <w:t xml:space="preserve">Бернсу, характеристики, которые приписываются себе, могут быть самыми разными </w:t>
      </w:r>
      <w:r>
        <w:rPr>
          <w:sz w:val="28"/>
          <w:szCs w:val="28"/>
        </w:rPr>
        <w:t>–</w:t>
      </w:r>
      <w:r w:rsidRPr="003C00CC">
        <w:rPr>
          <w:sz w:val="28"/>
          <w:szCs w:val="28"/>
        </w:rPr>
        <w:t xml:space="preserve"> атрибутивными, ролевыми, статусными, психологическими качествами индивида, включая вещи, с которыми человек себя ассоциирует, типичные поведенческие стратегии, жизненные цели, близких и значимых людей и т.д. Все эти образы называются аспектами целостного </w:t>
      </w:r>
      <w:r>
        <w:rPr>
          <w:sz w:val="28"/>
          <w:szCs w:val="28"/>
        </w:rPr>
        <w:t>«</w:t>
      </w:r>
      <w:r w:rsidRPr="003C00CC">
        <w:rPr>
          <w:sz w:val="28"/>
          <w:szCs w:val="28"/>
        </w:rPr>
        <w:t>Я</w:t>
      </w:r>
      <w:r>
        <w:rPr>
          <w:sz w:val="28"/>
          <w:szCs w:val="28"/>
        </w:rPr>
        <w:t>»</w:t>
      </w:r>
      <w:r w:rsidRPr="003C00CC">
        <w:rPr>
          <w:sz w:val="28"/>
          <w:szCs w:val="28"/>
        </w:rPr>
        <w:t xml:space="preserve"> и в более общем виде представляют собой физическое </w:t>
      </w:r>
      <w:r>
        <w:rPr>
          <w:sz w:val="28"/>
          <w:szCs w:val="28"/>
        </w:rPr>
        <w:t>«</w:t>
      </w:r>
      <w:r w:rsidRPr="003C00CC">
        <w:rPr>
          <w:sz w:val="28"/>
          <w:szCs w:val="28"/>
        </w:rPr>
        <w:t>Я</w:t>
      </w:r>
      <w:r>
        <w:rPr>
          <w:sz w:val="28"/>
          <w:szCs w:val="28"/>
        </w:rPr>
        <w:t>»</w:t>
      </w:r>
      <w:r w:rsidRPr="003C00CC">
        <w:rPr>
          <w:sz w:val="28"/>
          <w:szCs w:val="28"/>
        </w:rPr>
        <w:t xml:space="preserve"> </w:t>
      </w:r>
      <w:r>
        <w:rPr>
          <w:sz w:val="28"/>
          <w:szCs w:val="28"/>
        </w:rPr>
        <w:t>–</w:t>
      </w:r>
      <w:r w:rsidRPr="003C00CC">
        <w:rPr>
          <w:sz w:val="28"/>
          <w:szCs w:val="28"/>
        </w:rPr>
        <w:t xml:space="preserve"> образ, или схему тела, социальное </w:t>
      </w:r>
      <w:r>
        <w:rPr>
          <w:sz w:val="28"/>
          <w:szCs w:val="28"/>
        </w:rPr>
        <w:t>«</w:t>
      </w:r>
      <w:r w:rsidRPr="003C00CC">
        <w:rPr>
          <w:sz w:val="28"/>
          <w:szCs w:val="28"/>
        </w:rPr>
        <w:t>Я</w:t>
      </w:r>
      <w:r w:rsidR="006B29DB">
        <w:rPr>
          <w:sz w:val="28"/>
          <w:szCs w:val="28"/>
        </w:rPr>
        <w:t>»</w:t>
      </w:r>
      <w:r w:rsidRPr="003C00CC">
        <w:rPr>
          <w:sz w:val="28"/>
          <w:szCs w:val="28"/>
        </w:rPr>
        <w:t xml:space="preserve"> </w:t>
      </w:r>
      <w:r w:rsidR="006B29DB">
        <w:rPr>
          <w:sz w:val="28"/>
          <w:szCs w:val="28"/>
        </w:rPr>
        <w:t>–</w:t>
      </w:r>
      <w:r w:rsidRPr="003C00CC">
        <w:rPr>
          <w:sz w:val="28"/>
          <w:szCs w:val="28"/>
        </w:rPr>
        <w:t xml:space="preserve"> роли, с которыми человек себя идентифицирует, возрастное </w:t>
      </w:r>
      <w:r w:rsidR="006B29DB">
        <w:rPr>
          <w:sz w:val="28"/>
          <w:szCs w:val="28"/>
        </w:rPr>
        <w:t>«</w:t>
      </w:r>
      <w:r w:rsidRPr="003C00CC">
        <w:rPr>
          <w:sz w:val="28"/>
          <w:szCs w:val="28"/>
        </w:rPr>
        <w:t>Я</w:t>
      </w:r>
      <w:r w:rsidR="006B29DB">
        <w:rPr>
          <w:sz w:val="28"/>
          <w:szCs w:val="28"/>
        </w:rPr>
        <w:t>»</w:t>
      </w:r>
      <w:r w:rsidRPr="003C00CC">
        <w:rPr>
          <w:sz w:val="28"/>
          <w:szCs w:val="28"/>
        </w:rPr>
        <w:t xml:space="preserve"> </w:t>
      </w:r>
      <w:r w:rsidR="006B29DB">
        <w:rPr>
          <w:sz w:val="28"/>
          <w:szCs w:val="28"/>
        </w:rPr>
        <w:t>–</w:t>
      </w:r>
      <w:r w:rsidRPr="003C00CC">
        <w:rPr>
          <w:sz w:val="28"/>
          <w:szCs w:val="28"/>
        </w:rPr>
        <w:t xml:space="preserve"> ощущение себя человеком определенного возраста, половую идентичность </w:t>
      </w:r>
      <w:r w:rsidR="006B29DB">
        <w:rPr>
          <w:sz w:val="28"/>
          <w:szCs w:val="28"/>
        </w:rPr>
        <w:t>–</w:t>
      </w:r>
      <w:r w:rsidRPr="003C00CC">
        <w:rPr>
          <w:sz w:val="28"/>
          <w:szCs w:val="28"/>
        </w:rPr>
        <w:t xml:space="preserve"> все качества индивидуальных сочетаний мужских и женских черт, обусловленных биологическим полом и психологическими факторами, психологическое </w:t>
      </w:r>
      <w:r w:rsidR="006B29DB">
        <w:rPr>
          <w:sz w:val="28"/>
          <w:szCs w:val="28"/>
        </w:rPr>
        <w:t>«</w:t>
      </w:r>
      <w:r w:rsidRPr="003C00CC">
        <w:rPr>
          <w:sz w:val="28"/>
          <w:szCs w:val="28"/>
        </w:rPr>
        <w:t>Я</w:t>
      </w:r>
      <w:r w:rsidR="006B29DB">
        <w:rPr>
          <w:sz w:val="28"/>
          <w:szCs w:val="28"/>
        </w:rPr>
        <w:t>»</w:t>
      </w:r>
      <w:r w:rsidRPr="003C00CC">
        <w:rPr>
          <w:sz w:val="28"/>
          <w:szCs w:val="28"/>
        </w:rPr>
        <w:t xml:space="preserve"> </w:t>
      </w:r>
      <w:r w:rsidR="006B29DB">
        <w:rPr>
          <w:sz w:val="28"/>
          <w:szCs w:val="28"/>
        </w:rPr>
        <w:t>–</w:t>
      </w:r>
      <w:r w:rsidRPr="003C00CC">
        <w:rPr>
          <w:sz w:val="28"/>
          <w:szCs w:val="28"/>
        </w:rPr>
        <w:t xml:space="preserve"> неотъемлемые эмоциональные реакции и интеллектуальные качества, а также устойчивые потребности и мотивы.</w:t>
      </w:r>
    </w:p>
    <w:p w:rsidR="002F0535" w:rsidRDefault="003C00CC" w:rsidP="006B29DB">
      <w:pPr>
        <w:spacing w:line="360" w:lineRule="auto"/>
        <w:jc w:val="both"/>
        <w:rPr>
          <w:sz w:val="28"/>
          <w:szCs w:val="28"/>
        </w:rPr>
      </w:pPr>
      <w:r w:rsidRPr="006B29DB">
        <w:rPr>
          <w:i/>
          <w:sz w:val="28"/>
          <w:szCs w:val="28"/>
        </w:rPr>
        <w:t>          </w:t>
      </w:r>
      <w:bookmarkStart w:id="1" w:name="#p3"/>
      <w:bookmarkEnd w:id="1"/>
      <w:r w:rsidRPr="006B29DB">
        <w:rPr>
          <w:i/>
          <w:sz w:val="28"/>
          <w:szCs w:val="28"/>
        </w:rPr>
        <w:t>Самооценка</w:t>
      </w:r>
      <w:r w:rsidRPr="003C00CC">
        <w:rPr>
          <w:sz w:val="28"/>
          <w:szCs w:val="28"/>
        </w:rPr>
        <w:t xml:space="preserve"> </w:t>
      </w:r>
      <w:r w:rsidR="006B29DB">
        <w:rPr>
          <w:sz w:val="28"/>
          <w:szCs w:val="28"/>
        </w:rPr>
        <w:t>–</w:t>
      </w:r>
      <w:r w:rsidRPr="003C00CC">
        <w:rPr>
          <w:sz w:val="28"/>
          <w:szCs w:val="28"/>
        </w:rPr>
        <w:t xml:space="preserve"> отношение человека к себе, выражающееся в принятии или неприня</w:t>
      </w:r>
      <w:r w:rsidR="006B29DB">
        <w:rPr>
          <w:sz w:val="28"/>
          <w:szCs w:val="28"/>
        </w:rPr>
        <w:t xml:space="preserve">тии своей личности. </w:t>
      </w:r>
    </w:p>
    <w:p w:rsidR="006B29DB" w:rsidRDefault="003C00CC" w:rsidP="006B29DB">
      <w:pPr>
        <w:spacing w:line="360" w:lineRule="auto"/>
        <w:jc w:val="both"/>
        <w:rPr>
          <w:sz w:val="28"/>
          <w:szCs w:val="28"/>
        </w:rPr>
      </w:pPr>
      <w:r w:rsidRPr="002F0535">
        <w:rPr>
          <w:i/>
          <w:sz w:val="28"/>
          <w:szCs w:val="28"/>
        </w:rPr>
        <w:t>          Самоутверждение</w:t>
      </w:r>
      <w:r w:rsidRPr="003C00CC">
        <w:rPr>
          <w:sz w:val="28"/>
          <w:szCs w:val="28"/>
        </w:rPr>
        <w:t xml:space="preserve"> </w:t>
      </w:r>
      <w:r w:rsidR="007D4CE7">
        <w:rPr>
          <w:sz w:val="28"/>
          <w:szCs w:val="28"/>
        </w:rPr>
        <w:t>–</w:t>
      </w:r>
      <w:r w:rsidRPr="003C00CC">
        <w:rPr>
          <w:sz w:val="28"/>
          <w:szCs w:val="28"/>
        </w:rPr>
        <w:t xml:space="preserve"> поведен</w:t>
      </w:r>
      <w:r w:rsidR="002F0535">
        <w:rPr>
          <w:sz w:val="28"/>
          <w:szCs w:val="28"/>
        </w:rPr>
        <w:t>ческий аспект Я-концепции,</w:t>
      </w:r>
      <w:r w:rsidRPr="003C00CC">
        <w:rPr>
          <w:sz w:val="28"/>
          <w:szCs w:val="28"/>
        </w:rPr>
        <w:t xml:space="preserve"> представляет собой одну из стратегий эго, это способ усиления Я, придания ему или поддержания силы, значимости. В целом самоутверждение </w:t>
      </w:r>
      <w:r w:rsidR="002F0535">
        <w:rPr>
          <w:sz w:val="28"/>
          <w:szCs w:val="28"/>
        </w:rPr>
        <w:t>–</w:t>
      </w:r>
      <w:r w:rsidRPr="003C00CC">
        <w:rPr>
          <w:sz w:val="28"/>
          <w:szCs w:val="28"/>
        </w:rPr>
        <w:t xml:space="preserve"> это стремление к высокой оценке и самооценке своей личности и вызванное этим с</w:t>
      </w:r>
      <w:r w:rsidR="005F426C">
        <w:rPr>
          <w:sz w:val="28"/>
          <w:szCs w:val="28"/>
        </w:rPr>
        <w:t xml:space="preserve">тремлением поведение </w:t>
      </w:r>
      <w:r w:rsidR="005F426C" w:rsidRPr="005F426C">
        <w:rPr>
          <w:sz w:val="28"/>
          <w:szCs w:val="28"/>
        </w:rPr>
        <w:t xml:space="preserve"> </w:t>
      </w:r>
      <w:r w:rsidR="005F426C">
        <w:rPr>
          <w:sz w:val="28"/>
          <w:szCs w:val="28"/>
        </w:rPr>
        <w:t>[22, с.224].</w:t>
      </w:r>
    </w:p>
    <w:p w:rsidR="006B29DB" w:rsidRDefault="003C00CC" w:rsidP="006B29DB">
      <w:pPr>
        <w:spacing w:line="360" w:lineRule="auto"/>
        <w:jc w:val="both"/>
        <w:rPr>
          <w:sz w:val="28"/>
          <w:szCs w:val="28"/>
        </w:rPr>
      </w:pPr>
      <w:r w:rsidRPr="003C00CC">
        <w:rPr>
          <w:sz w:val="28"/>
          <w:szCs w:val="28"/>
        </w:rPr>
        <w:t xml:space="preserve">          Образ </w:t>
      </w:r>
      <w:r w:rsidR="00C16D7A">
        <w:rPr>
          <w:sz w:val="28"/>
          <w:szCs w:val="28"/>
        </w:rPr>
        <w:t>«</w:t>
      </w:r>
      <w:r w:rsidRPr="003C00CC">
        <w:rPr>
          <w:sz w:val="28"/>
          <w:szCs w:val="28"/>
        </w:rPr>
        <w:t>Я</w:t>
      </w:r>
      <w:r w:rsidR="00C16D7A">
        <w:rPr>
          <w:sz w:val="28"/>
          <w:szCs w:val="28"/>
        </w:rPr>
        <w:t>»</w:t>
      </w:r>
      <w:r w:rsidRPr="003C00CC">
        <w:rPr>
          <w:sz w:val="28"/>
          <w:szCs w:val="28"/>
        </w:rPr>
        <w:t xml:space="preserve">, самооценка и самоутверждение личности </w:t>
      </w:r>
      <w:r w:rsidR="006B29DB">
        <w:rPr>
          <w:sz w:val="28"/>
          <w:szCs w:val="28"/>
        </w:rPr>
        <w:t>–</w:t>
      </w:r>
      <w:r w:rsidRPr="003C00CC">
        <w:rPr>
          <w:sz w:val="28"/>
          <w:szCs w:val="28"/>
        </w:rPr>
        <w:t xml:space="preserve"> взаимно обусловленные и обуславливающие друг друга феномены, поэтому их исследование должно основываться на принципе системности.</w:t>
      </w:r>
      <w:bookmarkStart w:id="2" w:name="10.2"/>
      <w:bookmarkEnd w:id="2"/>
    </w:p>
    <w:p w:rsidR="004E219D" w:rsidRPr="003C00CC" w:rsidRDefault="004E219D" w:rsidP="006B29DB">
      <w:pPr>
        <w:spacing w:line="360" w:lineRule="auto"/>
        <w:ind w:firstLine="708"/>
        <w:jc w:val="both"/>
        <w:rPr>
          <w:sz w:val="28"/>
          <w:szCs w:val="28"/>
        </w:rPr>
      </w:pPr>
      <w:r w:rsidRPr="003C00CC">
        <w:rPr>
          <w:sz w:val="28"/>
          <w:szCs w:val="28"/>
        </w:rPr>
        <w:t>Итак</w:t>
      </w:r>
      <w:r w:rsidR="002F0535">
        <w:rPr>
          <w:sz w:val="28"/>
          <w:szCs w:val="28"/>
        </w:rPr>
        <w:t>, существуют различные подходы</w:t>
      </w:r>
      <w:r w:rsidRPr="003C00CC">
        <w:rPr>
          <w:sz w:val="28"/>
          <w:szCs w:val="28"/>
        </w:rPr>
        <w:t xml:space="preserve"> к структуре «Я». Однако наиболее распространенная схема включает в «Я» три компонента: познавательный (знание себя), эмоциональный (оценка себя), поведенческий (отношение к себе). </w:t>
      </w:r>
    </w:p>
    <w:p w:rsidR="007D4CE7" w:rsidRDefault="007D4CE7" w:rsidP="007D4CE7">
      <w:pPr>
        <w:spacing w:line="360" w:lineRule="auto"/>
        <w:ind w:firstLine="708"/>
        <w:jc w:val="both"/>
        <w:rPr>
          <w:sz w:val="28"/>
          <w:szCs w:val="28"/>
        </w:rPr>
      </w:pPr>
      <w:r>
        <w:rPr>
          <w:sz w:val="28"/>
          <w:szCs w:val="28"/>
        </w:rPr>
        <w:t>Я-концепция</w:t>
      </w:r>
      <w:r w:rsidRPr="00A04B78">
        <w:rPr>
          <w:sz w:val="28"/>
          <w:szCs w:val="28"/>
        </w:rPr>
        <w:t xml:space="preserve"> личности может быть представлена как когнитивная система, выполняющая роль регуляции поведения в соответствующих условиях. Она включает в себя две большие подсистемы: личностную идентичность и социальную идентичность. Первая относится к самоопределению в терминах физических, интеллектуальных и нравственных личностных черт. Вторая подсистема – социальная идентичность – складывается из отдельных идентификаций и определяется принадлежностью человека к различным социальным категориям: расе, национальности, классу, полу и т.д. Наряду с личностной идентичностью социальная идентичность оказывается важным регулятором самосознания</w:t>
      </w:r>
      <w:r w:rsidR="005F426C">
        <w:rPr>
          <w:sz w:val="28"/>
          <w:szCs w:val="28"/>
        </w:rPr>
        <w:t xml:space="preserve"> и социального поведения</w:t>
      </w:r>
      <w:r w:rsidR="005F426C" w:rsidRPr="005F426C">
        <w:rPr>
          <w:sz w:val="28"/>
          <w:szCs w:val="28"/>
        </w:rPr>
        <w:t xml:space="preserve"> </w:t>
      </w:r>
      <w:r w:rsidR="005F426C">
        <w:rPr>
          <w:sz w:val="28"/>
          <w:szCs w:val="28"/>
        </w:rPr>
        <w:t>[</w:t>
      </w:r>
      <w:r w:rsidR="007617C3">
        <w:rPr>
          <w:sz w:val="28"/>
          <w:szCs w:val="28"/>
        </w:rPr>
        <w:t>1, с.201-202</w:t>
      </w:r>
      <w:r w:rsidR="005F426C">
        <w:rPr>
          <w:sz w:val="28"/>
          <w:szCs w:val="28"/>
        </w:rPr>
        <w:t>].</w:t>
      </w:r>
    </w:p>
    <w:p w:rsidR="00705CB7" w:rsidRPr="00705CB7" w:rsidRDefault="00705CB7" w:rsidP="00705CB7">
      <w:pPr>
        <w:autoSpaceDE w:val="0"/>
        <w:autoSpaceDN w:val="0"/>
        <w:adjustRightInd w:val="0"/>
        <w:spacing w:line="360" w:lineRule="auto"/>
        <w:ind w:firstLine="708"/>
        <w:jc w:val="both"/>
        <w:rPr>
          <w:rFonts w:ascii="TimesNewRomanPSMT" w:hAnsi="TimesNewRomanPSMT" w:cs="TimesNewRomanPSMT"/>
          <w:sz w:val="28"/>
          <w:szCs w:val="28"/>
        </w:rPr>
      </w:pPr>
      <w:r>
        <w:rPr>
          <w:rFonts w:ascii="TimesNewRomanPSMT" w:hAnsi="TimesNewRomanPSMT" w:cs="TimesNewRomanPSMT"/>
          <w:sz w:val="28"/>
          <w:szCs w:val="28"/>
        </w:rPr>
        <w:t>Н.</w:t>
      </w:r>
      <w:r w:rsidR="00C16D7A">
        <w:rPr>
          <w:rFonts w:ascii="TimesNewRomanPSMT" w:hAnsi="TimesNewRomanPSMT" w:cs="TimesNewRomanPSMT"/>
          <w:sz w:val="28"/>
          <w:szCs w:val="28"/>
        </w:rPr>
        <w:t xml:space="preserve"> </w:t>
      </w:r>
      <w:r>
        <w:rPr>
          <w:rFonts w:ascii="TimesNewRomanPSMT" w:hAnsi="TimesNewRomanPSMT" w:cs="TimesNewRomanPSMT"/>
          <w:sz w:val="28"/>
          <w:szCs w:val="28"/>
        </w:rPr>
        <w:t>Л.</w:t>
      </w:r>
      <w:r w:rsidR="00C16D7A">
        <w:rPr>
          <w:rFonts w:ascii="TimesNewRomanPSMT" w:hAnsi="TimesNewRomanPSMT" w:cs="TimesNewRomanPSMT"/>
          <w:sz w:val="28"/>
          <w:szCs w:val="28"/>
        </w:rPr>
        <w:t xml:space="preserve"> </w:t>
      </w:r>
      <w:r>
        <w:rPr>
          <w:rFonts w:ascii="TimesNewRomanPSMT" w:hAnsi="TimesNewRomanPSMT" w:cs="TimesNewRomanPSMT"/>
          <w:sz w:val="28"/>
          <w:szCs w:val="28"/>
        </w:rPr>
        <w:t xml:space="preserve">Иванова отмечает, что в современной психологической литературе выделяют два основных вида идентичностей, которые точнее можно назвать двумя гранями идентичности: личностная (персональная) и социальная идентичности. Хотя З.Фрейд в свое время и писал, что противопоставление индивидуальной и социальной психологии, которое на первый взгляд может показаться столь значительным, теряет свою остроту при ближайшем рассмотрении, тем не менее, до сих пор в психологии проблема идентичности рассматривается в двух своих видах: личностной и социальной </w:t>
      </w:r>
      <w:r w:rsidR="007617C3" w:rsidRPr="007617C3">
        <w:rPr>
          <w:sz w:val="28"/>
          <w:szCs w:val="28"/>
        </w:rPr>
        <w:t xml:space="preserve"> </w:t>
      </w:r>
      <w:r w:rsidR="007617C3">
        <w:rPr>
          <w:sz w:val="28"/>
          <w:szCs w:val="28"/>
        </w:rPr>
        <w:t>[10, с.109-110].</w:t>
      </w:r>
    </w:p>
    <w:p w:rsidR="00705CB7" w:rsidRPr="00FF78A9" w:rsidRDefault="00705CB7" w:rsidP="00705CB7">
      <w:pPr>
        <w:spacing w:line="360" w:lineRule="auto"/>
        <w:ind w:firstLine="708"/>
        <w:jc w:val="both"/>
        <w:rPr>
          <w:sz w:val="28"/>
          <w:szCs w:val="28"/>
        </w:rPr>
      </w:pPr>
      <w:r w:rsidRPr="00FF78A9">
        <w:rPr>
          <w:sz w:val="28"/>
          <w:szCs w:val="28"/>
        </w:rPr>
        <w:t>Н.</w:t>
      </w:r>
      <w:r w:rsidR="006101E2">
        <w:rPr>
          <w:sz w:val="28"/>
          <w:szCs w:val="28"/>
        </w:rPr>
        <w:t xml:space="preserve"> </w:t>
      </w:r>
      <w:r w:rsidRPr="00FF78A9">
        <w:rPr>
          <w:sz w:val="28"/>
          <w:szCs w:val="28"/>
        </w:rPr>
        <w:t>Л.</w:t>
      </w:r>
      <w:r w:rsidR="006101E2">
        <w:rPr>
          <w:sz w:val="28"/>
          <w:szCs w:val="28"/>
        </w:rPr>
        <w:t xml:space="preserve"> </w:t>
      </w:r>
      <w:r w:rsidRPr="00FF78A9">
        <w:rPr>
          <w:sz w:val="28"/>
          <w:szCs w:val="28"/>
        </w:rPr>
        <w:t xml:space="preserve">Иванова </w:t>
      </w:r>
      <w:r>
        <w:rPr>
          <w:sz w:val="28"/>
          <w:szCs w:val="28"/>
        </w:rPr>
        <w:t xml:space="preserve">в этой связи подчеркивает, что </w:t>
      </w:r>
      <w:r w:rsidRPr="00FF78A9">
        <w:rPr>
          <w:sz w:val="28"/>
          <w:szCs w:val="28"/>
        </w:rPr>
        <w:t xml:space="preserve">между </w:t>
      </w:r>
      <w:r>
        <w:rPr>
          <w:sz w:val="28"/>
          <w:szCs w:val="28"/>
        </w:rPr>
        <w:t>этими видами идентичности</w:t>
      </w:r>
      <w:r w:rsidRPr="00FF78A9">
        <w:rPr>
          <w:sz w:val="28"/>
          <w:szCs w:val="28"/>
        </w:rPr>
        <w:t>, конечно, есть различие, но различие это натянуто и произвольно. Личная идентичность имеет отношение к тому качеству и характеристикам, которые мы видим в себе и которые строго индивидуальны. Если кто-то отвечает на вопрос «Кто вы?» утверждениями типа: «Я скучный», «Я слишком много нервничаю», то обычно эти ответы относят к его личной идентичности. Социальная идентичность определяется как та часть индивидуальной Я-концепции, которая происходит от знания индивида о принадлежности к социальной группе (или группам) вместе с соответствующей оценкой и эмоци</w:t>
      </w:r>
      <w:r w:rsidR="007617C3">
        <w:rPr>
          <w:sz w:val="28"/>
          <w:szCs w:val="28"/>
        </w:rPr>
        <w:t xml:space="preserve">ональным отношением </w:t>
      </w:r>
      <w:r w:rsidR="007617C3" w:rsidRPr="007617C3">
        <w:rPr>
          <w:sz w:val="28"/>
          <w:szCs w:val="28"/>
        </w:rPr>
        <w:t xml:space="preserve"> </w:t>
      </w:r>
      <w:r w:rsidR="007617C3">
        <w:rPr>
          <w:sz w:val="28"/>
          <w:szCs w:val="28"/>
        </w:rPr>
        <w:t>[15, с.11].</w:t>
      </w:r>
    </w:p>
    <w:p w:rsidR="00705CB7" w:rsidRDefault="00705CB7" w:rsidP="00705CB7">
      <w:pPr>
        <w:spacing w:line="360" w:lineRule="auto"/>
        <w:ind w:firstLine="708"/>
        <w:jc w:val="both"/>
        <w:rPr>
          <w:sz w:val="28"/>
          <w:szCs w:val="28"/>
        </w:rPr>
      </w:pPr>
      <w:r w:rsidRPr="00B45EF2">
        <w:rPr>
          <w:sz w:val="28"/>
          <w:szCs w:val="28"/>
        </w:rPr>
        <w:t>А.</w:t>
      </w:r>
      <w:r w:rsidR="006101E2">
        <w:rPr>
          <w:sz w:val="28"/>
          <w:szCs w:val="28"/>
        </w:rPr>
        <w:t xml:space="preserve"> </w:t>
      </w:r>
      <w:r>
        <w:rPr>
          <w:sz w:val="28"/>
          <w:szCs w:val="28"/>
        </w:rPr>
        <w:t>И.</w:t>
      </w:r>
      <w:r w:rsidR="006101E2">
        <w:rPr>
          <w:sz w:val="28"/>
          <w:szCs w:val="28"/>
        </w:rPr>
        <w:t xml:space="preserve"> </w:t>
      </w:r>
      <w:r w:rsidRPr="00B45EF2">
        <w:rPr>
          <w:sz w:val="28"/>
          <w:szCs w:val="28"/>
        </w:rPr>
        <w:t>Фоминцева выделяет 3 вида идентичности:</w:t>
      </w:r>
    </w:p>
    <w:p w:rsidR="00705CB7" w:rsidRDefault="00705CB7" w:rsidP="00705CB7">
      <w:pPr>
        <w:numPr>
          <w:ilvl w:val="0"/>
          <w:numId w:val="16"/>
        </w:numPr>
        <w:spacing w:line="360" w:lineRule="auto"/>
        <w:jc w:val="both"/>
        <w:rPr>
          <w:sz w:val="28"/>
          <w:szCs w:val="28"/>
        </w:rPr>
      </w:pPr>
      <w:r w:rsidRPr="00B45EF2">
        <w:rPr>
          <w:sz w:val="28"/>
          <w:szCs w:val="28"/>
        </w:rPr>
        <w:t>психо-физиологическая идентичность – единство и преемственность физиологических и психических процессов и структуры организма</w:t>
      </w:r>
      <w:r>
        <w:rPr>
          <w:sz w:val="28"/>
          <w:szCs w:val="28"/>
        </w:rPr>
        <w:t>;</w:t>
      </w:r>
    </w:p>
    <w:p w:rsidR="00705CB7" w:rsidRDefault="00705CB7" w:rsidP="00705CB7">
      <w:pPr>
        <w:numPr>
          <w:ilvl w:val="0"/>
          <w:numId w:val="16"/>
        </w:numPr>
        <w:spacing w:line="360" w:lineRule="auto"/>
        <w:jc w:val="both"/>
        <w:rPr>
          <w:sz w:val="28"/>
          <w:szCs w:val="28"/>
        </w:rPr>
      </w:pPr>
      <w:r w:rsidRPr="00B45EF2">
        <w:rPr>
          <w:sz w:val="28"/>
          <w:szCs w:val="28"/>
        </w:rPr>
        <w:t xml:space="preserve">социальная идентичность </w:t>
      </w:r>
      <w:r>
        <w:rPr>
          <w:sz w:val="28"/>
          <w:szCs w:val="28"/>
        </w:rPr>
        <w:t>–</w:t>
      </w:r>
      <w:r w:rsidRPr="00B45EF2">
        <w:rPr>
          <w:sz w:val="28"/>
          <w:szCs w:val="28"/>
        </w:rPr>
        <w:t xml:space="preserve"> система свойств, благодаря которым особь становится социальным индивидом, членом определенного общества или группы, и предполагает разделение индивидов по их социально-классовой принадлежности, социальному статусу и усвоенным ими социальными нормами</w:t>
      </w:r>
      <w:r>
        <w:rPr>
          <w:sz w:val="28"/>
          <w:szCs w:val="28"/>
        </w:rPr>
        <w:t>;</w:t>
      </w:r>
    </w:p>
    <w:p w:rsidR="00705CB7" w:rsidRPr="00B45EF2" w:rsidRDefault="00705CB7" w:rsidP="00705CB7">
      <w:pPr>
        <w:numPr>
          <w:ilvl w:val="0"/>
          <w:numId w:val="16"/>
        </w:numPr>
        <w:spacing w:line="360" w:lineRule="auto"/>
        <w:jc w:val="both"/>
        <w:rPr>
          <w:sz w:val="28"/>
          <w:szCs w:val="28"/>
        </w:rPr>
      </w:pPr>
      <w:r>
        <w:rPr>
          <w:sz w:val="28"/>
          <w:szCs w:val="28"/>
        </w:rPr>
        <w:t xml:space="preserve"> </w:t>
      </w:r>
      <w:r w:rsidRPr="00B45EF2">
        <w:rPr>
          <w:sz w:val="28"/>
          <w:szCs w:val="28"/>
        </w:rPr>
        <w:t>личностная идентичность (эго-идентичность) – единство и преемственность жизнедеятельности, целей, мотивов, смысложизненных установок личности, осознающей себя как «самость»</w:t>
      </w:r>
      <w:r w:rsidR="007617C3">
        <w:rPr>
          <w:sz w:val="28"/>
          <w:szCs w:val="28"/>
        </w:rPr>
        <w:t xml:space="preserve"> </w:t>
      </w:r>
      <w:r w:rsidR="007617C3" w:rsidRPr="007617C3">
        <w:rPr>
          <w:sz w:val="28"/>
          <w:szCs w:val="28"/>
        </w:rPr>
        <w:t xml:space="preserve"> </w:t>
      </w:r>
      <w:r w:rsidR="007617C3">
        <w:rPr>
          <w:sz w:val="28"/>
          <w:szCs w:val="28"/>
        </w:rPr>
        <w:t>[29, с.14].</w:t>
      </w:r>
    </w:p>
    <w:p w:rsidR="00B11B31" w:rsidRPr="00B11B31" w:rsidRDefault="00B11B31" w:rsidP="00B11B31">
      <w:pPr>
        <w:spacing w:line="360" w:lineRule="auto"/>
        <w:ind w:firstLine="708"/>
        <w:jc w:val="both"/>
        <w:rPr>
          <w:sz w:val="28"/>
          <w:szCs w:val="28"/>
        </w:rPr>
      </w:pPr>
      <w:r w:rsidRPr="00B11B31">
        <w:rPr>
          <w:sz w:val="28"/>
          <w:szCs w:val="28"/>
        </w:rPr>
        <w:t xml:space="preserve">Теория социальной идентичности (СИТ) была сформулирована сравнительно недавно: в 70-е, 80-е годы. Ее основоположник, известный европейский психолог, профессор Бристольского университета (Англия) Анри Ташфел, еще в 1970-е годы представил в европейской психологии движение, которое отказалось от индивидуалистических крайностей американских психологов и более конкретно определило основные постулаты и принципы. </w:t>
      </w:r>
    </w:p>
    <w:p w:rsidR="00B11B31" w:rsidRPr="00FF78A9" w:rsidRDefault="00B11B31" w:rsidP="00FF78A9">
      <w:pPr>
        <w:spacing w:line="360" w:lineRule="auto"/>
        <w:ind w:firstLine="708"/>
        <w:jc w:val="both"/>
        <w:rPr>
          <w:sz w:val="28"/>
          <w:szCs w:val="28"/>
        </w:rPr>
      </w:pPr>
      <w:r w:rsidRPr="00FF78A9">
        <w:rPr>
          <w:sz w:val="28"/>
          <w:szCs w:val="28"/>
        </w:rPr>
        <w:t xml:space="preserve">Одной из основ базисной категоризации является установление различий между собой и другими. Приобретение данных различий </w:t>
      </w:r>
      <w:r w:rsidR="00FF78A9" w:rsidRPr="00FF78A9">
        <w:rPr>
          <w:sz w:val="28"/>
          <w:szCs w:val="28"/>
        </w:rPr>
        <w:t>–</w:t>
      </w:r>
      <w:r w:rsidRPr="00FF78A9">
        <w:rPr>
          <w:sz w:val="28"/>
          <w:szCs w:val="28"/>
        </w:rPr>
        <w:t xml:space="preserve"> это ранняя и необходимая часть социал</w:t>
      </w:r>
      <w:r w:rsidR="00FF78A9" w:rsidRPr="00FF78A9">
        <w:rPr>
          <w:sz w:val="28"/>
          <w:szCs w:val="28"/>
        </w:rPr>
        <w:t>изации. Чувство себя и знание, «кто я такой», способность «отражать»</w:t>
      </w:r>
      <w:r w:rsidRPr="00FF78A9">
        <w:rPr>
          <w:sz w:val="28"/>
          <w:szCs w:val="28"/>
        </w:rPr>
        <w:t xml:space="preserve"> и осознавать себя – все это формируется в социальном взаимодействии. Самосознание индивида, находится под влиянием конкретных элементов определенной культуры, которые необходимо исследовать в динамике и перспективе. Идентичность – это основное понятие в СИТ.</w:t>
      </w:r>
    </w:p>
    <w:p w:rsidR="00FF78A9" w:rsidRPr="00FF78A9" w:rsidRDefault="00B11B31" w:rsidP="00FF78A9">
      <w:pPr>
        <w:spacing w:line="360" w:lineRule="auto"/>
        <w:ind w:firstLine="708"/>
        <w:jc w:val="both"/>
        <w:rPr>
          <w:sz w:val="28"/>
          <w:szCs w:val="28"/>
        </w:rPr>
      </w:pPr>
      <w:r w:rsidRPr="00FF78A9">
        <w:rPr>
          <w:sz w:val="28"/>
          <w:szCs w:val="28"/>
        </w:rPr>
        <w:t xml:space="preserve">Согласно определению Ташфеля, социальная идентичность </w:t>
      </w:r>
      <w:r w:rsidR="00FF78A9">
        <w:rPr>
          <w:sz w:val="28"/>
          <w:szCs w:val="28"/>
        </w:rPr>
        <w:t>–</w:t>
      </w:r>
      <w:r w:rsidRPr="00FF78A9">
        <w:rPr>
          <w:sz w:val="28"/>
          <w:szCs w:val="28"/>
        </w:rPr>
        <w:t xml:space="preserve"> э</w:t>
      </w:r>
      <w:r w:rsidR="00FF78A9">
        <w:rPr>
          <w:sz w:val="28"/>
          <w:szCs w:val="28"/>
        </w:rPr>
        <w:t xml:space="preserve">то </w:t>
      </w:r>
      <w:r w:rsidRPr="00FF78A9">
        <w:rPr>
          <w:sz w:val="28"/>
          <w:szCs w:val="28"/>
        </w:rPr>
        <w:t>определ</w:t>
      </w:r>
      <w:r w:rsidR="00FF78A9">
        <w:rPr>
          <w:sz w:val="28"/>
          <w:szCs w:val="28"/>
        </w:rPr>
        <w:t>яемая как индивидуальное знание</w:t>
      </w:r>
      <w:r w:rsidRPr="00FF78A9">
        <w:rPr>
          <w:sz w:val="28"/>
          <w:szCs w:val="28"/>
        </w:rPr>
        <w:t xml:space="preserve"> принадлежность к конкретным социальным группам, сопровождающаяся эмоциональной и ценностной определенностью группового членства. Это часть индивидуальной Я- концепции, которая происходит из знания себя как члена социальной группы (или групп) вместе с оценкой эмоциональной значимости этого членства. Иными словами, социальная идентичность характеризует то, членом каких социальных групп и общностей индивид ощущает себя, по отношению к каким группам он себя определяет и соответственно какие группы выступают для нег</w:t>
      </w:r>
      <w:r w:rsidR="007617C3">
        <w:rPr>
          <w:sz w:val="28"/>
          <w:szCs w:val="28"/>
        </w:rPr>
        <w:t xml:space="preserve">о в качестве референтных </w:t>
      </w:r>
      <w:r w:rsidR="007617C3" w:rsidRPr="007617C3">
        <w:rPr>
          <w:sz w:val="28"/>
          <w:szCs w:val="28"/>
        </w:rPr>
        <w:t xml:space="preserve"> </w:t>
      </w:r>
      <w:r w:rsidR="007617C3">
        <w:rPr>
          <w:sz w:val="28"/>
          <w:szCs w:val="28"/>
        </w:rPr>
        <w:t>[15, с.5].</w:t>
      </w:r>
    </w:p>
    <w:p w:rsidR="00B11B31" w:rsidRDefault="00FF78A9" w:rsidP="00FF78A9">
      <w:pPr>
        <w:spacing w:line="360" w:lineRule="auto"/>
        <w:ind w:firstLine="708"/>
        <w:jc w:val="both"/>
        <w:rPr>
          <w:sz w:val="28"/>
          <w:szCs w:val="28"/>
        </w:rPr>
      </w:pPr>
      <w:r>
        <w:rPr>
          <w:sz w:val="28"/>
          <w:szCs w:val="28"/>
        </w:rPr>
        <w:t>С</w:t>
      </w:r>
      <w:r w:rsidR="00B11B31" w:rsidRPr="00FF78A9">
        <w:rPr>
          <w:sz w:val="28"/>
          <w:szCs w:val="28"/>
        </w:rPr>
        <w:t xml:space="preserve">амое простое определение социальной идентичности </w:t>
      </w:r>
      <w:r w:rsidRPr="00FF78A9">
        <w:rPr>
          <w:sz w:val="28"/>
          <w:szCs w:val="28"/>
        </w:rPr>
        <w:t>–</w:t>
      </w:r>
      <w:r w:rsidR="00B11B31" w:rsidRPr="00FF78A9">
        <w:rPr>
          <w:sz w:val="28"/>
          <w:szCs w:val="28"/>
        </w:rPr>
        <w:t xml:space="preserve"> у</w:t>
      </w:r>
      <w:r w:rsidRPr="00FF78A9">
        <w:rPr>
          <w:sz w:val="28"/>
          <w:szCs w:val="28"/>
        </w:rPr>
        <w:t xml:space="preserve"> Д.</w:t>
      </w:r>
      <w:r w:rsidR="006101E2">
        <w:rPr>
          <w:sz w:val="28"/>
          <w:szCs w:val="28"/>
        </w:rPr>
        <w:t xml:space="preserve"> </w:t>
      </w:r>
      <w:r w:rsidR="00B11B31" w:rsidRPr="00FF78A9">
        <w:rPr>
          <w:sz w:val="28"/>
          <w:szCs w:val="28"/>
        </w:rPr>
        <w:t xml:space="preserve">Майерса: социальная идентичность </w:t>
      </w:r>
      <w:r w:rsidRPr="00FF78A9">
        <w:rPr>
          <w:sz w:val="28"/>
          <w:szCs w:val="28"/>
        </w:rPr>
        <w:t>–</w:t>
      </w:r>
      <w:r w:rsidR="00B11B31" w:rsidRPr="00FF78A9">
        <w:rPr>
          <w:sz w:val="28"/>
          <w:szCs w:val="28"/>
        </w:rPr>
        <w:t xml:space="preserve"> а</w:t>
      </w:r>
      <w:r w:rsidRPr="00FF78A9">
        <w:rPr>
          <w:sz w:val="28"/>
          <w:szCs w:val="28"/>
        </w:rPr>
        <w:t>спект «мы» в нашей Я-</w:t>
      </w:r>
      <w:r w:rsidR="00B11B31" w:rsidRPr="00FF78A9">
        <w:rPr>
          <w:sz w:val="28"/>
          <w:szCs w:val="28"/>
        </w:rPr>
        <w:t>конце</w:t>
      </w:r>
      <w:r w:rsidRPr="00FF78A9">
        <w:rPr>
          <w:sz w:val="28"/>
          <w:szCs w:val="28"/>
        </w:rPr>
        <w:t>пции. Вариант ответа на вопрос «Кто я такой?»</w:t>
      </w:r>
      <w:r w:rsidR="00B11B31" w:rsidRPr="00FF78A9">
        <w:rPr>
          <w:sz w:val="28"/>
          <w:szCs w:val="28"/>
        </w:rPr>
        <w:t>, базирующийся на нашей принад</w:t>
      </w:r>
      <w:r w:rsidRPr="00FF78A9">
        <w:rPr>
          <w:sz w:val="28"/>
          <w:szCs w:val="28"/>
        </w:rPr>
        <w:t>лежн</w:t>
      </w:r>
      <w:r w:rsidR="007617C3">
        <w:rPr>
          <w:sz w:val="28"/>
          <w:szCs w:val="28"/>
        </w:rPr>
        <w:t xml:space="preserve">ости той или иной группе </w:t>
      </w:r>
      <w:r w:rsidR="00B11B31" w:rsidRPr="00FF78A9">
        <w:rPr>
          <w:sz w:val="28"/>
          <w:szCs w:val="28"/>
        </w:rPr>
        <w:t xml:space="preserve"> </w:t>
      </w:r>
      <w:r w:rsidR="007617C3">
        <w:rPr>
          <w:sz w:val="28"/>
          <w:szCs w:val="28"/>
        </w:rPr>
        <w:t>[20, с.201].</w:t>
      </w:r>
    </w:p>
    <w:p w:rsidR="00CE08F6" w:rsidRPr="00CE08F6" w:rsidRDefault="00CE08F6" w:rsidP="00CE08F6">
      <w:pPr>
        <w:spacing w:line="360" w:lineRule="auto"/>
        <w:ind w:firstLine="708"/>
        <w:jc w:val="both"/>
        <w:rPr>
          <w:sz w:val="28"/>
          <w:szCs w:val="28"/>
        </w:rPr>
      </w:pPr>
      <w:r w:rsidRPr="00CE08F6">
        <w:rPr>
          <w:sz w:val="28"/>
          <w:szCs w:val="28"/>
        </w:rPr>
        <w:t>Н.</w:t>
      </w:r>
      <w:r w:rsidR="006101E2">
        <w:rPr>
          <w:sz w:val="28"/>
          <w:szCs w:val="28"/>
        </w:rPr>
        <w:t xml:space="preserve"> </w:t>
      </w:r>
      <w:r w:rsidRPr="00CE08F6">
        <w:rPr>
          <w:sz w:val="28"/>
          <w:szCs w:val="28"/>
        </w:rPr>
        <w:t>Л.</w:t>
      </w:r>
      <w:r w:rsidR="006101E2">
        <w:rPr>
          <w:sz w:val="28"/>
          <w:szCs w:val="28"/>
        </w:rPr>
        <w:t xml:space="preserve"> </w:t>
      </w:r>
      <w:r w:rsidRPr="00CE08F6">
        <w:rPr>
          <w:sz w:val="28"/>
          <w:szCs w:val="28"/>
        </w:rPr>
        <w:t>Иванова так характеризует понятие «социальная идентичность»: «В процессе социализации у человека появляется система представлений о себе, которая влияет на общение, поведение и деятельность, происходит постепенное осознание существования различных социальных структур, а также собственной социальной идентичности, заключающейся в признании принадлежности к какой-либо общности, которая может быть узкой, например референтная группа, или широкой, например народ. В связи с этим формируется система социальных характеристик, неразрывно связанных с индивидуальными, но имеющими смысл объединения человека с другими, определяющими его позицию в обществе, отношение к ценностям, нормам, правилам группы, социальную перспективу и деятельность»</w:t>
      </w:r>
      <w:r w:rsidR="007617C3">
        <w:rPr>
          <w:sz w:val="28"/>
          <w:szCs w:val="28"/>
        </w:rPr>
        <w:t xml:space="preserve"> </w:t>
      </w:r>
      <w:r w:rsidR="007617C3" w:rsidRPr="007617C3">
        <w:rPr>
          <w:sz w:val="28"/>
          <w:szCs w:val="28"/>
        </w:rPr>
        <w:t xml:space="preserve"> </w:t>
      </w:r>
      <w:r w:rsidR="007617C3">
        <w:rPr>
          <w:sz w:val="28"/>
          <w:szCs w:val="28"/>
        </w:rPr>
        <w:t>[14].</w:t>
      </w:r>
    </w:p>
    <w:p w:rsidR="00A04B78" w:rsidRPr="00A04B78" w:rsidRDefault="00A04B78" w:rsidP="00A04B78">
      <w:pPr>
        <w:spacing w:line="360" w:lineRule="auto"/>
        <w:ind w:firstLine="708"/>
        <w:jc w:val="both"/>
        <w:rPr>
          <w:sz w:val="28"/>
          <w:szCs w:val="28"/>
        </w:rPr>
      </w:pPr>
      <w:r w:rsidRPr="00A04B78">
        <w:rPr>
          <w:sz w:val="28"/>
          <w:szCs w:val="28"/>
        </w:rPr>
        <w:t>Традиционно трактовку термина «идентичность» в психоло</w:t>
      </w:r>
      <w:r w:rsidRPr="00A04B78">
        <w:rPr>
          <w:sz w:val="28"/>
          <w:szCs w:val="28"/>
        </w:rPr>
        <w:softHyphen/>
        <w:t>гии связывают с именем Э.</w:t>
      </w:r>
      <w:r w:rsidR="006101E2">
        <w:rPr>
          <w:sz w:val="28"/>
          <w:szCs w:val="28"/>
        </w:rPr>
        <w:t xml:space="preserve"> </w:t>
      </w:r>
      <w:r w:rsidRPr="00A04B78">
        <w:rPr>
          <w:sz w:val="28"/>
          <w:szCs w:val="28"/>
        </w:rPr>
        <w:t>Эриксона, который определил иден</w:t>
      </w:r>
      <w:r w:rsidRPr="00A04B78">
        <w:rPr>
          <w:sz w:val="28"/>
          <w:szCs w:val="28"/>
        </w:rPr>
        <w:softHyphen/>
        <w:t>тичность как внутреннюю непрерывность и то</w:t>
      </w:r>
      <w:r w:rsidR="007617C3">
        <w:rPr>
          <w:sz w:val="28"/>
          <w:szCs w:val="28"/>
        </w:rPr>
        <w:t>ждественность личности  [2, с.134</w:t>
      </w:r>
      <w:r w:rsidRPr="00A04B78">
        <w:rPr>
          <w:sz w:val="28"/>
          <w:szCs w:val="28"/>
        </w:rPr>
        <w:t xml:space="preserve">]. </w:t>
      </w:r>
    </w:p>
    <w:p w:rsidR="00A04B78" w:rsidRDefault="00A04B78" w:rsidP="00A04B78">
      <w:pPr>
        <w:spacing w:line="360" w:lineRule="auto"/>
        <w:ind w:firstLine="708"/>
        <w:jc w:val="both"/>
        <w:rPr>
          <w:sz w:val="28"/>
          <w:szCs w:val="28"/>
        </w:rPr>
      </w:pPr>
      <w:r w:rsidRPr="00A04B78">
        <w:rPr>
          <w:sz w:val="28"/>
          <w:szCs w:val="28"/>
        </w:rPr>
        <w:t xml:space="preserve">На уровне индивидуального опыта чувство идентичности </w:t>
      </w:r>
      <w:r w:rsidR="007D4CE7">
        <w:rPr>
          <w:sz w:val="28"/>
          <w:szCs w:val="28"/>
        </w:rPr>
        <w:t>–</w:t>
      </w:r>
      <w:r w:rsidRPr="00A04B78">
        <w:rPr>
          <w:sz w:val="28"/>
          <w:szCs w:val="28"/>
        </w:rPr>
        <w:t xml:space="preserve"> это с одной стороны, восприя</w:t>
      </w:r>
      <w:r w:rsidRPr="00A04B78">
        <w:rPr>
          <w:sz w:val="28"/>
          <w:szCs w:val="28"/>
        </w:rPr>
        <w:softHyphen/>
        <w:t>тие себя как тождественного и осознание непрерывности своего существования во времени и пространстве, с другой, - восприятие того факта, что другие признают мое тождество и непрерывность. Переживание чувства идентично</w:t>
      </w:r>
      <w:r w:rsidRPr="00A04B78">
        <w:rPr>
          <w:sz w:val="28"/>
          <w:szCs w:val="28"/>
        </w:rPr>
        <w:softHyphen/>
        <w:t>сти с возрастом и по мере развития личности усиливается: чело</w:t>
      </w:r>
      <w:r w:rsidRPr="00A04B78">
        <w:rPr>
          <w:sz w:val="28"/>
          <w:szCs w:val="28"/>
        </w:rPr>
        <w:softHyphen/>
        <w:t>век ощущает возрастающую непрерывность между всем тем, что он пережил за все свое детство, и тем, что он предполагает пере</w:t>
      </w:r>
      <w:r w:rsidRPr="00A04B78">
        <w:rPr>
          <w:sz w:val="28"/>
          <w:szCs w:val="28"/>
        </w:rPr>
        <w:softHyphen/>
        <w:t>жить в будущем; между тем, кем он хочет быть, и тем, как вос</w:t>
      </w:r>
      <w:r w:rsidRPr="00A04B78">
        <w:rPr>
          <w:sz w:val="28"/>
          <w:szCs w:val="28"/>
        </w:rPr>
        <w:softHyphen/>
        <w:t>принимает ожидания других по отношению к себе. Чувство идентичности сопровождается ощущением целенаправ</w:t>
      </w:r>
      <w:r w:rsidRPr="00A04B78">
        <w:rPr>
          <w:sz w:val="28"/>
          <w:szCs w:val="28"/>
        </w:rPr>
        <w:softHyphen/>
        <w:t xml:space="preserve">ленности и осмысленности собственной жизни и уверенности во внешнем одобрении. </w:t>
      </w:r>
    </w:p>
    <w:p w:rsidR="00CE08F6" w:rsidRPr="00CE08F6" w:rsidRDefault="00CE08F6" w:rsidP="00CE08F6">
      <w:pPr>
        <w:spacing w:line="360" w:lineRule="auto"/>
        <w:ind w:firstLine="708"/>
        <w:jc w:val="both"/>
        <w:rPr>
          <w:sz w:val="28"/>
          <w:szCs w:val="28"/>
        </w:rPr>
      </w:pPr>
      <w:r w:rsidRPr="00CE08F6">
        <w:rPr>
          <w:sz w:val="28"/>
          <w:szCs w:val="28"/>
        </w:rPr>
        <w:t>Ряд исследователей (Ж.</w:t>
      </w:r>
      <w:r w:rsidR="006101E2">
        <w:rPr>
          <w:sz w:val="28"/>
          <w:szCs w:val="28"/>
        </w:rPr>
        <w:t xml:space="preserve"> </w:t>
      </w:r>
      <w:r w:rsidRPr="00CE08F6">
        <w:rPr>
          <w:sz w:val="28"/>
          <w:szCs w:val="28"/>
        </w:rPr>
        <w:t>Пиаже и др.) отмечают, что социальная идентичность формируется по мере роста социальной осведомленности, знаний о своей социальной группе. Таким образом, многие психологи в структуре идентичности в качестве ведущего выделяют когнитивный компонент. Другие авторы (Бергер, Лукман, Финней и др.) связывают социализацию с большой эмоциональной нагрузкой, отмечают роль предубеждений, чувств, т.е. первичное место в формировании идентичности отводят эмоциональному компоненту.</w:t>
      </w:r>
    </w:p>
    <w:p w:rsidR="00CE08F6" w:rsidRPr="00CE08F6" w:rsidRDefault="00CE08F6" w:rsidP="00CE08F6">
      <w:pPr>
        <w:spacing w:line="360" w:lineRule="auto"/>
        <w:ind w:firstLine="708"/>
        <w:jc w:val="both"/>
        <w:rPr>
          <w:sz w:val="28"/>
          <w:szCs w:val="28"/>
        </w:rPr>
      </w:pPr>
      <w:r w:rsidRPr="00CE08F6">
        <w:rPr>
          <w:sz w:val="28"/>
          <w:szCs w:val="28"/>
        </w:rPr>
        <w:t>На формирование социальной идентичности влияют особенности языка, культуры, менталитета, ис</w:t>
      </w:r>
      <w:r w:rsidR="006101E2">
        <w:rPr>
          <w:sz w:val="28"/>
          <w:szCs w:val="28"/>
        </w:rPr>
        <w:t>т</w:t>
      </w:r>
      <w:r w:rsidR="007617C3">
        <w:rPr>
          <w:sz w:val="28"/>
          <w:szCs w:val="28"/>
        </w:rPr>
        <w:t xml:space="preserve">орического развития </w:t>
      </w:r>
      <w:r w:rsidR="007617C3" w:rsidRPr="007617C3">
        <w:rPr>
          <w:sz w:val="28"/>
          <w:szCs w:val="28"/>
        </w:rPr>
        <w:t xml:space="preserve"> </w:t>
      </w:r>
      <w:r w:rsidR="007617C3">
        <w:rPr>
          <w:sz w:val="28"/>
          <w:szCs w:val="28"/>
        </w:rPr>
        <w:t>[11, с.39].</w:t>
      </w:r>
    </w:p>
    <w:p w:rsidR="00F3597A" w:rsidRPr="00F3597A" w:rsidRDefault="00F3597A" w:rsidP="00F3597A">
      <w:pPr>
        <w:spacing w:line="360" w:lineRule="auto"/>
        <w:ind w:firstLine="708"/>
        <w:jc w:val="both"/>
        <w:rPr>
          <w:sz w:val="28"/>
          <w:szCs w:val="28"/>
        </w:rPr>
      </w:pPr>
      <w:r w:rsidRPr="00F3597A">
        <w:rPr>
          <w:sz w:val="28"/>
          <w:szCs w:val="28"/>
        </w:rPr>
        <w:t xml:space="preserve">Каждый человек обладает многими видами идентичности, которые, как правило, формируются независимо от сознания человека, посредством его отнесения к </w:t>
      </w:r>
      <w:r w:rsidR="007617C3">
        <w:rPr>
          <w:sz w:val="28"/>
          <w:szCs w:val="28"/>
        </w:rPr>
        <w:t xml:space="preserve">тем или иным группам </w:t>
      </w:r>
      <w:r w:rsidRPr="00F3597A">
        <w:rPr>
          <w:sz w:val="28"/>
          <w:szCs w:val="28"/>
        </w:rPr>
        <w:t xml:space="preserve"> </w:t>
      </w:r>
      <w:r w:rsidR="007617C3">
        <w:rPr>
          <w:sz w:val="28"/>
          <w:szCs w:val="28"/>
        </w:rPr>
        <w:t>[28, с.23].</w:t>
      </w:r>
    </w:p>
    <w:p w:rsidR="00F3597A" w:rsidRPr="00F3597A" w:rsidRDefault="00F3597A" w:rsidP="00F3597A">
      <w:pPr>
        <w:spacing w:line="360" w:lineRule="auto"/>
        <w:ind w:firstLine="708"/>
        <w:jc w:val="both"/>
        <w:rPr>
          <w:sz w:val="28"/>
          <w:szCs w:val="28"/>
        </w:rPr>
      </w:pPr>
      <w:r w:rsidRPr="00F3597A">
        <w:rPr>
          <w:sz w:val="28"/>
          <w:szCs w:val="28"/>
        </w:rPr>
        <w:t xml:space="preserve">Социальная идентичность складывается из тех аспектов образа «Я», которые вытекают из восприятия индивидом себя как члена определенных социальных групп. Так, например, в «Я-образ» может входить осознание себя как мужчины, </w:t>
      </w:r>
      <w:r w:rsidR="000C11BA">
        <w:rPr>
          <w:sz w:val="28"/>
          <w:szCs w:val="28"/>
        </w:rPr>
        <w:t xml:space="preserve">европейца, </w:t>
      </w:r>
      <w:r w:rsidRPr="00F3597A">
        <w:rPr>
          <w:sz w:val="28"/>
          <w:szCs w:val="28"/>
        </w:rPr>
        <w:t>студента, представителя средних слоев общества, члена спортивной команд</w:t>
      </w:r>
      <w:r w:rsidR="007617C3">
        <w:rPr>
          <w:sz w:val="28"/>
          <w:szCs w:val="28"/>
        </w:rPr>
        <w:t>ы, молодежной организации и т.д.</w:t>
      </w:r>
      <w:r w:rsidR="007617C3" w:rsidRPr="007617C3">
        <w:rPr>
          <w:sz w:val="28"/>
          <w:szCs w:val="28"/>
        </w:rPr>
        <w:t xml:space="preserve"> </w:t>
      </w:r>
      <w:r w:rsidR="007617C3">
        <w:rPr>
          <w:sz w:val="28"/>
          <w:szCs w:val="28"/>
        </w:rPr>
        <w:t>[1, с.219].</w:t>
      </w:r>
    </w:p>
    <w:p w:rsidR="00F3597A" w:rsidRDefault="00F3597A" w:rsidP="00F3597A">
      <w:pPr>
        <w:spacing w:line="360" w:lineRule="auto"/>
        <w:ind w:firstLine="708"/>
        <w:jc w:val="both"/>
        <w:rPr>
          <w:sz w:val="28"/>
          <w:szCs w:val="28"/>
        </w:rPr>
      </w:pPr>
      <w:r w:rsidRPr="00F3597A">
        <w:rPr>
          <w:sz w:val="28"/>
          <w:szCs w:val="28"/>
        </w:rPr>
        <w:t xml:space="preserve">Определение социальной идентичности так или иначе фиксирует, чем одна большая социальная группа отличается от другой. Так, например, гендерная идентичность предполагает ответ на вопрос: что отличает мужчин и женщин как представителей своей социальной группы? Какой само-образ складывается в сознании представителей гендерной группы? </w:t>
      </w:r>
    </w:p>
    <w:p w:rsidR="00F3597A" w:rsidRPr="00F3597A" w:rsidRDefault="00F3597A" w:rsidP="00A04B78">
      <w:pPr>
        <w:spacing w:line="360" w:lineRule="auto"/>
        <w:ind w:firstLine="708"/>
        <w:jc w:val="both"/>
        <w:rPr>
          <w:sz w:val="28"/>
          <w:szCs w:val="28"/>
        </w:rPr>
      </w:pPr>
      <w:r w:rsidRPr="00F3597A">
        <w:rPr>
          <w:sz w:val="28"/>
          <w:szCs w:val="28"/>
        </w:rPr>
        <w:t>Таковы основные характеристики социальной идентичности, которая вместе с личностной идентичностью (осознаваемыми индивидуальными особенностями) образуе</w:t>
      </w:r>
      <w:r w:rsidR="002F0535">
        <w:rPr>
          <w:sz w:val="28"/>
          <w:szCs w:val="28"/>
        </w:rPr>
        <w:t>т единую когнитивную систему – «</w:t>
      </w:r>
      <w:r w:rsidRPr="00F3597A">
        <w:rPr>
          <w:sz w:val="28"/>
          <w:szCs w:val="28"/>
        </w:rPr>
        <w:t>Я-концепцию». В целях приспособления к различным ситуациям «Я-концепция» регулирует поведение человека, делая более выраженным осознание либо социальной, либо личностной идентичности. Большая выраженность в самосознании социальной идентичности влечет за собой переход от межличностного поведения к межгрупповому. Основной чертой последнего является то, что оно контролируется восприятием себя и других с позиций принадлежности к социальным категориям. Как только на первый план в «Я-концепции» выходит социальная идентификация, личность начинает воспринимать себя и других членов своей группы как имеющих общие, типичные характеристики, которые и определяют группу как целое. Это ведет к акцентуации воспринимаемого сходства внутри группы и воспринимаемого различия между теми, кто относится к разным группам</w:t>
      </w:r>
      <w:r>
        <w:rPr>
          <w:sz w:val="28"/>
          <w:szCs w:val="28"/>
        </w:rPr>
        <w:t>.</w:t>
      </w:r>
    </w:p>
    <w:p w:rsidR="00CE08F6" w:rsidRPr="00CE08F6" w:rsidRDefault="00CE08F6" w:rsidP="00CE08F6">
      <w:pPr>
        <w:spacing w:line="360" w:lineRule="auto"/>
        <w:ind w:firstLine="708"/>
        <w:jc w:val="both"/>
        <w:rPr>
          <w:sz w:val="28"/>
          <w:szCs w:val="28"/>
        </w:rPr>
      </w:pPr>
      <w:r w:rsidRPr="00CE08F6">
        <w:rPr>
          <w:sz w:val="28"/>
          <w:szCs w:val="28"/>
        </w:rPr>
        <w:t>Итак, в процессе социализации происходит становление социальной идентичности. Социальная идентичность определяется как часть Я-концепции индивида, которая возникает из осознания своего членства в социальной группе (или группах) вместе с ценностным и эмоциональным значением, придава</w:t>
      </w:r>
      <w:r>
        <w:rPr>
          <w:sz w:val="28"/>
          <w:szCs w:val="28"/>
        </w:rPr>
        <w:t>емым этому членству</w:t>
      </w:r>
      <w:r w:rsidRPr="00CE08F6">
        <w:rPr>
          <w:sz w:val="28"/>
          <w:szCs w:val="28"/>
        </w:rPr>
        <w:t>; рассматривается как динамическая структура, образующаяся за счет механизмов идентификации и дифференциации, состоящая из когнитивного и аффективного компонентов, и развивающаяся на протяжении всей жизни человека в соответствии с изменениями социального контекста; проявляется в различных формах (этнической, гражданской, идеологической, религиозной, общечеловеческ</w:t>
      </w:r>
      <w:r w:rsidR="00FF78A9">
        <w:rPr>
          <w:sz w:val="28"/>
          <w:szCs w:val="28"/>
        </w:rPr>
        <w:t>ой, профессиональной, половой).</w:t>
      </w:r>
    </w:p>
    <w:p w:rsidR="00AF7547" w:rsidRDefault="00AF7547" w:rsidP="007617C3">
      <w:pPr>
        <w:spacing w:line="360" w:lineRule="auto"/>
        <w:jc w:val="both"/>
        <w:rPr>
          <w:b/>
          <w:sz w:val="28"/>
          <w:szCs w:val="28"/>
        </w:rPr>
      </w:pPr>
    </w:p>
    <w:p w:rsidR="00103A94" w:rsidRDefault="00103A94" w:rsidP="005F73E0">
      <w:pPr>
        <w:jc w:val="center"/>
        <w:rPr>
          <w:b/>
          <w:sz w:val="28"/>
          <w:szCs w:val="28"/>
        </w:rPr>
      </w:pPr>
      <w:r>
        <w:rPr>
          <w:b/>
          <w:sz w:val="28"/>
          <w:szCs w:val="28"/>
        </w:rPr>
        <w:t>1.1.2.  Особенности формирования идентичности в подростковом и юношеском возрасте</w:t>
      </w:r>
    </w:p>
    <w:p w:rsidR="00AF7547" w:rsidRDefault="00AF7547" w:rsidP="00AF7547">
      <w:pPr>
        <w:jc w:val="center"/>
        <w:rPr>
          <w:b/>
          <w:sz w:val="28"/>
          <w:szCs w:val="28"/>
        </w:rPr>
      </w:pPr>
    </w:p>
    <w:p w:rsidR="00AF7547" w:rsidRDefault="00AF7547" w:rsidP="00AF7547">
      <w:pPr>
        <w:spacing w:line="360" w:lineRule="auto"/>
        <w:jc w:val="both"/>
        <w:rPr>
          <w:sz w:val="28"/>
          <w:szCs w:val="28"/>
        </w:rPr>
      </w:pPr>
      <w:r>
        <w:rPr>
          <w:sz w:val="28"/>
          <w:szCs w:val="28"/>
        </w:rPr>
        <w:tab/>
        <w:t xml:space="preserve">Переход от детства к взрослости подразделяется на два этапа: подростковый возраст и юность (ранняя и поздняя). Однако хронологические границы этих возрастов в медицинской, психологической, педагогической, юридической, социологической литературе определяются совершенно по-разному. Кроме того, процесс акселерации нарушил привычные возрастные границы подросткового и юношеского возраста. </w:t>
      </w:r>
    </w:p>
    <w:p w:rsidR="00AF7547" w:rsidRDefault="00CE08F6" w:rsidP="00AF7547">
      <w:pPr>
        <w:spacing w:line="360" w:lineRule="auto"/>
        <w:jc w:val="both"/>
        <w:rPr>
          <w:sz w:val="28"/>
          <w:szCs w:val="28"/>
        </w:rPr>
      </w:pPr>
      <w:r>
        <w:rPr>
          <w:sz w:val="28"/>
          <w:szCs w:val="28"/>
        </w:rPr>
        <w:tab/>
        <w:t>Н</w:t>
      </w:r>
      <w:r w:rsidR="00AF7547">
        <w:rPr>
          <w:sz w:val="28"/>
          <w:szCs w:val="28"/>
        </w:rPr>
        <w:t>аиболее часто исследова</w:t>
      </w:r>
      <w:r>
        <w:rPr>
          <w:sz w:val="28"/>
          <w:szCs w:val="28"/>
        </w:rPr>
        <w:t>тели выделяют раннюю юность, т.</w:t>
      </w:r>
      <w:r w:rsidR="00AF7547">
        <w:rPr>
          <w:sz w:val="28"/>
          <w:szCs w:val="28"/>
        </w:rPr>
        <w:t>е. старший школьный возраст (от 15 до 18 лет), и позднюю юность (от 18 до 23 лет).</w:t>
      </w:r>
    </w:p>
    <w:p w:rsidR="00AF7547" w:rsidRDefault="00AF7547" w:rsidP="00327C05">
      <w:pPr>
        <w:spacing w:line="360" w:lineRule="auto"/>
        <w:ind w:firstLine="708"/>
        <w:jc w:val="both"/>
        <w:rPr>
          <w:sz w:val="28"/>
          <w:szCs w:val="28"/>
        </w:rPr>
      </w:pPr>
      <w:r>
        <w:rPr>
          <w:sz w:val="28"/>
          <w:szCs w:val="28"/>
        </w:rPr>
        <w:t>Итак, в юношеском возрасте принято выделять две фазы: одна находится на границе с де</w:t>
      </w:r>
      <w:r w:rsidR="00CE08F6">
        <w:rPr>
          <w:sz w:val="28"/>
          <w:szCs w:val="28"/>
        </w:rPr>
        <w:t>тством (ранняя юность), другая –</w:t>
      </w:r>
      <w:r>
        <w:rPr>
          <w:sz w:val="28"/>
          <w:szCs w:val="28"/>
        </w:rPr>
        <w:t xml:space="preserve"> на границе со зрелостью (старший юношеский возраст), которую можно рассматривать в качестве начального звена</w:t>
      </w:r>
      <w:r w:rsidR="00F4301F">
        <w:rPr>
          <w:sz w:val="28"/>
          <w:szCs w:val="28"/>
        </w:rPr>
        <w:t xml:space="preserve"> зрелости</w:t>
      </w:r>
      <w:r>
        <w:rPr>
          <w:sz w:val="28"/>
          <w:szCs w:val="28"/>
        </w:rPr>
        <w:t xml:space="preserve"> </w:t>
      </w:r>
      <w:r w:rsidR="00327C05">
        <w:rPr>
          <w:color w:val="000000"/>
          <w:sz w:val="28"/>
        </w:rPr>
        <w:t xml:space="preserve"> [</w:t>
      </w:r>
      <w:r w:rsidR="007617C3">
        <w:rPr>
          <w:sz w:val="28"/>
          <w:szCs w:val="28"/>
        </w:rPr>
        <w:t>24</w:t>
      </w:r>
      <w:r>
        <w:rPr>
          <w:color w:val="000000"/>
          <w:sz w:val="28"/>
        </w:rPr>
        <w:t>, с.140]</w:t>
      </w:r>
      <w:r w:rsidR="007617C3">
        <w:rPr>
          <w:color w:val="000000"/>
          <w:sz w:val="28"/>
        </w:rPr>
        <w:t>.</w:t>
      </w:r>
    </w:p>
    <w:p w:rsidR="00327C05" w:rsidRDefault="00AF7547" w:rsidP="00AF7547">
      <w:pPr>
        <w:spacing w:line="360" w:lineRule="auto"/>
        <w:jc w:val="both"/>
        <w:rPr>
          <w:sz w:val="28"/>
          <w:szCs w:val="28"/>
        </w:rPr>
      </w:pPr>
      <w:r>
        <w:rPr>
          <w:sz w:val="28"/>
          <w:szCs w:val="28"/>
        </w:rPr>
        <w:tab/>
        <w:t xml:space="preserve">Именно в этот период завершается подготовка к самостоятельной жизни человека, формирование мировоззрения, ценностных ориентации, выбор профессиональной деятельности и утверждение гражданской зрелости личности. В результате и под воздействием этих социально-личностных факторов перестраивается вся система отношений юноши с окружающими людьми и изменяется его отношение к самому себе. </w:t>
      </w:r>
    </w:p>
    <w:p w:rsidR="00AF7547" w:rsidRDefault="00327C05" w:rsidP="00AF7547">
      <w:pPr>
        <w:spacing w:line="360" w:lineRule="auto"/>
        <w:jc w:val="both"/>
        <w:rPr>
          <w:sz w:val="28"/>
          <w:szCs w:val="28"/>
        </w:rPr>
      </w:pPr>
      <w:r>
        <w:rPr>
          <w:sz w:val="28"/>
          <w:szCs w:val="28"/>
        </w:rPr>
        <w:tab/>
        <w:t>К 15-</w:t>
      </w:r>
      <w:r w:rsidR="00AF7547">
        <w:rPr>
          <w:sz w:val="28"/>
          <w:szCs w:val="28"/>
        </w:rPr>
        <w:t xml:space="preserve">17 годам юноши и девушки уже обладают достаточно определенными и стойкими особенностями темперамента, характера, способностей. Но в то же время эти особенности недостаточно осознаются самими старшеклассниками или неверно оцениваются. </w:t>
      </w:r>
    </w:p>
    <w:p w:rsidR="00AF7547" w:rsidRDefault="00AF7547" w:rsidP="00AF7547">
      <w:pPr>
        <w:spacing w:line="360" w:lineRule="auto"/>
        <w:jc w:val="both"/>
        <w:rPr>
          <w:sz w:val="28"/>
          <w:szCs w:val="28"/>
        </w:rPr>
      </w:pPr>
      <w:r>
        <w:rPr>
          <w:sz w:val="28"/>
          <w:szCs w:val="28"/>
        </w:rPr>
        <w:tab/>
        <w:t>Именно в ранней юности идет интенсивное развитие самосознания по всем направлениям: по линии осознания своего физического существования, собственного тела; осознания себя в деятельности, во взаимоотношениях с людьми.</w:t>
      </w:r>
    </w:p>
    <w:p w:rsidR="00FA746E" w:rsidRPr="00FA746E" w:rsidRDefault="00FA746E" w:rsidP="00FA746E">
      <w:pPr>
        <w:pStyle w:val="a6"/>
        <w:ind w:firstLine="709"/>
      </w:pPr>
      <w:r>
        <w:t>Таким образом, самосознание в подростковом и юношеском возрастах становится одним из важнейших механизмов саморегу</w:t>
      </w:r>
      <w:r w:rsidR="007617C3">
        <w:t xml:space="preserve">ляции и саморазвития личности </w:t>
      </w:r>
      <w:r w:rsidR="007617C3" w:rsidRPr="007617C3">
        <w:rPr>
          <w:szCs w:val="28"/>
        </w:rPr>
        <w:t xml:space="preserve"> </w:t>
      </w:r>
      <w:r w:rsidR="007617C3">
        <w:rPr>
          <w:szCs w:val="28"/>
        </w:rPr>
        <w:t>[26, с.39].</w:t>
      </w:r>
    </w:p>
    <w:p w:rsidR="00AF7547" w:rsidRDefault="00AF7547" w:rsidP="00AF7547">
      <w:pPr>
        <w:spacing w:line="360" w:lineRule="auto"/>
        <w:jc w:val="both"/>
        <w:rPr>
          <w:sz w:val="28"/>
          <w:szCs w:val="28"/>
        </w:rPr>
      </w:pPr>
      <w:r>
        <w:rPr>
          <w:sz w:val="28"/>
          <w:szCs w:val="28"/>
        </w:rPr>
        <w:tab/>
        <w:t xml:space="preserve">Психологи, изучающие вопросы формирования личности на данном этапе онтогенеза, связывают переход от подросткового к юношескому возрасту с резкой сменой внутренней позиции, заключающейся в том, что устремленность в будущее становится основной направленностью личности и проблема выбора профессии, дальнейшего жизненного пути находится в центре внимания интересов, планов старшеклассников. </w:t>
      </w:r>
    </w:p>
    <w:p w:rsidR="00AF7547" w:rsidRDefault="00AF7547" w:rsidP="00AF7547">
      <w:pPr>
        <w:spacing w:line="360" w:lineRule="auto"/>
        <w:jc w:val="both"/>
        <w:rPr>
          <w:sz w:val="28"/>
          <w:szCs w:val="28"/>
        </w:rPr>
      </w:pPr>
      <w:r>
        <w:rPr>
          <w:sz w:val="28"/>
          <w:szCs w:val="28"/>
        </w:rPr>
        <w:tab/>
        <w:t xml:space="preserve">Юноша (девушка) стремится занять внутреннюю позицию взрослого человека, осознать себя в качестве члена общества, определить себя в мире, т.е. понять себя и свои возможности наряду с пониманием своего места и назначения в жизни. </w:t>
      </w:r>
    </w:p>
    <w:p w:rsidR="00AF7547" w:rsidRDefault="00AF7547" w:rsidP="00AF7547">
      <w:pPr>
        <w:spacing w:line="360" w:lineRule="auto"/>
        <w:jc w:val="both"/>
        <w:rPr>
          <w:sz w:val="28"/>
          <w:szCs w:val="28"/>
        </w:rPr>
      </w:pPr>
      <w:r>
        <w:rPr>
          <w:sz w:val="28"/>
          <w:szCs w:val="28"/>
        </w:rPr>
        <w:tab/>
        <w:t xml:space="preserve">Практически стало общепринятым рассматривать личностное самоопределение как основное психологическое новообразование раннего юношеского возраста, поскольку именно в самоопределении заключается то самое существенное, что появляется в обстоятельствах жизни старшеклассников, в требованиях к каждому из них. Это во многом характеризует социальную ситуацию развития, в которой происходит формирование личности в этот период. </w:t>
      </w:r>
    </w:p>
    <w:p w:rsidR="002561CC" w:rsidRDefault="002561CC" w:rsidP="00496FBB">
      <w:pPr>
        <w:spacing w:line="360" w:lineRule="auto"/>
        <w:ind w:firstLine="708"/>
        <w:jc w:val="both"/>
        <w:rPr>
          <w:sz w:val="28"/>
          <w:szCs w:val="28"/>
        </w:rPr>
      </w:pPr>
      <w:r w:rsidRPr="00496FBB">
        <w:rPr>
          <w:sz w:val="28"/>
          <w:szCs w:val="28"/>
        </w:rPr>
        <w:t>В зарубежной психологии в качестве аналога понятия «личностное самоопределение» выступает категория  «психосоциальная идентичность», разработанная и введенная в научный оборот американским ученым Эриком Эриксоном.   Центральным моментом, сквозь призму которого рассматривается все становление личности в переходном возрасте, включая и его юношеский этап, является «нормативный кризис идентичности». Термин «кризис» употребляется здесь в значении поворотной, критической точки развития, когда в равной степени обостряются как уязвимость, так и возрастающий потенциал личности, и она оказывается перед выбором между двумя альтернативными возможностями, одна из которых ведет к позитивному, а другая к негативному его направлениям. Слово «нормативный» имеет тот оттенок, что жизненный цикл человека рассматривается как ряд последовательных стадий, каждая из которых характеризуется специфическим кризисом в отношениях личности  с окружающим миром, а все вместе определяю</w:t>
      </w:r>
      <w:r w:rsidR="00496FBB" w:rsidRPr="00496FBB">
        <w:rPr>
          <w:sz w:val="28"/>
          <w:szCs w:val="28"/>
        </w:rPr>
        <w:t xml:space="preserve">т развитие </w:t>
      </w:r>
      <w:r w:rsidR="007617C3">
        <w:rPr>
          <w:sz w:val="28"/>
          <w:szCs w:val="28"/>
        </w:rPr>
        <w:t>чувства идентичности</w:t>
      </w:r>
      <w:r w:rsidR="007617C3" w:rsidRPr="007617C3">
        <w:rPr>
          <w:sz w:val="28"/>
          <w:szCs w:val="28"/>
        </w:rPr>
        <w:t xml:space="preserve"> </w:t>
      </w:r>
      <w:r w:rsidR="007617C3">
        <w:rPr>
          <w:sz w:val="28"/>
          <w:szCs w:val="28"/>
        </w:rPr>
        <w:t>[6, с.68].</w:t>
      </w:r>
    </w:p>
    <w:p w:rsidR="00832681" w:rsidRDefault="00832681" w:rsidP="00832681">
      <w:pPr>
        <w:pStyle w:val="a6"/>
        <w:ind w:firstLine="748"/>
      </w:pPr>
      <w:r>
        <w:t>Э.</w:t>
      </w:r>
      <w:r w:rsidR="00311B52">
        <w:t xml:space="preserve"> </w:t>
      </w:r>
      <w:r>
        <w:t>Эриксон считает, что юношеский возраст строится вокруг кризиса идентичности, состоящего из серии социальных и индивидуально-личностных выборов, идентификаций и самоопределений. Если юноше не удается разрешить эту задачу, у него формируется неадекватная идентичность, развитие которой может идти по четырем основным линиям:</w:t>
      </w:r>
    </w:p>
    <w:p w:rsidR="00832681" w:rsidRDefault="00832681" w:rsidP="00832681">
      <w:pPr>
        <w:numPr>
          <w:ilvl w:val="0"/>
          <w:numId w:val="11"/>
        </w:numPr>
        <w:tabs>
          <w:tab w:val="num" w:pos="720"/>
        </w:tabs>
        <w:spacing w:line="360" w:lineRule="auto"/>
        <w:ind w:left="0" w:firstLine="748"/>
        <w:jc w:val="both"/>
        <w:rPr>
          <w:sz w:val="28"/>
        </w:rPr>
      </w:pPr>
      <w:r>
        <w:rPr>
          <w:sz w:val="28"/>
        </w:rPr>
        <w:t>уход от психологической интимности, избегание тесных межличностных отношений;</w:t>
      </w:r>
    </w:p>
    <w:p w:rsidR="00832681" w:rsidRDefault="00832681" w:rsidP="00832681">
      <w:pPr>
        <w:numPr>
          <w:ilvl w:val="0"/>
          <w:numId w:val="11"/>
        </w:numPr>
        <w:tabs>
          <w:tab w:val="num" w:pos="720"/>
        </w:tabs>
        <w:spacing w:line="360" w:lineRule="auto"/>
        <w:ind w:left="0" w:firstLine="748"/>
        <w:jc w:val="both"/>
        <w:rPr>
          <w:sz w:val="28"/>
        </w:rPr>
      </w:pPr>
      <w:r>
        <w:rPr>
          <w:sz w:val="28"/>
        </w:rPr>
        <w:t>размывание чувства времени, неспособность строить жизненные планы, страх взросления и перемен;</w:t>
      </w:r>
    </w:p>
    <w:p w:rsidR="00832681" w:rsidRDefault="00832681" w:rsidP="00832681">
      <w:pPr>
        <w:numPr>
          <w:ilvl w:val="0"/>
          <w:numId w:val="11"/>
        </w:numPr>
        <w:tabs>
          <w:tab w:val="num" w:pos="720"/>
        </w:tabs>
        <w:spacing w:line="360" w:lineRule="auto"/>
        <w:ind w:left="0" w:firstLine="748"/>
        <w:jc w:val="both"/>
        <w:rPr>
          <w:sz w:val="28"/>
        </w:rPr>
      </w:pPr>
      <w:r>
        <w:rPr>
          <w:sz w:val="28"/>
        </w:rPr>
        <w:t>размывание продуктивных, творческих способностей, неумение мобилизовать свои внутренние ресурсы и сосредоточиться на какой-то гланой деятельности;</w:t>
      </w:r>
    </w:p>
    <w:p w:rsidR="00832681" w:rsidRPr="00496FBB" w:rsidRDefault="00832681" w:rsidP="00832681">
      <w:pPr>
        <w:numPr>
          <w:ilvl w:val="0"/>
          <w:numId w:val="11"/>
        </w:numPr>
        <w:tabs>
          <w:tab w:val="num" w:pos="720"/>
        </w:tabs>
        <w:spacing w:line="360" w:lineRule="auto"/>
        <w:ind w:left="0" w:firstLine="748"/>
        <w:jc w:val="both"/>
        <w:rPr>
          <w:sz w:val="28"/>
        </w:rPr>
      </w:pPr>
      <w:r>
        <w:rPr>
          <w:sz w:val="28"/>
        </w:rPr>
        <w:t>формирование «негативной идентичности», отказ от самоопределения и выбор отрица</w:t>
      </w:r>
      <w:r w:rsidR="00F4301F">
        <w:rPr>
          <w:sz w:val="28"/>
        </w:rPr>
        <w:t>тельных образцов для подражания</w:t>
      </w:r>
      <w:r>
        <w:rPr>
          <w:sz w:val="28"/>
        </w:rPr>
        <w:t xml:space="preserve"> </w:t>
      </w:r>
      <w:r>
        <w:rPr>
          <w:sz w:val="28"/>
          <w:szCs w:val="28"/>
        </w:rPr>
        <w:t xml:space="preserve"> [</w:t>
      </w:r>
      <w:r w:rsidR="007617C3">
        <w:rPr>
          <w:sz w:val="28"/>
        </w:rPr>
        <w:t>30</w:t>
      </w:r>
      <w:r>
        <w:rPr>
          <w:sz w:val="28"/>
          <w:szCs w:val="28"/>
        </w:rPr>
        <w:t>, с.167]</w:t>
      </w:r>
      <w:r w:rsidR="007617C3">
        <w:rPr>
          <w:sz w:val="28"/>
          <w:szCs w:val="28"/>
        </w:rPr>
        <w:t>.</w:t>
      </w:r>
    </w:p>
    <w:p w:rsidR="002561CC" w:rsidRPr="00496FBB" w:rsidRDefault="002561CC" w:rsidP="00496FBB">
      <w:pPr>
        <w:spacing w:line="360" w:lineRule="auto"/>
        <w:ind w:firstLine="708"/>
        <w:jc w:val="both"/>
        <w:rPr>
          <w:sz w:val="28"/>
          <w:szCs w:val="28"/>
        </w:rPr>
      </w:pPr>
      <w:r w:rsidRPr="00496FBB">
        <w:rPr>
          <w:sz w:val="28"/>
          <w:szCs w:val="28"/>
        </w:rPr>
        <w:t>Главной задачей, которая встает перед индивидом в ранней юности, по Эриксону, является формирование чувства идентичности в противовес ролевой</w:t>
      </w:r>
      <w:r w:rsidR="00832681">
        <w:rPr>
          <w:sz w:val="28"/>
          <w:szCs w:val="28"/>
        </w:rPr>
        <w:t xml:space="preserve"> неопределенности личностного «Я</w:t>
      </w:r>
      <w:r w:rsidRPr="00496FBB">
        <w:rPr>
          <w:sz w:val="28"/>
          <w:szCs w:val="28"/>
        </w:rPr>
        <w:t>».  Юноша должен ответить на в</w:t>
      </w:r>
      <w:r w:rsidR="00496FBB" w:rsidRPr="00496FBB">
        <w:rPr>
          <w:sz w:val="28"/>
          <w:szCs w:val="28"/>
        </w:rPr>
        <w:t>опросы:  «Кто я?» и «Каков мой дальнейший путь</w:t>
      </w:r>
      <w:r w:rsidRPr="00496FBB">
        <w:rPr>
          <w:sz w:val="28"/>
          <w:szCs w:val="28"/>
        </w:rPr>
        <w:t>?». В поисках личной идентичности человек решает, какие действия являются для него важными, и вырабатывает определенные нормы для оценки своего поведения и поведения других людей.  Этот процесс связан также с осознанием собственной ценности и компетентности.</w:t>
      </w:r>
    </w:p>
    <w:p w:rsidR="00832681" w:rsidRDefault="00832681" w:rsidP="00832681">
      <w:pPr>
        <w:widowControl w:val="0"/>
        <w:tabs>
          <w:tab w:val="left" w:pos="9639"/>
        </w:tabs>
        <w:spacing w:line="360" w:lineRule="auto"/>
        <w:ind w:firstLine="709"/>
        <w:jc w:val="both"/>
        <w:rPr>
          <w:rFonts w:ascii="Times New Roman CYR" w:hAnsi="Times New Roman CYR"/>
          <w:sz w:val="28"/>
        </w:rPr>
      </w:pPr>
      <w:r>
        <w:rPr>
          <w:rFonts w:ascii="Times New Roman CYR" w:hAnsi="Times New Roman CYR"/>
          <w:sz w:val="28"/>
        </w:rPr>
        <w:t>Анализ работ, посвященных изучению особенностей подросткового возраста, позволяет утверждать о существовании повышенного интереса подростка к собственному «Я», высокой сензитивности к оценкам других своей личности. К юношескому возрасту самосознание достигает высокого уровня, т.к. именно тогда появляется мировоззрение человека.</w:t>
      </w:r>
    </w:p>
    <w:p w:rsidR="002F0535" w:rsidRDefault="002F0535" w:rsidP="00832681">
      <w:pPr>
        <w:widowControl w:val="0"/>
        <w:tabs>
          <w:tab w:val="left" w:pos="9639"/>
        </w:tabs>
        <w:spacing w:line="360" w:lineRule="auto"/>
        <w:ind w:firstLine="709"/>
        <w:jc w:val="both"/>
        <w:rPr>
          <w:rFonts w:ascii="Times New Roman CYR" w:hAnsi="Times New Roman CYR"/>
          <w:sz w:val="28"/>
        </w:rPr>
      </w:pPr>
    </w:p>
    <w:p w:rsidR="00103A94" w:rsidRDefault="00103A94" w:rsidP="005F73E0">
      <w:pPr>
        <w:jc w:val="center"/>
        <w:rPr>
          <w:b/>
          <w:sz w:val="28"/>
          <w:szCs w:val="28"/>
        </w:rPr>
      </w:pPr>
      <w:r>
        <w:rPr>
          <w:b/>
          <w:sz w:val="28"/>
          <w:szCs w:val="28"/>
        </w:rPr>
        <w:t>1.2.  Образ тела как психологический феномен</w:t>
      </w:r>
    </w:p>
    <w:p w:rsidR="00103A94" w:rsidRDefault="00103A94" w:rsidP="005F73E0">
      <w:pPr>
        <w:jc w:val="center"/>
        <w:rPr>
          <w:b/>
          <w:sz w:val="28"/>
          <w:szCs w:val="28"/>
        </w:rPr>
      </w:pPr>
    </w:p>
    <w:p w:rsidR="00103A94" w:rsidRDefault="00103A94" w:rsidP="005F73E0">
      <w:pPr>
        <w:jc w:val="center"/>
        <w:rPr>
          <w:b/>
          <w:sz w:val="28"/>
          <w:szCs w:val="28"/>
        </w:rPr>
      </w:pPr>
      <w:r>
        <w:rPr>
          <w:b/>
          <w:sz w:val="28"/>
          <w:szCs w:val="28"/>
        </w:rPr>
        <w:t>1.2.1.  Общая характеристика понятия «телесность человека»</w:t>
      </w:r>
    </w:p>
    <w:p w:rsidR="00AF7547" w:rsidRDefault="00AF7547" w:rsidP="005F73E0">
      <w:pPr>
        <w:jc w:val="center"/>
        <w:rPr>
          <w:b/>
          <w:sz w:val="28"/>
          <w:szCs w:val="28"/>
        </w:rPr>
      </w:pPr>
    </w:p>
    <w:p w:rsidR="00AF7547" w:rsidRPr="00471607" w:rsidRDefault="00AF7547" w:rsidP="00471607">
      <w:pPr>
        <w:spacing w:line="360" w:lineRule="auto"/>
        <w:ind w:firstLine="708"/>
        <w:jc w:val="both"/>
        <w:rPr>
          <w:sz w:val="28"/>
          <w:szCs w:val="28"/>
        </w:rPr>
      </w:pPr>
      <w:r w:rsidRPr="00471607">
        <w:rPr>
          <w:sz w:val="28"/>
          <w:szCs w:val="28"/>
        </w:rPr>
        <w:t>За всю историю изучения и осмысления феномена тела представителями разных научных дисциплин накоплено достаточно материала для возникновения уверенности в том, что телесность – предмет глубоко и детально изученный, прочитанный, истолкованный. Однако, в полной мере это может касаться только естественнонаучной парадигмы. Области, в которых тело человека является предметом детального изучения, сложно перечислить: анатомия, физиология, антропология, биомеханика, сексология, гигиена и др. Тело как материальный субстрат, значимый для изучения и понимания психических процессов, развития человеческого сознания все более широко изучается психосоматикой, психофизиологией, тысячелетия насчитывает практическая «работа» с телом в области медицины, оздоровительных технологий и т.д. Словом, для «наук о природе» человеческое тело, по вполне понятным причинам, – предмет давнего и пристального внимания.</w:t>
      </w:r>
    </w:p>
    <w:p w:rsidR="00AF7547" w:rsidRPr="00471607" w:rsidRDefault="00AF7547" w:rsidP="00471607">
      <w:pPr>
        <w:spacing w:line="360" w:lineRule="auto"/>
        <w:ind w:firstLine="708"/>
        <w:jc w:val="both"/>
        <w:rPr>
          <w:sz w:val="28"/>
          <w:szCs w:val="28"/>
        </w:rPr>
      </w:pPr>
      <w:r w:rsidRPr="00471607">
        <w:rPr>
          <w:sz w:val="28"/>
          <w:szCs w:val="28"/>
        </w:rPr>
        <w:t>Анализ телесности, с достаточно полным обзором и классификацией различных исследовательских подходов к изучению телесности человека представлен</w:t>
      </w:r>
      <w:r w:rsidR="00311B52">
        <w:rPr>
          <w:sz w:val="28"/>
          <w:szCs w:val="28"/>
        </w:rPr>
        <w:t xml:space="preserve">   </w:t>
      </w:r>
      <w:r w:rsidRPr="00471607">
        <w:rPr>
          <w:sz w:val="28"/>
          <w:szCs w:val="28"/>
        </w:rPr>
        <w:t xml:space="preserve"> в</w:t>
      </w:r>
      <w:r w:rsidR="00311B52">
        <w:rPr>
          <w:sz w:val="28"/>
          <w:szCs w:val="28"/>
        </w:rPr>
        <w:t xml:space="preserve">   </w:t>
      </w:r>
      <w:r w:rsidRPr="00471607">
        <w:rPr>
          <w:sz w:val="28"/>
          <w:szCs w:val="28"/>
        </w:rPr>
        <w:t xml:space="preserve"> трудах</w:t>
      </w:r>
      <w:r w:rsidR="00311B52">
        <w:rPr>
          <w:sz w:val="28"/>
          <w:szCs w:val="28"/>
        </w:rPr>
        <w:t xml:space="preserve">   </w:t>
      </w:r>
      <w:r w:rsidRPr="00471607">
        <w:rPr>
          <w:sz w:val="28"/>
          <w:szCs w:val="28"/>
        </w:rPr>
        <w:t xml:space="preserve"> современ</w:t>
      </w:r>
      <w:r w:rsidR="002F0535" w:rsidRPr="00471607">
        <w:rPr>
          <w:sz w:val="28"/>
          <w:szCs w:val="28"/>
        </w:rPr>
        <w:t xml:space="preserve">ных </w:t>
      </w:r>
      <w:r w:rsidR="00311B52">
        <w:rPr>
          <w:sz w:val="28"/>
          <w:szCs w:val="28"/>
        </w:rPr>
        <w:t xml:space="preserve">   </w:t>
      </w:r>
      <w:r w:rsidR="002F0535" w:rsidRPr="00471607">
        <w:rPr>
          <w:sz w:val="28"/>
          <w:szCs w:val="28"/>
        </w:rPr>
        <w:t xml:space="preserve">отечественных </w:t>
      </w:r>
      <w:r w:rsidR="00311B52">
        <w:rPr>
          <w:sz w:val="28"/>
          <w:szCs w:val="28"/>
        </w:rPr>
        <w:t xml:space="preserve">   </w:t>
      </w:r>
      <w:r w:rsidR="002F0535" w:rsidRPr="00471607">
        <w:rPr>
          <w:sz w:val="28"/>
          <w:szCs w:val="28"/>
        </w:rPr>
        <w:t>исследователей</w:t>
      </w:r>
      <w:r w:rsidRPr="00471607">
        <w:rPr>
          <w:sz w:val="28"/>
          <w:szCs w:val="28"/>
        </w:rPr>
        <w:t xml:space="preserve"> </w:t>
      </w:r>
      <w:r w:rsidR="00311B52">
        <w:rPr>
          <w:sz w:val="28"/>
          <w:szCs w:val="28"/>
        </w:rPr>
        <w:t xml:space="preserve">    </w:t>
      </w:r>
      <w:r w:rsidRPr="00471607">
        <w:rPr>
          <w:sz w:val="28"/>
          <w:szCs w:val="28"/>
        </w:rPr>
        <w:t>И.</w:t>
      </w:r>
      <w:r w:rsidR="007617C3">
        <w:rPr>
          <w:sz w:val="28"/>
          <w:szCs w:val="28"/>
        </w:rPr>
        <w:t xml:space="preserve">    </w:t>
      </w:r>
      <w:r w:rsidRPr="00471607">
        <w:rPr>
          <w:sz w:val="28"/>
          <w:szCs w:val="28"/>
        </w:rPr>
        <w:t>М.</w:t>
      </w:r>
      <w:r w:rsidR="007617C3">
        <w:rPr>
          <w:sz w:val="28"/>
          <w:szCs w:val="28"/>
        </w:rPr>
        <w:t xml:space="preserve">   </w:t>
      </w:r>
      <w:r w:rsidRPr="00471607">
        <w:rPr>
          <w:sz w:val="28"/>
          <w:szCs w:val="28"/>
        </w:rPr>
        <w:t> Быховской</w:t>
      </w:r>
      <w:r w:rsidR="007617C3" w:rsidRPr="007617C3">
        <w:rPr>
          <w:sz w:val="28"/>
          <w:szCs w:val="28"/>
        </w:rPr>
        <w:t xml:space="preserve"> </w:t>
      </w:r>
      <w:r w:rsidR="007617C3">
        <w:rPr>
          <w:sz w:val="28"/>
          <w:szCs w:val="28"/>
        </w:rPr>
        <w:t>[4]</w:t>
      </w:r>
      <w:r w:rsidRPr="00471607">
        <w:rPr>
          <w:sz w:val="28"/>
          <w:szCs w:val="28"/>
        </w:rPr>
        <w:t xml:space="preserve"> </w:t>
      </w:r>
      <w:r w:rsidR="007617C3">
        <w:rPr>
          <w:sz w:val="28"/>
          <w:szCs w:val="28"/>
        </w:rPr>
        <w:t xml:space="preserve">   </w:t>
      </w:r>
      <w:r w:rsidRPr="00471607">
        <w:rPr>
          <w:sz w:val="28"/>
          <w:szCs w:val="28"/>
        </w:rPr>
        <w:t>(в</w:t>
      </w:r>
      <w:r w:rsidR="007617C3">
        <w:rPr>
          <w:sz w:val="28"/>
          <w:szCs w:val="28"/>
        </w:rPr>
        <w:t xml:space="preserve"> </w:t>
      </w:r>
      <w:r w:rsidRPr="00471607">
        <w:rPr>
          <w:sz w:val="28"/>
          <w:szCs w:val="28"/>
        </w:rPr>
        <w:t xml:space="preserve"> </w:t>
      </w:r>
      <w:r w:rsidR="007617C3">
        <w:rPr>
          <w:sz w:val="28"/>
          <w:szCs w:val="28"/>
        </w:rPr>
        <w:t xml:space="preserve">  </w:t>
      </w:r>
      <w:r w:rsidRPr="00471607">
        <w:rPr>
          <w:sz w:val="28"/>
          <w:szCs w:val="28"/>
        </w:rPr>
        <w:t xml:space="preserve">социально-культурологическом </w:t>
      </w:r>
      <w:r w:rsidR="007617C3">
        <w:rPr>
          <w:sz w:val="28"/>
          <w:szCs w:val="28"/>
        </w:rPr>
        <w:t xml:space="preserve">   </w:t>
      </w:r>
      <w:r w:rsidRPr="00471607">
        <w:rPr>
          <w:sz w:val="28"/>
          <w:szCs w:val="28"/>
        </w:rPr>
        <w:t xml:space="preserve">аспекте) </w:t>
      </w:r>
      <w:r w:rsidR="007617C3">
        <w:rPr>
          <w:sz w:val="28"/>
          <w:szCs w:val="28"/>
        </w:rPr>
        <w:t xml:space="preserve">   </w:t>
      </w:r>
      <w:r w:rsidRPr="00471607">
        <w:rPr>
          <w:sz w:val="28"/>
          <w:szCs w:val="28"/>
        </w:rPr>
        <w:t xml:space="preserve">и </w:t>
      </w:r>
      <w:r w:rsidR="007617C3">
        <w:rPr>
          <w:sz w:val="28"/>
          <w:szCs w:val="28"/>
        </w:rPr>
        <w:t xml:space="preserve">   </w:t>
      </w:r>
      <w:r w:rsidRPr="00471607">
        <w:rPr>
          <w:sz w:val="28"/>
          <w:szCs w:val="28"/>
        </w:rPr>
        <w:t>В.</w:t>
      </w:r>
      <w:r w:rsidR="00311B52">
        <w:rPr>
          <w:sz w:val="28"/>
          <w:szCs w:val="28"/>
        </w:rPr>
        <w:t xml:space="preserve"> </w:t>
      </w:r>
      <w:r w:rsidRPr="00471607">
        <w:rPr>
          <w:sz w:val="28"/>
          <w:szCs w:val="28"/>
        </w:rPr>
        <w:t>Л. Круткина</w:t>
      </w:r>
      <w:r w:rsidR="002F0535" w:rsidRPr="00471607">
        <w:rPr>
          <w:sz w:val="28"/>
          <w:szCs w:val="28"/>
        </w:rPr>
        <w:t xml:space="preserve"> </w:t>
      </w:r>
      <w:r w:rsidR="007617C3">
        <w:rPr>
          <w:sz w:val="28"/>
          <w:szCs w:val="28"/>
        </w:rPr>
        <w:t>[19]</w:t>
      </w:r>
      <w:r w:rsidR="002F0535" w:rsidRPr="00471607">
        <w:rPr>
          <w:sz w:val="28"/>
          <w:szCs w:val="28"/>
        </w:rPr>
        <w:t xml:space="preserve"> </w:t>
      </w:r>
      <w:r w:rsidRPr="00471607">
        <w:rPr>
          <w:sz w:val="28"/>
          <w:szCs w:val="28"/>
        </w:rPr>
        <w:t>(в онтологическом аспекте). В книге Л.</w:t>
      </w:r>
      <w:r w:rsidR="00311B52">
        <w:rPr>
          <w:sz w:val="28"/>
          <w:szCs w:val="28"/>
        </w:rPr>
        <w:t xml:space="preserve"> </w:t>
      </w:r>
      <w:r w:rsidRPr="00471607">
        <w:rPr>
          <w:sz w:val="28"/>
          <w:szCs w:val="28"/>
        </w:rPr>
        <w:t>В. Жарова</w:t>
      </w:r>
      <w:r w:rsidR="007617C3" w:rsidRPr="007617C3">
        <w:rPr>
          <w:sz w:val="28"/>
          <w:szCs w:val="28"/>
        </w:rPr>
        <w:t xml:space="preserve"> </w:t>
      </w:r>
      <w:r w:rsidR="007617C3">
        <w:rPr>
          <w:sz w:val="28"/>
          <w:szCs w:val="28"/>
        </w:rPr>
        <w:t>[8]</w:t>
      </w:r>
      <w:r w:rsidRPr="00471607">
        <w:rPr>
          <w:sz w:val="28"/>
          <w:szCs w:val="28"/>
        </w:rPr>
        <w:t xml:space="preserve"> намечена перспектива исследования телесности в контексте совокупной человеческой деятельности как феномена культуры. Отождествление телесности и физической культуры, т.е. тело как единство нравственной, эстетической, интеллектуальной, деятельно-практической культуры, последовательно проводится в книге Н.</w:t>
      </w:r>
      <w:r w:rsidR="00311B52">
        <w:rPr>
          <w:sz w:val="28"/>
          <w:szCs w:val="28"/>
        </w:rPr>
        <w:t xml:space="preserve"> </w:t>
      </w:r>
      <w:r w:rsidRPr="00471607">
        <w:rPr>
          <w:sz w:val="28"/>
          <w:szCs w:val="28"/>
        </w:rPr>
        <w:t>Н. Визитея</w:t>
      </w:r>
      <w:r w:rsidR="002F0535" w:rsidRPr="00471607">
        <w:rPr>
          <w:sz w:val="28"/>
          <w:szCs w:val="28"/>
        </w:rPr>
        <w:t xml:space="preserve"> </w:t>
      </w:r>
      <w:r w:rsidR="007617C3">
        <w:rPr>
          <w:sz w:val="28"/>
          <w:szCs w:val="28"/>
        </w:rPr>
        <w:t xml:space="preserve">  [5].</w:t>
      </w:r>
    </w:p>
    <w:p w:rsidR="00AF7547" w:rsidRPr="00471607" w:rsidRDefault="00AF7547" w:rsidP="00471607">
      <w:pPr>
        <w:spacing w:line="360" w:lineRule="auto"/>
        <w:ind w:firstLine="708"/>
        <w:jc w:val="both"/>
        <w:rPr>
          <w:sz w:val="28"/>
          <w:szCs w:val="28"/>
        </w:rPr>
      </w:pPr>
      <w:r w:rsidRPr="00471607">
        <w:rPr>
          <w:sz w:val="28"/>
          <w:szCs w:val="28"/>
        </w:rPr>
        <w:t>Существенное значение для продвижения в обозначенной предметной области имеют исследования психологического (А.</w:t>
      </w:r>
      <w:r w:rsidR="00311B52">
        <w:rPr>
          <w:sz w:val="28"/>
          <w:szCs w:val="28"/>
        </w:rPr>
        <w:t xml:space="preserve"> </w:t>
      </w:r>
      <w:r w:rsidRPr="00471607">
        <w:rPr>
          <w:sz w:val="28"/>
          <w:szCs w:val="28"/>
        </w:rPr>
        <w:t>Н. Леонтьев) и пс</w:t>
      </w:r>
      <w:r w:rsidR="002F0535" w:rsidRPr="00471607">
        <w:rPr>
          <w:sz w:val="28"/>
          <w:szCs w:val="28"/>
        </w:rPr>
        <w:t>ихоаналитического характера (З.</w:t>
      </w:r>
      <w:r w:rsidR="00311B52">
        <w:rPr>
          <w:sz w:val="28"/>
          <w:szCs w:val="28"/>
        </w:rPr>
        <w:t xml:space="preserve"> </w:t>
      </w:r>
      <w:r w:rsidR="002F0535" w:rsidRPr="00471607">
        <w:rPr>
          <w:sz w:val="28"/>
          <w:szCs w:val="28"/>
        </w:rPr>
        <w:t>Фрейд, Ж.</w:t>
      </w:r>
      <w:r w:rsidR="00311B52">
        <w:rPr>
          <w:sz w:val="28"/>
          <w:szCs w:val="28"/>
        </w:rPr>
        <w:t xml:space="preserve"> </w:t>
      </w:r>
      <w:r w:rsidR="002F0535" w:rsidRPr="00471607">
        <w:rPr>
          <w:sz w:val="28"/>
          <w:szCs w:val="28"/>
        </w:rPr>
        <w:t>Лакан, Ж.</w:t>
      </w:r>
      <w:r w:rsidR="00311B52">
        <w:rPr>
          <w:sz w:val="28"/>
          <w:szCs w:val="28"/>
        </w:rPr>
        <w:t xml:space="preserve"> </w:t>
      </w:r>
      <w:r w:rsidR="002F0535" w:rsidRPr="00471607">
        <w:rPr>
          <w:sz w:val="28"/>
          <w:szCs w:val="28"/>
        </w:rPr>
        <w:t>Батай, М.</w:t>
      </w:r>
      <w:r w:rsidR="00311B52">
        <w:rPr>
          <w:sz w:val="28"/>
          <w:szCs w:val="28"/>
        </w:rPr>
        <w:t xml:space="preserve"> </w:t>
      </w:r>
      <w:r w:rsidRPr="00471607">
        <w:rPr>
          <w:sz w:val="28"/>
          <w:szCs w:val="28"/>
        </w:rPr>
        <w:t>Фуко), связанные с проблемой фо</w:t>
      </w:r>
      <w:r w:rsidR="002F0535" w:rsidRPr="00471607">
        <w:rPr>
          <w:sz w:val="28"/>
          <w:szCs w:val="28"/>
        </w:rPr>
        <w:t>рмирования образа физического «Я</w:t>
      </w:r>
      <w:r w:rsidRPr="00471607">
        <w:rPr>
          <w:sz w:val="28"/>
          <w:szCs w:val="28"/>
        </w:rPr>
        <w:t>» человека в структуре его самосознания и самооценки, проблемой «телесность и культура». Эти вопросы достаточно плодотворно разрабатываются во многих специальных исследованиях и достаточно хорошо освещены в литературе (С.</w:t>
      </w:r>
      <w:r w:rsidR="00311B52">
        <w:rPr>
          <w:sz w:val="28"/>
          <w:szCs w:val="28"/>
        </w:rPr>
        <w:t xml:space="preserve"> </w:t>
      </w:r>
      <w:r w:rsidR="002F0535" w:rsidRPr="00471607">
        <w:rPr>
          <w:sz w:val="28"/>
          <w:szCs w:val="28"/>
        </w:rPr>
        <w:t>Зимовец, Б.</w:t>
      </w:r>
      <w:r w:rsidR="00311B52">
        <w:rPr>
          <w:sz w:val="28"/>
          <w:szCs w:val="28"/>
        </w:rPr>
        <w:t xml:space="preserve"> </w:t>
      </w:r>
      <w:r w:rsidR="002F0535" w:rsidRPr="00471607">
        <w:rPr>
          <w:sz w:val="28"/>
          <w:szCs w:val="28"/>
        </w:rPr>
        <w:t>Ф.</w:t>
      </w:r>
      <w:r w:rsidR="00311B52">
        <w:rPr>
          <w:sz w:val="28"/>
          <w:szCs w:val="28"/>
        </w:rPr>
        <w:t xml:space="preserve"> </w:t>
      </w:r>
      <w:r w:rsidR="002F0535" w:rsidRPr="00471607">
        <w:rPr>
          <w:sz w:val="28"/>
          <w:szCs w:val="28"/>
        </w:rPr>
        <w:t>Поршнев,</w:t>
      </w:r>
      <w:r w:rsidR="00311B52">
        <w:rPr>
          <w:sz w:val="28"/>
          <w:szCs w:val="28"/>
        </w:rPr>
        <w:t xml:space="preserve"> </w:t>
      </w:r>
      <w:r w:rsidR="002F0535" w:rsidRPr="00471607">
        <w:rPr>
          <w:sz w:val="28"/>
          <w:szCs w:val="28"/>
        </w:rPr>
        <w:t xml:space="preserve"> Г.</w:t>
      </w:r>
      <w:r w:rsidR="00311B52">
        <w:rPr>
          <w:sz w:val="28"/>
          <w:szCs w:val="28"/>
        </w:rPr>
        <w:t xml:space="preserve"> М. </w:t>
      </w:r>
      <w:r w:rsidR="002F0535" w:rsidRPr="00471607">
        <w:rPr>
          <w:sz w:val="28"/>
          <w:szCs w:val="28"/>
        </w:rPr>
        <w:t xml:space="preserve">Андреева, </w:t>
      </w:r>
      <w:r w:rsidR="00311B52">
        <w:rPr>
          <w:sz w:val="28"/>
          <w:szCs w:val="28"/>
        </w:rPr>
        <w:t xml:space="preserve"> </w:t>
      </w:r>
      <w:r w:rsidR="002F0535" w:rsidRPr="00471607">
        <w:rPr>
          <w:sz w:val="28"/>
          <w:szCs w:val="28"/>
        </w:rPr>
        <w:t>Н.</w:t>
      </w:r>
      <w:r w:rsidR="00311B52">
        <w:rPr>
          <w:sz w:val="28"/>
          <w:szCs w:val="28"/>
        </w:rPr>
        <w:t xml:space="preserve"> </w:t>
      </w:r>
      <w:r w:rsidR="002F0535" w:rsidRPr="00471607">
        <w:rPr>
          <w:sz w:val="28"/>
          <w:szCs w:val="28"/>
        </w:rPr>
        <w:t>Н.</w:t>
      </w:r>
      <w:r w:rsidR="00311B52">
        <w:rPr>
          <w:sz w:val="28"/>
          <w:szCs w:val="28"/>
        </w:rPr>
        <w:t xml:space="preserve"> </w:t>
      </w:r>
      <w:r w:rsidR="002F0535" w:rsidRPr="00471607">
        <w:rPr>
          <w:sz w:val="28"/>
          <w:szCs w:val="28"/>
        </w:rPr>
        <w:t xml:space="preserve">Богомолова, </w:t>
      </w:r>
      <w:r w:rsidR="00311B52">
        <w:rPr>
          <w:sz w:val="28"/>
          <w:szCs w:val="28"/>
        </w:rPr>
        <w:t xml:space="preserve"> </w:t>
      </w:r>
      <w:r w:rsidR="002F0535" w:rsidRPr="00471607">
        <w:rPr>
          <w:sz w:val="28"/>
          <w:szCs w:val="28"/>
        </w:rPr>
        <w:t>Л.</w:t>
      </w:r>
      <w:r w:rsidR="00311B52">
        <w:rPr>
          <w:sz w:val="28"/>
          <w:szCs w:val="28"/>
        </w:rPr>
        <w:t xml:space="preserve"> </w:t>
      </w:r>
      <w:r w:rsidR="002F0535" w:rsidRPr="00471607">
        <w:rPr>
          <w:sz w:val="28"/>
          <w:szCs w:val="28"/>
        </w:rPr>
        <w:t>А.</w:t>
      </w:r>
      <w:r w:rsidR="00311B52">
        <w:rPr>
          <w:sz w:val="28"/>
          <w:szCs w:val="28"/>
        </w:rPr>
        <w:t xml:space="preserve"> </w:t>
      </w:r>
      <w:r w:rsidR="002F0535" w:rsidRPr="00471607">
        <w:rPr>
          <w:sz w:val="28"/>
          <w:szCs w:val="28"/>
        </w:rPr>
        <w:t xml:space="preserve">Петровская, </w:t>
      </w:r>
      <w:r w:rsidR="00311B52">
        <w:rPr>
          <w:sz w:val="28"/>
          <w:szCs w:val="28"/>
        </w:rPr>
        <w:t xml:space="preserve"> </w:t>
      </w:r>
      <w:r w:rsidR="002F0535" w:rsidRPr="00471607">
        <w:rPr>
          <w:sz w:val="28"/>
          <w:szCs w:val="28"/>
        </w:rPr>
        <w:t>Л.</w:t>
      </w:r>
      <w:r w:rsidR="00311B52">
        <w:rPr>
          <w:sz w:val="28"/>
          <w:szCs w:val="28"/>
        </w:rPr>
        <w:t xml:space="preserve"> П. </w:t>
      </w:r>
      <w:r w:rsidR="002F0535" w:rsidRPr="00471607">
        <w:rPr>
          <w:sz w:val="28"/>
          <w:szCs w:val="28"/>
        </w:rPr>
        <w:t>Гримак, В.</w:t>
      </w:r>
      <w:r w:rsidR="00311B52">
        <w:rPr>
          <w:sz w:val="28"/>
          <w:szCs w:val="28"/>
        </w:rPr>
        <w:t xml:space="preserve"> </w:t>
      </w:r>
      <w:r w:rsidR="002F0535" w:rsidRPr="00471607">
        <w:rPr>
          <w:sz w:val="28"/>
          <w:szCs w:val="28"/>
        </w:rPr>
        <w:t>М.</w:t>
      </w:r>
      <w:r w:rsidR="00311B52">
        <w:rPr>
          <w:sz w:val="28"/>
          <w:szCs w:val="28"/>
        </w:rPr>
        <w:t xml:space="preserve"> </w:t>
      </w:r>
      <w:r w:rsidRPr="00471607">
        <w:rPr>
          <w:sz w:val="28"/>
          <w:szCs w:val="28"/>
        </w:rPr>
        <w:t>Лейбин и др.).</w:t>
      </w:r>
    </w:p>
    <w:p w:rsidR="00471607" w:rsidRDefault="00471607" w:rsidP="00471607">
      <w:pPr>
        <w:spacing w:line="360" w:lineRule="auto"/>
        <w:jc w:val="both"/>
        <w:rPr>
          <w:sz w:val="28"/>
          <w:szCs w:val="28"/>
        </w:rPr>
      </w:pPr>
      <w:r w:rsidRPr="00471607">
        <w:rPr>
          <w:sz w:val="28"/>
          <w:szCs w:val="28"/>
        </w:rPr>
        <w:t>     </w:t>
      </w:r>
      <w:r>
        <w:rPr>
          <w:sz w:val="28"/>
          <w:szCs w:val="28"/>
        </w:rPr>
        <w:tab/>
      </w:r>
      <w:r w:rsidRPr="00471607">
        <w:rPr>
          <w:sz w:val="28"/>
          <w:szCs w:val="28"/>
        </w:rPr>
        <w:t>В большинстве исследований образ тела рассматривается в качестве одного</w:t>
      </w:r>
      <w:r w:rsidR="00311B52">
        <w:rPr>
          <w:sz w:val="28"/>
          <w:szCs w:val="28"/>
        </w:rPr>
        <w:t xml:space="preserve"> </w:t>
      </w:r>
      <w:r w:rsidRPr="00471607">
        <w:rPr>
          <w:sz w:val="28"/>
          <w:szCs w:val="28"/>
        </w:rPr>
        <w:t xml:space="preserve"> из </w:t>
      </w:r>
      <w:r w:rsidR="00311B52">
        <w:rPr>
          <w:sz w:val="28"/>
          <w:szCs w:val="28"/>
        </w:rPr>
        <w:t xml:space="preserve"> </w:t>
      </w:r>
      <w:r w:rsidRPr="00471607">
        <w:rPr>
          <w:sz w:val="28"/>
          <w:szCs w:val="28"/>
        </w:rPr>
        <w:t>важнейших</w:t>
      </w:r>
      <w:r w:rsidR="00311B52">
        <w:rPr>
          <w:sz w:val="28"/>
          <w:szCs w:val="28"/>
        </w:rPr>
        <w:t xml:space="preserve"> </w:t>
      </w:r>
      <w:r w:rsidRPr="00471607">
        <w:rPr>
          <w:sz w:val="28"/>
          <w:szCs w:val="28"/>
        </w:rPr>
        <w:t xml:space="preserve"> компонентов </w:t>
      </w:r>
      <w:r w:rsidR="00311B52">
        <w:rPr>
          <w:sz w:val="28"/>
          <w:szCs w:val="28"/>
        </w:rPr>
        <w:t xml:space="preserve"> </w:t>
      </w:r>
      <w:r w:rsidRPr="00471607">
        <w:rPr>
          <w:sz w:val="28"/>
          <w:szCs w:val="28"/>
        </w:rPr>
        <w:t xml:space="preserve">самосознания </w:t>
      </w:r>
      <w:r w:rsidR="00311B52">
        <w:rPr>
          <w:sz w:val="28"/>
          <w:szCs w:val="28"/>
        </w:rPr>
        <w:t xml:space="preserve"> </w:t>
      </w:r>
      <w:r w:rsidRPr="00471607">
        <w:rPr>
          <w:sz w:val="28"/>
          <w:szCs w:val="28"/>
        </w:rPr>
        <w:t>(Р.</w:t>
      </w:r>
      <w:r w:rsidR="00311B52">
        <w:rPr>
          <w:sz w:val="28"/>
          <w:szCs w:val="28"/>
        </w:rPr>
        <w:t xml:space="preserve"> </w:t>
      </w:r>
      <w:r w:rsidRPr="00471607">
        <w:rPr>
          <w:sz w:val="28"/>
          <w:szCs w:val="28"/>
        </w:rPr>
        <w:t>Бернс,</w:t>
      </w:r>
      <w:r w:rsidR="00311B52">
        <w:rPr>
          <w:sz w:val="28"/>
          <w:szCs w:val="28"/>
        </w:rPr>
        <w:t xml:space="preserve"> </w:t>
      </w:r>
      <w:r w:rsidRPr="00471607">
        <w:rPr>
          <w:sz w:val="28"/>
          <w:szCs w:val="28"/>
        </w:rPr>
        <w:t xml:space="preserve"> В.</w:t>
      </w:r>
      <w:r w:rsidR="00311B52">
        <w:rPr>
          <w:sz w:val="28"/>
          <w:szCs w:val="28"/>
        </w:rPr>
        <w:t xml:space="preserve"> </w:t>
      </w:r>
      <w:r w:rsidRPr="00471607">
        <w:rPr>
          <w:sz w:val="28"/>
          <w:szCs w:val="28"/>
        </w:rPr>
        <w:t>С.</w:t>
      </w:r>
      <w:r w:rsidR="00311B52">
        <w:rPr>
          <w:sz w:val="28"/>
          <w:szCs w:val="28"/>
        </w:rPr>
        <w:t xml:space="preserve"> </w:t>
      </w:r>
      <w:r w:rsidRPr="00471607">
        <w:rPr>
          <w:sz w:val="28"/>
          <w:szCs w:val="28"/>
        </w:rPr>
        <w:t>Мухина,</w:t>
      </w:r>
      <w:r w:rsidR="00311B52">
        <w:rPr>
          <w:sz w:val="28"/>
          <w:szCs w:val="28"/>
        </w:rPr>
        <w:t xml:space="preserve"> </w:t>
      </w:r>
      <w:r w:rsidRPr="00471607">
        <w:rPr>
          <w:sz w:val="28"/>
          <w:szCs w:val="28"/>
        </w:rPr>
        <w:t xml:space="preserve"> Ж.</w:t>
      </w:r>
      <w:r w:rsidR="00311B52">
        <w:rPr>
          <w:sz w:val="28"/>
          <w:szCs w:val="28"/>
        </w:rPr>
        <w:t xml:space="preserve"> </w:t>
      </w:r>
      <w:r w:rsidRPr="00471607">
        <w:rPr>
          <w:sz w:val="28"/>
          <w:szCs w:val="28"/>
        </w:rPr>
        <w:t>Пиаже, С.</w:t>
      </w:r>
      <w:r w:rsidR="00311B52">
        <w:rPr>
          <w:sz w:val="28"/>
          <w:szCs w:val="28"/>
        </w:rPr>
        <w:t xml:space="preserve"> </w:t>
      </w:r>
      <w:r w:rsidRPr="00471607">
        <w:rPr>
          <w:sz w:val="28"/>
          <w:szCs w:val="28"/>
        </w:rPr>
        <w:t>Л.</w:t>
      </w:r>
      <w:r w:rsidR="00311B52">
        <w:rPr>
          <w:sz w:val="28"/>
          <w:szCs w:val="28"/>
        </w:rPr>
        <w:t xml:space="preserve"> </w:t>
      </w:r>
      <w:r w:rsidRPr="00471607">
        <w:rPr>
          <w:sz w:val="28"/>
          <w:szCs w:val="28"/>
        </w:rPr>
        <w:t>Рубинштейн, И.</w:t>
      </w:r>
      <w:r w:rsidR="00311B52">
        <w:rPr>
          <w:sz w:val="28"/>
          <w:szCs w:val="28"/>
        </w:rPr>
        <w:t xml:space="preserve"> </w:t>
      </w:r>
      <w:r w:rsidRPr="00471607">
        <w:rPr>
          <w:sz w:val="28"/>
          <w:szCs w:val="28"/>
        </w:rPr>
        <w:t>М.</w:t>
      </w:r>
      <w:r w:rsidR="00311B52">
        <w:rPr>
          <w:sz w:val="28"/>
          <w:szCs w:val="28"/>
        </w:rPr>
        <w:t xml:space="preserve"> </w:t>
      </w:r>
      <w:r w:rsidRPr="00471607">
        <w:rPr>
          <w:sz w:val="28"/>
          <w:szCs w:val="28"/>
        </w:rPr>
        <w:t>Сеченов, Р.</w:t>
      </w:r>
      <w:r w:rsidR="00311B52">
        <w:rPr>
          <w:sz w:val="28"/>
          <w:szCs w:val="28"/>
        </w:rPr>
        <w:t xml:space="preserve"> </w:t>
      </w:r>
      <w:r w:rsidRPr="00471607">
        <w:rPr>
          <w:sz w:val="28"/>
          <w:szCs w:val="28"/>
        </w:rPr>
        <w:t>И.</w:t>
      </w:r>
      <w:r w:rsidR="00311B52">
        <w:rPr>
          <w:sz w:val="28"/>
          <w:szCs w:val="28"/>
        </w:rPr>
        <w:t xml:space="preserve"> </w:t>
      </w:r>
      <w:r w:rsidRPr="00471607">
        <w:rPr>
          <w:sz w:val="28"/>
          <w:szCs w:val="28"/>
        </w:rPr>
        <w:t>Меерович, М.</w:t>
      </w:r>
      <w:r w:rsidR="00311B52">
        <w:rPr>
          <w:sz w:val="28"/>
          <w:szCs w:val="28"/>
        </w:rPr>
        <w:t xml:space="preserve"> </w:t>
      </w:r>
      <w:r w:rsidRPr="00471607">
        <w:rPr>
          <w:sz w:val="28"/>
          <w:szCs w:val="28"/>
        </w:rPr>
        <w:t>О.</w:t>
      </w:r>
      <w:r w:rsidR="00311B52">
        <w:rPr>
          <w:sz w:val="28"/>
          <w:szCs w:val="28"/>
        </w:rPr>
        <w:t xml:space="preserve"> </w:t>
      </w:r>
      <w:r w:rsidRPr="00471607">
        <w:rPr>
          <w:sz w:val="28"/>
          <w:szCs w:val="28"/>
        </w:rPr>
        <w:t>Мдивани, Е.</w:t>
      </w:r>
      <w:r w:rsidR="00311B52">
        <w:rPr>
          <w:sz w:val="28"/>
          <w:szCs w:val="28"/>
        </w:rPr>
        <w:t xml:space="preserve"> </w:t>
      </w:r>
      <w:r w:rsidRPr="00471607">
        <w:rPr>
          <w:sz w:val="28"/>
          <w:szCs w:val="28"/>
        </w:rPr>
        <w:t>Т.</w:t>
      </w:r>
      <w:r w:rsidR="00311B52">
        <w:rPr>
          <w:sz w:val="28"/>
          <w:szCs w:val="28"/>
        </w:rPr>
        <w:t xml:space="preserve"> </w:t>
      </w:r>
      <w:r w:rsidRPr="00471607">
        <w:rPr>
          <w:sz w:val="28"/>
          <w:szCs w:val="28"/>
        </w:rPr>
        <w:t>Соколова и др.)</w:t>
      </w:r>
    </w:p>
    <w:p w:rsidR="00AF7547" w:rsidRPr="00471607" w:rsidRDefault="00471607" w:rsidP="00471607">
      <w:pPr>
        <w:spacing w:line="360" w:lineRule="auto"/>
        <w:ind w:firstLine="708"/>
        <w:jc w:val="both"/>
        <w:rPr>
          <w:sz w:val="28"/>
          <w:szCs w:val="28"/>
        </w:rPr>
      </w:pPr>
      <w:r w:rsidRPr="00471607">
        <w:rPr>
          <w:sz w:val="28"/>
          <w:szCs w:val="28"/>
        </w:rPr>
        <w:t>В.</w:t>
      </w:r>
      <w:r w:rsidR="00311B52">
        <w:rPr>
          <w:sz w:val="28"/>
          <w:szCs w:val="28"/>
        </w:rPr>
        <w:t xml:space="preserve"> </w:t>
      </w:r>
      <w:r w:rsidRPr="00471607">
        <w:rPr>
          <w:sz w:val="28"/>
          <w:szCs w:val="28"/>
        </w:rPr>
        <w:t>Пономарчук отмечает, что т</w:t>
      </w:r>
      <w:r w:rsidR="00AF7547" w:rsidRPr="00471607">
        <w:rPr>
          <w:sz w:val="28"/>
          <w:szCs w:val="28"/>
        </w:rPr>
        <w:t>елесность не определятся лишь телом и, в частности, органами чувств. Она определяется еще и возможностью сознательной деятельности, потому что только в этом случае мы можем говорить о телесности человека</w:t>
      </w:r>
      <w:r w:rsidR="007617C3">
        <w:rPr>
          <w:sz w:val="28"/>
          <w:szCs w:val="28"/>
        </w:rPr>
        <w:t xml:space="preserve"> </w:t>
      </w:r>
      <w:r w:rsidR="007617C3" w:rsidRPr="007617C3">
        <w:rPr>
          <w:sz w:val="28"/>
          <w:szCs w:val="28"/>
        </w:rPr>
        <w:t xml:space="preserve"> </w:t>
      </w:r>
      <w:r w:rsidR="007617C3">
        <w:rPr>
          <w:sz w:val="28"/>
          <w:szCs w:val="28"/>
        </w:rPr>
        <w:t>[23, с.92].</w:t>
      </w:r>
    </w:p>
    <w:p w:rsidR="00471607" w:rsidRDefault="00AF7547" w:rsidP="00471607">
      <w:pPr>
        <w:spacing w:line="360" w:lineRule="auto"/>
        <w:jc w:val="both"/>
        <w:rPr>
          <w:sz w:val="28"/>
          <w:szCs w:val="28"/>
        </w:rPr>
      </w:pPr>
      <w:r w:rsidRPr="00471607">
        <w:rPr>
          <w:sz w:val="28"/>
          <w:szCs w:val="28"/>
        </w:rPr>
        <w:t>     </w:t>
      </w:r>
      <w:r w:rsidR="00471607">
        <w:rPr>
          <w:sz w:val="28"/>
          <w:szCs w:val="28"/>
        </w:rPr>
        <w:tab/>
      </w:r>
      <w:r w:rsidRPr="00471607">
        <w:rPr>
          <w:sz w:val="28"/>
          <w:szCs w:val="28"/>
        </w:rPr>
        <w:t>В процессе развития образ тела органически включается во все звенья структуры самосознания: притязание на признание, половая идентификация, психологическое время личности, социальное пространство личности, реализуемое через права и обязанности.</w:t>
      </w:r>
    </w:p>
    <w:p w:rsidR="00471607" w:rsidRDefault="00AF7547" w:rsidP="00471607">
      <w:pPr>
        <w:spacing w:line="360" w:lineRule="auto"/>
        <w:jc w:val="both"/>
        <w:rPr>
          <w:sz w:val="28"/>
          <w:szCs w:val="28"/>
        </w:rPr>
      </w:pPr>
      <w:r w:rsidRPr="00471607">
        <w:rPr>
          <w:sz w:val="28"/>
          <w:szCs w:val="28"/>
        </w:rPr>
        <w:t>     </w:t>
      </w:r>
      <w:r w:rsidR="00471607">
        <w:rPr>
          <w:sz w:val="28"/>
          <w:szCs w:val="28"/>
        </w:rPr>
        <w:tab/>
      </w:r>
      <w:r w:rsidRPr="00471607">
        <w:rPr>
          <w:sz w:val="28"/>
          <w:szCs w:val="28"/>
        </w:rPr>
        <w:t xml:space="preserve">Человек обычно принимает свою личность как нечто, само собой разумеющееся. Расщепление </w:t>
      </w:r>
      <w:r w:rsidR="00471607" w:rsidRPr="00471607">
        <w:rPr>
          <w:sz w:val="28"/>
          <w:szCs w:val="28"/>
        </w:rPr>
        <w:t>«</w:t>
      </w:r>
      <w:r w:rsidRPr="00471607">
        <w:rPr>
          <w:sz w:val="28"/>
          <w:szCs w:val="28"/>
        </w:rPr>
        <w:t>Я</w:t>
      </w:r>
      <w:r w:rsidR="00471607" w:rsidRPr="00471607">
        <w:rPr>
          <w:sz w:val="28"/>
          <w:szCs w:val="28"/>
        </w:rPr>
        <w:t>»</w:t>
      </w:r>
      <w:r w:rsidRPr="00471607">
        <w:rPr>
          <w:sz w:val="28"/>
          <w:szCs w:val="28"/>
        </w:rPr>
        <w:t xml:space="preserve"> и тела принято называть шизоидным отклонением, которое лежит в основе проблемы отождествления. В подобном переживании отсутствует чувствование собственного тела, и человек ощущает нереальность себя как телесной оболочки. Такой феномен известен как деперсонализация. Если подобные явления продолжаются, человек теряет не только чувство отождествленности, но и сознате</w:t>
      </w:r>
      <w:r w:rsidR="00471607" w:rsidRPr="00471607">
        <w:rPr>
          <w:sz w:val="28"/>
          <w:szCs w:val="28"/>
        </w:rPr>
        <w:t>льное понимание личности.</w:t>
      </w:r>
      <w:r w:rsidR="00471607" w:rsidRPr="00471607">
        <w:rPr>
          <w:sz w:val="28"/>
          <w:szCs w:val="28"/>
        </w:rPr>
        <w:br/>
        <w:t>    </w:t>
      </w:r>
      <w:r w:rsidR="00471607">
        <w:rPr>
          <w:sz w:val="28"/>
          <w:szCs w:val="28"/>
        </w:rPr>
        <w:tab/>
      </w:r>
      <w:r w:rsidR="00471607" w:rsidRPr="00471607">
        <w:rPr>
          <w:sz w:val="28"/>
          <w:szCs w:val="28"/>
        </w:rPr>
        <w:t>А.</w:t>
      </w:r>
      <w:r w:rsidR="00311B52">
        <w:rPr>
          <w:sz w:val="28"/>
          <w:szCs w:val="28"/>
        </w:rPr>
        <w:t xml:space="preserve"> </w:t>
      </w:r>
      <w:r w:rsidR="00471607" w:rsidRPr="00471607">
        <w:rPr>
          <w:sz w:val="28"/>
          <w:szCs w:val="28"/>
        </w:rPr>
        <w:t>В.</w:t>
      </w:r>
      <w:r w:rsidR="00311B52">
        <w:rPr>
          <w:sz w:val="28"/>
          <w:szCs w:val="28"/>
        </w:rPr>
        <w:t xml:space="preserve"> </w:t>
      </w:r>
      <w:r w:rsidR="00471607" w:rsidRPr="00471607">
        <w:rPr>
          <w:sz w:val="28"/>
          <w:szCs w:val="28"/>
        </w:rPr>
        <w:t>Коростелина утверждает, что н</w:t>
      </w:r>
      <w:r w:rsidRPr="00471607">
        <w:rPr>
          <w:sz w:val="28"/>
          <w:szCs w:val="28"/>
        </w:rPr>
        <w:t>еуверенность в своем отождествлении характерна для людей нашей культуры. Отождествление, основанное на образах и ролях, рано или</w:t>
      </w:r>
      <w:r w:rsidR="00471607" w:rsidRPr="00471607">
        <w:rPr>
          <w:sz w:val="28"/>
          <w:szCs w:val="28"/>
        </w:rPr>
        <w:t xml:space="preserve"> поздно перес</w:t>
      </w:r>
      <w:r w:rsidR="000C11BA">
        <w:rPr>
          <w:sz w:val="28"/>
          <w:szCs w:val="28"/>
        </w:rPr>
        <w:t>тает удовлетворять</w:t>
      </w:r>
      <w:r w:rsidR="007617C3" w:rsidRPr="007617C3">
        <w:rPr>
          <w:sz w:val="28"/>
          <w:szCs w:val="28"/>
        </w:rPr>
        <w:t xml:space="preserve"> </w:t>
      </w:r>
      <w:r w:rsidR="000C11BA">
        <w:rPr>
          <w:sz w:val="28"/>
          <w:szCs w:val="28"/>
        </w:rPr>
        <w:t xml:space="preserve"> </w:t>
      </w:r>
      <w:r w:rsidR="007617C3">
        <w:rPr>
          <w:sz w:val="28"/>
          <w:szCs w:val="28"/>
        </w:rPr>
        <w:t>[</w:t>
      </w:r>
      <w:r w:rsidR="000C11BA">
        <w:rPr>
          <w:sz w:val="28"/>
          <w:szCs w:val="28"/>
        </w:rPr>
        <w:t>18, с.110</w:t>
      </w:r>
      <w:r w:rsidR="007617C3">
        <w:rPr>
          <w:sz w:val="28"/>
          <w:szCs w:val="28"/>
        </w:rPr>
        <w:t>].</w:t>
      </w:r>
    </w:p>
    <w:p w:rsidR="00AF7547" w:rsidRPr="00471607" w:rsidRDefault="00AF7547" w:rsidP="00471607">
      <w:pPr>
        <w:spacing w:line="360" w:lineRule="auto"/>
        <w:jc w:val="both"/>
        <w:rPr>
          <w:sz w:val="28"/>
          <w:szCs w:val="28"/>
        </w:rPr>
      </w:pPr>
      <w:r w:rsidRPr="00471607">
        <w:rPr>
          <w:sz w:val="28"/>
          <w:szCs w:val="28"/>
        </w:rPr>
        <w:t>     </w:t>
      </w:r>
      <w:r w:rsidR="00471607">
        <w:rPr>
          <w:sz w:val="28"/>
          <w:szCs w:val="28"/>
        </w:rPr>
        <w:tab/>
      </w:r>
      <w:r w:rsidRPr="00471607">
        <w:rPr>
          <w:sz w:val="28"/>
          <w:szCs w:val="28"/>
        </w:rPr>
        <w:t xml:space="preserve">Многие психотерапевты отмечают, что число пациентов, проявляющих шизоидные черты, неуклонно растет. Типичное для нашего времени психическое затруднение </w:t>
      </w:r>
      <w:r w:rsidR="00471607" w:rsidRPr="00471607">
        <w:rPr>
          <w:sz w:val="28"/>
          <w:szCs w:val="28"/>
        </w:rPr>
        <w:t>–</w:t>
      </w:r>
      <w:r w:rsidRPr="00471607">
        <w:rPr>
          <w:sz w:val="28"/>
          <w:szCs w:val="28"/>
        </w:rPr>
        <w:t xml:space="preserve"> не истерия, как во времена Фрейда, а шизоидный тип.</w:t>
      </w:r>
    </w:p>
    <w:p w:rsidR="00471607" w:rsidRDefault="00AF7547" w:rsidP="00471607">
      <w:pPr>
        <w:spacing w:line="360" w:lineRule="auto"/>
        <w:ind w:firstLine="708"/>
        <w:jc w:val="both"/>
        <w:rPr>
          <w:sz w:val="28"/>
          <w:szCs w:val="28"/>
        </w:rPr>
      </w:pPr>
      <w:r w:rsidRPr="00471607">
        <w:rPr>
          <w:sz w:val="28"/>
          <w:szCs w:val="28"/>
        </w:rPr>
        <w:t>Любопытно, что среди типичных ситуаций, которые могут вызвать коллапс шизоидной структуры, наряду с такими факторами, как бессонница, прием наркотических веществ, часто называется и подростковый возраст. Шизофрения первоначально называлась demencia praecox как раз потому, что она чаще всего развивается в подростковом возрасте</w:t>
      </w:r>
      <w:r w:rsidR="000C11BA">
        <w:rPr>
          <w:sz w:val="28"/>
          <w:szCs w:val="28"/>
        </w:rPr>
        <w:t xml:space="preserve"> </w:t>
      </w:r>
      <w:r w:rsidR="000C11BA" w:rsidRPr="000C11BA">
        <w:rPr>
          <w:sz w:val="28"/>
          <w:szCs w:val="28"/>
        </w:rPr>
        <w:t xml:space="preserve"> </w:t>
      </w:r>
      <w:r w:rsidR="000C11BA">
        <w:rPr>
          <w:sz w:val="28"/>
          <w:szCs w:val="28"/>
        </w:rPr>
        <w:t>[18, с.110-112].</w:t>
      </w:r>
    </w:p>
    <w:p w:rsidR="00471607" w:rsidRDefault="00AF7547" w:rsidP="006E45E7">
      <w:pPr>
        <w:spacing w:line="360" w:lineRule="auto"/>
        <w:ind w:firstLine="708"/>
        <w:jc w:val="both"/>
        <w:rPr>
          <w:sz w:val="28"/>
          <w:szCs w:val="28"/>
        </w:rPr>
      </w:pPr>
      <w:r w:rsidRPr="00471607">
        <w:rPr>
          <w:sz w:val="28"/>
          <w:szCs w:val="28"/>
        </w:rPr>
        <w:t>Характерной особенностью подростков является повышенное внимание к своим особенностям, к тому, что отличает их от других или делает похожими на других. Особое внимание в этих сравнениях уделяется внешнему виду. Перестройка организма в течение пубертатного периода создает предпосылки для частого недовольства своей внешностью.</w:t>
      </w:r>
    </w:p>
    <w:p w:rsidR="00471607" w:rsidRDefault="00AF7547" w:rsidP="00471607">
      <w:pPr>
        <w:spacing w:line="360" w:lineRule="auto"/>
        <w:ind w:firstLine="708"/>
        <w:jc w:val="both"/>
        <w:rPr>
          <w:sz w:val="28"/>
          <w:szCs w:val="28"/>
        </w:rPr>
      </w:pPr>
      <w:r w:rsidRPr="00471607">
        <w:rPr>
          <w:sz w:val="28"/>
          <w:szCs w:val="28"/>
        </w:rPr>
        <w:t>Воспитываясь даже в полной семье, в которой для его развития созданы все необходимые условия, ребенок тем не менее сталкивается с трудностями формирования положительного о</w:t>
      </w:r>
      <w:r w:rsidR="00471607" w:rsidRPr="00471607">
        <w:rPr>
          <w:sz w:val="28"/>
          <w:szCs w:val="28"/>
        </w:rPr>
        <w:t>браза своего тела.</w:t>
      </w:r>
    </w:p>
    <w:p w:rsidR="00471607" w:rsidRDefault="00471607" w:rsidP="00471607">
      <w:pPr>
        <w:spacing w:line="360" w:lineRule="auto"/>
        <w:ind w:firstLine="708"/>
        <w:jc w:val="both"/>
        <w:rPr>
          <w:sz w:val="28"/>
          <w:szCs w:val="28"/>
        </w:rPr>
      </w:pPr>
      <w:r w:rsidRPr="00471607">
        <w:rPr>
          <w:sz w:val="28"/>
          <w:szCs w:val="28"/>
        </w:rPr>
        <w:t>Термин «образ»</w:t>
      </w:r>
      <w:r w:rsidR="00AF7547" w:rsidRPr="00471607">
        <w:rPr>
          <w:sz w:val="28"/>
          <w:szCs w:val="28"/>
        </w:rPr>
        <w:t xml:space="preserve"> </w:t>
      </w:r>
      <w:r w:rsidRPr="00471607">
        <w:rPr>
          <w:sz w:val="28"/>
          <w:szCs w:val="28"/>
        </w:rPr>
        <w:t>–</w:t>
      </w:r>
      <w:r w:rsidR="00AF7547" w:rsidRPr="00471607">
        <w:rPr>
          <w:sz w:val="28"/>
          <w:szCs w:val="28"/>
        </w:rPr>
        <w:t xml:space="preserve"> это символ и ментальные построения, которые противопоставлены реальности физического опыта. Нельзя сказать, что образы нереальны, но их реальность отлична от телесного феномена. Образ обретает реальность, когда объединяется с чувством или ощущением. Ментальное здоровье подразумевает, что образ совпадает с реальностью. В этом случае образ себя согласован с внешним видом тела и с чувствами.</w:t>
      </w:r>
    </w:p>
    <w:p w:rsidR="00471607" w:rsidRDefault="00AF7547" w:rsidP="00471607">
      <w:pPr>
        <w:spacing w:line="360" w:lineRule="auto"/>
        <w:ind w:firstLine="708"/>
        <w:jc w:val="both"/>
        <w:rPr>
          <w:sz w:val="28"/>
          <w:szCs w:val="28"/>
        </w:rPr>
      </w:pPr>
      <w:r w:rsidRPr="00471607">
        <w:rPr>
          <w:sz w:val="28"/>
          <w:szCs w:val="28"/>
        </w:rPr>
        <w:t>В социальной сфере образ имеет как позитивный аспект, так и негативный. Каждое человеческое усилие достигает цели благодаря присутствию образа желаемого.</w:t>
      </w:r>
    </w:p>
    <w:p w:rsidR="00673946" w:rsidRDefault="00AF7547" w:rsidP="00471607">
      <w:pPr>
        <w:spacing w:line="360" w:lineRule="auto"/>
        <w:jc w:val="both"/>
        <w:rPr>
          <w:sz w:val="28"/>
          <w:szCs w:val="28"/>
        </w:rPr>
      </w:pPr>
      <w:r w:rsidRPr="00471607">
        <w:rPr>
          <w:sz w:val="28"/>
          <w:szCs w:val="28"/>
        </w:rPr>
        <w:t>     </w:t>
      </w:r>
      <w:r w:rsidR="00471607">
        <w:rPr>
          <w:sz w:val="28"/>
          <w:szCs w:val="28"/>
        </w:rPr>
        <w:tab/>
      </w:r>
      <w:r w:rsidRPr="00471607">
        <w:rPr>
          <w:sz w:val="28"/>
          <w:szCs w:val="28"/>
        </w:rPr>
        <w:t xml:space="preserve">Образ бывает опасен на социальном уровне, где его функция открыто признается, и при личном конфликте. Это заметно в семье, где мужчина стремиться исполнить свое представление об отцовстве, противопоставляя его потребностям ребенка. Ребенок, которого понуждают измениться, чтобы соответствовать бессознательному родительскому образу, утрачивает ощущение </w:t>
      </w:r>
      <w:r w:rsidR="00311B52">
        <w:rPr>
          <w:sz w:val="28"/>
          <w:szCs w:val="28"/>
        </w:rPr>
        <w:t>«</w:t>
      </w:r>
      <w:r w:rsidRPr="00471607">
        <w:rPr>
          <w:sz w:val="28"/>
          <w:szCs w:val="28"/>
        </w:rPr>
        <w:t>Я</w:t>
      </w:r>
      <w:r w:rsidR="00311B52">
        <w:rPr>
          <w:sz w:val="28"/>
          <w:szCs w:val="28"/>
        </w:rPr>
        <w:t>»</w:t>
      </w:r>
      <w:r w:rsidRPr="00471607">
        <w:rPr>
          <w:sz w:val="28"/>
          <w:szCs w:val="28"/>
        </w:rPr>
        <w:t>, чувство отождествленности и контакт с реальностью.</w:t>
      </w:r>
    </w:p>
    <w:p w:rsidR="00AF7547" w:rsidRPr="00471607" w:rsidRDefault="00AF7547" w:rsidP="00471607">
      <w:pPr>
        <w:spacing w:line="360" w:lineRule="auto"/>
        <w:jc w:val="both"/>
        <w:rPr>
          <w:sz w:val="28"/>
          <w:szCs w:val="28"/>
        </w:rPr>
      </w:pPr>
      <w:r w:rsidRPr="00471607">
        <w:rPr>
          <w:sz w:val="28"/>
          <w:szCs w:val="28"/>
        </w:rPr>
        <w:t>     </w:t>
      </w:r>
      <w:r w:rsidR="00471607">
        <w:rPr>
          <w:sz w:val="28"/>
          <w:szCs w:val="28"/>
        </w:rPr>
        <w:tab/>
      </w:r>
      <w:r w:rsidRPr="00471607">
        <w:rPr>
          <w:sz w:val="28"/>
          <w:szCs w:val="28"/>
        </w:rPr>
        <w:t>Особенные проблемы могут возникнуть у детей, воспитывающихся в обстановке излишней закрепощенности, в подавлении телесного, чувственного начала. Часто в результате неправильного воспитания подросток ведет себя как автомат и теряет гармоничность и естественность манер. Чтобы решать проблему шизоидов, в образовании и терапии необходимо совмещать эмоциональное и ментальное развитие, стараться работать с телом так же, как и с интеллектом. Стоит понять, что спонтанность и удовольствие очень важны для продуктивной и творческой жизни.</w:t>
      </w:r>
    </w:p>
    <w:p w:rsidR="00AF7547" w:rsidRDefault="00AF7547" w:rsidP="000E71E1">
      <w:pPr>
        <w:pStyle w:val="a3"/>
        <w:spacing w:before="0" w:beforeAutospacing="0" w:after="0" w:afterAutospacing="0" w:line="360" w:lineRule="auto"/>
        <w:ind w:left="84" w:right="84"/>
      </w:pPr>
    </w:p>
    <w:p w:rsidR="00103A94" w:rsidRDefault="00103A94" w:rsidP="005F73E0">
      <w:pPr>
        <w:jc w:val="center"/>
        <w:rPr>
          <w:b/>
          <w:sz w:val="28"/>
          <w:szCs w:val="28"/>
        </w:rPr>
      </w:pPr>
      <w:r>
        <w:rPr>
          <w:b/>
          <w:sz w:val="28"/>
          <w:szCs w:val="28"/>
        </w:rPr>
        <w:t>1.2.2.  Особенности восприятия и оценки телесного образа в подростковом и юношеском возрасте</w:t>
      </w:r>
    </w:p>
    <w:p w:rsidR="00AF7547" w:rsidRDefault="00AF7547" w:rsidP="005F73E0">
      <w:pPr>
        <w:jc w:val="center"/>
        <w:rPr>
          <w:b/>
          <w:sz w:val="28"/>
          <w:szCs w:val="28"/>
        </w:rPr>
      </w:pPr>
    </w:p>
    <w:p w:rsidR="007D4CE7" w:rsidRDefault="00997115" w:rsidP="00997115">
      <w:pPr>
        <w:spacing w:line="360" w:lineRule="auto"/>
        <w:ind w:firstLine="708"/>
        <w:jc w:val="both"/>
        <w:rPr>
          <w:sz w:val="28"/>
          <w:szCs w:val="28"/>
        </w:rPr>
      </w:pPr>
      <w:r>
        <w:rPr>
          <w:sz w:val="28"/>
          <w:szCs w:val="28"/>
        </w:rPr>
        <w:t>В</w:t>
      </w:r>
      <w:r w:rsidR="007D4CE7" w:rsidRPr="00997115">
        <w:rPr>
          <w:sz w:val="28"/>
          <w:szCs w:val="28"/>
        </w:rPr>
        <w:t>ажным содержанием самосознания подростка является образ</w:t>
      </w:r>
      <w:r>
        <w:rPr>
          <w:sz w:val="28"/>
          <w:szCs w:val="28"/>
        </w:rPr>
        <w:t xml:space="preserve"> его физического «Я»</w:t>
      </w:r>
      <w:r w:rsidR="007D4CE7" w:rsidRPr="00997115">
        <w:rPr>
          <w:sz w:val="28"/>
          <w:szCs w:val="28"/>
        </w:rPr>
        <w:t xml:space="preserve"> </w:t>
      </w:r>
      <w:r>
        <w:rPr>
          <w:sz w:val="28"/>
          <w:szCs w:val="28"/>
        </w:rPr>
        <w:t>–</w:t>
      </w:r>
      <w:r w:rsidR="007D4CE7" w:rsidRPr="00997115">
        <w:rPr>
          <w:sz w:val="28"/>
          <w:szCs w:val="28"/>
        </w:rPr>
        <w:t xml:space="preserve"> представление о своем телесном облике. </w:t>
      </w:r>
    </w:p>
    <w:p w:rsidR="002C15EE" w:rsidRDefault="002C15EE" w:rsidP="002C15EE">
      <w:pPr>
        <w:spacing w:line="360" w:lineRule="auto"/>
        <w:ind w:firstLine="708"/>
        <w:jc w:val="both"/>
        <w:rPr>
          <w:sz w:val="28"/>
          <w:szCs w:val="28"/>
        </w:rPr>
      </w:pPr>
      <w:r>
        <w:rPr>
          <w:sz w:val="28"/>
          <w:szCs w:val="28"/>
        </w:rPr>
        <w:t>Известно, что решающим фактором в формировании системы представления ребёнка о себе является то качество оценки, которое исходит от близкого окружения. Таким образом, тестируя себя посредством других, человек интроецирует внешнюю оценку в св</w:t>
      </w:r>
      <w:r w:rsidR="000C11BA">
        <w:rPr>
          <w:sz w:val="28"/>
          <w:szCs w:val="28"/>
        </w:rPr>
        <w:t xml:space="preserve">ой внутренний опыт </w:t>
      </w:r>
      <w:r w:rsidR="000C11BA" w:rsidRPr="000C11BA">
        <w:rPr>
          <w:sz w:val="28"/>
          <w:szCs w:val="28"/>
        </w:rPr>
        <w:t xml:space="preserve"> </w:t>
      </w:r>
      <w:r w:rsidR="000C11BA">
        <w:rPr>
          <w:sz w:val="28"/>
          <w:szCs w:val="28"/>
        </w:rPr>
        <w:t>[9, с.70].</w:t>
      </w:r>
    </w:p>
    <w:p w:rsidR="002C15EE" w:rsidRDefault="002C15EE" w:rsidP="002C15EE">
      <w:pPr>
        <w:spacing w:line="360" w:lineRule="auto"/>
        <w:ind w:firstLine="708"/>
        <w:jc w:val="both"/>
        <w:rPr>
          <w:sz w:val="28"/>
          <w:szCs w:val="28"/>
        </w:rPr>
      </w:pPr>
      <w:r>
        <w:rPr>
          <w:sz w:val="28"/>
          <w:szCs w:val="28"/>
        </w:rPr>
        <w:t>Исследования показывают, что при формировании самосознания, его составляющих, в частности телесного образа, важная роль отводиться не только тому, как люди оценивают интеллектуальные способности ребёнка и характерологические черты, но и тому, как они относятся к его внешнему облику. Взаимосвязь между общей оценкой себя и восприятием человеком своего телесного образа впервые была прослежена в работах представителей психотерапевтических школ: З.</w:t>
      </w:r>
      <w:r w:rsidR="00311B52">
        <w:rPr>
          <w:sz w:val="28"/>
          <w:szCs w:val="28"/>
        </w:rPr>
        <w:t xml:space="preserve"> </w:t>
      </w:r>
      <w:r>
        <w:rPr>
          <w:sz w:val="28"/>
          <w:szCs w:val="28"/>
        </w:rPr>
        <w:t>Фрейда, Э.</w:t>
      </w:r>
      <w:r w:rsidR="00311B52">
        <w:rPr>
          <w:sz w:val="28"/>
          <w:szCs w:val="28"/>
        </w:rPr>
        <w:t xml:space="preserve"> </w:t>
      </w:r>
      <w:r>
        <w:rPr>
          <w:sz w:val="28"/>
          <w:szCs w:val="28"/>
        </w:rPr>
        <w:t>Кречмера, а также в телесно-ориентированных подходах современной школы психотерапии: В.</w:t>
      </w:r>
      <w:r w:rsidR="00311B52">
        <w:rPr>
          <w:sz w:val="28"/>
          <w:szCs w:val="28"/>
        </w:rPr>
        <w:t xml:space="preserve"> </w:t>
      </w:r>
      <w:r>
        <w:rPr>
          <w:sz w:val="28"/>
          <w:szCs w:val="28"/>
        </w:rPr>
        <w:t>Райха, А.</w:t>
      </w:r>
      <w:r w:rsidR="00311B52">
        <w:rPr>
          <w:sz w:val="28"/>
          <w:szCs w:val="28"/>
        </w:rPr>
        <w:t xml:space="preserve"> </w:t>
      </w:r>
      <w:r>
        <w:rPr>
          <w:sz w:val="28"/>
          <w:szCs w:val="28"/>
        </w:rPr>
        <w:t>Лоуэна, М.</w:t>
      </w:r>
      <w:r w:rsidR="00311B52">
        <w:rPr>
          <w:sz w:val="28"/>
          <w:szCs w:val="28"/>
        </w:rPr>
        <w:t xml:space="preserve"> </w:t>
      </w:r>
      <w:r>
        <w:rPr>
          <w:sz w:val="28"/>
          <w:szCs w:val="28"/>
        </w:rPr>
        <w:t xml:space="preserve">Фельденкрайза, и др. В многочисленных исследованиях была выявлена ведущая роль представлений о схеме тела и его функциях в развитии структуры самосознания. </w:t>
      </w:r>
    </w:p>
    <w:p w:rsidR="002C15EE" w:rsidRPr="00997115" w:rsidRDefault="002C15EE" w:rsidP="00997115">
      <w:pPr>
        <w:spacing w:line="360" w:lineRule="auto"/>
        <w:ind w:firstLine="708"/>
        <w:jc w:val="both"/>
        <w:rPr>
          <w:sz w:val="28"/>
          <w:szCs w:val="28"/>
        </w:rPr>
      </w:pPr>
      <w:r>
        <w:rPr>
          <w:sz w:val="28"/>
          <w:szCs w:val="28"/>
        </w:rPr>
        <w:t>Особую роль внешний облик (тип телосложения, особенности телесной организации, походка, наличие каких-либо телесных дефектов) приобретает в пубертатный период.</w:t>
      </w:r>
    </w:p>
    <w:p w:rsidR="007D4CE7" w:rsidRPr="00997115" w:rsidRDefault="007D4CE7" w:rsidP="00997115">
      <w:pPr>
        <w:spacing w:line="360" w:lineRule="auto"/>
        <w:ind w:firstLine="708"/>
        <w:jc w:val="both"/>
        <w:rPr>
          <w:sz w:val="28"/>
          <w:szCs w:val="28"/>
        </w:rPr>
      </w:pPr>
      <w:r w:rsidRPr="00997115">
        <w:rPr>
          <w:sz w:val="28"/>
          <w:szCs w:val="28"/>
        </w:rPr>
        <w:t>Благодаря бурному росту и перестройке организма, резко</w:t>
      </w:r>
      <w:r w:rsidR="00997115">
        <w:rPr>
          <w:sz w:val="28"/>
          <w:szCs w:val="28"/>
        </w:rPr>
        <w:t xml:space="preserve"> </w:t>
      </w:r>
      <w:r w:rsidRPr="00997115">
        <w:rPr>
          <w:sz w:val="28"/>
          <w:szCs w:val="28"/>
        </w:rPr>
        <w:t>повышается интерес к своей внешности. Форми</w:t>
      </w:r>
      <w:r w:rsidR="00997115">
        <w:rPr>
          <w:sz w:val="28"/>
          <w:szCs w:val="28"/>
        </w:rPr>
        <w:t>руется новый образ физического «Я»</w:t>
      </w:r>
      <w:r w:rsidRPr="00997115">
        <w:rPr>
          <w:sz w:val="28"/>
          <w:szCs w:val="28"/>
        </w:rPr>
        <w:t>.</w:t>
      </w:r>
      <w:r w:rsidR="00997115">
        <w:rPr>
          <w:sz w:val="28"/>
          <w:szCs w:val="28"/>
        </w:rPr>
        <w:t xml:space="preserve"> </w:t>
      </w:r>
      <w:r w:rsidRPr="00997115">
        <w:rPr>
          <w:sz w:val="28"/>
          <w:szCs w:val="28"/>
        </w:rPr>
        <w:t>Представление о своей внешности не случайно занимает важное место в</w:t>
      </w:r>
      <w:r w:rsidR="00997115">
        <w:rPr>
          <w:sz w:val="28"/>
          <w:szCs w:val="28"/>
        </w:rPr>
        <w:t xml:space="preserve"> </w:t>
      </w:r>
      <w:r w:rsidRPr="00997115">
        <w:rPr>
          <w:sz w:val="28"/>
          <w:szCs w:val="28"/>
        </w:rPr>
        <w:t>самосознании подростка. Рисуя словесный портрет, подросток   значительно чаще,</w:t>
      </w:r>
      <w:r w:rsidR="00997115">
        <w:rPr>
          <w:sz w:val="28"/>
          <w:szCs w:val="28"/>
        </w:rPr>
        <w:t xml:space="preserve"> </w:t>
      </w:r>
      <w:r w:rsidRPr="00997115">
        <w:rPr>
          <w:sz w:val="28"/>
          <w:szCs w:val="28"/>
        </w:rPr>
        <w:t>чем младшие дети и взрослые</w:t>
      </w:r>
      <w:r w:rsidR="00997115">
        <w:rPr>
          <w:sz w:val="28"/>
          <w:szCs w:val="28"/>
        </w:rPr>
        <w:t xml:space="preserve"> </w:t>
      </w:r>
      <w:r w:rsidRPr="00997115">
        <w:rPr>
          <w:sz w:val="28"/>
          <w:szCs w:val="28"/>
        </w:rPr>
        <w:t>люди, включает в описание черты своей внешности. Это объясняется тем, что черты</w:t>
      </w:r>
      <w:r w:rsidR="00997115">
        <w:rPr>
          <w:sz w:val="28"/>
          <w:szCs w:val="28"/>
        </w:rPr>
        <w:t xml:space="preserve"> </w:t>
      </w:r>
      <w:r w:rsidRPr="00997115">
        <w:rPr>
          <w:sz w:val="28"/>
          <w:szCs w:val="28"/>
        </w:rPr>
        <w:t xml:space="preserve">взросления ярче всего проявляются у подростка в изменении его телесного облика. </w:t>
      </w:r>
    </w:p>
    <w:p w:rsidR="007D4CE7" w:rsidRPr="00997115" w:rsidRDefault="007D4CE7" w:rsidP="00997115">
      <w:pPr>
        <w:spacing w:line="360" w:lineRule="auto"/>
        <w:ind w:firstLine="708"/>
        <w:jc w:val="both"/>
        <w:rPr>
          <w:sz w:val="28"/>
          <w:szCs w:val="28"/>
        </w:rPr>
      </w:pPr>
      <w:r w:rsidRPr="00997115">
        <w:rPr>
          <w:sz w:val="28"/>
          <w:szCs w:val="28"/>
        </w:rPr>
        <w:t>Процесс развития приводит молодых людей к концентрации на</w:t>
      </w:r>
      <w:r w:rsidR="00997115">
        <w:rPr>
          <w:sz w:val="28"/>
          <w:szCs w:val="28"/>
        </w:rPr>
        <w:t xml:space="preserve"> </w:t>
      </w:r>
      <w:r w:rsidRPr="00997115">
        <w:rPr>
          <w:sz w:val="28"/>
          <w:szCs w:val="28"/>
        </w:rPr>
        <w:t xml:space="preserve">физических аспектах своего </w:t>
      </w:r>
      <w:r w:rsidR="000E71E1" w:rsidRPr="00997115">
        <w:rPr>
          <w:sz w:val="28"/>
          <w:szCs w:val="28"/>
        </w:rPr>
        <w:t>«</w:t>
      </w:r>
      <w:r w:rsidRPr="00997115">
        <w:rPr>
          <w:sz w:val="28"/>
          <w:szCs w:val="28"/>
        </w:rPr>
        <w:t>Я</w:t>
      </w:r>
      <w:r w:rsidR="000E71E1" w:rsidRPr="00997115">
        <w:rPr>
          <w:sz w:val="28"/>
          <w:szCs w:val="28"/>
        </w:rPr>
        <w:t>»</w:t>
      </w:r>
      <w:r w:rsidRPr="00997115">
        <w:rPr>
          <w:sz w:val="28"/>
          <w:szCs w:val="28"/>
        </w:rPr>
        <w:t>. Подростки начинают болезненно относится к</w:t>
      </w:r>
      <w:r w:rsidR="00997115">
        <w:rPr>
          <w:sz w:val="28"/>
          <w:szCs w:val="28"/>
        </w:rPr>
        <w:t xml:space="preserve"> </w:t>
      </w:r>
      <w:r w:rsidRPr="00997115">
        <w:rPr>
          <w:sz w:val="28"/>
          <w:szCs w:val="28"/>
        </w:rPr>
        <w:t>представлению о норме в отношении роста тела, его размера, веса, пропорций,</w:t>
      </w:r>
      <w:r w:rsidR="00997115">
        <w:rPr>
          <w:sz w:val="28"/>
          <w:szCs w:val="28"/>
        </w:rPr>
        <w:t xml:space="preserve"> прически, лица и т.д. Из-за </w:t>
      </w:r>
      <w:r w:rsidRPr="00997115">
        <w:rPr>
          <w:sz w:val="28"/>
          <w:szCs w:val="28"/>
        </w:rPr>
        <w:t>гипертрофированной значимости внешности подростком остро переживаются</w:t>
      </w:r>
      <w:r w:rsidR="00997115">
        <w:rPr>
          <w:sz w:val="28"/>
          <w:szCs w:val="28"/>
        </w:rPr>
        <w:t xml:space="preserve"> </w:t>
      </w:r>
      <w:r w:rsidRPr="00997115">
        <w:rPr>
          <w:sz w:val="28"/>
          <w:szCs w:val="28"/>
        </w:rPr>
        <w:t>все изъяны внешности, действительные и мнимые, поэтому наблюдается значительное</w:t>
      </w:r>
      <w:r w:rsidR="00997115">
        <w:rPr>
          <w:sz w:val="28"/>
          <w:szCs w:val="28"/>
        </w:rPr>
        <w:t xml:space="preserve"> </w:t>
      </w:r>
      <w:r w:rsidRPr="00997115">
        <w:rPr>
          <w:sz w:val="28"/>
          <w:szCs w:val="28"/>
        </w:rPr>
        <w:t>снижение самооценки и чувства собственной значимости. Это особенно существенно</w:t>
      </w:r>
      <w:r w:rsidR="00997115">
        <w:rPr>
          <w:sz w:val="28"/>
          <w:szCs w:val="28"/>
        </w:rPr>
        <w:t xml:space="preserve"> </w:t>
      </w:r>
      <w:r w:rsidRPr="00997115">
        <w:rPr>
          <w:sz w:val="28"/>
          <w:szCs w:val="28"/>
        </w:rPr>
        <w:t>в связи с тем, что в период физических изменений на самооценку подростка очень</w:t>
      </w:r>
      <w:r w:rsidR="00997115">
        <w:rPr>
          <w:sz w:val="28"/>
          <w:szCs w:val="28"/>
        </w:rPr>
        <w:t xml:space="preserve"> влияет реакция </w:t>
      </w:r>
      <w:r w:rsidRPr="00997115">
        <w:rPr>
          <w:sz w:val="28"/>
          <w:szCs w:val="28"/>
        </w:rPr>
        <w:t>окружающих, особенно реакция и отношение представителей другого</w:t>
      </w:r>
      <w:r w:rsidR="00997115">
        <w:rPr>
          <w:sz w:val="28"/>
          <w:szCs w:val="28"/>
        </w:rPr>
        <w:t xml:space="preserve"> </w:t>
      </w:r>
      <w:r w:rsidRPr="00997115">
        <w:rPr>
          <w:sz w:val="28"/>
          <w:szCs w:val="28"/>
        </w:rPr>
        <w:t xml:space="preserve">пола. </w:t>
      </w:r>
    </w:p>
    <w:p w:rsidR="000E71E1" w:rsidRPr="00997115" w:rsidRDefault="000E71E1" w:rsidP="00997115">
      <w:pPr>
        <w:spacing w:line="360" w:lineRule="auto"/>
        <w:ind w:firstLine="708"/>
        <w:jc w:val="both"/>
        <w:rPr>
          <w:sz w:val="28"/>
          <w:szCs w:val="28"/>
        </w:rPr>
      </w:pPr>
      <w:r w:rsidRPr="00997115">
        <w:rPr>
          <w:sz w:val="28"/>
          <w:szCs w:val="28"/>
        </w:rPr>
        <w:t>В этот возрастной период другой человек начинает занимать в жизни подростка совершенно особое место. С этим связана специфика восприятия подростками физического облика других людей. И уже посредством восприятия и понимания другого подросток приходит к пониманию себя. При этом сохраняется та же последовательность, что и в познании качеств другого, т.е. вначале выделяются чисто внешние, физические характеристики, затем качества, связанные с выполнением каких-либо видов деятельности и, наконец, личностные качества, более скрытые свойства внутреннего мира.</w:t>
      </w:r>
    </w:p>
    <w:p w:rsidR="000E71E1" w:rsidRPr="00997115" w:rsidRDefault="000E71E1" w:rsidP="00997115">
      <w:pPr>
        <w:spacing w:line="360" w:lineRule="auto"/>
        <w:ind w:firstLine="708"/>
        <w:jc w:val="both"/>
        <w:rPr>
          <w:sz w:val="28"/>
          <w:szCs w:val="28"/>
        </w:rPr>
      </w:pPr>
      <w:r w:rsidRPr="00997115">
        <w:rPr>
          <w:sz w:val="28"/>
          <w:szCs w:val="28"/>
        </w:rPr>
        <w:t>Экспериментально доказано, что восприятие физического облика другого человека в сознании подростка затем переносится и на восприятие подростком самого себя. Так, именно в этот возрастной период, когда происходят важнейшие преобразования в организме, когда внешний облик подростка и его физические черты начинают сильно волновать подростка, тогда соответствие физического развития ребенка стандартам, принятым в группе его сверстников, становится определяющим фактором в его социальном признании, положении в группе.</w:t>
      </w:r>
    </w:p>
    <w:p w:rsidR="000E71E1" w:rsidRPr="00997115" w:rsidRDefault="000E71E1" w:rsidP="00997115">
      <w:pPr>
        <w:spacing w:line="360" w:lineRule="auto"/>
        <w:ind w:firstLine="708"/>
        <w:jc w:val="both"/>
        <w:rPr>
          <w:sz w:val="28"/>
          <w:szCs w:val="28"/>
        </w:rPr>
      </w:pPr>
      <w:r w:rsidRPr="00997115">
        <w:rPr>
          <w:sz w:val="28"/>
          <w:szCs w:val="28"/>
        </w:rPr>
        <w:t>Осознание особенностей своей внешности также влияет на формирование у подростка многих важных качеств личности (например, уверенности в себе, жизнерадостности, за</w:t>
      </w:r>
      <w:r w:rsidR="000C11BA">
        <w:rPr>
          <w:sz w:val="28"/>
          <w:szCs w:val="28"/>
        </w:rPr>
        <w:t xml:space="preserve">мкнутости, индивидуализма) </w:t>
      </w:r>
      <w:r w:rsidR="000C11BA" w:rsidRPr="000C11BA">
        <w:rPr>
          <w:sz w:val="28"/>
          <w:szCs w:val="28"/>
        </w:rPr>
        <w:t xml:space="preserve"> </w:t>
      </w:r>
      <w:r w:rsidR="000C11BA">
        <w:rPr>
          <w:sz w:val="28"/>
          <w:szCs w:val="28"/>
        </w:rPr>
        <w:t>[25, с.362].</w:t>
      </w:r>
    </w:p>
    <w:p w:rsidR="007D4CE7" w:rsidRPr="00997115" w:rsidRDefault="007D4CE7" w:rsidP="00997115">
      <w:pPr>
        <w:spacing w:line="360" w:lineRule="auto"/>
        <w:ind w:firstLine="708"/>
        <w:jc w:val="both"/>
        <w:rPr>
          <w:sz w:val="28"/>
          <w:szCs w:val="28"/>
        </w:rPr>
      </w:pPr>
      <w:r w:rsidRPr="00997115">
        <w:rPr>
          <w:sz w:val="28"/>
          <w:szCs w:val="28"/>
        </w:rPr>
        <w:t>Достаточно сложная ситуация складывается, когда девочки</w:t>
      </w:r>
      <w:r w:rsidR="00997115">
        <w:rPr>
          <w:sz w:val="28"/>
          <w:szCs w:val="28"/>
        </w:rPr>
        <w:t xml:space="preserve"> </w:t>
      </w:r>
      <w:r w:rsidRPr="00997115">
        <w:rPr>
          <w:sz w:val="28"/>
          <w:szCs w:val="28"/>
        </w:rPr>
        <w:t>уже начинают взрослеть, а мальчики еще нет. Из-за этого в классе возникают</w:t>
      </w:r>
      <w:r w:rsidR="00997115">
        <w:rPr>
          <w:sz w:val="28"/>
          <w:szCs w:val="28"/>
        </w:rPr>
        <w:t xml:space="preserve"> </w:t>
      </w:r>
      <w:r w:rsidRPr="00997115">
        <w:rPr>
          <w:sz w:val="28"/>
          <w:szCs w:val="28"/>
        </w:rPr>
        <w:t>конфликты: девочкам становится неинтересно общаться со своими одноклассниками</w:t>
      </w:r>
      <w:r w:rsidR="00997115">
        <w:rPr>
          <w:sz w:val="28"/>
          <w:szCs w:val="28"/>
        </w:rPr>
        <w:t>,</w:t>
      </w:r>
      <w:r w:rsidRPr="00997115">
        <w:rPr>
          <w:sz w:val="28"/>
          <w:szCs w:val="28"/>
        </w:rPr>
        <w:t xml:space="preserve"> и</w:t>
      </w:r>
      <w:r w:rsidR="00997115">
        <w:rPr>
          <w:sz w:val="28"/>
          <w:szCs w:val="28"/>
        </w:rPr>
        <w:t xml:space="preserve"> </w:t>
      </w:r>
      <w:r w:rsidRPr="00997115">
        <w:rPr>
          <w:sz w:val="28"/>
          <w:szCs w:val="28"/>
        </w:rPr>
        <w:t>они начинают их просто игнорировать. Такое отношение очень ранит ребят, у них</w:t>
      </w:r>
      <w:r w:rsidR="00997115">
        <w:rPr>
          <w:sz w:val="28"/>
          <w:szCs w:val="28"/>
        </w:rPr>
        <w:t xml:space="preserve"> </w:t>
      </w:r>
      <w:r w:rsidRPr="00997115">
        <w:rPr>
          <w:sz w:val="28"/>
          <w:szCs w:val="28"/>
        </w:rPr>
        <w:t xml:space="preserve">возникает комплекс неполноценности, занижается самооценка. </w:t>
      </w:r>
    </w:p>
    <w:p w:rsidR="007D4CE7" w:rsidRPr="00997115" w:rsidRDefault="007D4CE7" w:rsidP="00997115">
      <w:pPr>
        <w:spacing w:line="360" w:lineRule="auto"/>
        <w:ind w:firstLine="708"/>
        <w:jc w:val="both"/>
        <w:rPr>
          <w:sz w:val="28"/>
          <w:szCs w:val="28"/>
        </w:rPr>
      </w:pPr>
      <w:r w:rsidRPr="00997115">
        <w:rPr>
          <w:sz w:val="28"/>
          <w:szCs w:val="28"/>
        </w:rPr>
        <w:t>Внимательное наблюдение за физическими наблюдениями,</w:t>
      </w:r>
      <w:r w:rsidR="00997115">
        <w:rPr>
          <w:sz w:val="28"/>
          <w:szCs w:val="28"/>
        </w:rPr>
        <w:t xml:space="preserve"> </w:t>
      </w:r>
      <w:r w:rsidRPr="00997115">
        <w:rPr>
          <w:sz w:val="28"/>
          <w:szCs w:val="28"/>
        </w:rPr>
        <w:t>происходящими в период полового созревания, стимулируется общими</w:t>
      </w:r>
      <w:r w:rsidR="00997115">
        <w:rPr>
          <w:sz w:val="28"/>
          <w:szCs w:val="28"/>
        </w:rPr>
        <w:t xml:space="preserve"> </w:t>
      </w:r>
      <w:r w:rsidRPr="00997115">
        <w:rPr>
          <w:sz w:val="28"/>
          <w:szCs w:val="28"/>
        </w:rPr>
        <w:t>преобразованиями тела, представляющими источник беспокойства для многих молодых</w:t>
      </w:r>
      <w:r w:rsidR="00997115">
        <w:rPr>
          <w:sz w:val="28"/>
          <w:szCs w:val="28"/>
        </w:rPr>
        <w:t xml:space="preserve"> </w:t>
      </w:r>
      <w:r w:rsidRPr="00997115">
        <w:rPr>
          <w:sz w:val="28"/>
          <w:szCs w:val="28"/>
        </w:rPr>
        <w:t>людей; к тому же сексуальное развитие очень связано с формированием собственной</w:t>
      </w:r>
      <w:r w:rsidR="00997115">
        <w:rPr>
          <w:sz w:val="28"/>
          <w:szCs w:val="28"/>
        </w:rPr>
        <w:t xml:space="preserve"> </w:t>
      </w:r>
      <w:r w:rsidRPr="00997115">
        <w:rPr>
          <w:sz w:val="28"/>
          <w:szCs w:val="28"/>
        </w:rPr>
        <w:t xml:space="preserve">значимости и личностной идентичностью. </w:t>
      </w:r>
    </w:p>
    <w:p w:rsidR="007D4CE7" w:rsidRPr="00997115" w:rsidRDefault="007D4CE7" w:rsidP="00997115">
      <w:pPr>
        <w:spacing w:line="360" w:lineRule="auto"/>
        <w:jc w:val="both"/>
        <w:rPr>
          <w:sz w:val="28"/>
          <w:szCs w:val="28"/>
        </w:rPr>
      </w:pPr>
      <w:r w:rsidRPr="00997115">
        <w:rPr>
          <w:sz w:val="28"/>
          <w:szCs w:val="28"/>
        </w:rPr>
        <w:t xml:space="preserve">  </w:t>
      </w:r>
      <w:r w:rsidR="00997115">
        <w:rPr>
          <w:sz w:val="28"/>
          <w:szCs w:val="28"/>
        </w:rPr>
        <w:tab/>
      </w:r>
      <w:r w:rsidRPr="00997115">
        <w:rPr>
          <w:sz w:val="28"/>
          <w:szCs w:val="28"/>
        </w:rPr>
        <w:t>Актуальным</w:t>
      </w:r>
      <w:r w:rsidR="000E71E1" w:rsidRPr="00997115">
        <w:rPr>
          <w:sz w:val="28"/>
          <w:szCs w:val="28"/>
        </w:rPr>
        <w:t xml:space="preserve"> </w:t>
      </w:r>
      <w:r w:rsidRPr="00997115">
        <w:rPr>
          <w:sz w:val="28"/>
          <w:szCs w:val="28"/>
        </w:rPr>
        <w:t>становится сравнение и оценк</w:t>
      </w:r>
      <w:r w:rsidR="00997115">
        <w:rPr>
          <w:sz w:val="28"/>
          <w:szCs w:val="28"/>
        </w:rPr>
        <w:t>а себя с точки зрения эталонов «мужественности»</w:t>
      </w:r>
      <w:r w:rsidRPr="00997115">
        <w:rPr>
          <w:sz w:val="28"/>
          <w:szCs w:val="28"/>
        </w:rPr>
        <w:t xml:space="preserve"> и</w:t>
      </w:r>
      <w:r w:rsidR="00997115">
        <w:rPr>
          <w:sz w:val="28"/>
          <w:szCs w:val="28"/>
        </w:rPr>
        <w:t xml:space="preserve"> «</w:t>
      </w:r>
      <w:r w:rsidRPr="00997115">
        <w:rPr>
          <w:sz w:val="28"/>
          <w:szCs w:val="28"/>
        </w:rPr>
        <w:t>женствен</w:t>
      </w:r>
      <w:r w:rsidR="00997115">
        <w:rPr>
          <w:sz w:val="28"/>
          <w:szCs w:val="28"/>
        </w:rPr>
        <w:t>ности»</w:t>
      </w:r>
      <w:r w:rsidRPr="00997115">
        <w:rPr>
          <w:sz w:val="28"/>
          <w:szCs w:val="28"/>
        </w:rPr>
        <w:t>. Не случ</w:t>
      </w:r>
      <w:r w:rsidR="00997115">
        <w:rPr>
          <w:sz w:val="28"/>
          <w:szCs w:val="28"/>
        </w:rPr>
        <w:t>айно, среди подростковых хобби «телесные»</w:t>
      </w:r>
      <w:r w:rsidRPr="00997115">
        <w:rPr>
          <w:sz w:val="28"/>
          <w:szCs w:val="28"/>
        </w:rPr>
        <w:t xml:space="preserve"> увлечения</w:t>
      </w:r>
      <w:r w:rsidR="00997115">
        <w:rPr>
          <w:sz w:val="28"/>
          <w:szCs w:val="28"/>
        </w:rPr>
        <w:t xml:space="preserve"> </w:t>
      </w:r>
      <w:r w:rsidRPr="00997115">
        <w:rPr>
          <w:sz w:val="28"/>
          <w:szCs w:val="28"/>
        </w:rPr>
        <w:t>занимают одно из центральных мест. Мальчики начинают заниматься различными</w:t>
      </w:r>
      <w:r w:rsidR="00997115">
        <w:rPr>
          <w:sz w:val="28"/>
          <w:szCs w:val="28"/>
        </w:rPr>
        <w:t xml:space="preserve"> </w:t>
      </w:r>
      <w:r w:rsidRPr="00997115">
        <w:rPr>
          <w:sz w:val="28"/>
          <w:szCs w:val="28"/>
        </w:rPr>
        <w:t>видами спорта. Главную привлекательность этих занятий составляет возможность</w:t>
      </w:r>
      <w:r w:rsidR="00997115">
        <w:rPr>
          <w:sz w:val="28"/>
          <w:szCs w:val="28"/>
        </w:rPr>
        <w:t xml:space="preserve"> </w:t>
      </w:r>
      <w:r w:rsidRPr="00997115">
        <w:rPr>
          <w:sz w:val="28"/>
          <w:szCs w:val="28"/>
        </w:rPr>
        <w:t>укрепления своей физической силы, при</w:t>
      </w:r>
      <w:r w:rsidR="00997115">
        <w:rPr>
          <w:sz w:val="28"/>
          <w:szCs w:val="28"/>
        </w:rPr>
        <w:t>обретение «мужественного»</w:t>
      </w:r>
      <w:r w:rsidRPr="00997115">
        <w:rPr>
          <w:sz w:val="28"/>
          <w:szCs w:val="28"/>
        </w:rPr>
        <w:t xml:space="preserve"> облика. С той же</w:t>
      </w:r>
      <w:r w:rsidR="00997115">
        <w:rPr>
          <w:sz w:val="28"/>
          <w:szCs w:val="28"/>
        </w:rPr>
        <w:t xml:space="preserve"> </w:t>
      </w:r>
      <w:r w:rsidRPr="00997115">
        <w:rPr>
          <w:sz w:val="28"/>
          <w:szCs w:val="28"/>
        </w:rPr>
        <w:t xml:space="preserve">целью девочки увлекаются ритмической гимнастикой </w:t>
      </w:r>
      <w:r w:rsidR="000E71E1" w:rsidRPr="00997115">
        <w:rPr>
          <w:sz w:val="28"/>
          <w:szCs w:val="28"/>
        </w:rPr>
        <w:t>–</w:t>
      </w:r>
      <w:r w:rsidRPr="00997115">
        <w:rPr>
          <w:sz w:val="28"/>
          <w:szCs w:val="28"/>
        </w:rPr>
        <w:t xml:space="preserve"> эталон привлекательной</w:t>
      </w:r>
      <w:r w:rsidR="00997115">
        <w:rPr>
          <w:sz w:val="28"/>
          <w:szCs w:val="28"/>
        </w:rPr>
        <w:t xml:space="preserve"> </w:t>
      </w:r>
      <w:r w:rsidRPr="00997115">
        <w:rPr>
          <w:sz w:val="28"/>
          <w:szCs w:val="28"/>
        </w:rPr>
        <w:t>молодой женщины требует таких качеств, как стройность, спортивность,</w:t>
      </w:r>
      <w:r w:rsidR="00997115">
        <w:rPr>
          <w:sz w:val="28"/>
          <w:szCs w:val="28"/>
        </w:rPr>
        <w:t xml:space="preserve"> </w:t>
      </w:r>
      <w:r w:rsidRPr="00997115">
        <w:rPr>
          <w:sz w:val="28"/>
          <w:szCs w:val="28"/>
        </w:rPr>
        <w:t xml:space="preserve">раскованность. </w:t>
      </w:r>
    </w:p>
    <w:p w:rsidR="00997115" w:rsidRPr="00997115" w:rsidRDefault="00AF7547" w:rsidP="002C15EE">
      <w:pPr>
        <w:spacing w:line="360" w:lineRule="auto"/>
        <w:ind w:firstLine="708"/>
        <w:jc w:val="both"/>
        <w:rPr>
          <w:sz w:val="28"/>
          <w:szCs w:val="28"/>
        </w:rPr>
      </w:pPr>
      <w:r w:rsidRPr="00997115">
        <w:rPr>
          <w:sz w:val="28"/>
          <w:szCs w:val="28"/>
        </w:rPr>
        <w:t>В тех сл</w:t>
      </w:r>
      <w:r w:rsidR="000C11BA">
        <w:rPr>
          <w:sz w:val="28"/>
          <w:szCs w:val="28"/>
        </w:rPr>
        <w:t>учаях, когда развитие подростов</w:t>
      </w:r>
      <w:r w:rsidRPr="00997115">
        <w:rPr>
          <w:sz w:val="28"/>
          <w:szCs w:val="28"/>
        </w:rPr>
        <w:t xml:space="preserve"> отягоще</w:t>
      </w:r>
      <w:r w:rsidR="000E71E1" w:rsidRPr="00997115">
        <w:rPr>
          <w:sz w:val="28"/>
          <w:szCs w:val="28"/>
        </w:rPr>
        <w:t>но какими-либо телесными патоло</w:t>
      </w:r>
      <w:r w:rsidRPr="00997115">
        <w:rPr>
          <w:sz w:val="28"/>
          <w:szCs w:val="28"/>
        </w:rPr>
        <w:t>гиями, может возникнуть деформация некоторых компонентов самосознания. Подростки с отклонениями в физическом развитии подвергаются неблагоприятному</w:t>
      </w:r>
      <w:r w:rsidR="002C15EE">
        <w:rPr>
          <w:sz w:val="28"/>
          <w:szCs w:val="28"/>
        </w:rPr>
        <w:t xml:space="preserve"> </w:t>
      </w:r>
      <w:r w:rsidRPr="00997115">
        <w:rPr>
          <w:sz w:val="28"/>
          <w:szCs w:val="28"/>
        </w:rPr>
        <w:t>воздействию социальной среды, приводящему к фо</w:t>
      </w:r>
      <w:r w:rsidR="002C15EE">
        <w:rPr>
          <w:sz w:val="28"/>
          <w:szCs w:val="28"/>
        </w:rPr>
        <w:t>рмированию искажённого представ</w:t>
      </w:r>
      <w:r w:rsidRPr="00997115">
        <w:rPr>
          <w:sz w:val="28"/>
          <w:szCs w:val="28"/>
        </w:rPr>
        <w:t xml:space="preserve">ления о себе. </w:t>
      </w:r>
      <w:r w:rsidR="00997115" w:rsidRPr="00997115">
        <w:rPr>
          <w:sz w:val="28"/>
          <w:szCs w:val="28"/>
        </w:rPr>
        <w:t>Актуальным в оказании помощи таким детям может выступить метод телесно-ориентированной терапии, т.к. он позволяет создать а</w:t>
      </w:r>
      <w:r w:rsidR="002C15EE">
        <w:rPr>
          <w:sz w:val="28"/>
          <w:szCs w:val="28"/>
        </w:rPr>
        <w:t>декватный образ собственного те</w:t>
      </w:r>
      <w:r w:rsidR="000C11BA">
        <w:rPr>
          <w:sz w:val="28"/>
          <w:szCs w:val="28"/>
        </w:rPr>
        <w:t>ла, ощутить его границы, а так</w:t>
      </w:r>
      <w:r w:rsidR="00997115" w:rsidRPr="00997115">
        <w:rPr>
          <w:sz w:val="28"/>
          <w:szCs w:val="28"/>
        </w:rPr>
        <w:t>же научает находить м</w:t>
      </w:r>
      <w:r w:rsidR="002C15EE">
        <w:rPr>
          <w:sz w:val="28"/>
          <w:szCs w:val="28"/>
        </w:rPr>
        <w:t>енее энергоемкие способы физиче</w:t>
      </w:r>
      <w:r w:rsidR="00997115" w:rsidRPr="00997115">
        <w:rPr>
          <w:sz w:val="28"/>
          <w:szCs w:val="28"/>
        </w:rPr>
        <w:t xml:space="preserve">ского поведения, что может послужить достойным </w:t>
      </w:r>
      <w:r w:rsidR="002C15EE">
        <w:rPr>
          <w:sz w:val="28"/>
          <w:szCs w:val="28"/>
        </w:rPr>
        <w:t>фундаментом для социальной адап</w:t>
      </w:r>
      <w:r w:rsidR="00997115" w:rsidRPr="00997115">
        <w:rPr>
          <w:sz w:val="28"/>
          <w:szCs w:val="28"/>
        </w:rPr>
        <w:t>тации и полноценной интеграции подростков в общество</w:t>
      </w:r>
      <w:r w:rsidR="002C15EE">
        <w:rPr>
          <w:sz w:val="28"/>
          <w:szCs w:val="28"/>
        </w:rPr>
        <w:t xml:space="preserve">  </w:t>
      </w:r>
      <w:r w:rsidR="000C11BA">
        <w:rPr>
          <w:sz w:val="28"/>
          <w:szCs w:val="28"/>
        </w:rPr>
        <w:t>[9, с.72].</w:t>
      </w:r>
    </w:p>
    <w:p w:rsidR="00F16553" w:rsidRDefault="00AF7547" w:rsidP="002C15EE">
      <w:pPr>
        <w:spacing w:line="360" w:lineRule="auto"/>
        <w:ind w:firstLine="708"/>
        <w:jc w:val="both"/>
        <w:rPr>
          <w:sz w:val="28"/>
          <w:szCs w:val="28"/>
        </w:rPr>
      </w:pPr>
      <w:r w:rsidRPr="00997115">
        <w:rPr>
          <w:sz w:val="28"/>
          <w:szCs w:val="28"/>
        </w:rPr>
        <w:t xml:space="preserve">В переходном возрасте люди чаще, чем когда бы то ни было становятся жертвами так называемого синдрома дисморфомации (страх или бред физического недостатка). Подростки и юноши особенно чувствительны к особенностям своего тела и внешности, сопоставляя свое развитие с развитием товарищей. Поскольку наружность </w:t>
      </w:r>
      <w:r w:rsidR="00997115" w:rsidRPr="00997115">
        <w:rPr>
          <w:sz w:val="28"/>
          <w:szCs w:val="28"/>
        </w:rPr>
        <w:t>–</w:t>
      </w:r>
      <w:r w:rsidRPr="00997115">
        <w:rPr>
          <w:sz w:val="28"/>
          <w:szCs w:val="28"/>
        </w:rPr>
        <w:t xml:space="preserve"> важный элемент юношеского самосознания, учителям и родителям нужно знать, какие аспекты ее чаще всего вызывают у ребят беспокойство. У мальчиков частым источников тревоги является недостаточный, по их мнению, рост, с которым ассоциируется общая мускулистость. Для мальчика подростка величина и величие </w:t>
      </w:r>
      <w:r w:rsidR="00997115" w:rsidRPr="00997115">
        <w:rPr>
          <w:sz w:val="28"/>
          <w:szCs w:val="28"/>
        </w:rPr>
        <w:t>–</w:t>
      </w:r>
      <w:r w:rsidRPr="00997115">
        <w:rPr>
          <w:sz w:val="28"/>
          <w:szCs w:val="28"/>
        </w:rPr>
        <w:t xml:space="preserve"> почти синонимы. Много неприятностей доставляв</w:t>
      </w:r>
      <w:r w:rsidR="00997115" w:rsidRPr="00997115">
        <w:rPr>
          <w:sz w:val="28"/>
          <w:szCs w:val="28"/>
        </w:rPr>
        <w:t>ляет</w:t>
      </w:r>
      <w:r w:rsidRPr="00997115">
        <w:rPr>
          <w:sz w:val="28"/>
          <w:szCs w:val="28"/>
        </w:rPr>
        <w:t xml:space="preserve"> ребятам кожа. Юноши и девушки болезненно реагируют на появление прыщей, угрей и тому подобного. Большое значение имеет также избыточный вес, ожирение. Особен</w:t>
      </w:r>
      <w:r w:rsidR="000C11BA">
        <w:rPr>
          <w:sz w:val="28"/>
          <w:szCs w:val="28"/>
        </w:rPr>
        <w:t>но это важно для девушек  [3</w:t>
      </w:r>
      <w:r w:rsidR="002C15EE">
        <w:rPr>
          <w:sz w:val="28"/>
          <w:szCs w:val="28"/>
        </w:rPr>
        <w:t>, с.</w:t>
      </w:r>
      <w:r w:rsidRPr="00997115">
        <w:rPr>
          <w:sz w:val="28"/>
          <w:szCs w:val="28"/>
        </w:rPr>
        <w:t xml:space="preserve">85]. </w:t>
      </w:r>
    </w:p>
    <w:p w:rsidR="002C15EE" w:rsidRDefault="002C15EE" w:rsidP="00F16553">
      <w:pPr>
        <w:spacing w:line="360" w:lineRule="auto"/>
        <w:jc w:val="both"/>
        <w:rPr>
          <w:sz w:val="28"/>
          <w:szCs w:val="28"/>
        </w:rPr>
      </w:pPr>
      <w:r>
        <w:rPr>
          <w:sz w:val="28"/>
          <w:szCs w:val="28"/>
        </w:rPr>
        <w:tab/>
      </w:r>
      <w:r w:rsidR="00AF7547" w:rsidRPr="00997115">
        <w:rPr>
          <w:sz w:val="28"/>
          <w:szCs w:val="28"/>
        </w:rPr>
        <w:t xml:space="preserve">Восприятие человеком своей внешности (смотрение в зеркало) </w:t>
      </w:r>
      <w:r w:rsidR="00997115" w:rsidRPr="00997115">
        <w:rPr>
          <w:sz w:val="28"/>
          <w:szCs w:val="28"/>
        </w:rPr>
        <w:t>–</w:t>
      </w:r>
      <w:r w:rsidR="00AF7547" w:rsidRPr="00997115">
        <w:rPr>
          <w:sz w:val="28"/>
          <w:szCs w:val="28"/>
        </w:rPr>
        <w:t xml:space="preserve"> н</w:t>
      </w:r>
      <w:r>
        <w:rPr>
          <w:sz w:val="28"/>
          <w:szCs w:val="28"/>
        </w:rPr>
        <w:t>ачало перехода «</w:t>
      </w:r>
      <w:r w:rsidR="00AF7547" w:rsidRPr="00997115">
        <w:rPr>
          <w:sz w:val="28"/>
          <w:szCs w:val="28"/>
        </w:rPr>
        <w:t>п</w:t>
      </w:r>
      <w:r>
        <w:rPr>
          <w:sz w:val="28"/>
          <w:szCs w:val="28"/>
        </w:rPr>
        <w:t>ассивной составляющей рефлексии»</w:t>
      </w:r>
      <w:r w:rsidR="00AF7547" w:rsidRPr="00997115">
        <w:rPr>
          <w:sz w:val="28"/>
          <w:szCs w:val="28"/>
        </w:rPr>
        <w:t xml:space="preserve"> </w:t>
      </w:r>
      <w:r>
        <w:rPr>
          <w:sz w:val="28"/>
          <w:szCs w:val="28"/>
        </w:rPr>
        <w:t>–</w:t>
      </w:r>
      <w:r w:rsidR="00AF7547" w:rsidRPr="00997115">
        <w:rPr>
          <w:sz w:val="28"/>
          <w:szCs w:val="28"/>
        </w:rPr>
        <w:t xml:space="preserve"> восприятие самого себя </w:t>
      </w:r>
      <w:r>
        <w:rPr>
          <w:sz w:val="28"/>
          <w:szCs w:val="28"/>
        </w:rPr>
        <w:t>–</w:t>
      </w:r>
      <w:r w:rsidR="00AF7547" w:rsidRPr="00997115">
        <w:rPr>
          <w:sz w:val="28"/>
          <w:szCs w:val="28"/>
        </w:rPr>
        <w:t xml:space="preserve"> в акт</w:t>
      </w:r>
      <w:r>
        <w:rPr>
          <w:sz w:val="28"/>
          <w:szCs w:val="28"/>
        </w:rPr>
        <w:t>ивную ее фазу, создание образа «Я»</w:t>
      </w:r>
      <w:r w:rsidR="00AF7547" w:rsidRPr="00997115">
        <w:rPr>
          <w:sz w:val="28"/>
          <w:szCs w:val="28"/>
        </w:rPr>
        <w:t xml:space="preserve"> </w:t>
      </w:r>
      <w:r>
        <w:rPr>
          <w:sz w:val="28"/>
          <w:szCs w:val="28"/>
        </w:rPr>
        <w:t xml:space="preserve"> </w:t>
      </w:r>
      <w:r w:rsidR="000C11BA">
        <w:rPr>
          <w:sz w:val="28"/>
          <w:szCs w:val="28"/>
        </w:rPr>
        <w:t>[16</w:t>
      </w:r>
      <w:r>
        <w:rPr>
          <w:sz w:val="28"/>
          <w:szCs w:val="28"/>
        </w:rPr>
        <w:t>, с.</w:t>
      </w:r>
      <w:r w:rsidR="00AF7547" w:rsidRPr="00997115">
        <w:rPr>
          <w:sz w:val="28"/>
          <w:szCs w:val="28"/>
        </w:rPr>
        <w:t xml:space="preserve">38]. </w:t>
      </w:r>
    </w:p>
    <w:p w:rsidR="00AF7547" w:rsidRPr="00997115" w:rsidRDefault="00AF7547" w:rsidP="002C15EE">
      <w:pPr>
        <w:spacing w:line="360" w:lineRule="auto"/>
        <w:ind w:firstLine="708"/>
        <w:jc w:val="both"/>
        <w:rPr>
          <w:sz w:val="28"/>
          <w:szCs w:val="28"/>
        </w:rPr>
      </w:pPr>
      <w:r w:rsidRPr="00997115">
        <w:rPr>
          <w:sz w:val="28"/>
          <w:szCs w:val="28"/>
        </w:rPr>
        <w:t xml:space="preserve">Примерно в 12 лет у подростков возникает интерес к собственному внутреннему миру, затем отмечается постепенное усложнение и углубление самопознания, одновременно происходит усиление его дифференцированности и обобщенности, что приводит в раннем юношеском возрасте (15-16 лет) к становлению относительно устойчивого представления о себе как цельной личности </w:t>
      </w:r>
      <w:r w:rsidR="000C11BA">
        <w:rPr>
          <w:sz w:val="28"/>
          <w:szCs w:val="28"/>
        </w:rPr>
        <w:t xml:space="preserve"> [21</w:t>
      </w:r>
      <w:r w:rsidR="002C15EE">
        <w:rPr>
          <w:sz w:val="28"/>
          <w:szCs w:val="28"/>
        </w:rPr>
        <w:t>, с.</w:t>
      </w:r>
      <w:r w:rsidRPr="00997115">
        <w:rPr>
          <w:sz w:val="28"/>
          <w:szCs w:val="28"/>
        </w:rPr>
        <w:t xml:space="preserve">31]. </w:t>
      </w:r>
    </w:p>
    <w:p w:rsidR="00997115" w:rsidRPr="00997115" w:rsidRDefault="00997115" w:rsidP="002C15EE">
      <w:pPr>
        <w:spacing w:line="360" w:lineRule="auto"/>
        <w:ind w:firstLine="708"/>
        <w:jc w:val="both"/>
        <w:rPr>
          <w:sz w:val="28"/>
          <w:szCs w:val="28"/>
        </w:rPr>
      </w:pPr>
      <w:r w:rsidRPr="00997115">
        <w:rPr>
          <w:sz w:val="28"/>
          <w:szCs w:val="28"/>
        </w:rPr>
        <w:t>Таким образом, физические изменения играют большую роль в</w:t>
      </w:r>
      <w:r w:rsidR="002C15EE">
        <w:rPr>
          <w:sz w:val="28"/>
          <w:szCs w:val="28"/>
        </w:rPr>
        <w:t xml:space="preserve"> </w:t>
      </w:r>
      <w:r w:rsidRPr="00997115">
        <w:rPr>
          <w:sz w:val="28"/>
          <w:szCs w:val="28"/>
        </w:rPr>
        <w:t>становле</w:t>
      </w:r>
      <w:r w:rsidR="00F16553">
        <w:rPr>
          <w:sz w:val="28"/>
          <w:szCs w:val="28"/>
        </w:rPr>
        <w:t xml:space="preserve">нии самосознания подростков. От </w:t>
      </w:r>
      <w:r w:rsidRPr="00997115">
        <w:rPr>
          <w:sz w:val="28"/>
          <w:szCs w:val="28"/>
        </w:rPr>
        <w:t>са</w:t>
      </w:r>
      <w:r w:rsidR="00F16553">
        <w:rPr>
          <w:sz w:val="28"/>
          <w:szCs w:val="28"/>
        </w:rPr>
        <w:t xml:space="preserve">мооценки </w:t>
      </w:r>
      <w:r w:rsidR="002C15EE">
        <w:rPr>
          <w:sz w:val="28"/>
          <w:szCs w:val="28"/>
        </w:rPr>
        <w:t xml:space="preserve">физических изменений </w:t>
      </w:r>
      <w:r w:rsidRPr="00997115">
        <w:rPr>
          <w:sz w:val="28"/>
          <w:szCs w:val="28"/>
        </w:rPr>
        <w:t>будут в дальнейшем зависеть многие аспекты</w:t>
      </w:r>
      <w:r w:rsidR="002C15EE">
        <w:rPr>
          <w:sz w:val="28"/>
          <w:szCs w:val="28"/>
        </w:rPr>
        <w:t xml:space="preserve"> </w:t>
      </w:r>
      <w:r w:rsidRPr="00997115">
        <w:rPr>
          <w:sz w:val="28"/>
          <w:szCs w:val="28"/>
        </w:rPr>
        <w:t xml:space="preserve">самосознания. </w:t>
      </w:r>
    </w:p>
    <w:p w:rsidR="00AF7547" w:rsidRDefault="00AF7547" w:rsidP="002C15EE">
      <w:pPr>
        <w:spacing w:line="360" w:lineRule="auto"/>
        <w:jc w:val="both"/>
        <w:rPr>
          <w:b/>
          <w:sz w:val="28"/>
          <w:szCs w:val="28"/>
        </w:rPr>
      </w:pPr>
    </w:p>
    <w:p w:rsidR="00103A94" w:rsidRPr="005F73E0" w:rsidRDefault="00103A94" w:rsidP="005F73E0">
      <w:pPr>
        <w:jc w:val="center"/>
        <w:rPr>
          <w:b/>
          <w:sz w:val="28"/>
          <w:szCs w:val="28"/>
        </w:rPr>
      </w:pPr>
      <w:r>
        <w:rPr>
          <w:b/>
          <w:sz w:val="28"/>
          <w:szCs w:val="28"/>
        </w:rPr>
        <w:t>1.3.  Телесность человека и социальные аспекты ее идентификации</w:t>
      </w:r>
    </w:p>
    <w:p w:rsidR="00FD6C37" w:rsidRDefault="00FD6C37" w:rsidP="005F73E0">
      <w:pPr>
        <w:jc w:val="center"/>
        <w:rPr>
          <w:sz w:val="28"/>
          <w:szCs w:val="28"/>
        </w:rPr>
      </w:pPr>
    </w:p>
    <w:p w:rsidR="002F66E2" w:rsidRDefault="002F66E2" w:rsidP="002F66E2">
      <w:pPr>
        <w:spacing w:line="360" w:lineRule="auto"/>
        <w:ind w:firstLine="708"/>
        <w:jc w:val="both"/>
        <w:rPr>
          <w:sz w:val="28"/>
          <w:szCs w:val="28"/>
        </w:rPr>
      </w:pPr>
      <w:r w:rsidRPr="002F66E2">
        <w:rPr>
          <w:sz w:val="28"/>
          <w:szCs w:val="28"/>
        </w:rPr>
        <w:t>Рассмотрим проблему соотношения «телесных» и «</w:t>
      </w:r>
      <w:r w:rsidR="00C96798" w:rsidRPr="002F66E2">
        <w:rPr>
          <w:sz w:val="28"/>
          <w:szCs w:val="28"/>
        </w:rPr>
        <w:t>социальных</w:t>
      </w:r>
      <w:r w:rsidRPr="002F66E2">
        <w:rPr>
          <w:sz w:val="28"/>
          <w:szCs w:val="28"/>
        </w:rPr>
        <w:t>» характеристик «Я»</w:t>
      </w:r>
      <w:r w:rsidR="00C96798" w:rsidRPr="002F66E2">
        <w:rPr>
          <w:sz w:val="28"/>
          <w:szCs w:val="28"/>
        </w:rPr>
        <w:t xml:space="preserve">. </w:t>
      </w:r>
    </w:p>
    <w:p w:rsidR="00C96798" w:rsidRPr="002F66E2" w:rsidRDefault="00C96798" w:rsidP="002F66E2">
      <w:pPr>
        <w:spacing w:line="360" w:lineRule="auto"/>
        <w:ind w:firstLine="708"/>
        <w:jc w:val="both"/>
        <w:rPr>
          <w:sz w:val="28"/>
          <w:szCs w:val="28"/>
        </w:rPr>
      </w:pPr>
      <w:r w:rsidRPr="002F66E2">
        <w:rPr>
          <w:sz w:val="28"/>
          <w:szCs w:val="28"/>
        </w:rPr>
        <w:t>Долгое время в детской психологии преобладала точка зрения, что образ или схема тела – центральн</w:t>
      </w:r>
      <w:r w:rsidR="002F66E2" w:rsidRPr="002F66E2">
        <w:rPr>
          <w:sz w:val="28"/>
          <w:szCs w:val="28"/>
        </w:rPr>
        <w:t>ый и самый устойчивый элемент, «ядро»</w:t>
      </w:r>
      <w:r w:rsidRPr="002F66E2">
        <w:rPr>
          <w:sz w:val="28"/>
          <w:szCs w:val="28"/>
        </w:rPr>
        <w:t xml:space="preserve"> самосознания. Это отчасти подтвер</w:t>
      </w:r>
      <w:r w:rsidR="000C11BA">
        <w:rPr>
          <w:sz w:val="28"/>
          <w:szCs w:val="28"/>
        </w:rPr>
        <w:t xml:space="preserve">ждается данными психопатологии: </w:t>
      </w:r>
      <w:r w:rsidRPr="002F66E2">
        <w:rPr>
          <w:sz w:val="28"/>
          <w:szCs w:val="28"/>
        </w:rPr>
        <w:t>нарушение сознания своей психофизической, телесной идентичности – одно из тяжелейших психических расстройств. Но необходимо разграничивать два момента: во-первых, чувство и сознание своей физической идентичности</w:t>
      </w:r>
      <w:r w:rsidR="002F66E2" w:rsidRPr="002F66E2">
        <w:rPr>
          <w:sz w:val="28"/>
          <w:szCs w:val="28"/>
        </w:rPr>
        <w:t>, когда тело выступает как «</w:t>
      </w:r>
      <w:r w:rsidRPr="002F66E2">
        <w:rPr>
          <w:sz w:val="28"/>
          <w:szCs w:val="28"/>
        </w:rPr>
        <w:t>носи</w:t>
      </w:r>
      <w:r w:rsidR="002F66E2" w:rsidRPr="002F66E2">
        <w:rPr>
          <w:sz w:val="28"/>
          <w:szCs w:val="28"/>
        </w:rPr>
        <w:t>тель», «вместилище» или «воплощение» «Я»</w:t>
      </w:r>
      <w:r w:rsidRPr="002F66E2">
        <w:rPr>
          <w:sz w:val="28"/>
          <w:szCs w:val="28"/>
        </w:rPr>
        <w:t>; во-вторых, тело как внешность</w:t>
      </w:r>
      <w:r w:rsidR="002F66E2">
        <w:rPr>
          <w:sz w:val="28"/>
          <w:szCs w:val="28"/>
        </w:rPr>
        <w:t>, наружность, проявление «Я»</w:t>
      </w:r>
      <w:r w:rsidRPr="002F66E2">
        <w:rPr>
          <w:sz w:val="28"/>
          <w:szCs w:val="28"/>
        </w:rPr>
        <w:t xml:space="preserve">, оцениваемое по его воздействию на других, в зависимости от их восприятия и его критериев. Если первое действительно изначально, произвольно от спонтанных самоощущений, то второе имеет </w:t>
      </w:r>
      <w:r w:rsidR="002F66E2" w:rsidRPr="002F66E2">
        <w:rPr>
          <w:sz w:val="28"/>
          <w:szCs w:val="28"/>
        </w:rPr>
        <w:t>отчетливо социальную природу [</w:t>
      </w:r>
      <w:r w:rsidR="000C11BA" w:rsidRPr="000C11BA">
        <w:rPr>
          <w:sz w:val="28"/>
          <w:szCs w:val="28"/>
        </w:rPr>
        <w:t>16</w:t>
      </w:r>
      <w:r w:rsidR="002F66E2" w:rsidRPr="000C11BA">
        <w:rPr>
          <w:sz w:val="28"/>
          <w:szCs w:val="28"/>
        </w:rPr>
        <w:t>,</w:t>
      </w:r>
      <w:r w:rsidR="002F66E2" w:rsidRPr="002F66E2">
        <w:rPr>
          <w:sz w:val="28"/>
          <w:szCs w:val="28"/>
        </w:rPr>
        <w:t xml:space="preserve"> с.122</w:t>
      </w:r>
      <w:r w:rsidRPr="00C96798">
        <w:rPr>
          <w:rFonts w:ascii="Arial" w:hAnsi="Arial" w:cs="Arial"/>
          <w:color w:val="000000"/>
        </w:rPr>
        <w:t xml:space="preserve">]. </w:t>
      </w:r>
    </w:p>
    <w:p w:rsidR="00C96798" w:rsidRPr="002F66E2" w:rsidRDefault="00C96798" w:rsidP="002F66E2">
      <w:pPr>
        <w:spacing w:line="360" w:lineRule="auto"/>
        <w:ind w:firstLine="708"/>
        <w:jc w:val="both"/>
        <w:rPr>
          <w:sz w:val="28"/>
          <w:szCs w:val="28"/>
        </w:rPr>
      </w:pPr>
      <w:r w:rsidRPr="002F66E2">
        <w:rPr>
          <w:sz w:val="28"/>
          <w:szCs w:val="28"/>
        </w:rPr>
        <w:t xml:space="preserve">Популярность ребенка и его положение среди сверстников в известной мере зависят от его телосложения и физической привлекательности. Это подтверждает, например, такой эксперимент: детям четырех-семи лет показывали фотографии их ровесников, товарищей по детскому саду, и просили указать, кого они особенно любят, кого не любят, а также тех, кто плохо ведет себя. Параллельно степень привлекательности изображенных на снимках детей оценивалась двумя независимыми экспертами – мужчиной и женщиной, никогда не видевшими этих детей. Оказалось, что дети, внешне менее привлекательные, значительно меньше любимы их товарищами и им чаще приписываются отрицательные поступки. Причем с возрастом эта разница увеличивалась, особенно у мальчиков. </w:t>
      </w:r>
    </w:p>
    <w:p w:rsidR="00C96798" w:rsidRPr="002F66E2" w:rsidRDefault="00C96798" w:rsidP="002F66E2">
      <w:pPr>
        <w:spacing w:line="360" w:lineRule="auto"/>
        <w:ind w:firstLine="708"/>
        <w:jc w:val="both"/>
        <w:rPr>
          <w:sz w:val="28"/>
          <w:szCs w:val="28"/>
        </w:rPr>
      </w:pPr>
      <w:r w:rsidRPr="002F66E2">
        <w:rPr>
          <w:sz w:val="28"/>
          <w:szCs w:val="28"/>
        </w:rPr>
        <w:t>Чувствительны к внешности и взрослые. Ни один учитель не станет, конечно, сознательно давать поблажки воспитанникам за смазливую рожицу. Тем не менее, сопоставив экспертные оценки наружности группы детей с тем, как их характеризуют воспитательницы детского сада, американские психологи выявили, что в том случае, когда плохие поступки совершают дети, вызывающие симпатию, взрослые (разумеется, до определенного предела) склонны считать их случайными, нетипичными для данного ребенка. Напротив, от непривлекательных детей ждут отрицательных поступков. И если оказывается, что такие дети в самом деле ведут себя хуже, это может быть следствием не того, что они менее послушны, а того, что, чувствуя пристрастность взрослых, ребенок как бы</w:t>
      </w:r>
      <w:r w:rsidR="002F66E2" w:rsidRPr="002F66E2">
        <w:rPr>
          <w:sz w:val="28"/>
          <w:szCs w:val="28"/>
        </w:rPr>
        <w:t xml:space="preserve"> идет им навстречу, «оправдывая»</w:t>
      </w:r>
      <w:r w:rsidRPr="002F66E2">
        <w:rPr>
          <w:sz w:val="28"/>
          <w:szCs w:val="28"/>
        </w:rPr>
        <w:t xml:space="preserve"> их ожидания</w:t>
      </w:r>
      <w:r w:rsidR="000C11BA">
        <w:rPr>
          <w:sz w:val="28"/>
          <w:szCs w:val="28"/>
        </w:rPr>
        <w:t xml:space="preserve"> </w:t>
      </w:r>
      <w:r w:rsidRPr="002F66E2">
        <w:rPr>
          <w:sz w:val="28"/>
          <w:szCs w:val="28"/>
        </w:rPr>
        <w:t xml:space="preserve"> </w:t>
      </w:r>
      <w:r w:rsidR="000C11BA">
        <w:rPr>
          <w:sz w:val="28"/>
          <w:szCs w:val="28"/>
        </w:rPr>
        <w:t>[16, с.124-127].</w:t>
      </w:r>
    </w:p>
    <w:p w:rsidR="00C96798" w:rsidRPr="002F66E2" w:rsidRDefault="00C96798" w:rsidP="002F66E2">
      <w:pPr>
        <w:spacing w:line="360" w:lineRule="auto"/>
        <w:ind w:firstLine="708"/>
        <w:jc w:val="both"/>
        <w:rPr>
          <w:sz w:val="28"/>
          <w:szCs w:val="28"/>
        </w:rPr>
      </w:pPr>
      <w:r w:rsidRPr="002F66E2">
        <w:rPr>
          <w:sz w:val="28"/>
          <w:szCs w:val="28"/>
        </w:rPr>
        <w:t xml:space="preserve">Есть ли какие-то критерии, руководствуясь которыми люди считают одну внешность более, а другую менее привлекательной? Когда людям, принадлежащим к одной и той же расе, культуре и т.д., предлагают рассортировать набор фотографий человеческих фигур и лиц по степени их привлекательности, мнения оказываются довольно сходными и сравнительно мало зависят от пола и возраста. Хотя основания этих оценок зачастую неясны (люди больше сходятся в оценке степени привлекательности какого-то лица или фигуры, чем в объяснении, почему они так думают), особенно существенно соответствие внешности подразумеваемому образцу, эталону маскулинности или фемининности. </w:t>
      </w:r>
    </w:p>
    <w:p w:rsidR="00C96798" w:rsidRPr="002F66E2" w:rsidRDefault="00C96798" w:rsidP="002F66E2">
      <w:pPr>
        <w:spacing w:line="360" w:lineRule="auto"/>
        <w:ind w:firstLine="708"/>
        <w:jc w:val="both"/>
        <w:rPr>
          <w:sz w:val="28"/>
          <w:szCs w:val="28"/>
        </w:rPr>
      </w:pPr>
      <w:r w:rsidRPr="002F66E2">
        <w:rPr>
          <w:sz w:val="28"/>
          <w:szCs w:val="28"/>
        </w:rPr>
        <w:t>Подрос</w:t>
      </w:r>
      <w:r w:rsidR="002F66E2" w:rsidRPr="002F66E2">
        <w:rPr>
          <w:sz w:val="28"/>
          <w:szCs w:val="28"/>
        </w:rPr>
        <w:t>тковый эталон красоты и просто «приемлемой»</w:t>
      </w:r>
      <w:r w:rsidRPr="002F66E2">
        <w:rPr>
          <w:sz w:val="28"/>
          <w:szCs w:val="28"/>
        </w:rPr>
        <w:t xml:space="preserve"> внешности очень часто завышен, нереалистичен. Большинство мужчин не обладают фигурами знаменитых атлетов, а женщин лицами кинозвезд. Люди обычно оценивают внешность друг друга суммарно, по целостному впечатлению (лицо человека может быть приятным, несмотря, скажем, на неправильные черты или веснушки). Исследования, когда испытуемые ранжировали степень привлекательности изображенных на фотографиях лиц, выявили чрезвычайно интересный факт: хотя больших расхождений в оценке степени привлекательности разных портретов не было, не нашлось практически ни одного лица, которое кто-то не счел бы привлекательным. Это значит, что человек с любой внешностью может кому-то понравиться; разница лишь в том, что один нравится многим, а другой – немногим (отчасти это зависит от собственной внешности оценивающего). </w:t>
      </w:r>
    </w:p>
    <w:p w:rsidR="00C96798" w:rsidRPr="002F66E2" w:rsidRDefault="00C96798" w:rsidP="002F66E2">
      <w:pPr>
        <w:spacing w:line="360" w:lineRule="auto"/>
        <w:ind w:firstLine="708"/>
        <w:jc w:val="both"/>
        <w:rPr>
          <w:sz w:val="28"/>
          <w:szCs w:val="28"/>
        </w:rPr>
      </w:pPr>
      <w:r w:rsidRPr="002F66E2">
        <w:rPr>
          <w:sz w:val="28"/>
          <w:szCs w:val="28"/>
        </w:rPr>
        <w:t>Хотя внешность, особенно при наличии какого-то действительного или мнимого физического недостатка, занимае</w:t>
      </w:r>
      <w:r w:rsidR="002F66E2" w:rsidRPr="002F66E2">
        <w:rPr>
          <w:sz w:val="28"/>
          <w:szCs w:val="28"/>
        </w:rPr>
        <w:t xml:space="preserve">т существенное место в детском </w:t>
      </w:r>
      <w:r w:rsidRPr="002F66E2">
        <w:rPr>
          <w:sz w:val="28"/>
          <w:szCs w:val="28"/>
        </w:rPr>
        <w:t xml:space="preserve">образе </w:t>
      </w:r>
      <w:r w:rsidR="002F66E2" w:rsidRPr="002F66E2">
        <w:rPr>
          <w:sz w:val="28"/>
          <w:szCs w:val="28"/>
        </w:rPr>
        <w:t>«Я»</w:t>
      </w:r>
      <w:r w:rsidRPr="002F66E2">
        <w:rPr>
          <w:sz w:val="28"/>
          <w:szCs w:val="28"/>
        </w:rPr>
        <w:t xml:space="preserve">, ее удельный вес ниже, чем многих других компонентов. </w:t>
      </w:r>
    </w:p>
    <w:p w:rsidR="00C96798" w:rsidRPr="002F66E2" w:rsidRDefault="002F66E2" w:rsidP="002F66E2">
      <w:pPr>
        <w:spacing w:line="360" w:lineRule="auto"/>
        <w:ind w:firstLine="708"/>
        <w:jc w:val="both"/>
        <w:rPr>
          <w:sz w:val="28"/>
          <w:szCs w:val="28"/>
        </w:rPr>
      </w:pPr>
      <w:r>
        <w:rPr>
          <w:sz w:val="28"/>
          <w:szCs w:val="28"/>
        </w:rPr>
        <w:t>В экспериментальных исследованиях И.</w:t>
      </w:r>
      <w:r w:rsidR="00311B52">
        <w:rPr>
          <w:sz w:val="28"/>
          <w:szCs w:val="28"/>
        </w:rPr>
        <w:t xml:space="preserve"> </w:t>
      </w:r>
      <w:r>
        <w:rPr>
          <w:sz w:val="28"/>
          <w:szCs w:val="28"/>
        </w:rPr>
        <w:t>С.</w:t>
      </w:r>
      <w:r w:rsidR="00311B52">
        <w:rPr>
          <w:sz w:val="28"/>
          <w:szCs w:val="28"/>
        </w:rPr>
        <w:t xml:space="preserve"> </w:t>
      </w:r>
      <w:r>
        <w:rPr>
          <w:sz w:val="28"/>
          <w:szCs w:val="28"/>
        </w:rPr>
        <w:t>Кона, п</w:t>
      </w:r>
      <w:r w:rsidR="00C96798" w:rsidRPr="002F66E2">
        <w:rPr>
          <w:sz w:val="28"/>
          <w:szCs w:val="28"/>
        </w:rPr>
        <w:t xml:space="preserve">ри сравнении самоописаний групп 3-, 4- и 5-летних детей ведущей, самой важной категорией, значение которой увеличивается с возрастом, оказалось действие. Дети, особенно мальчики, воспринимают и описывают себя прежде всего через свойства своей деятельности. В свободных самоописаниях 12-летних школьников указания на какую-либо свою деятельность (развлечения, спорт, различные занятия и т.д.) заняли первое место, составив 24% всех упоминаний, а телесные свойства (цвет волос, вес, </w:t>
      </w:r>
      <w:r w:rsidRPr="002F66E2">
        <w:rPr>
          <w:sz w:val="28"/>
          <w:szCs w:val="28"/>
        </w:rPr>
        <w:t>рост, цвет глаз) – только 5%</w:t>
      </w:r>
      <w:r w:rsidR="00C96798" w:rsidRPr="002F66E2">
        <w:rPr>
          <w:sz w:val="28"/>
          <w:szCs w:val="28"/>
        </w:rPr>
        <w:t xml:space="preserve">. </w:t>
      </w:r>
    </w:p>
    <w:p w:rsidR="00C96798" w:rsidRPr="000A3A77" w:rsidRDefault="000A3A77" w:rsidP="000A3A77">
      <w:pPr>
        <w:spacing w:line="360" w:lineRule="auto"/>
        <w:ind w:firstLine="708"/>
        <w:jc w:val="both"/>
        <w:rPr>
          <w:sz w:val="28"/>
          <w:szCs w:val="28"/>
        </w:rPr>
      </w:pPr>
      <w:r>
        <w:rPr>
          <w:sz w:val="28"/>
          <w:szCs w:val="28"/>
        </w:rPr>
        <w:t>С</w:t>
      </w:r>
      <w:r w:rsidR="00C96798" w:rsidRPr="000A3A77">
        <w:rPr>
          <w:sz w:val="28"/>
          <w:szCs w:val="28"/>
        </w:rPr>
        <w:t xml:space="preserve"> возрастом самоописания дифференцируются не просто количественно. Между шестью и девятью годами у детей складываются более</w:t>
      </w:r>
      <w:r>
        <w:rPr>
          <w:sz w:val="28"/>
          <w:szCs w:val="28"/>
        </w:rPr>
        <w:t xml:space="preserve"> или менее определенные образы «идеального» (в отличие от «наличного») «Я»</w:t>
      </w:r>
      <w:r w:rsidR="00C96798" w:rsidRPr="000A3A77">
        <w:rPr>
          <w:sz w:val="28"/>
          <w:szCs w:val="28"/>
        </w:rPr>
        <w:t>. У дошкольников и первоклассников планы реального, возможного, желаемого и воображаемого еще слабо дифференцированы, притязания и достижения сплошь и рядом смешив</w:t>
      </w:r>
      <w:r>
        <w:rPr>
          <w:sz w:val="28"/>
          <w:szCs w:val="28"/>
        </w:rPr>
        <w:t>аются и т.д. Расхождение между «наличным» и «идеальным» «Я»</w:t>
      </w:r>
      <w:r w:rsidR="00C96798" w:rsidRPr="000A3A77">
        <w:rPr>
          <w:sz w:val="28"/>
          <w:szCs w:val="28"/>
        </w:rPr>
        <w:t xml:space="preserve"> увеличивается у младших школьников, особенно мальчиков, за счет некоторого снижения и большей реалистичности самооценок, с одной стороны, и повышения уровня притязаний и идеальных представлений о себе – с другой</w:t>
      </w:r>
      <w:r w:rsidR="000C11BA">
        <w:rPr>
          <w:sz w:val="28"/>
          <w:szCs w:val="28"/>
        </w:rPr>
        <w:t xml:space="preserve">  [16</w:t>
      </w:r>
      <w:r w:rsidR="002F66E2" w:rsidRPr="000A3A77">
        <w:rPr>
          <w:sz w:val="28"/>
          <w:szCs w:val="28"/>
        </w:rPr>
        <w:t>, с.132]</w:t>
      </w:r>
      <w:r w:rsidR="00C96798" w:rsidRPr="000A3A77">
        <w:rPr>
          <w:sz w:val="28"/>
          <w:szCs w:val="28"/>
        </w:rPr>
        <w:t xml:space="preserve">. </w:t>
      </w:r>
    </w:p>
    <w:p w:rsidR="00F16553" w:rsidRDefault="00C96798" w:rsidP="000A3A77">
      <w:pPr>
        <w:spacing w:line="360" w:lineRule="auto"/>
        <w:ind w:firstLine="708"/>
        <w:jc w:val="both"/>
        <w:rPr>
          <w:sz w:val="28"/>
          <w:szCs w:val="28"/>
        </w:rPr>
      </w:pPr>
      <w:r w:rsidRPr="000A3A77">
        <w:rPr>
          <w:sz w:val="28"/>
          <w:szCs w:val="28"/>
        </w:rPr>
        <w:t>Таким образом, наблюдается закономерный поступательный процесс. От элементарных самоощущений и актов с</w:t>
      </w:r>
      <w:r w:rsidR="000A3A77">
        <w:rPr>
          <w:sz w:val="28"/>
          <w:szCs w:val="28"/>
        </w:rPr>
        <w:t>амоузнавания, дифференцирующих «Я»</w:t>
      </w:r>
      <w:r w:rsidRPr="000A3A77">
        <w:rPr>
          <w:sz w:val="28"/>
          <w:szCs w:val="28"/>
        </w:rPr>
        <w:t xml:space="preserve"> и </w:t>
      </w:r>
      <w:r w:rsidR="000A3A77">
        <w:rPr>
          <w:sz w:val="28"/>
          <w:szCs w:val="28"/>
        </w:rPr>
        <w:t>«не-Я»</w:t>
      </w:r>
      <w:r w:rsidRPr="000A3A77">
        <w:rPr>
          <w:sz w:val="28"/>
          <w:szCs w:val="28"/>
        </w:rPr>
        <w:t>, ребенок переходит к осознанию себя как устойчивого объекта внимания и отношений со стороны других людей и одновременно как активного субъекта деятельности, носителя тех или иных черт и качеств, обладание которыми дает ему определенное социальное положение, уровень п</w:t>
      </w:r>
      <w:r w:rsidR="000A3A77">
        <w:rPr>
          <w:sz w:val="28"/>
          <w:szCs w:val="28"/>
        </w:rPr>
        <w:t>ритязаний и т.д.</w:t>
      </w:r>
    </w:p>
    <w:p w:rsidR="00B45EF2" w:rsidRDefault="000A3A77" w:rsidP="000A3A77">
      <w:pPr>
        <w:spacing w:line="360" w:lineRule="auto"/>
        <w:ind w:firstLine="708"/>
        <w:jc w:val="both"/>
        <w:rPr>
          <w:sz w:val="28"/>
          <w:szCs w:val="28"/>
        </w:rPr>
      </w:pPr>
      <w:r>
        <w:rPr>
          <w:sz w:val="28"/>
          <w:szCs w:val="28"/>
        </w:rPr>
        <w:t>Автономизация «самости»</w:t>
      </w:r>
      <w:r w:rsidR="00C96798" w:rsidRPr="000A3A77">
        <w:rPr>
          <w:sz w:val="28"/>
          <w:szCs w:val="28"/>
        </w:rPr>
        <w:t xml:space="preserve"> и связанная с нею стабили</w:t>
      </w:r>
      <w:r>
        <w:rPr>
          <w:sz w:val="28"/>
          <w:szCs w:val="28"/>
        </w:rPr>
        <w:t>зация и дифференциация образов «Я»</w:t>
      </w:r>
      <w:r w:rsidR="00C96798" w:rsidRPr="000A3A77">
        <w:rPr>
          <w:sz w:val="28"/>
          <w:szCs w:val="28"/>
        </w:rPr>
        <w:t xml:space="preserve"> подготавливают дальнейшие сдвиги в содержании и структуре самосознания, которые приходятся в основном на подростковый и юношеский возраст и заключаются уже не столько в изменении характера или иерархии частных самооценок, сколько в постановке новых, более общих и отчетливее формулируемых вопросов о себе и о своих возможностях. </w:t>
      </w:r>
    </w:p>
    <w:p w:rsidR="000A3A77" w:rsidRDefault="000A3A77" w:rsidP="000A3A77">
      <w:pPr>
        <w:spacing w:line="360" w:lineRule="auto"/>
        <w:ind w:firstLine="708"/>
        <w:jc w:val="both"/>
        <w:rPr>
          <w:sz w:val="28"/>
          <w:szCs w:val="28"/>
        </w:rPr>
      </w:pPr>
      <w:r>
        <w:rPr>
          <w:sz w:val="28"/>
          <w:szCs w:val="28"/>
        </w:rPr>
        <w:t xml:space="preserve">Итак, в результате теоретического анализа литературы по проблеме телесности человека как компонента социальной идентичности личности мы приходим к следующим </w:t>
      </w:r>
      <w:r w:rsidRPr="005B090E">
        <w:rPr>
          <w:i/>
          <w:sz w:val="28"/>
          <w:szCs w:val="28"/>
          <w:u w:val="words"/>
        </w:rPr>
        <w:t>выводам:</w:t>
      </w:r>
    </w:p>
    <w:p w:rsidR="00F16553" w:rsidRDefault="00F16553" w:rsidP="00F16553">
      <w:pPr>
        <w:spacing w:line="360" w:lineRule="auto"/>
        <w:ind w:firstLine="708"/>
        <w:jc w:val="both"/>
        <w:rPr>
          <w:sz w:val="28"/>
          <w:szCs w:val="28"/>
        </w:rPr>
      </w:pPr>
      <w:r>
        <w:rPr>
          <w:sz w:val="28"/>
          <w:szCs w:val="28"/>
        </w:rPr>
        <w:t>В процессе социализации происходит становление социальной идентичности. Социальная идентичность определяется как часть Я-концепции индивида, которая возникает из осознания своего членства в социальной группе (или группах) вместе с ценностным и эмоциональным значением, придаваемым этому членству; рассматривается как динамическая структура, образующаяся за счет механизмов идентификации и дифференциации, состоящая из когнитивного и аффективного компонентов, и развивающаяся на протяжении всей жизни человека в соответствии с изменениями социального контекста; проявляется в различных формах (этнической, гражданской, идеологической, религиозной, половой, общечеловеческой, профессиональной).</w:t>
      </w:r>
    </w:p>
    <w:p w:rsidR="00673946" w:rsidRDefault="00673946" w:rsidP="00673946">
      <w:pPr>
        <w:spacing w:line="360" w:lineRule="auto"/>
        <w:ind w:firstLine="708"/>
        <w:jc w:val="both"/>
        <w:rPr>
          <w:sz w:val="28"/>
          <w:szCs w:val="28"/>
        </w:rPr>
      </w:pPr>
      <w:r>
        <w:rPr>
          <w:sz w:val="28"/>
          <w:szCs w:val="28"/>
        </w:rPr>
        <w:t>В процессе развития образ тела органически включается во все звенья структуры самосознания: притязание на признание, половая идентификация, психологическое время личности, социальное пространство личности, реализуемое через права и обязанности. Наблюдается закономерный поступательный процесс. От элементарных самоощущений и актов самоузнавания, дифференцирующих «Я» и «не-Я», ребенок переходит к осознанию себя как устойчивого объекта внимания и отношений со стороны других людей и одновременно как активного субъекта деятельности, носителя тех или иных черт и качеств, обладание которыми дает ему определенное социальное положение, уровень притязаний и т.д.</w:t>
      </w:r>
    </w:p>
    <w:p w:rsidR="00673946" w:rsidRDefault="00673946" w:rsidP="00673946">
      <w:pPr>
        <w:spacing w:line="360" w:lineRule="auto"/>
        <w:ind w:firstLine="708"/>
        <w:jc w:val="both"/>
        <w:rPr>
          <w:sz w:val="28"/>
          <w:szCs w:val="28"/>
        </w:rPr>
      </w:pPr>
      <w:r>
        <w:rPr>
          <w:sz w:val="28"/>
          <w:szCs w:val="28"/>
        </w:rPr>
        <w:t>Важным содержанием самосознания подростка является образ его физического «Я» – представление о своем телесном облике. Телесность не определятся лишь телом и, в частности, органами чувств. Она определяется еще и возможностью сознательной деятельности, потому что только в этом случае мы можем говорить о телесности человека.</w:t>
      </w:r>
    </w:p>
    <w:p w:rsidR="0008300D" w:rsidRDefault="0008300D" w:rsidP="0008300D">
      <w:pPr>
        <w:spacing w:line="360" w:lineRule="auto"/>
        <w:ind w:firstLine="708"/>
        <w:jc w:val="both"/>
        <w:rPr>
          <w:sz w:val="28"/>
          <w:szCs w:val="28"/>
        </w:rPr>
      </w:pPr>
      <w:r>
        <w:rPr>
          <w:sz w:val="28"/>
          <w:szCs w:val="28"/>
        </w:rPr>
        <w:t xml:space="preserve">Физические изменения играют большую роль в становлении самосознания подростков. От самооценки   физических изменений будут в дальнейшем зависеть многие аспекты самосознания. </w:t>
      </w:r>
    </w:p>
    <w:p w:rsidR="00F16553" w:rsidRDefault="00F16553" w:rsidP="00F16553">
      <w:pPr>
        <w:spacing w:line="360" w:lineRule="auto"/>
        <w:ind w:firstLine="708"/>
        <w:jc w:val="both"/>
        <w:rPr>
          <w:sz w:val="28"/>
          <w:szCs w:val="28"/>
        </w:rPr>
      </w:pPr>
      <w:r>
        <w:rPr>
          <w:sz w:val="28"/>
          <w:szCs w:val="28"/>
        </w:rPr>
        <w:t>Главной задачей, которая встает перед индивидом в ранней юности</w:t>
      </w:r>
      <w:r w:rsidR="00FA746E">
        <w:rPr>
          <w:sz w:val="28"/>
          <w:szCs w:val="28"/>
        </w:rPr>
        <w:t>,</w:t>
      </w:r>
      <w:r>
        <w:rPr>
          <w:sz w:val="28"/>
          <w:szCs w:val="28"/>
        </w:rPr>
        <w:t xml:space="preserve"> является формирование чувства идентичности в противовес ролевой неопределенности личностного «Я».  Юноша должен ответить на вопросы:  «Кто я?» и «Каков мой дальнейший путь?»</w:t>
      </w:r>
      <w:r w:rsidRPr="00F16553">
        <w:rPr>
          <w:sz w:val="28"/>
          <w:szCs w:val="28"/>
        </w:rPr>
        <w:t xml:space="preserve"> </w:t>
      </w:r>
      <w:r>
        <w:rPr>
          <w:sz w:val="28"/>
          <w:szCs w:val="28"/>
        </w:rPr>
        <w:t>Именно в ранней юности идет интенсивное развитие самосознания по всем направлениям: по линии осознания своего физического существования, собственного тела; осознания себя в деятельности, во взаимоотношениях с людьми.</w:t>
      </w:r>
    </w:p>
    <w:p w:rsidR="0008300D" w:rsidRDefault="0008300D" w:rsidP="004E28E7">
      <w:pPr>
        <w:spacing w:line="360" w:lineRule="auto"/>
        <w:ind w:firstLine="708"/>
        <w:jc w:val="both"/>
        <w:rPr>
          <w:sz w:val="28"/>
          <w:szCs w:val="28"/>
        </w:rPr>
      </w:pPr>
    </w:p>
    <w:p w:rsidR="0008300D" w:rsidRDefault="0008300D" w:rsidP="004E28E7">
      <w:pPr>
        <w:spacing w:line="360" w:lineRule="auto"/>
        <w:ind w:firstLine="708"/>
        <w:jc w:val="both"/>
        <w:rPr>
          <w:sz w:val="28"/>
          <w:szCs w:val="28"/>
        </w:rPr>
      </w:pPr>
    </w:p>
    <w:p w:rsidR="0008300D" w:rsidRDefault="0008300D" w:rsidP="0008300D">
      <w:pPr>
        <w:spacing w:line="360" w:lineRule="auto"/>
        <w:jc w:val="both"/>
        <w:rPr>
          <w:sz w:val="28"/>
          <w:szCs w:val="28"/>
        </w:rPr>
      </w:pPr>
    </w:p>
    <w:p w:rsidR="0008300D" w:rsidRDefault="0008300D" w:rsidP="0008300D">
      <w:pPr>
        <w:jc w:val="center"/>
        <w:rPr>
          <w:b/>
          <w:sz w:val="28"/>
          <w:szCs w:val="28"/>
        </w:rPr>
      </w:pPr>
      <w:r>
        <w:rPr>
          <w:b/>
          <w:sz w:val="28"/>
          <w:szCs w:val="28"/>
        </w:rPr>
        <w:t>2.  ЭКСПЕРИМЕНТАЛЬНОЕ  ИЗУЧЕНИЕ  ПРОБЛЕМЫ  ТЕЛЕСНОСТИ  ЧЕЛОВЕКА  КАК  КОМПОНЕНТА  СОЦИАЛЬНОЙ  ИДЕНТИЧНОСТИ  ЛИЧНОСТИ  В  ПОДРОСТКОВОМ  И  ЮНОШЕСКОМ ВОЗРАСТЕ</w:t>
      </w:r>
    </w:p>
    <w:p w:rsidR="0008300D" w:rsidRDefault="0008300D" w:rsidP="0008300D">
      <w:pPr>
        <w:jc w:val="center"/>
        <w:rPr>
          <w:b/>
          <w:sz w:val="28"/>
          <w:szCs w:val="28"/>
        </w:rPr>
      </w:pPr>
    </w:p>
    <w:p w:rsidR="0008300D" w:rsidRDefault="0008300D" w:rsidP="0008300D">
      <w:pPr>
        <w:jc w:val="center"/>
        <w:rPr>
          <w:b/>
          <w:sz w:val="28"/>
          <w:szCs w:val="28"/>
        </w:rPr>
      </w:pPr>
      <w:r>
        <w:rPr>
          <w:b/>
          <w:sz w:val="28"/>
          <w:szCs w:val="28"/>
        </w:rPr>
        <w:t>2.1.  Ход эксперимента</w:t>
      </w:r>
    </w:p>
    <w:p w:rsidR="0008300D" w:rsidRDefault="0008300D" w:rsidP="0008300D">
      <w:pPr>
        <w:jc w:val="center"/>
        <w:rPr>
          <w:b/>
          <w:sz w:val="28"/>
          <w:szCs w:val="28"/>
        </w:rPr>
      </w:pPr>
    </w:p>
    <w:p w:rsidR="0008300D" w:rsidRDefault="0008300D" w:rsidP="0008300D">
      <w:pPr>
        <w:spacing w:line="360" w:lineRule="auto"/>
        <w:jc w:val="both"/>
        <w:rPr>
          <w:sz w:val="28"/>
          <w:szCs w:val="28"/>
        </w:rPr>
      </w:pPr>
      <w:r>
        <w:rPr>
          <w:b/>
          <w:sz w:val="28"/>
          <w:szCs w:val="28"/>
        </w:rPr>
        <w:tab/>
      </w:r>
      <w:r w:rsidRPr="0008300D">
        <w:rPr>
          <w:sz w:val="28"/>
          <w:szCs w:val="28"/>
        </w:rPr>
        <w:t xml:space="preserve">Для </w:t>
      </w:r>
      <w:r>
        <w:rPr>
          <w:sz w:val="28"/>
          <w:szCs w:val="28"/>
        </w:rPr>
        <w:t>экспериментального изучения проблемы телесности человека как компонента социальной идентичности личности мы провели экспериментальное исследование</w:t>
      </w:r>
      <w:r w:rsidR="00F240D5">
        <w:rPr>
          <w:sz w:val="28"/>
          <w:szCs w:val="28"/>
        </w:rPr>
        <w:t>.</w:t>
      </w:r>
    </w:p>
    <w:p w:rsidR="005E078E" w:rsidRDefault="005A2B75" w:rsidP="0008300D">
      <w:pPr>
        <w:spacing w:line="360" w:lineRule="auto"/>
        <w:jc w:val="both"/>
        <w:rPr>
          <w:sz w:val="28"/>
          <w:szCs w:val="28"/>
        </w:rPr>
      </w:pPr>
      <w:r>
        <w:rPr>
          <w:sz w:val="28"/>
          <w:szCs w:val="28"/>
        </w:rPr>
        <w:tab/>
      </w:r>
      <w:r w:rsidRPr="00842B9E">
        <w:rPr>
          <w:sz w:val="28"/>
          <w:szCs w:val="28"/>
        </w:rPr>
        <w:t xml:space="preserve">Исходя из теоретического анализа психологической литературы по проблеме исследования, мы выдвинули следующую </w:t>
      </w:r>
      <w:r w:rsidRPr="00842B9E">
        <w:rPr>
          <w:i/>
          <w:sz w:val="28"/>
          <w:szCs w:val="28"/>
        </w:rPr>
        <w:t>гипотезу:</w:t>
      </w:r>
      <w:r>
        <w:rPr>
          <w:sz w:val="28"/>
          <w:szCs w:val="28"/>
        </w:rPr>
        <w:t xml:space="preserve"> </w:t>
      </w:r>
      <w:r w:rsidR="005E078E">
        <w:rPr>
          <w:sz w:val="28"/>
          <w:szCs w:val="28"/>
        </w:rPr>
        <w:t xml:space="preserve">при сравнении содержания социальной идентичности в подростковом и юношеском  возрасте </w:t>
      </w:r>
      <w:r w:rsidR="004F5236">
        <w:rPr>
          <w:sz w:val="28"/>
          <w:szCs w:val="28"/>
        </w:rPr>
        <w:t xml:space="preserve">телесность как компонент </w:t>
      </w:r>
      <w:r w:rsidR="005E078E">
        <w:rPr>
          <w:sz w:val="28"/>
          <w:szCs w:val="28"/>
        </w:rPr>
        <w:t xml:space="preserve">социальной идентичности выражен сильнее в подростковом возрасте. </w:t>
      </w:r>
    </w:p>
    <w:p w:rsidR="00F240D5" w:rsidRDefault="00F240D5" w:rsidP="0008300D">
      <w:pPr>
        <w:spacing w:line="360" w:lineRule="auto"/>
        <w:jc w:val="both"/>
        <w:rPr>
          <w:sz w:val="28"/>
          <w:szCs w:val="28"/>
        </w:rPr>
      </w:pPr>
      <w:r>
        <w:rPr>
          <w:sz w:val="28"/>
          <w:szCs w:val="28"/>
        </w:rPr>
        <w:tab/>
      </w:r>
      <w:r w:rsidRPr="005E078E">
        <w:rPr>
          <w:i/>
          <w:sz w:val="28"/>
          <w:szCs w:val="28"/>
        </w:rPr>
        <w:t>Цель исследования</w:t>
      </w:r>
      <w:r w:rsidR="0057770B">
        <w:rPr>
          <w:i/>
          <w:sz w:val="28"/>
          <w:szCs w:val="28"/>
        </w:rPr>
        <w:t>:</w:t>
      </w:r>
      <w:r w:rsidR="000F5BC3" w:rsidRPr="000F5BC3">
        <w:rPr>
          <w:sz w:val="28"/>
          <w:szCs w:val="28"/>
        </w:rPr>
        <w:t xml:space="preserve"> </w:t>
      </w:r>
      <w:r w:rsidR="000F5BC3">
        <w:rPr>
          <w:sz w:val="28"/>
          <w:szCs w:val="28"/>
        </w:rPr>
        <w:t>проследить возрастную динамику выраженности телесности как компонента социальной идентичности в подростковом и юношеском возрасте</w:t>
      </w:r>
      <w:r w:rsidR="002E553E">
        <w:rPr>
          <w:sz w:val="28"/>
          <w:szCs w:val="28"/>
        </w:rPr>
        <w:t>.</w:t>
      </w:r>
    </w:p>
    <w:p w:rsidR="00B30965" w:rsidRDefault="00B30965" w:rsidP="0008300D">
      <w:pPr>
        <w:spacing w:line="360" w:lineRule="auto"/>
        <w:jc w:val="both"/>
        <w:rPr>
          <w:sz w:val="28"/>
          <w:szCs w:val="28"/>
        </w:rPr>
      </w:pPr>
      <w:r>
        <w:rPr>
          <w:sz w:val="28"/>
          <w:szCs w:val="28"/>
        </w:rPr>
        <w:tab/>
      </w:r>
      <w:r w:rsidRPr="00B30965">
        <w:rPr>
          <w:i/>
          <w:sz w:val="28"/>
          <w:szCs w:val="28"/>
        </w:rPr>
        <w:t>Задачи:</w:t>
      </w:r>
    </w:p>
    <w:p w:rsidR="00B30965" w:rsidRDefault="00B30965" w:rsidP="00B30965">
      <w:pPr>
        <w:numPr>
          <w:ilvl w:val="0"/>
          <w:numId w:val="21"/>
        </w:numPr>
        <w:spacing w:line="360" w:lineRule="auto"/>
        <w:jc w:val="both"/>
        <w:rPr>
          <w:sz w:val="28"/>
          <w:szCs w:val="28"/>
        </w:rPr>
      </w:pPr>
      <w:r>
        <w:rPr>
          <w:sz w:val="28"/>
          <w:szCs w:val="28"/>
        </w:rPr>
        <w:t>Подобрать методику для исследования содержания социальной идентичности личности.</w:t>
      </w:r>
    </w:p>
    <w:p w:rsidR="00B30965" w:rsidRPr="00B30965" w:rsidRDefault="00B30965" w:rsidP="00B30965">
      <w:pPr>
        <w:numPr>
          <w:ilvl w:val="0"/>
          <w:numId w:val="21"/>
        </w:numPr>
        <w:spacing w:line="360" w:lineRule="auto"/>
        <w:jc w:val="both"/>
        <w:rPr>
          <w:sz w:val="28"/>
          <w:szCs w:val="28"/>
        </w:rPr>
      </w:pPr>
      <w:r>
        <w:rPr>
          <w:sz w:val="28"/>
          <w:szCs w:val="28"/>
        </w:rPr>
        <w:t>Провести исследование и на основе анализа полученных результатов сделать вывод о степени выраженности телесности как компонента социальной идентичности</w:t>
      </w:r>
      <w:r w:rsidR="007A6F65">
        <w:rPr>
          <w:sz w:val="28"/>
          <w:szCs w:val="28"/>
        </w:rPr>
        <w:t xml:space="preserve"> в подростковом и юношеском возрасте.</w:t>
      </w:r>
    </w:p>
    <w:p w:rsidR="0008300D" w:rsidRDefault="0008300D" w:rsidP="002E553E">
      <w:pPr>
        <w:spacing w:line="360" w:lineRule="auto"/>
        <w:ind w:firstLine="708"/>
        <w:jc w:val="both"/>
        <w:rPr>
          <w:sz w:val="28"/>
          <w:szCs w:val="28"/>
        </w:rPr>
      </w:pPr>
      <w:r>
        <w:rPr>
          <w:sz w:val="28"/>
          <w:szCs w:val="28"/>
        </w:rPr>
        <w:t xml:space="preserve">Практическая часть нашего исследования проводилась в </w:t>
      </w:r>
      <w:r w:rsidR="00311B52">
        <w:rPr>
          <w:sz w:val="28"/>
          <w:szCs w:val="28"/>
        </w:rPr>
        <w:t xml:space="preserve">средней школе № </w:t>
      </w:r>
      <w:smartTag w:uri="urn:schemas-microsoft-com:office:smarttags" w:element="metricconverter">
        <w:smartTagPr>
          <w:attr w:name="ProductID" w:val="13 г"/>
        </w:smartTagPr>
        <w:r w:rsidR="00311B52">
          <w:rPr>
            <w:sz w:val="28"/>
            <w:szCs w:val="28"/>
          </w:rPr>
          <w:t>13</w:t>
        </w:r>
        <w:r>
          <w:rPr>
            <w:sz w:val="28"/>
            <w:szCs w:val="28"/>
          </w:rPr>
          <w:t xml:space="preserve"> г</w:t>
        </w:r>
      </w:smartTag>
      <w:r>
        <w:rPr>
          <w:sz w:val="28"/>
          <w:szCs w:val="28"/>
        </w:rPr>
        <w:t>.Бреста, в иссле</w:t>
      </w:r>
      <w:r w:rsidR="002E553E">
        <w:rPr>
          <w:sz w:val="28"/>
          <w:szCs w:val="28"/>
        </w:rPr>
        <w:t>довании приняли</w:t>
      </w:r>
      <w:r>
        <w:rPr>
          <w:sz w:val="28"/>
          <w:szCs w:val="28"/>
        </w:rPr>
        <w:t xml:space="preserve"> участие:</w:t>
      </w:r>
    </w:p>
    <w:p w:rsidR="0008300D" w:rsidRPr="00B329D0" w:rsidRDefault="00B30965" w:rsidP="0008300D">
      <w:pPr>
        <w:numPr>
          <w:ilvl w:val="0"/>
          <w:numId w:val="18"/>
        </w:numPr>
        <w:spacing w:line="360" w:lineRule="auto"/>
        <w:jc w:val="both"/>
        <w:rPr>
          <w:sz w:val="28"/>
          <w:szCs w:val="28"/>
        </w:rPr>
      </w:pPr>
      <w:r>
        <w:rPr>
          <w:sz w:val="28"/>
          <w:szCs w:val="28"/>
        </w:rPr>
        <w:t xml:space="preserve">52 старших подростка в возрасте 13-14 лет – </w:t>
      </w:r>
      <w:r w:rsidR="002E553E">
        <w:rPr>
          <w:sz w:val="28"/>
          <w:szCs w:val="28"/>
        </w:rPr>
        <w:t>25 учащихся</w:t>
      </w:r>
      <w:r>
        <w:rPr>
          <w:sz w:val="28"/>
          <w:szCs w:val="28"/>
        </w:rPr>
        <w:t xml:space="preserve"> 8 «А» и 27 учащихся 8 «Б» классов</w:t>
      </w:r>
      <w:r w:rsidR="00403072">
        <w:rPr>
          <w:sz w:val="28"/>
          <w:szCs w:val="28"/>
        </w:rPr>
        <w:t xml:space="preserve"> (группа «А»)</w:t>
      </w:r>
      <w:r w:rsidR="0008300D">
        <w:rPr>
          <w:sz w:val="28"/>
          <w:szCs w:val="28"/>
          <w:lang w:val="be-BY"/>
        </w:rPr>
        <w:t>;</w:t>
      </w:r>
      <w:r w:rsidR="00403072">
        <w:rPr>
          <w:sz w:val="28"/>
          <w:szCs w:val="28"/>
          <w:lang w:val="be-BY"/>
        </w:rPr>
        <w:t xml:space="preserve"> </w:t>
      </w:r>
    </w:p>
    <w:p w:rsidR="0008300D" w:rsidRDefault="00B30965" w:rsidP="0008300D">
      <w:pPr>
        <w:numPr>
          <w:ilvl w:val="0"/>
          <w:numId w:val="18"/>
        </w:numPr>
        <w:spacing w:line="360" w:lineRule="auto"/>
        <w:jc w:val="both"/>
        <w:rPr>
          <w:sz w:val="28"/>
          <w:szCs w:val="28"/>
        </w:rPr>
      </w:pPr>
      <w:r>
        <w:rPr>
          <w:sz w:val="28"/>
          <w:szCs w:val="28"/>
          <w:lang w:val="be-BY"/>
        </w:rPr>
        <w:t>50 старшеклассников в возрасте 15-16 лет – по 25 учащихся 11-х классов</w:t>
      </w:r>
      <w:r w:rsidR="00403072">
        <w:rPr>
          <w:sz w:val="28"/>
          <w:szCs w:val="28"/>
          <w:lang w:val="be-BY"/>
        </w:rPr>
        <w:t xml:space="preserve"> (группа </w:t>
      </w:r>
      <w:r w:rsidR="00403072">
        <w:rPr>
          <w:sz w:val="28"/>
          <w:szCs w:val="28"/>
        </w:rPr>
        <w:t>«Б»).</w:t>
      </w:r>
    </w:p>
    <w:p w:rsidR="0008300D" w:rsidRDefault="00B30965" w:rsidP="00B30965">
      <w:pPr>
        <w:spacing w:line="360" w:lineRule="auto"/>
        <w:jc w:val="both"/>
        <w:rPr>
          <w:sz w:val="28"/>
          <w:szCs w:val="28"/>
        </w:rPr>
      </w:pPr>
      <w:r>
        <w:rPr>
          <w:sz w:val="28"/>
          <w:szCs w:val="28"/>
        </w:rPr>
        <w:tab/>
      </w:r>
      <w:r w:rsidR="002F3A95" w:rsidRPr="002F3A95">
        <w:rPr>
          <w:i/>
          <w:sz w:val="28"/>
          <w:szCs w:val="28"/>
        </w:rPr>
        <w:t>Методы исследования:</w:t>
      </w:r>
      <w:r w:rsidR="002F3A95">
        <w:rPr>
          <w:sz w:val="28"/>
          <w:szCs w:val="28"/>
        </w:rPr>
        <w:t xml:space="preserve"> наблюдение, анализ, психологический эксперимент, статистическая обработка данных, модифицированный вариант методики М.Куна «20 утверждений».</w:t>
      </w:r>
      <w:r w:rsidR="00E57298">
        <w:rPr>
          <w:sz w:val="28"/>
          <w:szCs w:val="28"/>
        </w:rPr>
        <w:t xml:space="preserve"> </w:t>
      </w:r>
    </w:p>
    <w:p w:rsidR="0008300D" w:rsidRDefault="0008300D" w:rsidP="0008300D">
      <w:pPr>
        <w:jc w:val="center"/>
        <w:rPr>
          <w:b/>
          <w:sz w:val="28"/>
          <w:szCs w:val="28"/>
        </w:rPr>
      </w:pPr>
      <w:r>
        <w:rPr>
          <w:b/>
          <w:sz w:val="28"/>
          <w:szCs w:val="28"/>
        </w:rPr>
        <w:t>2.2. Описание используемой методики исследования</w:t>
      </w:r>
    </w:p>
    <w:p w:rsidR="007A6F65" w:rsidRDefault="007A6F65" w:rsidP="0008300D">
      <w:pPr>
        <w:jc w:val="center"/>
        <w:rPr>
          <w:b/>
          <w:sz w:val="28"/>
          <w:szCs w:val="28"/>
        </w:rPr>
      </w:pPr>
    </w:p>
    <w:p w:rsidR="007A6F65" w:rsidRDefault="007A6F65" w:rsidP="007A6F65">
      <w:pPr>
        <w:spacing w:line="360" w:lineRule="auto"/>
        <w:jc w:val="both"/>
        <w:rPr>
          <w:sz w:val="28"/>
          <w:szCs w:val="28"/>
        </w:rPr>
      </w:pPr>
      <w:r>
        <w:rPr>
          <w:b/>
          <w:sz w:val="28"/>
          <w:szCs w:val="28"/>
        </w:rPr>
        <w:tab/>
      </w:r>
      <w:r>
        <w:rPr>
          <w:sz w:val="28"/>
          <w:szCs w:val="28"/>
        </w:rPr>
        <w:t>В исследовании нами был использован модифицированный Н.</w:t>
      </w:r>
      <w:r w:rsidR="00311B52">
        <w:rPr>
          <w:sz w:val="28"/>
          <w:szCs w:val="28"/>
        </w:rPr>
        <w:t xml:space="preserve"> </w:t>
      </w:r>
      <w:r>
        <w:rPr>
          <w:sz w:val="28"/>
          <w:szCs w:val="28"/>
        </w:rPr>
        <w:t>Л.</w:t>
      </w:r>
      <w:r w:rsidR="00311B52">
        <w:rPr>
          <w:sz w:val="28"/>
          <w:szCs w:val="28"/>
        </w:rPr>
        <w:t xml:space="preserve"> </w:t>
      </w:r>
      <w:r>
        <w:rPr>
          <w:sz w:val="28"/>
          <w:szCs w:val="28"/>
        </w:rPr>
        <w:t>Ивановой вариант методики М.</w:t>
      </w:r>
      <w:r w:rsidR="00311B52">
        <w:rPr>
          <w:sz w:val="28"/>
          <w:szCs w:val="28"/>
        </w:rPr>
        <w:t xml:space="preserve"> </w:t>
      </w:r>
      <w:r>
        <w:rPr>
          <w:sz w:val="28"/>
          <w:szCs w:val="28"/>
        </w:rPr>
        <w:t xml:space="preserve">Куна «20 утверждений» </w:t>
      </w:r>
      <w:r w:rsidR="000C11BA">
        <w:rPr>
          <w:sz w:val="28"/>
          <w:szCs w:val="28"/>
        </w:rPr>
        <w:t>[13]</w:t>
      </w:r>
      <w:r>
        <w:rPr>
          <w:sz w:val="28"/>
          <w:szCs w:val="28"/>
        </w:rPr>
        <w:t>, который широко применяется в социально-психологических исследованиях идентичности.</w:t>
      </w:r>
    </w:p>
    <w:p w:rsidR="007A6F65" w:rsidRDefault="007A6F65" w:rsidP="007A6F65">
      <w:pPr>
        <w:spacing w:line="360" w:lineRule="auto"/>
        <w:ind w:firstLine="684"/>
        <w:jc w:val="both"/>
        <w:rPr>
          <w:sz w:val="28"/>
          <w:szCs w:val="28"/>
        </w:rPr>
      </w:pPr>
      <w:r>
        <w:rPr>
          <w:sz w:val="28"/>
          <w:szCs w:val="28"/>
        </w:rPr>
        <w:t>Испытуемому предлагается 20 раз ответить в письменной форме на вопрос «Кто я есть?» Дополнением к вопросу была просьба отвечать как можно более разнообразно, используя разные признаки. Интерпретация ответов производится в соответствии с концепцией и целями исследования, поэтому в литературе наблюдается множество различных вариантов классификации ответов.</w:t>
      </w:r>
    </w:p>
    <w:p w:rsidR="007A6F65" w:rsidRDefault="007A6F65" w:rsidP="007A6F65">
      <w:pPr>
        <w:spacing w:line="360" w:lineRule="auto"/>
        <w:ind w:firstLine="684"/>
        <w:jc w:val="both"/>
        <w:rPr>
          <w:sz w:val="28"/>
          <w:szCs w:val="28"/>
        </w:rPr>
      </w:pPr>
      <w:r>
        <w:rPr>
          <w:sz w:val="28"/>
          <w:szCs w:val="28"/>
        </w:rPr>
        <w:t>Так, следуя за М.</w:t>
      </w:r>
      <w:r w:rsidR="00311B52">
        <w:rPr>
          <w:sz w:val="28"/>
          <w:szCs w:val="28"/>
        </w:rPr>
        <w:t xml:space="preserve"> </w:t>
      </w:r>
      <w:r>
        <w:rPr>
          <w:sz w:val="28"/>
          <w:szCs w:val="28"/>
        </w:rPr>
        <w:t>Куном, Л.</w:t>
      </w:r>
      <w:r w:rsidR="00311B52">
        <w:rPr>
          <w:sz w:val="28"/>
          <w:szCs w:val="28"/>
        </w:rPr>
        <w:t xml:space="preserve"> </w:t>
      </w:r>
      <w:r>
        <w:rPr>
          <w:sz w:val="28"/>
          <w:szCs w:val="28"/>
        </w:rPr>
        <w:t>Зучер проанализировал ответы испытуемых на этот вопрос и предложил рассортировать их на четыре категории: физическое «Я»; социальное «Я»; рефлексивное «Я»; океаническое «Я»</w:t>
      </w:r>
      <w:r w:rsidR="000C11BA">
        <w:rPr>
          <w:sz w:val="28"/>
          <w:szCs w:val="28"/>
        </w:rPr>
        <w:t xml:space="preserve"> </w:t>
      </w:r>
      <w:r w:rsidR="000C11BA" w:rsidRPr="000C11BA">
        <w:rPr>
          <w:sz w:val="28"/>
          <w:szCs w:val="28"/>
        </w:rPr>
        <w:t xml:space="preserve"> </w:t>
      </w:r>
      <w:r w:rsidR="000C11BA">
        <w:rPr>
          <w:sz w:val="28"/>
          <w:szCs w:val="28"/>
        </w:rPr>
        <w:t>[12, с.70].</w:t>
      </w:r>
    </w:p>
    <w:p w:rsidR="006D61E6" w:rsidRPr="006D61E6" w:rsidRDefault="006D61E6" w:rsidP="006D61E6">
      <w:pPr>
        <w:spacing w:line="360" w:lineRule="auto"/>
        <w:ind w:firstLine="684"/>
        <w:jc w:val="both"/>
        <w:rPr>
          <w:sz w:val="28"/>
          <w:szCs w:val="28"/>
        </w:rPr>
      </w:pPr>
      <w:r w:rsidRPr="006D61E6">
        <w:rPr>
          <w:sz w:val="28"/>
          <w:szCs w:val="28"/>
        </w:rPr>
        <w:t>Н.</w:t>
      </w:r>
      <w:r w:rsidR="00311B52">
        <w:rPr>
          <w:sz w:val="28"/>
          <w:szCs w:val="28"/>
        </w:rPr>
        <w:t xml:space="preserve"> </w:t>
      </w:r>
      <w:r w:rsidRPr="006D61E6">
        <w:rPr>
          <w:sz w:val="28"/>
          <w:szCs w:val="28"/>
        </w:rPr>
        <w:t>Л.</w:t>
      </w:r>
      <w:r w:rsidR="00311B52">
        <w:rPr>
          <w:sz w:val="28"/>
          <w:szCs w:val="28"/>
        </w:rPr>
        <w:t xml:space="preserve"> </w:t>
      </w:r>
      <w:r w:rsidRPr="006D61E6">
        <w:rPr>
          <w:sz w:val="28"/>
          <w:szCs w:val="28"/>
        </w:rPr>
        <w:t xml:space="preserve">Ивановой все ответы на вопрос были объединены в 7 групп: </w:t>
      </w:r>
    </w:p>
    <w:p w:rsidR="006D61E6" w:rsidRDefault="006D61E6" w:rsidP="006D61E6">
      <w:pPr>
        <w:numPr>
          <w:ilvl w:val="0"/>
          <w:numId w:val="23"/>
        </w:numPr>
        <w:spacing w:line="360" w:lineRule="auto"/>
        <w:jc w:val="both"/>
        <w:rPr>
          <w:sz w:val="28"/>
          <w:szCs w:val="28"/>
        </w:rPr>
      </w:pPr>
      <w:r w:rsidRPr="000C11BA">
        <w:rPr>
          <w:i/>
          <w:sz w:val="28"/>
          <w:szCs w:val="28"/>
        </w:rPr>
        <w:t xml:space="preserve">физическое «Я» </w:t>
      </w:r>
      <w:r w:rsidR="00403072" w:rsidRPr="000C11BA">
        <w:rPr>
          <w:i/>
          <w:sz w:val="28"/>
          <w:szCs w:val="28"/>
        </w:rPr>
        <w:t xml:space="preserve"> (ФИ)</w:t>
      </w:r>
      <w:r w:rsidR="000C11BA">
        <w:rPr>
          <w:sz w:val="28"/>
          <w:szCs w:val="28"/>
        </w:rPr>
        <w:t xml:space="preserve"> </w:t>
      </w:r>
      <w:r w:rsidRPr="006D61E6">
        <w:rPr>
          <w:sz w:val="28"/>
          <w:szCs w:val="28"/>
        </w:rPr>
        <w:t xml:space="preserve">– характеристики внешности, пола, возраста и т.п.; </w:t>
      </w:r>
    </w:p>
    <w:p w:rsidR="006D61E6" w:rsidRDefault="006D61E6" w:rsidP="006D61E6">
      <w:pPr>
        <w:numPr>
          <w:ilvl w:val="0"/>
          <w:numId w:val="23"/>
        </w:numPr>
        <w:spacing w:line="360" w:lineRule="auto"/>
        <w:jc w:val="both"/>
        <w:rPr>
          <w:sz w:val="28"/>
          <w:szCs w:val="28"/>
        </w:rPr>
      </w:pPr>
      <w:r w:rsidRPr="000C11BA">
        <w:rPr>
          <w:i/>
          <w:sz w:val="28"/>
          <w:szCs w:val="28"/>
        </w:rPr>
        <w:t xml:space="preserve">социальное «Я» </w:t>
      </w:r>
      <w:r w:rsidR="00403072" w:rsidRPr="000C11BA">
        <w:rPr>
          <w:i/>
          <w:sz w:val="28"/>
          <w:szCs w:val="28"/>
        </w:rPr>
        <w:t>(СИ)</w:t>
      </w:r>
      <w:r w:rsidR="00403072">
        <w:rPr>
          <w:sz w:val="28"/>
          <w:szCs w:val="28"/>
        </w:rPr>
        <w:t xml:space="preserve"> </w:t>
      </w:r>
      <w:r w:rsidRPr="006D61E6">
        <w:rPr>
          <w:sz w:val="28"/>
          <w:szCs w:val="28"/>
        </w:rPr>
        <w:t xml:space="preserve">– характеристики принадлежности к социальной группе, например, я – студентка, я – дочь и т.п.; </w:t>
      </w:r>
    </w:p>
    <w:p w:rsidR="006D61E6" w:rsidRDefault="006D61E6" w:rsidP="006D61E6">
      <w:pPr>
        <w:numPr>
          <w:ilvl w:val="0"/>
          <w:numId w:val="23"/>
        </w:numPr>
        <w:spacing w:line="360" w:lineRule="auto"/>
        <w:jc w:val="both"/>
        <w:rPr>
          <w:sz w:val="28"/>
          <w:szCs w:val="28"/>
        </w:rPr>
      </w:pPr>
      <w:r w:rsidRPr="000C11BA">
        <w:rPr>
          <w:i/>
          <w:sz w:val="28"/>
          <w:szCs w:val="28"/>
        </w:rPr>
        <w:t>рефлексивное «Я»</w:t>
      </w:r>
      <w:r w:rsidR="00403072" w:rsidRPr="000C11BA">
        <w:rPr>
          <w:i/>
          <w:sz w:val="28"/>
          <w:szCs w:val="28"/>
        </w:rPr>
        <w:t xml:space="preserve"> (РИ)</w:t>
      </w:r>
      <w:r w:rsidRPr="006D61E6">
        <w:rPr>
          <w:sz w:val="28"/>
          <w:szCs w:val="28"/>
        </w:rPr>
        <w:t xml:space="preserve"> – ответы, в которых выражается отношение к</w:t>
      </w:r>
      <w:r w:rsidR="002F3A95">
        <w:rPr>
          <w:sz w:val="28"/>
          <w:szCs w:val="28"/>
        </w:rPr>
        <w:t xml:space="preserve"> себе, своей социальной позиции</w:t>
      </w:r>
      <w:r w:rsidRPr="006D61E6">
        <w:rPr>
          <w:sz w:val="28"/>
          <w:szCs w:val="28"/>
        </w:rPr>
        <w:t xml:space="preserve"> </w:t>
      </w:r>
      <w:r w:rsidR="002F3A95">
        <w:rPr>
          <w:sz w:val="28"/>
          <w:szCs w:val="28"/>
        </w:rPr>
        <w:t>(</w:t>
      </w:r>
      <w:r w:rsidRPr="006D61E6">
        <w:rPr>
          <w:sz w:val="28"/>
          <w:szCs w:val="28"/>
        </w:rPr>
        <w:t xml:space="preserve">я – слишком беспокоюсь, я </w:t>
      </w:r>
      <w:r>
        <w:rPr>
          <w:sz w:val="28"/>
          <w:szCs w:val="28"/>
        </w:rPr>
        <w:t>–</w:t>
      </w:r>
      <w:r w:rsidRPr="006D61E6">
        <w:rPr>
          <w:sz w:val="28"/>
          <w:szCs w:val="28"/>
        </w:rPr>
        <w:t xml:space="preserve"> счастливый и т.п.</w:t>
      </w:r>
      <w:r w:rsidR="002F3A95">
        <w:rPr>
          <w:sz w:val="28"/>
          <w:szCs w:val="28"/>
        </w:rPr>
        <w:t>)</w:t>
      </w:r>
      <w:r w:rsidRPr="006D61E6">
        <w:rPr>
          <w:sz w:val="28"/>
          <w:szCs w:val="28"/>
        </w:rPr>
        <w:t xml:space="preserve">; </w:t>
      </w:r>
    </w:p>
    <w:p w:rsidR="006D61E6" w:rsidRDefault="006D61E6" w:rsidP="006D61E6">
      <w:pPr>
        <w:numPr>
          <w:ilvl w:val="0"/>
          <w:numId w:val="23"/>
        </w:numPr>
        <w:spacing w:line="360" w:lineRule="auto"/>
        <w:jc w:val="both"/>
        <w:rPr>
          <w:sz w:val="28"/>
          <w:szCs w:val="28"/>
        </w:rPr>
      </w:pPr>
      <w:r w:rsidRPr="000C11BA">
        <w:rPr>
          <w:i/>
          <w:sz w:val="28"/>
          <w:szCs w:val="28"/>
        </w:rPr>
        <w:t xml:space="preserve">деятельное «Я» </w:t>
      </w:r>
      <w:r w:rsidR="00403072" w:rsidRPr="000C11BA">
        <w:rPr>
          <w:i/>
          <w:sz w:val="28"/>
          <w:szCs w:val="28"/>
        </w:rPr>
        <w:t>(ДИ)</w:t>
      </w:r>
      <w:r w:rsidR="00F32DE8">
        <w:rPr>
          <w:sz w:val="28"/>
          <w:szCs w:val="28"/>
        </w:rPr>
        <w:t xml:space="preserve"> </w:t>
      </w:r>
      <w:r w:rsidRPr="006D61E6">
        <w:rPr>
          <w:sz w:val="28"/>
          <w:szCs w:val="28"/>
        </w:rPr>
        <w:t>– характеристики отношения к какому-то делу или умения, например, я люблю ловить рыбу, я умею готовить и т.п.</w:t>
      </w:r>
      <w:r>
        <w:rPr>
          <w:sz w:val="28"/>
          <w:szCs w:val="28"/>
        </w:rPr>
        <w:t>;</w:t>
      </w:r>
    </w:p>
    <w:p w:rsidR="006D61E6" w:rsidRDefault="006D61E6" w:rsidP="006D61E6">
      <w:pPr>
        <w:numPr>
          <w:ilvl w:val="0"/>
          <w:numId w:val="23"/>
        </w:numPr>
        <w:spacing w:line="360" w:lineRule="auto"/>
        <w:jc w:val="both"/>
        <w:rPr>
          <w:sz w:val="28"/>
          <w:szCs w:val="28"/>
        </w:rPr>
      </w:pPr>
      <w:r w:rsidRPr="000C11BA">
        <w:rPr>
          <w:i/>
          <w:sz w:val="28"/>
          <w:szCs w:val="28"/>
        </w:rPr>
        <w:t xml:space="preserve">гражданское «Я» </w:t>
      </w:r>
      <w:r w:rsidR="00403072" w:rsidRPr="000C11BA">
        <w:rPr>
          <w:i/>
          <w:sz w:val="28"/>
          <w:szCs w:val="28"/>
        </w:rPr>
        <w:t>(ГИ)</w:t>
      </w:r>
      <w:r w:rsidR="00F32DE8">
        <w:rPr>
          <w:sz w:val="28"/>
          <w:szCs w:val="28"/>
        </w:rPr>
        <w:t xml:space="preserve"> </w:t>
      </w:r>
      <w:r w:rsidRPr="006D61E6">
        <w:rPr>
          <w:sz w:val="28"/>
          <w:szCs w:val="28"/>
        </w:rPr>
        <w:t xml:space="preserve">– принадлежность к своей стране; </w:t>
      </w:r>
    </w:p>
    <w:p w:rsidR="006D61E6" w:rsidRDefault="006D61E6" w:rsidP="006D61E6">
      <w:pPr>
        <w:numPr>
          <w:ilvl w:val="0"/>
          <w:numId w:val="23"/>
        </w:numPr>
        <w:spacing w:line="360" w:lineRule="auto"/>
        <w:jc w:val="both"/>
        <w:rPr>
          <w:sz w:val="28"/>
          <w:szCs w:val="28"/>
        </w:rPr>
      </w:pPr>
      <w:r w:rsidRPr="000C11BA">
        <w:rPr>
          <w:i/>
          <w:sz w:val="28"/>
          <w:szCs w:val="28"/>
        </w:rPr>
        <w:t xml:space="preserve">глобальное «Я» </w:t>
      </w:r>
      <w:r w:rsidR="00403072" w:rsidRPr="000C11BA">
        <w:rPr>
          <w:i/>
          <w:sz w:val="28"/>
          <w:szCs w:val="28"/>
        </w:rPr>
        <w:t>(ГлИ)</w:t>
      </w:r>
      <w:r w:rsidR="00F32DE8">
        <w:rPr>
          <w:sz w:val="28"/>
          <w:szCs w:val="28"/>
        </w:rPr>
        <w:t xml:space="preserve"> </w:t>
      </w:r>
      <w:r w:rsidRPr="006D61E6">
        <w:rPr>
          <w:sz w:val="28"/>
          <w:szCs w:val="28"/>
        </w:rPr>
        <w:t xml:space="preserve">– ответы, выражающие чувство принадлежности к </w:t>
      </w:r>
      <w:r w:rsidR="002F3A95">
        <w:rPr>
          <w:sz w:val="28"/>
          <w:szCs w:val="28"/>
        </w:rPr>
        <w:t>широкой социальной группе</w:t>
      </w:r>
      <w:r w:rsidRPr="006D61E6">
        <w:rPr>
          <w:sz w:val="28"/>
          <w:szCs w:val="28"/>
        </w:rPr>
        <w:t xml:space="preserve"> </w:t>
      </w:r>
      <w:r w:rsidR="002F3A95">
        <w:rPr>
          <w:sz w:val="28"/>
          <w:szCs w:val="28"/>
        </w:rPr>
        <w:t>(</w:t>
      </w:r>
      <w:r w:rsidRPr="006D61E6">
        <w:rPr>
          <w:sz w:val="28"/>
          <w:szCs w:val="28"/>
        </w:rPr>
        <w:t>я – житель Европы, мира и т.п.</w:t>
      </w:r>
      <w:r w:rsidR="002F3A95">
        <w:rPr>
          <w:sz w:val="28"/>
          <w:szCs w:val="28"/>
        </w:rPr>
        <w:t>)</w:t>
      </w:r>
      <w:r w:rsidRPr="006D61E6">
        <w:rPr>
          <w:sz w:val="28"/>
          <w:szCs w:val="28"/>
        </w:rPr>
        <w:t xml:space="preserve">; </w:t>
      </w:r>
    </w:p>
    <w:p w:rsidR="006D61E6" w:rsidRDefault="006D61E6" w:rsidP="006D61E6">
      <w:pPr>
        <w:numPr>
          <w:ilvl w:val="0"/>
          <w:numId w:val="23"/>
        </w:numPr>
        <w:spacing w:line="360" w:lineRule="auto"/>
        <w:jc w:val="both"/>
        <w:rPr>
          <w:sz w:val="28"/>
          <w:szCs w:val="28"/>
        </w:rPr>
      </w:pPr>
      <w:r w:rsidRPr="000C11BA">
        <w:rPr>
          <w:i/>
          <w:sz w:val="28"/>
          <w:szCs w:val="28"/>
        </w:rPr>
        <w:t xml:space="preserve">религиозное «Я» </w:t>
      </w:r>
      <w:r w:rsidR="00403072" w:rsidRPr="000C11BA">
        <w:rPr>
          <w:i/>
          <w:sz w:val="28"/>
          <w:szCs w:val="28"/>
        </w:rPr>
        <w:t>(РелИ)</w:t>
      </w:r>
      <w:r w:rsidR="00F32DE8">
        <w:rPr>
          <w:sz w:val="28"/>
          <w:szCs w:val="28"/>
        </w:rPr>
        <w:t xml:space="preserve"> </w:t>
      </w:r>
      <w:r w:rsidRPr="006D61E6">
        <w:rPr>
          <w:sz w:val="28"/>
          <w:szCs w:val="28"/>
        </w:rPr>
        <w:t>– ответы, выражающие принадлежность к религии.</w:t>
      </w:r>
    </w:p>
    <w:p w:rsidR="002F3A95" w:rsidRDefault="002F3A95" w:rsidP="002F3A95">
      <w:pPr>
        <w:spacing w:line="360" w:lineRule="auto"/>
        <w:ind w:firstLine="708"/>
        <w:jc w:val="both"/>
        <w:rPr>
          <w:sz w:val="28"/>
          <w:szCs w:val="28"/>
        </w:rPr>
      </w:pPr>
      <w:r>
        <w:rPr>
          <w:sz w:val="28"/>
          <w:szCs w:val="28"/>
        </w:rPr>
        <w:t xml:space="preserve">В </w:t>
      </w:r>
      <w:r w:rsidR="00403072">
        <w:rPr>
          <w:sz w:val="28"/>
          <w:szCs w:val="28"/>
        </w:rPr>
        <w:t>рамках курсовой работы</w:t>
      </w:r>
      <w:r>
        <w:rPr>
          <w:sz w:val="28"/>
          <w:szCs w:val="28"/>
        </w:rPr>
        <w:t xml:space="preserve"> мы воспользовались классификацией ответов по группам, предложенной Н.</w:t>
      </w:r>
      <w:r w:rsidR="00311B52">
        <w:rPr>
          <w:sz w:val="28"/>
          <w:szCs w:val="28"/>
        </w:rPr>
        <w:t xml:space="preserve"> </w:t>
      </w:r>
      <w:r>
        <w:rPr>
          <w:sz w:val="28"/>
          <w:szCs w:val="28"/>
        </w:rPr>
        <w:t>Л.</w:t>
      </w:r>
      <w:r w:rsidR="00311B52">
        <w:rPr>
          <w:sz w:val="28"/>
          <w:szCs w:val="28"/>
        </w:rPr>
        <w:t xml:space="preserve"> </w:t>
      </w:r>
      <w:r>
        <w:rPr>
          <w:sz w:val="28"/>
          <w:szCs w:val="28"/>
        </w:rPr>
        <w:t>Ивановой.</w:t>
      </w:r>
    </w:p>
    <w:p w:rsidR="002F3A95" w:rsidRPr="006D61E6" w:rsidRDefault="002F3A95" w:rsidP="002F3A95">
      <w:pPr>
        <w:spacing w:line="360" w:lineRule="auto"/>
        <w:ind w:firstLine="708"/>
        <w:jc w:val="both"/>
        <w:rPr>
          <w:sz w:val="28"/>
          <w:szCs w:val="28"/>
        </w:rPr>
      </w:pPr>
    </w:p>
    <w:p w:rsidR="0008300D" w:rsidRDefault="0008300D" w:rsidP="0008300D">
      <w:pPr>
        <w:jc w:val="center"/>
        <w:rPr>
          <w:b/>
          <w:sz w:val="28"/>
          <w:szCs w:val="28"/>
        </w:rPr>
      </w:pPr>
      <w:r>
        <w:rPr>
          <w:b/>
          <w:sz w:val="28"/>
          <w:szCs w:val="28"/>
        </w:rPr>
        <w:t>2.3. Анализ результатов эксперимента</w:t>
      </w:r>
    </w:p>
    <w:p w:rsidR="00403072" w:rsidRDefault="00403072" w:rsidP="0008300D">
      <w:pPr>
        <w:jc w:val="center"/>
        <w:rPr>
          <w:b/>
          <w:sz w:val="28"/>
          <w:szCs w:val="28"/>
        </w:rPr>
      </w:pPr>
    </w:p>
    <w:p w:rsidR="00403072" w:rsidRDefault="00403072" w:rsidP="00403072">
      <w:pPr>
        <w:spacing w:line="360" w:lineRule="auto"/>
        <w:jc w:val="both"/>
        <w:rPr>
          <w:sz w:val="28"/>
          <w:szCs w:val="28"/>
        </w:rPr>
      </w:pPr>
      <w:r>
        <w:rPr>
          <w:b/>
          <w:sz w:val="28"/>
          <w:szCs w:val="28"/>
        </w:rPr>
        <w:tab/>
      </w:r>
      <w:r w:rsidRPr="00403072">
        <w:rPr>
          <w:sz w:val="28"/>
          <w:szCs w:val="28"/>
        </w:rPr>
        <w:t xml:space="preserve">В ходе </w:t>
      </w:r>
      <w:r>
        <w:rPr>
          <w:sz w:val="28"/>
          <w:szCs w:val="28"/>
        </w:rPr>
        <w:t>эксперимента нами были получены первичные данные, занесенные в таблицы 1 и 2, где знаком «+» отмечены ответы испытуемых (приложение 1).</w:t>
      </w:r>
    </w:p>
    <w:p w:rsidR="00BE75B9" w:rsidRDefault="00BE75B9" w:rsidP="00403072">
      <w:pPr>
        <w:spacing w:line="360" w:lineRule="auto"/>
        <w:jc w:val="both"/>
        <w:rPr>
          <w:sz w:val="28"/>
          <w:szCs w:val="28"/>
        </w:rPr>
      </w:pPr>
      <w:r>
        <w:rPr>
          <w:sz w:val="28"/>
          <w:szCs w:val="28"/>
        </w:rPr>
        <w:tab/>
        <w:t xml:space="preserve">В результате статистической обработки первичных данных исследования </w:t>
      </w:r>
      <w:r w:rsidR="00737F47">
        <w:rPr>
          <w:sz w:val="28"/>
          <w:szCs w:val="28"/>
        </w:rPr>
        <w:t>мы получили выраженность показателей идентичности</w:t>
      </w:r>
      <w:r>
        <w:rPr>
          <w:sz w:val="28"/>
          <w:szCs w:val="28"/>
        </w:rPr>
        <w:t>:</w:t>
      </w:r>
    </w:p>
    <w:p w:rsidR="00BE75B9" w:rsidRDefault="00BE75B9" w:rsidP="00403072">
      <w:pPr>
        <w:spacing w:line="360" w:lineRule="auto"/>
        <w:jc w:val="both"/>
        <w:rPr>
          <w:i/>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737F47">
        <w:rPr>
          <w:i/>
          <w:sz w:val="28"/>
          <w:szCs w:val="28"/>
        </w:rPr>
        <w:t>Таблица 3</w:t>
      </w:r>
    </w:p>
    <w:p w:rsidR="00BE75B9" w:rsidRDefault="00BE75B9" w:rsidP="00BE75B9">
      <w:pPr>
        <w:spacing w:line="360" w:lineRule="auto"/>
        <w:jc w:val="center"/>
        <w:rPr>
          <w:i/>
          <w:sz w:val="28"/>
          <w:szCs w:val="28"/>
        </w:rPr>
      </w:pPr>
      <w:r>
        <w:rPr>
          <w:i/>
          <w:sz w:val="28"/>
          <w:szCs w:val="28"/>
        </w:rPr>
        <w:t>Показатели идентичности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3"/>
        <w:gridCol w:w="2793"/>
        <w:gridCol w:w="2679"/>
      </w:tblGrid>
      <w:tr w:rsidR="006B4405" w:rsidRPr="00834130" w:rsidTr="00834130">
        <w:tc>
          <w:tcPr>
            <w:tcW w:w="4383" w:type="dxa"/>
            <w:vMerge w:val="restart"/>
            <w:shd w:val="clear" w:color="auto" w:fill="auto"/>
            <w:vAlign w:val="center"/>
          </w:tcPr>
          <w:p w:rsidR="006B4405" w:rsidRPr="00834130" w:rsidRDefault="006B4405" w:rsidP="00834130">
            <w:pPr>
              <w:jc w:val="center"/>
              <w:rPr>
                <w:i/>
                <w:sz w:val="28"/>
                <w:szCs w:val="28"/>
              </w:rPr>
            </w:pPr>
            <w:r w:rsidRPr="00834130">
              <w:rPr>
                <w:i/>
                <w:sz w:val="28"/>
                <w:szCs w:val="28"/>
              </w:rPr>
              <w:t>Категория</w:t>
            </w:r>
          </w:p>
        </w:tc>
        <w:tc>
          <w:tcPr>
            <w:tcW w:w="5472" w:type="dxa"/>
            <w:gridSpan w:val="2"/>
            <w:shd w:val="clear" w:color="auto" w:fill="auto"/>
          </w:tcPr>
          <w:p w:rsidR="006B4405" w:rsidRPr="00834130" w:rsidRDefault="006B4405" w:rsidP="00834130">
            <w:pPr>
              <w:jc w:val="center"/>
              <w:rPr>
                <w:i/>
                <w:sz w:val="28"/>
                <w:szCs w:val="28"/>
              </w:rPr>
            </w:pPr>
            <w:r w:rsidRPr="00834130">
              <w:rPr>
                <w:i/>
                <w:sz w:val="28"/>
                <w:szCs w:val="28"/>
              </w:rPr>
              <w:t>Выраженность</w:t>
            </w:r>
          </w:p>
        </w:tc>
      </w:tr>
      <w:tr w:rsidR="006B4405" w:rsidRPr="00834130" w:rsidTr="00834130">
        <w:tc>
          <w:tcPr>
            <w:tcW w:w="4383" w:type="dxa"/>
            <w:vMerge/>
            <w:shd w:val="clear" w:color="auto" w:fill="auto"/>
            <w:vAlign w:val="center"/>
          </w:tcPr>
          <w:p w:rsidR="006B4405" w:rsidRPr="00834130" w:rsidRDefault="006B4405" w:rsidP="000C11BA">
            <w:pPr>
              <w:rPr>
                <w:sz w:val="28"/>
                <w:szCs w:val="28"/>
              </w:rPr>
            </w:pPr>
          </w:p>
        </w:tc>
        <w:tc>
          <w:tcPr>
            <w:tcW w:w="2793" w:type="dxa"/>
            <w:shd w:val="clear" w:color="auto" w:fill="auto"/>
          </w:tcPr>
          <w:p w:rsidR="006B4405" w:rsidRPr="00834130" w:rsidRDefault="006B4405" w:rsidP="00834130">
            <w:pPr>
              <w:jc w:val="center"/>
              <w:rPr>
                <w:i/>
                <w:sz w:val="28"/>
                <w:szCs w:val="28"/>
              </w:rPr>
            </w:pPr>
            <w:r w:rsidRPr="00834130">
              <w:rPr>
                <w:i/>
                <w:sz w:val="28"/>
                <w:szCs w:val="28"/>
              </w:rPr>
              <w:t>подростки</w:t>
            </w:r>
          </w:p>
        </w:tc>
        <w:tc>
          <w:tcPr>
            <w:tcW w:w="2679" w:type="dxa"/>
            <w:shd w:val="clear" w:color="auto" w:fill="auto"/>
          </w:tcPr>
          <w:p w:rsidR="006B4405" w:rsidRPr="00834130" w:rsidRDefault="006B4405" w:rsidP="00834130">
            <w:pPr>
              <w:jc w:val="center"/>
              <w:rPr>
                <w:i/>
                <w:sz w:val="28"/>
                <w:szCs w:val="28"/>
              </w:rPr>
            </w:pPr>
            <w:r w:rsidRPr="00834130">
              <w:rPr>
                <w:i/>
                <w:sz w:val="28"/>
                <w:szCs w:val="28"/>
              </w:rPr>
              <w:t>юноши и девушки</w:t>
            </w:r>
          </w:p>
        </w:tc>
      </w:tr>
      <w:tr w:rsidR="00BE75B9" w:rsidRPr="00834130" w:rsidTr="00834130">
        <w:tc>
          <w:tcPr>
            <w:tcW w:w="4383" w:type="dxa"/>
            <w:shd w:val="clear" w:color="auto" w:fill="auto"/>
            <w:vAlign w:val="center"/>
          </w:tcPr>
          <w:p w:rsidR="00BE75B9" w:rsidRPr="00834130" w:rsidRDefault="006B4405" w:rsidP="000C11BA">
            <w:pPr>
              <w:rPr>
                <w:sz w:val="28"/>
                <w:szCs w:val="28"/>
              </w:rPr>
            </w:pPr>
            <w:r w:rsidRPr="00834130">
              <w:rPr>
                <w:sz w:val="28"/>
                <w:szCs w:val="28"/>
              </w:rPr>
              <w:t>Физическая идентичность</w:t>
            </w:r>
          </w:p>
        </w:tc>
        <w:tc>
          <w:tcPr>
            <w:tcW w:w="2793" w:type="dxa"/>
            <w:shd w:val="clear" w:color="auto" w:fill="auto"/>
          </w:tcPr>
          <w:p w:rsidR="00BE75B9" w:rsidRPr="00834130" w:rsidRDefault="00737F47" w:rsidP="00834130">
            <w:pPr>
              <w:jc w:val="center"/>
              <w:rPr>
                <w:sz w:val="28"/>
                <w:szCs w:val="28"/>
              </w:rPr>
            </w:pPr>
            <w:r w:rsidRPr="00834130">
              <w:rPr>
                <w:sz w:val="28"/>
                <w:szCs w:val="28"/>
              </w:rPr>
              <w:t>7,8%</w:t>
            </w:r>
          </w:p>
        </w:tc>
        <w:tc>
          <w:tcPr>
            <w:tcW w:w="2679" w:type="dxa"/>
            <w:shd w:val="clear" w:color="auto" w:fill="auto"/>
          </w:tcPr>
          <w:p w:rsidR="00BE75B9" w:rsidRPr="00834130" w:rsidRDefault="00737F47" w:rsidP="00834130">
            <w:pPr>
              <w:jc w:val="center"/>
              <w:rPr>
                <w:sz w:val="28"/>
                <w:szCs w:val="28"/>
              </w:rPr>
            </w:pPr>
            <w:r w:rsidRPr="00834130">
              <w:rPr>
                <w:sz w:val="28"/>
                <w:szCs w:val="28"/>
              </w:rPr>
              <w:t>4,3%</w:t>
            </w:r>
          </w:p>
        </w:tc>
      </w:tr>
      <w:tr w:rsidR="00BE75B9" w:rsidRPr="00834130" w:rsidTr="00834130">
        <w:tc>
          <w:tcPr>
            <w:tcW w:w="4383" w:type="dxa"/>
            <w:shd w:val="clear" w:color="auto" w:fill="auto"/>
            <w:vAlign w:val="center"/>
          </w:tcPr>
          <w:p w:rsidR="00BE75B9" w:rsidRPr="00834130" w:rsidRDefault="006B4405" w:rsidP="000C11BA">
            <w:pPr>
              <w:rPr>
                <w:sz w:val="28"/>
                <w:szCs w:val="28"/>
              </w:rPr>
            </w:pPr>
            <w:r w:rsidRPr="00834130">
              <w:rPr>
                <w:sz w:val="28"/>
                <w:szCs w:val="28"/>
              </w:rPr>
              <w:t>Социальная идентичность</w:t>
            </w:r>
          </w:p>
        </w:tc>
        <w:tc>
          <w:tcPr>
            <w:tcW w:w="2793" w:type="dxa"/>
            <w:shd w:val="clear" w:color="auto" w:fill="auto"/>
          </w:tcPr>
          <w:p w:rsidR="00BE75B9" w:rsidRPr="00834130" w:rsidRDefault="00737F47" w:rsidP="00834130">
            <w:pPr>
              <w:jc w:val="center"/>
              <w:rPr>
                <w:sz w:val="28"/>
                <w:szCs w:val="28"/>
              </w:rPr>
            </w:pPr>
            <w:r w:rsidRPr="00834130">
              <w:rPr>
                <w:sz w:val="28"/>
                <w:szCs w:val="28"/>
              </w:rPr>
              <w:t>23%</w:t>
            </w:r>
          </w:p>
        </w:tc>
        <w:tc>
          <w:tcPr>
            <w:tcW w:w="2679" w:type="dxa"/>
            <w:shd w:val="clear" w:color="auto" w:fill="auto"/>
          </w:tcPr>
          <w:p w:rsidR="00BE75B9" w:rsidRPr="00834130" w:rsidRDefault="00737F47" w:rsidP="00834130">
            <w:pPr>
              <w:jc w:val="center"/>
              <w:rPr>
                <w:sz w:val="28"/>
                <w:szCs w:val="28"/>
              </w:rPr>
            </w:pPr>
            <w:r w:rsidRPr="00834130">
              <w:rPr>
                <w:sz w:val="28"/>
                <w:szCs w:val="28"/>
              </w:rPr>
              <w:t>21,5%</w:t>
            </w:r>
          </w:p>
        </w:tc>
      </w:tr>
      <w:tr w:rsidR="00BE75B9" w:rsidRPr="00834130" w:rsidTr="00834130">
        <w:tc>
          <w:tcPr>
            <w:tcW w:w="4383" w:type="dxa"/>
            <w:shd w:val="clear" w:color="auto" w:fill="auto"/>
            <w:vAlign w:val="center"/>
          </w:tcPr>
          <w:p w:rsidR="00BE75B9" w:rsidRPr="00834130" w:rsidRDefault="006B4405" w:rsidP="000C11BA">
            <w:pPr>
              <w:rPr>
                <w:sz w:val="28"/>
                <w:szCs w:val="28"/>
              </w:rPr>
            </w:pPr>
            <w:r w:rsidRPr="00834130">
              <w:rPr>
                <w:sz w:val="28"/>
                <w:szCs w:val="28"/>
              </w:rPr>
              <w:t>Рефлексивная идентичность</w:t>
            </w:r>
          </w:p>
        </w:tc>
        <w:tc>
          <w:tcPr>
            <w:tcW w:w="2793" w:type="dxa"/>
            <w:shd w:val="clear" w:color="auto" w:fill="auto"/>
          </w:tcPr>
          <w:p w:rsidR="00BE75B9" w:rsidRPr="00834130" w:rsidRDefault="00737F47" w:rsidP="00834130">
            <w:pPr>
              <w:jc w:val="center"/>
              <w:rPr>
                <w:sz w:val="28"/>
                <w:szCs w:val="28"/>
              </w:rPr>
            </w:pPr>
            <w:r w:rsidRPr="00834130">
              <w:rPr>
                <w:sz w:val="28"/>
                <w:szCs w:val="28"/>
              </w:rPr>
              <w:t>46,3%</w:t>
            </w:r>
          </w:p>
        </w:tc>
        <w:tc>
          <w:tcPr>
            <w:tcW w:w="2679" w:type="dxa"/>
            <w:shd w:val="clear" w:color="auto" w:fill="auto"/>
          </w:tcPr>
          <w:p w:rsidR="00BE75B9" w:rsidRPr="00834130" w:rsidRDefault="00737F47" w:rsidP="00834130">
            <w:pPr>
              <w:jc w:val="center"/>
              <w:rPr>
                <w:sz w:val="28"/>
                <w:szCs w:val="28"/>
              </w:rPr>
            </w:pPr>
            <w:r w:rsidRPr="00834130">
              <w:rPr>
                <w:sz w:val="28"/>
                <w:szCs w:val="28"/>
              </w:rPr>
              <w:t>47%</w:t>
            </w:r>
          </w:p>
        </w:tc>
      </w:tr>
      <w:tr w:rsidR="00BE75B9" w:rsidRPr="00834130" w:rsidTr="00834130">
        <w:tc>
          <w:tcPr>
            <w:tcW w:w="4383" w:type="dxa"/>
            <w:shd w:val="clear" w:color="auto" w:fill="auto"/>
            <w:vAlign w:val="center"/>
          </w:tcPr>
          <w:p w:rsidR="00BE75B9" w:rsidRPr="00834130" w:rsidRDefault="006B4405" w:rsidP="000C11BA">
            <w:pPr>
              <w:rPr>
                <w:sz w:val="28"/>
                <w:szCs w:val="28"/>
              </w:rPr>
            </w:pPr>
            <w:r w:rsidRPr="00834130">
              <w:rPr>
                <w:sz w:val="28"/>
                <w:szCs w:val="28"/>
              </w:rPr>
              <w:t>Деятельностная идентичность</w:t>
            </w:r>
          </w:p>
        </w:tc>
        <w:tc>
          <w:tcPr>
            <w:tcW w:w="2793" w:type="dxa"/>
            <w:shd w:val="clear" w:color="auto" w:fill="auto"/>
          </w:tcPr>
          <w:p w:rsidR="00BE75B9" w:rsidRPr="00834130" w:rsidRDefault="00737F47" w:rsidP="00834130">
            <w:pPr>
              <w:jc w:val="center"/>
              <w:rPr>
                <w:sz w:val="28"/>
                <w:szCs w:val="28"/>
              </w:rPr>
            </w:pPr>
            <w:r w:rsidRPr="00834130">
              <w:rPr>
                <w:sz w:val="28"/>
                <w:szCs w:val="28"/>
              </w:rPr>
              <w:t>11,5%</w:t>
            </w:r>
          </w:p>
        </w:tc>
        <w:tc>
          <w:tcPr>
            <w:tcW w:w="2679" w:type="dxa"/>
            <w:shd w:val="clear" w:color="auto" w:fill="auto"/>
          </w:tcPr>
          <w:p w:rsidR="00BE75B9" w:rsidRPr="00834130" w:rsidRDefault="00737F47" w:rsidP="00834130">
            <w:pPr>
              <w:jc w:val="center"/>
              <w:rPr>
                <w:sz w:val="28"/>
                <w:szCs w:val="28"/>
              </w:rPr>
            </w:pPr>
            <w:r w:rsidRPr="00834130">
              <w:rPr>
                <w:sz w:val="28"/>
                <w:szCs w:val="28"/>
              </w:rPr>
              <w:t>20,7%</w:t>
            </w:r>
          </w:p>
        </w:tc>
      </w:tr>
      <w:tr w:rsidR="00BE75B9" w:rsidRPr="00834130" w:rsidTr="00834130">
        <w:tc>
          <w:tcPr>
            <w:tcW w:w="4383" w:type="dxa"/>
            <w:shd w:val="clear" w:color="auto" w:fill="auto"/>
            <w:vAlign w:val="center"/>
          </w:tcPr>
          <w:p w:rsidR="00BE75B9" w:rsidRPr="00834130" w:rsidRDefault="006B4405" w:rsidP="000C11BA">
            <w:pPr>
              <w:rPr>
                <w:sz w:val="28"/>
                <w:szCs w:val="28"/>
              </w:rPr>
            </w:pPr>
            <w:r w:rsidRPr="00834130">
              <w:rPr>
                <w:sz w:val="28"/>
                <w:szCs w:val="28"/>
              </w:rPr>
              <w:t>Гражданская идентичность</w:t>
            </w:r>
          </w:p>
        </w:tc>
        <w:tc>
          <w:tcPr>
            <w:tcW w:w="2793" w:type="dxa"/>
            <w:shd w:val="clear" w:color="auto" w:fill="auto"/>
          </w:tcPr>
          <w:p w:rsidR="00BE75B9" w:rsidRPr="00834130" w:rsidRDefault="00737F47" w:rsidP="00834130">
            <w:pPr>
              <w:jc w:val="center"/>
              <w:rPr>
                <w:sz w:val="28"/>
                <w:szCs w:val="28"/>
              </w:rPr>
            </w:pPr>
            <w:r w:rsidRPr="00834130">
              <w:rPr>
                <w:sz w:val="28"/>
                <w:szCs w:val="28"/>
              </w:rPr>
              <w:t>3,8%</w:t>
            </w:r>
          </w:p>
        </w:tc>
        <w:tc>
          <w:tcPr>
            <w:tcW w:w="2679" w:type="dxa"/>
            <w:shd w:val="clear" w:color="auto" w:fill="auto"/>
          </w:tcPr>
          <w:p w:rsidR="00BE75B9" w:rsidRPr="00834130" w:rsidRDefault="00737F47" w:rsidP="00834130">
            <w:pPr>
              <w:jc w:val="center"/>
              <w:rPr>
                <w:sz w:val="28"/>
                <w:szCs w:val="28"/>
              </w:rPr>
            </w:pPr>
            <w:r w:rsidRPr="00834130">
              <w:rPr>
                <w:sz w:val="28"/>
                <w:szCs w:val="28"/>
              </w:rPr>
              <w:t>2,5%</w:t>
            </w:r>
          </w:p>
        </w:tc>
      </w:tr>
      <w:tr w:rsidR="00BE75B9" w:rsidRPr="00834130" w:rsidTr="00834130">
        <w:tc>
          <w:tcPr>
            <w:tcW w:w="4383" w:type="dxa"/>
            <w:shd w:val="clear" w:color="auto" w:fill="auto"/>
            <w:vAlign w:val="center"/>
          </w:tcPr>
          <w:p w:rsidR="00BE75B9" w:rsidRPr="00834130" w:rsidRDefault="006B4405" w:rsidP="000C11BA">
            <w:pPr>
              <w:rPr>
                <w:sz w:val="28"/>
                <w:szCs w:val="28"/>
              </w:rPr>
            </w:pPr>
            <w:r w:rsidRPr="00834130">
              <w:rPr>
                <w:sz w:val="28"/>
                <w:szCs w:val="28"/>
              </w:rPr>
              <w:t>Глобальная идентичность</w:t>
            </w:r>
          </w:p>
        </w:tc>
        <w:tc>
          <w:tcPr>
            <w:tcW w:w="2793" w:type="dxa"/>
            <w:shd w:val="clear" w:color="auto" w:fill="auto"/>
          </w:tcPr>
          <w:p w:rsidR="00BE75B9" w:rsidRPr="00834130" w:rsidRDefault="00737F47" w:rsidP="00834130">
            <w:pPr>
              <w:jc w:val="center"/>
              <w:rPr>
                <w:sz w:val="28"/>
                <w:szCs w:val="28"/>
              </w:rPr>
            </w:pPr>
            <w:r w:rsidRPr="00834130">
              <w:rPr>
                <w:sz w:val="28"/>
                <w:szCs w:val="28"/>
              </w:rPr>
              <w:t>3,8%</w:t>
            </w:r>
          </w:p>
        </w:tc>
        <w:tc>
          <w:tcPr>
            <w:tcW w:w="2679" w:type="dxa"/>
            <w:shd w:val="clear" w:color="auto" w:fill="auto"/>
          </w:tcPr>
          <w:p w:rsidR="00BE75B9" w:rsidRPr="00834130" w:rsidRDefault="00737F47" w:rsidP="00834130">
            <w:pPr>
              <w:jc w:val="center"/>
              <w:rPr>
                <w:sz w:val="28"/>
                <w:szCs w:val="28"/>
              </w:rPr>
            </w:pPr>
            <w:r w:rsidRPr="00834130">
              <w:rPr>
                <w:sz w:val="28"/>
                <w:szCs w:val="28"/>
              </w:rPr>
              <w:t>1,5%</w:t>
            </w:r>
          </w:p>
        </w:tc>
      </w:tr>
      <w:tr w:rsidR="006B4405" w:rsidRPr="00834130" w:rsidTr="00834130">
        <w:tc>
          <w:tcPr>
            <w:tcW w:w="4383" w:type="dxa"/>
            <w:shd w:val="clear" w:color="auto" w:fill="auto"/>
            <w:vAlign w:val="center"/>
          </w:tcPr>
          <w:p w:rsidR="006B4405" w:rsidRPr="00834130" w:rsidRDefault="006B4405" w:rsidP="000C11BA">
            <w:pPr>
              <w:rPr>
                <w:sz w:val="28"/>
                <w:szCs w:val="28"/>
              </w:rPr>
            </w:pPr>
            <w:r w:rsidRPr="00834130">
              <w:rPr>
                <w:sz w:val="28"/>
                <w:szCs w:val="28"/>
              </w:rPr>
              <w:t>Религиозная идентичность</w:t>
            </w:r>
          </w:p>
        </w:tc>
        <w:tc>
          <w:tcPr>
            <w:tcW w:w="2793" w:type="dxa"/>
            <w:shd w:val="clear" w:color="auto" w:fill="auto"/>
          </w:tcPr>
          <w:p w:rsidR="006B4405" w:rsidRPr="00834130" w:rsidRDefault="00737F47" w:rsidP="00834130">
            <w:pPr>
              <w:jc w:val="center"/>
              <w:rPr>
                <w:sz w:val="28"/>
                <w:szCs w:val="28"/>
              </w:rPr>
            </w:pPr>
            <w:r w:rsidRPr="00834130">
              <w:rPr>
                <w:sz w:val="28"/>
                <w:szCs w:val="28"/>
              </w:rPr>
              <w:t>3,8%</w:t>
            </w:r>
          </w:p>
        </w:tc>
        <w:tc>
          <w:tcPr>
            <w:tcW w:w="2679" w:type="dxa"/>
            <w:shd w:val="clear" w:color="auto" w:fill="auto"/>
          </w:tcPr>
          <w:p w:rsidR="006B4405" w:rsidRPr="00834130" w:rsidRDefault="00737F47" w:rsidP="00834130">
            <w:pPr>
              <w:jc w:val="center"/>
              <w:rPr>
                <w:sz w:val="28"/>
                <w:szCs w:val="28"/>
              </w:rPr>
            </w:pPr>
            <w:r w:rsidRPr="00834130">
              <w:rPr>
                <w:sz w:val="28"/>
                <w:szCs w:val="28"/>
              </w:rPr>
              <w:t>2,5%</w:t>
            </w:r>
          </w:p>
        </w:tc>
      </w:tr>
    </w:tbl>
    <w:p w:rsidR="00BE75B9" w:rsidRPr="00BE75B9" w:rsidRDefault="00BE75B9" w:rsidP="00BE75B9">
      <w:pPr>
        <w:spacing w:line="360" w:lineRule="auto"/>
        <w:jc w:val="center"/>
        <w:rPr>
          <w:sz w:val="28"/>
          <w:szCs w:val="28"/>
        </w:rPr>
      </w:pPr>
    </w:p>
    <w:p w:rsidR="00737F47" w:rsidRDefault="00737F47" w:rsidP="00403072">
      <w:pPr>
        <w:spacing w:line="360" w:lineRule="auto"/>
        <w:jc w:val="both"/>
        <w:rPr>
          <w:sz w:val="28"/>
          <w:szCs w:val="28"/>
        </w:rPr>
      </w:pPr>
      <w:r>
        <w:rPr>
          <w:sz w:val="28"/>
          <w:szCs w:val="28"/>
        </w:rPr>
        <w:tab/>
        <w:t>Эти данные были отражены нами на диаграмме:</w:t>
      </w:r>
    </w:p>
    <w:p w:rsidR="00737F47" w:rsidRDefault="00737F47" w:rsidP="00403072">
      <w:pPr>
        <w:spacing w:line="360" w:lineRule="auto"/>
        <w:jc w:val="both"/>
        <w:rPr>
          <w:i/>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737F47">
        <w:rPr>
          <w:i/>
          <w:sz w:val="28"/>
          <w:szCs w:val="28"/>
        </w:rPr>
        <w:t>Диаграмма 1</w:t>
      </w:r>
    </w:p>
    <w:p w:rsidR="00413DD9" w:rsidRDefault="00413DD9" w:rsidP="00413DD9">
      <w:pPr>
        <w:spacing w:line="360" w:lineRule="auto"/>
        <w:jc w:val="center"/>
        <w:rPr>
          <w:i/>
          <w:sz w:val="28"/>
          <w:szCs w:val="28"/>
        </w:rPr>
      </w:pPr>
      <w:r>
        <w:rPr>
          <w:i/>
          <w:sz w:val="28"/>
          <w:szCs w:val="28"/>
        </w:rPr>
        <w:t>Показатели выраженности идентичности</w:t>
      </w:r>
    </w:p>
    <w:p w:rsidR="00737F47" w:rsidRPr="00737F47" w:rsidRDefault="00413DD9" w:rsidP="00403072">
      <w:pPr>
        <w:spacing w:line="360" w:lineRule="auto"/>
        <w:jc w:val="both"/>
        <w:rPr>
          <w:sz w:val="28"/>
          <w:szCs w:val="28"/>
        </w:rPr>
      </w:pPr>
      <w:r w:rsidRPr="00670F60">
        <w:rPr>
          <w:i/>
          <w:sz w:val="28"/>
          <w:szCs w:val="28"/>
        </w:rPr>
        <w:object w:dxaOrig="9437" w:dyaOrig="41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75pt;height:207pt" o:ole="">
            <v:imagedata r:id="rId7" o:title=""/>
          </v:shape>
          <o:OLEObject Type="Embed" ProgID="MSGraph.Chart.8" ShapeID="_x0000_i1025" DrawAspect="Content" ObjectID="_1472565163" r:id="rId8">
            <o:FieldCodes>\s</o:FieldCodes>
          </o:OLEObject>
        </w:object>
      </w:r>
    </w:p>
    <w:p w:rsidR="00413DD9" w:rsidRDefault="00413DD9" w:rsidP="00413DD9">
      <w:pPr>
        <w:ind w:firstLine="708"/>
        <w:jc w:val="both"/>
        <w:rPr>
          <w:sz w:val="28"/>
          <w:szCs w:val="28"/>
        </w:rPr>
      </w:pPr>
    </w:p>
    <w:p w:rsidR="00737F47" w:rsidRDefault="00737F47" w:rsidP="00E57298">
      <w:pPr>
        <w:spacing w:line="360" w:lineRule="auto"/>
        <w:ind w:firstLine="708"/>
        <w:jc w:val="both"/>
        <w:rPr>
          <w:sz w:val="28"/>
          <w:szCs w:val="28"/>
        </w:rPr>
      </w:pPr>
      <w:r>
        <w:rPr>
          <w:sz w:val="28"/>
          <w:szCs w:val="28"/>
        </w:rPr>
        <w:t xml:space="preserve">Итак, из таблицы 3 </w:t>
      </w:r>
      <w:r w:rsidR="00413DD9">
        <w:rPr>
          <w:sz w:val="28"/>
          <w:szCs w:val="28"/>
        </w:rPr>
        <w:t xml:space="preserve">и диаграммы 1 наглядно </w:t>
      </w:r>
      <w:r>
        <w:rPr>
          <w:sz w:val="28"/>
          <w:szCs w:val="28"/>
        </w:rPr>
        <w:t xml:space="preserve">видно, что в целом </w:t>
      </w:r>
      <w:r w:rsidRPr="00E57298">
        <w:rPr>
          <w:sz w:val="28"/>
          <w:szCs w:val="28"/>
        </w:rPr>
        <w:t xml:space="preserve">можно выделить </w:t>
      </w:r>
      <w:r w:rsidR="00413DD9" w:rsidRPr="00E57298">
        <w:rPr>
          <w:sz w:val="28"/>
          <w:szCs w:val="28"/>
        </w:rPr>
        <w:t>три</w:t>
      </w:r>
      <w:r w:rsidR="00E57298">
        <w:rPr>
          <w:sz w:val="28"/>
          <w:szCs w:val="28"/>
        </w:rPr>
        <w:t xml:space="preserve"> </w:t>
      </w:r>
      <w:r w:rsidRPr="00E57298">
        <w:rPr>
          <w:sz w:val="28"/>
          <w:szCs w:val="28"/>
        </w:rPr>
        <w:t>превалирующие группы идентич</w:t>
      </w:r>
      <w:r w:rsidR="009E43FB">
        <w:rPr>
          <w:sz w:val="28"/>
          <w:szCs w:val="28"/>
        </w:rPr>
        <w:t>ности, которые выражены в</w:t>
      </w:r>
      <w:r w:rsidRPr="00E57298">
        <w:rPr>
          <w:sz w:val="28"/>
          <w:szCs w:val="28"/>
        </w:rPr>
        <w:t xml:space="preserve"> </w:t>
      </w:r>
      <w:r w:rsidR="00413DD9" w:rsidRPr="00E57298">
        <w:rPr>
          <w:sz w:val="28"/>
          <w:szCs w:val="28"/>
        </w:rPr>
        <w:t>обеих</w:t>
      </w:r>
      <w:r w:rsidRPr="00E57298">
        <w:rPr>
          <w:sz w:val="28"/>
          <w:szCs w:val="28"/>
        </w:rPr>
        <w:t xml:space="preserve"> группах: социальная</w:t>
      </w:r>
      <w:r w:rsidR="00E57298" w:rsidRPr="00E57298">
        <w:rPr>
          <w:sz w:val="28"/>
          <w:szCs w:val="28"/>
        </w:rPr>
        <w:t>, деятельностная</w:t>
      </w:r>
      <w:r w:rsidRPr="00E57298">
        <w:rPr>
          <w:sz w:val="28"/>
          <w:szCs w:val="28"/>
        </w:rPr>
        <w:t xml:space="preserve"> и рефлексивная. </w:t>
      </w:r>
      <w:r w:rsidR="00E57298">
        <w:rPr>
          <w:sz w:val="28"/>
          <w:szCs w:val="28"/>
        </w:rPr>
        <w:t>Физическая, г</w:t>
      </w:r>
      <w:r w:rsidRPr="00E57298">
        <w:rPr>
          <w:sz w:val="28"/>
          <w:szCs w:val="28"/>
        </w:rPr>
        <w:t>лобальная</w:t>
      </w:r>
      <w:r w:rsidR="00E57298" w:rsidRPr="00E57298">
        <w:rPr>
          <w:sz w:val="28"/>
          <w:szCs w:val="28"/>
        </w:rPr>
        <w:t>, гражданская</w:t>
      </w:r>
      <w:r w:rsidRPr="00E57298">
        <w:rPr>
          <w:sz w:val="28"/>
          <w:szCs w:val="28"/>
        </w:rPr>
        <w:t xml:space="preserve"> и религиозная идентичность выражены слабо. </w:t>
      </w:r>
    </w:p>
    <w:p w:rsidR="006E45E7" w:rsidRDefault="00E57298" w:rsidP="00E57298">
      <w:pPr>
        <w:spacing w:line="360" w:lineRule="auto"/>
        <w:ind w:firstLine="708"/>
        <w:jc w:val="both"/>
        <w:rPr>
          <w:sz w:val="28"/>
          <w:szCs w:val="28"/>
        </w:rPr>
      </w:pPr>
      <w:r>
        <w:rPr>
          <w:sz w:val="28"/>
          <w:szCs w:val="28"/>
        </w:rPr>
        <w:t xml:space="preserve">Что касается возрастной динамики физической идентичности, то в ходе эксперимента мы наблюдали снижение процента выраженности физической идентичности от подросткового к юношескому возрасту (с 7,8% до 4,3%). Это объясняется, на наш взгляд тем, что к 15-16 годам </w:t>
      </w:r>
      <w:r w:rsidR="006E45E7">
        <w:rPr>
          <w:sz w:val="28"/>
          <w:szCs w:val="28"/>
        </w:rPr>
        <w:t>у юношей и девушек происходит становление</w:t>
      </w:r>
      <w:r w:rsidR="006E45E7" w:rsidRPr="00997115">
        <w:rPr>
          <w:sz w:val="28"/>
          <w:szCs w:val="28"/>
        </w:rPr>
        <w:t xml:space="preserve"> относительно устойчивого представления о себе как цельной личности</w:t>
      </w:r>
      <w:r w:rsidR="006E45E7">
        <w:rPr>
          <w:sz w:val="28"/>
          <w:szCs w:val="28"/>
        </w:rPr>
        <w:t>.</w:t>
      </w:r>
    </w:p>
    <w:p w:rsidR="00E57298" w:rsidRDefault="006E45E7" w:rsidP="006E45E7">
      <w:pPr>
        <w:spacing w:line="360" w:lineRule="auto"/>
        <w:ind w:firstLine="708"/>
        <w:jc w:val="both"/>
        <w:rPr>
          <w:sz w:val="28"/>
          <w:szCs w:val="28"/>
        </w:rPr>
      </w:pPr>
      <w:r>
        <w:rPr>
          <w:sz w:val="28"/>
          <w:szCs w:val="28"/>
        </w:rPr>
        <w:t>Таким образом, мы можем сделать вывод о том, что наша гипотеза – при сравнении содержания социальной идентичности в подростковом и юношеском  возрасте телесность как компонент социальной идентичности выражен сильнее в подростковом возрасте – в ходе проведенного экспериментального исследования нашла свое подтверждение.</w:t>
      </w:r>
    </w:p>
    <w:p w:rsidR="006E45E7" w:rsidRDefault="006E45E7" w:rsidP="006E45E7">
      <w:pPr>
        <w:spacing w:line="360" w:lineRule="auto"/>
        <w:ind w:firstLine="708"/>
        <w:jc w:val="both"/>
        <w:rPr>
          <w:sz w:val="28"/>
          <w:szCs w:val="28"/>
        </w:rPr>
      </w:pPr>
    </w:p>
    <w:p w:rsidR="006E45E7" w:rsidRDefault="006E45E7" w:rsidP="006E45E7">
      <w:pPr>
        <w:spacing w:line="360" w:lineRule="auto"/>
        <w:ind w:firstLine="708"/>
        <w:jc w:val="both"/>
        <w:rPr>
          <w:sz w:val="28"/>
          <w:szCs w:val="28"/>
        </w:rPr>
      </w:pPr>
    </w:p>
    <w:p w:rsidR="006E45E7" w:rsidRDefault="006E45E7" w:rsidP="006E45E7">
      <w:pPr>
        <w:spacing w:line="360" w:lineRule="auto"/>
        <w:ind w:firstLine="708"/>
        <w:jc w:val="both"/>
        <w:rPr>
          <w:sz w:val="28"/>
          <w:szCs w:val="28"/>
        </w:rPr>
      </w:pPr>
    </w:p>
    <w:p w:rsidR="006E45E7" w:rsidRDefault="006E45E7" w:rsidP="006E45E7">
      <w:pPr>
        <w:spacing w:line="360" w:lineRule="auto"/>
        <w:ind w:firstLine="708"/>
        <w:jc w:val="both"/>
        <w:rPr>
          <w:sz w:val="28"/>
          <w:szCs w:val="28"/>
        </w:rPr>
      </w:pPr>
    </w:p>
    <w:p w:rsidR="000C11BA" w:rsidRDefault="000C11BA" w:rsidP="006E45E7">
      <w:pPr>
        <w:spacing w:line="360" w:lineRule="auto"/>
        <w:ind w:firstLine="708"/>
        <w:jc w:val="both"/>
        <w:rPr>
          <w:sz w:val="28"/>
          <w:szCs w:val="28"/>
        </w:rPr>
      </w:pPr>
    </w:p>
    <w:p w:rsidR="000C11BA" w:rsidRDefault="000C11BA" w:rsidP="006E45E7">
      <w:pPr>
        <w:spacing w:line="360" w:lineRule="auto"/>
        <w:ind w:firstLine="708"/>
        <w:jc w:val="both"/>
        <w:rPr>
          <w:sz w:val="28"/>
          <w:szCs w:val="28"/>
        </w:rPr>
      </w:pPr>
    </w:p>
    <w:p w:rsidR="000C11BA" w:rsidRDefault="000C11BA" w:rsidP="006E45E7">
      <w:pPr>
        <w:spacing w:line="360" w:lineRule="auto"/>
        <w:ind w:firstLine="708"/>
        <w:jc w:val="both"/>
        <w:rPr>
          <w:sz w:val="28"/>
          <w:szCs w:val="28"/>
        </w:rPr>
      </w:pPr>
    </w:p>
    <w:p w:rsidR="000C11BA" w:rsidRDefault="000C11BA" w:rsidP="006E45E7">
      <w:pPr>
        <w:spacing w:line="360" w:lineRule="auto"/>
        <w:ind w:firstLine="708"/>
        <w:jc w:val="both"/>
        <w:rPr>
          <w:sz w:val="28"/>
          <w:szCs w:val="28"/>
        </w:rPr>
      </w:pPr>
    </w:p>
    <w:p w:rsidR="000C11BA" w:rsidRDefault="000C11BA" w:rsidP="006E45E7">
      <w:pPr>
        <w:spacing w:line="360" w:lineRule="auto"/>
        <w:ind w:firstLine="708"/>
        <w:jc w:val="both"/>
        <w:rPr>
          <w:sz w:val="28"/>
          <w:szCs w:val="28"/>
        </w:rPr>
      </w:pPr>
    </w:p>
    <w:p w:rsidR="000C11BA" w:rsidRDefault="000C11BA" w:rsidP="006E45E7">
      <w:pPr>
        <w:spacing w:line="360" w:lineRule="auto"/>
        <w:ind w:firstLine="708"/>
        <w:jc w:val="both"/>
        <w:rPr>
          <w:sz w:val="28"/>
          <w:szCs w:val="28"/>
        </w:rPr>
      </w:pPr>
    </w:p>
    <w:p w:rsidR="000C11BA" w:rsidRDefault="000C11BA" w:rsidP="006E45E7">
      <w:pPr>
        <w:spacing w:line="360" w:lineRule="auto"/>
        <w:ind w:firstLine="708"/>
        <w:jc w:val="both"/>
        <w:rPr>
          <w:sz w:val="28"/>
          <w:szCs w:val="28"/>
        </w:rPr>
      </w:pPr>
    </w:p>
    <w:p w:rsidR="000C11BA" w:rsidRDefault="000C11BA" w:rsidP="006E45E7">
      <w:pPr>
        <w:spacing w:line="360" w:lineRule="auto"/>
        <w:ind w:firstLine="708"/>
        <w:jc w:val="both"/>
        <w:rPr>
          <w:sz w:val="28"/>
          <w:szCs w:val="28"/>
        </w:rPr>
      </w:pPr>
    </w:p>
    <w:p w:rsidR="000C11BA" w:rsidRDefault="000C11BA" w:rsidP="006E45E7">
      <w:pPr>
        <w:spacing w:line="360" w:lineRule="auto"/>
        <w:ind w:firstLine="708"/>
        <w:jc w:val="both"/>
        <w:rPr>
          <w:sz w:val="28"/>
          <w:szCs w:val="28"/>
        </w:rPr>
      </w:pPr>
    </w:p>
    <w:p w:rsidR="000C11BA" w:rsidRDefault="000C11BA" w:rsidP="006E45E7">
      <w:pPr>
        <w:spacing w:line="360" w:lineRule="auto"/>
        <w:ind w:firstLine="708"/>
        <w:jc w:val="both"/>
        <w:rPr>
          <w:sz w:val="28"/>
          <w:szCs w:val="28"/>
        </w:rPr>
      </w:pPr>
    </w:p>
    <w:p w:rsidR="006E45E7" w:rsidRDefault="006E45E7" w:rsidP="006E45E7">
      <w:pPr>
        <w:jc w:val="center"/>
        <w:rPr>
          <w:b/>
          <w:sz w:val="28"/>
          <w:szCs w:val="28"/>
        </w:rPr>
      </w:pPr>
      <w:r>
        <w:rPr>
          <w:b/>
          <w:sz w:val="28"/>
          <w:szCs w:val="28"/>
        </w:rPr>
        <w:t>ЗАКЛЮЧЕНИЕ</w:t>
      </w:r>
    </w:p>
    <w:p w:rsidR="006E45E7" w:rsidRDefault="006E45E7" w:rsidP="006E45E7">
      <w:pPr>
        <w:jc w:val="center"/>
        <w:rPr>
          <w:b/>
          <w:sz w:val="28"/>
          <w:szCs w:val="28"/>
        </w:rPr>
      </w:pPr>
    </w:p>
    <w:p w:rsidR="006E45E7" w:rsidRDefault="006E45E7" w:rsidP="006E45E7">
      <w:pPr>
        <w:spacing w:line="360" w:lineRule="auto"/>
        <w:ind w:firstLine="708"/>
        <w:jc w:val="both"/>
        <w:rPr>
          <w:sz w:val="28"/>
          <w:szCs w:val="28"/>
        </w:rPr>
      </w:pPr>
      <w:r>
        <w:rPr>
          <w:sz w:val="28"/>
          <w:szCs w:val="28"/>
        </w:rPr>
        <w:t>В процессе социализации происходит становление социальной идентичности. Социальная идентичность определяется как часть Я-концепции индивида, которая возникает из осознания своего членства в социальной группе (или группах) вместе с ценностным и эмоциональным значением, придаваемым этому членству; рассматривается как динамическая структура, образующаяся за счет механизмов идентификации и дифференциации, состоящая из когнитивного и аффективного компонентов, и развивающаяся на протяжении всей жизни человека в соответствии с изменениями социального контекста; проявляется в различных формах (этнической, гражданской, идеологической, религиозной, общечеловеческой, профессиональной, половой).</w:t>
      </w:r>
    </w:p>
    <w:p w:rsidR="006E45E7" w:rsidRDefault="000F5BC3" w:rsidP="006E45E7">
      <w:pPr>
        <w:widowControl w:val="0"/>
        <w:tabs>
          <w:tab w:val="left" w:pos="9639"/>
        </w:tabs>
        <w:spacing w:line="360" w:lineRule="auto"/>
        <w:ind w:firstLine="709"/>
        <w:jc w:val="both"/>
        <w:rPr>
          <w:rFonts w:ascii="Times New Roman CYR" w:hAnsi="Times New Roman CYR"/>
          <w:sz w:val="28"/>
        </w:rPr>
      </w:pPr>
      <w:r>
        <w:rPr>
          <w:rFonts w:ascii="Times New Roman CYR" w:hAnsi="Times New Roman CYR"/>
          <w:sz w:val="28"/>
        </w:rPr>
        <w:t>А</w:t>
      </w:r>
      <w:r w:rsidR="006E45E7">
        <w:rPr>
          <w:rFonts w:ascii="Times New Roman CYR" w:hAnsi="Times New Roman CYR"/>
          <w:sz w:val="28"/>
        </w:rPr>
        <w:t>нализ работ, посвященных изучению особенностей подросткового возраста, позволяет утверждать о существовании повышенного интереса подростка к собственному «Я», высокой сензитивности к оценкам других своей личности. К юношескому возрасту самосознание достигает высокого уровня, т.к. именно тогда появляется мировоззрение человека.</w:t>
      </w:r>
    </w:p>
    <w:p w:rsidR="006E45E7" w:rsidRDefault="006E45E7" w:rsidP="006E45E7">
      <w:pPr>
        <w:spacing w:line="360" w:lineRule="auto"/>
        <w:ind w:firstLine="708"/>
        <w:jc w:val="both"/>
        <w:rPr>
          <w:sz w:val="28"/>
          <w:szCs w:val="28"/>
        </w:rPr>
      </w:pPr>
      <w:r>
        <w:rPr>
          <w:sz w:val="28"/>
          <w:szCs w:val="28"/>
        </w:rPr>
        <w:t>В процессе развития образ тела органически включается во все звенья структуры самосознания: притязание на признание, половая идентификация, психологическое время личности, социальное пространство личности, реализуемое через права и обязанности. Наблюдается закономерный поступательный процесс. От элементарных самоощущений и актов самоузнавания, дифференцирующих «Я» и «не-Я», ребенок переходит к осознанию себя как устойчивого объекта внимания и отношений со стороны других людей и одновременно как активного субъекта деятельности, носителя тех или иных черт и качеств, обладание которыми дает ему определенное социальное положение, уровень притязаний и т.д.</w:t>
      </w:r>
    </w:p>
    <w:p w:rsidR="000F5BC3" w:rsidRDefault="000F5BC3" w:rsidP="000F5BC3">
      <w:pPr>
        <w:spacing w:line="360" w:lineRule="auto"/>
        <w:ind w:firstLine="708"/>
        <w:jc w:val="both"/>
        <w:rPr>
          <w:sz w:val="28"/>
          <w:szCs w:val="28"/>
        </w:rPr>
      </w:pPr>
      <w:r>
        <w:rPr>
          <w:sz w:val="28"/>
          <w:szCs w:val="28"/>
        </w:rPr>
        <w:t>Особую роль внешний облик (тип телосложения, особенности телесной организации, походка, наличие каких-либо телесных дефектов) приобретает в пубертатный период.</w:t>
      </w:r>
      <w:r w:rsidRPr="000F5BC3">
        <w:rPr>
          <w:sz w:val="28"/>
          <w:szCs w:val="28"/>
        </w:rPr>
        <w:t xml:space="preserve"> </w:t>
      </w:r>
      <w:r>
        <w:rPr>
          <w:sz w:val="28"/>
          <w:szCs w:val="28"/>
        </w:rPr>
        <w:t>Благодаря бурному росту и перестройке организма, резко повышается интерес к своей внешности. Формируется новый образ физического «Я». Представление о своей внешности не случайно занимает важное место в самосознании подростка.</w:t>
      </w:r>
    </w:p>
    <w:p w:rsidR="000F5BC3" w:rsidRDefault="000F5BC3" w:rsidP="000F5BC3">
      <w:pPr>
        <w:spacing w:line="360" w:lineRule="auto"/>
        <w:ind w:firstLine="708"/>
        <w:jc w:val="both"/>
        <w:rPr>
          <w:sz w:val="28"/>
          <w:szCs w:val="28"/>
        </w:rPr>
      </w:pPr>
      <w:r>
        <w:rPr>
          <w:sz w:val="28"/>
          <w:szCs w:val="28"/>
        </w:rPr>
        <w:t>Примерно в 12 лет у подростков возникает интерес к собственному внутреннему миру, затем отмечается постепенное усложнение и углубление самопознания, одновременно происходит усиление его дифференцированности и обобщенности, что приводит в раннем юношеском возрасте (15-16 лет) к становлению относительно устойчивого представления о себе как цельной личности.</w:t>
      </w:r>
      <w:r w:rsidRPr="006E45E7">
        <w:rPr>
          <w:sz w:val="28"/>
          <w:szCs w:val="28"/>
        </w:rPr>
        <w:t xml:space="preserve"> </w:t>
      </w:r>
    </w:p>
    <w:p w:rsidR="000F5BC3" w:rsidRDefault="000F5BC3" w:rsidP="000F5BC3">
      <w:pPr>
        <w:spacing w:line="360" w:lineRule="auto"/>
        <w:ind w:firstLine="708"/>
        <w:jc w:val="both"/>
        <w:rPr>
          <w:sz w:val="28"/>
          <w:szCs w:val="28"/>
        </w:rPr>
      </w:pPr>
      <w:r w:rsidRPr="00842B9E">
        <w:rPr>
          <w:sz w:val="28"/>
          <w:szCs w:val="28"/>
        </w:rPr>
        <w:t xml:space="preserve">Исходя из теоретического анализа психологической литературы по проблеме исследования, мы выдвинули следующую </w:t>
      </w:r>
      <w:r w:rsidRPr="000F5BC3">
        <w:rPr>
          <w:sz w:val="28"/>
          <w:szCs w:val="28"/>
        </w:rPr>
        <w:t>гипотезу:</w:t>
      </w:r>
      <w:r>
        <w:rPr>
          <w:sz w:val="28"/>
          <w:szCs w:val="28"/>
        </w:rPr>
        <w:t xml:space="preserve"> при сравнении содержания социальной идентичности в подростковом и юношеском  возрасте телесность как компонент социальной идентичности выражен сильнее в подростковом возрасте. </w:t>
      </w:r>
    </w:p>
    <w:p w:rsidR="0057770B" w:rsidRDefault="0057770B" w:rsidP="0057770B">
      <w:pPr>
        <w:spacing w:line="360" w:lineRule="auto"/>
        <w:ind w:firstLine="708"/>
        <w:jc w:val="both"/>
        <w:rPr>
          <w:sz w:val="28"/>
          <w:szCs w:val="28"/>
        </w:rPr>
      </w:pPr>
      <w:r>
        <w:rPr>
          <w:sz w:val="28"/>
          <w:szCs w:val="28"/>
        </w:rPr>
        <w:t>Для подтверждения или опровержения данной гипотезы нами было проведено экспериментальное исследование. В ходе эксперимента мы наблюдали снижение процента выраженности физической идентичности от подросткового к юношескому возрасту (с 7,8% до 4,3%). Это объясняется, на наш взгляд тем, что к 15-16 годам у юношей и девушек происходит становление</w:t>
      </w:r>
      <w:r w:rsidRPr="00997115">
        <w:rPr>
          <w:sz w:val="28"/>
          <w:szCs w:val="28"/>
        </w:rPr>
        <w:t xml:space="preserve"> относительно устойчивого представления о себе как цельной личности</w:t>
      </w:r>
      <w:r>
        <w:rPr>
          <w:sz w:val="28"/>
          <w:szCs w:val="28"/>
        </w:rPr>
        <w:t>.</w:t>
      </w:r>
    </w:p>
    <w:p w:rsidR="000F5BC3" w:rsidRDefault="0057770B" w:rsidP="000F5BC3">
      <w:pPr>
        <w:spacing w:line="360" w:lineRule="auto"/>
        <w:ind w:firstLine="708"/>
        <w:jc w:val="both"/>
        <w:rPr>
          <w:sz w:val="28"/>
          <w:szCs w:val="28"/>
        </w:rPr>
      </w:pPr>
      <w:r>
        <w:rPr>
          <w:sz w:val="28"/>
          <w:szCs w:val="28"/>
        </w:rPr>
        <w:t>Результаты исследования отражены нами во второй части курсовой работы.</w:t>
      </w:r>
      <w:r w:rsidR="000F5BC3">
        <w:rPr>
          <w:sz w:val="28"/>
          <w:szCs w:val="28"/>
        </w:rPr>
        <w:tab/>
        <w:t xml:space="preserve"> </w:t>
      </w:r>
    </w:p>
    <w:p w:rsidR="0057770B" w:rsidRDefault="0057770B" w:rsidP="0057770B">
      <w:pPr>
        <w:spacing w:line="360" w:lineRule="auto"/>
        <w:ind w:firstLine="708"/>
        <w:jc w:val="both"/>
        <w:rPr>
          <w:sz w:val="28"/>
          <w:szCs w:val="28"/>
        </w:rPr>
      </w:pPr>
      <w:r>
        <w:rPr>
          <w:sz w:val="28"/>
          <w:szCs w:val="28"/>
        </w:rPr>
        <w:t>Таким образом, цель исследования – изучить феномен телесности человека как компонент социальной идентичности личности и проследить возрастную динамику выраженности телесности как компонента социальной идентичности в подростковом и юношеском возрасте – достигнута; задачи реализованы. Гипотеза – при сравнении содержания социальной идентичности в подростковом и юношеском  возрасте телесность как компонент социальной идентичности выражен сильнее в подростковом возрасте – подтверждена.</w:t>
      </w:r>
    </w:p>
    <w:p w:rsidR="000F5BC3" w:rsidRDefault="000F5BC3" w:rsidP="006E45E7">
      <w:pPr>
        <w:spacing w:line="360" w:lineRule="auto"/>
        <w:ind w:firstLine="708"/>
        <w:jc w:val="both"/>
        <w:rPr>
          <w:sz w:val="28"/>
          <w:szCs w:val="28"/>
        </w:rPr>
      </w:pPr>
    </w:p>
    <w:p w:rsidR="0057770B" w:rsidRDefault="0057770B" w:rsidP="0057770B">
      <w:pPr>
        <w:jc w:val="center"/>
        <w:rPr>
          <w:b/>
          <w:sz w:val="28"/>
          <w:szCs w:val="28"/>
        </w:rPr>
      </w:pPr>
      <w:r>
        <w:rPr>
          <w:b/>
          <w:sz w:val="28"/>
          <w:szCs w:val="28"/>
        </w:rPr>
        <w:t>СПИСОК  ИСПОЛЬЗОВАННОЙ  ЛИТЕРАТУРЫ:</w:t>
      </w:r>
    </w:p>
    <w:p w:rsidR="00311B52" w:rsidRDefault="00311B52" w:rsidP="0057770B">
      <w:pPr>
        <w:jc w:val="center"/>
        <w:rPr>
          <w:b/>
          <w:sz w:val="28"/>
          <w:szCs w:val="28"/>
        </w:rPr>
      </w:pPr>
    </w:p>
    <w:p w:rsidR="005F426C" w:rsidRPr="00A97781" w:rsidRDefault="005F426C" w:rsidP="00F4301F">
      <w:pPr>
        <w:numPr>
          <w:ilvl w:val="0"/>
          <w:numId w:val="25"/>
        </w:numPr>
        <w:spacing w:line="360" w:lineRule="auto"/>
        <w:jc w:val="both"/>
        <w:rPr>
          <w:sz w:val="28"/>
          <w:szCs w:val="28"/>
        </w:rPr>
      </w:pPr>
    </w:p>
    <w:p w:rsidR="00311B52" w:rsidRPr="00A97781" w:rsidRDefault="00311B52" w:rsidP="0057770B">
      <w:pPr>
        <w:jc w:val="center"/>
        <w:rPr>
          <w:b/>
          <w:sz w:val="28"/>
          <w:szCs w:val="28"/>
        </w:rPr>
      </w:pPr>
    </w:p>
    <w:p w:rsidR="00311B52" w:rsidRPr="00A97781" w:rsidRDefault="00311B52" w:rsidP="0057770B">
      <w:pPr>
        <w:jc w:val="center"/>
        <w:rPr>
          <w:b/>
          <w:sz w:val="28"/>
          <w:szCs w:val="28"/>
        </w:rPr>
      </w:pPr>
    </w:p>
    <w:p w:rsidR="00311B52" w:rsidRPr="00A97781" w:rsidRDefault="00311B52" w:rsidP="0057770B">
      <w:pPr>
        <w:jc w:val="center"/>
        <w:rPr>
          <w:b/>
          <w:sz w:val="28"/>
          <w:szCs w:val="28"/>
        </w:rPr>
      </w:pPr>
    </w:p>
    <w:p w:rsidR="00311B52" w:rsidRPr="00A97781" w:rsidRDefault="00311B52" w:rsidP="0057770B">
      <w:pPr>
        <w:jc w:val="center"/>
        <w:rPr>
          <w:b/>
          <w:sz w:val="28"/>
          <w:szCs w:val="28"/>
        </w:rPr>
      </w:pPr>
    </w:p>
    <w:p w:rsidR="00311B52" w:rsidRPr="00A97781" w:rsidRDefault="00311B52" w:rsidP="0057770B">
      <w:pPr>
        <w:jc w:val="center"/>
        <w:rPr>
          <w:b/>
          <w:sz w:val="28"/>
          <w:szCs w:val="28"/>
        </w:rPr>
      </w:pPr>
    </w:p>
    <w:p w:rsidR="00311B52" w:rsidRPr="00A97781" w:rsidRDefault="00311B52" w:rsidP="0057770B">
      <w:pPr>
        <w:jc w:val="center"/>
        <w:rPr>
          <w:b/>
          <w:sz w:val="28"/>
          <w:szCs w:val="28"/>
        </w:rPr>
      </w:pPr>
    </w:p>
    <w:p w:rsidR="00311B52" w:rsidRPr="00A97781" w:rsidRDefault="00311B52" w:rsidP="0057770B">
      <w:pPr>
        <w:jc w:val="center"/>
        <w:rPr>
          <w:b/>
          <w:sz w:val="28"/>
          <w:szCs w:val="28"/>
        </w:rPr>
      </w:pPr>
    </w:p>
    <w:p w:rsidR="00311B52" w:rsidRPr="00A97781" w:rsidRDefault="00311B52" w:rsidP="0057770B">
      <w:pPr>
        <w:jc w:val="center"/>
        <w:rPr>
          <w:b/>
          <w:sz w:val="28"/>
          <w:szCs w:val="28"/>
        </w:rPr>
      </w:pPr>
    </w:p>
    <w:p w:rsidR="00311B52" w:rsidRPr="00A97781" w:rsidRDefault="00311B52" w:rsidP="0057770B">
      <w:pPr>
        <w:jc w:val="center"/>
        <w:rPr>
          <w:b/>
          <w:sz w:val="28"/>
          <w:szCs w:val="28"/>
        </w:rPr>
      </w:pPr>
    </w:p>
    <w:p w:rsidR="00311B52" w:rsidRPr="00A97781" w:rsidRDefault="00311B52" w:rsidP="0057770B">
      <w:pPr>
        <w:jc w:val="center"/>
        <w:rPr>
          <w:b/>
          <w:sz w:val="28"/>
          <w:szCs w:val="28"/>
        </w:rPr>
      </w:pPr>
    </w:p>
    <w:p w:rsidR="00311B52" w:rsidRPr="00A97781" w:rsidRDefault="00311B52" w:rsidP="0057770B">
      <w:pPr>
        <w:jc w:val="center"/>
        <w:rPr>
          <w:b/>
          <w:sz w:val="28"/>
          <w:szCs w:val="28"/>
        </w:rPr>
      </w:pPr>
    </w:p>
    <w:p w:rsidR="00311B52" w:rsidRPr="00A97781" w:rsidRDefault="00311B52" w:rsidP="0057770B">
      <w:pPr>
        <w:jc w:val="center"/>
        <w:rPr>
          <w:b/>
          <w:sz w:val="28"/>
          <w:szCs w:val="28"/>
        </w:rPr>
      </w:pPr>
    </w:p>
    <w:p w:rsidR="00311B52" w:rsidRPr="00A97781" w:rsidRDefault="00311B52" w:rsidP="0057770B">
      <w:pPr>
        <w:jc w:val="center"/>
        <w:rPr>
          <w:b/>
          <w:sz w:val="28"/>
          <w:szCs w:val="28"/>
        </w:rPr>
      </w:pPr>
    </w:p>
    <w:p w:rsidR="00311B52" w:rsidRPr="00A97781" w:rsidRDefault="00311B52" w:rsidP="0057770B">
      <w:pPr>
        <w:jc w:val="center"/>
        <w:rPr>
          <w:b/>
          <w:sz w:val="28"/>
          <w:szCs w:val="28"/>
        </w:rPr>
      </w:pPr>
    </w:p>
    <w:p w:rsidR="00311B52" w:rsidRPr="00A97781" w:rsidRDefault="00311B52" w:rsidP="0057770B">
      <w:pPr>
        <w:jc w:val="center"/>
        <w:rPr>
          <w:b/>
          <w:sz w:val="28"/>
          <w:szCs w:val="28"/>
        </w:rPr>
      </w:pPr>
    </w:p>
    <w:p w:rsidR="00311B52" w:rsidRPr="00A97781" w:rsidRDefault="00311B52" w:rsidP="0057770B">
      <w:pPr>
        <w:jc w:val="center"/>
        <w:rPr>
          <w:b/>
          <w:sz w:val="28"/>
          <w:szCs w:val="28"/>
        </w:rPr>
      </w:pPr>
    </w:p>
    <w:p w:rsidR="00311B52" w:rsidRPr="00A97781" w:rsidRDefault="00311B52" w:rsidP="0057770B">
      <w:pPr>
        <w:jc w:val="center"/>
        <w:rPr>
          <w:b/>
          <w:sz w:val="28"/>
          <w:szCs w:val="28"/>
        </w:rPr>
      </w:pPr>
    </w:p>
    <w:p w:rsidR="00311B52" w:rsidRPr="00A97781" w:rsidRDefault="00311B52" w:rsidP="0057770B">
      <w:pPr>
        <w:jc w:val="center"/>
        <w:rPr>
          <w:b/>
          <w:sz w:val="28"/>
          <w:szCs w:val="28"/>
        </w:rPr>
      </w:pPr>
    </w:p>
    <w:p w:rsidR="00311B52" w:rsidRPr="00A97781" w:rsidRDefault="00311B52" w:rsidP="0057770B">
      <w:pPr>
        <w:jc w:val="center"/>
        <w:rPr>
          <w:b/>
          <w:sz w:val="28"/>
          <w:szCs w:val="28"/>
        </w:rPr>
      </w:pPr>
    </w:p>
    <w:p w:rsidR="00311B52" w:rsidRPr="00A97781" w:rsidRDefault="00311B52" w:rsidP="0057770B">
      <w:pPr>
        <w:jc w:val="center"/>
        <w:rPr>
          <w:b/>
          <w:sz w:val="28"/>
          <w:szCs w:val="28"/>
        </w:rPr>
      </w:pPr>
    </w:p>
    <w:p w:rsidR="00311B52" w:rsidRPr="00A97781" w:rsidRDefault="00311B52" w:rsidP="0057770B">
      <w:pPr>
        <w:jc w:val="center"/>
        <w:rPr>
          <w:b/>
          <w:sz w:val="28"/>
          <w:szCs w:val="28"/>
        </w:rPr>
      </w:pPr>
    </w:p>
    <w:p w:rsidR="00311B52" w:rsidRPr="00A97781" w:rsidRDefault="00311B52" w:rsidP="0057770B">
      <w:pPr>
        <w:jc w:val="center"/>
        <w:rPr>
          <w:b/>
          <w:sz w:val="28"/>
          <w:szCs w:val="28"/>
        </w:rPr>
      </w:pPr>
    </w:p>
    <w:p w:rsidR="00311B52" w:rsidRPr="00A97781" w:rsidRDefault="00311B52" w:rsidP="0057770B">
      <w:pPr>
        <w:jc w:val="center"/>
        <w:rPr>
          <w:b/>
          <w:sz w:val="28"/>
          <w:szCs w:val="28"/>
        </w:rPr>
      </w:pPr>
    </w:p>
    <w:p w:rsidR="00311B52" w:rsidRPr="00A97781" w:rsidRDefault="00311B52" w:rsidP="0057770B">
      <w:pPr>
        <w:jc w:val="center"/>
        <w:rPr>
          <w:b/>
          <w:sz w:val="28"/>
          <w:szCs w:val="28"/>
        </w:rPr>
      </w:pPr>
    </w:p>
    <w:p w:rsidR="00311B52" w:rsidRPr="00A97781" w:rsidRDefault="00311B52" w:rsidP="0057770B">
      <w:pPr>
        <w:jc w:val="center"/>
        <w:rPr>
          <w:b/>
          <w:sz w:val="28"/>
          <w:szCs w:val="28"/>
        </w:rPr>
      </w:pPr>
    </w:p>
    <w:p w:rsidR="00311B52" w:rsidRPr="00A97781" w:rsidRDefault="00311B52" w:rsidP="0057770B">
      <w:pPr>
        <w:jc w:val="center"/>
        <w:rPr>
          <w:b/>
          <w:sz w:val="28"/>
          <w:szCs w:val="28"/>
        </w:rPr>
      </w:pPr>
    </w:p>
    <w:p w:rsidR="00311B52" w:rsidRPr="00A97781" w:rsidRDefault="00311B52" w:rsidP="0057770B">
      <w:pPr>
        <w:jc w:val="center"/>
        <w:rPr>
          <w:b/>
          <w:sz w:val="28"/>
          <w:szCs w:val="28"/>
        </w:rPr>
      </w:pPr>
    </w:p>
    <w:p w:rsidR="00311B52" w:rsidRDefault="00311B52" w:rsidP="0057770B">
      <w:pPr>
        <w:jc w:val="center"/>
        <w:rPr>
          <w:b/>
          <w:sz w:val="28"/>
          <w:szCs w:val="28"/>
        </w:rPr>
      </w:pPr>
    </w:p>
    <w:p w:rsidR="0057770B" w:rsidRDefault="00311B52" w:rsidP="0057770B">
      <w:pPr>
        <w:jc w:val="center"/>
        <w:rPr>
          <w:b/>
          <w:sz w:val="28"/>
          <w:szCs w:val="28"/>
        </w:rPr>
      </w:pPr>
      <w:r>
        <w:rPr>
          <w:b/>
          <w:sz w:val="28"/>
          <w:szCs w:val="28"/>
        </w:rPr>
        <w:t>ПРИЛОЖЕНИЯ</w:t>
      </w:r>
    </w:p>
    <w:p w:rsidR="00311B52" w:rsidRDefault="00311B52" w:rsidP="0057770B">
      <w:pPr>
        <w:jc w:val="center"/>
        <w:rPr>
          <w:b/>
          <w:sz w:val="28"/>
          <w:szCs w:val="28"/>
        </w:rPr>
      </w:pPr>
    </w:p>
    <w:p w:rsidR="00311B52" w:rsidRPr="00311B52" w:rsidRDefault="00311B52" w:rsidP="0057770B">
      <w:pPr>
        <w:jc w:val="center"/>
        <w:rPr>
          <w:sz w:val="28"/>
          <w:szCs w:val="28"/>
          <w:u w:val="words"/>
        </w:rPr>
      </w:pPr>
      <w:r w:rsidRPr="00311B52">
        <w:rPr>
          <w:sz w:val="28"/>
          <w:szCs w:val="28"/>
          <w:u w:val="words"/>
        </w:rPr>
        <w:t>Приложение 1</w:t>
      </w:r>
    </w:p>
    <w:p w:rsidR="0057770B" w:rsidRDefault="0057770B" w:rsidP="0057770B">
      <w:pPr>
        <w:jc w:val="center"/>
        <w:rPr>
          <w:b/>
          <w:sz w:val="28"/>
          <w:szCs w:val="28"/>
        </w:rPr>
      </w:pPr>
    </w:p>
    <w:p w:rsidR="00403072" w:rsidRDefault="00403072" w:rsidP="002F3A95">
      <w:pPr>
        <w:spacing w:line="360" w:lineRule="auto"/>
        <w:jc w:val="both"/>
        <w:rPr>
          <w:i/>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i/>
          <w:sz w:val="28"/>
          <w:szCs w:val="28"/>
        </w:rPr>
        <w:tab/>
      </w:r>
      <w:r w:rsidR="00311B52">
        <w:rPr>
          <w:i/>
          <w:sz w:val="28"/>
          <w:szCs w:val="28"/>
        </w:rPr>
        <w:tab/>
      </w:r>
      <w:r>
        <w:rPr>
          <w:i/>
          <w:sz w:val="28"/>
          <w:szCs w:val="28"/>
        </w:rPr>
        <w:t>Таблица 1</w:t>
      </w:r>
    </w:p>
    <w:p w:rsidR="00403072" w:rsidRPr="00403072" w:rsidRDefault="00403072" w:rsidP="00403072">
      <w:pPr>
        <w:spacing w:line="360" w:lineRule="auto"/>
        <w:jc w:val="center"/>
        <w:rPr>
          <w:i/>
          <w:sz w:val="28"/>
          <w:szCs w:val="28"/>
        </w:rPr>
      </w:pPr>
      <w:r>
        <w:rPr>
          <w:i/>
          <w:sz w:val="28"/>
          <w:szCs w:val="28"/>
        </w:rPr>
        <w:t>Первичные данные по группе «А»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3"/>
        <w:gridCol w:w="1088"/>
        <w:gridCol w:w="1207"/>
        <w:gridCol w:w="2269"/>
        <w:gridCol w:w="994"/>
        <w:gridCol w:w="987"/>
        <w:gridCol w:w="1033"/>
        <w:gridCol w:w="1084"/>
      </w:tblGrid>
      <w:tr w:rsidR="009573AB" w:rsidRPr="00834130" w:rsidTr="00834130">
        <w:tc>
          <w:tcPr>
            <w:tcW w:w="1193" w:type="dxa"/>
            <w:shd w:val="clear" w:color="auto" w:fill="auto"/>
            <w:vAlign w:val="center"/>
          </w:tcPr>
          <w:p w:rsidR="00403072" w:rsidRPr="00834130" w:rsidRDefault="00403072" w:rsidP="00834130">
            <w:pPr>
              <w:jc w:val="center"/>
              <w:rPr>
                <w:i/>
                <w:sz w:val="28"/>
                <w:szCs w:val="28"/>
              </w:rPr>
            </w:pPr>
            <w:r w:rsidRPr="00834130">
              <w:rPr>
                <w:i/>
                <w:sz w:val="28"/>
                <w:szCs w:val="28"/>
              </w:rPr>
              <w:t>№ испыт.</w:t>
            </w:r>
          </w:p>
        </w:tc>
        <w:tc>
          <w:tcPr>
            <w:tcW w:w="1088" w:type="dxa"/>
            <w:shd w:val="clear" w:color="auto" w:fill="auto"/>
            <w:vAlign w:val="center"/>
          </w:tcPr>
          <w:p w:rsidR="00403072" w:rsidRPr="00834130" w:rsidRDefault="00403072" w:rsidP="00834130">
            <w:pPr>
              <w:jc w:val="center"/>
              <w:rPr>
                <w:i/>
                <w:sz w:val="28"/>
                <w:szCs w:val="28"/>
              </w:rPr>
            </w:pPr>
            <w:r w:rsidRPr="00834130">
              <w:rPr>
                <w:i/>
                <w:sz w:val="28"/>
                <w:szCs w:val="28"/>
              </w:rPr>
              <w:t>ФИ</w:t>
            </w:r>
          </w:p>
        </w:tc>
        <w:tc>
          <w:tcPr>
            <w:tcW w:w="1207" w:type="dxa"/>
            <w:shd w:val="clear" w:color="auto" w:fill="auto"/>
            <w:vAlign w:val="center"/>
          </w:tcPr>
          <w:p w:rsidR="00403072" w:rsidRPr="00834130" w:rsidRDefault="00403072" w:rsidP="00834130">
            <w:pPr>
              <w:jc w:val="center"/>
              <w:rPr>
                <w:i/>
                <w:sz w:val="28"/>
                <w:szCs w:val="28"/>
              </w:rPr>
            </w:pPr>
            <w:r w:rsidRPr="00834130">
              <w:rPr>
                <w:i/>
                <w:sz w:val="28"/>
                <w:szCs w:val="28"/>
              </w:rPr>
              <w:t>СИ</w:t>
            </w:r>
          </w:p>
        </w:tc>
        <w:tc>
          <w:tcPr>
            <w:tcW w:w="2269" w:type="dxa"/>
            <w:shd w:val="clear" w:color="auto" w:fill="auto"/>
            <w:vAlign w:val="center"/>
          </w:tcPr>
          <w:p w:rsidR="00403072" w:rsidRPr="00834130" w:rsidRDefault="00403072" w:rsidP="00834130">
            <w:pPr>
              <w:jc w:val="center"/>
              <w:rPr>
                <w:i/>
                <w:sz w:val="28"/>
                <w:szCs w:val="28"/>
              </w:rPr>
            </w:pPr>
            <w:r w:rsidRPr="00834130">
              <w:rPr>
                <w:i/>
                <w:sz w:val="28"/>
                <w:szCs w:val="28"/>
              </w:rPr>
              <w:t>РИ</w:t>
            </w:r>
          </w:p>
        </w:tc>
        <w:tc>
          <w:tcPr>
            <w:tcW w:w="994" w:type="dxa"/>
            <w:shd w:val="clear" w:color="auto" w:fill="auto"/>
            <w:vAlign w:val="center"/>
          </w:tcPr>
          <w:p w:rsidR="00403072" w:rsidRPr="00834130" w:rsidRDefault="00403072" w:rsidP="00834130">
            <w:pPr>
              <w:jc w:val="center"/>
              <w:rPr>
                <w:i/>
                <w:sz w:val="28"/>
                <w:szCs w:val="28"/>
              </w:rPr>
            </w:pPr>
            <w:r w:rsidRPr="00834130">
              <w:rPr>
                <w:i/>
                <w:sz w:val="28"/>
                <w:szCs w:val="28"/>
              </w:rPr>
              <w:t>ДИ</w:t>
            </w:r>
          </w:p>
        </w:tc>
        <w:tc>
          <w:tcPr>
            <w:tcW w:w="987" w:type="dxa"/>
            <w:shd w:val="clear" w:color="auto" w:fill="auto"/>
            <w:vAlign w:val="center"/>
          </w:tcPr>
          <w:p w:rsidR="00403072" w:rsidRPr="00834130" w:rsidRDefault="00403072" w:rsidP="00834130">
            <w:pPr>
              <w:jc w:val="center"/>
              <w:rPr>
                <w:i/>
                <w:sz w:val="28"/>
                <w:szCs w:val="28"/>
              </w:rPr>
            </w:pPr>
            <w:r w:rsidRPr="00834130">
              <w:rPr>
                <w:i/>
                <w:sz w:val="28"/>
                <w:szCs w:val="28"/>
              </w:rPr>
              <w:t>ГИ</w:t>
            </w:r>
          </w:p>
        </w:tc>
        <w:tc>
          <w:tcPr>
            <w:tcW w:w="1033" w:type="dxa"/>
            <w:shd w:val="clear" w:color="auto" w:fill="auto"/>
            <w:vAlign w:val="center"/>
          </w:tcPr>
          <w:p w:rsidR="00403072" w:rsidRPr="00834130" w:rsidRDefault="00403072" w:rsidP="00834130">
            <w:pPr>
              <w:jc w:val="center"/>
              <w:rPr>
                <w:i/>
                <w:sz w:val="28"/>
                <w:szCs w:val="28"/>
              </w:rPr>
            </w:pPr>
            <w:r w:rsidRPr="00834130">
              <w:rPr>
                <w:i/>
                <w:sz w:val="28"/>
                <w:szCs w:val="28"/>
              </w:rPr>
              <w:t>ГлИ</w:t>
            </w:r>
          </w:p>
        </w:tc>
        <w:tc>
          <w:tcPr>
            <w:tcW w:w="1084" w:type="dxa"/>
            <w:shd w:val="clear" w:color="auto" w:fill="auto"/>
            <w:vAlign w:val="center"/>
          </w:tcPr>
          <w:p w:rsidR="00403072" w:rsidRPr="00834130" w:rsidRDefault="00403072" w:rsidP="00834130">
            <w:pPr>
              <w:jc w:val="center"/>
              <w:rPr>
                <w:i/>
                <w:sz w:val="28"/>
                <w:szCs w:val="28"/>
              </w:rPr>
            </w:pPr>
            <w:r w:rsidRPr="00834130">
              <w:rPr>
                <w:i/>
                <w:sz w:val="28"/>
                <w:szCs w:val="28"/>
              </w:rPr>
              <w:t>РелИ</w:t>
            </w:r>
          </w:p>
        </w:tc>
      </w:tr>
      <w:tr w:rsidR="009573AB" w:rsidRPr="00834130" w:rsidTr="00834130">
        <w:tc>
          <w:tcPr>
            <w:tcW w:w="1193" w:type="dxa"/>
            <w:shd w:val="clear" w:color="auto" w:fill="auto"/>
            <w:vAlign w:val="center"/>
          </w:tcPr>
          <w:p w:rsidR="00403072" w:rsidRPr="00834130" w:rsidRDefault="00305EA8" w:rsidP="00834130">
            <w:pPr>
              <w:jc w:val="center"/>
              <w:rPr>
                <w:sz w:val="28"/>
                <w:szCs w:val="28"/>
              </w:rPr>
            </w:pPr>
            <w:r w:rsidRPr="00834130">
              <w:rPr>
                <w:sz w:val="28"/>
                <w:szCs w:val="28"/>
              </w:rPr>
              <w:t>1</w:t>
            </w:r>
          </w:p>
        </w:tc>
        <w:tc>
          <w:tcPr>
            <w:tcW w:w="1088" w:type="dxa"/>
            <w:shd w:val="clear" w:color="auto" w:fill="auto"/>
            <w:vAlign w:val="center"/>
          </w:tcPr>
          <w:p w:rsidR="00403072" w:rsidRPr="00834130" w:rsidRDefault="0057770B" w:rsidP="00834130">
            <w:pPr>
              <w:jc w:val="center"/>
              <w:rPr>
                <w:sz w:val="28"/>
                <w:szCs w:val="28"/>
              </w:rPr>
            </w:pPr>
            <w:r w:rsidRPr="00834130">
              <w:rPr>
                <w:sz w:val="28"/>
                <w:szCs w:val="28"/>
              </w:rPr>
              <w:t>++</w:t>
            </w:r>
          </w:p>
        </w:tc>
        <w:tc>
          <w:tcPr>
            <w:tcW w:w="1207" w:type="dxa"/>
            <w:shd w:val="clear" w:color="auto" w:fill="auto"/>
            <w:vAlign w:val="center"/>
          </w:tcPr>
          <w:p w:rsidR="00403072" w:rsidRPr="00834130" w:rsidRDefault="009573AB" w:rsidP="00834130">
            <w:pPr>
              <w:jc w:val="center"/>
              <w:rPr>
                <w:sz w:val="28"/>
                <w:szCs w:val="28"/>
              </w:rPr>
            </w:pPr>
            <w:r w:rsidRPr="00834130">
              <w:rPr>
                <w:sz w:val="28"/>
                <w:szCs w:val="28"/>
              </w:rPr>
              <w:t>++++</w:t>
            </w:r>
            <w:r w:rsidR="00407C1D" w:rsidRPr="00834130">
              <w:rPr>
                <w:sz w:val="28"/>
                <w:szCs w:val="28"/>
              </w:rPr>
              <w:t>+</w:t>
            </w:r>
          </w:p>
        </w:tc>
        <w:tc>
          <w:tcPr>
            <w:tcW w:w="2269" w:type="dxa"/>
            <w:shd w:val="clear" w:color="auto" w:fill="auto"/>
            <w:vAlign w:val="center"/>
          </w:tcPr>
          <w:p w:rsidR="00403072" w:rsidRPr="00834130" w:rsidRDefault="009573AB" w:rsidP="00834130">
            <w:pPr>
              <w:jc w:val="center"/>
              <w:rPr>
                <w:sz w:val="28"/>
                <w:szCs w:val="28"/>
              </w:rPr>
            </w:pPr>
            <w:r w:rsidRPr="00834130">
              <w:rPr>
                <w:sz w:val="28"/>
                <w:szCs w:val="28"/>
              </w:rPr>
              <w:t>++++++++</w:t>
            </w:r>
            <w:r w:rsidR="00391504" w:rsidRPr="00834130">
              <w:rPr>
                <w:sz w:val="28"/>
                <w:szCs w:val="28"/>
              </w:rPr>
              <w:t>+</w:t>
            </w:r>
            <w:r w:rsidR="00407C1D" w:rsidRPr="00834130">
              <w:rPr>
                <w:sz w:val="28"/>
                <w:szCs w:val="28"/>
              </w:rPr>
              <w:t>+</w:t>
            </w:r>
          </w:p>
        </w:tc>
        <w:tc>
          <w:tcPr>
            <w:tcW w:w="994" w:type="dxa"/>
            <w:shd w:val="clear" w:color="auto" w:fill="auto"/>
            <w:vAlign w:val="center"/>
          </w:tcPr>
          <w:p w:rsidR="00403072" w:rsidRPr="00834130" w:rsidRDefault="00407C1D" w:rsidP="00834130">
            <w:pPr>
              <w:jc w:val="center"/>
              <w:rPr>
                <w:sz w:val="28"/>
                <w:szCs w:val="28"/>
              </w:rPr>
            </w:pPr>
            <w:r w:rsidRPr="00834130">
              <w:rPr>
                <w:sz w:val="28"/>
                <w:szCs w:val="28"/>
              </w:rPr>
              <w:t>+++</w:t>
            </w:r>
          </w:p>
        </w:tc>
        <w:tc>
          <w:tcPr>
            <w:tcW w:w="987" w:type="dxa"/>
            <w:shd w:val="clear" w:color="auto" w:fill="auto"/>
            <w:vAlign w:val="center"/>
          </w:tcPr>
          <w:p w:rsidR="00403072" w:rsidRPr="00834130" w:rsidRDefault="00403072" w:rsidP="00834130">
            <w:pPr>
              <w:jc w:val="center"/>
              <w:rPr>
                <w:sz w:val="28"/>
                <w:szCs w:val="28"/>
              </w:rPr>
            </w:pPr>
          </w:p>
        </w:tc>
        <w:tc>
          <w:tcPr>
            <w:tcW w:w="1033" w:type="dxa"/>
            <w:shd w:val="clear" w:color="auto" w:fill="auto"/>
            <w:vAlign w:val="center"/>
          </w:tcPr>
          <w:p w:rsidR="00403072" w:rsidRPr="00834130" w:rsidRDefault="00307D95" w:rsidP="00834130">
            <w:pPr>
              <w:jc w:val="center"/>
              <w:rPr>
                <w:sz w:val="28"/>
                <w:szCs w:val="28"/>
              </w:rPr>
            </w:pPr>
            <w:r w:rsidRPr="00834130">
              <w:rPr>
                <w:sz w:val="28"/>
                <w:szCs w:val="28"/>
              </w:rPr>
              <w:t>+</w:t>
            </w:r>
          </w:p>
        </w:tc>
        <w:tc>
          <w:tcPr>
            <w:tcW w:w="1084" w:type="dxa"/>
            <w:shd w:val="clear" w:color="auto" w:fill="auto"/>
            <w:vAlign w:val="center"/>
          </w:tcPr>
          <w:p w:rsidR="00403072" w:rsidRPr="00834130" w:rsidRDefault="00307D95" w:rsidP="00834130">
            <w:pPr>
              <w:jc w:val="center"/>
              <w:rPr>
                <w:sz w:val="28"/>
                <w:szCs w:val="28"/>
              </w:rPr>
            </w:pPr>
            <w:r w:rsidRPr="00834130">
              <w:rPr>
                <w:sz w:val="28"/>
                <w:szCs w:val="28"/>
              </w:rPr>
              <w:t>+</w:t>
            </w:r>
          </w:p>
        </w:tc>
      </w:tr>
      <w:tr w:rsidR="009573AB" w:rsidRPr="00834130" w:rsidTr="00834130">
        <w:tc>
          <w:tcPr>
            <w:tcW w:w="1193" w:type="dxa"/>
            <w:shd w:val="clear" w:color="auto" w:fill="auto"/>
            <w:vAlign w:val="center"/>
          </w:tcPr>
          <w:p w:rsidR="00403072" w:rsidRPr="00834130" w:rsidRDefault="00305EA8" w:rsidP="00834130">
            <w:pPr>
              <w:jc w:val="center"/>
              <w:rPr>
                <w:sz w:val="28"/>
                <w:szCs w:val="28"/>
              </w:rPr>
            </w:pPr>
            <w:r w:rsidRPr="00834130">
              <w:rPr>
                <w:sz w:val="28"/>
                <w:szCs w:val="28"/>
              </w:rPr>
              <w:t>2</w:t>
            </w:r>
          </w:p>
        </w:tc>
        <w:tc>
          <w:tcPr>
            <w:tcW w:w="1088" w:type="dxa"/>
            <w:shd w:val="clear" w:color="auto" w:fill="auto"/>
            <w:vAlign w:val="center"/>
          </w:tcPr>
          <w:p w:rsidR="00403072" w:rsidRPr="00834130" w:rsidRDefault="0057770B" w:rsidP="00834130">
            <w:pPr>
              <w:jc w:val="center"/>
              <w:rPr>
                <w:sz w:val="28"/>
                <w:szCs w:val="28"/>
              </w:rPr>
            </w:pPr>
            <w:r w:rsidRPr="00834130">
              <w:rPr>
                <w:sz w:val="28"/>
                <w:szCs w:val="28"/>
              </w:rPr>
              <w:t>++</w:t>
            </w:r>
          </w:p>
        </w:tc>
        <w:tc>
          <w:tcPr>
            <w:tcW w:w="1207" w:type="dxa"/>
            <w:shd w:val="clear" w:color="auto" w:fill="auto"/>
            <w:vAlign w:val="center"/>
          </w:tcPr>
          <w:p w:rsidR="00403072" w:rsidRPr="00834130" w:rsidRDefault="009573AB" w:rsidP="00834130">
            <w:pPr>
              <w:jc w:val="center"/>
              <w:rPr>
                <w:sz w:val="28"/>
                <w:szCs w:val="28"/>
              </w:rPr>
            </w:pPr>
            <w:r w:rsidRPr="00834130">
              <w:rPr>
                <w:sz w:val="28"/>
                <w:szCs w:val="28"/>
              </w:rPr>
              <w:t>++++</w:t>
            </w:r>
          </w:p>
        </w:tc>
        <w:tc>
          <w:tcPr>
            <w:tcW w:w="2269" w:type="dxa"/>
            <w:shd w:val="clear" w:color="auto" w:fill="auto"/>
            <w:vAlign w:val="center"/>
          </w:tcPr>
          <w:p w:rsidR="00403072" w:rsidRPr="00834130" w:rsidRDefault="009573AB" w:rsidP="00834130">
            <w:pPr>
              <w:jc w:val="center"/>
              <w:rPr>
                <w:sz w:val="28"/>
                <w:szCs w:val="28"/>
              </w:rPr>
            </w:pPr>
            <w:r w:rsidRPr="00834130">
              <w:rPr>
                <w:sz w:val="28"/>
                <w:szCs w:val="28"/>
              </w:rPr>
              <w:t>+++++++++</w:t>
            </w:r>
            <w:r w:rsidR="00407C1D" w:rsidRPr="00834130">
              <w:rPr>
                <w:sz w:val="28"/>
                <w:szCs w:val="28"/>
              </w:rPr>
              <w:t>+</w:t>
            </w:r>
          </w:p>
        </w:tc>
        <w:tc>
          <w:tcPr>
            <w:tcW w:w="994" w:type="dxa"/>
            <w:shd w:val="clear" w:color="auto" w:fill="auto"/>
            <w:vAlign w:val="center"/>
          </w:tcPr>
          <w:p w:rsidR="00403072" w:rsidRPr="00834130" w:rsidRDefault="00407C1D" w:rsidP="00834130">
            <w:pPr>
              <w:jc w:val="center"/>
              <w:rPr>
                <w:sz w:val="28"/>
                <w:szCs w:val="28"/>
              </w:rPr>
            </w:pPr>
            <w:r w:rsidRPr="00834130">
              <w:rPr>
                <w:sz w:val="28"/>
                <w:szCs w:val="28"/>
              </w:rPr>
              <w:t>++</w:t>
            </w:r>
          </w:p>
        </w:tc>
        <w:tc>
          <w:tcPr>
            <w:tcW w:w="987" w:type="dxa"/>
            <w:shd w:val="clear" w:color="auto" w:fill="auto"/>
            <w:vAlign w:val="center"/>
          </w:tcPr>
          <w:p w:rsidR="00403072" w:rsidRPr="00834130" w:rsidRDefault="00407C1D" w:rsidP="00834130">
            <w:pPr>
              <w:jc w:val="center"/>
              <w:rPr>
                <w:sz w:val="28"/>
                <w:szCs w:val="28"/>
              </w:rPr>
            </w:pPr>
            <w:r w:rsidRPr="00834130">
              <w:rPr>
                <w:sz w:val="28"/>
                <w:szCs w:val="28"/>
              </w:rPr>
              <w:t>+</w:t>
            </w:r>
          </w:p>
        </w:tc>
        <w:tc>
          <w:tcPr>
            <w:tcW w:w="1033" w:type="dxa"/>
            <w:shd w:val="clear" w:color="auto" w:fill="auto"/>
            <w:vAlign w:val="center"/>
          </w:tcPr>
          <w:p w:rsidR="00403072" w:rsidRPr="00834130" w:rsidRDefault="00C6288B" w:rsidP="00834130">
            <w:pPr>
              <w:jc w:val="center"/>
              <w:rPr>
                <w:sz w:val="28"/>
                <w:szCs w:val="28"/>
              </w:rPr>
            </w:pPr>
            <w:r w:rsidRPr="00834130">
              <w:rPr>
                <w:sz w:val="28"/>
                <w:szCs w:val="28"/>
              </w:rPr>
              <w:t>+</w:t>
            </w:r>
          </w:p>
        </w:tc>
        <w:tc>
          <w:tcPr>
            <w:tcW w:w="1084" w:type="dxa"/>
            <w:shd w:val="clear" w:color="auto" w:fill="auto"/>
            <w:vAlign w:val="center"/>
          </w:tcPr>
          <w:p w:rsidR="00403072" w:rsidRPr="00834130" w:rsidRDefault="00403072" w:rsidP="00834130">
            <w:pPr>
              <w:jc w:val="center"/>
              <w:rPr>
                <w:sz w:val="28"/>
                <w:szCs w:val="28"/>
              </w:rPr>
            </w:pPr>
          </w:p>
        </w:tc>
      </w:tr>
      <w:tr w:rsidR="009573AB" w:rsidRPr="00834130" w:rsidTr="00834130">
        <w:tc>
          <w:tcPr>
            <w:tcW w:w="1193" w:type="dxa"/>
            <w:shd w:val="clear" w:color="auto" w:fill="auto"/>
            <w:vAlign w:val="center"/>
          </w:tcPr>
          <w:p w:rsidR="00403072" w:rsidRPr="00834130" w:rsidRDefault="00305EA8" w:rsidP="00834130">
            <w:pPr>
              <w:jc w:val="center"/>
              <w:rPr>
                <w:sz w:val="28"/>
                <w:szCs w:val="28"/>
              </w:rPr>
            </w:pPr>
            <w:r w:rsidRPr="00834130">
              <w:rPr>
                <w:sz w:val="28"/>
                <w:szCs w:val="28"/>
              </w:rPr>
              <w:t>3</w:t>
            </w:r>
          </w:p>
        </w:tc>
        <w:tc>
          <w:tcPr>
            <w:tcW w:w="1088" w:type="dxa"/>
            <w:shd w:val="clear" w:color="auto" w:fill="auto"/>
            <w:vAlign w:val="center"/>
          </w:tcPr>
          <w:p w:rsidR="00403072" w:rsidRPr="00834130" w:rsidRDefault="0057770B" w:rsidP="00834130">
            <w:pPr>
              <w:jc w:val="center"/>
              <w:rPr>
                <w:sz w:val="28"/>
                <w:szCs w:val="28"/>
              </w:rPr>
            </w:pPr>
            <w:r w:rsidRPr="00834130">
              <w:rPr>
                <w:sz w:val="28"/>
                <w:szCs w:val="28"/>
              </w:rPr>
              <w:t>+++</w:t>
            </w:r>
          </w:p>
        </w:tc>
        <w:tc>
          <w:tcPr>
            <w:tcW w:w="1207" w:type="dxa"/>
            <w:shd w:val="clear" w:color="auto" w:fill="auto"/>
            <w:vAlign w:val="center"/>
          </w:tcPr>
          <w:p w:rsidR="00403072" w:rsidRPr="00834130" w:rsidRDefault="009573AB" w:rsidP="00834130">
            <w:pPr>
              <w:jc w:val="center"/>
              <w:rPr>
                <w:sz w:val="28"/>
                <w:szCs w:val="28"/>
              </w:rPr>
            </w:pPr>
            <w:r w:rsidRPr="00834130">
              <w:rPr>
                <w:sz w:val="28"/>
                <w:szCs w:val="28"/>
              </w:rPr>
              <w:t>++++</w:t>
            </w:r>
            <w:r w:rsidR="00407C1D" w:rsidRPr="00834130">
              <w:rPr>
                <w:sz w:val="28"/>
                <w:szCs w:val="28"/>
              </w:rPr>
              <w:t>+</w:t>
            </w:r>
          </w:p>
        </w:tc>
        <w:tc>
          <w:tcPr>
            <w:tcW w:w="2269" w:type="dxa"/>
            <w:shd w:val="clear" w:color="auto" w:fill="auto"/>
            <w:vAlign w:val="center"/>
          </w:tcPr>
          <w:p w:rsidR="00403072" w:rsidRPr="00834130" w:rsidRDefault="009573AB" w:rsidP="00834130">
            <w:pPr>
              <w:jc w:val="center"/>
              <w:rPr>
                <w:sz w:val="28"/>
                <w:szCs w:val="28"/>
              </w:rPr>
            </w:pPr>
            <w:r w:rsidRPr="00834130">
              <w:rPr>
                <w:sz w:val="28"/>
                <w:szCs w:val="28"/>
              </w:rPr>
              <w:t>+++++++++</w:t>
            </w:r>
          </w:p>
        </w:tc>
        <w:tc>
          <w:tcPr>
            <w:tcW w:w="994" w:type="dxa"/>
            <w:shd w:val="clear" w:color="auto" w:fill="auto"/>
            <w:vAlign w:val="center"/>
          </w:tcPr>
          <w:p w:rsidR="00403072" w:rsidRPr="00834130" w:rsidRDefault="00407C1D" w:rsidP="00834130">
            <w:pPr>
              <w:jc w:val="center"/>
              <w:rPr>
                <w:sz w:val="28"/>
                <w:szCs w:val="28"/>
              </w:rPr>
            </w:pPr>
            <w:r w:rsidRPr="00834130">
              <w:rPr>
                <w:sz w:val="28"/>
                <w:szCs w:val="28"/>
              </w:rPr>
              <w:t>+++</w:t>
            </w:r>
          </w:p>
        </w:tc>
        <w:tc>
          <w:tcPr>
            <w:tcW w:w="987" w:type="dxa"/>
            <w:shd w:val="clear" w:color="auto" w:fill="auto"/>
            <w:vAlign w:val="center"/>
          </w:tcPr>
          <w:p w:rsidR="00403072" w:rsidRPr="00834130" w:rsidRDefault="00403072" w:rsidP="00834130">
            <w:pPr>
              <w:jc w:val="center"/>
              <w:rPr>
                <w:sz w:val="28"/>
                <w:szCs w:val="28"/>
              </w:rPr>
            </w:pPr>
          </w:p>
        </w:tc>
        <w:tc>
          <w:tcPr>
            <w:tcW w:w="1033" w:type="dxa"/>
            <w:shd w:val="clear" w:color="auto" w:fill="auto"/>
            <w:vAlign w:val="center"/>
          </w:tcPr>
          <w:p w:rsidR="00403072" w:rsidRPr="00834130" w:rsidRDefault="00403072" w:rsidP="00834130">
            <w:pPr>
              <w:jc w:val="center"/>
              <w:rPr>
                <w:sz w:val="28"/>
                <w:szCs w:val="28"/>
              </w:rPr>
            </w:pPr>
          </w:p>
        </w:tc>
        <w:tc>
          <w:tcPr>
            <w:tcW w:w="1084" w:type="dxa"/>
            <w:shd w:val="clear" w:color="auto" w:fill="auto"/>
            <w:vAlign w:val="center"/>
          </w:tcPr>
          <w:p w:rsidR="00403072" w:rsidRPr="00834130" w:rsidRDefault="00403072" w:rsidP="00834130">
            <w:pPr>
              <w:jc w:val="center"/>
              <w:rPr>
                <w:sz w:val="28"/>
                <w:szCs w:val="28"/>
              </w:rPr>
            </w:pPr>
          </w:p>
        </w:tc>
      </w:tr>
      <w:tr w:rsidR="009573AB" w:rsidRPr="00834130" w:rsidTr="00834130">
        <w:tc>
          <w:tcPr>
            <w:tcW w:w="1193" w:type="dxa"/>
            <w:shd w:val="clear" w:color="auto" w:fill="auto"/>
            <w:vAlign w:val="center"/>
          </w:tcPr>
          <w:p w:rsidR="00403072" w:rsidRPr="00834130" w:rsidRDefault="00305EA8" w:rsidP="00834130">
            <w:pPr>
              <w:jc w:val="center"/>
              <w:rPr>
                <w:sz w:val="28"/>
                <w:szCs w:val="28"/>
              </w:rPr>
            </w:pPr>
            <w:r w:rsidRPr="00834130">
              <w:rPr>
                <w:sz w:val="28"/>
                <w:szCs w:val="28"/>
              </w:rPr>
              <w:t>4</w:t>
            </w:r>
          </w:p>
        </w:tc>
        <w:tc>
          <w:tcPr>
            <w:tcW w:w="1088" w:type="dxa"/>
            <w:shd w:val="clear" w:color="auto" w:fill="auto"/>
            <w:vAlign w:val="center"/>
          </w:tcPr>
          <w:p w:rsidR="00403072" w:rsidRPr="00834130" w:rsidRDefault="0057770B" w:rsidP="00834130">
            <w:pPr>
              <w:jc w:val="center"/>
              <w:rPr>
                <w:sz w:val="28"/>
                <w:szCs w:val="28"/>
              </w:rPr>
            </w:pPr>
            <w:r w:rsidRPr="00834130">
              <w:rPr>
                <w:sz w:val="28"/>
                <w:szCs w:val="28"/>
              </w:rPr>
              <w:t>++</w:t>
            </w:r>
          </w:p>
        </w:tc>
        <w:tc>
          <w:tcPr>
            <w:tcW w:w="1207" w:type="dxa"/>
            <w:shd w:val="clear" w:color="auto" w:fill="auto"/>
            <w:vAlign w:val="center"/>
          </w:tcPr>
          <w:p w:rsidR="00403072" w:rsidRPr="00834130" w:rsidRDefault="009573AB" w:rsidP="00834130">
            <w:pPr>
              <w:jc w:val="center"/>
              <w:rPr>
                <w:sz w:val="28"/>
                <w:szCs w:val="28"/>
              </w:rPr>
            </w:pPr>
            <w:r w:rsidRPr="00834130">
              <w:rPr>
                <w:sz w:val="28"/>
                <w:szCs w:val="28"/>
              </w:rPr>
              <w:t>+++</w:t>
            </w:r>
            <w:r w:rsidR="00407C1D" w:rsidRPr="00834130">
              <w:rPr>
                <w:sz w:val="28"/>
                <w:szCs w:val="28"/>
              </w:rPr>
              <w:t>++</w:t>
            </w:r>
          </w:p>
        </w:tc>
        <w:tc>
          <w:tcPr>
            <w:tcW w:w="2269" w:type="dxa"/>
            <w:shd w:val="clear" w:color="auto" w:fill="auto"/>
            <w:vAlign w:val="center"/>
          </w:tcPr>
          <w:p w:rsidR="00403072" w:rsidRPr="00834130" w:rsidRDefault="009573AB" w:rsidP="00834130">
            <w:pPr>
              <w:jc w:val="center"/>
              <w:rPr>
                <w:sz w:val="28"/>
                <w:szCs w:val="28"/>
              </w:rPr>
            </w:pPr>
            <w:r w:rsidRPr="00834130">
              <w:rPr>
                <w:sz w:val="28"/>
                <w:szCs w:val="28"/>
              </w:rPr>
              <w:t>+++++++++</w:t>
            </w:r>
          </w:p>
        </w:tc>
        <w:tc>
          <w:tcPr>
            <w:tcW w:w="994" w:type="dxa"/>
            <w:shd w:val="clear" w:color="auto" w:fill="auto"/>
            <w:vAlign w:val="center"/>
          </w:tcPr>
          <w:p w:rsidR="00403072" w:rsidRPr="00834130" w:rsidRDefault="00407C1D" w:rsidP="00834130">
            <w:pPr>
              <w:jc w:val="center"/>
              <w:rPr>
                <w:sz w:val="28"/>
                <w:szCs w:val="28"/>
              </w:rPr>
            </w:pPr>
            <w:r w:rsidRPr="00834130">
              <w:rPr>
                <w:sz w:val="28"/>
                <w:szCs w:val="28"/>
              </w:rPr>
              <w:t>+++</w:t>
            </w:r>
          </w:p>
        </w:tc>
        <w:tc>
          <w:tcPr>
            <w:tcW w:w="987" w:type="dxa"/>
            <w:shd w:val="clear" w:color="auto" w:fill="auto"/>
            <w:vAlign w:val="center"/>
          </w:tcPr>
          <w:p w:rsidR="00403072" w:rsidRPr="00834130" w:rsidRDefault="00307D95" w:rsidP="00834130">
            <w:pPr>
              <w:jc w:val="center"/>
              <w:rPr>
                <w:sz w:val="28"/>
                <w:szCs w:val="28"/>
              </w:rPr>
            </w:pPr>
            <w:r w:rsidRPr="00834130">
              <w:rPr>
                <w:sz w:val="28"/>
                <w:szCs w:val="28"/>
              </w:rPr>
              <w:t>+</w:t>
            </w:r>
          </w:p>
        </w:tc>
        <w:tc>
          <w:tcPr>
            <w:tcW w:w="1033" w:type="dxa"/>
            <w:shd w:val="clear" w:color="auto" w:fill="auto"/>
            <w:vAlign w:val="center"/>
          </w:tcPr>
          <w:p w:rsidR="00403072" w:rsidRPr="00834130" w:rsidRDefault="00403072" w:rsidP="00834130">
            <w:pPr>
              <w:jc w:val="center"/>
              <w:rPr>
                <w:sz w:val="28"/>
                <w:szCs w:val="28"/>
              </w:rPr>
            </w:pPr>
          </w:p>
        </w:tc>
        <w:tc>
          <w:tcPr>
            <w:tcW w:w="1084" w:type="dxa"/>
            <w:shd w:val="clear" w:color="auto" w:fill="auto"/>
            <w:vAlign w:val="center"/>
          </w:tcPr>
          <w:p w:rsidR="00403072" w:rsidRPr="00834130" w:rsidRDefault="00403072" w:rsidP="00834130">
            <w:pPr>
              <w:jc w:val="center"/>
              <w:rPr>
                <w:sz w:val="28"/>
                <w:szCs w:val="28"/>
              </w:rPr>
            </w:pPr>
          </w:p>
        </w:tc>
      </w:tr>
      <w:tr w:rsidR="009573AB" w:rsidRPr="00834130" w:rsidTr="00834130">
        <w:tc>
          <w:tcPr>
            <w:tcW w:w="1193" w:type="dxa"/>
            <w:shd w:val="clear" w:color="auto" w:fill="auto"/>
            <w:vAlign w:val="center"/>
          </w:tcPr>
          <w:p w:rsidR="00403072" w:rsidRPr="00834130" w:rsidRDefault="00305EA8" w:rsidP="00834130">
            <w:pPr>
              <w:jc w:val="center"/>
              <w:rPr>
                <w:sz w:val="28"/>
                <w:szCs w:val="28"/>
              </w:rPr>
            </w:pPr>
            <w:r w:rsidRPr="00834130">
              <w:rPr>
                <w:sz w:val="28"/>
                <w:szCs w:val="28"/>
              </w:rPr>
              <w:t>5</w:t>
            </w:r>
          </w:p>
        </w:tc>
        <w:tc>
          <w:tcPr>
            <w:tcW w:w="1088" w:type="dxa"/>
            <w:shd w:val="clear" w:color="auto" w:fill="auto"/>
            <w:vAlign w:val="center"/>
          </w:tcPr>
          <w:p w:rsidR="00403072" w:rsidRPr="00834130" w:rsidRDefault="0057770B" w:rsidP="00834130">
            <w:pPr>
              <w:jc w:val="center"/>
              <w:rPr>
                <w:sz w:val="28"/>
                <w:szCs w:val="28"/>
              </w:rPr>
            </w:pPr>
            <w:r w:rsidRPr="00834130">
              <w:rPr>
                <w:sz w:val="28"/>
                <w:szCs w:val="28"/>
              </w:rPr>
              <w:t>+</w:t>
            </w:r>
          </w:p>
        </w:tc>
        <w:tc>
          <w:tcPr>
            <w:tcW w:w="1207" w:type="dxa"/>
            <w:shd w:val="clear" w:color="auto" w:fill="auto"/>
            <w:vAlign w:val="center"/>
          </w:tcPr>
          <w:p w:rsidR="00403072" w:rsidRPr="00834130" w:rsidRDefault="009573AB" w:rsidP="00834130">
            <w:pPr>
              <w:jc w:val="center"/>
              <w:rPr>
                <w:sz w:val="28"/>
                <w:szCs w:val="28"/>
              </w:rPr>
            </w:pPr>
            <w:r w:rsidRPr="00834130">
              <w:rPr>
                <w:sz w:val="28"/>
                <w:szCs w:val="28"/>
              </w:rPr>
              <w:t>++++</w:t>
            </w:r>
            <w:r w:rsidR="00407C1D" w:rsidRPr="00834130">
              <w:rPr>
                <w:sz w:val="28"/>
                <w:szCs w:val="28"/>
              </w:rPr>
              <w:t>+</w:t>
            </w:r>
          </w:p>
        </w:tc>
        <w:tc>
          <w:tcPr>
            <w:tcW w:w="2269" w:type="dxa"/>
            <w:shd w:val="clear" w:color="auto" w:fill="auto"/>
            <w:vAlign w:val="center"/>
          </w:tcPr>
          <w:p w:rsidR="00403072" w:rsidRPr="00834130" w:rsidRDefault="009573AB" w:rsidP="00834130">
            <w:pPr>
              <w:jc w:val="center"/>
              <w:rPr>
                <w:sz w:val="28"/>
                <w:szCs w:val="28"/>
              </w:rPr>
            </w:pPr>
            <w:r w:rsidRPr="00834130">
              <w:rPr>
                <w:sz w:val="28"/>
                <w:szCs w:val="28"/>
              </w:rPr>
              <w:t>+++++++++</w:t>
            </w:r>
          </w:p>
        </w:tc>
        <w:tc>
          <w:tcPr>
            <w:tcW w:w="994" w:type="dxa"/>
            <w:shd w:val="clear" w:color="auto" w:fill="auto"/>
            <w:vAlign w:val="center"/>
          </w:tcPr>
          <w:p w:rsidR="00403072" w:rsidRPr="00834130" w:rsidRDefault="00407C1D" w:rsidP="00834130">
            <w:pPr>
              <w:jc w:val="center"/>
              <w:rPr>
                <w:sz w:val="28"/>
                <w:szCs w:val="28"/>
              </w:rPr>
            </w:pPr>
            <w:r w:rsidRPr="00834130">
              <w:rPr>
                <w:sz w:val="28"/>
                <w:szCs w:val="28"/>
              </w:rPr>
              <w:t>++</w:t>
            </w:r>
          </w:p>
        </w:tc>
        <w:tc>
          <w:tcPr>
            <w:tcW w:w="987" w:type="dxa"/>
            <w:shd w:val="clear" w:color="auto" w:fill="auto"/>
            <w:vAlign w:val="center"/>
          </w:tcPr>
          <w:p w:rsidR="00403072" w:rsidRPr="00834130" w:rsidRDefault="00307D95" w:rsidP="00834130">
            <w:pPr>
              <w:jc w:val="center"/>
              <w:rPr>
                <w:sz w:val="28"/>
                <w:szCs w:val="28"/>
              </w:rPr>
            </w:pPr>
            <w:r w:rsidRPr="00834130">
              <w:rPr>
                <w:sz w:val="28"/>
                <w:szCs w:val="28"/>
              </w:rPr>
              <w:t>+</w:t>
            </w:r>
          </w:p>
        </w:tc>
        <w:tc>
          <w:tcPr>
            <w:tcW w:w="1033" w:type="dxa"/>
            <w:shd w:val="clear" w:color="auto" w:fill="auto"/>
            <w:vAlign w:val="center"/>
          </w:tcPr>
          <w:p w:rsidR="00403072" w:rsidRPr="00834130" w:rsidRDefault="00C6288B" w:rsidP="00834130">
            <w:pPr>
              <w:jc w:val="center"/>
              <w:rPr>
                <w:sz w:val="28"/>
                <w:szCs w:val="28"/>
              </w:rPr>
            </w:pPr>
            <w:r w:rsidRPr="00834130">
              <w:rPr>
                <w:sz w:val="28"/>
                <w:szCs w:val="28"/>
              </w:rPr>
              <w:t>+</w:t>
            </w:r>
          </w:p>
        </w:tc>
        <w:tc>
          <w:tcPr>
            <w:tcW w:w="1084" w:type="dxa"/>
            <w:shd w:val="clear" w:color="auto" w:fill="auto"/>
            <w:vAlign w:val="center"/>
          </w:tcPr>
          <w:p w:rsidR="00403072" w:rsidRPr="00834130" w:rsidRDefault="00307D95" w:rsidP="00834130">
            <w:pPr>
              <w:jc w:val="center"/>
              <w:rPr>
                <w:sz w:val="28"/>
                <w:szCs w:val="28"/>
              </w:rPr>
            </w:pPr>
            <w:r w:rsidRPr="00834130">
              <w:rPr>
                <w:sz w:val="28"/>
                <w:szCs w:val="28"/>
              </w:rPr>
              <w:t>+</w:t>
            </w:r>
          </w:p>
        </w:tc>
      </w:tr>
      <w:tr w:rsidR="009573AB" w:rsidRPr="00834130" w:rsidTr="00834130">
        <w:tc>
          <w:tcPr>
            <w:tcW w:w="1193" w:type="dxa"/>
            <w:shd w:val="clear" w:color="auto" w:fill="auto"/>
            <w:vAlign w:val="center"/>
          </w:tcPr>
          <w:p w:rsidR="00403072" w:rsidRPr="00834130" w:rsidRDefault="00305EA8" w:rsidP="00834130">
            <w:pPr>
              <w:jc w:val="center"/>
              <w:rPr>
                <w:sz w:val="28"/>
                <w:szCs w:val="28"/>
              </w:rPr>
            </w:pPr>
            <w:r w:rsidRPr="00834130">
              <w:rPr>
                <w:sz w:val="28"/>
                <w:szCs w:val="28"/>
              </w:rPr>
              <w:t>6</w:t>
            </w:r>
          </w:p>
        </w:tc>
        <w:tc>
          <w:tcPr>
            <w:tcW w:w="1088" w:type="dxa"/>
            <w:shd w:val="clear" w:color="auto" w:fill="auto"/>
            <w:vAlign w:val="center"/>
          </w:tcPr>
          <w:p w:rsidR="00403072" w:rsidRPr="00834130" w:rsidRDefault="0057770B" w:rsidP="00834130">
            <w:pPr>
              <w:jc w:val="center"/>
              <w:rPr>
                <w:sz w:val="28"/>
                <w:szCs w:val="28"/>
              </w:rPr>
            </w:pPr>
            <w:r w:rsidRPr="00834130">
              <w:rPr>
                <w:sz w:val="28"/>
                <w:szCs w:val="28"/>
              </w:rPr>
              <w:t>+</w:t>
            </w:r>
          </w:p>
        </w:tc>
        <w:tc>
          <w:tcPr>
            <w:tcW w:w="1207" w:type="dxa"/>
            <w:shd w:val="clear" w:color="auto" w:fill="auto"/>
            <w:vAlign w:val="center"/>
          </w:tcPr>
          <w:p w:rsidR="00403072" w:rsidRPr="00834130" w:rsidRDefault="009573AB" w:rsidP="00834130">
            <w:pPr>
              <w:jc w:val="center"/>
              <w:rPr>
                <w:sz w:val="28"/>
                <w:szCs w:val="28"/>
              </w:rPr>
            </w:pPr>
            <w:r w:rsidRPr="00834130">
              <w:rPr>
                <w:sz w:val="28"/>
                <w:szCs w:val="28"/>
              </w:rPr>
              <w:t>++++</w:t>
            </w:r>
          </w:p>
        </w:tc>
        <w:tc>
          <w:tcPr>
            <w:tcW w:w="2269" w:type="dxa"/>
            <w:shd w:val="clear" w:color="auto" w:fill="auto"/>
            <w:vAlign w:val="center"/>
          </w:tcPr>
          <w:p w:rsidR="00403072" w:rsidRPr="00834130" w:rsidRDefault="009573AB" w:rsidP="00834130">
            <w:pPr>
              <w:jc w:val="center"/>
              <w:rPr>
                <w:sz w:val="28"/>
                <w:szCs w:val="28"/>
              </w:rPr>
            </w:pPr>
            <w:r w:rsidRPr="00834130">
              <w:rPr>
                <w:sz w:val="28"/>
                <w:szCs w:val="28"/>
              </w:rPr>
              <w:t>+++++++++</w:t>
            </w:r>
          </w:p>
        </w:tc>
        <w:tc>
          <w:tcPr>
            <w:tcW w:w="994" w:type="dxa"/>
            <w:shd w:val="clear" w:color="auto" w:fill="auto"/>
            <w:vAlign w:val="center"/>
          </w:tcPr>
          <w:p w:rsidR="00403072" w:rsidRPr="00834130" w:rsidRDefault="00407C1D" w:rsidP="00834130">
            <w:pPr>
              <w:jc w:val="center"/>
              <w:rPr>
                <w:sz w:val="28"/>
                <w:szCs w:val="28"/>
              </w:rPr>
            </w:pPr>
            <w:r w:rsidRPr="00834130">
              <w:rPr>
                <w:sz w:val="28"/>
                <w:szCs w:val="28"/>
              </w:rPr>
              <w:t>++</w:t>
            </w:r>
          </w:p>
        </w:tc>
        <w:tc>
          <w:tcPr>
            <w:tcW w:w="987" w:type="dxa"/>
            <w:shd w:val="clear" w:color="auto" w:fill="auto"/>
            <w:vAlign w:val="center"/>
          </w:tcPr>
          <w:p w:rsidR="00403072" w:rsidRPr="00834130" w:rsidRDefault="00407C1D" w:rsidP="00834130">
            <w:pPr>
              <w:jc w:val="center"/>
              <w:rPr>
                <w:sz w:val="28"/>
                <w:szCs w:val="28"/>
              </w:rPr>
            </w:pPr>
            <w:r w:rsidRPr="00834130">
              <w:rPr>
                <w:sz w:val="28"/>
                <w:szCs w:val="28"/>
              </w:rPr>
              <w:t>+</w:t>
            </w:r>
          </w:p>
        </w:tc>
        <w:tc>
          <w:tcPr>
            <w:tcW w:w="1033" w:type="dxa"/>
            <w:shd w:val="clear" w:color="auto" w:fill="auto"/>
            <w:vAlign w:val="center"/>
          </w:tcPr>
          <w:p w:rsidR="00403072" w:rsidRPr="00834130" w:rsidRDefault="00C6288B" w:rsidP="00834130">
            <w:pPr>
              <w:jc w:val="center"/>
              <w:rPr>
                <w:sz w:val="28"/>
                <w:szCs w:val="28"/>
              </w:rPr>
            </w:pPr>
            <w:r w:rsidRPr="00834130">
              <w:rPr>
                <w:sz w:val="28"/>
                <w:szCs w:val="28"/>
              </w:rPr>
              <w:t>+</w:t>
            </w:r>
          </w:p>
        </w:tc>
        <w:tc>
          <w:tcPr>
            <w:tcW w:w="1084" w:type="dxa"/>
            <w:shd w:val="clear" w:color="auto" w:fill="auto"/>
            <w:vAlign w:val="center"/>
          </w:tcPr>
          <w:p w:rsidR="00403072" w:rsidRPr="00834130" w:rsidRDefault="00307D95" w:rsidP="00834130">
            <w:pPr>
              <w:jc w:val="center"/>
              <w:rPr>
                <w:sz w:val="28"/>
                <w:szCs w:val="28"/>
              </w:rPr>
            </w:pPr>
            <w:r w:rsidRPr="00834130">
              <w:rPr>
                <w:sz w:val="28"/>
                <w:szCs w:val="28"/>
              </w:rPr>
              <w:t>+</w:t>
            </w:r>
          </w:p>
        </w:tc>
      </w:tr>
      <w:tr w:rsidR="009573AB" w:rsidRPr="00834130" w:rsidTr="00834130">
        <w:tc>
          <w:tcPr>
            <w:tcW w:w="1193" w:type="dxa"/>
            <w:shd w:val="clear" w:color="auto" w:fill="auto"/>
            <w:vAlign w:val="center"/>
          </w:tcPr>
          <w:p w:rsidR="00403072" w:rsidRPr="00834130" w:rsidRDefault="00305EA8" w:rsidP="00834130">
            <w:pPr>
              <w:jc w:val="center"/>
              <w:rPr>
                <w:sz w:val="28"/>
                <w:szCs w:val="28"/>
              </w:rPr>
            </w:pPr>
            <w:r w:rsidRPr="00834130">
              <w:rPr>
                <w:sz w:val="28"/>
                <w:szCs w:val="28"/>
              </w:rPr>
              <w:t>7</w:t>
            </w:r>
          </w:p>
        </w:tc>
        <w:tc>
          <w:tcPr>
            <w:tcW w:w="1088" w:type="dxa"/>
            <w:shd w:val="clear" w:color="auto" w:fill="auto"/>
            <w:vAlign w:val="center"/>
          </w:tcPr>
          <w:p w:rsidR="00403072" w:rsidRPr="00834130" w:rsidRDefault="0057770B" w:rsidP="00834130">
            <w:pPr>
              <w:jc w:val="center"/>
              <w:rPr>
                <w:sz w:val="28"/>
                <w:szCs w:val="28"/>
              </w:rPr>
            </w:pPr>
            <w:r w:rsidRPr="00834130">
              <w:rPr>
                <w:sz w:val="28"/>
                <w:szCs w:val="28"/>
              </w:rPr>
              <w:t>+</w:t>
            </w:r>
          </w:p>
        </w:tc>
        <w:tc>
          <w:tcPr>
            <w:tcW w:w="1207" w:type="dxa"/>
            <w:shd w:val="clear" w:color="auto" w:fill="auto"/>
            <w:vAlign w:val="center"/>
          </w:tcPr>
          <w:p w:rsidR="00403072" w:rsidRPr="00834130" w:rsidRDefault="009573AB" w:rsidP="00834130">
            <w:pPr>
              <w:jc w:val="center"/>
              <w:rPr>
                <w:sz w:val="28"/>
                <w:szCs w:val="28"/>
              </w:rPr>
            </w:pPr>
            <w:r w:rsidRPr="00834130">
              <w:rPr>
                <w:sz w:val="28"/>
                <w:szCs w:val="28"/>
              </w:rPr>
              <w:t>++++</w:t>
            </w:r>
            <w:r w:rsidR="00407C1D" w:rsidRPr="00834130">
              <w:rPr>
                <w:sz w:val="28"/>
                <w:szCs w:val="28"/>
              </w:rPr>
              <w:t>+</w:t>
            </w:r>
          </w:p>
        </w:tc>
        <w:tc>
          <w:tcPr>
            <w:tcW w:w="2269" w:type="dxa"/>
            <w:shd w:val="clear" w:color="auto" w:fill="auto"/>
            <w:vAlign w:val="center"/>
          </w:tcPr>
          <w:p w:rsidR="00403072" w:rsidRPr="00834130" w:rsidRDefault="009573AB" w:rsidP="00834130">
            <w:pPr>
              <w:jc w:val="center"/>
              <w:rPr>
                <w:sz w:val="28"/>
                <w:szCs w:val="28"/>
              </w:rPr>
            </w:pPr>
            <w:r w:rsidRPr="00834130">
              <w:rPr>
                <w:sz w:val="28"/>
                <w:szCs w:val="28"/>
              </w:rPr>
              <w:t>+++++++++</w:t>
            </w:r>
          </w:p>
        </w:tc>
        <w:tc>
          <w:tcPr>
            <w:tcW w:w="994" w:type="dxa"/>
            <w:shd w:val="clear" w:color="auto" w:fill="auto"/>
            <w:vAlign w:val="center"/>
          </w:tcPr>
          <w:p w:rsidR="00403072" w:rsidRPr="00834130" w:rsidRDefault="00407C1D" w:rsidP="00834130">
            <w:pPr>
              <w:jc w:val="center"/>
              <w:rPr>
                <w:sz w:val="28"/>
                <w:szCs w:val="28"/>
              </w:rPr>
            </w:pPr>
            <w:r w:rsidRPr="00834130">
              <w:rPr>
                <w:sz w:val="28"/>
                <w:szCs w:val="28"/>
              </w:rPr>
              <w:t>++</w:t>
            </w:r>
          </w:p>
        </w:tc>
        <w:tc>
          <w:tcPr>
            <w:tcW w:w="987" w:type="dxa"/>
            <w:shd w:val="clear" w:color="auto" w:fill="auto"/>
            <w:vAlign w:val="center"/>
          </w:tcPr>
          <w:p w:rsidR="00403072" w:rsidRPr="00834130" w:rsidRDefault="00407C1D" w:rsidP="00834130">
            <w:pPr>
              <w:jc w:val="center"/>
              <w:rPr>
                <w:sz w:val="28"/>
                <w:szCs w:val="28"/>
              </w:rPr>
            </w:pPr>
            <w:r w:rsidRPr="00834130">
              <w:rPr>
                <w:sz w:val="28"/>
                <w:szCs w:val="28"/>
              </w:rPr>
              <w:t>+</w:t>
            </w:r>
          </w:p>
        </w:tc>
        <w:tc>
          <w:tcPr>
            <w:tcW w:w="1033" w:type="dxa"/>
            <w:shd w:val="clear" w:color="auto" w:fill="auto"/>
            <w:vAlign w:val="center"/>
          </w:tcPr>
          <w:p w:rsidR="00403072" w:rsidRPr="00834130" w:rsidRDefault="00C6288B" w:rsidP="00834130">
            <w:pPr>
              <w:jc w:val="center"/>
              <w:rPr>
                <w:sz w:val="28"/>
                <w:szCs w:val="28"/>
              </w:rPr>
            </w:pPr>
            <w:r w:rsidRPr="00834130">
              <w:rPr>
                <w:sz w:val="28"/>
                <w:szCs w:val="28"/>
              </w:rPr>
              <w:t>+</w:t>
            </w:r>
          </w:p>
        </w:tc>
        <w:tc>
          <w:tcPr>
            <w:tcW w:w="1084" w:type="dxa"/>
            <w:shd w:val="clear" w:color="auto" w:fill="auto"/>
            <w:vAlign w:val="center"/>
          </w:tcPr>
          <w:p w:rsidR="00403072" w:rsidRPr="00834130" w:rsidRDefault="00307D95" w:rsidP="00834130">
            <w:pPr>
              <w:jc w:val="center"/>
              <w:rPr>
                <w:sz w:val="28"/>
                <w:szCs w:val="28"/>
              </w:rPr>
            </w:pPr>
            <w:r w:rsidRPr="00834130">
              <w:rPr>
                <w:sz w:val="28"/>
                <w:szCs w:val="28"/>
              </w:rPr>
              <w:t>+</w:t>
            </w:r>
          </w:p>
        </w:tc>
      </w:tr>
      <w:tr w:rsidR="009573AB" w:rsidRPr="00834130" w:rsidTr="00834130">
        <w:tc>
          <w:tcPr>
            <w:tcW w:w="1193" w:type="dxa"/>
            <w:shd w:val="clear" w:color="auto" w:fill="auto"/>
            <w:vAlign w:val="center"/>
          </w:tcPr>
          <w:p w:rsidR="00403072" w:rsidRPr="00834130" w:rsidRDefault="00305EA8" w:rsidP="00834130">
            <w:pPr>
              <w:jc w:val="center"/>
              <w:rPr>
                <w:sz w:val="28"/>
                <w:szCs w:val="28"/>
              </w:rPr>
            </w:pPr>
            <w:r w:rsidRPr="00834130">
              <w:rPr>
                <w:sz w:val="28"/>
                <w:szCs w:val="28"/>
              </w:rPr>
              <w:t>8</w:t>
            </w:r>
          </w:p>
        </w:tc>
        <w:tc>
          <w:tcPr>
            <w:tcW w:w="1088" w:type="dxa"/>
            <w:shd w:val="clear" w:color="auto" w:fill="auto"/>
            <w:vAlign w:val="center"/>
          </w:tcPr>
          <w:p w:rsidR="00403072" w:rsidRPr="00834130" w:rsidRDefault="0057770B" w:rsidP="00834130">
            <w:pPr>
              <w:jc w:val="center"/>
              <w:rPr>
                <w:sz w:val="28"/>
                <w:szCs w:val="28"/>
              </w:rPr>
            </w:pPr>
            <w:r w:rsidRPr="00834130">
              <w:rPr>
                <w:sz w:val="28"/>
                <w:szCs w:val="28"/>
              </w:rPr>
              <w:t>+</w:t>
            </w:r>
          </w:p>
        </w:tc>
        <w:tc>
          <w:tcPr>
            <w:tcW w:w="1207" w:type="dxa"/>
            <w:shd w:val="clear" w:color="auto" w:fill="auto"/>
            <w:vAlign w:val="center"/>
          </w:tcPr>
          <w:p w:rsidR="00403072" w:rsidRPr="00834130" w:rsidRDefault="009573AB" w:rsidP="00834130">
            <w:pPr>
              <w:jc w:val="center"/>
              <w:rPr>
                <w:sz w:val="28"/>
                <w:szCs w:val="28"/>
              </w:rPr>
            </w:pPr>
            <w:r w:rsidRPr="00834130">
              <w:rPr>
                <w:sz w:val="28"/>
                <w:szCs w:val="28"/>
              </w:rPr>
              <w:t>++++</w:t>
            </w:r>
            <w:r w:rsidR="00407C1D" w:rsidRPr="00834130">
              <w:rPr>
                <w:sz w:val="28"/>
                <w:szCs w:val="28"/>
              </w:rPr>
              <w:t>+</w:t>
            </w:r>
          </w:p>
        </w:tc>
        <w:tc>
          <w:tcPr>
            <w:tcW w:w="2269" w:type="dxa"/>
            <w:shd w:val="clear" w:color="auto" w:fill="auto"/>
            <w:vAlign w:val="center"/>
          </w:tcPr>
          <w:p w:rsidR="00403072" w:rsidRPr="00834130" w:rsidRDefault="009573AB" w:rsidP="00834130">
            <w:pPr>
              <w:jc w:val="center"/>
              <w:rPr>
                <w:sz w:val="28"/>
                <w:szCs w:val="28"/>
              </w:rPr>
            </w:pPr>
            <w:r w:rsidRPr="00834130">
              <w:rPr>
                <w:sz w:val="28"/>
                <w:szCs w:val="28"/>
              </w:rPr>
              <w:t>++++++++</w:t>
            </w:r>
            <w:r w:rsidR="00E837F2" w:rsidRPr="00834130">
              <w:rPr>
                <w:sz w:val="28"/>
                <w:szCs w:val="28"/>
              </w:rPr>
              <w:t>+</w:t>
            </w:r>
            <w:r w:rsidR="00407C1D" w:rsidRPr="00834130">
              <w:rPr>
                <w:sz w:val="28"/>
                <w:szCs w:val="28"/>
              </w:rPr>
              <w:t>+</w:t>
            </w:r>
          </w:p>
        </w:tc>
        <w:tc>
          <w:tcPr>
            <w:tcW w:w="994" w:type="dxa"/>
            <w:shd w:val="clear" w:color="auto" w:fill="auto"/>
            <w:vAlign w:val="center"/>
          </w:tcPr>
          <w:p w:rsidR="00403072" w:rsidRPr="00834130" w:rsidRDefault="00407C1D" w:rsidP="00834130">
            <w:pPr>
              <w:jc w:val="center"/>
              <w:rPr>
                <w:sz w:val="28"/>
                <w:szCs w:val="28"/>
              </w:rPr>
            </w:pPr>
            <w:r w:rsidRPr="00834130">
              <w:rPr>
                <w:sz w:val="28"/>
                <w:szCs w:val="28"/>
              </w:rPr>
              <w:t>+++</w:t>
            </w:r>
          </w:p>
        </w:tc>
        <w:tc>
          <w:tcPr>
            <w:tcW w:w="987" w:type="dxa"/>
            <w:shd w:val="clear" w:color="auto" w:fill="auto"/>
            <w:vAlign w:val="center"/>
          </w:tcPr>
          <w:p w:rsidR="00403072" w:rsidRPr="00834130" w:rsidRDefault="00407C1D" w:rsidP="00834130">
            <w:pPr>
              <w:jc w:val="center"/>
              <w:rPr>
                <w:sz w:val="28"/>
                <w:szCs w:val="28"/>
              </w:rPr>
            </w:pPr>
            <w:r w:rsidRPr="00834130">
              <w:rPr>
                <w:sz w:val="28"/>
                <w:szCs w:val="28"/>
              </w:rPr>
              <w:t>+</w:t>
            </w:r>
          </w:p>
        </w:tc>
        <w:tc>
          <w:tcPr>
            <w:tcW w:w="1033" w:type="dxa"/>
            <w:shd w:val="clear" w:color="auto" w:fill="auto"/>
            <w:vAlign w:val="center"/>
          </w:tcPr>
          <w:p w:rsidR="00403072" w:rsidRPr="00834130" w:rsidRDefault="00403072" w:rsidP="00834130">
            <w:pPr>
              <w:jc w:val="center"/>
              <w:rPr>
                <w:sz w:val="28"/>
                <w:szCs w:val="28"/>
              </w:rPr>
            </w:pPr>
          </w:p>
        </w:tc>
        <w:tc>
          <w:tcPr>
            <w:tcW w:w="1084" w:type="dxa"/>
            <w:shd w:val="clear" w:color="auto" w:fill="auto"/>
            <w:vAlign w:val="center"/>
          </w:tcPr>
          <w:p w:rsidR="00403072" w:rsidRPr="00834130" w:rsidRDefault="00403072" w:rsidP="00834130">
            <w:pPr>
              <w:jc w:val="center"/>
              <w:rPr>
                <w:sz w:val="28"/>
                <w:szCs w:val="28"/>
              </w:rPr>
            </w:pPr>
          </w:p>
        </w:tc>
      </w:tr>
      <w:tr w:rsidR="009573AB" w:rsidRPr="00834130" w:rsidTr="00834130">
        <w:tc>
          <w:tcPr>
            <w:tcW w:w="1193" w:type="dxa"/>
            <w:shd w:val="clear" w:color="auto" w:fill="auto"/>
            <w:vAlign w:val="center"/>
          </w:tcPr>
          <w:p w:rsidR="00403072" w:rsidRPr="00834130" w:rsidRDefault="00305EA8" w:rsidP="00834130">
            <w:pPr>
              <w:jc w:val="center"/>
              <w:rPr>
                <w:sz w:val="28"/>
                <w:szCs w:val="28"/>
              </w:rPr>
            </w:pPr>
            <w:r w:rsidRPr="00834130">
              <w:rPr>
                <w:sz w:val="28"/>
                <w:szCs w:val="28"/>
              </w:rPr>
              <w:t>9</w:t>
            </w:r>
          </w:p>
        </w:tc>
        <w:tc>
          <w:tcPr>
            <w:tcW w:w="1088" w:type="dxa"/>
            <w:shd w:val="clear" w:color="auto" w:fill="auto"/>
            <w:vAlign w:val="center"/>
          </w:tcPr>
          <w:p w:rsidR="00403072" w:rsidRPr="00834130" w:rsidRDefault="0057770B" w:rsidP="00834130">
            <w:pPr>
              <w:jc w:val="center"/>
              <w:rPr>
                <w:sz w:val="28"/>
                <w:szCs w:val="28"/>
              </w:rPr>
            </w:pPr>
            <w:r w:rsidRPr="00834130">
              <w:rPr>
                <w:sz w:val="28"/>
                <w:szCs w:val="28"/>
              </w:rPr>
              <w:t>++</w:t>
            </w:r>
          </w:p>
        </w:tc>
        <w:tc>
          <w:tcPr>
            <w:tcW w:w="1207" w:type="dxa"/>
            <w:shd w:val="clear" w:color="auto" w:fill="auto"/>
            <w:vAlign w:val="center"/>
          </w:tcPr>
          <w:p w:rsidR="00403072" w:rsidRPr="00834130" w:rsidRDefault="009573AB" w:rsidP="00834130">
            <w:pPr>
              <w:jc w:val="center"/>
              <w:rPr>
                <w:sz w:val="28"/>
                <w:szCs w:val="28"/>
              </w:rPr>
            </w:pPr>
            <w:r w:rsidRPr="00834130">
              <w:rPr>
                <w:sz w:val="28"/>
                <w:szCs w:val="28"/>
              </w:rPr>
              <w:t>++++</w:t>
            </w:r>
          </w:p>
        </w:tc>
        <w:tc>
          <w:tcPr>
            <w:tcW w:w="2269" w:type="dxa"/>
            <w:shd w:val="clear" w:color="auto" w:fill="auto"/>
            <w:vAlign w:val="center"/>
          </w:tcPr>
          <w:p w:rsidR="00403072" w:rsidRPr="00834130" w:rsidRDefault="009573AB" w:rsidP="00834130">
            <w:pPr>
              <w:jc w:val="center"/>
              <w:rPr>
                <w:sz w:val="28"/>
                <w:szCs w:val="28"/>
              </w:rPr>
            </w:pPr>
            <w:r w:rsidRPr="00834130">
              <w:rPr>
                <w:sz w:val="28"/>
                <w:szCs w:val="28"/>
              </w:rPr>
              <w:t>+++++++++</w:t>
            </w:r>
          </w:p>
        </w:tc>
        <w:tc>
          <w:tcPr>
            <w:tcW w:w="994" w:type="dxa"/>
            <w:shd w:val="clear" w:color="auto" w:fill="auto"/>
            <w:vAlign w:val="center"/>
          </w:tcPr>
          <w:p w:rsidR="00403072" w:rsidRPr="00834130" w:rsidRDefault="00407C1D" w:rsidP="00834130">
            <w:pPr>
              <w:jc w:val="center"/>
              <w:rPr>
                <w:sz w:val="28"/>
                <w:szCs w:val="28"/>
              </w:rPr>
            </w:pPr>
            <w:r w:rsidRPr="00834130">
              <w:rPr>
                <w:sz w:val="28"/>
                <w:szCs w:val="28"/>
              </w:rPr>
              <w:t>++</w:t>
            </w:r>
          </w:p>
        </w:tc>
        <w:tc>
          <w:tcPr>
            <w:tcW w:w="987" w:type="dxa"/>
            <w:shd w:val="clear" w:color="auto" w:fill="auto"/>
            <w:vAlign w:val="center"/>
          </w:tcPr>
          <w:p w:rsidR="00403072" w:rsidRPr="00834130" w:rsidRDefault="00407C1D" w:rsidP="00834130">
            <w:pPr>
              <w:jc w:val="center"/>
              <w:rPr>
                <w:sz w:val="28"/>
                <w:szCs w:val="28"/>
              </w:rPr>
            </w:pPr>
            <w:r w:rsidRPr="00834130">
              <w:rPr>
                <w:sz w:val="28"/>
                <w:szCs w:val="28"/>
              </w:rPr>
              <w:t>+</w:t>
            </w:r>
          </w:p>
        </w:tc>
        <w:tc>
          <w:tcPr>
            <w:tcW w:w="1033" w:type="dxa"/>
            <w:shd w:val="clear" w:color="auto" w:fill="auto"/>
            <w:vAlign w:val="center"/>
          </w:tcPr>
          <w:p w:rsidR="00403072" w:rsidRPr="00834130" w:rsidRDefault="00C6288B" w:rsidP="00834130">
            <w:pPr>
              <w:jc w:val="center"/>
              <w:rPr>
                <w:sz w:val="28"/>
                <w:szCs w:val="28"/>
              </w:rPr>
            </w:pPr>
            <w:r w:rsidRPr="00834130">
              <w:rPr>
                <w:sz w:val="28"/>
                <w:szCs w:val="28"/>
              </w:rPr>
              <w:t>+</w:t>
            </w:r>
          </w:p>
        </w:tc>
        <w:tc>
          <w:tcPr>
            <w:tcW w:w="1084" w:type="dxa"/>
            <w:shd w:val="clear" w:color="auto" w:fill="auto"/>
            <w:vAlign w:val="center"/>
          </w:tcPr>
          <w:p w:rsidR="00403072" w:rsidRPr="00834130" w:rsidRDefault="00307D95" w:rsidP="00834130">
            <w:pPr>
              <w:jc w:val="center"/>
              <w:rPr>
                <w:sz w:val="28"/>
                <w:szCs w:val="28"/>
              </w:rPr>
            </w:pPr>
            <w:r w:rsidRPr="00834130">
              <w:rPr>
                <w:sz w:val="28"/>
                <w:szCs w:val="28"/>
              </w:rPr>
              <w:t>+</w:t>
            </w:r>
          </w:p>
        </w:tc>
      </w:tr>
      <w:tr w:rsidR="009573AB" w:rsidRPr="00834130" w:rsidTr="00834130">
        <w:tc>
          <w:tcPr>
            <w:tcW w:w="1193" w:type="dxa"/>
            <w:shd w:val="clear" w:color="auto" w:fill="auto"/>
            <w:vAlign w:val="center"/>
          </w:tcPr>
          <w:p w:rsidR="00403072" w:rsidRPr="00834130" w:rsidRDefault="00305EA8" w:rsidP="00834130">
            <w:pPr>
              <w:jc w:val="center"/>
              <w:rPr>
                <w:sz w:val="28"/>
                <w:szCs w:val="28"/>
              </w:rPr>
            </w:pPr>
            <w:r w:rsidRPr="00834130">
              <w:rPr>
                <w:sz w:val="28"/>
                <w:szCs w:val="28"/>
              </w:rPr>
              <w:t>10</w:t>
            </w:r>
          </w:p>
        </w:tc>
        <w:tc>
          <w:tcPr>
            <w:tcW w:w="1088" w:type="dxa"/>
            <w:shd w:val="clear" w:color="auto" w:fill="auto"/>
            <w:vAlign w:val="center"/>
          </w:tcPr>
          <w:p w:rsidR="00403072" w:rsidRPr="00834130" w:rsidRDefault="0057770B" w:rsidP="00834130">
            <w:pPr>
              <w:jc w:val="center"/>
              <w:rPr>
                <w:sz w:val="28"/>
                <w:szCs w:val="28"/>
              </w:rPr>
            </w:pPr>
            <w:r w:rsidRPr="00834130">
              <w:rPr>
                <w:sz w:val="28"/>
                <w:szCs w:val="28"/>
              </w:rPr>
              <w:t>++</w:t>
            </w:r>
          </w:p>
        </w:tc>
        <w:tc>
          <w:tcPr>
            <w:tcW w:w="1207" w:type="dxa"/>
            <w:shd w:val="clear" w:color="auto" w:fill="auto"/>
            <w:vAlign w:val="center"/>
          </w:tcPr>
          <w:p w:rsidR="00403072" w:rsidRPr="00834130" w:rsidRDefault="009573AB" w:rsidP="00834130">
            <w:pPr>
              <w:jc w:val="center"/>
              <w:rPr>
                <w:sz w:val="28"/>
                <w:szCs w:val="28"/>
              </w:rPr>
            </w:pPr>
            <w:r w:rsidRPr="00834130">
              <w:rPr>
                <w:sz w:val="28"/>
                <w:szCs w:val="28"/>
              </w:rPr>
              <w:t>++++</w:t>
            </w:r>
          </w:p>
        </w:tc>
        <w:tc>
          <w:tcPr>
            <w:tcW w:w="2269" w:type="dxa"/>
            <w:shd w:val="clear" w:color="auto" w:fill="auto"/>
            <w:vAlign w:val="center"/>
          </w:tcPr>
          <w:p w:rsidR="00403072" w:rsidRPr="00834130" w:rsidRDefault="009573AB" w:rsidP="00834130">
            <w:pPr>
              <w:jc w:val="center"/>
              <w:rPr>
                <w:sz w:val="28"/>
                <w:szCs w:val="28"/>
              </w:rPr>
            </w:pPr>
            <w:r w:rsidRPr="00834130">
              <w:rPr>
                <w:sz w:val="28"/>
                <w:szCs w:val="28"/>
              </w:rPr>
              <w:t>+++++++++</w:t>
            </w:r>
          </w:p>
        </w:tc>
        <w:tc>
          <w:tcPr>
            <w:tcW w:w="994" w:type="dxa"/>
            <w:shd w:val="clear" w:color="auto" w:fill="auto"/>
            <w:vAlign w:val="center"/>
          </w:tcPr>
          <w:p w:rsidR="00403072" w:rsidRPr="00834130" w:rsidRDefault="00407C1D" w:rsidP="00834130">
            <w:pPr>
              <w:jc w:val="center"/>
              <w:rPr>
                <w:sz w:val="28"/>
                <w:szCs w:val="28"/>
              </w:rPr>
            </w:pPr>
            <w:r w:rsidRPr="00834130">
              <w:rPr>
                <w:sz w:val="28"/>
                <w:szCs w:val="28"/>
              </w:rPr>
              <w:t>+</w:t>
            </w:r>
          </w:p>
        </w:tc>
        <w:tc>
          <w:tcPr>
            <w:tcW w:w="987" w:type="dxa"/>
            <w:shd w:val="clear" w:color="auto" w:fill="auto"/>
            <w:vAlign w:val="center"/>
          </w:tcPr>
          <w:p w:rsidR="00403072" w:rsidRPr="00834130" w:rsidRDefault="00407C1D" w:rsidP="00834130">
            <w:pPr>
              <w:jc w:val="center"/>
              <w:rPr>
                <w:sz w:val="28"/>
                <w:szCs w:val="28"/>
              </w:rPr>
            </w:pPr>
            <w:r w:rsidRPr="00834130">
              <w:rPr>
                <w:sz w:val="28"/>
                <w:szCs w:val="28"/>
              </w:rPr>
              <w:t>+</w:t>
            </w:r>
            <w:r w:rsidR="00307D95" w:rsidRPr="00834130">
              <w:rPr>
                <w:sz w:val="28"/>
                <w:szCs w:val="28"/>
              </w:rPr>
              <w:t>+</w:t>
            </w:r>
          </w:p>
        </w:tc>
        <w:tc>
          <w:tcPr>
            <w:tcW w:w="1033" w:type="dxa"/>
            <w:shd w:val="clear" w:color="auto" w:fill="auto"/>
            <w:vAlign w:val="center"/>
          </w:tcPr>
          <w:p w:rsidR="00403072" w:rsidRPr="00834130" w:rsidRDefault="00307D95" w:rsidP="00834130">
            <w:pPr>
              <w:jc w:val="center"/>
              <w:rPr>
                <w:sz w:val="28"/>
                <w:szCs w:val="28"/>
              </w:rPr>
            </w:pPr>
            <w:r w:rsidRPr="00834130">
              <w:rPr>
                <w:sz w:val="28"/>
                <w:szCs w:val="28"/>
              </w:rPr>
              <w:t>+</w:t>
            </w:r>
          </w:p>
        </w:tc>
        <w:tc>
          <w:tcPr>
            <w:tcW w:w="1084" w:type="dxa"/>
            <w:shd w:val="clear" w:color="auto" w:fill="auto"/>
            <w:vAlign w:val="center"/>
          </w:tcPr>
          <w:p w:rsidR="00403072" w:rsidRPr="00834130" w:rsidRDefault="00307D95" w:rsidP="00834130">
            <w:pPr>
              <w:jc w:val="center"/>
              <w:rPr>
                <w:sz w:val="28"/>
                <w:szCs w:val="28"/>
              </w:rPr>
            </w:pPr>
            <w:r w:rsidRPr="00834130">
              <w:rPr>
                <w:sz w:val="28"/>
                <w:szCs w:val="28"/>
              </w:rPr>
              <w:t>+</w:t>
            </w:r>
          </w:p>
        </w:tc>
      </w:tr>
      <w:tr w:rsidR="009573AB" w:rsidRPr="00834130" w:rsidTr="00834130">
        <w:tc>
          <w:tcPr>
            <w:tcW w:w="1193" w:type="dxa"/>
            <w:shd w:val="clear" w:color="auto" w:fill="auto"/>
            <w:vAlign w:val="center"/>
          </w:tcPr>
          <w:p w:rsidR="00403072" w:rsidRPr="00834130" w:rsidRDefault="00305EA8" w:rsidP="00834130">
            <w:pPr>
              <w:jc w:val="center"/>
              <w:rPr>
                <w:sz w:val="28"/>
                <w:szCs w:val="28"/>
              </w:rPr>
            </w:pPr>
            <w:r w:rsidRPr="00834130">
              <w:rPr>
                <w:sz w:val="28"/>
                <w:szCs w:val="28"/>
              </w:rPr>
              <w:t>11</w:t>
            </w:r>
          </w:p>
        </w:tc>
        <w:tc>
          <w:tcPr>
            <w:tcW w:w="1088" w:type="dxa"/>
            <w:shd w:val="clear" w:color="auto" w:fill="auto"/>
            <w:vAlign w:val="center"/>
          </w:tcPr>
          <w:p w:rsidR="00403072" w:rsidRPr="00834130" w:rsidRDefault="0057770B" w:rsidP="00834130">
            <w:pPr>
              <w:jc w:val="center"/>
              <w:rPr>
                <w:sz w:val="28"/>
                <w:szCs w:val="28"/>
              </w:rPr>
            </w:pPr>
            <w:r w:rsidRPr="00834130">
              <w:rPr>
                <w:sz w:val="28"/>
                <w:szCs w:val="28"/>
              </w:rPr>
              <w:t>+++</w:t>
            </w:r>
          </w:p>
        </w:tc>
        <w:tc>
          <w:tcPr>
            <w:tcW w:w="1207" w:type="dxa"/>
            <w:shd w:val="clear" w:color="auto" w:fill="auto"/>
            <w:vAlign w:val="center"/>
          </w:tcPr>
          <w:p w:rsidR="00403072" w:rsidRPr="00834130" w:rsidRDefault="009573AB" w:rsidP="00834130">
            <w:pPr>
              <w:jc w:val="center"/>
              <w:rPr>
                <w:sz w:val="28"/>
                <w:szCs w:val="28"/>
              </w:rPr>
            </w:pPr>
            <w:r w:rsidRPr="00834130">
              <w:rPr>
                <w:sz w:val="28"/>
                <w:szCs w:val="28"/>
              </w:rPr>
              <w:t>++++</w:t>
            </w:r>
          </w:p>
        </w:tc>
        <w:tc>
          <w:tcPr>
            <w:tcW w:w="2269" w:type="dxa"/>
            <w:shd w:val="clear" w:color="auto" w:fill="auto"/>
            <w:vAlign w:val="center"/>
          </w:tcPr>
          <w:p w:rsidR="00403072" w:rsidRPr="00834130" w:rsidRDefault="009573AB" w:rsidP="00834130">
            <w:pPr>
              <w:jc w:val="center"/>
              <w:rPr>
                <w:sz w:val="28"/>
                <w:szCs w:val="28"/>
              </w:rPr>
            </w:pPr>
            <w:r w:rsidRPr="00834130">
              <w:rPr>
                <w:sz w:val="28"/>
                <w:szCs w:val="28"/>
              </w:rPr>
              <w:t>+++++++++</w:t>
            </w:r>
          </w:p>
        </w:tc>
        <w:tc>
          <w:tcPr>
            <w:tcW w:w="994" w:type="dxa"/>
            <w:shd w:val="clear" w:color="auto" w:fill="auto"/>
            <w:vAlign w:val="center"/>
          </w:tcPr>
          <w:p w:rsidR="00403072" w:rsidRPr="00834130" w:rsidRDefault="00407C1D" w:rsidP="00834130">
            <w:pPr>
              <w:jc w:val="center"/>
              <w:rPr>
                <w:sz w:val="28"/>
                <w:szCs w:val="28"/>
              </w:rPr>
            </w:pPr>
            <w:r w:rsidRPr="00834130">
              <w:rPr>
                <w:sz w:val="28"/>
                <w:szCs w:val="28"/>
              </w:rPr>
              <w:t>++</w:t>
            </w:r>
          </w:p>
        </w:tc>
        <w:tc>
          <w:tcPr>
            <w:tcW w:w="987" w:type="dxa"/>
            <w:shd w:val="clear" w:color="auto" w:fill="auto"/>
            <w:vAlign w:val="center"/>
          </w:tcPr>
          <w:p w:rsidR="00403072" w:rsidRPr="00834130" w:rsidRDefault="00403072" w:rsidP="00834130">
            <w:pPr>
              <w:jc w:val="center"/>
              <w:rPr>
                <w:sz w:val="28"/>
                <w:szCs w:val="28"/>
              </w:rPr>
            </w:pPr>
          </w:p>
        </w:tc>
        <w:tc>
          <w:tcPr>
            <w:tcW w:w="1033" w:type="dxa"/>
            <w:shd w:val="clear" w:color="auto" w:fill="auto"/>
            <w:vAlign w:val="center"/>
          </w:tcPr>
          <w:p w:rsidR="00403072" w:rsidRPr="00834130" w:rsidRDefault="00C6288B" w:rsidP="00834130">
            <w:pPr>
              <w:jc w:val="center"/>
              <w:rPr>
                <w:sz w:val="28"/>
                <w:szCs w:val="28"/>
              </w:rPr>
            </w:pPr>
            <w:r w:rsidRPr="00834130">
              <w:rPr>
                <w:sz w:val="28"/>
                <w:szCs w:val="28"/>
              </w:rPr>
              <w:t>+</w:t>
            </w:r>
          </w:p>
        </w:tc>
        <w:tc>
          <w:tcPr>
            <w:tcW w:w="1084" w:type="dxa"/>
            <w:shd w:val="clear" w:color="auto" w:fill="auto"/>
            <w:vAlign w:val="center"/>
          </w:tcPr>
          <w:p w:rsidR="00403072" w:rsidRPr="00834130" w:rsidRDefault="00307D95" w:rsidP="00834130">
            <w:pPr>
              <w:jc w:val="center"/>
              <w:rPr>
                <w:sz w:val="28"/>
                <w:szCs w:val="28"/>
              </w:rPr>
            </w:pPr>
            <w:r w:rsidRPr="00834130">
              <w:rPr>
                <w:sz w:val="28"/>
                <w:szCs w:val="28"/>
              </w:rPr>
              <w:t>+</w:t>
            </w:r>
          </w:p>
        </w:tc>
      </w:tr>
      <w:tr w:rsidR="009573AB" w:rsidRPr="00834130" w:rsidTr="00834130">
        <w:tc>
          <w:tcPr>
            <w:tcW w:w="1193" w:type="dxa"/>
            <w:shd w:val="clear" w:color="auto" w:fill="auto"/>
            <w:vAlign w:val="center"/>
          </w:tcPr>
          <w:p w:rsidR="00403072" w:rsidRPr="00834130" w:rsidRDefault="00305EA8" w:rsidP="00834130">
            <w:pPr>
              <w:jc w:val="center"/>
              <w:rPr>
                <w:sz w:val="28"/>
                <w:szCs w:val="28"/>
              </w:rPr>
            </w:pPr>
            <w:r w:rsidRPr="00834130">
              <w:rPr>
                <w:sz w:val="28"/>
                <w:szCs w:val="28"/>
              </w:rPr>
              <w:t>12</w:t>
            </w:r>
          </w:p>
        </w:tc>
        <w:tc>
          <w:tcPr>
            <w:tcW w:w="1088" w:type="dxa"/>
            <w:shd w:val="clear" w:color="auto" w:fill="auto"/>
            <w:vAlign w:val="center"/>
          </w:tcPr>
          <w:p w:rsidR="00403072" w:rsidRPr="00834130" w:rsidRDefault="0057770B" w:rsidP="00834130">
            <w:pPr>
              <w:jc w:val="center"/>
              <w:rPr>
                <w:sz w:val="28"/>
                <w:szCs w:val="28"/>
              </w:rPr>
            </w:pPr>
            <w:r w:rsidRPr="00834130">
              <w:rPr>
                <w:sz w:val="28"/>
                <w:szCs w:val="28"/>
              </w:rPr>
              <w:t>+</w:t>
            </w:r>
          </w:p>
        </w:tc>
        <w:tc>
          <w:tcPr>
            <w:tcW w:w="1207" w:type="dxa"/>
            <w:shd w:val="clear" w:color="auto" w:fill="auto"/>
            <w:vAlign w:val="center"/>
          </w:tcPr>
          <w:p w:rsidR="00403072" w:rsidRPr="00834130" w:rsidRDefault="009573AB" w:rsidP="00834130">
            <w:pPr>
              <w:jc w:val="center"/>
              <w:rPr>
                <w:sz w:val="28"/>
                <w:szCs w:val="28"/>
              </w:rPr>
            </w:pPr>
            <w:r w:rsidRPr="00834130">
              <w:rPr>
                <w:sz w:val="28"/>
                <w:szCs w:val="28"/>
              </w:rPr>
              <w:t>++++</w:t>
            </w:r>
            <w:r w:rsidR="00407C1D" w:rsidRPr="00834130">
              <w:rPr>
                <w:sz w:val="28"/>
                <w:szCs w:val="28"/>
              </w:rPr>
              <w:t>+</w:t>
            </w:r>
          </w:p>
        </w:tc>
        <w:tc>
          <w:tcPr>
            <w:tcW w:w="2269" w:type="dxa"/>
            <w:shd w:val="clear" w:color="auto" w:fill="auto"/>
            <w:vAlign w:val="center"/>
          </w:tcPr>
          <w:p w:rsidR="00403072" w:rsidRPr="00834130" w:rsidRDefault="009573AB" w:rsidP="00834130">
            <w:pPr>
              <w:jc w:val="center"/>
              <w:rPr>
                <w:sz w:val="28"/>
                <w:szCs w:val="28"/>
              </w:rPr>
            </w:pPr>
            <w:r w:rsidRPr="00834130">
              <w:rPr>
                <w:sz w:val="28"/>
                <w:szCs w:val="28"/>
              </w:rPr>
              <w:t>+++++++++</w:t>
            </w:r>
            <w:r w:rsidR="00407C1D" w:rsidRPr="00834130">
              <w:rPr>
                <w:sz w:val="28"/>
                <w:szCs w:val="28"/>
              </w:rPr>
              <w:t>+</w:t>
            </w:r>
          </w:p>
        </w:tc>
        <w:tc>
          <w:tcPr>
            <w:tcW w:w="994" w:type="dxa"/>
            <w:shd w:val="clear" w:color="auto" w:fill="auto"/>
            <w:vAlign w:val="center"/>
          </w:tcPr>
          <w:p w:rsidR="00403072" w:rsidRPr="00834130" w:rsidRDefault="00407C1D" w:rsidP="00834130">
            <w:pPr>
              <w:jc w:val="center"/>
              <w:rPr>
                <w:sz w:val="28"/>
                <w:szCs w:val="28"/>
              </w:rPr>
            </w:pPr>
            <w:r w:rsidRPr="00834130">
              <w:rPr>
                <w:sz w:val="28"/>
                <w:szCs w:val="28"/>
              </w:rPr>
              <w:t>+++</w:t>
            </w:r>
          </w:p>
        </w:tc>
        <w:tc>
          <w:tcPr>
            <w:tcW w:w="987" w:type="dxa"/>
            <w:shd w:val="clear" w:color="auto" w:fill="auto"/>
            <w:vAlign w:val="center"/>
          </w:tcPr>
          <w:p w:rsidR="00403072" w:rsidRPr="00834130" w:rsidRDefault="00403072" w:rsidP="00834130">
            <w:pPr>
              <w:jc w:val="center"/>
              <w:rPr>
                <w:sz w:val="28"/>
                <w:szCs w:val="28"/>
              </w:rPr>
            </w:pPr>
          </w:p>
        </w:tc>
        <w:tc>
          <w:tcPr>
            <w:tcW w:w="1033" w:type="dxa"/>
            <w:shd w:val="clear" w:color="auto" w:fill="auto"/>
            <w:vAlign w:val="center"/>
          </w:tcPr>
          <w:p w:rsidR="00403072" w:rsidRPr="00834130" w:rsidRDefault="00C6288B" w:rsidP="00834130">
            <w:pPr>
              <w:jc w:val="center"/>
              <w:rPr>
                <w:sz w:val="28"/>
                <w:szCs w:val="28"/>
              </w:rPr>
            </w:pPr>
            <w:r w:rsidRPr="00834130">
              <w:rPr>
                <w:sz w:val="28"/>
                <w:szCs w:val="28"/>
              </w:rPr>
              <w:t>+</w:t>
            </w:r>
          </w:p>
        </w:tc>
        <w:tc>
          <w:tcPr>
            <w:tcW w:w="1084" w:type="dxa"/>
            <w:shd w:val="clear" w:color="auto" w:fill="auto"/>
            <w:vAlign w:val="center"/>
          </w:tcPr>
          <w:p w:rsidR="00403072" w:rsidRPr="00834130" w:rsidRDefault="00403072" w:rsidP="00834130">
            <w:pPr>
              <w:jc w:val="center"/>
              <w:rPr>
                <w:sz w:val="28"/>
                <w:szCs w:val="28"/>
              </w:rPr>
            </w:pPr>
          </w:p>
        </w:tc>
      </w:tr>
      <w:tr w:rsidR="009573AB" w:rsidRPr="00834130" w:rsidTr="00834130">
        <w:tc>
          <w:tcPr>
            <w:tcW w:w="1193" w:type="dxa"/>
            <w:shd w:val="clear" w:color="auto" w:fill="auto"/>
            <w:vAlign w:val="center"/>
          </w:tcPr>
          <w:p w:rsidR="00403072" w:rsidRPr="00834130" w:rsidRDefault="00305EA8" w:rsidP="00834130">
            <w:pPr>
              <w:jc w:val="center"/>
              <w:rPr>
                <w:sz w:val="28"/>
                <w:szCs w:val="28"/>
              </w:rPr>
            </w:pPr>
            <w:r w:rsidRPr="00834130">
              <w:rPr>
                <w:sz w:val="28"/>
                <w:szCs w:val="28"/>
              </w:rPr>
              <w:t>13</w:t>
            </w:r>
          </w:p>
        </w:tc>
        <w:tc>
          <w:tcPr>
            <w:tcW w:w="1088" w:type="dxa"/>
            <w:shd w:val="clear" w:color="auto" w:fill="auto"/>
            <w:vAlign w:val="center"/>
          </w:tcPr>
          <w:p w:rsidR="00403072" w:rsidRPr="00834130" w:rsidRDefault="0057770B" w:rsidP="00834130">
            <w:pPr>
              <w:jc w:val="center"/>
              <w:rPr>
                <w:sz w:val="28"/>
                <w:szCs w:val="28"/>
              </w:rPr>
            </w:pPr>
            <w:r w:rsidRPr="00834130">
              <w:rPr>
                <w:sz w:val="28"/>
                <w:szCs w:val="28"/>
              </w:rPr>
              <w:t>+</w:t>
            </w:r>
          </w:p>
        </w:tc>
        <w:tc>
          <w:tcPr>
            <w:tcW w:w="1207" w:type="dxa"/>
            <w:shd w:val="clear" w:color="auto" w:fill="auto"/>
            <w:vAlign w:val="center"/>
          </w:tcPr>
          <w:p w:rsidR="00403072" w:rsidRPr="00834130" w:rsidRDefault="009573AB" w:rsidP="00834130">
            <w:pPr>
              <w:jc w:val="center"/>
              <w:rPr>
                <w:sz w:val="28"/>
                <w:szCs w:val="28"/>
              </w:rPr>
            </w:pPr>
            <w:r w:rsidRPr="00834130">
              <w:rPr>
                <w:sz w:val="28"/>
                <w:szCs w:val="28"/>
              </w:rPr>
              <w:t>++++</w:t>
            </w:r>
            <w:r w:rsidR="00407C1D" w:rsidRPr="00834130">
              <w:rPr>
                <w:sz w:val="28"/>
                <w:szCs w:val="28"/>
              </w:rPr>
              <w:t>+</w:t>
            </w:r>
          </w:p>
        </w:tc>
        <w:tc>
          <w:tcPr>
            <w:tcW w:w="2269" w:type="dxa"/>
            <w:shd w:val="clear" w:color="auto" w:fill="auto"/>
            <w:vAlign w:val="center"/>
          </w:tcPr>
          <w:p w:rsidR="00403072" w:rsidRPr="00834130" w:rsidRDefault="009573AB" w:rsidP="00834130">
            <w:pPr>
              <w:jc w:val="center"/>
              <w:rPr>
                <w:sz w:val="28"/>
                <w:szCs w:val="28"/>
              </w:rPr>
            </w:pPr>
            <w:r w:rsidRPr="00834130">
              <w:rPr>
                <w:sz w:val="28"/>
                <w:szCs w:val="28"/>
              </w:rPr>
              <w:t>+++++++++</w:t>
            </w:r>
            <w:r w:rsidR="00407C1D" w:rsidRPr="00834130">
              <w:rPr>
                <w:sz w:val="28"/>
                <w:szCs w:val="28"/>
              </w:rPr>
              <w:t>+</w:t>
            </w:r>
          </w:p>
        </w:tc>
        <w:tc>
          <w:tcPr>
            <w:tcW w:w="994" w:type="dxa"/>
            <w:shd w:val="clear" w:color="auto" w:fill="auto"/>
            <w:vAlign w:val="center"/>
          </w:tcPr>
          <w:p w:rsidR="00403072" w:rsidRPr="00834130" w:rsidRDefault="00407C1D" w:rsidP="00834130">
            <w:pPr>
              <w:jc w:val="center"/>
              <w:rPr>
                <w:sz w:val="28"/>
                <w:szCs w:val="28"/>
              </w:rPr>
            </w:pPr>
            <w:r w:rsidRPr="00834130">
              <w:rPr>
                <w:sz w:val="28"/>
                <w:szCs w:val="28"/>
              </w:rPr>
              <w:t>+++</w:t>
            </w:r>
          </w:p>
        </w:tc>
        <w:tc>
          <w:tcPr>
            <w:tcW w:w="987" w:type="dxa"/>
            <w:shd w:val="clear" w:color="auto" w:fill="auto"/>
            <w:vAlign w:val="center"/>
          </w:tcPr>
          <w:p w:rsidR="00403072" w:rsidRPr="00834130" w:rsidRDefault="00407C1D" w:rsidP="00834130">
            <w:pPr>
              <w:jc w:val="center"/>
              <w:rPr>
                <w:sz w:val="28"/>
                <w:szCs w:val="28"/>
              </w:rPr>
            </w:pPr>
            <w:r w:rsidRPr="00834130">
              <w:rPr>
                <w:sz w:val="28"/>
                <w:szCs w:val="28"/>
              </w:rPr>
              <w:t>+</w:t>
            </w:r>
          </w:p>
        </w:tc>
        <w:tc>
          <w:tcPr>
            <w:tcW w:w="1033" w:type="dxa"/>
            <w:shd w:val="clear" w:color="auto" w:fill="auto"/>
            <w:vAlign w:val="center"/>
          </w:tcPr>
          <w:p w:rsidR="00403072" w:rsidRPr="00834130" w:rsidRDefault="00403072" w:rsidP="00834130">
            <w:pPr>
              <w:jc w:val="center"/>
              <w:rPr>
                <w:sz w:val="28"/>
                <w:szCs w:val="28"/>
              </w:rPr>
            </w:pPr>
          </w:p>
        </w:tc>
        <w:tc>
          <w:tcPr>
            <w:tcW w:w="1084" w:type="dxa"/>
            <w:shd w:val="clear" w:color="auto" w:fill="auto"/>
            <w:vAlign w:val="center"/>
          </w:tcPr>
          <w:p w:rsidR="00403072" w:rsidRPr="00834130" w:rsidRDefault="00403072" w:rsidP="00834130">
            <w:pPr>
              <w:jc w:val="center"/>
              <w:rPr>
                <w:sz w:val="28"/>
                <w:szCs w:val="28"/>
              </w:rPr>
            </w:pPr>
          </w:p>
        </w:tc>
      </w:tr>
      <w:tr w:rsidR="009573AB" w:rsidRPr="00834130" w:rsidTr="00834130">
        <w:tc>
          <w:tcPr>
            <w:tcW w:w="1193" w:type="dxa"/>
            <w:shd w:val="clear" w:color="auto" w:fill="auto"/>
            <w:vAlign w:val="center"/>
          </w:tcPr>
          <w:p w:rsidR="00403072" w:rsidRPr="00834130" w:rsidRDefault="00305EA8" w:rsidP="00834130">
            <w:pPr>
              <w:jc w:val="center"/>
              <w:rPr>
                <w:sz w:val="28"/>
                <w:szCs w:val="28"/>
              </w:rPr>
            </w:pPr>
            <w:r w:rsidRPr="00834130">
              <w:rPr>
                <w:sz w:val="28"/>
                <w:szCs w:val="28"/>
              </w:rPr>
              <w:t>14</w:t>
            </w:r>
          </w:p>
        </w:tc>
        <w:tc>
          <w:tcPr>
            <w:tcW w:w="1088" w:type="dxa"/>
            <w:shd w:val="clear" w:color="auto" w:fill="auto"/>
            <w:vAlign w:val="center"/>
          </w:tcPr>
          <w:p w:rsidR="00403072" w:rsidRPr="00834130" w:rsidRDefault="0057770B" w:rsidP="00834130">
            <w:pPr>
              <w:jc w:val="center"/>
              <w:rPr>
                <w:sz w:val="28"/>
                <w:szCs w:val="28"/>
              </w:rPr>
            </w:pPr>
            <w:r w:rsidRPr="00834130">
              <w:rPr>
                <w:sz w:val="28"/>
                <w:szCs w:val="28"/>
              </w:rPr>
              <w:t>+</w:t>
            </w:r>
          </w:p>
        </w:tc>
        <w:tc>
          <w:tcPr>
            <w:tcW w:w="1207" w:type="dxa"/>
            <w:shd w:val="clear" w:color="auto" w:fill="auto"/>
            <w:vAlign w:val="center"/>
          </w:tcPr>
          <w:p w:rsidR="00403072" w:rsidRPr="00834130" w:rsidRDefault="009573AB" w:rsidP="00834130">
            <w:pPr>
              <w:jc w:val="center"/>
              <w:rPr>
                <w:sz w:val="28"/>
                <w:szCs w:val="28"/>
              </w:rPr>
            </w:pPr>
            <w:r w:rsidRPr="00834130">
              <w:rPr>
                <w:sz w:val="28"/>
                <w:szCs w:val="28"/>
              </w:rPr>
              <w:t>++++</w:t>
            </w:r>
          </w:p>
        </w:tc>
        <w:tc>
          <w:tcPr>
            <w:tcW w:w="2269" w:type="dxa"/>
            <w:shd w:val="clear" w:color="auto" w:fill="auto"/>
            <w:vAlign w:val="center"/>
          </w:tcPr>
          <w:p w:rsidR="00403072" w:rsidRPr="00834130" w:rsidRDefault="009573AB" w:rsidP="00834130">
            <w:pPr>
              <w:jc w:val="center"/>
              <w:rPr>
                <w:sz w:val="28"/>
                <w:szCs w:val="28"/>
              </w:rPr>
            </w:pPr>
            <w:r w:rsidRPr="00834130">
              <w:rPr>
                <w:sz w:val="28"/>
                <w:szCs w:val="28"/>
              </w:rPr>
              <w:t>+++++++++</w:t>
            </w:r>
          </w:p>
        </w:tc>
        <w:tc>
          <w:tcPr>
            <w:tcW w:w="994" w:type="dxa"/>
            <w:shd w:val="clear" w:color="auto" w:fill="auto"/>
            <w:vAlign w:val="center"/>
          </w:tcPr>
          <w:p w:rsidR="00403072" w:rsidRPr="00834130" w:rsidRDefault="00407C1D" w:rsidP="00834130">
            <w:pPr>
              <w:jc w:val="center"/>
              <w:rPr>
                <w:sz w:val="28"/>
                <w:szCs w:val="28"/>
              </w:rPr>
            </w:pPr>
            <w:r w:rsidRPr="00834130">
              <w:rPr>
                <w:sz w:val="28"/>
                <w:szCs w:val="28"/>
              </w:rPr>
              <w:t>++</w:t>
            </w:r>
          </w:p>
        </w:tc>
        <w:tc>
          <w:tcPr>
            <w:tcW w:w="987" w:type="dxa"/>
            <w:shd w:val="clear" w:color="auto" w:fill="auto"/>
            <w:vAlign w:val="center"/>
          </w:tcPr>
          <w:p w:rsidR="00403072" w:rsidRPr="00834130" w:rsidRDefault="00407C1D" w:rsidP="00834130">
            <w:pPr>
              <w:jc w:val="center"/>
              <w:rPr>
                <w:sz w:val="28"/>
                <w:szCs w:val="28"/>
              </w:rPr>
            </w:pPr>
            <w:r w:rsidRPr="00834130">
              <w:rPr>
                <w:sz w:val="28"/>
                <w:szCs w:val="28"/>
              </w:rPr>
              <w:t>+</w:t>
            </w:r>
          </w:p>
        </w:tc>
        <w:tc>
          <w:tcPr>
            <w:tcW w:w="1033" w:type="dxa"/>
            <w:shd w:val="clear" w:color="auto" w:fill="auto"/>
            <w:vAlign w:val="center"/>
          </w:tcPr>
          <w:p w:rsidR="00403072" w:rsidRPr="00834130" w:rsidRDefault="00307D95" w:rsidP="00834130">
            <w:pPr>
              <w:jc w:val="center"/>
              <w:rPr>
                <w:sz w:val="28"/>
                <w:szCs w:val="28"/>
              </w:rPr>
            </w:pPr>
            <w:r w:rsidRPr="00834130">
              <w:rPr>
                <w:sz w:val="28"/>
                <w:szCs w:val="28"/>
              </w:rPr>
              <w:t>++</w:t>
            </w:r>
          </w:p>
        </w:tc>
        <w:tc>
          <w:tcPr>
            <w:tcW w:w="1084" w:type="dxa"/>
            <w:shd w:val="clear" w:color="auto" w:fill="auto"/>
            <w:vAlign w:val="center"/>
          </w:tcPr>
          <w:p w:rsidR="00403072" w:rsidRPr="00834130" w:rsidRDefault="00307D95" w:rsidP="00834130">
            <w:pPr>
              <w:jc w:val="center"/>
              <w:rPr>
                <w:sz w:val="28"/>
                <w:szCs w:val="28"/>
              </w:rPr>
            </w:pPr>
            <w:r w:rsidRPr="00834130">
              <w:rPr>
                <w:sz w:val="28"/>
                <w:szCs w:val="28"/>
              </w:rPr>
              <w:t>+</w:t>
            </w:r>
          </w:p>
        </w:tc>
      </w:tr>
      <w:tr w:rsidR="009573AB" w:rsidRPr="00834130" w:rsidTr="00834130">
        <w:tc>
          <w:tcPr>
            <w:tcW w:w="1193" w:type="dxa"/>
            <w:shd w:val="clear" w:color="auto" w:fill="auto"/>
            <w:vAlign w:val="center"/>
          </w:tcPr>
          <w:p w:rsidR="00403072" w:rsidRPr="00834130" w:rsidRDefault="00305EA8" w:rsidP="00834130">
            <w:pPr>
              <w:jc w:val="center"/>
              <w:rPr>
                <w:sz w:val="28"/>
                <w:szCs w:val="28"/>
              </w:rPr>
            </w:pPr>
            <w:r w:rsidRPr="00834130">
              <w:rPr>
                <w:sz w:val="28"/>
                <w:szCs w:val="28"/>
              </w:rPr>
              <w:t>15</w:t>
            </w:r>
          </w:p>
        </w:tc>
        <w:tc>
          <w:tcPr>
            <w:tcW w:w="1088" w:type="dxa"/>
            <w:shd w:val="clear" w:color="auto" w:fill="auto"/>
            <w:vAlign w:val="center"/>
          </w:tcPr>
          <w:p w:rsidR="00403072" w:rsidRPr="00834130" w:rsidRDefault="0057770B" w:rsidP="00834130">
            <w:pPr>
              <w:jc w:val="center"/>
              <w:rPr>
                <w:sz w:val="28"/>
                <w:szCs w:val="28"/>
              </w:rPr>
            </w:pPr>
            <w:r w:rsidRPr="00834130">
              <w:rPr>
                <w:sz w:val="28"/>
                <w:szCs w:val="28"/>
              </w:rPr>
              <w:t>++</w:t>
            </w:r>
          </w:p>
        </w:tc>
        <w:tc>
          <w:tcPr>
            <w:tcW w:w="1207" w:type="dxa"/>
            <w:shd w:val="clear" w:color="auto" w:fill="auto"/>
            <w:vAlign w:val="center"/>
          </w:tcPr>
          <w:p w:rsidR="00403072" w:rsidRPr="00834130" w:rsidRDefault="009573AB" w:rsidP="00834130">
            <w:pPr>
              <w:jc w:val="center"/>
              <w:rPr>
                <w:sz w:val="28"/>
                <w:szCs w:val="28"/>
              </w:rPr>
            </w:pPr>
            <w:r w:rsidRPr="00834130">
              <w:rPr>
                <w:sz w:val="28"/>
                <w:szCs w:val="28"/>
              </w:rPr>
              <w:t>++++</w:t>
            </w:r>
            <w:r w:rsidR="00407C1D" w:rsidRPr="00834130">
              <w:rPr>
                <w:sz w:val="28"/>
                <w:szCs w:val="28"/>
              </w:rPr>
              <w:t>+</w:t>
            </w:r>
          </w:p>
        </w:tc>
        <w:tc>
          <w:tcPr>
            <w:tcW w:w="2269" w:type="dxa"/>
            <w:shd w:val="clear" w:color="auto" w:fill="auto"/>
            <w:vAlign w:val="center"/>
          </w:tcPr>
          <w:p w:rsidR="00403072" w:rsidRPr="00834130" w:rsidRDefault="009573AB" w:rsidP="00834130">
            <w:pPr>
              <w:jc w:val="center"/>
              <w:rPr>
                <w:sz w:val="28"/>
                <w:szCs w:val="28"/>
              </w:rPr>
            </w:pPr>
            <w:r w:rsidRPr="00834130">
              <w:rPr>
                <w:sz w:val="28"/>
                <w:szCs w:val="28"/>
              </w:rPr>
              <w:t>+++++++++</w:t>
            </w:r>
          </w:p>
        </w:tc>
        <w:tc>
          <w:tcPr>
            <w:tcW w:w="994" w:type="dxa"/>
            <w:shd w:val="clear" w:color="auto" w:fill="auto"/>
            <w:vAlign w:val="center"/>
          </w:tcPr>
          <w:p w:rsidR="00403072" w:rsidRPr="00834130" w:rsidRDefault="00407C1D" w:rsidP="00834130">
            <w:pPr>
              <w:jc w:val="center"/>
              <w:rPr>
                <w:sz w:val="28"/>
                <w:szCs w:val="28"/>
              </w:rPr>
            </w:pPr>
            <w:r w:rsidRPr="00834130">
              <w:rPr>
                <w:sz w:val="28"/>
                <w:szCs w:val="28"/>
              </w:rPr>
              <w:t>++</w:t>
            </w:r>
          </w:p>
        </w:tc>
        <w:tc>
          <w:tcPr>
            <w:tcW w:w="987" w:type="dxa"/>
            <w:shd w:val="clear" w:color="auto" w:fill="auto"/>
            <w:vAlign w:val="center"/>
          </w:tcPr>
          <w:p w:rsidR="00403072" w:rsidRPr="00834130" w:rsidRDefault="00403072" w:rsidP="00834130">
            <w:pPr>
              <w:jc w:val="center"/>
              <w:rPr>
                <w:sz w:val="28"/>
                <w:szCs w:val="28"/>
              </w:rPr>
            </w:pPr>
          </w:p>
        </w:tc>
        <w:tc>
          <w:tcPr>
            <w:tcW w:w="1033" w:type="dxa"/>
            <w:shd w:val="clear" w:color="auto" w:fill="auto"/>
            <w:vAlign w:val="center"/>
          </w:tcPr>
          <w:p w:rsidR="00403072" w:rsidRPr="00834130" w:rsidRDefault="00C6288B" w:rsidP="00834130">
            <w:pPr>
              <w:jc w:val="center"/>
              <w:rPr>
                <w:sz w:val="28"/>
                <w:szCs w:val="28"/>
              </w:rPr>
            </w:pPr>
            <w:r w:rsidRPr="00834130">
              <w:rPr>
                <w:sz w:val="28"/>
                <w:szCs w:val="28"/>
              </w:rPr>
              <w:t>+</w:t>
            </w:r>
          </w:p>
        </w:tc>
        <w:tc>
          <w:tcPr>
            <w:tcW w:w="1084" w:type="dxa"/>
            <w:shd w:val="clear" w:color="auto" w:fill="auto"/>
            <w:vAlign w:val="center"/>
          </w:tcPr>
          <w:p w:rsidR="00403072" w:rsidRPr="00834130" w:rsidRDefault="00307D95" w:rsidP="00834130">
            <w:pPr>
              <w:jc w:val="center"/>
              <w:rPr>
                <w:sz w:val="28"/>
                <w:szCs w:val="28"/>
              </w:rPr>
            </w:pPr>
            <w:r w:rsidRPr="00834130">
              <w:rPr>
                <w:sz w:val="28"/>
                <w:szCs w:val="28"/>
              </w:rPr>
              <w:t>+</w:t>
            </w:r>
          </w:p>
        </w:tc>
      </w:tr>
      <w:tr w:rsidR="009573AB" w:rsidRPr="00834130" w:rsidTr="00834130">
        <w:tc>
          <w:tcPr>
            <w:tcW w:w="1193" w:type="dxa"/>
            <w:shd w:val="clear" w:color="auto" w:fill="auto"/>
            <w:vAlign w:val="center"/>
          </w:tcPr>
          <w:p w:rsidR="00403072" w:rsidRPr="00834130" w:rsidRDefault="00305EA8" w:rsidP="00834130">
            <w:pPr>
              <w:jc w:val="center"/>
              <w:rPr>
                <w:sz w:val="28"/>
                <w:szCs w:val="28"/>
              </w:rPr>
            </w:pPr>
            <w:r w:rsidRPr="00834130">
              <w:rPr>
                <w:sz w:val="28"/>
                <w:szCs w:val="28"/>
              </w:rPr>
              <w:t>16</w:t>
            </w:r>
          </w:p>
        </w:tc>
        <w:tc>
          <w:tcPr>
            <w:tcW w:w="1088" w:type="dxa"/>
            <w:shd w:val="clear" w:color="auto" w:fill="auto"/>
            <w:vAlign w:val="center"/>
          </w:tcPr>
          <w:p w:rsidR="00403072" w:rsidRPr="00834130" w:rsidRDefault="0057770B" w:rsidP="00834130">
            <w:pPr>
              <w:jc w:val="center"/>
              <w:rPr>
                <w:sz w:val="28"/>
                <w:szCs w:val="28"/>
              </w:rPr>
            </w:pPr>
            <w:r w:rsidRPr="00834130">
              <w:rPr>
                <w:sz w:val="28"/>
                <w:szCs w:val="28"/>
              </w:rPr>
              <w:t>+</w:t>
            </w:r>
          </w:p>
        </w:tc>
        <w:tc>
          <w:tcPr>
            <w:tcW w:w="1207" w:type="dxa"/>
            <w:shd w:val="clear" w:color="auto" w:fill="auto"/>
            <w:vAlign w:val="center"/>
          </w:tcPr>
          <w:p w:rsidR="00403072" w:rsidRPr="00834130" w:rsidRDefault="009573AB" w:rsidP="00834130">
            <w:pPr>
              <w:jc w:val="center"/>
              <w:rPr>
                <w:sz w:val="28"/>
                <w:szCs w:val="28"/>
              </w:rPr>
            </w:pPr>
            <w:r w:rsidRPr="00834130">
              <w:rPr>
                <w:sz w:val="28"/>
                <w:szCs w:val="28"/>
              </w:rPr>
              <w:t>++++</w:t>
            </w:r>
          </w:p>
        </w:tc>
        <w:tc>
          <w:tcPr>
            <w:tcW w:w="2269" w:type="dxa"/>
            <w:shd w:val="clear" w:color="auto" w:fill="auto"/>
            <w:vAlign w:val="center"/>
          </w:tcPr>
          <w:p w:rsidR="00403072" w:rsidRPr="00834130" w:rsidRDefault="009573AB" w:rsidP="00834130">
            <w:pPr>
              <w:jc w:val="center"/>
              <w:rPr>
                <w:sz w:val="28"/>
                <w:szCs w:val="28"/>
              </w:rPr>
            </w:pPr>
            <w:r w:rsidRPr="00834130">
              <w:rPr>
                <w:sz w:val="28"/>
                <w:szCs w:val="28"/>
              </w:rPr>
              <w:t>+++++++++</w:t>
            </w:r>
          </w:p>
        </w:tc>
        <w:tc>
          <w:tcPr>
            <w:tcW w:w="994" w:type="dxa"/>
            <w:shd w:val="clear" w:color="auto" w:fill="auto"/>
            <w:vAlign w:val="center"/>
          </w:tcPr>
          <w:p w:rsidR="00403072" w:rsidRPr="00834130" w:rsidRDefault="00407C1D" w:rsidP="00834130">
            <w:pPr>
              <w:jc w:val="center"/>
              <w:rPr>
                <w:sz w:val="28"/>
                <w:szCs w:val="28"/>
              </w:rPr>
            </w:pPr>
            <w:r w:rsidRPr="00834130">
              <w:rPr>
                <w:sz w:val="28"/>
                <w:szCs w:val="28"/>
              </w:rPr>
              <w:t>++</w:t>
            </w:r>
            <w:r w:rsidR="00307D95" w:rsidRPr="00834130">
              <w:rPr>
                <w:sz w:val="28"/>
                <w:szCs w:val="28"/>
              </w:rPr>
              <w:t>+</w:t>
            </w:r>
          </w:p>
        </w:tc>
        <w:tc>
          <w:tcPr>
            <w:tcW w:w="987" w:type="dxa"/>
            <w:shd w:val="clear" w:color="auto" w:fill="auto"/>
            <w:vAlign w:val="center"/>
          </w:tcPr>
          <w:p w:rsidR="00403072" w:rsidRPr="00834130" w:rsidRDefault="00407C1D" w:rsidP="00834130">
            <w:pPr>
              <w:jc w:val="center"/>
              <w:rPr>
                <w:sz w:val="28"/>
                <w:szCs w:val="28"/>
              </w:rPr>
            </w:pPr>
            <w:r w:rsidRPr="00834130">
              <w:rPr>
                <w:sz w:val="28"/>
                <w:szCs w:val="28"/>
              </w:rPr>
              <w:t>+</w:t>
            </w:r>
          </w:p>
        </w:tc>
        <w:tc>
          <w:tcPr>
            <w:tcW w:w="1033" w:type="dxa"/>
            <w:shd w:val="clear" w:color="auto" w:fill="auto"/>
            <w:vAlign w:val="center"/>
          </w:tcPr>
          <w:p w:rsidR="00403072" w:rsidRPr="00834130" w:rsidRDefault="00C6288B" w:rsidP="00834130">
            <w:pPr>
              <w:jc w:val="center"/>
              <w:rPr>
                <w:sz w:val="28"/>
                <w:szCs w:val="28"/>
              </w:rPr>
            </w:pPr>
            <w:r w:rsidRPr="00834130">
              <w:rPr>
                <w:sz w:val="28"/>
                <w:szCs w:val="28"/>
              </w:rPr>
              <w:t>+</w:t>
            </w:r>
          </w:p>
        </w:tc>
        <w:tc>
          <w:tcPr>
            <w:tcW w:w="1084" w:type="dxa"/>
            <w:shd w:val="clear" w:color="auto" w:fill="auto"/>
            <w:vAlign w:val="center"/>
          </w:tcPr>
          <w:p w:rsidR="00403072" w:rsidRPr="00834130" w:rsidRDefault="00307D95" w:rsidP="00834130">
            <w:pPr>
              <w:jc w:val="center"/>
              <w:rPr>
                <w:sz w:val="28"/>
                <w:szCs w:val="28"/>
              </w:rPr>
            </w:pPr>
            <w:r w:rsidRPr="00834130">
              <w:rPr>
                <w:sz w:val="28"/>
                <w:szCs w:val="28"/>
              </w:rPr>
              <w:t>+</w:t>
            </w:r>
          </w:p>
        </w:tc>
      </w:tr>
      <w:tr w:rsidR="009573AB" w:rsidRPr="00834130" w:rsidTr="00834130">
        <w:tc>
          <w:tcPr>
            <w:tcW w:w="1193" w:type="dxa"/>
            <w:shd w:val="clear" w:color="auto" w:fill="auto"/>
            <w:vAlign w:val="center"/>
          </w:tcPr>
          <w:p w:rsidR="00403072" w:rsidRPr="00834130" w:rsidRDefault="00305EA8" w:rsidP="00834130">
            <w:pPr>
              <w:jc w:val="center"/>
              <w:rPr>
                <w:sz w:val="28"/>
                <w:szCs w:val="28"/>
              </w:rPr>
            </w:pPr>
            <w:r w:rsidRPr="00834130">
              <w:rPr>
                <w:sz w:val="28"/>
                <w:szCs w:val="28"/>
              </w:rPr>
              <w:t>17</w:t>
            </w:r>
          </w:p>
        </w:tc>
        <w:tc>
          <w:tcPr>
            <w:tcW w:w="1088" w:type="dxa"/>
            <w:shd w:val="clear" w:color="auto" w:fill="auto"/>
            <w:vAlign w:val="center"/>
          </w:tcPr>
          <w:p w:rsidR="00403072" w:rsidRPr="00834130" w:rsidRDefault="0057770B" w:rsidP="00834130">
            <w:pPr>
              <w:jc w:val="center"/>
              <w:rPr>
                <w:sz w:val="28"/>
                <w:szCs w:val="28"/>
              </w:rPr>
            </w:pPr>
            <w:r w:rsidRPr="00834130">
              <w:rPr>
                <w:sz w:val="28"/>
                <w:szCs w:val="28"/>
              </w:rPr>
              <w:t>++</w:t>
            </w:r>
          </w:p>
        </w:tc>
        <w:tc>
          <w:tcPr>
            <w:tcW w:w="1207" w:type="dxa"/>
            <w:shd w:val="clear" w:color="auto" w:fill="auto"/>
            <w:vAlign w:val="center"/>
          </w:tcPr>
          <w:p w:rsidR="00403072" w:rsidRPr="00834130" w:rsidRDefault="009573AB" w:rsidP="00834130">
            <w:pPr>
              <w:jc w:val="center"/>
              <w:rPr>
                <w:sz w:val="28"/>
                <w:szCs w:val="28"/>
              </w:rPr>
            </w:pPr>
            <w:r w:rsidRPr="00834130">
              <w:rPr>
                <w:sz w:val="28"/>
                <w:szCs w:val="28"/>
              </w:rPr>
              <w:t>++++</w:t>
            </w:r>
            <w:r w:rsidR="00407C1D" w:rsidRPr="00834130">
              <w:rPr>
                <w:sz w:val="28"/>
                <w:szCs w:val="28"/>
              </w:rPr>
              <w:t>+</w:t>
            </w:r>
          </w:p>
        </w:tc>
        <w:tc>
          <w:tcPr>
            <w:tcW w:w="2269" w:type="dxa"/>
            <w:shd w:val="clear" w:color="auto" w:fill="auto"/>
            <w:vAlign w:val="center"/>
          </w:tcPr>
          <w:p w:rsidR="00403072" w:rsidRPr="00834130" w:rsidRDefault="009573AB" w:rsidP="00834130">
            <w:pPr>
              <w:jc w:val="center"/>
              <w:rPr>
                <w:sz w:val="28"/>
                <w:szCs w:val="28"/>
              </w:rPr>
            </w:pPr>
            <w:r w:rsidRPr="00834130">
              <w:rPr>
                <w:sz w:val="28"/>
                <w:szCs w:val="28"/>
              </w:rPr>
              <w:t>+++++++++</w:t>
            </w:r>
            <w:r w:rsidR="00407C1D" w:rsidRPr="00834130">
              <w:rPr>
                <w:sz w:val="28"/>
                <w:szCs w:val="28"/>
              </w:rPr>
              <w:t>+</w:t>
            </w:r>
          </w:p>
        </w:tc>
        <w:tc>
          <w:tcPr>
            <w:tcW w:w="994" w:type="dxa"/>
            <w:shd w:val="clear" w:color="auto" w:fill="auto"/>
            <w:vAlign w:val="center"/>
          </w:tcPr>
          <w:p w:rsidR="00403072" w:rsidRPr="00834130" w:rsidRDefault="00407C1D" w:rsidP="00834130">
            <w:pPr>
              <w:jc w:val="center"/>
              <w:rPr>
                <w:sz w:val="28"/>
                <w:szCs w:val="28"/>
              </w:rPr>
            </w:pPr>
            <w:r w:rsidRPr="00834130">
              <w:rPr>
                <w:sz w:val="28"/>
                <w:szCs w:val="28"/>
              </w:rPr>
              <w:t>++</w:t>
            </w:r>
          </w:p>
        </w:tc>
        <w:tc>
          <w:tcPr>
            <w:tcW w:w="987" w:type="dxa"/>
            <w:shd w:val="clear" w:color="auto" w:fill="auto"/>
            <w:vAlign w:val="center"/>
          </w:tcPr>
          <w:p w:rsidR="00403072" w:rsidRPr="00834130" w:rsidRDefault="00407C1D" w:rsidP="00834130">
            <w:pPr>
              <w:jc w:val="center"/>
              <w:rPr>
                <w:sz w:val="28"/>
                <w:szCs w:val="28"/>
              </w:rPr>
            </w:pPr>
            <w:r w:rsidRPr="00834130">
              <w:rPr>
                <w:sz w:val="28"/>
                <w:szCs w:val="28"/>
              </w:rPr>
              <w:t>+</w:t>
            </w:r>
          </w:p>
        </w:tc>
        <w:tc>
          <w:tcPr>
            <w:tcW w:w="1033" w:type="dxa"/>
            <w:shd w:val="clear" w:color="auto" w:fill="auto"/>
            <w:vAlign w:val="center"/>
          </w:tcPr>
          <w:p w:rsidR="00403072" w:rsidRPr="00834130" w:rsidRDefault="00403072" w:rsidP="00834130">
            <w:pPr>
              <w:jc w:val="center"/>
              <w:rPr>
                <w:sz w:val="28"/>
                <w:szCs w:val="28"/>
              </w:rPr>
            </w:pPr>
          </w:p>
        </w:tc>
        <w:tc>
          <w:tcPr>
            <w:tcW w:w="1084" w:type="dxa"/>
            <w:shd w:val="clear" w:color="auto" w:fill="auto"/>
            <w:vAlign w:val="center"/>
          </w:tcPr>
          <w:p w:rsidR="00403072" w:rsidRPr="00834130" w:rsidRDefault="00403072" w:rsidP="00834130">
            <w:pPr>
              <w:jc w:val="center"/>
              <w:rPr>
                <w:sz w:val="28"/>
                <w:szCs w:val="28"/>
              </w:rPr>
            </w:pPr>
          </w:p>
        </w:tc>
      </w:tr>
      <w:tr w:rsidR="009573AB" w:rsidRPr="00834130" w:rsidTr="00834130">
        <w:tc>
          <w:tcPr>
            <w:tcW w:w="1193" w:type="dxa"/>
            <w:shd w:val="clear" w:color="auto" w:fill="auto"/>
            <w:vAlign w:val="center"/>
          </w:tcPr>
          <w:p w:rsidR="00403072" w:rsidRPr="00834130" w:rsidRDefault="00305EA8" w:rsidP="00834130">
            <w:pPr>
              <w:jc w:val="center"/>
              <w:rPr>
                <w:sz w:val="28"/>
                <w:szCs w:val="28"/>
              </w:rPr>
            </w:pPr>
            <w:r w:rsidRPr="00834130">
              <w:rPr>
                <w:sz w:val="28"/>
                <w:szCs w:val="28"/>
              </w:rPr>
              <w:t>18</w:t>
            </w:r>
          </w:p>
        </w:tc>
        <w:tc>
          <w:tcPr>
            <w:tcW w:w="1088" w:type="dxa"/>
            <w:shd w:val="clear" w:color="auto" w:fill="auto"/>
            <w:vAlign w:val="center"/>
          </w:tcPr>
          <w:p w:rsidR="00403072" w:rsidRPr="00834130" w:rsidRDefault="0057770B" w:rsidP="00834130">
            <w:pPr>
              <w:jc w:val="center"/>
              <w:rPr>
                <w:sz w:val="28"/>
                <w:szCs w:val="28"/>
              </w:rPr>
            </w:pPr>
            <w:r w:rsidRPr="00834130">
              <w:rPr>
                <w:sz w:val="28"/>
                <w:szCs w:val="28"/>
              </w:rPr>
              <w:t>+</w:t>
            </w:r>
          </w:p>
        </w:tc>
        <w:tc>
          <w:tcPr>
            <w:tcW w:w="1207" w:type="dxa"/>
            <w:shd w:val="clear" w:color="auto" w:fill="auto"/>
            <w:vAlign w:val="center"/>
          </w:tcPr>
          <w:p w:rsidR="00403072" w:rsidRPr="00834130" w:rsidRDefault="009573AB" w:rsidP="00834130">
            <w:pPr>
              <w:jc w:val="center"/>
              <w:rPr>
                <w:sz w:val="28"/>
                <w:szCs w:val="28"/>
              </w:rPr>
            </w:pPr>
            <w:r w:rsidRPr="00834130">
              <w:rPr>
                <w:sz w:val="28"/>
                <w:szCs w:val="28"/>
              </w:rPr>
              <w:t>++++</w:t>
            </w:r>
            <w:r w:rsidR="00407C1D" w:rsidRPr="00834130">
              <w:rPr>
                <w:sz w:val="28"/>
                <w:szCs w:val="28"/>
              </w:rPr>
              <w:t>+</w:t>
            </w:r>
          </w:p>
        </w:tc>
        <w:tc>
          <w:tcPr>
            <w:tcW w:w="2269" w:type="dxa"/>
            <w:shd w:val="clear" w:color="auto" w:fill="auto"/>
            <w:vAlign w:val="center"/>
          </w:tcPr>
          <w:p w:rsidR="00403072" w:rsidRPr="00834130" w:rsidRDefault="009573AB" w:rsidP="00834130">
            <w:pPr>
              <w:jc w:val="center"/>
              <w:rPr>
                <w:sz w:val="28"/>
                <w:szCs w:val="28"/>
              </w:rPr>
            </w:pPr>
            <w:r w:rsidRPr="00834130">
              <w:rPr>
                <w:sz w:val="28"/>
                <w:szCs w:val="28"/>
              </w:rPr>
              <w:t>+++++++++</w:t>
            </w:r>
          </w:p>
        </w:tc>
        <w:tc>
          <w:tcPr>
            <w:tcW w:w="994" w:type="dxa"/>
            <w:shd w:val="clear" w:color="auto" w:fill="auto"/>
            <w:vAlign w:val="center"/>
          </w:tcPr>
          <w:p w:rsidR="00403072" w:rsidRPr="00834130" w:rsidRDefault="00407C1D" w:rsidP="00834130">
            <w:pPr>
              <w:jc w:val="center"/>
              <w:rPr>
                <w:sz w:val="28"/>
                <w:szCs w:val="28"/>
              </w:rPr>
            </w:pPr>
            <w:r w:rsidRPr="00834130">
              <w:rPr>
                <w:sz w:val="28"/>
                <w:szCs w:val="28"/>
              </w:rPr>
              <w:t>++</w:t>
            </w:r>
          </w:p>
        </w:tc>
        <w:tc>
          <w:tcPr>
            <w:tcW w:w="987" w:type="dxa"/>
            <w:shd w:val="clear" w:color="auto" w:fill="auto"/>
            <w:vAlign w:val="center"/>
          </w:tcPr>
          <w:p w:rsidR="00403072" w:rsidRPr="00834130" w:rsidRDefault="00407C1D" w:rsidP="00834130">
            <w:pPr>
              <w:jc w:val="center"/>
              <w:rPr>
                <w:sz w:val="28"/>
                <w:szCs w:val="28"/>
              </w:rPr>
            </w:pPr>
            <w:r w:rsidRPr="00834130">
              <w:rPr>
                <w:sz w:val="28"/>
                <w:szCs w:val="28"/>
              </w:rPr>
              <w:t>+</w:t>
            </w:r>
          </w:p>
        </w:tc>
        <w:tc>
          <w:tcPr>
            <w:tcW w:w="1033" w:type="dxa"/>
            <w:shd w:val="clear" w:color="auto" w:fill="auto"/>
            <w:vAlign w:val="center"/>
          </w:tcPr>
          <w:p w:rsidR="00403072" w:rsidRPr="00834130" w:rsidRDefault="00C6288B" w:rsidP="00834130">
            <w:pPr>
              <w:jc w:val="center"/>
              <w:rPr>
                <w:sz w:val="28"/>
                <w:szCs w:val="28"/>
              </w:rPr>
            </w:pPr>
            <w:r w:rsidRPr="00834130">
              <w:rPr>
                <w:sz w:val="28"/>
                <w:szCs w:val="28"/>
              </w:rPr>
              <w:t>+</w:t>
            </w:r>
          </w:p>
        </w:tc>
        <w:tc>
          <w:tcPr>
            <w:tcW w:w="1084" w:type="dxa"/>
            <w:shd w:val="clear" w:color="auto" w:fill="auto"/>
            <w:vAlign w:val="center"/>
          </w:tcPr>
          <w:p w:rsidR="00403072" w:rsidRPr="00834130" w:rsidRDefault="00307D95" w:rsidP="00834130">
            <w:pPr>
              <w:jc w:val="center"/>
              <w:rPr>
                <w:sz w:val="28"/>
                <w:szCs w:val="28"/>
              </w:rPr>
            </w:pPr>
            <w:r w:rsidRPr="00834130">
              <w:rPr>
                <w:sz w:val="28"/>
                <w:szCs w:val="28"/>
              </w:rPr>
              <w:t>+</w:t>
            </w:r>
          </w:p>
        </w:tc>
      </w:tr>
      <w:tr w:rsidR="009573AB" w:rsidRPr="00834130" w:rsidTr="00834130">
        <w:tc>
          <w:tcPr>
            <w:tcW w:w="1193" w:type="dxa"/>
            <w:shd w:val="clear" w:color="auto" w:fill="auto"/>
            <w:vAlign w:val="center"/>
          </w:tcPr>
          <w:p w:rsidR="00403072" w:rsidRPr="00834130" w:rsidRDefault="00305EA8" w:rsidP="00834130">
            <w:pPr>
              <w:jc w:val="center"/>
              <w:rPr>
                <w:sz w:val="28"/>
                <w:szCs w:val="28"/>
              </w:rPr>
            </w:pPr>
            <w:r w:rsidRPr="00834130">
              <w:rPr>
                <w:sz w:val="28"/>
                <w:szCs w:val="28"/>
              </w:rPr>
              <w:t>19</w:t>
            </w:r>
          </w:p>
        </w:tc>
        <w:tc>
          <w:tcPr>
            <w:tcW w:w="1088" w:type="dxa"/>
            <w:shd w:val="clear" w:color="auto" w:fill="auto"/>
            <w:vAlign w:val="center"/>
          </w:tcPr>
          <w:p w:rsidR="00403072" w:rsidRPr="00834130" w:rsidRDefault="0057770B" w:rsidP="00834130">
            <w:pPr>
              <w:jc w:val="center"/>
              <w:rPr>
                <w:sz w:val="28"/>
                <w:szCs w:val="28"/>
              </w:rPr>
            </w:pPr>
            <w:r w:rsidRPr="00834130">
              <w:rPr>
                <w:sz w:val="28"/>
                <w:szCs w:val="28"/>
              </w:rPr>
              <w:t>+</w:t>
            </w:r>
          </w:p>
        </w:tc>
        <w:tc>
          <w:tcPr>
            <w:tcW w:w="1207" w:type="dxa"/>
            <w:shd w:val="clear" w:color="auto" w:fill="auto"/>
            <w:vAlign w:val="center"/>
          </w:tcPr>
          <w:p w:rsidR="00403072" w:rsidRPr="00834130" w:rsidRDefault="009573AB" w:rsidP="00834130">
            <w:pPr>
              <w:jc w:val="center"/>
              <w:rPr>
                <w:sz w:val="28"/>
                <w:szCs w:val="28"/>
              </w:rPr>
            </w:pPr>
            <w:r w:rsidRPr="00834130">
              <w:rPr>
                <w:sz w:val="28"/>
                <w:szCs w:val="28"/>
              </w:rPr>
              <w:t>++++</w:t>
            </w:r>
            <w:r w:rsidR="00407C1D" w:rsidRPr="00834130">
              <w:rPr>
                <w:sz w:val="28"/>
                <w:szCs w:val="28"/>
              </w:rPr>
              <w:t>+</w:t>
            </w:r>
          </w:p>
        </w:tc>
        <w:tc>
          <w:tcPr>
            <w:tcW w:w="2269" w:type="dxa"/>
            <w:shd w:val="clear" w:color="auto" w:fill="auto"/>
            <w:vAlign w:val="center"/>
          </w:tcPr>
          <w:p w:rsidR="00403072" w:rsidRPr="00834130" w:rsidRDefault="009573AB" w:rsidP="00834130">
            <w:pPr>
              <w:jc w:val="center"/>
              <w:rPr>
                <w:sz w:val="28"/>
                <w:szCs w:val="28"/>
              </w:rPr>
            </w:pPr>
            <w:r w:rsidRPr="00834130">
              <w:rPr>
                <w:sz w:val="28"/>
                <w:szCs w:val="28"/>
              </w:rPr>
              <w:t>+++++++++</w:t>
            </w:r>
          </w:p>
        </w:tc>
        <w:tc>
          <w:tcPr>
            <w:tcW w:w="994" w:type="dxa"/>
            <w:shd w:val="clear" w:color="auto" w:fill="auto"/>
            <w:vAlign w:val="center"/>
          </w:tcPr>
          <w:p w:rsidR="00403072" w:rsidRPr="00834130" w:rsidRDefault="00407C1D" w:rsidP="00834130">
            <w:pPr>
              <w:jc w:val="center"/>
              <w:rPr>
                <w:sz w:val="28"/>
                <w:szCs w:val="28"/>
              </w:rPr>
            </w:pPr>
            <w:r w:rsidRPr="00834130">
              <w:rPr>
                <w:sz w:val="28"/>
                <w:szCs w:val="28"/>
              </w:rPr>
              <w:t>++</w:t>
            </w:r>
          </w:p>
        </w:tc>
        <w:tc>
          <w:tcPr>
            <w:tcW w:w="987" w:type="dxa"/>
            <w:shd w:val="clear" w:color="auto" w:fill="auto"/>
            <w:vAlign w:val="center"/>
          </w:tcPr>
          <w:p w:rsidR="00403072" w:rsidRPr="00834130" w:rsidRDefault="00407C1D" w:rsidP="00834130">
            <w:pPr>
              <w:jc w:val="center"/>
              <w:rPr>
                <w:sz w:val="28"/>
                <w:szCs w:val="28"/>
              </w:rPr>
            </w:pPr>
            <w:r w:rsidRPr="00834130">
              <w:rPr>
                <w:sz w:val="28"/>
                <w:szCs w:val="28"/>
              </w:rPr>
              <w:t>+</w:t>
            </w:r>
          </w:p>
        </w:tc>
        <w:tc>
          <w:tcPr>
            <w:tcW w:w="1033" w:type="dxa"/>
            <w:shd w:val="clear" w:color="auto" w:fill="auto"/>
            <w:vAlign w:val="center"/>
          </w:tcPr>
          <w:p w:rsidR="00403072" w:rsidRPr="00834130" w:rsidRDefault="00C6288B" w:rsidP="00834130">
            <w:pPr>
              <w:jc w:val="center"/>
              <w:rPr>
                <w:sz w:val="28"/>
                <w:szCs w:val="28"/>
              </w:rPr>
            </w:pPr>
            <w:r w:rsidRPr="00834130">
              <w:rPr>
                <w:sz w:val="28"/>
                <w:szCs w:val="28"/>
              </w:rPr>
              <w:t>+</w:t>
            </w:r>
          </w:p>
        </w:tc>
        <w:tc>
          <w:tcPr>
            <w:tcW w:w="1084" w:type="dxa"/>
            <w:shd w:val="clear" w:color="auto" w:fill="auto"/>
            <w:vAlign w:val="center"/>
          </w:tcPr>
          <w:p w:rsidR="00403072" w:rsidRPr="00834130" w:rsidRDefault="00307D95" w:rsidP="00834130">
            <w:pPr>
              <w:jc w:val="center"/>
              <w:rPr>
                <w:sz w:val="28"/>
                <w:szCs w:val="28"/>
              </w:rPr>
            </w:pPr>
            <w:r w:rsidRPr="00834130">
              <w:rPr>
                <w:sz w:val="28"/>
                <w:szCs w:val="28"/>
              </w:rPr>
              <w:t>+</w:t>
            </w:r>
          </w:p>
        </w:tc>
      </w:tr>
      <w:tr w:rsidR="009573AB" w:rsidRPr="00834130" w:rsidTr="00834130">
        <w:tc>
          <w:tcPr>
            <w:tcW w:w="1193" w:type="dxa"/>
            <w:shd w:val="clear" w:color="auto" w:fill="auto"/>
            <w:vAlign w:val="center"/>
          </w:tcPr>
          <w:p w:rsidR="00403072" w:rsidRPr="00834130" w:rsidRDefault="00305EA8" w:rsidP="00834130">
            <w:pPr>
              <w:jc w:val="center"/>
              <w:rPr>
                <w:sz w:val="28"/>
                <w:szCs w:val="28"/>
              </w:rPr>
            </w:pPr>
            <w:r w:rsidRPr="00834130">
              <w:rPr>
                <w:sz w:val="28"/>
                <w:szCs w:val="28"/>
              </w:rPr>
              <w:t>20</w:t>
            </w:r>
          </w:p>
        </w:tc>
        <w:tc>
          <w:tcPr>
            <w:tcW w:w="1088" w:type="dxa"/>
            <w:shd w:val="clear" w:color="auto" w:fill="auto"/>
            <w:vAlign w:val="center"/>
          </w:tcPr>
          <w:p w:rsidR="00403072" w:rsidRPr="00834130" w:rsidRDefault="0057770B" w:rsidP="00834130">
            <w:pPr>
              <w:jc w:val="center"/>
              <w:rPr>
                <w:sz w:val="28"/>
                <w:szCs w:val="28"/>
              </w:rPr>
            </w:pPr>
            <w:r w:rsidRPr="00834130">
              <w:rPr>
                <w:sz w:val="28"/>
                <w:szCs w:val="28"/>
              </w:rPr>
              <w:t>++</w:t>
            </w:r>
          </w:p>
        </w:tc>
        <w:tc>
          <w:tcPr>
            <w:tcW w:w="1207" w:type="dxa"/>
            <w:shd w:val="clear" w:color="auto" w:fill="auto"/>
            <w:vAlign w:val="center"/>
          </w:tcPr>
          <w:p w:rsidR="00403072" w:rsidRPr="00834130" w:rsidRDefault="009573AB" w:rsidP="00834130">
            <w:pPr>
              <w:jc w:val="center"/>
              <w:rPr>
                <w:sz w:val="28"/>
                <w:szCs w:val="28"/>
              </w:rPr>
            </w:pPr>
            <w:r w:rsidRPr="00834130">
              <w:rPr>
                <w:sz w:val="28"/>
                <w:szCs w:val="28"/>
              </w:rPr>
              <w:t>++++</w:t>
            </w:r>
          </w:p>
        </w:tc>
        <w:tc>
          <w:tcPr>
            <w:tcW w:w="2269" w:type="dxa"/>
            <w:shd w:val="clear" w:color="auto" w:fill="auto"/>
            <w:vAlign w:val="center"/>
          </w:tcPr>
          <w:p w:rsidR="00403072" w:rsidRPr="00834130" w:rsidRDefault="009573AB" w:rsidP="00834130">
            <w:pPr>
              <w:jc w:val="center"/>
              <w:rPr>
                <w:sz w:val="28"/>
                <w:szCs w:val="28"/>
              </w:rPr>
            </w:pPr>
            <w:r w:rsidRPr="00834130">
              <w:rPr>
                <w:sz w:val="28"/>
                <w:szCs w:val="28"/>
              </w:rPr>
              <w:t>+++++++++</w:t>
            </w:r>
          </w:p>
        </w:tc>
        <w:tc>
          <w:tcPr>
            <w:tcW w:w="994" w:type="dxa"/>
            <w:shd w:val="clear" w:color="auto" w:fill="auto"/>
            <w:vAlign w:val="center"/>
          </w:tcPr>
          <w:p w:rsidR="00403072" w:rsidRPr="00834130" w:rsidRDefault="00407C1D" w:rsidP="00834130">
            <w:pPr>
              <w:jc w:val="center"/>
              <w:rPr>
                <w:sz w:val="28"/>
                <w:szCs w:val="28"/>
              </w:rPr>
            </w:pPr>
            <w:r w:rsidRPr="00834130">
              <w:rPr>
                <w:sz w:val="28"/>
                <w:szCs w:val="28"/>
              </w:rPr>
              <w:t>++</w:t>
            </w:r>
            <w:r w:rsidR="00307D95" w:rsidRPr="00834130">
              <w:rPr>
                <w:sz w:val="28"/>
                <w:szCs w:val="28"/>
              </w:rPr>
              <w:t>+</w:t>
            </w:r>
          </w:p>
        </w:tc>
        <w:tc>
          <w:tcPr>
            <w:tcW w:w="987" w:type="dxa"/>
            <w:shd w:val="clear" w:color="auto" w:fill="auto"/>
            <w:vAlign w:val="center"/>
          </w:tcPr>
          <w:p w:rsidR="00403072" w:rsidRPr="00834130" w:rsidRDefault="00403072" w:rsidP="00834130">
            <w:pPr>
              <w:jc w:val="center"/>
              <w:rPr>
                <w:sz w:val="28"/>
                <w:szCs w:val="28"/>
              </w:rPr>
            </w:pPr>
          </w:p>
        </w:tc>
        <w:tc>
          <w:tcPr>
            <w:tcW w:w="1033" w:type="dxa"/>
            <w:shd w:val="clear" w:color="auto" w:fill="auto"/>
            <w:vAlign w:val="center"/>
          </w:tcPr>
          <w:p w:rsidR="00403072" w:rsidRPr="00834130" w:rsidRDefault="00C6288B" w:rsidP="00834130">
            <w:pPr>
              <w:jc w:val="center"/>
              <w:rPr>
                <w:sz w:val="28"/>
                <w:szCs w:val="28"/>
              </w:rPr>
            </w:pPr>
            <w:r w:rsidRPr="00834130">
              <w:rPr>
                <w:sz w:val="28"/>
                <w:szCs w:val="28"/>
              </w:rPr>
              <w:t>+</w:t>
            </w:r>
          </w:p>
        </w:tc>
        <w:tc>
          <w:tcPr>
            <w:tcW w:w="1084" w:type="dxa"/>
            <w:shd w:val="clear" w:color="auto" w:fill="auto"/>
            <w:vAlign w:val="center"/>
          </w:tcPr>
          <w:p w:rsidR="00403072" w:rsidRPr="00834130" w:rsidRDefault="00307D95" w:rsidP="00834130">
            <w:pPr>
              <w:jc w:val="center"/>
              <w:rPr>
                <w:sz w:val="28"/>
                <w:szCs w:val="28"/>
              </w:rPr>
            </w:pPr>
            <w:r w:rsidRPr="00834130">
              <w:rPr>
                <w:sz w:val="28"/>
                <w:szCs w:val="28"/>
              </w:rPr>
              <w:t>+</w:t>
            </w:r>
          </w:p>
        </w:tc>
      </w:tr>
      <w:tr w:rsidR="009573AB" w:rsidRPr="00834130" w:rsidTr="00834130">
        <w:tc>
          <w:tcPr>
            <w:tcW w:w="1193" w:type="dxa"/>
            <w:shd w:val="clear" w:color="auto" w:fill="auto"/>
            <w:vAlign w:val="center"/>
          </w:tcPr>
          <w:p w:rsidR="00403072" w:rsidRPr="00834130" w:rsidRDefault="00305EA8" w:rsidP="00834130">
            <w:pPr>
              <w:jc w:val="center"/>
              <w:rPr>
                <w:sz w:val="28"/>
                <w:szCs w:val="28"/>
              </w:rPr>
            </w:pPr>
            <w:r w:rsidRPr="00834130">
              <w:rPr>
                <w:sz w:val="28"/>
                <w:szCs w:val="28"/>
              </w:rPr>
              <w:t>21</w:t>
            </w:r>
          </w:p>
        </w:tc>
        <w:tc>
          <w:tcPr>
            <w:tcW w:w="1088" w:type="dxa"/>
            <w:shd w:val="clear" w:color="auto" w:fill="auto"/>
            <w:vAlign w:val="center"/>
          </w:tcPr>
          <w:p w:rsidR="00403072" w:rsidRPr="00834130" w:rsidRDefault="0057770B" w:rsidP="00834130">
            <w:pPr>
              <w:jc w:val="center"/>
              <w:rPr>
                <w:sz w:val="28"/>
                <w:szCs w:val="28"/>
              </w:rPr>
            </w:pPr>
            <w:r w:rsidRPr="00834130">
              <w:rPr>
                <w:sz w:val="28"/>
                <w:szCs w:val="28"/>
              </w:rPr>
              <w:t>+</w:t>
            </w:r>
          </w:p>
        </w:tc>
        <w:tc>
          <w:tcPr>
            <w:tcW w:w="1207" w:type="dxa"/>
            <w:shd w:val="clear" w:color="auto" w:fill="auto"/>
            <w:vAlign w:val="center"/>
          </w:tcPr>
          <w:p w:rsidR="00403072" w:rsidRPr="00834130" w:rsidRDefault="009573AB" w:rsidP="00834130">
            <w:pPr>
              <w:jc w:val="center"/>
              <w:rPr>
                <w:sz w:val="28"/>
                <w:szCs w:val="28"/>
              </w:rPr>
            </w:pPr>
            <w:r w:rsidRPr="00834130">
              <w:rPr>
                <w:sz w:val="28"/>
                <w:szCs w:val="28"/>
              </w:rPr>
              <w:t>++++</w:t>
            </w:r>
            <w:r w:rsidR="00407C1D" w:rsidRPr="00834130">
              <w:rPr>
                <w:sz w:val="28"/>
                <w:szCs w:val="28"/>
              </w:rPr>
              <w:t>+</w:t>
            </w:r>
          </w:p>
        </w:tc>
        <w:tc>
          <w:tcPr>
            <w:tcW w:w="2269" w:type="dxa"/>
            <w:shd w:val="clear" w:color="auto" w:fill="auto"/>
            <w:vAlign w:val="center"/>
          </w:tcPr>
          <w:p w:rsidR="00403072" w:rsidRPr="00834130" w:rsidRDefault="009573AB" w:rsidP="00834130">
            <w:pPr>
              <w:jc w:val="center"/>
              <w:rPr>
                <w:sz w:val="28"/>
                <w:szCs w:val="28"/>
              </w:rPr>
            </w:pPr>
            <w:r w:rsidRPr="00834130">
              <w:rPr>
                <w:sz w:val="28"/>
                <w:szCs w:val="28"/>
              </w:rPr>
              <w:t>+++++++++</w:t>
            </w:r>
            <w:r w:rsidR="00407C1D" w:rsidRPr="00834130">
              <w:rPr>
                <w:sz w:val="28"/>
                <w:szCs w:val="28"/>
              </w:rPr>
              <w:t>+</w:t>
            </w:r>
          </w:p>
        </w:tc>
        <w:tc>
          <w:tcPr>
            <w:tcW w:w="994" w:type="dxa"/>
            <w:shd w:val="clear" w:color="auto" w:fill="auto"/>
            <w:vAlign w:val="center"/>
          </w:tcPr>
          <w:p w:rsidR="00403072" w:rsidRPr="00834130" w:rsidRDefault="00407C1D" w:rsidP="00834130">
            <w:pPr>
              <w:jc w:val="center"/>
              <w:rPr>
                <w:sz w:val="28"/>
                <w:szCs w:val="28"/>
              </w:rPr>
            </w:pPr>
            <w:r w:rsidRPr="00834130">
              <w:rPr>
                <w:sz w:val="28"/>
                <w:szCs w:val="28"/>
              </w:rPr>
              <w:t>++</w:t>
            </w:r>
          </w:p>
        </w:tc>
        <w:tc>
          <w:tcPr>
            <w:tcW w:w="987" w:type="dxa"/>
            <w:shd w:val="clear" w:color="auto" w:fill="auto"/>
            <w:vAlign w:val="center"/>
          </w:tcPr>
          <w:p w:rsidR="00403072" w:rsidRPr="00834130" w:rsidRDefault="00407C1D" w:rsidP="00834130">
            <w:pPr>
              <w:jc w:val="center"/>
              <w:rPr>
                <w:sz w:val="28"/>
                <w:szCs w:val="28"/>
              </w:rPr>
            </w:pPr>
            <w:r w:rsidRPr="00834130">
              <w:rPr>
                <w:sz w:val="28"/>
                <w:szCs w:val="28"/>
              </w:rPr>
              <w:t>+</w:t>
            </w:r>
          </w:p>
        </w:tc>
        <w:tc>
          <w:tcPr>
            <w:tcW w:w="1033" w:type="dxa"/>
            <w:shd w:val="clear" w:color="auto" w:fill="auto"/>
            <w:vAlign w:val="center"/>
          </w:tcPr>
          <w:p w:rsidR="00403072" w:rsidRPr="00834130" w:rsidRDefault="00307D95" w:rsidP="00834130">
            <w:pPr>
              <w:jc w:val="center"/>
              <w:rPr>
                <w:sz w:val="28"/>
                <w:szCs w:val="28"/>
              </w:rPr>
            </w:pPr>
            <w:r w:rsidRPr="00834130">
              <w:rPr>
                <w:sz w:val="28"/>
                <w:szCs w:val="28"/>
              </w:rPr>
              <w:t>+</w:t>
            </w:r>
          </w:p>
        </w:tc>
        <w:tc>
          <w:tcPr>
            <w:tcW w:w="1084" w:type="dxa"/>
            <w:shd w:val="clear" w:color="auto" w:fill="auto"/>
            <w:vAlign w:val="center"/>
          </w:tcPr>
          <w:p w:rsidR="00403072" w:rsidRPr="00834130" w:rsidRDefault="00403072" w:rsidP="00834130">
            <w:pPr>
              <w:jc w:val="center"/>
              <w:rPr>
                <w:sz w:val="28"/>
                <w:szCs w:val="28"/>
              </w:rPr>
            </w:pPr>
          </w:p>
        </w:tc>
      </w:tr>
      <w:tr w:rsidR="009573AB" w:rsidRPr="00834130" w:rsidTr="00834130">
        <w:tc>
          <w:tcPr>
            <w:tcW w:w="1193" w:type="dxa"/>
            <w:shd w:val="clear" w:color="auto" w:fill="auto"/>
            <w:vAlign w:val="center"/>
          </w:tcPr>
          <w:p w:rsidR="00403072" w:rsidRPr="00834130" w:rsidRDefault="00305EA8" w:rsidP="00834130">
            <w:pPr>
              <w:jc w:val="center"/>
              <w:rPr>
                <w:sz w:val="28"/>
                <w:szCs w:val="28"/>
              </w:rPr>
            </w:pPr>
            <w:r w:rsidRPr="00834130">
              <w:rPr>
                <w:sz w:val="28"/>
                <w:szCs w:val="28"/>
              </w:rPr>
              <w:t>22</w:t>
            </w:r>
          </w:p>
        </w:tc>
        <w:tc>
          <w:tcPr>
            <w:tcW w:w="1088" w:type="dxa"/>
            <w:shd w:val="clear" w:color="auto" w:fill="auto"/>
            <w:vAlign w:val="center"/>
          </w:tcPr>
          <w:p w:rsidR="00403072" w:rsidRPr="00834130" w:rsidRDefault="0057770B" w:rsidP="00834130">
            <w:pPr>
              <w:jc w:val="center"/>
              <w:rPr>
                <w:sz w:val="28"/>
                <w:szCs w:val="28"/>
              </w:rPr>
            </w:pPr>
            <w:r w:rsidRPr="00834130">
              <w:rPr>
                <w:sz w:val="28"/>
                <w:szCs w:val="28"/>
              </w:rPr>
              <w:t>++</w:t>
            </w:r>
          </w:p>
        </w:tc>
        <w:tc>
          <w:tcPr>
            <w:tcW w:w="1207" w:type="dxa"/>
            <w:shd w:val="clear" w:color="auto" w:fill="auto"/>
            <w:vAlign w:val="center"/>
          </w:tcPr>
          <w:p w:rsidR="00403072" w:rsidRPr="00834130" w:rsidRDefault="009573AB" w:rsidP="00834130">
            <w:pPr>
              <w:jc w:val="center"/>
              <w:rPr>
                <w:sz w:val="28"/>
                <w:szCs w:val="28"/>
              </w:rPr>
            </w:pPr>
            <w:r w:rsidRPr="00834130">
              <w:rPr>
                <w:sz w:val="28"/>
                <w:szCs w:val="28"/>
              </w:rPr>
              <w:t>++++</w:t>
            </w:r>
          </w:p>
        </w:tc>
        <w:tc>
          <w:tcPr>
            <w:tcW w:w="2269" w:type="dxa"/>
            <w:shd w:val="clear" w:color="auto" w:fill="auto"/>
            <w:vAlign w:val="center"/>
          </w:tcPr>
          <w:p w:rsidR="00403072" w:rsidRPr="00834130" w:rsidRDefault="009573AB" w:rsidP="00834130">
            <w:pPr>
              <w:jc w:val="center"/>
              <w:rPr>
                <w:sz w:val="28"/>
                <w:szCs w:val="28"/>
              </w:rPr>
            </w:pPr>
            <w:r w:rsidRPr="00834130">
              <w:rPr>
                <w:sz w:val="28"/>
                <w:szCs w:val="28"/>
              </w:rPr>
              <w:t>+++++++++</w:t>
            </w:r>
          </w:p>
        </w:tc>
        <w:tc>
          <w:tcPr>
            <w:tcW w:w="994" w:type="dxa"/>
            <w:shd w:val="clear" w:color="auto" w:fill="auto"/>
            <w:vAlign w:val="center"/>
          </w:tcPr>
          <w:p w:rsidR="00403072" w:rsidRPr="00834130" w:rsidRDefault="00407C1D" w:rsidP="00834130">
            <w:pPr>
              <w:jc w:val="center"/>
              <w:rPr>
                <w:sz w:val="28"/>
                <w:szCs w:val="28"/>
              </w:rPr>
            </w:pPr>
            <w:r w:rsidRPr="00834130">
              <w:rPr>
                <w:sz w:val="28"/>
                <w:szCs w:val="28"/>
              </w:rPr>
              <w:t>++</w:t>
            </w:r>
          </w:p>
        </w:tc>
        <w:tc>
          <w:tcPr>
            <w:tcW w:w="987" w:type="dxa"/>
            <w:shd w:val="clear" w:color="auto" w:fill="auto"/>
            <w:vAlign w:val="center"/>
          </w:tcPr>
          <w:p w:rsidR="00403072" w:rsidRPr="00834130" w:rsidRDefault="00407C1D" w:rsidP="00834130">
            <w:pPr>
              <w:jc w:val="center"/>
              <w:rPr>
                <w:sz w:val="28"/>
                <w:szCs w:val="28"/>
              </w:rPr>
            </w:pPr>
            <w:r w:rsidRPr="00834130">
              <w:rPr>
                <w:sz w:val="28"/>
                <w:szCs w:val="28"/>
              </w:rPr>
              <w:t>+</w:t>
            </w:r>
          </w:p>
        </w:tc>
        <w:tc>
          <w:tcPr>
            <w:tcW w:w="1033" w:type="dxa"/>
            <w:shd w:val="clear" w:color="auto" w:fill="auto"/>
            <w:vAlign w:val="center"/>
          </w:tcPr>
          <w:p w:rsidR="00403072" w:rsidRPr="00834130" w:rsidRDefault="00C6288B" w:rsidP="00834130">
            <w:pPr>
              <w:jc w:val="center"/>
              <w:rPr>
                <w:sz w:val="28"/>
                <w:szCs w:val="28"/>
              </w:rPr>
            </w:pPr>
            <w:r w:rsidRPr="00834130">
              <w:rPr>
                <w:sz w:val="28"/>
                <w:szCs w:val="28"/>
              </w:rPr>
              <w:t>+</w:t>
            </w:r>
          </w:p>
        </w:tc>
        <w:tc>
          <w:tcPr>
            <w:tcW w:w="1084" w:type="dxa"/>
            <w:shd w:val="clear" w:color="auto" w:fill="auto"/>
            <w:vAlign w:val="center"/>
          </w:tcPr>
          <w:p w:rsidR="00403072" w:rsidRPr="00834130" w:rsidRDefault="00307D95" w:rsidP="00834130">
            <w:pPr>
              <w:jc w:val="center"/>
              <w:rPr>
                <w:sz w:val="28"/>
                <w:szCs w:val="28"/>
              </w:rPr>
            </w:pPr>
            <w:r w:rsidRPr="00834130">
              <w:rPr>
                <w:sz w:val="28"/>
                <w:szCs w:val="28"/>
              </w:rPr>
              <w:t>+</w:t>
            </w:r>
          </w:p>
        </w:tc>
      </w:tr>
      <w:tr w:rsidR="009573AB" w:rsidRPr="00834130" w:rsidTr="00834130">
        <w:tc>
          <w:tcPr>
            <w:tcW w:w="1193" w:type="dxa"/>
            <w:shd w:val="clear" w:color="auto" w:fill="auto"/>
            <w:vAlign w:val="center"/>
          </w:tcPr>
          <w:p w:rsidR="00403072" w:rsidRPr="00834130" w:rsidRDefault="00305EA8" w:rsidP="00834130">
            <w:pPr>
              <w:jc w:val="center"/>
              <w:rPr>
                <w:sz w:val="28"/>
                <w:szCs w:val="28"/>
              </w:rPr>
            </w:pPr>
            <w:r w:rsidRPr="00834130">
              <w:rPr>
                <w:sz w:val="28"/>
                <w:szCs w:val="28"/>
              </w:rPr>
              <w:t>23</w:t>
            </w:r>
          </w:p>
        </w:tc>
        <w:tc>
          <w:tcPr>
            <w:tcW w:w="1088" w:type="dxa"/>
            <w:shd w:val="clear" w:color="auto" w:fill="auto"/>
            <w:vAlign w:val="center"/>
          </w:tcPr>
          <w:p w:rsidR="00403072" w:rsidRPr="00834130" w:rsidRDefault="0057770B" w:rsidP="00834130">
            <w:pPr>
              <w:jc w:val="center"/>
              <w:rPr>
                <w:sz w:val="28"/>
                <w:szCs w:val="28"/>
              </w:rPr>
            </w:pPr>
            <w:r w:rsidRPr="00834130">
              <w:rPr>
                <w:sz w:val="28"/>
                <w:szCs w:val="28"/>
              </w:rPr>
              <w:t>+</w:t>
            </w:r>
          </w:p>
        </w:tc>
        <w:tc>
          <w:tcPr>
            <w:tcW w:w="1207" w:type="dxa"/>
            <w:shd w:val="clear" w:color="auto" w:fill="auto"/>
            <w:vAlign w:val="center"/>
          </w:tcPr>
          <w:p w:rsidR="00403072" w:rsidRPr="00834130" w:rsidRDefault="009573AB" w:rsidP="00834130">
            <w:pPr>
              <w:jc w:val="center"/>
              <w:rPr>
                <w:sz w:val="28"/>
                <w:szCs w:val="28"/>
              </w:rPr>
            </w:pPr>
            <w:r w:rsidRPr="00834130">
              <w:rPr>
                <w:sz w:val="28"/>
                <w:szCs w:val="28"/>
              </w:rPr>
              <w:t>++++</w:t>
            </w:r>
            <w:r w:rsidR="00407C1D" w:rsidRPr="00834130">
              <w:rPr>
                <w:sz w:val="28"/>
                <w:szCs w:val="28"/>
              </w:rPr>
              <w:t>+</w:t>
            </w:r>
          </w:p>
        </w:tc>
        <w:tc>
          <w:tcPr>
            <w:tcW w:w="2269" w:type="dxa"/>
            <w:shd w:val="clear" w:color="auto" w:fill="auto"/>
            <w:vAlign w:val="center"/>
          </w:tcPr>
          <w:p w:rsidR="00403072" w:rsidRPr="00834130" w:rsidRDefault="009573AB" w:rsidP="00834130">
            <w:pPr>
              <w:jc w:val="center"/>
              <w:rPr>
                <w:sz w:val="28"/>
                <w:szCs w:val="28"/>
              </w:rPr>
            </w:pPr>
            <w:r w:rsidRPr="00834130">
              <w:rPr>
                <w:sz w:val="28"/>
                <w:szCs w:val="28"/>
              </w:rPr>
              <w:t>+++++++++</w:t>
            </w:r>
          </w:p>
        </w:tc>
        <w:tc>
          <w:tcPr>
            <w:tcW w:w="994" w:type="dxa"/>
            <w:shd w:val="clear" w:color="auto" w:fill="auto"/>
            <w:vAlign w:val="center"/>
          </w:tcPr>
          <w:p w:rsidR="00403072" w:rsidRPr="00834130" w:rsidRDefault="00407C1D" w:rsidP="00834130">
            <w:pPr>
              <w:jc w:val="center"/>
              <w:rPr>
                <w:sz w:val="28"/>
                <w:szCs w:val="28"/>
              </w:rPr>
            </w:pPr>
            <w:r w:rsidRPr="00834130">
              <w:rPr>
                <w:sz w:val="28"/>
                <w:szCs w:val="28"/>
              </w:rPr>
              <w:t>++</w:t>
            </w:r>
          </w:p>
        </w:tc>
        <w:tc>
          <w:tcPr>
            <w:tcW w:w="987" w:type="dxa"/>
            <w:shd w:val="clear" w:color="auto" w:fill="auto"/>
            <w:vAlign w:val="center"/>
          </w:tcPr>
          <w:p w:rsidR="00403072" w:rsidRPr="00834130" w:rsidRDefault="00407C1D" w:rsidP="00834130">
            <w:pPr>
              <w:jc w:val="center"/>
              <w:rPr>
                <w:sz w:val="28"/>
                <w:szCs w:val="28"/>
              </w:rPr>
            </w:pPr>
            <w:r w:rsidRPr="00834130">
              <w:rPr>
                <w:sz w:val="28"/>
                <w:szCs w:val="28"/>
              </w:rPr>
              <w:t>+</w:t>
            </w:r>
          </w:p>
        </w:tc>
        <w:tc>
          <w:tcPr>
            <w:tcW w:w="1033" w:type="dxa"/>
            <w:shd w:val="clear" w:color="auto" w:fill="auto"/>
            <w:vAlign w:val="center"/>
          </w:tcPr>
          <w:p w:rsidR="00403072" w:rsidRPr="00834130" w:rsidRDefault="00C6288B" w:rsidP="00834130">
            <w:pPr>
              <w:jc w:val="center"/>
              <w:rPr>
                <w:sz w:val="28"/>
                <w:szCs w:val="28"/>
              </w:rPr>
            </w:pPr>
            <w:r w:rsidRPr="00834130">
              <w:rPr>
                <w:sz w:val="28"/>
                <w:szCs w:val="28"/>
              </w:rPr>
              <w:t>+</w:t>
            </w:r>
          </w:p>
        </w:tc>
        <w:tc>
          <w:tcPr>
            <w:tcW w:w="1084" w:type="dxa"/>
            <w:shd w:val="clear" w:color="auto" w:fill="auto"/>
            <w:vAlign w:val="center"/>
          </w:tcPr>
          <w:p w:rsidR="00403072" w:rsidRPr="00834130" w:rsidRDefault="00307D95" w:rsidP="00834130">
            <w:pPr>
              <w:jc w:val="center"/>
              <w:rPr>
                <w:sz w:val="28"/>
                <w:szCs w:val="28"/>
              </w:rPr>
            </w:pPr>
            <w:r w:rsidRPr="00834130">
              <w:rPr>
                <w:sz w:val="28"/>
                <w:szCs w:val="28"/>
              </w:rPr>
              <w:t>+</w:t>
            </w:r>
          </w:p>
        </w:tc>
      </w:tr>
      <w:tr w:rsidR="009573AB" w:rsidRPr="00834130" w:rsidTr="00834130">
        <w:tc>
          <w:tcPr>
            <w:tcW w:w="1193" w:type="dxa"/>
            <w:shd w:val="clear" w:color="auto" w:fill="auto"/>
            <w:vAlign w:val="center"/>
          </w:tcPr>
          <w:p w:rsidR="00403072" w:rsidRPr="00834130" w:rsidRDefault="00305EA8" w:rsidP="00834130">
            <w:pPr>
              <w:jc w:val="center"/>
              <w:rPr>
                <w:sz w:val="28"/>
                <w:szCs w:val="28"/>
              </w:rPr>
            </w:pPr>
            <w:r w:rsidRPr="00834130">
              <w:rPr>
                <w:sz w:val="28"/>
                <w:szCs w:val="28"/>
              </w:rPr>
              <w:t>24</w:t>
            </w:r>
          </w:p>
        </w:tc>
        <w:tc>
          <w:tcPr>
            <w:tcW w:w="1088" w:type="dxa"/>
            <w:shd w:val="clear" w:color="auto" w:fill="auto"/>
            <w:vAlign w:val="center"/>
          </w:tcPr>
          <w:p w:rsidR="00403072" w:rsidRPr="00834130" w:rsidRDefault="0057770B" w:rsidP="00834130">
            <w:pPr>
              <w:jc w:val="center"/>
              <w:rPr>
                <w:sz w:val="28"/>
                <w:szCs w:val="28"/>
              </w:rPr>
            </w:pPr>
            <w:r w:rsidRPr="00834130">
              <w:rPr>
                <w:sz w:val="28"/>
                <w:szCs w:val="28"/>
              </w:rPr>
              <w:t>+</w:t>
            </w:r>
          </w:p>
        </w:tc>
        <w:tc>
          <w:tcPr>
            <w:tcW w:w="1207" w:type="dxa"/>
            <w:shd w:val="clear" w:color="auto" w:fill="auto"/>
            <w:vAlign w:val="center"/>
          </w:tcPr>
          <w:p w:rsidR="00403072" w:rsidRPr="00834130" w:rsidRDefault="009573AB" w:rsidP="00834130">
            <w:pPr>
              <w:jc w:val="center"/>
              <w:rPr>
                <w:sz w:val="28"/>
                <w:szCs w:val="28"/>
              </w:rPr>
            </w:pPr>
            <w:r w:rsidRPr="00834130">
              <w:rPr>
                <w:sz w:val="28"/>
                <w:szCs w:val="28"/>
              </w:rPr>
              <w:t>++++</w:t>
            </w:r>
            <w:r w:rsidR="00407C1D" w:rsidRPr="00834130">
              <w:rPr>
                <w:sz w:val="28"/>
                <w:szCs w:val="28"/>
              </w:rPr>
              <w:t>++</w:t>
            </w:r>
          </w:p>
        </w:tc>
        <w:tc>
          <w:tcPr>
            <w:tcW w:w="2269" w:type="dxa"/>
            <w:shd w:val="clear" w:color="auto" w:fill="auto"/>
            <w:vAlign w:val="center"/>
          </w:tcPr>
          <w:p w:rsidR="00403072" w:rsidRPr="00834130" w:rsidRDefault="009573AB" w:rsidP="00834130">
            <w:pPr>
              <w:jc w:val="center"/>
              <w:rPr>
                <w:sz w:val="28"/>
                <w:szCs w:val="28"/>
              </w:rPr>
            </w:pPr>
            <w:r w:rsidRPr="00834130">
              <w:rPr>
                <w:sz w:val="28"/>
                <w:szCs w:val="28"/>
              </w:rPr>
              <w:t>+++++++++</w:t>
            </w:r>
          </w:p>
        </w:tc>
        <w:tc>
          <w:tcPr>
            <w:tcW w:w="994" w:type="dxa"/>
            <w:shd w:val="clear" w:color="auto" w:fill="auto"/>
            <w:vAlign w:val="center"/>
          </w:tcPr>
          <w:p w:rsidR="00403072" w:rsidRPr="00834130" w:rsidRDefault="00407C1D" w:rsidP="00834130">
            <w:pPr>
              <w:jc w:val="center"/>
              <w:rPr>
                <w:sz w:val="28"/>
                <w:szCs w:val="28"/>
              </w:rPr>
            </w:pPr>
            <w:r w:rsidRPr="00834130">
              <w:rPr>
                <w:sz w:val="28"/>
                <w:szCs w:val="28"/>
              </w:rPr>
              <w:t>++</w:t>
            </w:r>
          </w:p>
        </w:tc>
        <w:tc>
          <w:tcPr>
            <w:tcW w:w="987" w:type="dxa"/>
            <w:shd w:val="clear" w:color="auto" w:fill="auto"/>
            <w:vAlign w:val="center"/>
          </w:tcPr>
          <w:p w:rsidR="00403072" w:rsidRPr="00834130" w:rsidRDefault="00407C1D" w:rsidP="00834130">
            <w:pPr>
              <w:jc w:val="center"/>
              <w:rPr>
                <w:sz w:val="28"/>
                <w:szCs w:val="28"/>
              </w:rPr>
            </w:pPr>
            <w:r w:rsidRPr="00834130">
              <w:rPr>
                <w:sz w:val="28"/>
                <w:szCs w:val="28"/>
              </w:rPr>
              <w:t>+</w:t>
            </w:r>
          </w:p>
        </w:tc>
        <w:tc>
          <w:tcPr>
            <w:tcW w:w="1033" w:type="dxa"/>
            <w:shd w:val="clear" w:color="auto" w:fill="auto"/>
            <w:vAlign w:val="center"/>
          </w:tcPr>
          <w:p w:rsidR="00403072" w:rsidRPr="00834130" w:rsidRDefault="00C6288B" w:rsidP="00834130">
            <w:pPr>
              <w:jc w:val="center"/>
              <w:rPr>
                <w:sz w:val="28"/>
                <w:szCs w:val="28"/>
              </w:rPr>
            </w:pPr>
            <w:r w:rsidRPr="00834130">
              <w:rPr>
                <w:sz w:val="28"/>
                <w:szCs w:val="28"/>
              </w:rPr>
              <w:t>+</w:t>
            </w:r>
          </w:p>
        </w:tc>
        <w:tc>
          <w:tcPr>
            <w:tcW w:w="1084" w:type="dxa"/>
            <w:shd w:val="clear" w:color="auto" w:fill="auto"/>
            <w:vAlign w:val="center"/>
          </w:tcPr>
          <w:p w:rsidR="00403072" w:rsidRPr="00834130" w:rsidRDefault="00403072" w:rsidP="00834130">
            <w:pPr>
              <w:jc w:val="center"/>
              <w:rPr>
                <w:sz w:val="28"/>
                <w:szCs w:val="28"/>
              </w:rPr>
            </w:pPr>
          </w:p>
        </w:tc>
      </w:tr>
      <w:tr w:rsidR="009573AB" w:rsidRPr="00834130" w:rsidTr="00834130">
        <w:tc>
          <w:tcPr>
            <w:tcW w:w="1193" w:type="dxa"/>
            <w:shd w:val="clear" w:color="auto" w:fill="auto"/>
            <w:vAlign w:val="center"/>
          </w:tcPr>
          <w:p w:rsidR="009573AB" w:rsidRPr="00834130" w:rsidRDefault="009573AB" w:rsidP="00834130">
            <w:pPr>
              <w:jc w:val="center"/>
              <w:rPr>
                <w:sz w:val="28"/>
                <w:szCs w:val="28"/>
              </w:rPr>
            </w:pPr>
            <w:r w:rsidRPr="00834130">
              <w:rPr>
                <w:sz w:val="28"/>
                <w:szCs w:val="28"/>
              </w:rPr>
              <w:t>25</w:t>
            </w:r>
          </w:p>
        </w:tc>
        <w:tc>
          <w:tcPr>
            <w:tcW w:w="1088" w:type="dxa"/>
            <w:shd w:val="clear" w:color="auto" w:fill="auto"/>
            <w:vAlign w:val="center"/>
          </w:tcPr>
          <w:p w:rsidR="009573AB" w:rsidRPr="00834130" w:rsidRDefault="009573AB" w:rsidP="00834130">
            <w:pPr>
              <w:jc w:val="center"/>
              <w:rPr>
                <w:sz w:val="28"/>
                <w:szCs w:val="28"/>
              </w:rPr>
            </w:pPr>
            <w:r w:rsidRPr="00834130">
              <w:rPr>
                <w:sz w:val="28"/>
                <w:szCs w:val="28"/>
              </w:rPr>
              <w:t>++</w:t>
            </w:r>
          </w:p>
        </w:tc>
        <w:tc>
          <w:tcPr>
            <w:tcW w:w="1207" w:type="dxa"/>
            <w:shd w:val="clear" w:color="auto" w:fill="auto"/>
            <w:vAlign w:val="center"/>
          </w:tcPr>
          <w:p w:rsidR="009573AB" w:rsidRPr="00834130" w:rsidRDefault="009573AB" w:rsidP="00834130">
            <w:pPr>
              <w:jc w:val="center"/>
              <w:rPr>
                <w:sz w:val="28"/>
                <w:szCs w:val="28"/>
              </w:rPr>
            </w:pPr>
            <w:r w:rsidRPr="00834130">
              <w:rPr>
                <w:sz w:val="28"/>
                <w:szCs w:val="28"/>
              </w:rPr>
              <w:t>++++</w:t>
            </w:r>
          </w:p>
        </w:tc>
        <w:tc>
          <w:tcPr>
            <w:tcW w:w="2269" w:type="dxa"/>
            <w:shd w:val="clear" w:color="auto" w:fill="auto"/>
            <w:vAlign w:val="center"/>
          </w:tcPr>
          <w:p w:rsidR="009573AB" w:rsidRPr="00834130" w:rsidRDefault="009573AB" w:rsidP="00834130">
            <w:pPr>
              <w:jc w:val="center"/>
              <w:rPr>
                <w:sz w:val="28"/>
                <w:szCs w:val="28"/>
              </w:rPr>
            </w:pPr>
            <w:r w:rsidRPr="00834130">
              <w:rPr>
                <w:sz w:val="28"/>
                <w:szCs w:val="28"/>
              </w:rPr>
              <w:t>+++++++++</w:t>
            </w:r>
            <w:r w:rsidR="00407C1D" w:rsidRPr="00834130">
              <w:rPr>
                <w:sz w:val="28"/>
                <w:szCs w:val="28"/>
              </w:rPr>
              <w:t>+</w:t>
            </w:r>
          </w:p>
        </w:tc>
        <w:tc>
          <w:tcPr>
            <w:tcW w:w="994" w:type="dxa"/>
            <w:shd w:val="clear" w:color="auto" w:fill="auto"/>
            <w:vAlign w:val="center"/>
          </w:tcPr>
          <w:p w:rsidR="009573AB" w:rsidRPr="00834130" w:rsidRDefault="00407C1D" w:rsidP="00834130">
            <w:pPr>
              <w:jc w:val="center"/>
              <w:rPr>
                <w:sz w:val="28"/>
                <w:szCs w:val="28"/>
              </w:rPr>
            </w:pPr>
            <w:r w:rsidRPr="00834130">
              <w:rPr>
                <w:sz w:val="28"/>
                <w:szCs w:val="28"/>
              </w:rPr>
              <w:t>++</w:t>
            </w:r>
          </w:p>
        </w:tc>
        <w:tc>
          <w:tcPr>
            <w:tcW w:w="987" w:type="dxa"/>
            <w:shd w:val="clear" w:color="auto" w:fill="auto"/>
            <w:vAlign w:val="center"/>
          </w:tcPr>
          <w:p w:rsidR="009573AB" w:rsidRPr="00834130" w:rsidRDefault="00407C1D" w:rsidP="00834130">
            <w:pPr>
              <w:jc w:val="center"/>
              <w:rPr>
                <w:sz w:val="28"/>
                <w:szCs w:val="28"/>
              </w:rPr>
            </w:pPr>
            <w:r w:rsidRPr="00834130">
              <w:rPr>
                <w:sz w:val="28"/>
                <w:szCs w:val="28"/>
              </w:rPr>
              <w:t>+</w:t>
            </w:r>
          </w:p>
        </w:tc>
        <w:tc>
          <w:tcPr>
            <w:tcW w:w="1033" w:type="dxa"/>
            <w:shd w:val="clear" w:color="auto" w:fill="auto"/>
            <w:vAlign w:val="center"/>
          </w:tcPr>
          <w:p w:rsidR="009573AB" w:rsidRPr="00834130" w:rsidRDefault="00307D95" w:rsidP="00834130">
            <w:pPr>
              <w:jc w:val="center"/>
              <w:rPr>
                <w:sz w:val="28"/>
                <w:szCs w:val="28"/>
              </w:rPr>
            </w:pPr>
            <w:r w:rsidRPr="00834130">
              <w:rPr>
                <w:sz w:val="28"/>
                <w:szCs w:val="28"/>
              </w:rPr>
              <w:t>+</w:t>
            </w:r>
          </w:p>
        </w:tc>
        <w:tc>
          <w:tcPr>
            <w:tcW w:w="1084" w:type="dxa"/>
            <w:shd w:val="clear" w:color="auto" w:fill="auto"/>
            <w:vAlign w:val="center"/>
          </w:tcPr>
          <w:p w:rsidR="009573AB" w:rsidRPr="00834130" w:rsidRDefault="009573AB" w:rsidP="00834130">
            <w:pPr>
              <w:jc w:val="center"/>
              <w:rPr>
                <w:sz w:val="28"/>
                <w:szCs w:val="28"/>
              </w:rPr>
            </w:pPr>
          </w:p>
        </w:tc>
      </w:tr>
      <w:tr w:rsidR="00407C1D" w:rsidRPr="00834130" w:rsidTr="00834130">
        <w:tc>
          <w:tcPr>
            <w:tcW w:w="1193" w:type="dxa"/>
            <w:shd w:val="clear" w:color="auto" w:fill="auto"/>
            <w:vAlign w:val="center"/>
          </w:tcPr>
          <w:p w:rsidR="00407C1D" w:rsidRPr="00834130" w:rsidRDefault="00407C1D" w:rsidP="00834130">
            <w:pPr>
              <w:jc w:val="center"/>
              <w:rPr>
                <w:sz w:val="28"/>
                <w:szCs w:val="28"/>
              </w:rPr>
            </w:pPr>
            <w:r w:rsidRPr="00834130">
              <w:rPr>
                <w:sz w:val="28"/>
                <w:szCs w:val="28"/>
              </w:rPr>
              <w:t>26</w:t>
            </w:r>
          </w:p>
        </w:tc>
        <w:tc>
          <w:tcPr>
            <w:tcW w:w="1088"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1207"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2269"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994"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987" w:type="dxa"/>
            <w:shd w:val="clear" w:color="auto" w:fill="auto"/>
            <w:vAlign w:val="center"/>
          </w:tcPr>
          <w:p w:rsidR="00407C1D" w:rsidRPr="00834130" w:rsidRDefault="00307D95" w:rsidP="00834130">
            <w:pPr>
              <w:jc w:val="center"/>
              <w:rPr>
                <w:sz w:val="28"/>
                <w:szCs w:val="28"/>
              </w:rPr>
            </w:pPr>
            <w:r w:rsidRPr="00834130">
              <w:rPr>
                <w:sz w:val="28"/>
                <w:szCs w:val="28"/>
              </w:rPr>
              <w:t>+</w:t>
            </w:r>
          </w:p>
        </w:tc>
        <w:tc>
          <w:tcPr>
            <w:tcW w:w="1033" w:type="dxa"/>
            <w:shd w:val="clear" w:color="auto" w:fill="auto"/>
            <w:vAlign w:val="center"/>
          </w:tcPr>
          <w:p w:rsidR="00407C1D" w:rsidRPr="00834130" w:rsidRDefault="00C6288B" w:rsidP="00834130">
            <w:pPr>
              <w:jc w:val="center"/>
              <w:rPr>
                <w:sz w:val="28"/>
                <w:szCs w:val="28"/>
              </w:rPr>
            </w:pPr>
            <w:r w:rsidRPr="00834130">
              <w:rPr>
                <w:sz w:val="28"/>
                <w:szCs w:val="28"/>
              </w:rPr>
              <w:t>+</w:t>
            </w:r>
          </w:p>
        </w:tc>
        <w:tc>
          <w:tcPr>
            <w:tcW w:w="1084" w:type="dxa"/>
            <w:shd w:val="clear" w:color="auto" w:fill="auto"/>
            <w:vAlign w:val="center"/>
          </w:tcPr>
          <w:p w:rsidR="00407C1D" w:rsidRPr="00834130" w:rsidRDefault="00307D95" w:rsidP="00834130">
            <w:pPr>
              <w:jc w:val="center"/>
              <w:rPr>
                <w:sz w:val="28"/>
                <w:szCs w:val="28"/>
              </w:rPr>
            </w:pPr>
            <w:r w:rsidRPr="00834130">
              <w:rPr>
                <w:sz w:val="28"/>
                <w:szCs w:val="28"/>
              </w:rPr>
              <w:t>+</w:t>
            </w:r>
          </w:p>
        </w:tc>
      </w:tr>
      <w:tr w:rsidR="00407C1D" w:rsidRPr="00834130" w:rsidTr="00834130">
        <w:tc>
          <w:tcPr>
            <w:tcW w:w="1193" w:type="dxa"/>
            <w:shd w:val="clear" w:color="auto" w:fill="auto"/>
            <w:vAlign w:val="center"/>
          </w:tcPr>
          <w:p w:rsidR="00407C1D" w:rsidRPr="00834130" w:rsidRDefault="00407C1D" w:rsidP="00834130">
            <w:pPr>
              <w:jc w:val="center"/>
              <w:rPr>
                <w:sz w:val="28"/>
                <w:szCs w:val="28"/>
              </w:rPr>
            </w:pPr>
            <w:r w:rsidRPr="00834130">
              <w:rPr>
                <w:sz w:val="28"/>
                <w:szCs w:val="28"/>
              </w:rPr>
              <w:t>27</w:t>
            </w:r>
          </w:p>
        </w:tc>
        <w:tc>
          <w:tcPr>
            <w:tcW w:w="1088"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1207"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2269"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994"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987"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1033" w:type="dxa"/>
            <w:shd w:val="clear" w:color="auto" w:fill="auto"/>
            <w:vAlign w:val="center"/>
          </w:tcPr>
          <w:p w:rsidR="00407C1D" w:rsidRPr="00834130" w:rsidRDefault="00307D95" w:rsidP="00834130">
            <w:pPr>
              <w:jc w:val="center"/>
              <w:rPr>
                <w:sz w:val="28"/>
                <w:szCs w:val="28"/>
              </w:rPr>
            </w:pPr>
            <w:r w:rsidRPr="00834130">
              <w:rPr>
                <w:sz w:val="28"/>
                <w:szCs w:val="28"/>
              </w:rPr>
              <w:t>+</w:t>
            </w:r>
          </w:p>
        </w:tc>
        <w:tc>
          <w:tcPr>
            <w:tcW w:w="1084" w:type="dxa"/>
            <w:shd w:val="clear" w:color="auto" w:fill="auto"/>
            <w:vAlign w:val="center"/>
          </w:tcPr>
          <w:p w:rsidR="00407C1D" w:rsidRPr="00834130" w:rsidRDefault="00307D95" w:rsidP="00834130">
            <w:pPr>
              <w:jc w:val="center"/>
              <w:rPr>
                <w:sz w:val="28"/>
                <w:szCs w:val="28"/>
              </w:rPr>
            </w:pPr>
            <w:r w:rsidRPr="00834130">
              <w:rPr>
                <w:sz w:val="28"/>
                <w:szCs w:val="28"/>
              </w:rPr>
              <w:t>+</w:t>
            </w:r>
          </w:p>
        </w:tc>
      </w:tr>
      <w:tr w:rsidR="00407C1D" w:rsidRPr="00834130" w:rsidTr="00834130">
        <w:tc>
          <w:tcPr>
            <w:tcW w:w="1193" w:type="dxa"/>
            <w:shd w:val="clear" w:color="auto" w:fill="auto"/>
            <w:vAlign w:val="center"/>
          </w:tcPr>
          <w:p w:rsidR="00407C1D" w:rsidRPr="00834130" w:rsidRDefault="00407C1D" w:rsidP="00834130">
            <w:pPr>
              <w:jc w:val="center"/>
              <w:rPr>
                <w:sz w:val="28"/>
                <w:szCs w:val="28"/>
              </w:rPr>
            </w:pPr>
            <w:r w:rsidRPr="00834130">
              <w:rPr>
                <w:sz w:val="28"/>
                <w:szCs w:val="28"/>
              </w:rPr>
              <w:t>28</w:t>
            </w:r>
          </w:p>
        </w:tc>
        <w:tc>
          <w:tcPr>
            <w:tcW w:w="1088"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1207"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2269"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994"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987" w:type="dxa"/>
            <w:shd w:val="clear" w:color="auto" w:fill="auto"/>
            <w:vAlign w:val="center"/>
          </w:tcPr>
          <w:p w:rsidR="00407C1D" w:rsidRPr="00834130" w:rsidRDefault="00407C1D" w:rsidP="00834130">
            <w:pPr>
              <w:jc w:val="center"/>
              <w:rPr>
                <w:sz w:val="28"/>
                <w:szCs w:val="28"/>
              </w:rPr>
            </w:pPr>
          </w:p>
        </w:tc>
        <w:tc>
          <w:tcPr>
            <w:tcW w:w="1033" w:type="dxa"/>
            <w:shd w:val="clear" w:color="auto" w:fill="auto"/>
            <w:vAlign w:val="center"/>
          </w:tcPr>
          <w:p w:rsidR="00407C1D" w:rsidRPr="00834130" w:rsidRDefault="00307D95" w:rsidP="00834130">
            <w:pPr>
              <w:jc w:val="center"/>
              <w:rPr>
                <w:sz w:val="28"/>
                <w:szCs w:val="28"/>
              </w:rPr>
            </w:pPr>
            <w:r w:rsidRPr="00834130">
              <w:rPr>
                <w:sz w:val="28"/>
                <w:szCs w:val="28"/>
              </w:rPr>
              <w:t>+</w:t>
            </w:r>
          </w:p>
        </w:tc>
        <w:tc>
          <w:tcPr>
            <w:tcW w:w="1084" w:type="dxa"/>
            <w:shd w:val="clear" w:color="auto" w:fill="auto"/>
            <w:vAlign w:val="center"/>
          </w:tcPr>
          <w:p w:rsidR="00407C1D" w:rsidRPr="00834130" w:rsidRDefault="00307D95" w:rsidP="00834130">
            <w:pPr>
              <w:jc w:val="center"/>
              <w:rPr>
                <w:sz w:val="28"/>
                <w:szCs w:val="28"/>
              </w:rPr>
            </w:pPr>
            <w:r w:rsidRPr="00834130">
              <w:rPr>
                <w:sz w:val="28"/>
                <w:szCs w:val="28"/>
              </w:rPr>
              <w:t>+</w:t>
            </w:r>
          </w:p>
        </w:tc>
      </w:tr>
      <w:tr w:rsidR="00407C1D" w:rsidRPr="00834130" w:rsidTr="00834130">
        <w:tc>
          <w:tcPr>
            <w:tcW w:w="1193" w:type="dxa"/>
            <w:shd w:val="clear" w:color="auto" w:fill="auto"/>
            <w:vAlign w:val="center"/>
          </w:tcPr>
          <w:p w:rsidR="00407C1D" w:rsidRPr="00834130" w:rsidRDefault="00407C1D" w:rsidP="00834130">
            <w:pPr>
              <w:jc w:val="center"/>
              <w:rPr>
                <w:sz w:val="28"/>
                <w:szCs w:val="28"/>
              </w:rPr>
            </w:pPr>
            <w:r w:rsidRPr="00834130">
              <w:rPr>
                <w:sz w:val="28"/>
                <w:szCs w:val="28"/>
              </w:rPr>
              <w:t>29</w:t>
            </w:r>
          </w:p>
        </w:tc>
        <w:tc>
          <w:tcPr>
            <w:tcW w:w="1088"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1207"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2269"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994"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987"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1033" w:type="dxa"/>
            <w:shd w:val="clear" w:color="auto" w:fill="auto"/>
            <w:vAlign w:val="center"/>
          </w:tcPr>
          <w:p w:rsidR="00407C1D" w:rsidRPr="00834130" w:rsidRDefault="00C6288B" w:rsidP="00834130">
            <w:pPr>
              <w:jc w:val="center"/>
              <w:rPr>
                <w:sz w:val="28"/>
                <w:szCs w:val="28"/>
              </w:rPr>
            </w:pPr>
            <w:r w:rsidRPr="00834130">
              <w:rPr>
                <w:sz w:val="28"/>
                <w:szCs w:val="28"/>
              </w:rPr>
              <w:t>+</w:t>
            </w:r>
          </w:p>
        </w:tc>
        <w:tc>
          <w:tcPr>
            <w:tcW w:w="1084" w:type="dxa"/>
            <w:shd w:val="clear" w:color="auto" w:fill="auto"/>
            <w:vAlign w:val="center"/>
          </w:tcPr>
          <w:p w:rsidR="00407C1D" w:rsidRPr="00834130" w:rsidRDefault="00307D95" w:rsidP="00834130">
            <w:pPr>
              <w:jc w:val="center"/>
              <w:rPr>
                <w:sz w:val="28"/>
                <w:szCs w:val="28"/>
              </w:rPr>
            </w:pPr>
            <w:r w:rsidRPr="00834130">
              <w:rPr>
                <w:sz w:val="28"/>
                <w:szCs w:val="28"/>
              </w:rPr>
              <w:t>+</w:t>
            </w:r>
          </w:p>
        </w:tc>
      </w:tr>
      <w:tr w:rsidR="00407C1D" w:rsidRPr="00834130" w:rsidTr="00834130">
        <w:tc>
          <w:tcPr>
            <w:tcW w:w="1193" w:type="dxa"/>
            <w:shd w:val="clear" w:color="auto" w:fill="auto"/>
            <w:vAlign w:val="center"/>
          </w:tcPr>
          <w:p w:rsidR="00407C1D" w:rsidRPr="00834130" w:rsidRDefault="00407C1D" w:rsidP="00834130">
            <w:pPr>
              <w:jc w:val="center"/>
              <w:rPr>
                <w:sz w:val="28"/>
                <w:szCs w:val="28"/>
              </w:rPr>
            </w:pPr>
            <w:r w:rsidRPr="00834130">
              <w:rPr>
                <w:sz w:val="28"/>
                <w:szCs w:val="28"/>
              </w:rPr>
              <w:t>30</w:t>
            </w:r>
          </w:p>
        </w:tc>
        <w:tc>
          <w:tcPr>
            <w:tcW w:w="1088"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1207"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2269"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994"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987" w:type="dxa"/>
            <w:shd w:val="clear" w:color="auto" w:fill="auto"/>
            <w:vAlign w:val="center"/>
          </w:tcPr>
          <w:p w:rsidR="00407C1D" w:rsidRPr="00834130" w:rsidRDefault="00407C1D" w:rsidP="00307D95">
            <w:pPr>
              <w:rPr>
                <w:sz w:val="28"/>
                <w:szCs w:val="28"/>
              </w:rPr>
            </w:pPr>
          </w:p>
        </w:tc>
        <w:tc>
          <w:tcPr>
            <w:tcW w:w="1033" w:type="dxa"/>
            <w:shd w:val="clear" w:color="auto" w:fill="auto"/>
            <w:vAlign w:val="center"/>
          </w:tcPr>
          <w:p w:rsidR="00407C1D" w:rsidRPr="00834130" w:rsidRDefault="00C6288B" w:rsidP="00834130">
            <w:pPr>
              <w:jc w:val="center"/>
              <w:rPr>
                <w:sz w:val="28"/>
                <w:szCs w:val="28"/>
              </w:rPr>
            </w:pPr>
            <w:r w:rsidRPr="00834130">
              <w:rPr>
                <w:sz w:val="28"/>
                <w:szCs w:val="28"/>
              </w:rPr>
              <w:t>+</w:t>
            </w:r>
          </w:p>
        </w:tc>
        <w:tc>
          <w:tcPr>
            <w:tcW w:w="1084" w:type="dxa"/>
            <w:shd w:val="clear" w:color="auto" w:fill="auto"/>
            <w:vAlign w:val="center"/>
          </w:tcPr>
          <w:p w:rsidR="00407C1D" w:rsidRPr="00834130" w:rsidRDefault="00307D95" w:rsidP="00834130">
            <w:pPr>
              <w:jc w:val="center"/>
              <w:rPr>
                <w:sz w:val="28"/>
                <w:szCs w:val="28"/>
              </w:rPr>
            </w:pPr>
            <w:r w:rsidRPr="00834130">
              <w:rPr>
                <w:sz w:val="28"/>
                <w:szCs w:val="28"/>
              </w:rPr>
              <w:t>+</w:t>
            </w:r>
          </w:p>
        </w:tc>
      </w:tr>
      <w:tr w:rsidR="00407C1D" w:rsidRPr="00834130" w:rsidTr="00834130">
        <w:tc>
          <w:tcPr>
            <w:tcW w:w="1193" w:type="dxa"/>
            <w:shd w:val="clear" w:color="auto" w:fill="auto"/>
            <w:vAlign w:val="center"/>
          </w:tcPr>
          <w:p w:rsidR="00407C1D" w:rsidRPr="00834130" w:rsidRDefault="00407C1D" w:rsidP="00834130">
            <w:pPr>
              <w:jc w:val="center"/>
              <w:rPr>
                <w:sz w:val="28"/>
                <w:szCs w:val="28"/>
              </w:rPr>
            </w:pPr>
            <w:r w:rsidRPr="00834130">
              <w:rPr>
                <w:sz w:val="28"/>
                <w:szCs w:val="28"/>
              </w:rPr>
              <w:t>31</w:t>
            </w:r>
          </w:p>
        </w:tc>
        <w:tc>
          <w:tcPr>
            <w:tcW w:w="1088"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1207"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2269"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994"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987"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1033" w:type="dxa"/>
            <w:shd w:val="clear" w:color="auto" w:fill="auto"/>
            <w:vAlign w:val="center"/>
          </w:tcPr>
          <w:p w:rsidR="00407C1D" w:rsidRPr="00834130" w:rsidRDefault="00C6288B" w:rsidP="00834130">
            <w:pPr>
              <w:jc w:val="center"/>
              <w:rPr>
                <w:sz w:val="28"/>
                <w:szCs w:val="28"/>
              </w:rPr>
            </w:pPr>
            <w:r w:rsidRPr="00834130">
              <w:rPr>
                <w:sz w:val="28"/>
                <w:szCs w:val="28"/>
              </w:rPr>
              <w:t>+</w:t>
            </w:r>
          </w:p>
        </w:tc>
        <w:tc>
          <w:tcPr>
            <w:tcW w:w="1084" w:type="dxa"/>
            <w:shd w:val="clear" w:color="auto" w:fill="auto"/>
            <w:vAlign w:val="center"/>
          </w:tcPr>
          <w:p w:rsidR="00407C1D" w:rsidRPr="00834130" w:rsidRDefault="00407C1D" w:rsidP="00834130">
            <w:pPr>
              <w:jc w:val="center"/>
              <w:rPr>
                <w:sz w:val="28"/>
                <w:szCs w:val="28"/>
              </w:rPr>
            </w:pPr>
          </w:p>
        </w:tc>
      </w:tr>
      <w:tr w:rsidR="00407C1D" w:rsidRPr="00834130" w:rsidTr="00834130">
        <w:tc>
          <w:tcPr>
            <w:tcW w:w="1193" w:type="dxa"/>
            <w:shd w:val="clear" w:color="auto" w:fill="auto"/>
            <w:vAlign w:val="center"/>
          </w:tcPr>
          <w:p w:rsidR="00407C1D" w:rsidRPr="00834130" w:rsidRDefault="00407C1D" w:rsidP="00834130">
            <w:pPr>
              <w:jc w:val="center"/>
              <w:rPr>
                <w:sz w:val="28"/>
                <w:szCs w:val="28"/>
              </w:rPr>
            </w:pPr>
            <w:r w:rsidRPr="00834130">
              <w:rPr>
                <w:sz w:val="28"/>
                <w:szCs w:val="28"/>
              </w:rPr>
              <w:t>32</w:t>
            </w:r>
          </w:p>
        </w:tc>
        <w:tc>
          <w:tcPr>
            <w:tcW w:w="1088"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1207"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2269"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994"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987"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1033" w:type="dxa"/>
            <w:shd w:val="clear" w:color="auto" w:fill="auto"/>
            <w:vAlign w:val="center"/>
          </w:tcPr>
          <w:p w:rsidR="00407C1D" w:rsidRPr="00834130" w:rsidRDefault="00407C1D" w:rsidP="00834130">
            <w:pPr>
              <w:jc w:val="center"/>
              <w:rPr>
                <w:sz w:val="28"/>
                <w:szCs w:val="28"/>
              </w:rPr>
            </w:pPr>
          </w:p>
        </w:tc>
        <w:tc>
          <w:tcPr>
            <w:tcW w:w="1084" w:type="dxa"/>
            <w:shd w:val="clear" w:color="auto" w:fill="auto"/>
            <w:vAlign w:val="center"/>
          </w:tcPr>
          <w:p w:rsidR="00407C1D" w:rsidRPr="00834130" w:rsidRDefault="00307D95" w:rsidP="00834130">
            <w:pPr>
              <w:jc w:val="center"/>
              <w:rPr>
                <w:sz w:val="28"/>
                <w:szCs w:val="28"/>
              </w:rPr>
            </w:pPr>
            <w:r w:rsidRPr="00834130">
              <w:rPr>
                <w:sz w:val="28"/>
                <w:szCs w:val="28"/>
              </w:rPr>
              <w:t>+</w:t>
            </w:r>
          </w:p>
        </w:tc>
      </w:tr>
      <w:tr w:rsidR="00407C1D" w:rsidRPr="00834130" w:rsidTr="00834130">
        <w:tc>
          <w:tcPr>
            <w:tcW w:w="1193" w:type="dxa"/>
            <w:shd w:val="clear" w:color="auto" w:fill="auto"/>
            <w:vAlign w:val="center"/>
          </w:tcPr>
          <w:p w:rsidR="00407C1D" w:rsidRPr="00834130" w:rsidRDefault="00407C1D" w:rsidP="00834130">
            <w:pPr>
              <w:jc w:val="center"/>
              <w:rPr>
                <w:sz w:val="28"/>
                <w:szCs w:val="28"/>
              </w:rPr>
            </w:pPr>
            <w:r w:rsidRPr="00834130">
              <w:rPr>
                <w:sz w:val="28"/>
                <w:szCs w:val="28"/>
              </w:rPr>
              <w:t>33</w:t>
            </w:r>
          </w:p>
        </w:tc>
        <w:tc>
          <w:tcPr>
            <w:tcW w:w="1088"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1207"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2269"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994"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987"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1033" w:type="dxa"/>
            <w:shd w:val="clear" w:color="auto" w:fill="auto"/>
            <w:vAlign w:val="center"/>
          </w:tcPr>
          <w:p w:rsidR="00407C1D" w:rsidRPr="00834130" w:rsidRDefault="00407C1D" w:rsidP="00834130">
            <w:pPr>
              <w:jc w:val="center"/>
              <w:rPr>
                <w:sz w:val="28"/>
                <w:szCs w:val="28"/>
              </w:rPr>
            </w:pPr>
          </w:p>
        </w:tc>
        <w:tc>
          <w:tcPr>
            <w:tcW w:w="1084" w:type="dxa"/>
            <w:shd w:val="clear" w:color="auto" w:fill="auto"/>
            <w:vAlign w:val="center"/>
          </w:tcPr>
          <w:p w:rsidR="00407C1D" w:rsidRPr="00834130" w:rsidRDefault="00407C1D" w:rsidP="00834130">
            <w:pPr>
              <w:jc w:val="center"/>
              <w:rPr>
                <w:sz w:val="28"/>
                <w:szCs w:val="28"/>
              </w:rPr>
            </w:pPr>
          </w:p>
        </w:tc>
      </w:tr>
      <w:tr w:rsidR="00407C1D" w:rsidRPr="00834130" w:rsidTr="00834130">
        <w:tc>
          <w:tcPr>
            <w:tcW w:w="1193" w:type="dxa"/>
            <w:shd w:val="clear" w:color="auto" w:fill="auto"/>
            <w:vAlign w:val="center"/>
          </w:tcPr>
          <w:p w:rsidR="00407C1D" w:rsidRPr="00834130" w:rsidRDefault="00407C1D" w:rsidP="00834130">
            <w:pPr>
              <w:jc w:val="center"/>
              <w:rPr>
                <w:sz w:val="28"/>
                <w:szCs w:val="28"/>
              </w:rPr>
            </w:pPr>
            <w:r w:rsidRPr="00834130">
              <w:rPr>
                <w:sz w:val="28"/>
                <w:szCs w:val="28"/>
              </w:rPr>
              <w:t>34</w:t>
            </w:r>
          </w:p>
        </w:tc>
        <w:tc>
          <w:tcPr>
            <w:tcW w:w="1088"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1207"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2269"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994"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987" w:type="dxa"/>
            <w:shd w:val="clear" w:color="auto" w:fill="auto"/>
            <w:vAlign w:val="center"/>
          </w:tcPr>
          <w:p w:rsidR="00407C1D" w:rsidRPr="00834130" w:rsidRDefault="00407C1D" w:rsidP="00834130">
            <w:pPr>
              <w:jc w:val="center"/>
              <w:rPr>
                <w:sz w:val="28"/>
                <w:szCs w:val="28"/>
              </w:rPr>
            </w:pPr>
          </w:p>
        </w:tc>
        <w:tc>
          <w:tcPr>
            <w:tcW w:w="1033" w:type="dxa"/>
            <w:shd w:val="clear" w:color="auto" w:fill="auto"/>
            <w:vAlign w:val="center"/>
          </w:tcPr>
          <w:p w:rsidR="00407C1D" w:rsidRPr="00834130" w:rsidRDefault="00C6288B" w:rsidP="00834130">
            <w:pPr>
              <w:jc w:val="center"/>
              <w:rPr>
                <w:sz w:val="28"/>
                <w:szCs w:val="28"/>
              </w:rPr>
            </w:pPr>
            <w:r w:rsidRPr="00834130">
              <w:rPr>
                <w:sz w:val="28"/>
                <w:szCs w:val="28"/>
              </w:rPr>
              <w:t>+</w:t>
            </w:r>
          </w:p>
        </w:tc>
        <w:tc>
          <w:tcPr>
            <w:tcW w:w="1084" w:type="dxa"/>
            <w:shd w:val="clear" w:color="auto" w:fill="auto"/>
            <w:vAlign w:val="center"/>
          </w:tcPr>
          <w:p w:rsidR="00407C1D" w:rsidRPr="00834130" w:rsidRDefault="00307D95" w:rsidP="00834130">
            <w:pPr>
              <w:jc w:val="center"/>
              <w:rPr>
                <w:sz w:val="28"/>
                <w:szCs w:val="28"/>
              </w:rPr>
            </w:pPr>
            <w:r w:rsidRPr="00834130">
              <w:rPr>
                <w:sz w:val="28"/>
                <w:szCs w:val="28"/>
              </w:rPr>
              <w:t>+</w:t>
            </w:r>
          </w:p>
        </w:tc>
      </w:tr>
      <w:tr w:rsidR="00407C1D" w:rsidRPr="00834130" w:rsidTr="00834130">
        <w:tc>
          <w:tcPr>
            <w:tcW w:w="1193" w:type="dxa"/>
            <w:shd w:val="clear" w:color="auto" w:fill="auto"/>
            <w:vAlign w:val="center"/>
          </w:tcPr>
          <w:p w:rsidR="00407C1D" w:rsidRPr="00834130" w:rsidRDefault="00407C1D" w:rsidP="00834130">
            <w:pPr>
              <w:jc w:val="center"/>
              <w:rPr>
                <w:sz w:val="28"/>
                <w:szCs w:val="28"/>
              </w:rPr>
            </w:pPr>
            <w:r w:rsidRPr="00834130">
              <w:rPr>
                <w:sz w:val="28"/>
                <w:szCs w:val="28"/>
              </w:rPr>
              <w:t>35</w:t>
            </w:r>
          </w:p>
        </w:tc>
        <w:tc>
          <w:tcPr>
            <w:tcW w:w="1088"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1207"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2269"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994" w:type="dxa"/>
            <w:shd w:val="clear" w:color="auto" w:fill="auto"/>
            <w:vAlign w:val="center"/>
          </w:tcPr>
          <w:p w:rsidR="00407C1D" w:rsidRPr="00834130" w:rsidRDefault="00307D95" w:rsidP="00834130">
            <w:pPr>
              <w:jc w:val="center"/>
              <w:rPr>
                <w:sz w:val="28"/>
                <w:szCs w:val="28"/>
              </w:rPr>
            </w:pPr>
            <w:r w:rsidRPr="00834130">
              <w:rPr>
                <w:sz w:val="28"/>
                <w:szCs w:val="28"/>
              </w:rPr>
              <w:t>++</w:t>
            </w:r>
          </w:p>
        </w:tc>
        <w:tc>
          <w:tcPr>
            <w:tcW w:w="987"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1033" w:type="dxa"/>
            <w:shd w:val="clear" w:color="auto" w:fill="auto"/>
            <w:vAlign w:val="center"/>
          </w:tcPr>
          <w:p w:rsidR="00407C1D" w:rsidRPr="00834130" w:rsidRDefault="00C6288B" w:rsidP="00834130">
            <w:pPr>
              <w:jc w:val="center"/>
              <w:rPr>
                <w:sz w:val="28"/>
                <w:szCs w:val="28"/>
              </w:rPr>
            </w:pPr>
            <w:r w:rsidRPr="00834130">
              <w:rPr>
                <w:sz w:val="28"/>
                <w:szCs w:val="28"/>
              </w:rPr>
              <w:t>+</w:t>
            </w:r>
          </w:p>
        </w:tc>
        <w:tc>
          <w:tcPr>
            <w:tcW w:w="1084" w:type="dxa"/>
            <w:shd w:val="clear" w:color="auto" w:fill="auto"/>
            <w:vAlign w:val="center"/>
          </w:tcPr>
          <w:p w:rsidR="00407C1D" w:rsidRPr="00834130" w:rsidRDefault="00307D95" w:rsidP="00834130">
            <w:pPr>
              <w:jc w:val="center"/>
              <w:rPr>
                <w:sz w:val="28"/>
                <w:szCs w:val="28"/>
              </w:rPr>
            </w:pPr>
            <w:r w:rsidRPr="00834130">
              <w:rPr>
                <w:sz w:val="28"/>
                <w:szCs w:val="28"/>
              </w:rPr>
              <w:t>+</w:t>
            </w:r>
          </w:p>
        </w:tc>
      </w:tr>
      <w:tr w:rsidR="00407C1D" w:rsidRPr="00834130" w:rsidTr="00834130">
        <w:tc>
          <w:tcPr>
            <w:tcW w:w="1193" w:type="dxa"/>
            <w:shd w:val="clear" w:color="auto" w:fill="auto"/>
            <w:vAlign w:val="center"/>
          </w:tcPr>
          <w:p w:rsidR="00407C1D" w:rsidRPr="00834130" w:rsidRDefault="00407C1D" w:rsidP="00834130">
            <w:pPr>
              <w:jc w:val="center"/>
              <w:rPr>
                <w:sz w:val="28"/>
                <w:szCs w:val="28"/>
              </w:rPr>
            </w:pPr>
            <w:r w:rsidRPr="00834130">
              <w:rPr>
                <w:sz w:val="28"/>
                <w:szCs w:val="28"/>
              </w:rPr>
              <w:t>36</w:t>
            </w:r>
          </w:p>
        </w:tc>
        <w:tc>
          <w:tcPr>
            <w:tcW w:w="1088"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1207"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2269"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994"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987"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1033" w:type="dxa"/>
            <w:shd w:val="clear" w:color="auto" w:fill="auto"/>
            <w:vAlign w:val="center"/>
          </w:tcPr>
          <w:p w:rsidR="00407C1D" w:rsidRPr="00834130" w:rsidRDefault="00407C1D" w:rsidP="00834130">
            <w:pPr>
              <w:jc w:val="center"/>
              <w:rPr>
                <w:sz w:val="28"/>
                <w:szCs w:val="28"/>
              </w:rPr>
            </w:pPr>
          </w:p>
        </w:tc>
        <w:tc>
          <w:tcPr>
            <w:tcW w:w="1084" w:type="dxa"/>
            <w:shd w:val="clear" w:color="auto" w:fill="auto"/>
            <w:vAlign w:val="center"/>
          </w:tcPr>
          <w:p w:rsidR="00407C1D" w:rsidRPr="00834130" w:rsidRDefault="00307D95" w:rsidP="00834130">
            <w:pPr>
              <w:jc w:val="center"/>
              <w:rPr>
                <w:sz w:val="28"/>
                <w:szCs w:val="28"/>
              </w:rPr>
            </w:pPr>
            <w:r w:rsidRPr="00834130">
              <w:rPr>
                <w:sz w:val="28"/>
                <w:szCs w:val="28"/>
              </w:rPr>
              <w:t>+</w:t>
            </w:r>
          </w:p>
        </w:tc>
      </w:tr>
      <w:tr w:rsidR="00407C1D" w:rsidRPr="00834130" w:rsidTr="00834130">
        <w:tc>
          <w:tcPr>
            <w:tcW w:w="1193" w:type="dxa"/>
            <w:shd w:val="clear" w:color="auto" w:fill="auto"/>
            <w:vAlign w:val="center"/>
          </w:tcPr>
          <w:p w:rsidR="00407C1D" w:rsidRPr="00834130" w:rsidRDefault="00407C1D" w:rsidP="00834130">
            <w:pPr>
              <w:jc w:val="center"/>
              <w:rPr>
                <w:sz w:val="28"/>
                <w:szCs w:val="28"/>
              </w:rPr>
            </w:pPr>
            <w:r w:rsidRPr="00834130">
              <w:rPr>
                <w:sz w:val="28"/>
                <w:szCs w:val="28"/>
              </w:rPr>
              <w:t>37</w:t>
            </w:r>
          </w:p>
        </w:tc>
        <w:tc>
          <w:tcPr>
            <w:tcW w:w="1088"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1207"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2269"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994" w:type="dxa"/>
            <w:shd w:val="clear" w:color="auto" w:fill="auto"/>
            <w:vAlign w:val="center"/>
          </w:tcPr>
          <w:p w:rsidR="00407C1D" w:rsidRPr="00834130" w:rsidRDefault="00407C1D" w:rsidP="00834130">
            <w:pPr>
              <w:jc w:val="center"/>
              <w:rPr>
                <w:sz w:val="28"/>
                <w:szCs w:val="28"/>
              </w:rPr>
            </w:pPr>
            <w:r w:rsidRPr="00834130">
              <w:rPr>
                <w:sz w:val="28"/>
                <w:szCs w:val="28"/>
              </w:rPr>
              <w:t>+</w:t>
            </w:r>
            <w:r w:rsidR="00307D95" w:rsidRPr="00834130">
              <w:rPr>
                <w:sz w:val="28"/>
                <w:szCs w:val="28"/>
              </w:rPr>
              <w:t>++</w:t>
            </w:r>
          </w:p>
        </w:tc>
        <w:tc>
          <w:tcPr>
            <w:tcW w:w="987" w:type="dxa"/>
            <w:shd w:val="clear" w:color="auto" w:fill="auto"/>
            <w:vAlign w:val="center"/>
          </w:tcPr>
          <w:p w:rsidR="00407C1D" w:rsidRPr="00834130" w:rsidRDefault="00407C1D" w:rsidP="00834130">
            <w:pPr>
              <w:jc w:val="center"/>
              <w:rPr>
                <w:sz w:val="28"/>
                <w:szCs w:val="28"/>
              </w:rPr>
            </w:pPr>
          </w:p>
        </w:tc>
        <w:tc>
          <w:tcPr>
            <w:tcW w:w="1033" w:type="dxa"/>
            <w:shd w:val="clear" w:color="auto" w:fill="auto"/>
            <w:vAlign w:val="center"/>
          </w:tcPr>
          <w:p w:rsidR="00407C1D" w:rsidRPr="00834130" w:rsidRDefault="00C6288B" w:rsidP="00834130">
            <w:pPr>
              <w:jc w:val="center"/>
              <w:rPr>
                <w:sz w:val="28"/>
                <w:szCs w:val="28"/>
              </w:rPr>
            </w:pPr>
            <w:r w:rsidRPr="00834130">
              <w:rPr>
                <w:sz w:val="28"/>
                <w:szCs w:val="28"/>
              </w:rPr>
              <w:t>+</w:t>
            </w:r>
          </w:p>
        </w:tc>
        <w:tc>
          <w:tcPr>
            <w:tcW w:w="1084" w:type="dxa"/>
            <w:shd w:val="clear" w:color="auto" w:fill="auto"/>
            <w:vAlign w:val="center"/>
          </w:tcPr>
          <w:p w:rsidR="00407C1D" w:rsidRPr="00834130" w:rsidRDefault="00307D95" w:rsidP="00834130">
            <w:pPr>
              <w:jc w:val="center"/>
              <w:rPr>
                <w:sz w:val="28"/>
                <w:szCs w:val="28"/>
              </w:rPr>
            </w:pPr>
            <w:r w:rsidRPr="00834130">
              <w:rPr>
                <w:sz w:val="28"/>
                <w:szCs w:val="28"/>
              </w:rPr>
              <w:t>+</w:t>
            </w:r>
          </w:p>
        </w:tc>
      </w:tr>
      <w:tr w:rsidR="00407C1D" w:rsidRPr="00834130" w:rsidTr="00834130">
        <w:tc>
          <w:tcPr>
            <w:tcW w:w="1193" w:type="dxa"/>
            <w:shd w:val="clear" w:color="auto" w:fill="auto"/>
            <w:vAlign w:val="center"/>
          </w:tcPr>
          <w:p w:rsidR="00407C1D" w:rsidRPr="00834130" w:rsidRDefault="00407C1D" w:rsidP="00834130">
            <w:pPr>
              <w:jc w:val="center"/>
              <w:rPr>
                <w:sz w:val="28"/>
                <w:szCs w:val="28"/>
              </w:rPr>
            </w:pPr>
            <w:r w:rsidRPr="00834130">
              <w:rPr>
                <w:sz w:val="28"/>
                <w:szCs w:val="28"/>
              </w:rPr>
              <w:t>38</w:t>
            </w:r>
          </w:p>
        </w:tc>
        <w:tc>
          <w:tcPr>
            <w:tcW w:w="1088"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1207"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2269"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994" w:type="dxa"/>
            <w:shd w:val="clear" w:color="auto" w:fill="auto"/>
            <w:vAlign w:val="center"/>
          </w:tcPr>
          <w:p w:rsidR="00407C1D" w:rsidRPr="00834130" w:rsidRDefault="00407C1D" w:rsidP="00834130">
            <w:pPr>
              <w:jc w:val="center"/>
              <w:rPr>
                <w:sz w:val="28"/>
                <w:szCs w:val="28"/>
              </w:rPr>
            </w:pPr>
            <w:r w:rsidRPr="00834130">
              <w:rPr>
                <w:sz w:val="28"/>
                <w:szCs w:val="28"/>
              </w:rPr>
              <w:t>++</w:t>
            </w:r>
            <w:r w:rsidR="00307D95" w:rsidRPr="00834130">
              <w:rPr>
                <w:sz w:val="28"/>
                <w:szCs w:val="28"/>
              </w:rPr>
              <w:t>+</w:t>
            </w:r>
          </w:p>
        </w:tc>
        <w:tc>
          <w:tcPr>
            <w:tcW w:w="987"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1033" w:type="dxa"/>
            <w:shd w:val="clear" w:color="auto" w:fill="auto"/>
            <w:vAlign w:val="center"/>
          </w:tcPr>
          <w:p w:rsidR="00407C1D" w:rsidRPr="00834130" w:rsidRDefault="00407C1D" w:rsidP="00834130">
            <w:pPr>
              <w:jc w:val="center"/>
              <w:rPr>
                <w:sz w:val="28"/>
                <w:szCs w:val="28"/>
              </w:rPr>
            </w:pPr>
          </w:p>
        </w:tc>
        <w:tc>
          <w:tcPr>
            <w:tcW w:w="1084" w:type="dxa"/>
            <w:shd w:val="clear" w:color="auto" w:fill="auto"/>
            <w:vAlign w:val="center"/>
          </w:tcPr>
          <w:p w:rsidR="00407C1D" w:rsidRPr="00834130" w:rsidRDefault="00307D95" w:rsidP="00834130">
            <w:pPr>
              <w:jc w:val="center"/>
              <w:rPr>
                <w:sz w:val="28"/>
                <w:szCs w:val="28"/>
              </w:rPr>
            </w:pPr>
            <w:r w:rsidRPr="00834130">
              <w:rPr>
                <w:sz w:val="28"/>
                <w:szCs w:val="28"/>
              </w:rPr>
              <w:t>+</w:t>
            </w:r>
          </w:p>
        </w:tc>
      </w:tr>
      <w:tr w:rsidR="00407C1D" w:rsidRPr="00834130" w:rsidTr="00834130">
        <w:tc>
          <w:tcPr>
            <w:tcW w:w="1193" w:type="dxa"/>
            <w:shd w:val="clear" w:color="auto" w:fill="auto"/>
            <w:vAlign w:val="center"/>
          </w:tcPr>
          <w:p w:rsidR="00407C1D" w:rsidRPr="00834130" w:rsidRDefault="00407C1D" w:rsidP="00834130">
            <w:pPr>
              <w:jc w:val="center"/>
              <w:rPr>
                <w:sz w:val="28"/>
                <w:szCs w:val="28"/>
              </w:rPr>
            </w:pPr>
            <w:r w:rsidRPr="00834130">
              <w:rPr>
                <w:sz w:val="28"/>
                <w:szCs w:val="28"/>
              </w:rPr>
              <w:t>39</w:t>
            </w:r>
          </w:p>
        </w:tc>
        <w:tc>
          <w:tcPr>
            <w:tcW w:w="1088"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1207"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2269"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994"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987"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1033" w:type="dxa"/>
            <w:shd w:val="clear" w:color="auto" w:fill="auto"/>
            <w:vAlign w:val="center"/>
          </w:tcPr>
          <w:p w:rsidR="00407C1D" w:rsidRPr="00834130" w:rsidRDefault="00407C1D" w:rsidP="00834130">
            <w:pPr>
              <w:jc w:val="center"/>
              <w:rPr>
                <w:sz w:val="28"/>
                <w:szCs w:val="28"/>
              </w:rPr>
            </w:pPr>
          </w:p>
        </w:tc>
        <w:tc>
          <w:tcPr>
            <w:tcW w:w="1084" w:type="dxa"/>
            <w:shd w:val="clear" w:color="auto" w:fill="auto"/>
            <w:vAlign w:val="center"/>
          </w:tcPr>
          <w:p w:rsidR="00407C1D" w:rsidRPr="00834130" w:rsidRDefault="00307D95" w:rsidP="00834130">
            <w:pPr>
              <w:jc w:val="center"/>
              <w:rPr>
                <w:sz w:val="28"/>
                <w:szCs w:val="28"/>
              </w:rPr>
            </w:pPr>
            <w:r w:rsidRPr="00834130">
              <w:rPr>
                <w:sz w:val="28"/>
                <w:szCs w:val="28"/>
              </w:rPr>
              <w:t>+</w:t>
            </w:r>
          </w:p>
        </w:tc>
      </w:tr>
      <w:tr w:rsidR="00407C1D" w:rsidRPr="00834130" w:rsidTr="00834130">
        <w:tc>
          <w:tcPr>
            <w:tcW w:w="1193" w:type="dxa"/>
            <w:shd w:val="clear" w:color="auto" w:fill="auto"/>
            <w:vAlign w:val="center"/>
          </w:tcPr>
          <w:p w:rsidR="00407C1D" w:rsidRPr="00834130" w:rsidRDefault="00407C1D" w:rsidP="00834130">
            <w:pPr>
              <w:jc w:val="center"/>
              <w:rPr>
                <w:sz w:val="28"/>
                <w:szCs w:val="28"/>
              </w:rPr>
            </w:pPr>
            <w:r w:rsidRPr="00834130">
              <w:rPr>
                <w:sz w:val="28"/>
                <w:szCs w:val="28"/>
              </w:rPr>
              <w:t>40</w:t>
            </w:r>
          </w:p>
        </w:tc>
        <w:tc>
          <w:tcPr>
            <w:tcW w:w="1088"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1207"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2269"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994"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987"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1033" w:type="dxa"/>
            <w:shd w:val="clear" w:color="auto" w:fill="auto"/>
            <w:vAlign w:val="center"/>
          </w:tcPr>
          <w:p w:rsidR="00407C1D" w:rsidRPr="00834130" w:rsidRDefault="00C6288B" w:rsidP="00834130">
            <w:pPr>
              <w:jc w:val="center"/>
              <w:rPr>
                <w:sz w:val="28"/>
                <w:szCs w:val="28"/>
              </w:rPr>
            </w:pPr>
            <w:r w:rsidRPr="00834130">
              <w:rPr>
                <w:sz w:val="28"/>
                <w:szCs w:val="28"/>
              </w:rPr>
              <w:t>+</w:t>
            </w:r>
          </w:p>
        </w:tc>
        <w:tc>
          <w:tcPr>
            <w:tcW w:w="1084" w:type="dxa"/>
            <w:shd w:val="clear" w:color="auto" w:fill="auto"/>
            <w:vAlign w:val="center"/>
          </w:tcPr>
          <w:p w:rsidR="00407C1D" w:rsidRPr="00834130" w:rsidRDefault="00307D95" w:rsidP="00834130">
            <w:pPr>
              <w:jc w:val="center"/>
              <w:rPr>
                <w:sz w:val="28"/>
                <w:szCs w:val="28"/>
              </w:rPr>
            </w:pPr>
            <w:r w:rsidRPr="00834130">
              <w:rPr>
                <w:sz w:val="28"/>
                <w:szCs w:val="28"/>
              </w:rPr>
              <w:t>+</w:t>
            </w:r>
          </w:p>
        </w:tc>
      </w:tr>
      <w:tr w:rsidR="00407C1D" w:rsidRPr="00834130" w:rsidTr="00834130">
        <w:tc>
          <w:tcPr>
            <w:tcW w:w="1193" w:type="dxa"/>
            <w:shd w:val="clear" w:color="auto" w:fill="auto"/>
            <w:vAlign w:val="center"/>
          </w:tcPr>
          <w:p w:rsidR="00407C1D" w:rsidRPr="00834130" w:rsidRDefault="00407C1D" w:rsidP="00834130">
            <w:pPr>
              <w:jc w:val="center"/>
              <w:rPr>
                <w:sz w:val="28"/>
                <w:szCs w:val="28"/>
              </w:rPr>
            </w:pPr>
            <w:r w:rsidRPr="00834130">
              <w:rPr>
                <w:sz w:val="28"/>
                <w:szCs w:val="28"/>
              </w:rPr>
              <w:t>41</w:t>
            </w:r>
          </w:p>
        </w:tc>
        <w:tc>
          <w:tcPr>
            <w:tcW w:w="1088"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1207"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2269"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994"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987"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1033" w:type="dxa"/>
            <w:shd w:val="clear" w:color="auto" w:fill="auto"/>
            <w:vAlign w:val="center"/>
          </w:tcPr>
          <w:p w:rsidR="00407C1D" w:rsidRPr="00834130" w:rsidRDefault="00C6288B" w:rsidP="00834130">
            <w:pPr>
              <w:jc w:val="center"/>
              <w:rPr>
                <w:sz w:val="28"/>
                <w:szCs w:val="28"/>
              </w:rPr>
            </w:pPr>
            <w:r w:rsidRPr="00834130">
              <w:rPr>
                <w:sz w:val="28"/>
                <w:szCs w:val="28"/>
              </w:rPr>
              <w:t>+</w:t>
            </w:r>
          </w:p>
        </w:tc>
        <w:tc>
          <w:tcPr>
            <w:tcW w:w="1084" w:type="dxa"/>
            <w:shd w:val="clear" w:color="auto" w:fill="auto"/>
            <w:vAlign w:val="center"/>
          </w:tcPr>
          <w:p w:rsidR="00407C1D" w:rsidRPr="00834130" w:rsidRDefault="00407C1D" w:rsidP="00834130">
            <w:pPr>
              <w:jc w:val="center"/>
              <w:rPr>
                <w:sz w:val="28"/>
                <w:szCs w:val="28"/>
              </w:rPr>
            </w:pPr>
          </w:p>
        </w:tc>
      </w:tr>
      <w:tr w:rsidR="00407C1D" w:rsidRPr="00834130" w:rsidTr="00834130">
        <w:tc>
          <w:tcPr>
            <w:tcW w:w="1193" w:type="dxa"/>
            <w:shd w:val="clear" w:color="auto" w:fill="auto"/>
            <w:vAlign w:val="center"/>
          </w:tcPr>
          <w:p w:rsidR="00407C1D" w:rsidRPr="00834130" w:rsidRDefault="00407C1D" w:rsidP="00834130">
            <w:pPr>
              <w:jc w:val="center"/>
              <w:rPr>
                <w:sz w:val="28"/>
                <w:szCs w:val="28"/>
              </w:rPr>
            </w:pPr>
            <w:r w:rsidRPr="00834130">
              <w:rPr>
                <w:sz w:val="28"/>
                <w:szCs w:val="28"/>
              </w:rPr>
              <w:t>42</w:t>
            </w:r>
          </w:p>
        </w:tc>
        <w:tc>
          <w:tcPr>
            <w:tcW w:w="1088"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1207"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2269"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994"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987"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1033" w:type="dxa"/>
            <w:shd w:val="clear" w:color="auto" w:fill="auto"/>
            <w:vAlign w:val="center"/>
          </w:tcPr>
          <w:p w:rsidR="00407C1D" w:rsidRPr="00834130" w:rsidRDefault="00C6288B" w:rsidP="00834130">
            <w:pPr>
              <w:jc w:val="center"/>
              <w:rPr>
                <w:sz w:val="28"/>
                <w:szCs w:val="28"/>
              </w:rPr>
            </w:pPr>
            <w:r w:rsidRPr="00834130">
              <w:rPr>
                <w:sz w:val="28"/>
                <w:szCs w:val="28"/>
              </w:rPr>
              <w:t>+</w:t>
            </w:r>
          </w:p>
        </w:tc>
        <w:tc>
          <w:tcPr>
            <w:tcW w:w="1084" w:type="dxa"/>
            <w:shd w:val="clear" w:color="auto" w:fill="auto"/>
            <w:vAlign w:val="center"/>
          </w:tcPr>
          <w:p w:rsidR="00407C1D" w:rsidRPr="00834130" w:rsidRDefault="00307D95" w:rsidP="00834130">
            <w:pPr>
              <w:jc w:val="center"/>
              <w:rPr>
                <w:sz w:val="28"/>
                <w:szCs w:val="28"/>
              </w:rPr>
            </w:pPr>
            <w:r w:rsidRPr="00834130">
              <w:rPr>
                <w:sz w:val="28"/>
                <w:szCs w:val="28"/>
              </w:rPr>
              <w:t>+</w:t>
            </w:r>
          </w:p>
        </w:tc>
      </w:tr>
      <w:tr w:rsidR="00407C1D" w:rsidRPr="00834130" w:rsidTr="00834130">
        <w:tc>
          <w:tcPr>
            <w:tcW w:w="1193" w:type="dxa"/>
            <w:shd w:val="clear" w:color="auto" w:fill="auto"/>
            <w:vAlign w:val="center"/>
          </w:tcPr>
          <w:p w:rsidR="00407C1D" w:rsidRPr="00834130" w:rsidRDefault="00407C1D" w:rsidP="00834130">
            <w:pPr>
              <w:jc w:val="center"/>
              <w:rPr>
                <w:sz w:val="28"/>
                <w:szCs w:val="28"/>
              </w:rPr>
            </w:pPr>
            <w:r w:rsidRPr="00834130">
              <w:rPr>
                <w:sz w:val="28"/>
                <w:szCs w:val="28"/>
              </w:rPr>
              <w:t>43</w:t>
            </w:r>
          </w:p>
        </w:tc>
        <w:tc>
          <w:tcPr>
            <w:tcW w:w="1088"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1207"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2269"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994"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987" w:type="dxa"/>
            <w:shd w:val="clear" w:color="auto" w:fill="auto"/>
            <w:vAlign w:val="center"/>
          </w:tcPr>
          <w:p w:rsidR="00407C1D" w:rsidRPr="00834130" w:rsidRDefault="00407C1D" w:rsidP="00834130">
            <w:pPr>
              <w:jc w:val="center"/>
              <w:rPr>
                <w:sz w:val="28"/>
                <w:szCs w:val="28"/>
              </w:rPr>
            </w:pPr>
          </w:p>
        </w:tc>
        <w:tc>
          <w:tcPr>
            <w:tcW w:w="1033" w:type="dxa"/>
            <w:shd w:val="clear" w:color="auto" w:fill="auto"/>
            <w:vAlign w:val="center"/>
          </w:tcPr>
          <w:p w:rsidR="00407C1D" w:rsidRPr="00834130" w:rsidRDefault="00C6288B" w:rsidP="00834130">
            <w:pPr>
              <w:jc w:val="center"/>
              <w:rPr>
                <w:sz w:val="28"/>
                <w:szCs w:val="28"/>
              </w:rPr>
            </w:pPr>
            <w:r w:rsidRPr="00834130">
              <w:rPr>
                <w:sz w:val="28"/>
                <w:szCs w:val="28"/>
              </w:rPr>
              <w:t>+</w:t>
            </w:r>
          </w:p>
        </w:tc>
        <w:tc>
          <w:tcPr>
            <w:tcW w:w="1084" w:type="dxa"/>
            <w:shd w:val="clear" w:color="auto" w:fill="auto"/>
            <w:vAlign w:val="center"/>
          </w:tcPr>
          <w:p w:rsidR="00407C1D" w:rsidRPr="00834130" w:rsidRDefault="00307D95" w:rsidP="00834130">
            <w:pPr>
              <w:jc w:val="center"/>
              <w:rPr>
                <w:sz w:val="28"/>
                <w:szCs w:val="28"/>
              </w:rPr>
            </w:pPr>
            <w:r w:rsidRPr="00834130">
              <w:rPr>
                <w:sz w:val="28"/>
                <w:szCs w:val="28"/>
              </w:rPr>
              <w:t>+</w:t>
            </w:r>
          </w:p>
        </w:tc>
      </w:tr>
      <w:tr w:rsidR="00407C1D" w:rsidRPr="00834130" w:rsidTr="00834130">
        <w:tc>
          <w:tcPr>
            <w:tcW w:w="1193" w:type="dxa"/>
            <w:shd w:val="clear" w:color="auto" w:fill="auto"/>
            <w:vAlign w:val="center"/>
          </w:tcPr>
          <w:p w:rsidR="00407C1D" w:rsidRPr="00834130" w:rsidRDefault="00407C1D" w:rsidP="00834130">
            <w:pPr>
              <w:jc w:val="center"/>
              <w:rPr>
                <w:sz w:val="28"/>
                <w:szCs w:val="28"/>
              </w:rPr>
            </w:pPr>
            <w:r w:rsidRPr="00834130">
              <w:rPr>
                <w:sz w:val="28"/>
                <w:szCs w:val="28"/>
              </w:rPr>
              <w:t>44</w:t>
            </w:r>
          </w:p>
        </w:tc>
        <w:tc>
          <w:tcPr>
            <w:tcW w:w="1088"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1207"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2269"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994"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987"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1033" w:type="dxa"/>
            <w:shd w:val="clear" w:color="auto" w:fill="auto"/>
            <w:vAlign w:val="center"/>
          </w:tcPr>
          <w:p w:rsidR="00407C1D" w:rsidRPr="00834130" w:rsidRDefault="00C6288B" w:rsidP="00834130">
            <w:pPr>
              <w:jc w:val="center"/>
              <w:rPr>
                <w:sz w:val="28"/>
                <w:szCs w:val="28"/>
              </w:rPr>
            </w:pPr>
            <w:r w:rsidRPr="00834130">
              <w:rPr>
                <w:sz w:val="28"/>
                <w:szCs w:val="28"/>
              </w:rPr>
              <w:t>+</w:t>
            </w:r>
          </w:p>
        </w:tc>
        <w:tc>
          <w:tcPr>
            <w:tcW w:w="1084" w:type="dxa"/>
            <w:shd w:val="clear" w:color="auto" w:fill="auto"/>
            <w:vAlign w:val="center"/>
          </w:tcPr>
          <w:p w:rsidR="00407C1D" w:rsidRPr="00834130" w:rsidRDefault="00307D95" w:rsidP="00834130">
            <w:pPr>
              <w:jc w:val="center"/>
              <w:rPr>
                <w:sz w:val="28"/>
                <w:szCs w:val="28"/>
              </w:rPr>
            </w:pPr>
            <w:r w:rsidRPr="00834130">
              <w:rPr>
                <w:sz w:val="28"/>
                <w:szCs w:val="28"/>
              </w:rPr>
              <w:t>+</w:t>
            </w:r>
          </w:p>
        </w:tc>
      </w:tr>
      <w:tr w:rsidR="00407C1D" w:rsidRPr="00834130" w:rsidTr="00834130">
        <w:tc>
          <w:tcPr>
            <w:tcW w:w="1193" w:type="dxa"/>
            <w:shd w:val="clear" w:color="auto" w:fill="auto"/>
            <w:vAlign w:val="center"/>
          </w:tcPr>
          <w:p w:rsidR="00407C1D" w:rsidRPr="00834130" w:rsidRDefault="00407C1D" w:rsidP="00834130">
            <w:pPr>
              <w:jc w:val="center"/>
              <w:rPr>
                <w:sz w:val="28"/>
                <w:szCs w:val="28"/>
              </w:rPr>
            </w:pPr>
            <w:r w:rsidRPr="00834130">
              <w:rPr>
                <w:sz w:val="28"/>
                <w:szCs w:val="28"/>
              </w:rPr>
              <w:t>45</w:t>
            </w:r>
          </w:p>
        </w:tc>
        <w:tc>
          <w:tcPr>
            <w:tcW w:w="1088"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1207"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2269"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994"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987"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1033" w:type="dxa"/>
            <w:shd w:val="clear" w:color="auto" w:fill="auto"/>
            <w:vAlign w:val="center"/>
          </w:tcPr>
          <w:p w:rsidR="00407C1D" w:rsidRPr="00834130" w:rsidRDefault="00C6288B" w:rsidP="00834130">
            <w:pPr>
              <w:jc w:val="center"/>
              <w:rPr>
                <w:sz w:val="28"/>
                <w:szCs w:val="28"/>
              </w:rPr>
            </w:pPr>
            <w:r w:rsidRPr="00834130">
              <w:rPr>
                <w:sz w:val="28"/>
                <w:szCs w:val="28"/>
              </w:rPr>
              <w:t>+</w:t>
            </w:r>
          </w:p>
        </w:tc>
        <w:tc>
          <w:tcPr>
            <w:tcW w:w="1084" w:type="dxa"/>
            <w:shd w:val="clear" w:color="auto" w:fill="auto"/>
            <w:vAlign w:val="center"/>
          </w:tcPr>
          <w:p w:rsidR="00407C1D" w:rsidRPr="00834130" w:rsidRDefault="00407C1D" w:rsidP="00834130">
            <w:pPr>
              <w:jc w:val="center"/>
              <w:rPr>
                <w:sz w:val="28"/>
                <w:szCs w:val="28"/>
              </w:rPr>
            </w:pPr>
          </w:p>
        </w:tc>
      </w:tr>
      <w:tr w:rsidR="00407C1D" w:rsidRPr="00834130" w:rsidTr="00834130">
        <w:tc>
          <w:tcPr>
            <w:tcW w:w="1193" w:type="dxa"/>
            <w:shd w:val="clear" w:color="auto" w:fill="auto"/>
            <w:vAlign w:val="center"/>
          </w:tcPr>
          <w:p w:rsidR="00407C1D" w:rsidRPr="00834130" w:rsidRDefault="00407C1D" w:rsidP="00834130">
            <w:pPr>
              <w:jc w:val="center"/>
              <w:rPr>
                <w:sz w:val="28"/>
                <w:szCs w:val="28"/>
              </w:rPr>
            </w:pPr>
            <w:r w:rsidRPr="00834130">
              <w:rPr>
                <w:sz w:val="28"/>
                <w:szCs w:val="28"/>
              </w:rPr>
              <w:t>46</w:t>
            </w:r>
          </w:p>
        </w:tc>
        <w:tc>
          <w:tcPr>
            <w:tcW w:w="1088"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1207"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2269"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994" w:type="dxa"/>
            <w:shd w:val="clear" w:color="auto" w:fill="auto"/>
            <w:vAlign w:val="center"/>
          </w:tcPr>
          <w:p w:rsidR="00407C1D" w:rsidRPr="00834130" w:rsidRDefault="00407C1D" w:rsidP="00834130">
            <w:pPr>
              <w:jc w:val="center"/>
              <w:rPr>
                <w:sz w:val="28"/>
                <w:szCs w:val="28"/>
              </w:rPr>
            </w:pPr>
            <w:r w:rsidRPr="00834130">
              <w:rPr>
                <w:sz w:val="28"/>
                <w:szCs w:val="28"/>
              </w:rPr>
              <w:t>++</w:t>
            </w:r>
            <w:r w:rsidR="00307D95" w:rsidRPr="00834130">
              <w:rPr>
                <w:sz w:val="28"/>
                <w:szCs w:val="28"/>
              </w:rPr>
              <w:t>+</w:t>
            </w:r>
          </w:p>
        </w:tc>
        <w:tc>
          <w:tcPr>
            <w:tcW w:w="987" w:type="dxa"/>
            <w:shd w:val="clear" w:color="auto" w:fill="auto"/>
            <w:vAlign w:val="center"/>
          </w:tcPr>
          <w:p w:rsidR="00407C1D" w:rsidRPr="00834130" w:rsidRDefault="00407C1D" w:rsidP="00834130">
            <w:pPr>
              <w:jc w:val="center"/>
              <w:rPr>
                <w:sz w:val="28"/>
                <w:szCs w:val="28"/>
              </w:rPr>
            </w:pPr>
          </w:p>
        </w:tc>
        <w:tc>
          <w:tcPr>
            <w:tcW w:w="1033" w:type="dxa"/>
            <w:shd w:val="clear" w:color="auto" w:fill="auto"/>
            <w:vAlign w:val="center"/>
          </w:tcPr>
          <w:p w:rsidR="00407C1D" w:rsidRPr="00834130" w:rsidRDefault="00C6288B" w:rsidP="00834130">
            <w:pPr>
              <w:jc w:val="center"/>
              <w:rPr>
                <w:sz w:val="28"/>
                <w:szCs w:val="28"/>
              </w:rPr>
            </w:pPr>
            <w:r w:rsidRPr="00834130">
              <w:rPr>
                <w:sz w:val="28"/>
                <w:szCs w:val="28"/>
              </w:rPr>
              <w:t>+</w:t>
            </w:r>
          </w:p>
        </w:tc>
        <w:tc>
          <w:tcPr>
            <w:tcW w:w="1084" w:type="dxa"/>
            <w:shd w:val="clear" w:color="auto" w:fill="auto"/>
            <w:vAlign w:val="center"/>
          </w:tcPr>
          <w:p w:rsidR="00407C1D" w:rsidRPr="00834130" w:rsidRDefault="00307D95" w:rsidP="00834130">
            <w:pPr>
              <w:jc w:val="center"/>
              <w:rPr>
                <w:sz w:val="28"/>
                <w:szCs w:val="28"/>
              </w:rPr>
            </w:pPr>
            <w:r w:rsidRPr="00834130">
              <w:rPr>
                <w:sz w:val="28"/>
                <w:szCs w:val="28"/>
              </w:rPr>
              <w:t>+</w:t>
            </w:r>
          </w:p>
        </w:tc>
      </w:tr>
      <w:tr w:rsidR="00407C1D" w:rsidRPr="00834130" w:rsidTr="00834130">
        <w:tc>
          <w:tcPr>
            <w:tcW w:w="1193" w:type="dxa"/>
            <w:shd w:val="clear" w:color="auto" w:fill="auto"/>
            <w:vAlign w:val="center"/>
          </w:tcPr>
          <w:p w:rsidR="00407C1D" w:rsidRPr="00834130" w:rsidRDefault="00407C1D" w:rsidP="00834130">
            <w:pPr>
              <w:jc w:val="center"/>
              <w:rPr>
                <w:sz w:val="28"/>
                <w:szCs w:val="28"/>
              </w:rPr>
            </w:pPr>
            <w:r w:rsidRPr="00834130">
              <w:rPr>
                <w:sz w:val="28"/>
                <w:szCs w:val="28"/>
              </w:rPr>
              <w:t>47</w:t>
            </w:r>
          </w:p>
        </w:tc>
        <w:tc>
          <w:tcPr>
            <w:tcW w:w="1088"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1207"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2269"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994"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987"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1033" w:type="dxa"/>
            <w:shd w:val="clear" w:color="auto" w:fill="auto"/>
            <w:vAlign w:val="center"/>
          </w:tcPr>
          <w:p w:rsidR="00407C1D" w:rsidRPr="00834130" w:rsidRDefault="00407C1D" w:rsidP="00834130">
            <w:pPr>
              <w:jc w:val="center"/>
              <w:rPr>
                <w:sz w:val="28"/>
                <w:szCs w:val="28"/>
              </w:rPr>
            </w:pPr>
          </w:p>
        </w:tc>
        <w:tc>
          <w:tcPr>
            <w:tcW w:w="1084" w:type="dxa"/>
            <w:shd w:val="clear" w:color="auto" w:fill="auto"/>
            <w:vAlign w:val="center"/>
          </w:tcPr>
          <w:p w:rsidR="00407C1D" w:rsidRPr="00834130" w:rsidRDefault="00307D95" w:rsidP="00834130">
            <w:pPr>
              <w:jc w:val="center"/>
              <w:rPr>
                <w:sz w:val="28"/>
                <w:szCs w:val="28"/>
              </w:rPr>
            </w:pPr>
            <w:r w:rsidRPr="00834130">
              <w:rPr>
                <w:sz w:val="28"/>
                <w:szCs w:val="28"/>
              </w:rPr>
              <w:t>+</w:t>
            </w:r>
          </w:p>
        </w:tc>
      </w:tr>
      <w:tr w:rsidR="00407C1D" w:rsidRPr="00834130" w:rsidTr="00834130">
        <w:tc>
          <w:tcPr>
            <w:tcW w:w="1193" w:type="dxa"/>
            <w:shd w:val="clear" w:color="auto" w:fill="auto"/>
            <w:vAlign w:val="center"/>
          </w:tcPr>
          <w:p w:rsidR="00407C1D" w:rsidRPr="00834130" w:rsidRDefault="00407C1D" w:rsidP="00834130">
            <w:pPr>
              <w:jc w:val="center"/>
              <w:rPr>
                <w:sz w:val="28"/>
                <w:szCs w:val="28"/>
              </w:rPr>
            </w:pPr>
            <w:r w:rsidRPr="00834130">
              <w:rPr>
                <w:sz w:val="28"/>
                <w:szCs w:val="28"/>
              </w:rPr>
              <w:t>48</w:t>
            </w:r>
          </w:p>
        </w:tc>
        <w:tc>
          <w:tcPr>
            <w:tcW w:w="1088"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1207"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2269"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994"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987"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1033" w:type="dxa"/>
            <w:shd w:val="clear" w:color="auto" w:fill="auto"/>
            <w:vAlign w:val="center"/>
          </w:tcPr>
          <w:p w:rsidR="00407C1D" w:rsidRPr="00834130" w:rsidRDefault="00C6288B" w:rsidP="00834130">
            <w:pPr>
              <w:jc w:val="center"/>
              <w:rPr>
                <w:sz w:val="28"/>
                <w:szCs w:val="28"/>
              </w:rPr>
            </w:pPr>
            <w:r w:rsidRPr="00834130">
              <w:rPr>
                <w:sz w:val="28"/>
                <w:szCs w:val="28"/>
              </w:rPr>
              <w:t>+</w:t>
            </w:r>
          </w:p>
        </w:tc>
        <w:tc>
          <w:tcPr>
            <w:tcW w:w="1084" w:type="dxa"/>
            <w:shd w:val="clear" w:color="auto" w:fill="auto"/>
            <w:vAlign w:val="center"/>
          </w:tcPr>
          <w:p w:rsidR="00407C1D" w:rsidRPr="00834130" w:rsidRDefault="00307D95" w:rsidP="00834130">
            <w:pPr>
              <w:jc w:val="center"/>
              <w:rPr>
                <w:sz w:val="28"/>
                <w:szCs w:val="28"/>
              </w:rPr>
            </w:pPr>
            <w:r w:rsidRPr="00834130">
              <w:rPr>
                <w:sz w:val="28"/>
                <w:szCs w:val="28"/>
              </w:rPr>
              <w:t>+</w:t>
            </w:r>
          </w:p>
        </w:tc>
      </w:tr>
      <w:tr w:rsidR="00407C1D" w:rsidRPr="00834130" w:rsidTr="00834130">
        <w:tc>
          <w:tcPr>
            <w:tcW w:w="1193" w:type="dxa"/>
            <w:shd w:val="clear" w:color="auto" w:fill="auto"/>
            <w:vAlign w:val="center"/>
          </w:tcPr>
          <w:p w:rsidR="00407C1D" w:rsidRPr="00834130" w:rsidRDefault="00407C1D" w:rsidP="00834130">
            <w:pPr>
              <w:jc w:val="center"/>
              <w:rPr>
                <w:sz w:val="28"/>
                <w:szCs w:val="28"/>
              </w:rPr>
            </w:pPr>
            <w:r w:rsidRPr="00834130">
              <w:rPr>
                <w:sz w:val="28"/>
                <w:szCs w:val="28"/>
              </w:rPr>
              <w:t>49</w:t>
            </w:r>
          </w:p>
        </w:tc>
        <w:tc>
          <w:tcPr>
            <w:tcW w:w="1088"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1207"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2269"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994"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987"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1033" w:type="dxa"/>
            <w:shd w:val="clear" w:color="auto" w:fill="auto"/>
            <w:vAlign w:val="center"/>
          </w:tcPr>
          <w:p w:rsidR="00407C1D" w:rsidRPr="00834130" w:rsidRDefault="00407C1D" w:rsidP="00834130">
            <w:pPr>
              <w:jc w:val="center"/>
              <w:rPr>
                <w:sz w:val="28"/>
                <w:szCs w:val="28"/>
              </w:rPr>
            </w:pPr>
          </w:p>
        </w:tc>
        <w:tc>
          <w:tcPr>
            <w:tcW w:w="1084" w:type="dxa"/>
            <w:shd w:val="clear" w:color="auto" w:fill="auto"/>
            <w:vAlign w:val="center"/>
          </w:tcPr>
          <w:p w:rsidR="00407C1D" w:rsidRPr="00834130" w:rsidRDefault="00307D95" w:rsidP="00834130">
            <w:pPr>
              <w:jc w:val="center"/>
              <w:rPr>
                <w:sz w:val="28"/>
                <w:szCs w:val="28"/>
              </w:rPr>
            </w:pPr>
            <w:r w:rsidRPr="00834130">
              <w:rPr>
                <w:sz w:val="28"/>
                <w:szCs w:val="28"/>
              </w:rPr>
              <w:t>+</w:t>
            </w:r>
          </w:p>
        </w:tc>
      </w:tr>
      <w:tr w:rsidR="00407C1D" w:rsidRPr="00834130" w:rsidTr="00834130">
        <w:tc>
          <w:tcPr>
            <w:tcW w:w="1193" w:type="dxa"/>
            <w:shd w:val="clear" w:color="auto" w:fill="auto"/>
            <w:vAlign w:val="center"/>
          </w:tcPr>
          <w:p w:rsidR="00407C1D" w:rsidRPr="00834130" w:rsidRDefault="00407C1D" w:rsidP="00834130">
            <w:pPr>
              <w:jc w:val="center"/>
              <w:rPr>
                <w:sz w:val="28"/>
                <w:szCs w:val="28"/>
              </w:rPr>
            </w:pPr>
            <w:r w:rsidRPr="00834130">
              <w:rPr>
                <w:sz w:val="28"/>
                <w:szCs w:val="28"/>
              </w:rPr>
              <w:t>50</w:t>
            </w:r>
          </w:p>
        </w:tc>
        <w:tc>
          <w:tcPr>
            <w:tcW w:w="1088"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1207"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2269"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994"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987" w:type="dxa"/>
            <w:shd w:val="clear" w:color="auto" w:fill="auto"/>
            <w:vAlign w:val="center"/>
          </w:tcPr>
          <w:p w:rsidR="00407C1D" w:rsidRPr="00834130" w:rsidRDefault="00307D95" w:rsidP="00834130">
            <w:pPr>
              <w:jc w:val="center"/>
              <w:rPr>
                <w:sz w:val="28"/>
                <w:szCs w:val="28"/>
              </w:rPr>
            </w:pPr>
            <w:r w:rsidRPr="00834130">
              <w:rPr>
                <w:sz w:val="28"/>
                <w:szCs w:val="28"/>
              </w:rPr>
              <w:t>+</w:t>
            </w:r>
          </w:p>
        </w:tc>
        <w:tc>
          <w:tcPr>
            <w:tcW w:w="1033" w:type="dxa"/>
            <w:shd w:val="clear" w:color="auto" w:fill="auto"/>
            <w:vAlign w:val="center"/>
          </w:tcPr>
          <w:p w:rsidR="00407C1D" w:rsidRPr="00834130" w:rsidRDefault="00C6288B" w:rsidP="00834130">
            <w:pPr>
              <w:jc w:val="center"/>
              <w:rPr>
                <w:sz w:val="28"/>
                <w:szCs w:val="28"/>
              </w:rPr>
            </w:pPr>
            <w:r w:rsidRPr="00834130">
              <w:rPr>
                <w:sz w:val="28"/>
                <w:szCs w:val="28"/>
              </w:rPr>
              <w:t>+</w:t>
            </w:r>
          </w:p>
        </w:tc>
        <w:tc>
          <w:tcPr>
            <w:tcW w:w="1084" w:type="dxa"/>
            <w:shd w:val="clear" w:color="auto" w:fill="auto"/>
            <w:vAlign w:val="center"/>
          </w:tcPr>
          <w:p w:rsidR="00407C1D" w:rsidRPr="00834130" w:rsidRDefault="00307D95" w:rsidP="00834130">
            <w:pPr>
              <w:jc w:val="center"/>
              <w:rPr>
                <w:sz w:val="28"/>
                <w:szCs w:val="28"/>
              </w:rPr>
            </w:pPr>
            <w:r w:rsidRPr="00834130">
              <w:rPr>
                <w:sz w:val="28"/>
                <w:szCs w:val="28"/>
              </w:rPr>
              <w:t>+</w:t>
            </w:r>
          </w:p>
        </w:tc>
      </w:tr>
      <w:tr w:rsidR="00407C1D" w:rsidRPr="00834130" w:rsidTr="00834130">
        <w:tc>
          <w:tcPr>
            <w:tcW w:w="1193" w:type="dxa"/>
            <w:shd w:val="clear" w:color="auto" w:fill="auto"/>
            <w:vAlign w:val="center"/>
          </w:tcPr>
          <w:p w:rsidR="00407C1D" w:rsidRPr="00834130" w:rsidRDefault="00407C1D" w:rsidP="00834130">
            <w:pPr>
              <w:jc w:val="center"/>
              <w:rPr>
                <w:sz w:val="28"/>
                <w:szCs w:val="28"/>
              </w:rPr>
            </w:pPr>
            <w:r w:rsidRPr="00834130">
              <w:rPr>
                <w:sz w:val="28"/>
                <w:szCs w:val="28"/>
              </w:rPr>
              <w:t>51</w:t>
            </w:r>
          </w:p>
        </w:tc>
        <w:tc>
          <w:tcPr>
            <w:tcW w:w="1088"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1207"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2269"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994" w:type="dxa"/>
            <w:shd w:val="clear" w:color="auto" w:fill="auto"/>
            <w:vAlign w:val="center"/>
          </w:tcPr>
          <w:p w:rsidR="00407C1D" w:rsidRPr="00834130" w:rsidRDefault="00307D95" w:rsidP="00834130">
            <w:pPr>
              <w:jc w:val="center"/>
              <w:rPr>
                <w:sz w:val="28"/>
                <w:szCs w:val="28"/>
              </w:rPr>
            </w:pPr>
            <w:r w:rsidRPr="00834130">
              <w:rPr>
                <w:sz w:val="28"/>
                <w:szCs w:val="28"/>
              </w:rPr>
              <w:t>++</w:t>
            </w:r>
          </w:p>
        </w:tc>
        <w:tc>
          <w:tcPr>
            <w:tcW w:w="987"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1033" w:type="dxa"/>
            <w:shd w:val="clear" w:color="auto" w:fill="auto"/>
            <w:vAlign w:val="center"/>
          </w:tcPr>
          <w:p w:rsidR="00407C1D" w:rsidRPr="00834130" w:rsidRDefault="00307D95" w:rsidP="00834130">
            <w:pPr>
              <w:jc w:val="center"/>
              <w:rPr>
                <w:sz w:val="28"/>
                <w:szCs w:val="28"/>
              </w:rPr>
            </w:pPr>
            <w:r w:rsidRPr="00834130">
              <w:rPr>
                <w:sz w:val="28"/>
                <w:szCs w:val="28"/>
              </w:rPr>
              <w:t>+</w:t>
            </w:r>
          </w:p>
        </w:tc>
        <w:tc>
          <w:tcPr>
            <w:tcW w:w="1084" w:type="dxa"/>
            <w:shd w:val="clear" w:color="auto" w:fill="auto"/>
            <w:vAlign w:val="center"/>
          </w:tcPr>
          <w:p w:rsidR="00407C1D" w:rsidRPr="00834130" w:rsidRDefault="00307D95" w:rsidP="00834130">
            <w:pPr>
              <w:jc w:val="center"/>
              <w:rPr>
                <w:sz w:val="28"/>
                <w:szCs w:val="28"/>
              </w:rPr>
            </w:pPr>
            <w:r w:rsidRPr="00834130">
              <w:rPr>
                <w:sz w:val="28"/>
                <w:szCs w:val="28"/>
              </w:rPr>
              <w:t>+</w:t>
            </w:r>
          </w:p>
        </w:tc>
      </w:tr>
      <w:tr w:rsidR="00407C1D" w:rsidRPr="00834130" w:rsidTr="00834130">
        <w:tc>
          <w:tcPr>
            <w:tcW w:w="1193" w:type="dxa"/>
            <w:shd w:val="clear" w:color="auto" w:fill="auto"/>
            <w:vAlign w:val="center"/>
          </w:tcPr>
          <w:p w:rsidR="00407C1D" w:rsidRPr="00834130" w:rsidRDefault="00407C1D" w:rsidP="00834130">
            <w:pPr>
              <w:jc w:val="center"/>
              <w:rPr>
                <w:sz w:val="28"/>
                <w:szCs w:val="28"/>
              </w:rPr>
            </w:pPr>
            <w:r w:rsidRPr="00834130">
              <w:rPr>
                <w:sz w:val="28"/>
                <w:szCs w:val="28"/>
              </w:rPr>
              <w:t>52</w:t>
            </w:r>
          </w:p>
        </w:tc>
        <w:tc>
          <w:tcPr>
            <w:tcW w:w="1088"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1207"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2269" w:type="dxa"/>
            <w:shd w:val="clear" w:color="auto" w:fill="auto"/>
            <w:vAlign w:val="center"/>
          </w:tcPr>
          <w:p w:rsidR="00407C1D" w:rsidRPr="00834130" w:rsidRDefault="00407C1D" w:rsidP="00834130">
            <w:pPr>
              <w:jc w:val="center"/>
              <w:rPr>
                <w:sz w:val="28"/>
                <w:szCs w:val="28"/>
              </w:rPr>
            </w:pPr>
            <w:r w:rsidRPr="00834130">
              <w:rPr>
                <w:sz w:val="28"/>
                <w:szCs w:val="28"/>
              </w:rPr>
              <w:t>+++++++++</w:t>
            </w:r>
          </w:p>
        </w:tc>
        <w:tc>
          <w:tcPr>
            <w:tcW w:w="994" w:type="dxa"/>
            <w:shd w:val="clear" w:color="auto" w:fill="auto"/>
            <w:vAlign w:val="center"/>
          </w:tcPr>
          <w:p w:rsidR="00407C1D" w:rsidRPr="00834130" w:rsidRDefault="00307D95" w:rsidP="00834130">
            <w:pPr>
              <w:jc w:val="center"/>
              <w:rPr>
                <w:sz w:val="28"/>
                <w:szCs w:val="28"/>
              </w:rPr>
            </w:pPr>
            <w:r w:rsidRPr="00834130">
              <w:rPr>
                <w:sz w:val="28"/>
                <w:szCs w:val="28"/>
              </w:rPr>
              <w:t>++</w:t>
            </w:r>
          </w:p>
        </w:tc>
        <w:tc>
          <w:tcPr>
            <w:tcW w:w="987" w:type="dxa"/>
            <w:shd w:val="clear" w:color="auto" w:fill="auto"/>
            <w:vAlign w:val="center"/>
          </w:tcPr>
          <w:p w:rsidR="00407C1D" w:rsidRPr="00834130" w:rsidRDefault="00307D95" w:rsidP="00834130">
            <w:pPr>
              <w:jc w:val="center"/>
              <w:rPr>
                <w:sz w:val="28"/>
                <w:szCs w:val="28"/>
              </w:rPr>
            </w:pPr>
            <w:r w:rsidRPr="00834130">
              <w:rPr>
                <w:sz w:val="28"/>
                <w:szCs w:val="28"/>
              </w:rPr>
              <w:t>+</w:t>
            </w:r>
          </w:p>
        </w:tc>
        <w:tc>
          <w:tcPr>
            <w:tcW w:w="1033" w:type="dxa"/>
            <w:shd w:val="clear" w:color="auto" w:fill="auto"/>
            <w:vAlign w:val="center"/>
          </w:tcPr>
          <w:p w:rsidR="00407C1D" w:rsidRPr="00834130" w:rsidRDefault="00C6288B" w:rsidP="00834130">
            <w:pPr>
              <w:jc w:val="center"/>
              <w:rPr>
                <w:sz w:val="28"/>
                <w:szCs w:val="28"/>
              </w:rPr>
            </w:pPr>
            <w:r w:rsidRPr="00834130">
              <w:rPr>
                <w:sz w:val="28"/>
                <w:szCs w:val="28"/>
              </w:rPr>
              <w:t>+</w:t>
            </w:r>
          </w:p>
        </w:tc>
        <w:tc>
          <w:tcPr>
            <w:tcW w:w="1084" w:type="dxa"/>
            <w:shd w:val="clear" w:color="auto" w:fill="auto"/>
            <w:vAlign w:val="center"/>
          </w:tcPr>
          <w:p w:rsidR="00407C1D" w:rsidRPr="00834130" w:rsidRDefault="00307D95" w:rsidP="00834130">
            <w:pPr>
              <w:jc w:val="center"/>
              <w:rPr>
                <w:sz w:val="28"/>
                <w:szCs w:val="28"/>
              </w:rPr>
            </w:pPr>
            <w:r w:rsidRPr="00834130">
              <w:rPr>
                <w:sz w:val="28"/>
                <w:szCs w:val="28"/>
              </w:rPr>
              <w:t>+</w:t>
            </w:r>
          </w:p>
        </w:tc>
      </w:tr>
      <w:tr w:rsidR="00407C1D" w:rsidRPr="00834130" w:rsidTr="00834130">
        <w:tc>
          <w:tcPr>
            <w:tcW w:w="1193" w:type="dxa"/>
            <w:shd w:val="clear" w:color="auto" w:fill="auto"/>
            <w:vAlign w:val="center"/>
          </w:tcPr>
          <w:p w:rsidR="00407C1D" w:rsidRPr="00834130" w:rsidRDefault="00407C1D" w:rsidP="00834130">
            <w:pPr>
              <w:jc w:val="center"/>
              <w:rPr>
                <w:b/>
                <w:i/>
                <w:sz w:val="28"/>
                <w:szCs w:val="28"/>
              </w:rPr>
            </w:pPr>
            <w:r w:rsidRPr="00834130">
              <w:rPr>
                <w:b/>
                <w:i/>
                <w:sz w:val="28"/>
                <w:szCs w:val="28"/>
              </w:rPr>
              <w:t>Итого:</w:t>
            </w:r>
          </w:p>
        </w:tc>
        <w:tc>
          <w:tcPr>
            <w:tcW w:w="1088" w:type="dxa"/>
            <w:shd w:val="clear" w:color="auto" w:fill="auto"/>
            <w:vAlign w:val="center"/>
          </w:tcPr>
          <w:p w:rsidR="00407C1D" w:rsidRPr="00834130" w:rsidRDefault="00407C1D" w:rsidP="00834130">
            <w:pPr>
              <w:jc w:val="center"/>
              <w:rPr>
                <w:b/>
                <w:i/>
                <w:sz w:val="28"/>
                <w:szCs w:val="28"/>
              </w:rPr>
            </w:pPr>
            <w:r w:rsidRPr="00834130">
              <w:rPr>
                <w:b/>
                <w:i/>
                <w:sz w:val="28"/>
                <w:szCs w:val="28"/>
              </w:rPr>
              <w:t>80</w:t>
            </w:r>
          </w:p>
        </w:tc>
        <w:tc>
          <w:tcPr>
            <w:tcW w:w="1207" w:type="dxa"/>
            <w:shd w:val="clear" w:color="auto" w:fill="auto"/>
            <w:vAlign w:val="center"/>
          </w:tcPr>
          <w:p w:rsidR="00407C1D" w:rsidRPr="00834130" w:rsidRDefault="00407C1D" w:rsidP="00834130">
            <w:pPr>
              <w:jc w:val="center"/>
              <w:rPr>
                <w:b/>
                <w:i/>
                <w:sz w:val="28"/>
                <w:szCs w:val="28"/>
              </w:rPr>
            </w:pPr>
            <w:r w:rsidRPr="00834130">
              <w:rPr>
                <w:b/>
                <w:i/>
                <w:sz w:val="28"/>
                <w:szCs w:val="28"/>
              </w:rPr>
              <w:t>240</w:t>
            </w:r>
          </w:p>
        </w:tc>
        <w:tc>
          <w:tcPr>
            <w:tcW w:w="2269" w:type="dxa"/>
            <w:shd w:val="clear" w:color="auto" w:fill="auto"/>
            <w:vAlign w:val="center"/>
          </w:tcPr>
          <w:p w:rsidR="00407C1D" w:rsidRPr="00834130" w:rsidRDefault="00307D95" w:rsidP="00834130">
            <w:pPr>
              <w:jc w:val="center"/>
              <w:rPr>
                <w:b/>
                <w:i/>
                <w:sz w:val="28"/>
                <w:szCs w:val="28"/>
              </w:rPr>
            </w:pPr>
            <w:r w:rsidRPr="00834130">
              <w:rPr>
                <w:b/>
                <w:i/>
                <w:sz w:val="28"/>
                <w:szCs w:val="28"/>
              </w:rPr>
              <w:t>480</w:t>
            </w:r>
          </w:p>
        </w:tc>
        <w:tc>
          <w:tcPr>
            <w:tcW w:w="994" w:type="dxa"/>
            <w:shd w:val="clear" w:color="auto" w:fill="auto"/>
            <w:vAlign w:val="center"/>
          </w:tcPr>
          <w:p w:rsidR="00407C1D" w:rsidRPr="00834130" w:rsidRDefault="00307D95" w:rsidP="00834130">
            <w:pPr>
              <w:jc w:val="center"/>
              <w:rPr>
                <w:b/>
                <w:i/>
                <w:sz w:val="28"/>
                <w:szCs w:val="28"/>
              </w:rPr>
            </w:pPr>
            <w:r w:rsidRPr="00834130">
              <w:rPr>
                <w:b/>
                <w:i/>
                <w:sz w:val="28"/>
                <w:szCs w:val="28"/>
              </w:rPr>
              <w:t>120</w:t>
            </w:r>
          </w:p>
        </w:tc>
        <w:tc>
          <w:tcPr>
            <w:tcW w:w="987" w:type="dxa"/>
            <w:shd w:val="clear" w:color="auto" w:fill="auto"/>
            <w:vAlign w:val="center"/>
          </w:tcPr>
          <w:p w:rsidR="00407C1D" w:rsidRPr="00834130" w:rsidRDefault="00307D95" w:rsidP="00834130">
            <w:pPr>
              <w:jc w:val="center"/>
              <w:rPr>
                <w:b/>
                <w:i/>
                <w:sz w:val="28"/>
                <w:szCs w:val="28"/>
              </w:rPr>
            </w:pPr>
            <w:r w:rsidRPr="00834130">
              <w:rPr>
                <w:b/>
                <w:i/>
                <w:sz w:val="28"/>
                <w:szCs w:val="28"/>
              </w:rPr>
              <w:t>40</w:t>
            </w:r>
          </w:p>
        </w:tc>
        <w:tc>
          <w:tcPr>
            <w:tcW w:w="1033" w:type="dxa"/>
            <w:shd w:val="clear" w:color="auto" w:fill="auto"/>
            <w:vAlign w:val="center"/>
          </w:tcPr>
          <w:p w:rsidR="00407C1D" w:rsidRPr="00834130" w:rsidRDefault="00307D95" w:rsidP="00834130">
            <w:pPr>
              <w:jc w:val="center"/>
              <w:rPr>
                <w:b/>
                <w:i/>
                <w:sz w:val="28"/>
                <w:szCs w:val="28"/>
              </w:rPr>
            </w:pPr>
            <w:r w:rsidRPr="00834130">
              <w:rPr>
                <w:b/>
                <w:i/>
                <w:sz w:val="28"/>
                <w:szCs w:val="28"/>
              </w:rPr>
              <w:t>40</w:t>
            </w:r>
          </w:p>
        </w:tc>
        <w:tc>
          <w:tcPr>
            <w:tcW w:w="1084" w:type="dxa"/>
            <w:shd w:val="clear" w:color="auto" w:fill="auto"/>
            <w:vAlign w:val="center"/>
          </w:tcPr>
          <w:p w:rsidR="00407C1D" w:rsidRPr="00834130" w:rsidRDefault="00307D95" w:rsidP="00834130">
            <w:pPr>
              <w:jc w:val="center"/>
              <w:rPr>
                <w:b/>
                <w:i/>
                <w:sz w:val="28"/>
                <w:szCs w:val="28"/>
              </w:rPr>
            </w:pPr>
            <w:r w:rsidRPr="00834130">
              <w:rPr>
                <w:b/>
                <w:i/>
                <w:sz w:val="28"/>
                <w:szCs w:val="28"/>
              </w:rPr>
              <w:t>40</w:t>
            </w:r>
          </w:p>
        </w:tc>
      </w:tr>
    </w:tbl>
    <w:p w:rsidR="0057770B" w:rsidRDefault="0057770B" w:rsidP="0057770B">
      <w:pPr>
        <w:spacing w:line="360" w:lineRule="auto"/>
        <w:jc w:val="both"/>
        <w:rPr>
          <w:i/>
          <w:sz w:val="28"/>
          <w:szCs w:val="28"/>
        </w:rPr>
      </w:pPr>
    </w:p>
    <w:p w:rsidR="00311B52" w:rsidRDefault="00311B52" w:rsidP="0057770B">
      <w:pPr>
        <w:spacing w:line="360" w:lineRule="auto"/>
        <w:jc w:val="both"/>
        <w:rPr>
          <w:i/>
          <w:sz w:val="28"/>
          <w:szCs w:val="28"/>
        </w:rPr>
      </w:pPr>
    </w:p>
    <w:p w:rsidR="0057770B" w:rsidRDefault="0057770B" w:rsidP="0057770B">
      <w:pPr>
        <w:spacing w:line="360" w:lineRule="auto"/>
        <w:ind w:left="7788"/>
        <w:jc w:val="both"/>
        <w:rPr>
          <w:i/>
          <w:sz w:val="28"/>
          <w:szCs w:val="28"/>
        </w:rPr>
      </w:pPr>
      <w:r>
        <w:rPr>
          <w:i/>
          <w:sz w:val="28"/>
          <w:szCs w:val="28"/>
        </w:rPr>
        <w:t>Таблица 2</w:t>
      </w:r>
    </w:p>
    <w:p w:rsidR="0057770B" w:rsidRPr="00403072" w:rsidRDefault="0057770B" w:rsidP="0057770B">
      <w:pPr>
        <w:spacing w:line="360" w:lineRule="auto"/>
        <w:jc w:val="center"/>
        <w:rPr>
          <w:i/>
          <w:sz w:val="28"/>
          <w:szCs w:val="28"/>
        </w:rPr>
      </w:pPr>
      <w:r>
        <w:rPr>
          <w:i/>
          <w:sz w:val="28"/>
          <w:szCs w:val="28"/>
        </w:rPr>
        <w:t>Первичные данные по группе «Б»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2"/>
        <w:gridCol w:w="1123"/>
        <w:gridCol w:w="1190"/>
        <w:gridCol w:w="1796"/>
        <w:gridCol w:w="1131"/>
        <w:gridCol w:w="1111"/>
        <w:gridCol w:w="1133"/>
        <w:gridCol w:w="1159"/>
      </w:tblGrid>
      <w:tr w:rsidR="00E837F2" w:rsidRPr="00834130" w:rsidTr="00834130">
        <w:tc>
          <w:tcPr>
            <w:tcW w:w="1212" w:type="dxa"/>
            <w:shd w:val="clear" w:color="auto" w:fill="auto"/>
            <w:vAlign w:val="center"/>
          </w:tcPr>
          <w:p w:rsidR="0057770B" w:rsidRPr="00834130" w:rsidRDefault="0057770B" w:rsidP="00834130">
            <w:pPr>
              <w:jc w:val="center"/>
              <w:rPr>
                <w:i/>
                <w:sz w:val="28"/>
                <w:szCs w:val="28"/>
              </w:rPr>
            </w:pPr>
            <w:r w:rsidRPr="00834130">
              <w:rPr>
                <w:i/>
                <w:sz w:val="28"/>
                <w:szCs w:val="28"/>
              </w:rPr>
              <w:t>№ испыт.</w:t>
            </w:r>
          </w:p>
        </w:tc>
        <w:tc>
          <w:tcPr>
            <w:tcW w:w="1123" w:type="dxa"/>
            <w:shd w:val="clear" w:color="auto" w:fill="auto"/>
            <w:vAlign w:val="center"/>
          </w:tcPr>
          <w:p w:rsidR="0057770B" w:rsidRPr="00834130" w:rsidRDefault="0057770B" w:rsidP="00834130">
            <w:pPr>
              <w:jc w:val="center"/>
              <w:rPr>
                <w:i/>
                <w:sz w:val="28"/>
                <w:szCs w:val="28"/>
              </w:rPr>
            </w:pPr>
            <w:r w:rsidRPr="00834130">
              <w:rPr>
                <w:i/>
                <w:sz w:val="28"/>
                <w:szCs w:val="28"/>
              </w:rPr>
              <w:t>ФИ</w:t>
            </w:r>
          </w:p>
        </w:tc>
        <w:tc>
          <w:tcPr>
            <w:tcW w:w="1190" w:type="dxa"/>
            <w:shd w:val="clear" w:color="auto" w:fill="auto"/>
            <w:vAlign w:val="center"/>
          </w:tcPr>
          <w:p w:rsidR="0057770B" w:rsidRPr="00834130" w:rsidRDefault="0057770B" w:rsidP="00834130">
            <w:pPr>
              <w:jc w:val="center"/>
              <w:rPr>
                <w:i/>
                <w:sz w:val="28"/>
                <w:szCs w:val="28"/>
              </w:rPr>
            </w:pPr>
            <w:r w:rsidRPr="00834130">
              <w:rPr>
                <w:i/>
                <w:sz w:val="28"/>
                <w:szCs w:val="28"/>
              </w:rPr>
              <w:t>СИ</w:t>
            </w:r>
          </w:p>
        </w:tc>
        <w:tc>
          <w:tcPr>
            <w:tcW w:w="1796" w:type="dxa"/>
            <w:shd w:val="clear" w:color="auto" w:fill="auto"/>
            <w:vAlign w:val="center"/>
          </w:tcPr>
          <w:p w:rsidR="0057770B" w:rsidRPr="00834130" w:rsidRDefault="0057770B" w:rsidP="00834130">
            <w:pPr>
              <w:jc w:val="center"/>
              <w:rPr>
                <w:i/>
                <w:sz w:val="28"/>
                <w:szCs w:val="28"/>
              </w:rPr>
            </w:pPr>
            <w:r w:rsidRPr="00834130">
              <w:rPr>
                <w:i/>
                <w:sz w:val="28"/>
                <w:szCs w:val="28"/>
              </w:rPr>
              <w:t>РИ</w:t>
            </w:r>
          </w:p>
        </w:tc>
        <w:tc>
          <w:tcPr>
            <w:tcW w:w="1131" w:type="dxa"/>
            <w:shd w:val="clear" w:color="auto" w:fill="auto"/>
            <w:vAlign w:val="center"/>
          </w:tcPr>
          <w:p w:rsidR="0057770B" w:rsidRPr="00834130" w:rsidRDefault="0057770B" w:rsidP="00834130">
            <w:pPr>
              <w:jc w:val="center"/>
              <w:rPr>
                <w:i/>
                <w:sz w:val="28"/>
                <w:szCs w:val="28"/>
              </w:rPr>
            </w:pPr>
            <w:r w:rsidRPr="00834130">
              <w:rPr>
                <w:i/>
                <w:sz w:val="28"/>
                <w:szCs w:val="28"/>
              </w:rPr>
              <w:t>ДИ</w:t>
            </w:r>
          </w:p>
        </w:tc>
        <w:tc>
          <w:tcPr>
            <w:tcW w:w="1111" w:type="dxa"/>
            <w:shd w:val="clear" w:color="auto" w:fill="auto"/>
            <w:vAlign w:val="center"/>
          </w:tcPr>
          <w:p w:rsidR="0057770B" w:rsidRPr="00834130" w:rsidRDefault="0057770B" w:rsidP="00834130">
            <w:pPr>
              <w:jc w:val="center"/>
              <w:rPr>
                <w:i/>
                <w:sz w:val="28"/>
                <w:szCs w:val="28"/>
              </w:rPr>
            </w:pPr>
            <w:r w:rsidRPr="00834130">
              <w:rPr>
                <w:i/>
                <w:sz w:val="28"/>
                <w:szCs w:val="28"/>
              </w:rPr>
              <w:t>ГИ</w:t>
            </w:r>
          </w:p>
        </w:tc>
        <w:tc>
          <w:tcPr>
            <w:tcW w:w="1133" w:type="dxa"/>
            <w:shd w:val="clear" w:color="auto" w:fill="auto"/>
            <w:vAlign w:val="center"/>
          </w:tcPr>
          <w:p w:rsidR="0057770B" w:rsidRPr="00834130" w:rsidRDefault="0057770B" w:rsidP="00834130">
            <w:pPr>
              <w:jc w:val="center"/>
              <w:rPr>
                <w:i/>
                <w:sz w:val="28"/>
                <w:szCs w:val="28"/>
              </w:rPr>
            </w:pPr>
            <w:r w:rsidRPr="00834130">
              <w:rPr>
                <w:i/>
                <w:sz w:val="28"/>
                <w:szCs w:val="28"/>
              </w:rPr>
              <w:t>ГлИ</w:t>
            </w:r>
          </w:p>
        </w:tc>
        <w:tc>
          <w:tcPr>
            <w:tcW w:w="1159" w:type="dxa"/>
            <w:shd w:val="clear" w:color="auto" w:fill="auto"/>
            <w:vAlign w:val="center"/>
          </w:tcPr>
          <w:p w:rsidR="0057770B" w:rsidRPr="00834130" w:rsidRDefault="0057770B" w:rsidP="00834130">
            <w:pPr>
              <w:jc w:val="center"/>
              <w:rPr>
                <w:i/>
                <w:sz w:val="28"/>
                <w:szCs w:val="28"/>
              </w:rPr>
            </w:pPr>
            <w:r w:rsidRPr="00834130">
              <w:rPr>
                <w:i/>
                <w:sz w:val="28"/>
                <w:szCs w:val="28"/>
              </w:rPr>
              <w:t>РелИ</w:t>
            </w:r>
          </w:p>
        </w:tc>
      </w:tr>
      <w:tr w:rsidR="00E837F2" w:rsidRPr="00834130" w:rsidTr="00834130">
        <w:tc>
          <w:tcPr>
            <w:tcW w:w="1212" w:type="dxa"/>
            <w:shd w:val="clear" w:color="auto" w:fill="auto"/>
            <w:vAlign w:val="center"/>
          </w:tcPr>
          <w:p w:rsidR="0057770B" w:rsidRPr="00834130" w:rsidRDefault="0057770B" w:rsidP="00834130">
            <w:pPr>
              <w:jc w:val="center"/>
              <w:rPr>
                <w:sz w:val="28"/>
                <w:szCs w:val="28"/>
              </w:rPr>
            </w:pPr>
            <w:r w:rsidRPr="00834130">
              <w:rPr>
                <w:sz w:val="28"/>
                <w:szCs w:val="28"/>
              </w:rPr>
              <w:t>1</w:t>
            </w:r>
          </w:p>
        </w:tc>
        <w:tc>
          <w:tcPr>
            <w:tcW w:w="1123"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190"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796"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131"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111"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133" w:type="dxa"/>
            <w:shd w:val="clear" w:color="auto" w:fill="auto"/>
            <w:vAlign w:val="center"/>
          </w:tcPr>
          <w:p w:rsidR="0057770B" w:rsidRPr="00834130" w:rsidRDefault="0057770B" w:rsidP="00834130">
            <w:pPr>
              <w:jc w:val="center"/>
              <w:rPr>
                <w:sz w:val="28"/>
                <w:szCs w:val="28"/>
              </w:rPr>
            </w:pPr>
          </w:p>
        </w:tc>
        <w:tc>
          <w:tcPr>
            <w:tcW w:w="1159" w:type="dxa"/>
            <w:shd w:val="clear" w:color="auto" w:fill="auto"/>
            <w:vAlign w:val="center"/>
          </w:tcPr>
          <w:p w:rsidR="0057770B" w:rsidRPr="00834130" w:rsidRDefault="00E837F2" w:rsidP="00834130">
            <w:pPr>
              <w:jc w:val="center"/>
              <w:rPr>
                <w:sz w:val="28"/>
                <w:szCs w:val="28"/>
              </w:rPr>
            </w:pPr>
            <w:r w:rsidRPr="00834130">
              <w:rPr>
                <w:sz w:val="28"/>
                <w:szCs w:val="28"/>
              </w:rPr>
              <w:t>+</w:t>
            </w:r>
          </w:p>
        </w:tc>
      </w:tr>
      <w:tr w:rsidR="00E837F2" w:rsidRPr="00834130" w:rsidTr="00834130">
        <w:tc>
          <w:tcPr>
            <w:tcW w:w="1212" w:type="dxa"/>
            <w:shd w:val="clear" w:color="auto" w:fill="auto"/>
            <w:vAlign w:val="center"/>
          </w:tcPr>
          <w:p w:rsidR="0057770B" w:rsidRPr="00834130" w:rsidRDefault="0057770B" w:rsidP="00834130">
            <w:pPr>
              <w:jc w:val="center"/>
              <w:rPr>
                <w:sz w:val="28"/>
                <w:szCs w:val="28"/>
              </w:rPr>
            </w:pPr>
            <w:r w:rsidRPr="00834130">
              <w:rPr>
                <w:sz w:val="28"/>
                <w:szCs w:val="28"/>
              </w:rPr>
              <w:t>2</w:t>
            </w:r>
          </w:p>
        </w:tc>
        <w:tc>
          <w:tcPr>
            <w:tcW w:w="1123"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190"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796"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131"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111" w:type="dxa"/>
            <w:shd w:val="clear" w:color="auto" w:fill="auto"/>
            <w:vAlign w:val="center"/>
          </w:tcPr>
          <w:p w:rsidR="0057770B" w:rsidRPr="00834130" w:rsidRDefault="0057770B" w:rsidP="00834130">
            <w:pPr>
              <w:jc w:val="center"/>
              <w:rPr>
                <w:sz w:val="28"/>
                <w:szCs w:val="28"/>
              </w:rPr>
            </w:pPr>
          </w:p>
        </w:tc>
        <w:tc>
          <w:tcPr>
            <w:tcW w:w="1133"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159" w:type="dxa"/>
            <w:shd w:val="clear" w:color="auto" w:fill="auto"/>
            <w:vAlign w:val="center"/>
          </w:tcPr>
          <w:p w:rsidR="0057770B" w:rsidRPr="00834130" w:rsidRDefault="0057770B" w:rsidP="00834130">
            <w:pPr>
              <w:jc w:val="center"/>
              <w:rPr>
                <w:sz w:val="28"/>
                <w:szCs w:val="28"/>
              </w:rPr>
            </w:pPr>
          </w:p>
        </w:tc>
      </w:tr>
      <w:tr w:rsidR="00E837F2" w:rsidRPr="00834130" w:rsidTr="00834130">
        <w:tc>
          <w:tcPr>
            <w:tcW w:w="1212" w:type="dxa"/>
            <w:shd w:val="clear" w:color="auto" w:fill="auto"/>
            <w:vAlign w:val="center"/>
          </w:tcPr>
          <w:p w:rsidR="0057770B" w:rsidRPr="00834130" w:rsidRDefault="0057770B" w:rsidP="00834130">
            <w:pPr>
              <w:jc w:val="center"/>
              <w:rPr>
                <w:sz w:val="28"/>
                <w:szCs w:val="28"/>
              </w:rPr>
            </w:pPr>
            <w:r w:rsidRPr="00834130">
              <w:rPr>
                <w:sz w:val="28"/>
                <w:szCs w:val="28"/>
              </w:rPr>
              <w:t>3</w:t>
            </w:r>
          </w:p>
        </w:tc>
        <w:tc>
          <w:tcPr>
            <w:tcW w:w="1123" w:type="dxa"/>
            <w:shd w:val="clear" w:color="auto" w:fill="auto"/>
            <w:vAlign w:val="center"/>
          </w:tcPr>
          <w:p w:rsidR="0057770B" w:rsidRPr="00834130" w:rsidRDefault="0057770B" w:rsidP="00834130">
            <w:pPr>
              <w:jc w:val="center"/>
              <w:rPr>
                <w:sz w:val="28"/>
                <w:szCs w:val="28"/>
              </w:rPr>
            </w:pPr>
          </w:p>
        </w:tc>
        <w:tc>
          <w:tcPr>
            <w:tcW w:w="1190"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796"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131"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111" w:type="dxa"/>
            <w:shd w:val="clear" w:color="auto" w:fill="auto"/>
            <w:vAlign w:val="center"/>
          </w:tcPr>
          <w:p w:rsidR="0057770B" w:rsidRPr="00834130" w:rsidRDefault="0057770B" w:rsidP="00834130">
            <w:pPr>
              <w:jc w:val="center"/>
              <w:rPr>
                <w:sz w:val="28"/>
                <w:szCs w:val="28"/>
              </w:rPr>
            </w:pPr>
          </w:p>
        </w:tc>
        <w:tc>
          <w:tcPr>
            <w:tcW w:w="1133" w:type="dxa"/>
            <w:shd w:val="clear" w:color="auto" w:fill="auto"/>
            <w:vAlign w:val="center"/>
          </w:tcPr>
          <w:p w:rsidR="0057770B" w:rsidRPr="00834130" w:rsidRDefault="0057770B" w:rsidP="00834130">
            <w:pPr>
              <w:jc w:val="center"/>
              <w:rPr>
                <w:sz w:val="28"/>
                <w:szCs w:val="28"/>
              </w:rPr>
            </w:pPr>
          </w:p>
        </w:tc>
        <w:tc>
          <w:tcPr>
            <w:tcW w:w="1159" w:type="dxa"/>
            <w:shd w:val="clear" w:color="auto" w:fill="auto"/>
            <w:vAlign w:val="center"/>
          </w:tcPr>
          <w:p w:rsidR="0057770B" w:rsidRPr="00834130" w:rsidRDefault="00E837F2" w:rsidP="00834130">
            <w:pPr>
              <w:jc w:val="center"/>
              <w:rPr>
                <w:sz w:val="28"/>
                <w:szCs w:val="28"/>
              </w:rPr>
            </w:pPr>
            <w:r w:rsidRPr="00834130">
              <w:rPr>
                <w:sz w:val="28"/>
                <w:szCs w:val="28"/>
              </w:rPr>
              <w:t>+</w:t>
            </w:r>
          </w:p>
        </w:tc>
      </w:tr>
      <w:tr w:rsidR="00E837F2" w:rsidRPr="00834130" w:rsidTr="00834130">
        <w:tc>
          <w:tcPr>
            <w:tcW w:w="1212" w:type="dxa"/>
            <w:shd w:val="clear" w:color="auto" w:fill="auto"/>
            <w:vAlign w:val="center"/>
          </w:tcPr>
          <w:p w:rsidR="0057770B" w:rsidRPr="00834130" w:rsidRDefault="0057770B" w:rsidP="00834130">
            <w:pPr>
              <w:jc w:val="center"/>
              <w:rPr>
                <w:sz w:val="28"/>
                <w:szCs w:val="28"/>
              </w:rPr>
            </w:pPr>
            <w:r w:rsidRPr="00834130">
              <w:rPr>
                <w:sz w:val="28"/>
                <w:szCs w:val="28"/>
              </w:rPr>
              <w:t>4</w:t>
            </w:r>
          </w:p>
        </w:tc>
        <w:tc>
          <w:tcPr>
            <w:tcW w:w="1123"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190"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796"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131"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111"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133" w:type="dxa"/>
            <w:shd w:val="clear" w:color="auto" w:fill="auto"/>
            <w:vAlign w:val="center"/>
          </w:tcPr>
          <w:p w:rsidR="0057770B" w:rsidRPr="00834130" w:rsidRDefault="0057770B" w:rsidP="00834130">
            <w:pPr>
              <w:jc w:val="center"/>
              <w:rPr>
                <w:sz w:val="28"/>
                <w:szCs w:val="28"/>
              </w:rPr>
            </w:pPr>
          </w:p>
        </w:tc>
        <w:tc>
          <w:tcPr>
            <w:tcW w:w="1159" w:type="dxa"/>
            <w:shd w:val="clear" w:color="auto" w:fill="auto"/>
            <w:vAlign w:val="center"/>
          </w:tcPr>
          <w:p w:rsidR="0057770B" w:rsidRPr="00834130" w:rsidRDefault="00391504" w:rsidP="00834130">
            <w:pPr>
              <w:jc w:val="center"/>
              <w:rPr>
                <w:sz w:val="28"/>
                <w:szCs w:val="28"/>
              </w:rPr>
            </w:pPr>
            <w:r w:rsidRPr="00834130">
              <w:rPr>
                <w:sz w:val="28"/>
                <w:szCs w:val="28"/>
              </w:rPr>
              <w:t>+</w:t>
            </w:r>
          </w:p>
        </w:tc>
      </w:tr>
      <w:tr w:rsidR="00E837F2" w:rsidRPr="00834130" w:rsidTr="00834130">
        <w:tc>
          <w:tcPr>
            <w:tcW w:w="1212" w:type="dxa"/>
            <w:shd w:val="clear" w:color="auto" w:fill="auto"/>
            <w:vAlign w:val="center"/>
          </w:tcPr>
          <w:p w:rsidR="0057770B" w:rsidRPr="00834130" w:rsidRDefault="0057770B" w:rsidP="00834130">
            <w:pPr>
              <w:jc w:val="center"/>
              <w:rPr>
                <w:sz w:val="28"/>
                <w:szCs w:val="28"/>
              </w:rPr>
            </w:pPr>
            <w:r w:rsidRPr="00834130">
              <w:rPr>
                <w:sz w:val="28"/>
                <w:szCs w:val="28"/>
              </w:rPr>
              <w:t>5</w:t>
            </w:r>
          </w:p>
        </w:tc>
        <w:tc>
          <w:tcPr>
            <w:tcW w:w="1123"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190"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796"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131"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111"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133" w:type="dxa"/>
            <w:shd w:val="clear" w:color="auto" w:fill="auto"/>
            <w:vAlign w:val="center"/>
          </w:tcPr>
          <w:p w:rsidR="0057770B" w:rsidRPr="00834130" w:rsidRDefault="0057770B" w:rsidP="00834130">
            <w:pPr>
              <w:jc w:val="center"/>
              <w:rPr>
                <w:sz w:val="28"/>
                <w:szCs w:val="28"/>
              </w:rPr>
            </w:pPr>
          </w:p>
        </w:tc>
        <w:tc>
          <w:tcPr>
            <w:tcW w:w="1159" w:type="dxa"/>
            <w:shd w:val="clear" w:color="auto" w:fill="auto"/>
            <w:vAlign w:val="center"/>
          </w:tcPr>
          <w:p w:rsidR="0057770B" w:rsidRPr="00834130" w:rsidRDefault="00391504" w:rsidP="00834130">
            <w:pPr>
              <w:jc w:val="center"/>
              <w:rPr>
                <w:sz w:val="28"/>
                <w:szCs w:val="28"/>
              </w:rPr>
            </w:pPr>
            <w:r w:rsidRPr="00834130">
              <w:rPr>
                <w:sz w:val="28"/>
                <w:szCs w:val="28"/>
              </w:rPr>
              <w:t>+</w:t>
            </w:r>
          </w:p>
        </w:tc>
      </w:tr>
      <w:tr w:rsidR="00E837F2" w:rsidRPr="00834130" w:rsidTr="00834130">
        <w:tc>
          <w:tcPr>
            <w:tcW w:w="1212" w:type="dxa"/>
            <w:shd w:val="clear" w:color="auto" w:fill="auto"/>
            <w:vAlign w:val="center"/>
          </w:tcPr>
          <w:p w:rsidR="0057770B" w:rsidRPr="00834130" w:rsidRDefault="0057770B" w:rsidP="00834130">
            <w:pPr>
              <w:jc w:val="center"/>
              <w:rPr>
                <w:sz w:val="28"/>
                <w:szCs w:val="28"/>
              </w:rPr>
            </w:pPr>
            <w:r w:rsidRPr="00834130">
              <w:rPr>
                <w:sz w:val="28"/>
                <w:szCs w:val="28"/>
              </w:rPr>
              <w:t>6</w:t>
            </w:r>
          </w:p>
        </w:tc>
        <w:tc>
          <w:tcPr>
            <w:tcW w:w="1123" w:type="dxa"/>
            <w:shd w:val="clear" w:color="auto" w:fill="auto"/>
            <w:vAlign w:val="center"/>
          </w:tcPr>
          <w:p w:rsidR="0057770B" w:rsidRPr="00834130" w:rsidRDefault="0057770B" w:rsidP="00834130">
            <w:pPr>
              <w:jc w:val="center"/>
              <w:rPr>
                <w:sz w:val="28"/>
                <w:szCs w:val="28"/>
              </w:rPr>
            </w:pPr>
          </w:p>
        </w:tc>
        <w:tc>
          <w:tcPr>
            <w:tcW w:w="1190"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796"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131"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111" w:type="dxa"/>
            <w:shd w:val="clear" w:color="auto" w:fill="auto"/>
            <w:vAlign w:val="center"/>
          </w:tcPr>
          <w:p w:rsidR="0057770B" w:rsidRPr="00834130" w:rsidRDefault="0057770B" w:rsidP="00834130">
            <w:pPr>
              <w:jc w:val="center"/>
              <w:rPr>
                <w:sz w:val="28"/>
                <w:szCs w:val="28"/>
              </w:rPr>
            </w:pPr>
          </w:p>
        </w:tc>
        <w:tc>
          <w:tcPr>
            <w:tcW w:w="1133"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159" w:type="dxa"/>
            <w:shd w:val="clear" w:color="auto" w:fill="auto"/>
            <w:vAlign w:val="center"/>
          </w:tcPr>
          <w:p w:rsidR="0057770B" w:rsidRPr="00834130" w:rsidRDefault="0057770B" w:rsidP="00834130">
            <w:pPr>
              <w:jc w:val="center"/>
              <w:rPr>
                <w:sz w:val="28"/>
                <w:szCs w:val="28"/>
              </w:rPr>
            </w:pPr>
          </w:p>
        </w:tc>
      </w:tr>
      <w:tr w:rsidR="00E837F2" w:rsidRPr="00834130" w:rsidTr="00834130">
        <w:tc>
          <w:tcPr>
            <w:tcW w:w="1212" w:type="dxa"/>
            <w:shd w:val="clear" w:color="auto" w:fill="auto"/>
            <w:vAlign w:val="center"/>
          </w:tcPr>
          <w:p w:rsidR="0057770B" w:rsidRPr="00834130" w:rsidRDefault="0057770B" w:rsidP="00834130">
            <w:pPr>
              <w:jc w:val="center"/>
              <w:rPr>
                <w:sz w:val="28"/>
                <w:szCs w:val="28"/>
              </w:rPr>
            </w:pPr>
            <w:r w:rsidRPr="00834130">
              <w:rPr>
                <w:sz w:val="28"/>
                <w:szCs w:val="28"/>
              </w:rPr>
              <w:t>7</w:t>
            </w:r>
          </w:p>
        </w:tc>
        <w:tc>
          <w:tcPr>
            <w:tcW w:w="1123"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190"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796"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131"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111"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133" w:type="dxa"/>
            <w:shd w:val="clear" w:color="auto" w:fill="auto"/>
            <w:vAlign w:val="center"/>
          </w:tcPr>
          <w:p w:rsidR="0057770B" w:rsidRPr="00834130" w:rsidRDefault="0057770B" w:rsidP="00834130">
            <w:pPr>
              <w:jc w:val="center"/>
              <w:rPr>
                <w:sz w:val="28"/>
                <w:szCs w:val="28"/>
              </w:rPr>
            </w:pPr>
          </w:p>
        </w:tc>
        <w:tc>
          <w:tcPr>
            <w:tcW w:w="1159" w:type="dxa"/>
            <w:shd w:val="clear" w:color="auto" w:fill="auto"/>
            <w:vAlign w:val="center"/>
          </w:tcPr>
          <w:p w:rsidR="0057770B" w:rsidRPr="00834130" w:rsidRDefault="00391504" w:rsidP="00834130">
            <w:pPr>
              <w:jc w:val="center"/>
              <w:rPr>
                <w:sz w:val="28"/>
                <w:szCs w:val="28"/>
              </w:rPr>
            </w:pPr>
            <w:r w:rsidRPr="00834130">
              <w:rPr>
                <w:sz w:val="28"/>
                <w:szCs w:val="28"/>
              </w:rPr>
              <w:t>+</w:t>
            </w:r>
          </w:p>
        </w:tc>
      </w:tr>
      <w:tr w:rsidR="00E837F2" w:rsidRPr="00834130" w:rsidTr="00834130">
        <w:tc>
          <w:tcPr>
            <w:tcW w:w="1212" w:type="dxa"/>
            <w:shd w:val="clear" w:color="auto" w:fill="auto"/>
            <w:vAlign w:val="center"/>
          </w:tcPr>
          <w:p w:rsidR="0057770B" w:rsidRPr="00834130" w:rsidRDefault="0057770B" w:rsidP="00834130">
            <w:pPr>
              <w:jc w:val="center"/>
              <w:rPr>
                <w:sz w:val="28"/>
                <w:szCs w:val="28"/>
              </w:rPr>
            </w:pPr>
            <w:r w:rsidRPr="00834130">
              <w:rPr>
                <w:sz w:val="28"/>
                <w:szCs w:val="28"/>
              </w:rPr>
              <w:t>8</w:t>
            </w:r>
          </w:p>
        </w:tc>
        <w:tc>
          <w:tcPr>
            <w:tcW w:w="1123"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190"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796"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131"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111"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133" w:type="dxa"/>
            <w:shd w:val="clear" w:color="auto" w:fill="auto"/>
            <w:vAlign w:val="center"/>
          </w:tcPr>
          <w:p w:rsidR="0057770B" w:rsidRPr="00834130" w:rsidRDefault="0057770B" w:rsidP="00834130">
            <w:pPr>
              <w:jc w:val="center"/>
              <w:rPr>
                <w:sz w:val="28"/>
                <w:szCs w:val="28"/>
              </w:rPr>
            </w:pPr>
          </w:p>
        </w:tc>
        <w:tc>
          <w:tcPr>
            <w:tcW w:w="1159" w:type="dxa"/>
            <w:shd w:val="clear" w:color="auto" w:fill="auto"/>
            <w:vAlign w:val="center"/>
          </w:tcPr>
          <w:p w:rsidR="0057770B" w:rsidRPr="00834130" w:rsidRDefault="00391504" w:rsidP="00834130">
            <w:pPr>
              <w:jc w:val="center"/>
              <w:rPr>
                <w:sz w:val="28"/>
                <w:szCs w:val="28"/>
              </w:rPr>
            </w:pPr>
            <w:r w:rsidRPr="00834130">
              <w:rPr>
                <w:sz w:val="28"/>
                <w:szCs w:val="28"/>
              </w:rPr>
              <w:t>+</w:t>
            </w:r>
          </w:p>
        </w:tc>
      </w:tr>
      <w:tr w:rsidR="00E837F2" w:rsidRPr="00834130" w:rsidTr="00834130">
        <w:tc>
          <w:tcPr>
            <w:tcW w:w="1212" w:type="dxa"/>
            <w:shd w:val="clear" w:color="auto" w:fill="auto"/>
            <w:vAlign w:val="center"/>
          </w:tcPr>
          <w:p w:rsidR="0057770B" w:rsidRPr="00834130" w:rsidRDefault="0057770B" w:rsidP="00834130">
            <w:pPr>
              <w:jc w:val="center"/>
              <w:rPr>
                <w:sz w:val="28"/>
                <w:szCs w:val="28"/>
              </w:rPr>
            </w:pPr>
            <w:r w:rsidRPr="00834130">
              <w:rPr>
                <w:sz w:val="28"/>
                <w:szCs w:val="28"/>
              </w:rPr>
              <w:t>9</w:t>
            </w:r>
          </w:p>
        </w:tc>
        <w:tc>
          <w:tcPr>
            <w:tcW w:w="1123"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190"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796"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131"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111"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133" w:type="dxa"/>
            <w:shd w:val="clear" w:color="auto" w:fill="auto"/>
            <w:vAlign w:val="center"/>
          </w:tcPr>
          <w:p w:rsidR="0057770B" w:rsidRPr="00834130" w:rsidRDefault="0057770B" w:rsidP="00834130">
            <w:pPr>
              <w:jc w:val="center"/>
              <w:rPr>
                <w:sz w:val="28"/>
                <w:szCs w:val="28"/>
              </w:rPr>
            </w:pPr>
          </w:p>
        </w:tc>
        <w:tc>
          <w:tcPr>
            <w:tcW w:w="1159" w:type="dxa"/>
            <w:shd w:val="clear" w:color="auto" w:fill="auto"/>
            <w:vAlign w:val="center"/>
          </w:tcPr>
          <w:p w:rsidR="0057770B" w:rsidRPr="00834130" w:rsidRDefault="00391504" w:rsidP="00834130">
            <w:pPr>
              <w:jc w:val="center"/>
              <w:rPr>
                <w:sz w:val="28"/>
                <w:szCs w:val="28"/>
              </w:rPr>
            </w:pPr>
            <w:r w:rsidRPr="00834130">
              <w:rPr>
                <w:sz w:val="28"/>
                <w:szCs w:val="28"/>
              </w:rPr>
              <w:t>+</w:t>
            </w:r>
          </w:p>
        </w:tc>
      </w:tr>
      <w:tr w:rsidR="00E837F2" w:rsidRPr="00834130" w:rsidTr="00834130">
        <w:tc>
          <w:tcPr>
            <w:tcW w:w="1212" w:type="dxa"/>
            <w:shd w:val="clear" w:color="auto" w:fill="auto"/>
            <w:vAlign w:val="center"/>
          </w:tcPr>
          <w:p w:rsidR="0057770B" w:rsidRPr="00834130" w:rsidRDefault="0057770B" w:rsidP="00834130">
            <w:pPr>
              <w:jc w:val="center"/>
              <w:rPr>
                <w:sz w:val="28"/>
                <w:szCs w:val="28"/>
              </w:rPr>
            </w:pPr>
            <w:r w:rsidRPr="00834130">
              <w:rPr>
                <w:sz w:val="28"/>
                <w:szCs w:val="28"/>
              </w:rPr>
              <w:t>10</w:t>
            </w:r>
          </w:p>
        </w:tc>
        <w:tc>
          <w:tcPr>
            <w:tcW w:w="1123"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190"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796"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131"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111"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133" w:type="dxa"/>
            <w:shd w:val="clear" w:color="auto" w:fill="auto"/>
            <w:vAlign w:val="center"/>
          </w:tcPr>
          <w:p w:rsidR="0057770B" w:rsidRPr="00834130" w:rsidRDefault="0057770B" w:rsidP="00834130">
            <w:pPr>
              <w:jc w:val="center"/>
              <w:rPr>
                <w:sz w:val="28"/>
                <w:szCs w:val="28"/>
              </w:rPr>
            </w:pPr>
          </w:p>
        </w:tc>
        <w:tc>
          <w:tcPr>
            <w:tcW w:w="1159" w:type="dxa"/>
            <w:shd w:val="clear" w:color="auto" w:fill="auto"/>
            <w:vAlign w:val="center"/>
          </w:tcPr>
          <w:p w:rsidR="0057770B" w:rsidRPr="00834130" w:rsidRDefault="00391504" w:rsidP="00834130">
            <w:pPr>
              <w:jc w:val="center"/>
              <w:rPr>
                <w:sz w:val="28"/>
                <w:szCs w:val="28"/>
              </w:rPr>
            </w:pPr>
            <w:r w:rsidRPr="00834130">
              <w:rPr>
                <w:sz w:val="28"/>
                <w:szCs w:val="28"/>
              </w:rPr>
              <w:t>+</w:t>
            </w:r>
          </w:p>
        </w:tc>
      </w:tr>
      <w:tr w:rsidR="00E837F2" w:rsidRPr="00834130" w:rsidTr="00834130">
        <w:tc>
          <w:tcPr>
            <w:tcW w:w="1212" w:type="dxa"/>
            <w:shd w:val="clear" w:color="auto" w:fill="auto"/>
            <w:vAlign w:val="center"/>
          </w:tcPr>
          <w:p w:rsidR="0057770B" w:rsidRPr="00834130" w:rsidRDefault="0057770B" w:rsidP="00834130">
            <w:pPr>
              <w:jc w:val="center"/>
              <w:rPr>
                <w:sz w:val="28"/>
                <w:szCs w:val="28"/>
              </w:rPr>
            </w:pPr>
            <w:r w:rsidRPr="00834130">
              <w:rPr>
                <w:sz w:val="28"/>
                <w:szCs w:val="28"/>
              </w:rPr>
              <w:t>11</w:t>
            </w:r>
          </w:p>
        </w:tc>
        <w:tc>
          <w:tcPr>
            <w:tcW w:w="1123"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190"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796"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131"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111" w:type="dxa"/>
            <w:shd w:val="clear" w:color="auto" w:fill="auto"/>
            <w:vAlign w:val="center"/>
          </w:tcPr>
          <w:p w:rsidR="0057770B" w:rsidRPr="00834130" w:rsidRDefault="0057770B" w:rsidP="00834130">
            <w:pPr>
              <w:jc w:val="center"/>
              <w:rPr>
                <w:sz w:val="28"/>
                <w:szCs w:val="28"/>
              </w:rPr>
            </w:pPr>
          </w:p>
        </w:tc>
        <w:tc>
          <w:tcPr>
            <w:tcW w:w="1133"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159" w:type="dxa"/>
            <w:shd w:val="clear" w:color="auto" w:fill="auto"/>
            <w:vAlign w:val="center"/>
          </w:tcPr>
          <w:p w:rsidR="0057770B" w:rsidRPr="00834130" w:rsidRDefault="00391504" w:rsidP="00834130">
            <w:pPr>
              <w:jc w:val="center"/>
              <w:rPr>
                <w:sz w:val="28"/>
                <w:szCs w:val="28"/>
              </w:rPr>
            </w:pPr>
            <w:r w:rsidRPr="00834130">
              <w:rPr>
                <w:sz w:val="28"/>
                <w:szCs w:val="28"/>
              </w:rPr>
              <w:t>+</w:t>
            </w:r>
          </w:p>
        </w:tc>
      </w:tr>
      <w:tr w:rsidR="00E837F2" w:rsidRPr="00834130" w:rsidTr="00834130">
        <w:tc>
          <w:tcPr>
            <w:tcW w:w="1212" w:type="dxa"/>
            <w:shd w:val="clear" w:color="auto" w:fill="auto"/>
            <w:vAlign w:val="center"/>
          </w:tcPr>
          <w:p w:rsidR="0057770B" w:rsidRPr="00834130" w:rsidRDefault="0057770B" w:rsidP="00834130">
            <w:pPr>
              <w:jc w:val="center"/>
              <w:rPr>
                <w:sz w:val="28"/>
                <w:szCs w:val="28"/>
              </w:rPr>
            </w:pPr>
            <w:r w:rsidRPr="00834130">
              <w:rPr>
                <w:sz w:val="28"/>
                <w:szCs w:val="28"/>
              </w:rPr>
              <w:t>12</w:t>
            </w:r>
          </w:p>
        </w:tc>
        <w:tc>
          <w:tcPr>
            <w:tcW w:w="1123"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190"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796"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131"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111" w:type="dxa"/>
            <w:shd w:val="clear" w:color="auto" w:fill="auto"/>
            <w:vAlign w:val="center"/>
          </w:tcPr>
          <w:p w:rsidR="0057770B" w:rsidRPr="00834130" w:rsidRDefault="0057770B" w:rsidP="00834130">
            <w:pPr>
              <w:jc w:val="center"/>
              <w:rPr>
                <w:sz w:val="28"/>
                <w:szCs w:val="28"/>
              </w:rPr>
            </w:pPr>
          </w:p>
        </w:tc>
        <w:tc>
          <w:tcPr>
            <w:tcW w:w="1133"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159" w:type="dxa"/>
            <w:shd w:val="clear" w:color="auto" w:fill="auto"/>
            <w:vAlign w:val="center"/>
          </w:tcPr>
          <w:p w:rsidR="0057770B" w:rsidRPr="00834130" w:rsidRDefault="00391504" w:rsidP="00834130">
            <w:pPr>
              <w:jc w:val="center"/>
              <w:rPr>
                <w:sz w:val="28"/>
                <w:szCs w:val="28"/>
              </w:rPr>
            </w:pPr>
            <w:r w:rsidRPr="00834130">
              <w:rPr>
                <w:sz w:val="28"/>
                <w:szCs w:val="28"/>
              </w:rPr>
              <w:t>+</w:t>
            </w:r>
          </w:p>
        </w:tc>
      </w:tr>
      <w:tr w:rsidR="00E837F2" w:rsidRPr="00834130" w:rsidTr="00834130">
        <w:tc>
          <w:tcPr>
            <w:tcW w:w="1212" w:type="dxa"/>
            <w:shd w:val="clear" w:color="auto" w:fill="auto"/>
            <w:vAlign w:val="center"/>
          </w:tcPr>
          <w:p w:rsidR="0057770B" w:rsidRPr="00834130" w:rsidRDefault="0057770B" w:rsidP="00834130">
            <w:pPr>
              <w:jc w:val="center"/>
              <w:rPr>
                <w:sz w:val="28"/>
                <w:szCs w:val="28"/>
              </w:rPr>
            </w:pPr>
            <w:r w:rsidRPr="00834130">
              <w:rPr>
                <w:sz w:val="28"/>
                <w:szCs w:val="28"/>
              </w:rPr>
              <w:t>13</w:t>
            </w:r>
          </w:p>
        </w:tc>
        <w:tc>
          <w:tcPr>
            <w:tcW w:w="1123" w:type="dxa"/>
            <w:shd w:val="clear" w:color="auto" w:fill="auto"/>
            <w:vAlign w:val="center"/>
          </w:tcPr>
          <w:p w:rsidR="0057770B" w:rsidRPr="00834130" w:rsidRDefault="0057770B" w:rsidP="00834130">
            <w:pPr>
              <w:jc w:val="center"/>
              <w:rPr>
                <w:sz w:val="28"/>
                <w:szCs w:val="28"/>
              </w:rPr>
            </w:pPr>
          </w:p>
        </w:tc>
        <w:tc>
          <w:tcPr>
            <w:tcW w:w="1190"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796"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131"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111"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133" w:type="dxa"/>
            <w:shd w:val="clear" w:color="auto" w:fill="auto"/>
            <w:vAlign w:val="center"/>
          </w:tcPr>
          <w:p w:rsidR="0057770B" w:rsidRPr="00834130" w:rsidRDefault="0057770B" w:rsidP="00834130">
            <w:pPr>
              <w:jc w:val="center"/>
              <w:rPr>
                <w:sz w:val="28"/>
                <w:szCs w:val="28"/>
              </w:rPr>
            </w:pPr>
          </w:p>
        </w:tc>
        <w:tc>
          <w:tcPr>
            <w:tcW w:w="1159" w:type="dxa"/>
            <w:shd w:val="clear" w:color="auto" w:fill="auto"/>
            <w:vAlign w:val="center"/>
          </w:tcPr>
          <w:p w:rsidR="0057770B" w:rsidRPr="00834130" w:rsidRDefault="0057770B" w:rsidP="00834130">
            <w:pPr>
              <w:jc w:val="center"/>
              <w:rPr>
                <w:sz w:val="28"/>
                <w:szCs w:val="28"/>
              </w:rPr>
            </w:pPr>
          </w:p>
        </w:tc>
      </w:tr>
      <w:tr w:rsidR="00E837F2" w:rsidRPr="00834130" w:rsidTr="00834130">
        <w:tc>
          <w:tcPr>
            <w:tcW w:w="1212" w:type="dxa"/>
            <w:shd w:val="clear" w:color="auto" w:fill="auto"/>
            <w:vAlign w:val="center"/>
          </w:tcPr>
          <w:p w:rsidR="0057770B" w:rsidRPr="00834130" w:rsidRDefault="0057770B" w:rsidP="00834130">
            <w:pPr>
              <w:jc w:val="center"/>
              <w:rPr>
                <w:sz w:val="28"/>
                <w:szCs w:val="28"/>
              </w:rPr>
            </w:pPr>
            <w:r w:rsidRPr="00834130">
              <w:rPr>
                <w:sz w:val="28"/>
                <w:szCs w:val="28"/>
              </w:rPr>
              <w:t>14</w:t>
            </w:r>
          </w:p>
        </w:tc>
        <w:tc>
          <w:tcPr>
            <w:tcW w:w="1123" w:type="dxa"/>
            <w:shd w:val="clear" w:color="auto" w:fill="auto"/>
            <w:vAlign w:val="center"/>
          </w:tcPr>
          <w:p w:rsidR="0057770B" w:rsidRPr="00834130" w:rsidRDefault="0057770B" w:rsidP="00834130">
            <w:pPr>
              <w:jc w:val="center"/>
              <w:rPr>
                <w:sz w:val="28"/>
                <w:szCs w:val="28"/>
              </w:rPr>
            </w:pPr>
          </w:p>
        </w:tc>
        <w:tc>
          <w:tcPr>
            <w:tcW w:w="1190"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796"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131"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111"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133" w:type="dxa"/>
            <w:shd w:val="clear" w:color="auto" w:fill="auto"/>
            <w:vAlign w:val="center"/>
          </w:tcPr>
          <w:p w:rsidR="0057770B" w:rsidRPr="00834130" w:rsidRDefault="0057770B" w:rsidP="00834130">
            <w:pPr>
              <w:jc w:val="center"/>
              <w:rPr>
                <w:sz w:val="28"/>
                <w:szCs w:val="28"/>
              </w:rPr>
            </w:pPr>
          </w:p>
        </w:tc>
        <w:tc>
          <w:tcPr>
            <w:tcW w:w="1159" w:type="dxa"/>
            <w:shd w:val="clear" w:color="auto" w:fill="auto"/>
            <w:vAlign w:val="center"/>
          </w:tcPr>
          <w:p w:rsidR="0057770B" w:rsidRPr="00834130" w:rsidRDefault="0057770B" w:rsidP="00834130">
            <w:pPr>
              <w:jc w:val="center"/>
              <w:rPr>
                <w:sz w:val="28"/>
                <w:szCs w:val="28"/>
              </w:rPr>
            </w:pPr>
          </w:p>
        </w:tc>
      </w:tr>
      <w:tr w:rsidR="00E837F2" w:rsidRPr="00834130" w:rsidTr="00834130">
        <w:tc>
          <w:tcPr>
            <w:tcW w:w="1212" w:type="dxa"/>
            <w:shd w:val="clear" w:color="auto" w:fill="auto"/>
            <w:vAlign w:val="center"/>
          </w:tcPr>
          <w:p w:rsidR="0057770B" w:rsidRPr="00834130" w:rsidRDefault="0057770B" w:rsidP="00834130">
            <w:pPr>
              <w:jc w:val="center"/>
              <w:rPr>
                <w:sz w:val="28"/>
                <w:szCs w:val="28"/>
              </w:rPr>
            </w:pPr>
            <w:r w:rsidRPr="00834130">
              <w:rPr>
                <w:sz w:val="28"/>
                <w:szCs w:val="28"/>
              </w:rPr>
              <w:t>15</w:t>
            </w:r>
          </w:p>
        </w:tc>
        <w:tc>
          <w:tcPr>
            <w:tcW w:w="1123"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190"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796"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131"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111"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133" w:type="dxa"/>
            <w:shd w:val="clear" w:color="auto" w:fill="auto"/>
            <w:vAlign w:val="center"/>
          </w:tcPr>
          <w:p w:rsidR="0057770B" w:rsidRPr="00834130" w:rsidRDefault="0057770B" w:rsidP="00834130">
            <w:pPr>
              <w:jc w:val="center"/>
              <w:rPr>
                <w:sz w:val="28"/>
                <w:szCs w:val="28"/>
              </w:rPr>
            </w:pPr>
          </w:p>
        </w:tc>
        <w:tc>
          <w:tcPr>
            <w:tcW w:w="1159" w:type="dxa"/>
            <w:shd w:val="clear" w:color="auto" w:fill="auto"/>
            <w:vAlign w:val="center"/>
          </w:tcPr>
          <w:p w:rsidR="0057770B" w:rsidRPr="00834130" w:rsidRDefault="0057770B" w:rsidP="00834130">
            <w:pPr>
              <w:jc w:val="center"/>
              <w:rPr>
                <w:sz w:val="28"/>
                <w:szCs w:val="28"/>
              </w:rPr>
            </w:pPr>
          </w:p>
        </w:tc>
      </w:tr>
      <w:tr w:rsidR="00E837F2" w:rsidRPr="00834130" w:rsidTr="00834130">
        <w:tc>
          <w:tcPr>
            <w:tcW w:w="1212" w:type="dxa"/>
            <w:shd w:val="clear" w:color="auto" w:fill="auto"/>
            <w:vAlign w:val="center"/>
          </w:tcPr>
          <w:p w:rsidR="0057770B" w:rsidRPr="00834130" w:rsidRDefault="0057770B" w:rsidP="00834130">
            <w:pPr>
              <w:jc w:val="center"/>
              <w:rPr>
                <w:sz w:val="28"/>
                <w:szCs w:val="28"/>
              </w:rPr>
            </w:pPr>
            <w:r w:rsidRPr="00834130">
              <w:rPr>
                <w:sz w:val="28"/>
                <w:szCs w:val="28"/>
              </w:rPr>
              <w:t>16</w:t>
            </w:r>
          </w:p>
        </w:tc>
        <w:tc>
          <w:tcPr>
            <w:tcW w:w="1123"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190"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796"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131"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111"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133" w:type="dxa"/>
            <w:shd w:val="clear" w:color="auto" w:fill="auto"/>
            <w:vAlign w:val="center"/>
          </w:tcPr>
          <w:p w:rsidR="0057770B" w:rsidRPr="00834130" w:rsidRDefault="0057770B" w:rsidP="00834130">
            <w:pPr>
              <w:jc w:val="center"/>
              <w:rPr>
                <w:sz w:val="28"/>
                <w:szCs w:val="28"/>
              </w:rPr>
            </w:pPr>
          </w:p>
        </w:tc>
        <w:tc>
          <w:tcPr>
            <w:tcW w:w="1159" w:type="dxa"/>
            <w:shd w:val="clear" w:color="auto" w:fill="auto"/>
            <w:vAlign w:val="center"/>
          </w:tcPr>
          <w:p w:rsidR="0057770B" w:rsidRPr="00834130" w:rsidRDefault="00391504" w:rsidP="00834130">
            <w:pPr>
              <w:jc w:val="center"/>
              <w:rPr>
                <w:sz w:val="28"/>
                <w:szCs w:val="28"/>
              </w:rPr>
            </w:pPr>
            <w:r w:rsidRPr="00834130">
              <w:rPr>
                <w:sz w:val="28"/>
                <w:szCs w:val="28"/>
              </w:rPr>
              <w:t>+</w:t>
            </w:r>
          </w:p>
        </w:tc>
      </w:tr>
      <w:tr w:rsidR="00E837F2" w:rsidRPr="00834130" w:rsidTr="00834130">
        <w:tc>
          <w:tcPr>
            <w:tcW w:w="1212" w:type="dxa"/>
            <w:shd w:val="clear" w:color="auto" w:fill="auto"/>
            <w:vAlign w:val="center"/>
          </w:tcPr>
          <w:p w:rsidR="0057770B" w:rsidRPr="00834130" w:rsidRDefault="0057770B" w:rsidP="00834130">
            <w:pPr>
              <w:jc w:val="center"/>
              <w:rPr>
                <w:sz w:val="28"/>
                <w:szCs w:val="28"/>
              </w:rPr>
            </w:pPr>
            <w:r w:rsidRPr="00834130">
              <w:rPr>
                <w:sz w:val="28"/>
                <w:szCs w:val="28"/>
              </w:rPr>
              <w:t>17</w:t>
            </w:r>
          </w:p>
        </w:tc>
        <w:tc>
          <w:tcPr>
            <w:tcW w:w="1123"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190"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796"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131"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111"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133" w:type="dxa"/>
            <w:shd w:val="clear" w:color="auto" w:fill="auto"/>
            <w:vAlign w:val="center"/>
          </w:tcPr>
          <w:p w:rsidR="0057770B" w:rsidRPr="00834130" w:rsidRDefault="0057770B" w:rsidP="00834130">
            <w:pPr>
              <w:jc w:val="center"/>
              <w:rPr>
                <w:sz w:val="28"/>
                <w:szCs w:val="28"/>
              </w:rPr>
            </w:pPr>
          </w:p>
        </w:tc>
        <w:tc>
          <w:tcPr>
            <w:tcW w:w="1159" w:type="dxa"/>
            <w:shd w:val="clear" w:color="auto" w:fill="auto"/>
            <w:vAlign w:val="center"/>
          </w:tcPr>
          <w:p w:rsidR="0057770B" w:rsidRPr="00834130" w:rsidRDefault="00391504" w:rsidP="00834130">
            <w:pPr>
              <w:jc w:val="center"/>
              <w:rPr>
                <w:sz w:val="28"/>
                <w:szCs w:val="28"/>
              </w:rPr>
            </w:pPr>
            <w:r w:rsidRPr="00834130">
              <w:rPr>
                <w:sz w:val="28"/>
                <w:szCs w:val="28"/>
              </w:rPr>
              <w:t>+</w:t>
            </w:r>
          </w:p>
        </w:tc>
      </w:tr>
      <w:tr w:rsidR="00E837F2" w:rsidRPr="00834130" w:rsidTr="00834130">
        <w:tc>
          <w:tcPr>
            <w:tcW w:w="1212" w:type="dxa"/>
            <w:shd w:val="clear" w:color="auto" w:fill="auto"/>
            <w:vAlign w:val="center"/>
          </w:tcPr>
          <w:p w:rsidR="0057770B" w:rsidRPr="00834130" w:rsidRDefault="0057770B" w:rsidP="00834130">
            <w:pPr>
              <w:jc w:val="center"/>
              <w:rPr>
                <w:sz w:val="28"/>
                <w:szCs w:val="28"/>
              </w:rPr>
            </w:pPr>
            <w:r w:rsidRPr="00834130">
              <w:rPr>
                <w:sz w:val="28"/>
                <w:szCs w:val="28"/>
              </w:rPr>
              <w:t>18</w:t>
            </w:r>
          </w:p>
        </w:tc>
        <w:tc>
          <w:tcPr>
            <w:tcW w:w="1123"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190"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796"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131"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111"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133" w:type="dxa"/>
            <w:shd w:val="clear" w:color="auto" w:fill="auto"/>
            <w:vAlign w:val="center"/>
          </w:tcPr>
          <w:p w:rsidR="0057770B" w:rsidRPr="00834130" w:rsidRDefault="0057770B" w:rsidP="00834130">
            <w:pPr>
              <w:jc w:val="center"/>
              <w:rPr>
                <w:sz w:val="28"/>
                <w:szCs w:val="28"/>
              </w:rPr>
            </w:pPr>
          </w:p>
        </w:tc>
        <w:tc>
          <w:tcPr>
            <w:tcW w:w="1159" w:type="dxa"/>
            <w:shd w:val="clear" w:color="auto" w:fill="auto"/>
            <w:vAlign w:val="center"/>
          </w:tcPr>
          <w:p w:rsidR="0057770B" w:rsidRPr="00834130" w:rsidRDefault="0057770B" w:rsidP="00834130">
            <w:pPr>
              <w:jc w:val="center"/>
              <w:rPr>
                <w:sz w:val="28"/>
                <w:szCs w:val="28"/>
              </w:rPr>
            </w:pPr>
          </w:p>
        </w:tc>
      </w:tr>
      <w:tr w:rsidR="00E837F2" w:rsidRPr="00834130" w:rsidTr="00834130">
        <w:tc>
          <w:tcPr>
            <w:tcW w:w="1212" w:type="dxa"/>
            <w:shd w:val="clear" w:color="auto" w:fill="auto"/>
            <w:vAlign w:val="center"/>
          </w:tcPr>
          <w:p w:rsidR="0057770B" w:rsidRPr="00834130" w:rsidRDefault="0057770B" w:rsidP="00834130">
            <w:pPr>
              <w:jc w:val="center"/>
              <w:rPr>
                <w:sz w:val="28"/>
                <w:szCs w:val="28"/>
              </w:rPr>
            </w:pPr>
            <w:r w:rsidRPr="00834130">
              <w:rPr>
                <w:sz w:val="28"/>
                <w:szCs w:val="28"/>
              </w:rPr>
              <w:t>19</w:t>
            </w:r>
          </w:p>
        </w:tc>
        <w:tc>
          <w:tcPr>
            <w:tcW w:w="1123" w:type="dxa"/>
            <w:shd w:val="clear" w:color="auto" w:fill="auto"/>
            <w:vAlign w:val="center"/>
          </w:tcPr>
          <w:p w:rsidR="0057770B" w:rsidRPr="00834130" w:rsidRDefault="0057770B" w:rsidP="00834130">
            <w:pPr>
              <w:jc w:val="center"/>
              <w:rPr>
                <w:sz w:val="28"/>
                <w:szCs w:val="28"/>
              </w:rPr>
            </w:pPr>
          </w:p>
        </w:tc>
        <w:tc>
          <w:tcPr>
            <w:tcW w:w="1190"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796"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131"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111" w:type="dxa"/>
            <w:shd w:val="clear" w:color="auto" w:fill="auto"/>
            <w:vAlign w:val="center"/>
          </w:tcPr>
          <w:p w:rsidR="0057770B" w:rsidRPr="00834130" w:rsidRDefault="0057770B" w:rsidP="00834130">
            <w:pPr>
              <w:jc w:val="center"/>
              <w:rPr>
                <w:sz w:val="28"/>
                <w:szCs w:val="28"/>
              </w:rPr>
            </w:pPr>
          </w:p>
        </w:tc>
        <w:tc>
          <w:tcPr>
            <w:tcW w:w="1133" w:type="dxa"/>
            <w:shd w:val="clear" w:color="auto" w:fill="auto"/>
            <w:vAlign w:val="center"/>
          </w:tcPr>
          <w:p w:rsidR="0057770B" w:rsidRPr="00834130" w:rsidRDefault="0057770B" w:rsidP="00834130">
            <w:pPr>
              <w:jc w:val="center"/>
              <w:rPr>
                <w:sz w:val="28"/>
                <w:szCs w:val="28"/>
              </w:rPr>
            </w:pPr>
          </w:p>
        </w:tc>
        <w:tc>
          <w:tcPr>
            <w:tcW w:w="1159" w:type="dxa"/>
            <w:shd w:val="clear" w:color="auto" w:fill="auto"/>
            <w:vAlign w:val="center"/>
          </w:tcPr>
          <w:p w:rsidR="0057770B" w:rsidRPr="00834130" w:rsidRDefault="00391504" w:rsidP="00834130">
            <w:pPr>
              <w:jc w:val="center"/>
              <w:rPr>
                <w:sz w:val="28"/>
                <w:szCs w:val="28"/>
              </w:rPr>
            </w:pPr>
            <w:r w:rsidRPr="00834130">
              <w:rPr>
                <w:sz w:val="28"/>
                <w:szCs w:val="28"/>
              </w:rPr>
              <w:t>+</w:t>
            </w:r>
          </w:p>
        </w:tc>
      </w:tr>
      <w:tr w:rsidR="00E837F2" w:rsidRPr="00834130" w:rsidTr="00834130">
        <w:tc>
          <w:tcPr>
            <w:tcW w:w="1212" w:type="dxa"/>
            <w:shd w:val="clear" w:color="auto" w:fill="auto"/>
            <w:vAlign w:val="center"/>
          </w:tcPr>
          <w:p w:rsidR="0057770B" w:rsidRPr="00834130" w:rsidRDefault="0057770B" w:rsidP="00834130">
            <w:pPr>
              <w:jc w:val="center"/>
              <w:rPr>
                <w:sz w:val="28"/>
                <w:szCs w:val="28"/>
              </w:rPr>
            </w:pPr>
            <w:r w:rsidRPr="00834130">
              <w:rPr>
                <w:sz w:val="28"/>
                <w:szCs w:val="28"/>
              </w:rPr>
              <w:t>20</w:t>
            </w:r>
          </w:p>
        </w:tc>
        <w:tc>
          <w:tcPr>
            <w:tcW w:w="1123"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190"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796"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131"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111" w:type="dxa"/>
            <w:shd w:val="clear" w:color="auto" w:fill="auto"/>
            <w:vAlign w:val="center"/>
          </w:tcPr>
          <w:p w:rsidR="0057770B" w:rsidRPr="00834130" w:rsidRDefault="0057770B" w:rsidP="00834130">
            <w:pPr>
              <w:jc w:val="center"/>
              <w:rPr>
                <w:sz w:val="28"/>
                <w:szCs w:val="28"/>
              </w:rPr>
            </w:pPr>
          </w:p>
        </w:tc>
        <w:tc>
          <w:tcPr>
            <w:tcW w:w="1133"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159" w:type="dxa"/>
            <w:shd w:val="clear" w:color="auto" w:fill="auto"/>
            <w:vAlign w:val="center"/>
          </w:tcPr>
          <w:p w:rsidR="0057770B" w:rsidRPr="00834130" w:rsidRDefault="0057770B" w:rsidP="00834130">
            <w:pPr>
              <w:jc w:val="center"/>
              <w:rPr>
                <w:sz w:val="28"/>
                <w:szCs w:val="28"/>
              </w:rPr>
            </w:pPr>
          </w:p>
        </w:tc>
      </w:tr>
      <w:tr w:rsidR="00E837F2" w:rsidRPr="00834130" w:rsidTr="00834130">
        <w:tc>
          <w:tcPr>
            <w:tcW w:w="1212" w:type="dxa"/>
            <w:shd w:val="clear" w:color="auto" w:fill="auto"/>
            <w:vAlign w:val="center"/>
          </w:tcPr>
          <w:p w:rsidR="0057770B" w:rsidRPr="00834130" w:rsidRDefault="0057770B" w:rsidP="00834130">
            <w:pPr>
              <w:jc w:val="center"/>
              <w:rPr>
                <w:sz w:val="28"/>
                <w:szCs w:val="28"/>
              </w:rPr>
            </w:pPr>
            <w:r w:rsidRPr="00834130">
              <w:rPr>
                <w:sz w:val="28"/>
                <w:szCs w:val="28"/>
              </w:rPr>
              <w:t>21</w:t>
            </w:r>
          </w:p>
        </w:tc>
        <w:tc>
          <w:tcPr>
            <w:tcW w:w="1123"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190"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796"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131"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111"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133" w:type="dxa"/>
            <w:shd w:val="clear" w:color="auto" w:fill="auto"/>
            <w:vAlign w:val="center"/>
          </w:tcPr>
          <w:p w:rsidR="0057770B" w:rsidRPr="00834130" w:rsidRDefault="0057770B" w:rsidP="00834130">
            <w:pPr>
              <w:jc w:val="center"/>
              <w:rPr>
                <w:sz w:val="28"/>
                <w:szCs w:val="28"/>
              </w:rPr>
            </w:pPr>
          </w:p>
        </w:tc>
        <w:tc>
          <w:tcPr>
            <w:tcW w:w="1159" w:type="dxa"/>
            <w:shd w:val="clear" w:color="auto" w:fill="auto"/>
            <w:vAlign w:val="center"/>
          </w:tcPr>
          <w:p w:rsidR="0057770B" w:rsidRPr="00834130" w:rsidRDefault="00391504" w:rsidP="00834130">
            <w:pPr>
              <w:jc w:val="center"/>
              <w:rPr>
                <w:sz w:val="28"/>
                <w:szCs w:val="28"/>
              </w:rPr>
            </w:pPr>
            <w:r w:rsidRPr="00834130">
              <w:rPr>
                <w:sz w:val="28"/>
                <w:szCs w:val="28"/>
              </w:rPr>
              <w:t>+</w:t>
            </w:r>
          </w:p>
        </w:tc>
      </w:tr>
      <w:tr w:rsidR="00E837F2" w:rsidRPr="00834130" w:rsidTr="00834130">
        <w:tc>
          <w:tcPr>
            <w:tcW w:w="1212" w:type="dxa"/>
            <w:shd w:val="clear" w:color="auto" w:fill="auto"/>
            <w:vAlign w:val="center"/>
          </w:tcPr>
          <w:p w:rsidR="0057770B" w:rsidRPr="00834130" w:rsidRDefault="0057770B" w:rsidP="00834130">
            <w:pPr>
              <w:jc w:val="center"/>
              <w:rPr>
                <w:sz w:val="28"/>
                <w:szCs w:val="28"/>
              </w:rPr>
            </w:pPr>
            <w:r w:rsidRPr="00834130">
              <w:rPr>
                <w:sz w:val="28"/>
                <w:szCs w:val="28"/>
              </w:rPr>
              <w:t>22</w:t>
            </w:r>
          </w:p>
        </w:tc>
        <w:tc>
          <w:tcPr>
            <w:tcW w:w="1123"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190" w:type="dxa"/>
            <w:shd w:val="clear" w:color="auto" w:fill="auto"/>
            <w:vAlign w:val="center"/>
          </w:tcPr>
          <w:p w:rsidR="0057770B" w:rsidRPr="00834130" w:rsidRDefault="00E837F2" w:rsidP="00834130">
            <w:pPr>
              <w:jc w:val="center"/>
              <w:rPr>
                <w:sz w:val="28"/>
                <w:szCs w:val="28"/>
              </w:rPr>
            </w:pPr>
            <w:r w:rsidRPr="00834130">
              <w:rPr>
                <w:sz w:val="28"/>
                <w:szCs w:val="28"/>
              </w:rPr>
              <w:t>++++</w:t>
            </w:r>
            <w:r w:rsidR="00391504" w:rsidRPr="00834130">
              <w:rPr>
                <w:sz w:val="28"/>
                <w:szCs w:val="28"/>
              </w:rPr>
              <w:t>+</w:t>
            </w:r>
          </w:p>
        </w:tc>
        <w:tc>
          <w:tcPr>
            <w:tcW w:w="1796"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131"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111"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133" w:type="dxa"/>
            <w:shd w:val="clear" w:color="auto" w:fill="auto"/>
            <w:vAlign w:val="center"/>
          </w:tcPr>
          <w:p w:rsidR="0057770B" w:rsidRPr="00834130" w:rsidRDefault="0057770B" w:rsidP="00834130">
            <w:pPr>
              <w:jc w:val="center"/>
              <w:rPr>
                <w:sz w:val="28"/>
                <w:szCs w:val="28"/>
              </w:rPr>
            </w:pPr>
          </w:p>
        </w:tc>
        <w:tc>
          <w:tcPr>
            <w:tcW w:w="1159" w:type="dxa"/>
            <w:shd w:val="clear" w:color="auto" w:fill="auto"/>
            <w:vAlign w:val="center"/>
          </w:tcPr>
          <w:p w:rsidR="0057770B" w:rsidRPr="00834130" w:rsidRDefault="0057770B" w:rsidP="00834130">
            <w:pPr>
              <w:jc w:val="center"/>
              <w:rPr>
                <w:sz w:val="28"/>
                <w:szCs w:val="28"/>
              </w:rPr>
            </w:pPr>
          </w:p>
        </w:tc>
      </w:tr>
      <w:tr w:rsidR="00E837F2" w:rsidRPr="00834130" w:rsidTr="00834130">
        <w:tc>
          <w:tcPr>
            <w:tcW w:w="1212" w:type="dxa"/>
            <w:shd w:val="clear" w:color="auto" w:fill="auto"/>
            <w:vAlign w:val="center"/>
          </w:tcPr>
          <w:p w:rsidR="0057770B" w:rsidRPr="00834130" w:rsidRDefault="0057770B" w:rsidP="00834130">
            <w:pPr>
              <w:jc w:val="center"/>
              <w:rPr>
                <w:sz w:val="28"/>
                <w:szCs w:val="28"/>
              </w:rPr>
            </w:pPr>
            <w:r w:rsidRPr="00834130">
              <w:rPr>
                <w:sz w:val="28"/>
                <w:szCs w:val="28"/>
              </w:rPr>
              <w:t>23</w:t>
            </w:r>
          </w:p>
        </w:tc>
        <w:tc>
          <w:tcPr>
            <w:tcW w:w="1123"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190"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796"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131"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111"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133" w:type="dxa"/>
            <w:shd w:val="clear" w:color="auto" w:fill="auto"/>
            <w:vAlign w:val="center"/>
          </w:tcPr>
          <w:p w:rsidR="0057770B" w:rsidRPr="00834130" w:rsidRDefault="0057770B" w:rsidP="00834130">
            <w:pPr>
              <w:jc w:val="center"/>
              <w:rPr>
                <w:sz w:val="28"/>
                <w:szCs w:val="28"/>
              </w:rPr>
            </w:pPr>
          </w:p>
        </w:tc>
        <w:tc>
          <w:tcPr>
            <w:tcW w:w="1159" w:type="dxa"/>
            <w:shd w:val="clear" w:color="auto" w:fill="auto"/>
            <w:vAlign w:val="center"/>
          </w:tcPr>
          <w:p w:rsidR="0057770B" w:rsidRPr="00834130" w:rsidRDefault="00391504" w:rsidP="00834130">
            <w:pPr>
              <w:jc w:val="center"/>
              <w:rPr>
                <w:sz w:val="28"/>
                <w:szCs w:val="28"/>
              </w:rPr>
            </w:pPr>
            <w:r w:rsidRPr="00834130">
              <w:rPr>
                <w:sz w:val="28"/>
                <w:szCs w:val="28"/>
              </w:rPr>
              <w:t>+</w:t>
            </w:r>
          </w:p>
        </w:tc>
      </w:tr>
      <w:tr w:rsidR="00E837F2" w:rsidRPr="00834130" w:rsidTr="00834130">
        <w:tc>
          <w:tcPr>
            <w:tcW w:w="1212" w:type="dxa"/>
            <w:shd w:val="clear" w:color="auto" w:fill="auto"/>
            <w:vAlign w:val="center"/>
          </w:tcPr>
          <w:p w:rsidR="0057770B" w:rsidRPr="00834130" w:rsidRDefault="0057770B" w:rsidP="00834130">
            <w:pPr>
              <w:jc w:val="center"/>
              <w:rPr>
                <w:sz w:val="28"/>
                <w:szCs w:val="28"/>
              </w:rPr>
            </w:pPr>
            <w:r w:rsidRPr="00834130">
              <w:rPr>
                <w:sz w:val="28"/>
                <w:szCs w:val="28"/>
              </w:rPr>
              <w:t>24</w:t>
            </w:r>
          </w:p>
        </w:tc>
        <w:tc>
          <w:tcPr>
            <w:tcW w:w="1123"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190"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796" w:type="dxa"/>
            <w:shd w:val="clear" w:color="auto" w:fill="auto"/>
            <w:vAlign w:val="center"/>
          </w:tcPr>
          <w:p w:rsidR="0057770B" w:rsidRPr="00834130" w:rsidRDefault="00E837F2" w:rsidP="00834130">
            <w:pPr>
              <w:jc w:val="center"/>
              <w:rPr>
                <w:sz w:val="28"/>
                <w:szCs w:val="28"/>
              </w:rPr>
            </w:pPr>
            <w:r w:rsidRPr="00834130">
              <w:rPr>
                <w:sz w:val="28"/>
                <w:szCs w:val="28"/>
              </w:rPr>
              <w:t>+++++++++</w:t>
            </w:r>
            <w:r w:rsidR="00391504" w:rsidRPr="00834130">
              <w:rPr>
                <w:sz w:val="28"/>
                <w:szCs w:val="28"/>
              </w:rPr>
              <w:t>+</w:t>
            </w:r>
          </w:p>
        </w:tc>
        <w:tc>
          <w:tcPr>
            <w:tcW w:w="1131"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111"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133" w:type="dxa"/>
            <w:shd w:val="clear" w:color="auto" w:fill="auto"/>
            <w:vAlign w:val="center"/>
          </w:tcPr>
          <w:p w:rsidR="0057770B" w:rsidRPr="00834130" w:rsidRDefault="0057770B" w:rsidP="00834130">
            <w:pPr>
              <w:jc w:val="center"/>
              <w:rPr>
                <w:sz w:val="28"/>
                <w:szCs w:val="28"/>
              </w:rPr>
            </w:pPr>
          </w:p>
        </w:tc>
        <w:tc>
          <w:tcPr>
            <w:tcW w:w="1159" w:type="dxa"/>
            <w:shd w:val="clear" w:color="auto" w:fill="auto"/>
            <w:vAlign w:val="center"/>
          </w:tcPr>
          <w:p w:rsidR="0057770B" w:rsidRPr="00834130" w:rsidRDefault="0057770B" w:rsidP="00834130">
            <w:pPr>
              <w:jc w:val="center"/>
              <w:rPr>
                <w:sz w:val="28"/>
                <w:szCs w:val="28"/>
              </w:rPr>
            </w:pPr>
          </w:p>
        </w:tc>
      </w:tr>
      <w:tr w:rsidR="00E837F2" w:rsidRPr="00834130" w:rsidTr="00834130">
        <w:tc>
          <w:tcPr>
            <w:tcW w:w="1212" w:type="dxa"/>
            <w:shd w:val="clear" w:color="auto" w:fill="auto"/>
            <w:vAlign w:val="center"/>
          </w:tcPr>
          <w:p w:rsidR="0057770B" w:rsidRPr="00834130" w:rsidRDefault="0057770B" w:rsidP="00834130">
            <w:pPr>
              <w:jc w:val="center"/>
              <w:rPr>
                <w:sz w:val="28"/>
                <w:szCs w:val="28"/>
              </w:rPr>
            </w:pPr>
            <w:r w:rsidRPr="00834130">
              <w:rPr>
                <w:sz w:val="28"/>
                <w:szCs w:val="28"/>
              </w:rPr>
              <w:t>25</w:t>
            </w:r>
          </w:p>
        </w:tc>
        <w:tc>
          <w:tcPr>
            <w:tcW w:w="1123"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190"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796"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131"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111" w:type="dxa"/>
            <w:shd w:val="clear" w:color="auto" w:fill="auto"/>
            <w:vAlign w:val="center"/>
          </w:tcPr>
          <w:p w:rsidR="0057770B" w:rsidRPr="00834130" w:rsidRDefault="00E837F2" w:rsidP="00834130">
            <w:pPr>
              <w:jc w:val="center"/>
              <w:rPr>
                <w:sz w:val="28"/>
                <w:szCs w:val="28"/>
              </w:rPr>
            </w:pPr>
            <w:r w:rsidRPr="00834130">
              <w:rPr>
                <w:sz w:val="28"/>
                <w:szCs w:val="28"/>
              </w:rPr>
              <w:t>+</w:t>
            </w:r>
          </w:p>
        </w:tc>
        <w:tc>
          <w:tcPr>
            <w:tcW w:w="1133" w:type="dxa"/>
            <w:shd w:val="clear" w:color="auto" w:fill="auto"/>
            <w:vAlign w:val="center"/>
          </w:tcPr>
          <w:p w:rsidR="0057770B" w:rsidRPr="00834130" w:rsidRDefault="0057770B" w:rsidP="00834130">
            <w:pPr>
              <w:jc w:val="center"/>
              <w:rPr>
                <w:sz w:val="28"/>
                <w:szCs w:val="28"/>
              </w:rPr>
            </w:pPr>
          </w:p>
        </w:tc>
        <w:tc>
          <w:tcPr>
            <w:tcW w:w="1159" w:type="dxa"/>
            <w:shd w:val="clear" w:color="auto" w:fill="auto"/>
            <w:vAlign w:val="center"/>
          </w:tcPr>
          <w:p w:rsidR="0057770B" w:rsidRPr="00834130" w:rsidRDefault="0057770B" w:rsidP="00834130">
            <w:pPr>
              <w:jc w:val="center"/>
              <w:rPr>
                <w:sz w:val="28"/>
                <w:szCs w:val="28"/>
              </w:rPr>
            </w:pPr>
          </w:p>
        </w:tc>
      </w:tr>
      <w:tr w:rsidR="00E837F2" w:rsidRPr="00834130" w:rsidTr="00834130">
        <w:tc>
          <w:tcPr>
            <w:tcW w:w="1212" w:type="dxa"/>
            <w:shd w:val="clear" w:color="auto" w:fill="auto"/>
            <w:vAlign w:val="center"/>
          </w:tcPr>
          <w:p w:rsidR="00E837F2" w:rsidRPr="00834130" w:rsidRDefault="00E837F2" w:rsidP="00834130">
            <w:pPr>
              <w:jc w:val="center"/>
              <w:rPr>
                <w:sz w:val="28"/>
                <w:szCs w:val="28"/>
              </w:rPr>
            </w:pPr>
            <w:r w:rsidRPr="00834130">
              <w:rPr>
                <w:sz w:val="28"/>
                <w:szCs w:val="28"/>
              </w:rPr>
              <w:t>26</w:t>
            </w:r>
          </w:p>
        </w:tc>
        <w:tc>
          <w:tcPr>
            <w:tcW w:w="1123" w:type="dxa"/>
            <w:shd w:val="clear" w:color="auto" w:fill="auto"/>
            <w:vAlign w:val="center"/>
          </w:tcPr>
          <w:p w:rsidR="00E837F2" w:rsidRPr="00834130" w:rsidRDefault="00E837F2" w:rsidP="00834130">
            <w:pPr>
              <w:jc w:val="center"/>
              <w:rPr>
                <w:sz w:val="28"/>
                <w:szCs w:val="28"/>
              </w:rPr>
            </w:pPr>
            <w:r w:rsidRPr="00834130">
              <w:rPr>
                <w:sz w:val="28"/>
                <w:szCs w:val="28"/>
              </w:rPr>
              <w:t>+</w:t>
            </w:r>
          </w:p>
        </w:tc>
        <w:tc>
          <w:tcPr>
            <w:tcW w:w="1190" w:type="dxa"/>
            <w:shd w:val="clear" w:color="auto" w:fill="auto"/>
            <w:vAlign w:val="center"/>
          </w:tcPr>
          <w:p w:rsidR="00E837F2" w:rsidRPr="00834130" w:rsidRDefault="00E837F2" w:rsidP="00834130">
            <w:pPr>
              <w:jc w:val="center"/>
              <w:rPr>
                <w:sz w:val="28"/>
                <w:szCs w:val="28"/>
              </w:rPr>
            </w:pPr>
            <w:r w:rsidRPr="00834130">
              <w:rPr>
                <w:sz w:val="28"/>
                <w:szCs w:val="28"/>
              </w:rPr>
              <w:t>++++</w:t>
            </w:r>
          </w:p>
        </w:tc>
        <w:tc>
          <w:tcPr>
            <w:tcW w:w="1796" w:type="dxa"/>
            <w:shd w:val="clear" w:color="auto" w:fill="auto"/>
            <w:vAlign w:val="center"/>
          </w:tcPr>
          <w:p w:rsidR="00E837F2" w:rsidRPr="00834130" w:rsidRDefault="00E837F2" w:rsidP="00834130">
            <w:pPr>
              <w:jc w:val="center"/>
              <w:rPr>
                <w:sz w:val="28"/>
                <w:szCs w:val="28"/>
              </w:rPr>
            </w:pPr>
            <w:r w:rsidRPr="00834130">
              <w:rPr>
                <w:sz w:val="28"/>
                <w:szCs w:val="28"/>
              </w:rPr>
              <w:t>+++++++++</w:t>
            </w:r>
          </w:p>
        </w:tc>
        <w:tc>
          <w:tcPr>
            <w:tcW w:w="1131" w:type="dxa"/>
            <w:shd w:val="clear" w:color="auto" w:fill="auto"/>
            <w:vAlign w:val="center"/>
          </w:tcPr>
          <w:p w:rsidR="00E837F2" w:rsidRPr="00834130" w:rsidRDefault="00E837F2" w:rsidP="00834130">
            <w:pPr>
              <w:jc w:val="center"/>
              <w:rPr>
                <w:sz w:val="28"/>
                <w:szCs w:val="28"/>
              </w:rPr>
            </w:pPr>
            <w:r w:rsidRPr="00834130">
              <w:rPr>
                <w:sz w:val="28"/>
                <w:szCs w:val="28"/>
              </w:rPr>
              <w:t>++++</w:t>
            </w:r>
          </w:p>
        </w:tc>
        <w:tc>
          <w:tcPr>
            <w:tcW w:w="1111" w:type="dxa"/>
            <w:shd w:val="clear" w:color="auto" w:fill="auto"/>
            <w:vAlign w:val="center"/>
          </w:tcPr>
          <w:p w:rsidR="00E837F2" w:rsidRPr="00834130" w:rsidRDefault="00E837F2" w:rsidP="00834130">
            <w:pPr>
              <w:jc w:val="center"/>
              <w:rPr>
                <w:sz w:val="28"/>
                <w:szCs w:val="28"/>
              </w:rPr>
            </w:pPr>
          </w:p>
        </w:tc>
        <w:tc>
          <w:tcPr>
            <w:tcW w:w="1133" w:type="dxa"/>
            <w:shd w:val="clear" w:color="auto" w:fill="auto"/>
            <w:vAlign w:val="center"/>
          </w:tcPr>
          <w:p w:rsidR="00E837F2" w:rsidRPr="00834130" w:rsidRDefault="00E837F2" w:rsidP="00834130">
            <w:pPr>
              <w:jc w:val="center"/>
              <w:rPr>
                <w:sz w:val="28"/>
                <w:szCs w:val="28"/>
              </w:rPr>
            </w:pPr>
            <w:r w:rsidRPr="00834130">
              <w:rPr>
                <w:sz w:val="28"/>
                <w:szCs w:val="28"/>
              </w:rPr>
              <w:t>+</w:t>
            </w:r>
          </w:p>
        </w:tc>
        <w:tc>
          <w:tcPr>
            <w:tcW w:w="1159" w:type="dxa"/>
            <w:shd w:val="clear" w:color="auto" w:fill="auto"/>
            <w:vAlign w:val="center"/>
          </w:tcPr>
          <w:p w:rsidR="00E837F2" w:rsidRPr="00834130" w:rsidRDefault="00391504" w:rsidP="00834130">
            <w:pPr>
              <w:jc w:val="center"/>
              <w:rPr>
                <w:sz w:val="28"/>
                <w:szCs w:val="28"/>
              </w:rPr>
            </w:pPr>
            <w:r w:rsidRPr="00834130">
              <w:rPr>
                <w:sz w:val="28"/>
                <w:szCs w:val="28"/>
              </w:rPr>
              <w:t>+</w:t>
            </w:r>
          </w:p>
        </w:tc>
      </w:tr>
      <w:tr w:rsidR="00E837F2" w:rsidRPr="00834130" w:rsidTr="00834130">
        <w:tc>
          <w:tcPr>
            <w:tcW w:w="1212" w:type="dxa"/>
            <w:shd w:val="clear" w:color="auto" w:fill="auto"/>
            <w:vAlign w:val="center"/>
          </w:tcPr>
          <w:p w:rsidR="00E837F2" w:rsidRPr="00834130" w:rsidRDefault="00E837F2" w:rsidP="00834130">
            <w:pPr>
              <w:jc w:val="center"/>
              <w:rPr>
                <w:sz w:val="28"/>
                <w:szCs w:val="28"/>
              </w:rPr>
            </w:pPr>
            <w:r w:rsidRPr="00834130">
              <w:rPr>
                <w:sz w:val="28"/>
                <w:szCs w:val="28"/>
              </w:rPr>
              <w:t>27</w:t>
            </w:r>
          </w:p>
        </w:tc>
        <w:tc>
          <w:tcPr>
            <w:tcW w:w="1123" w:type="dxa"/>
            <w:shd w:val="clear" w:color="auto" w:fill="auto"/>
            <w:vAlign w:val="center"/>
          </w:tcPr>
          <w:p w:rsidR="00E837F2" w:rsidRPr="00834130" w:rsidRDefault="00E837F2" w:rsidP="00834130">
            <w:pPr>
              <w:jc w:val="center"/>
              <w:rPr>
                <w:sz w:val="28"/>
                <w:szCs w:val="28"/>
              </w:rPr>
            </w:pPr>
            <w:r w:rsidRPr="00834130">
              <w:rPr>
                <w:sz w:val="28"/>
                <w:szCs w:val="28"/>
              </w:rPr>
              <w:t>+</w:t>
            </w:r>
          </w:p>
        </w:tc>
        <w:tc>
          <w:tcPr>
            <w:tcW w:w="1190" w:type="dxa"/>
            <w:shd w:val="clear" w:color="auto" w:fill="auto"/>
            <w:vAlign w:val="center"/>
          </w:tcPr>
          <w:p w:rsidR="00E837F2" w:rsidRPr="00834130" w:rsidRDefault="00E837F2" w:rsidP="00834130">
            <w:pPr>
              <w:jc w:val="center"/>
              <w:rPr>
                <w:sz w:val="28"/>
                <w:szCs w:val="28"/>
              </w:rPr>
            </w:pPr>
            <w:r w:rsidRPr="00834130">
              <w:rPr>
                <w:sz w:val="28"/>
                <w:szCs w:val="28"/>
              </w:rPr>
              <w:t>+++++</w:t>
            </w:r>
          </w:p>
        </w:tc>
        <w:tc>
          <w:tcPr>
            <w:tcW w:w="1796" w:type="dxa"/>
            <w:shd w:val="clear" w:color="auto" w:fill="auto"/>
            <w:vAlign w:val="center"/>
          </w:tcPr>
          <w:p w:rsidR="00E837F2" w:rsidRPr="00834130" w:rsidRDefault="00E837F2" w:rsidP="00834130">
            <w:pPr>
              <w:jc w:val="center"/>
              <w:rPr>
                <w:sz w:val="28"/>
                <w:szCs w:val="28"/>
              </w:rPr>
            </w:pPr>
            <w:r w:rsidRPr="00834130">
              <w:rPr>
                <w:sz w:val="28"/>
                <w:szCs w:val="28"/>
              </w:rPr>
              <w:t>+++++++++</w:t>
            </w:r>
          </w:p>
        </w:tc>
        <w:tc>
          <w:tcPr>
            <w:tcW w:w="1131" w:type="dxa"/>
            <w:shd w:val="clear" w:color="auto" w:fill="auto"/>
            <w:vAlign w:val="center"/>
          </w:tcPr>
          <w:p w:rsidR="00E837F2" w:rsidRPr="00834130" w:rsidRDefault="00E837F2" w:rsidP="00834130">
            <w:pPr>
              <w:jc w:val="center"/>
              <w:rPr>
                <w:sz w:val="28"/>
                <w:szCs w:val="28"/>
              </w:rPr>
            </w:pPr>
            <w:r w:rsidRPr="00834130">
              <w:rPr>
                <w:sz w:val="28"/>
                <w:szCs w:val="28"/>
              </w:rPr>
              <w:t>+++++</w:t>
            </w:r>
          </w:p>
        </w:tc>
        <w:tc>
          <w:tcPr>
            <w:tcW w:w="1111" w:type="dxa"/>
            <w:shd w:val="clear" w:color="auto" w:fill="auto"/>
            <w:vAlign w:val="center"/>
          </w:tcPr>
          <w:p w:rsidR="00E837F2" w:rsidRPr="00834130" w:rsidRDefault="00E837F2" w:rsidP="00834130">
            <w:pPr>
              <w:jc w:val="center"/>
              <w:rPr>
                <w:sz w:val="28"/>
                <w:szCs w:val="28"/>
              </w:rPr>
            </w:pPr>
          </w:p>
        </w:tc>
        <w:tc>
          <w:tcPr>
            <w:tcW w:w="1133" w:type="dxa"/>
            <w:shd w:val="clear" w:color="auto" w:fill="auto"/>
            <w:vAlign w:val="center"/>
          </w:tcPr>
          <w:p w:rsidR="00E837F2" w:rsidRPr="00834130" w:rsidRDefault="00E837F2" w:rsidP="00834130">
            <w:pPr>
              <w:jc w:val="center"/>
              <w:rPr>
                <w:sz w:val="28"/>
                <w:szCs w:val="28"/>
              </w:rPr>
            </w:pPr>
            <w:r w:rsidRPr="00834130">
              <w:rPr>
                <w:sz w:val="28"/>
                <w:szCs w:val="28"/>
              </w:rPr>
              <w:t>+</w:t>
            </w:r>
          </w:p>
        </w:tc>
        <w:tc>
          <w:tcPr>
            <w:tcW w:w="1159" w:type="dxa"/>
            <w:shd w:val="clear" w:color="auto" w:fill="auto"/>
            <w:vAlign w:val="center"/>
          </w:tcPr>
          <w:p w:rsidR="00E837F2" w:rsidRPr="00834130" w:rsidRDefault="00391504" w:rsidP="00834130">
            <w:pPr>
              <w:jc w:val="center"/>
              <w:rPr>
                <w:sz w:val="28"/>
                <w:szCs w:val="28"/>
              </w:rPr>
            </w:pPr>
            <w:r w:rsidRPr="00834130">
              <w:rPr>
                <w:sz w:val="28"/>
                <w:szCs w:val="28"/>
              </w:rPr>
              <w:t>+</w:t>
            </w:r>
          </w:p>
        </w:tc>
      </w:tr>
      <w:tr w:rsidR="00E837F2" w:rsidRPr="00834130" w:rsidTr="00834130">
        <w:tc>
          <w:tcPr>
            <w:tcW w:w="1212" w:type="dxa"/>
            <w:shd w:val="clear" w:color="auto" w:fill="auto"/>
            <w:vAlign w:val="center"/>
          </w:tcPr>
          <w:p w:rsidR="00E837F2" w:rsidRPr="00834130" w:rsidRDefault="00E837F2" w:rsidP="00834130">
            <w:pPr>
              <w:jc w:val="center"/>
              <w:rPr>
                <w:sz w:val="28"/>
                <w:szCs w:val="28"/>
              </w:rPr>
            </w:pPr>
            <w:r w:rsidRPr="00834130">
              <w:rPr>
                <w:sz w:val="28"/>
                <w:szCs w:val="28"/>
              </w:rPr>
              <w:t>28</w:t>
            </w:r>
          </w:p>
        </w:tc>
        <w:tc>
          <w:tcPr>
            <w:tcW w:w="1123" w:type="dxa"/>
            <w:shd w:val="clear" w:color="auto" w:fill="auto"/>
            <w:vAlign w:val="center"/>
          </w:tcPr>
          <w:p w:rsidR="00E837F2" w:rsidRPr="00834130" w:rsidRDefault="00E837F2" w:rsidP="00834130">
            <w:pPr>
              <w:jc w:val="center"/>
              <w:rPr>
                <w:sz w:val="28"/>
                <w:szCs w:val="28"/>
              </w:rPr>
            </w:pPr>
            <w:r w:rsidRPr="00834130">
              <w:rPr>
                <w:sz w:val="28"/>
                <w:szCs w:val="28"/>
              </w:rPr>
              <w:t>+</w:t>
            </w:r>
          </w:p>
        </w:tc>
        <w:tc>
          <w:tcPr>
            <w:tcW w:w="1190" w:type="dxa"/>
            <w:shd w:val="clear" w:color="auto" w:fill="auto"/>
            <w:vAlign w:val="center"/>
          </w:tcPr>
          <w:p w:rsidR="00E837F2" w:rsidRPr="00834130" w:rsidRDefault="00E837F2" w:rsidP="00834130">
            <w:pPr>
              <w:jc w:val="center"/>
              <w:rPr>
                <w:sz w:val="28"/>
                <w:szCs w:val="28"/>
              </w:rPr>
            </w:pPr>
            <w:r w:rsidRPr="00834130">
              <w:rPr>
                <w:sz w:val="28"/>
                <w:szCs w:val="28"/>
              </w:rPr>
              <w:t>+++++</w:t>
            </w:r>
          </w:p>
        </w:tc>
        <w:tc>
          <w:tcPr>
            <w:tcW w:w="1796" w:type="dxa"/>
            <w:shd w:val="clear" w:color="auto" w:fill="auto"/>
            <w:vAlign w:val="center"/>
          </w:tcPr>
          <w:p w:rsidR="00E837F2" w:rsidRPr="00834130" w:rsidRDefault="00E837F2" w:rsidP="00834130">
            <w:pPr>
              <w:jc w:val="center"/>
              <w:rPr>
                <w:sz w:val="28"/>
                <w:szCs w:val="28"/>
              </w:rPr>
            </w:pPr>
            <w:r w:rsidRPr="00834130">
              <w:rPr>
                <w:sz w:val="28"/>
                <w:szCs w:val="28"/>
              </w:rPr>
              <w:t>+++++++++</w:t>
            </w:r>
          </w:p>
        </w:tc>
        <w:tc>
          <w:tcPr>
            <w:tcW w:w="1131" w:type="dxa"/>
            <w:shd w:val="clear" w:color="auto" w:fill="auto"/>
            <w:vAlign w:val="center"/>
          </w:tcPr>
          <w:p w:rsidR="00E837F2" w:rsidRPr="00834130" w:rsidRDefault="00E837F2" w:rsidP="00834130">
            <w:pPr>
              <w:jc w:val="center"/>
              <w:rPr>
                <w:sz w:val="28"/>
                <w:szCs w:val="28"/>
              </w:rPr>
            </w:pPr>
            <w:r w:rsidRPr="00834130">
              <w:rPr>
                <w:sz w:val="28"/>
                <w:szCs w:val="28"/>
              </w:rPr>
              <w:t>++++</w:t>
            </w:r>
          </w:p>
        </w:tc>
        <w:tc>
          <w:tcPr>
            <w:tcW w:w="1111" w:type="dxa"/>
            <w:shd w:val="clear" w:color="auto" w:fill="auto"/>
            <w:vAlign w:val="center"/>
          </w:tcPr>
          <w:p w:rsidR="00E837F2" w:rsidRPr="00834130" w:rsidRDefault="00391504" w:rsidP="00834130">
            <w:pPr>
              <w:jc w:val="center"/>
              <w:rPr>
                <w:sz w:val="28"/>
                <w:szCs w:val="28"/>
              </w:rPr>
            </w:pPr>
            <w:r w:rsidRPr="00834130">
              <w:rPr>
                <w:sz w:val="28"/>
                <w:szCs w:val="28"/>
              </w:rPr>
              <w:t>+</w:t>
            </w:r>
          </w:p>
        </w:tc>
        <w:tc>
          <w:tcPr>
            <w:tcW w:w="1133" w:type="dxa"/>
            <w:shd w:val="clear" w:color="auto" w:fill="auto"/>
            <w:vAlign w:val="center"/>
          </w:tcPr>
          <w:p w:rsidR="00E837F2" w:rsidRPr="00834130" w:rsidRDefault="00E837F2" w:rsidP="00834130">
            <w:pPr>
              <w:jc w:val="center"/>
              <w:rPr>
                <w:sz w:val="28"/>
                <w:szCs w:val="28"/>
              </w:rPr>
            </w:pPr>
          </w:p>
        </w:tc>
        <w:tc>
          <w:tcPr>
            <w:tcW w:w="1159" w:type="dxa"/>
            <w:shd w:val="clear" w:color="auto" w:fill="auto"/>
            <w:vAlign w:val="center"/>
          </w:tcPr>
          <w:p w:rsidR="00E837F2" w:rsidRPr="00834130" w:rsidRDefault="00E837F2" w:rsidP="00834130">
            <w:pPr>
              <w:jc w:val="center"/>
              <w:rPr>
                <w:sz w:val="28"/>
                <w:szCs w:val="28"/>
              </w:rPr>
            </w:pPr>
          </w:p>
        </w:tc>
      </w:tr>
      <w:tr w:rsidR="00E837F2" w:rsidRPr="00834130" w:rsidTr="00834130">
        <w:tc>
          <w:tcPr>
            <w:tcW w:w="1212" w:type="dxa"/>
            <w:shd w:val="clear" w:color="auto" w:fill="auto"/>
            <w:vAlign w:val="center"/>
          </w:tcPr>
          <w:p w:rsidR="00E837F2" w:rsidRPr="00834130" w:rsidRDefault="00E837F2" w:rsidP="00834130">
            <w:pPr>
              <w:jc w:val="center"/>
              <w:rPr>
                <w:sz w:val="28"/>
                <w:szCs w:val="28"/>
              </w:rPr>
            </w:pPr>
            <w:r w:rsidRPr="00834130">
              <w:rPr>
                <w:sz w:val="28"/>
                <w:szCs w:val="28"/>
              </w:rPr>
              <w:t>29</w:t>
            </w:r>
          </w:p>
        </w:tc>
        <w:tc>
          <w:tcPr>
            <w:tcW w:w="1123" w:type="dxa"/>
            <w:shd w:val="clear" w:color="auto" w:fill="auto"/>
            <w:vAlign w:val="center"/>
          </w:tcPr>
          <w:p w:rsidR="00E837F2" w:rsidRPr="00834130" w:rsidRDefault="00E837F2" w:rsidP="00834130">
            <w:pPr>
              <w:jc w:val="center"/>
              <w:rPr>
                <w:sz w:val="28"/>
                <w:szCs w:val="28"/>
              </w:rPr>
            </w:pPr>
            <w:r w:rsidRPr="00834130">
              <w:rPr>
                <w:sz w:val="28"/>
                <w:szCs w:val="28"/>
              </w:rPr>
              <w:t>+</w:t>
            </w:r>
          </w:p>
        </w:tc>
        <w:tc>
          <w:tcPr>
            <w:tcW w:w="1190" w:type="dxa"/>
            <w:shd w:val="clear" w:color="auto" w:fill="auto"/>
            <w:vAlign w:val="center"/>
          </w:tcPr>
          <w:p w:rsidR="00E837F2" w:rsidRPr="00834130" w:rsidRDefault="00E837F2" w:rsidP="00834130">
            <w:pPr>
              <w:jc w:val="center"/>
              <w:rPr>
                <w:sz w:val="28"/>
                <w:szCs w:val="28"/>
              </w:rPr>
            </w:pPr>
            <w:r w:rsidRPr="00834130">
              <w:rPr>
                <w:sz w:val="28"/>
                <w:szCs w:val="28"/>
              </w:rPr>
              <w:t>+++++</w:t>
            </w:r>
          </w:p>
        </w:tc>
        <w:tc>
          <w:tcPr>
            <w:tcW w:w="1796" w:type="dxa"/>
            <w:shd w:val="clear" w:color="auto" w:fill="auto"/>
            <w:vAlign w:val="center"/>
          </w:tcPr>
          <w:p w:rsidR="00E837F2" w:rsidRPr="00834130" w:rsidRDefault="00E837F2" w:rsidP="00834130">
            <w:pPr>
              <w:jc w:val="center"/>
              <w:rPr>
                <w:sz w:val="28"/>
                <w:szCs w:val="28"/>
              </w:rPr>
            </w:pPr>
            <w:r w:rsidRPr="00834130">
              <w:rPr>
                <w:sz w:val="28"/>
                <w:szCs w:val="28"/>
              </w:rPr>
              <w:t>+++++++++</w:t>
            </w:r>
          </w:p>
        </w:tc>
        <w:tc>
          <w:tcPr>
            <w:tcW w:w="1131" w:type="dxa"/>
            <w:shd w:val="clear" w:color="auto" w:fill="auto"/>
            <w:vAlign w:val="center"/>
          </w:tcPr>
          <w:p w:rsidR="00E837F2" w:rsidRPr="00834130" w:rsidRDefault="00E837F2" w:rsidP="00834130">
            <w:pPr>
              <w:jc w:val="center"/>
              <w:rPr>
                <w:sz w:val="28"/>
                <w:szCs w:val="28"/>
              </w:rPr>
            </w:pPr>
            <w:r w:rsidRPr="00834130">
              <w:rPr>
                <w:sz w:val="28"/>
                <w:szCs w:val="28"/>
              </w:rPr>
              <w:t>++++</w:t>
            </w:r>
          </w:p>
        </w:tc>
        <w:tc>
          <w:tcPr>
            <w:tcW w:w="1111" w:type="dxa"/>
            <w:shd w:val="clear" w:color="auto" w:fill="auto"/>
            <w:vAlign w:val="center"/>
          </w:tcPr>
          <w:p w:rsidR="00E837F2" w:rsidRPr="00834130" w:rsidRDefault="00E837F2" w:rsidP="00834130">
            <w:pPr>
              <w:jc w:val="center"/>
              <w:rPr>
                <w:sz w:val="28"/>
                <w:szCs w:val="28"/>
              </w:rPr>
            </w:pPr>
          </w:p>
        </w:tc>
        <w:tc>
          <w:tcPr>
            <w:tcW w:w="1133" w:type="dxa"/>
            <w:shd w:val="clear" w:color="auto" w:fill="auto"/>
            <w:vAlign w:val="center"/>
          </w:tcPr>
          <w:p w:rsidR="00E837F2" w:rsidRPr="00834130" w:rsidRDefault="00E837F2" w:rsidP="00834130">
            <w:pPr>
              <w:jc w:val="center"/>
              <w:rPr>
                <w:sz w:val="28"/>
                <w:szCs w:val="28"/>
              </w:rPr>
            </w:pPr>
            <w:r w:rsidRPr="00834130">
              <w:rPr>
                <w:sz w:val="28"/>
                <w:szCs w:val="28"/>
              </w:rPr>
              <w:t>+</w:t>
            </w:r>
          </w:p>
        </w:tc>
        <w:tc>
          <w:tcPr>
            <w:tcW w:w="1159" w:type="dxa"/>
            <w:shd w:val="clear" w:color="auto" w:fill="auto"/>
            <w:vAlign w:val="center"/>
          </w:tcPr>
          <w:p w:rsidR="00E837F2" w:rsidRPr="00834130" w:rsidRDefault="00E837F2" w:rsidP="00834130">
            <w:pPr>
              <w:jc w:val="center"/>
              <w:rPr>
                <w:sz w:val="28"/>
                <w:szCs w:val="28"/>
              </w:rPr>
            </w:pPr>
          </w:p>
        </w:tc>
      </w:tr>
      <w:tr w:rsidR="00E837F2" w:rsidRPr="00834130" w:rsidTr="00834130">
        <w:tc>
          <w:tcPr>
            <w:tcW w:w="1212" w:type="dxa"/>
            <w:shd w:val="clear" w:color="auto" w:fill="auto"/>
            <w:vAlign w:val="center"/>
          </w:tcPr>
          <w:p w:rsidR="00E837F2" w:rsidRPr="00834130" w:rsidRDefault="00E837F2" w:rsidP="00834130">
            <w:pPr>
              <w:jc w:val="center"/>
              <w:rPr>
                <w:sz w:val="28"/>
                <w:szCs w:val="28"/>
              </w:rPr>
            </w:pPr>
            <w:r w:rsidRPr="00834130">
              <w:rPr>
                <w:sz w:val="28"/>
                <w:szCs w:val="28"/>
              </w:rPr>
              <w:t>30</w:t>
            </w:r>
          </w:p>
        </w:tc>
        <w:tc>
          <w:tcPr>
            <w:tcW w:w="1123" w:type="dxa"/>
            <w:shd w:val="clear" w:color="auto" w:fill="auto"/>
            <w:vAlign w:val="center"/>
          </w:tcPr>
          <w:p w:rsidR="00E837F2" w:rsidRPr="00834130" w:rsidRDefault="00E837F2" w:rsidP="00834130">
            <w:pPr>
              <w:jc w:val="center"/>
              <w:rPr>
                <w:sz w:val="28"/>
                <w:szCs w:val="28"/>
              </w:rPr>
            </w:pPr>
            <w:r w:rsidRPr="00834130">
              <w:rPr>
                <w:sz w:val="28"/>
                <w:szCs w:val="28"/>
              </w:rPr>
              <w:t>+</w:t>
            </w:r>
          </w:p>
        </w:tc>
        <w:tc>
          <w:tcPr>
            <w:tcW w:w="1190" w:type="dxa"/>
            <w:shd w:val="clear" w:color="auto" w:fill="auto"/>
            <w:vAlign w:val="center"/>
          </w:tcPr>
          <w:p w:rsidR="00E837F2" w:rsidRPr="00834130" w:rsidRDefault="00E837F2" w:rsidP="00834130">
            <w:pPr>
              <w:jc w:val="center"/>
              <w:rPr>
                <w:sz w:val="28"/>
                <w:szCs w:val="28"/>
              </w:rPr>
            </w:pPr>
            <w:r w:rsidRPr="00834130">
              <w:rPr>
                <w:sz w:val="28"/>
                <w:szCs w:val="28"/>
              </w:rPr>
              <w:t>++++</w:t>
            </w:r>
          </w:p>
        </w:tc>
        <w:tc>
          <w:tcPr>
            <w:tcW w:w="1796" w:type="dxa"/>
            <w:shd w:val="clear" w:color="auto" w:fill="auto"/>
            <w:vAlign w:val="center"/>
          </w:tcPr>
          <w:p w:rsidR="00E837F2" w:rsidRPr="00834130" w:rsidRDefault="00E837F2" w:rsidP="00834130">
            <w:pPr>
              <w:jc w:val="center"/>
              <w:rPr>
                <w:sz w:val="28"/>
                <w:szCs w:val="28"/>
              </w:rPr>
            </w:pPr>
            <w:r w:rsidRPr="00834130">
              <w:rPr>
                <w:sz w:val="28"/>
                <w:szCs w:val="28"/>
              </w:rPr>
              <w:t>++++++++++</w:t>
            </w:r>
          </w:p>
        </w:tc>
        <w:tc>
          <w:tcPr>
            <w:tcW w:w="1131" w:type="dxa"/>
            <w:shd w:val="clear" w:color="auto" w:fill="auto"/>
            <w:vAlign w:val="center"/>
          </w:tcPr>
          <w:p w:rsidR="00E837F2" w:rsidRPr="00834130" w:rsidRDefault="00E837F2" w:rsidP="00834130">
            <w:pPr>
              <w:jc w:val="center"/>
              <w:rPr>
                <w:sz w:val="28"/>
                <w:szCs w:val="28"/>
              </w:rPr>
            </w:pPr>
            <w:r w:rsidRPr="00834130">
              <w:rPr>
                <w:sz w:val="28"/>
                <w:szCs w:val="28"/>
              </w:rPr>
              <w:t>++++</w:t>
            </w:r>
          </w:p>
        </w:tc>
        <w:tc>
          <w:tcPr>
            <w:tcW w:w="1111" w:type="dxa"/>
            <w:shd w:val="clear" w:color="auto" w:fill="auto"/>
            <w:vAlign w:val="center"/>
          </w:tcPr>
          <w:p w:rsidR="00E837F2" w:rsidRPr="00834130" w:rsidRDefault="00E837F2" w:rsidP="00834130">
            <w:pPr>
              <w:jc w:val="center"/>
              <w:rPr>
                <w:sz w:val="28"/>
                <w:szCs w:val="28"/>
              </w:rPr>
            </w:pPr>
          </w:p>
        </w:tc>
        <w:tc>
          <w:tcPr>
            <w:tcW w:w="1133" w:type="dxa"/>
            <w:shd w:val="clear" w:color="auto" w:fill="auto"/>
            <w:vAlign w:val="center"/>
          </w:tcPr>
          <w:p w:rsidR="00E837F2" w:rsidRPr="00834130" w:rsidRDefault="00E837F2" w:rsidP="00834130">
            <w:pPr>
              <w:jc w:val="center"/>
              <w:rPr>
                <w:sz w:val="28"/>
                <w:szCs w:val="28"/>
              </w:rPr>
            </w:pPr>
            <w:r w:rsidRPr="00834130">
              <w:rPr>
                <w:sz w:val="28"/>
                <w:szCs w:val="28"/>
              </w:rPr>
              <w:t>+</w:t>
            </w:r>
          </w:p>
        </w:tc>
        <w:tc>
          <w:tcPr>
            <w:tcW w:w="1159" w:type="dxa"/>
            <w:shd w:val="clear" w:color="auto" w:fill="auto"/>
            <w:vAlign w:val="center"/>
          </w:tcPr>
          <w:p w:rsidR="00E837F2" w:rsidRPr="00834130" w:rsidRDefault="00E837F2" w:rsidP="00834130">
            <w:pPr>
              <w:jc w:val="center"/>
              <w:rPr>
                <w:sz w:val="28"/>
                <w:szCs w:val="28"/>
              </w:rPr>
            </w:pPr>
          </w:p>
        </w:tc>
      </w:tr>
      <w:tr w:rsidR="00E837F2" w:rsidRPr="00834130" w:rsidTr="00834130">
        <w:tc>
          <w:tcPr>
            <w:tcW w:w="1212" w:type="dxa"/>
            <w:shd w:val="clear" w:color="auto" w:fill="auto"/>
            <w:vAlign w:val="center"/>
          </w:tcPr>
          <w:p w:rsidR="00E837F2" w:rsidRPr="00834130" w:rsidRDefault="00E837F2" w:rsidP="00834130">
            <w:pPr>
              <w:jc w:val="center"/>
              <w:rPr>
                <w:sz w:val="28"/>
                <w:szCs w:val="28"/>
              </w:rPr>
            </w:pPr>
            <w:r w:rsidRPr="00834130">
              <w:rPr>
                <w:sz w:val="28"/>
                <w:szCs w:val="28"/>
              </w:rPr>
              <w:t>31</w:t>
            </w:r>
          </w:p>
        </w:tc>
        <w:tc>
          <w:tcPr>
            <w:tcW w:w="1123" w:type="dxa"/>
            <w:shd w:val="clear" w:color="auto" w:fill="auto"/>
            <w:vAlign w:val="center"/>
          </w:tcPr>
          <w:p w:rsidR="00E837F2" w:rsidRPr="00834130" w:rsidRDefault="00E837F2" w:rsidP="00834130">
            <w:pPr>
              <w:jc w:val="center"/>
              <w:rPr>
                <w:sz w:val="28"/>
                <w:szCs w:val="28"/>
              </w:rPr>
            </w:pPr>
            <w:r w:rsidRPr="00834130">
              <w:rPr>
                <w:sz w:val="28"/>
                <w:szCs w:val="28"/>
              </w:rPr>
              <w:t>+</w:t>
            </w:r>
          </w:p>
        </w:tc>
        <w:tc>
          <w:tcPr>
            <w:tcW w:w="1190" w:type="dxa"/>
            <w:shd w:val="clear" w:color="auto" w:fill="auto"/>
            <w:vAlign w:val="center"/>
          </w:tcPr>
          <w:p w:rsidR="00E837F2" w:rsidRPr="00834130" w:rsidRDefault="00E837F2" w:rsidP="00834130">
            <w:pPr>
              <w:jc w:val="center"/>
              <w:rPr>
                <w:sz w:val="28"/>
                <w:szCs w:val="28"/>
              </w:rPr>
            </w:pPr>
            <w:r w:rsidRPr="00834130">
              <w:rPr>
                <w:sz w:val="28"/>
                <w:szCs w:val="28"/>
              </w:rPr>
              <w:t>++++</w:t>
            </w:r>
          </w:p>
        </w:tc>
        <w:tc>
          <w:tcPr>
            <w:tcW w:w="1796" w:type="dxa"/>
            <w:shd w:val="clear" w:color="auto" w:fill="auto"/>
            <w:vAlign w:val="center"/>
          </w:tcPr>
          <w:p w:rsidR="00E837F2" w:rsidRPr="00834130" w:rsidRDefault="00E837F2" w:rsidP="00834130">
            <w:pPr>
              <w:jc w:val="center"/>
              <w:rPr>
                <w:sz w:val="28"/>
                <w:szCs w:val="28"/>
              </w:rPr>
            </w:pPr>
            <w:r w:rsidRPr="00834130">
              <w:rPr>
                <w:sz w:val="28"/>
                <w:szCs w:val="28"/>
              </w:rPr>
              <w:t>+++++++++</w:t>
            </w:r>
          </w:p>
        </w:tc>
        <w:tc>
          <w:tcPr>
            <w:tcW w:w="1131" w:type="dxa"/>
            <w:shd w:val="clear" w:color="auto" w:fill="auto"/>
            <w:vAlign w:val="center"/>
          </w:tcPr>
          <w:p w:rsidR="00E837F2" w:rsidRPr="00834130" w:rsidRDefault="00E837F2" w:rsidP="00834130">
            <w:pPr>
              <w:jc w:val="center"/>
              <w:rPr>
                <w:sz w:val="28"/>
                <w:szCs w:val="28"/>
              </w:rPr>
            </w:pPr>
            <w:r w:rsidRPr="00834130">
              <w:rPr>
                <w:sz w:val="28"/>
                <w:szCs w:val="28"/>
              </w:rPr>
              <w:t>++++</w:t>
            </w:r>
          </w:p>
        </w:tc>
        <w:tc>
          <w:tcPr>
            <w:tcW w:w="1111" w:type="dxa"/>
            <w:shd w:val="clear" w:color="auto" w:fill="auto"/>
            <w:vAlign w:val="center"/>
          </w:tcPr>
          <w:p w:rsidR="00E837F2" w:rsidRPr="00834130" w:rsidRDefault="00E837F2" w:rsidP="00834130">
            <w:pPr>
              <w:jc w:val="center"/>
              <w:rPr>
                <w:sz w:val="28"/>
                <w:szCs w:val="28"/>
              </w:rPr>
            </w:pPr>
            <w:r w:rsidRPr="00834130">
              <w:rPr>
                <w:sz w:val="28"/>
                <w:szCs w:val="28"/>
              </w:rPr>
              <w:t>+</w:t>
            </w:r>
          </w:p>
        </w:tc>
        <w:tc>
          <w:tcPr>
            <w:tcW w:w="1133" w:type="dxa"/>
            <w:shd w:val="clear" w:color="auto" w:fill="auto"/>
            <w:vAlign w:val="center"/>
          </w:tcPr>
          <w:p w:rsidR="00E837F2" w:rsidRPr="00834130" w:rsidRDefault="00E837F2" w:rsidP="00834130">
            <w:pPr>
              <w:jc w:val="center"/>
              <w:rPr>
                <w:sz w:val="28"/>
                <w:szCs w:val="28"/>
              </w:rPr>
            </w:pPr>
          </w:p>
        </w:tc>
        <w:tc>
          <w:tcPr>
            <w:tcW w:w="1159" w:type="dxa"/>
            <w:shd w:val="clear" w:color="auto" w:fill="auto"/>
            <w:vAlign w:val="center"/>
          </w:tcPr>
          <w:p w:rsidR="00E837F2" w:rsidRPr="00834130" w:rsidRDefault="00391504" w:rsidP="00834130">
            <w:pPr>
              <w:jc w:val="center"/>
              <w:rPr>
                <w:sz w:val="28"/>
                <w:szCs w:val="28"/>
              </w:rPr>
            </w:pPr>
            <w:r w:rsidRPr="00834130">
              <w:rPr>
                <w:sz w:val="28"/>
                <w:szCs w:val="28"/>
              </w:rPr>
              <w:t>+</w:t>
            </w:r>
          </w:p>
        </w:tc>
      </w:tr>
      <w:tr w:rsidR="00E837F2" w:rsidRPr="00834130" w:rsidTr="00834130">
        <w:tc>
          <w:tcPr>
            <w:tcW w:w="1212" w:type="dxa"/>
            <w:shd w:val="clear" w:color="auto" w:fill="auto"/>
            <w:vAlign w:val="center"/>
          </w:tcPr>
          <w:p w:rsidR="00E837F2" w:rsidRPr="00834130" w:rsidRDefault="00E837F2" w:rsidP="00834130">
            <w:pPr>
              <w:jc w:val="center"/>
              <w:rPr>
                <w:sz w:val="28"/>
                <w:szCs w:val="28"/>
              </w:rPr>
            </w:pPr>
            <w:r w:rsidRPr="00834130">
              <w:rPr>
                <w:sz w:val="28"/>
                <w:szCs w:val="28"/>
              </w:rPr>
              <w:t>32</w:t>
            </w:r>
          </w:p>
        </w:tc>
        <w:tc>
          <w:tcPr>
            <w:tcW w:w="1123" w:type="dxa"/>
            <w:shd w:val="clear" w:color="auto" w:fill="auto"/>
            <w:vAlign w:val="center"/>
          </w:tcPr>
          <w:p w:rsidR="00E837F2" w:rsidRPr="00834130" w:rsidRDefault="00E837F2" w:rsidP="00834130">
            <w:pPr>
              <w:jc w:val="center"/>
              <w:rPr>
                <w:sz w:val="28"/>
                <w:szCs w:val="28"/>
              </w:rPr>
            </w:pPr>
            <w:r w:rsidRPr="00834130">
              <w:rPr>
                <w:sz w:val="28"/>
                <w:szCs w:val="28"/>
              </w:rPr>
              <w:t>+</w:t>
            </w:r>
          </w:p>
        </w:tc>
        <w:tc>
          <w:tcPr>
            <w:tcW w:w="1190" w:type="dxa"/>
            <w:shd w:val="clear" w:color="auto" w:fill="auto"/>
            <w:vAlign w:val="center"/>
          </w:tcPr>
          <w:p w:rsidR="00E837F2" w:rsidRPr="00834130" w:rsidRDefault="00E837F2" w:rsidP="00834130">
            <w:pPr>
              <w:jc w:val="center"/>
              <w:rPr>
                <w:sz w:val="28"/>
                <w:szCs w:val="28"/>
              </w:rPr>
            </w:pPr>
            <w:r w:rsidRPr="00834130">
              <w:rPr>
                <w:sz w:val="28"/>
                <w:szCs w:val="28"/>
              </w:rPr>
              <w:t>++++</w:t>
            </w:r>
          </w:p>
        </w:tc>
        <w:tc>
          <w:tcPr>
            <w:tcW w:w="1796" w:type="dxa"/>
            <w:shd w:val="clear" w:color="auto" w:fill="auto"/>
            <w:vAlign w:val="center"/>
          </w:tcPr>
          <w:p w:rsidR="00E837F2" w:rsidRPr="00834130" w:rsidRDefault="00E837F2" w:rsidP="00834130">
            <w:pPr>
              <w:jc w:val="center"/>
              <w:rPr>
                <w:sz w:val="28"/>
                <w:szCs w:val="28"/>
              </w:rPr>
            </w:pPr>
            <w:r w:rsidRPr="00834130">
              <w:rPr>
                <w:sz w:val="28"/>
                <w:szCs w:val="28"/>
              </w:rPr>
              <w:t>++++++++++</w:t>
            </w:r>
          </w:p>
        </w:tc>
        <w:tc>
          <w:tcPr>
            <w:tcW w:w="1131" w:type="dxa"/>
            <w:shd w:val="clear" w:color="auto" w:fill="auto"/>
            <w:vAlign w:val="center"/>
          </w:tcPr>
          <w:p w:rsidR="00E837F2" w:rsidRPr="00834130" w:rsidRDefault="00E837F2" w:rsidP="00834130">
            <w:pPr>
              <w:jc w:val="center"/>
              <w:rPr>
                <w:sz w:val="28"/>
                <w:szCs w:val="28"/>
              </w:rPr>
            </w:pPr>
            <w:r w:rsidRPr="00834130">
              <w:rPr>
                <w:sz w:val="28"/>
                <w:szCs w:val="28"/>
              </w:rPr>
              <w:t>++++</w:t>
            </w:r>
          </w:p>
        </w:tc>
        <w:tc>
          <w:tcPr>
            <w:tcW w:w="1111" w:type="dxa"/>
            <w:shd w:val="clear" w:color="auto" w:fill="auto"/>
            <w:vAlign w:val="center"/>
          </w:tcPr>
          <w:p w:rsidR="00E837F2" w:rsidRPr="00834130" w:rsidRDefault="00E837F2" w:rsidP="00834130">
            <w:pPr>
              <w:jc w:val="center"/>
              <w:rPr>
                <w:sz w:val="28"/>
                <w:szCs w:val="28"/>
              </w:rPr>
            </w:pPr>
          </w:p>
        </w:tc>
        <w:tc>
          <w:tcPr>
            <w:tcW w:w="1133" w:type="dxa"/>
            <w:shd w:val="clear" w:color="auto" w:fill="auto"/>
            <w:vAlign w:val="center"/>
          </w:tcPr>
          <w:p w:rsidR="00E837F2" w:rsidRPr="00834130" w:rsidRDefault="00391504" w:rsidP="00834130">
            <w:pPr>
              <w:jc w:val="center"/>
              <w:rPr>
                <w:sz w:val="28"/>
                <w:szCs w:val="28"/>
              </w:rPr>
            </w:pPr>
            <w:r w:rsidRPr="00834130">
              <w:rPr>
                <w:sz w:val="28"/>
                <w:szCs w:val="28"/>
              </w:rPr>
              <w:t>+</w:t>
            </w:r>
          </w:p>
        </w:tc>
        <w:tc>
          <w:tcPr>
            <w:tcW w:w="1159" w:type="dxa"/>
            <w:shd w:val="clear" w:color="auto" w:fill="auto"/>
            <w:vAlign w:val="center"/>
          </w:tcPr>
          <w:p w:rsidR="00E837F2" w:rsidRPr="00834130" w:rsidRDefault="00E837F2" w:rsidP="00834130">
            <w:pPr>
              <w:jc w:val="center"/>
              <w:rPr>
                <w:sz w:val="28"/>
                <w:szCs w:val="28"/>
              </w:rPr>
            </w:pPr>
          </w:p>
        </w:tc>
      </w:tr>
      <w:tr w:rsidR="00E837F2" w:rsidRPr="00834130" w:rsidTr="00834130">
        <w:tc>
          <w:tcPr>
            <w:tcW w:w="1212" w:type="dxa"/>
            <w:shd w:val="clear" w:color="auto" w:fill="auto"/>
            <w:vAlign w:val="center"/>
          </w:tcPr>
          <w:p w:rsidR="00E837F2" w:rsidRPr="00834130" w:rsidRDefault="00E837F2" w:rsidP="00834130">
            <w:pPr>
              <w:jc w:val="center"/>
              <w:rPr>
                <w:sz w:val="28"/>
                <w:szCs w:val="28"/>
              </w:rPr>
            </w:pPr>
            <w:r w:rsidRPr="00834130">
              <w:rPr>
                <w:sz w:val="28"/>
                <w:szCs w:val="28"/>
              </w:rPr>
              <w:t>33</w:t>
            </w:r>
          </w:p>
        </w:tc>
        <w:tc>
          <w:tcPr>
            <w:tcW w:w="1123" w:type="dxa"/>
            <w:shd w:val="clear" w:color="auto" w:fill="auto"/>
            <w:vAlign w:val="center"/>
          </w:tcPr>
          <w:p w:rsidR="00E837F2" w:rsidRPr="00834130" w:rsidRDefault="00E837F2" w:rsidP="00834130">
            <w:pPr>
              <w:jc w:val="center"/>
              <w:rPr>
                <w:sz w:val="28"/>
                <w:szCs w:val="28"/>
              </w:rPr>
            </w:pPr>
            <w:r w:rsidRPr="00834130">
              <w:rPr>
                <w:sz w:val="28"/>
                <w:szCs w:val="28"/>
              </w:rPr>
              <w:t>+</w:t>
            </w:r>
          </w:p>
        </w:tc>
        <w:tc>
          <w:tcPr>
            <w:tcW w:w="1190" w:type="dxa"/>
            <w:shd w:val="clear" w:color="auto" w:fill="auto"/>
            <w:vAlign w:val="center"/>
          </w:tcPr>
          <w:p w:rsidR="00E837F2" w:rsidRPr="00834130" w:rsidRDefault="00E837F2" w:rsidP="00834130">
            <w:pPr>
              <w:jc w:val="center"/>
              <w:rPr>
                <w:sz w:val="28"/>
                <w:szCs w:val="28"/>
              </w:rPr>
            </w:pPr>
            <w:r w:rsidRPr="00834130">
              <w:rPr>
                <w:sz w:val="28"/>
                <w:szCs w:val="28"/>
              </w:rPr>
              <w:t>+++++</w:t>
            </w:r>
          </w:p>
        </w:tc>
        <w:tc>
          <w:tcPr>
            <w:tcW w:w="1796" w:type="dxa"/>
            <w:shd w:val="clear" w:color="auto" w:fill="auto"/>
            <w:vAlign w:val="center"/>
          </w:tcPr>
          <w:p w:rsidR="00E837F2" w:rsidRPr="00834130" w:rsidRDefault="00E837F2" w:rsidP="00834130">
            <w:pPr>
              <w:jc w:val="center"/>
              <w:rPr>
                <w:sz w:val="28"/>
                <w:szCs w:val="28"/>
              </w:rPr>
            </w:pPr>
            <w:r w:rsidRPr="00834130">
              <w:rPr>
                <w:sz w:val="28"/>
                <w:szCs w:val="28"/>
              </w:rPr>
              <w:t>+++++++++</w:t>
            </w:r>
          </w:p>
        </w:tc>
        <w:tc>
          <w:tcPr>
            <w:tcW w:w="1131" w:type="dxa"/>
            <w:shd w:val="clear" w:color="auto" w:fill="auto"/>
            <w:vAlign w:val="center"/>
          </w:tcPr>
          <w:p w:rsidR="00E837F2" w:rsidRPr="00834130" w:rsidRDefault="00E837F2" w:rsidP="00834130">
            <w:pPr>
              <w:jc w:val="center"/>
              <w:rPr>
                <w:sz w:val="28"/>
                <w:szCs w:val="28"/>
              </w:rPr>
            </w:pPr>
            <w:r w:rsidRPr="00834130">
              <w:rPr>
                <w:sz w:val="28"/>
                <w:szCs w:val="28"/>
              </w:rPr>
              <w:t>+++++</w:t>
            </w:r>
          </w:p>
        </w:tc>
        <w:tc>
          <w:tcPr>
            <w:tcW w:w="1111" w:type="dxa"/>
            <w:shd w:val="clear" w:color="auto" w:fill="auto"/>
            <w:vAlign w:val="center"/>
          </w:tcPr>
          <w:p w:rsidR="00E837F2" w:rsidRPr="00834130" w:rsidRDefault="00E837F2" w:rsidP="00834130">
            <w:pPr>
              <w:jc w:val="center"/>
              <w:rPr>
                <w:sz w:val="28"/>
                <w:szCs w:val="28"/>
              </w:rPr>
            </w:pPr>
          </w:p>
        </w:tc>
        <w:tc>
          <w:tcPr>
            <w:tcW w:w="1133" w:type="dxa"/>
            <w:shd w:val="clear" w:color="auto" w:fill="auto"/>
            <w:vAlign w:val="center"/>
          </w:tcPr>
          <w:p w:rsidR="00E837F2" w:rsidRPr="00834130" w:rsidRDefault="00E837F2" w:rsidP="00834130">
            <w:pPr>
              <w:jc w:val="center"/>
              <w:rPr>
                <w:sz w:val="28"/>
                <w:szCs w:val="28"/>
              </w:rPr>
            </w:pPr>
          </w:p>
        </w:tc>
        <w:tc>
          <w:tcPr>
            <w:tcW w:w="1159" w:type="dxa"/>
            <w:shd w:val="clear" w:color="auto" w:fill="auto"/>
            <w:vAlign w:val="center"/>
          </w:tcPr>
          <w:p w:rsidR="00E837F2" w:rsidRPr="00834130" w:rsidRDefault="00E837F2" w:rsidP="00834130">
            <w:pPr>
              <w:jc w:val="center"/>
              <w:rPr>
                <w:sz w:val="28"/>
                <w:szCs w:val="28"/>
              </w:rPr>
            </w:pPr>
          </w:p>
        </w:tc>
      </w:tr>
      <w:tr w:rsidR="00E837F2" w:rsidRPr="00834130" w:rsidTr="00834130">
        <w:tc>
          <w:tcPr>
            <w:tcW w:w="1212" w:type="dxa"/>
            <w:shd w:val="clear" w:color="auto" w:fill="auto"/>
            <w:vAlign w:val="center"/>
          </w:tcPr>
          <w:p w:rsidR="00E837F2" w:rsidRPr="00834130" w:rsidRDefault="00E837F2" w:rsidP="00834130">
            <w:pPr>
              <w:jc w:val="center"/>
              <w:rPr>
                <w:sz w:val="28"/>
                <w:szCs w:val="28"/>
              </w:rPr>
            </w:pPr>
            <w:r w:rsidRPr="00834130">
              <w:rPr>
                <w:sz w:val="28"/>
                <w:szCs w:val="28"/>
              </w:rPr>
              <w:t>34</w:t>
            </w:r>
          </w:p>
        </w:tc>
        <w:tc>
          <w:tcPr>
            <w:tcW w:w="1123" w:type="dxa"/>
            <w:shd w:val="clear" w:color="auto" w:fill="auto"/>
            <w:vAlign w:val="center"/>
          </w:tcPr>
          <w:p w:rsidR="00E837F2" w:rsidRPr="00834130" w:rsidRDefault="00E837F2" w:rsidP="00834130">
            <w:pPr>
              <w:jc w:val="center"/>
              <w:rPr>
                <w:sz w:val="28"/>
                <w:szCs w:val="28"/>
              </w:rPr>
            </w:pPr>
            <w:r w:rsidRPr="00834130">
              <w:rPr>
                <w:sz w:val="28"/>
                <w:szCs w:val="28"/>
              </w:rPr>
              <w:t>+</w:t>
            </w:r>
          </w:p>
        </w:tc>
        <w:tc>
          <w:tcPr>
            <w:tcW w:w="1190" w:type="dxa"/>
            <w:shd w:val="clear" w:color="auto" w:fill="auto"/>
            <w:vAlign w:val="center"/>
          </w:tcPr>
          <w:p w:rsidR="00E837F2" w:rsidRPr="00834130" w:rsidRDefault="00E837F2" w:rsidP="00834130">
            <w:pPr>
              <w:jc w:val="center"/>
              <w:rPr>
                <w:sz w:val="28"/>
                <w:szCs w:val="28"/>
              </w:rPr>
            </w:pPr>
            <w:r w:rsidRPr="00834130">
              <w:rPr>
                <w:sz w:val="28"/>
                <w:szCs w:val="28"/>
              </w:rPr>
              <w:t>++++</w:t>
            </w:r>
          </w:p>
        </w:tc>
        <w:tc>
          <w:tcPr>
            <w:tcW w:w="1796" w:type="dxa"/>
            <w:shd w:val="clear" w:color="auto" w:fill="auto"/>
            <w:vAlign w:val="center"/>
          </w:tcPr>
          <w:p w:rsidR="00E837F2" w:rsidRPr="00834130" w:rsidRDefault="00E837F2" w:rsidP="00834130">
            <w:pPr>
              <w:jc w:val="center"/>
              <w:rPr>
                <w:sz w:val="28"/>
                <w:szCs w:val="28"/>
              </w:rPr>
            </w:pPr>
            <w:r w:rsidRPr="00834130">
              <w:rPr>
                <w:sz w:val="28"/>
                <w:szCs w:val="28"/>
              </w:rPr>
              <w:t>++++++++++</w:t>
            </w:r>
          </w:p>
        </w:tc>
        <w:tc>
          <w:tcPr>
            <w:tcW w:w="1131" w:type="dxa"/>
            <w:shd w:val="clear" w:color="auto" w:fill="auto"/>
            <w:vAlign w:val="center"/>
          </w:tcPr>
          <w:p w:rsidR="00E837F2" w:rsidRPr="00834130" w:rsidRDefault="00E837F2" w:rsidP="00834130">
            <w:pPr>
              <w:jc w:val="center"/>
              <w:rPr>
                <w:sz w:val="28"/>
                <w:szCs w:val="28"/>
              </w:rPr>
            </w:pPr>
            <w:r w:rsidRPr="00834130">
              <w:rPr>
                <w:sz w:val="28"/>
                <w:szCs w:val="28"/>
              </w:rPr>
              <w:t>++++</w:t>
            </w:r>
          </w:p>
        </w:tc>
        <w:tc>
          <w:tcPr>
            <w:tcW w:w="1111" w:type="dxa"/>
            <w:shd w:val="clear" w:color="auto" w:fill="auto"/>
            <w:vAlign w:val="center"/>
          </w:tcPr>
          <w:p w:rsidR="00E837F2" w:rsidRPr="00834130" w:rsidRDefault="00E837F2" w:rsidP="00834130">
            <w:pPr>
              <w:jc w:val="center"/>
              <w:rPr>
                <w:sz w:val="28"/>
                <w:szCs w:val="28"/>
              </w:rPr>
            </w:pPr>
            <w:r w:rsidRPr="00834130">
              <w:rPr>
                <w:sz w:val="28"/>
                <w:szCs w:val="28"/>
              </w:rPr>
              <w:t>+</w:t>
            </w:r>
          </w:p>
        </w:tc>
        <w:tc>
          <w:tcPr>
            <w:tcW w:w="1133" w:type="dxa"/>
            <w:shd w:val="clear" w:color="auto" w:fill="auto"/>
            <w:vAlign w:val="center"/>
          </w:tcPr>
          <w:p w:rsidR="00E837F2" w:rsidRPr="00834130" w:rsidRDefault="00E837F2" w:rsidP="00834130">
            <w:pPr>
              <w:jc w:val="center"/>
              <w:rPr>
                <w:sz w:val="28"/>
                <w:szCs w:val="28"/>
              </w:rPr>
            </w:pPr>
          </w:p>
        </w:tc>
        <w:tc>
          <w:tcPr>
            <w:tcW w:w="1159" w:type="dxa"/>
            <w:shd w:val="clear" w:color="auto" w:fill="auto"/>
            <w:vAlign w:val="center"/>
          </w:tcPr>
          <w:p w:rsidR="00E837F2" w:rsidRPr="00834130" w:rsidRDefault="00E837F2" w:rsidP="00834130">
            <w:pPr>
              <w:jc w:val="center"/>
              <w:rPr>
                <w:sz w:val="28"/>
                <w:szCs w:val="28"/>
              </w:rPr>
            </w:pPr>
          </w:p>
        </w:tc>
      </w:tr>
      <w:tr w:rsidR="00E837F2" w:rsidRPr="00834130" w:rsidTr="00834130">
        <w:tc>
          <w:tcPr>
            <w:tcW w:w="1212" w:type="dxa"/>
            <w:shd w:val="clear" w:color="auto" w:fill="auto"/>
            <w:vAlign w:val="center"/>
          </w:tcPr>
          <w:p w:rsidR="00E837F2" w:rsidRPr="00834130" w:rsidRDefault="00E837F2" w:rsidP="00834130">
            <w:pPr>
              <w:jc w:val="center"/>
              <w:rPr>
                <w:sz w:val="28"/>
                <w:szCs w:val="28"/>
              </w:rPr>
            </w:pPr>
            <w:r w:rsidRPr="00834130">
              <w:rPr>
                <w:sz w:val="28"/>
                <w:szCs w:val="28"/>
              </w:rPr>
              <w:t>35</w:t>
            </w:r>
          </w:p>
        </w:tc>
        <w:tc>
          <w:tcPr>
            <w:tcW w:w="1123" w:type="dxa"/>
            <w:shd w:val="clear" w:color="auto" w:fill="auto"/>
            <w:vAlign w:val="center"/>
          </w:tcPr>
          <w:p w:rsidR="00E837F2" w:rsidRPr="00834130" w:rsidRDefault="00E837F2" w:rsidP="00834130">
            <w:pPr>
              <w:jc w:val="center"/>
              <w:rPr>
                <w:sz w:val="28"/>
                <w:szCs w:val="28"/>
              </w:rPr>
            </w:pPr>
            <w:r w:rsidRPr="00834130">
              <w:rPr>
                <w:sz w:val="28"/>
                <w:szCs w:val="28"/>
              </w:rPr>
              <w:t>+</w:t>
            </w:r>
          </w:p>
        </w:tc>
        <w:tc>
          <w:tcPr>
            <w:tcW w:w="1190" w:type="dxa"/>
            <w:shd w:val="clear" w:color="auto" w:fill="auto"/>
            <w:vAlign w:val="center"/>
          </w:tcPr>
          <w:p w:rsidR="00E837F2" w:rsidRPr="00834130" w:rsidRDefault="00E837F2" w:rsidP="00834130">
            <w:pPr>
              <w:jc w:val="center"/>
              <w:rPr>
                <w:sz w:val="28"/>
                <w:szCs w:val="28"/>
              </w:rPr>
            </w:pPr>
            <w:r w:rsidRPr="00834130">
              <w:rPr>
                <w:sz w:val="28"/>
                <w:szCs w:val="28"/>
              </w:rPr>
              <w:t>++++</w:t>
            </w:r>
          </w:p>
        </w:tc>
        <w:tc>
          <w:tcPr>
            <w:tcW w:w="1796" w:type="dxa"/>
            <w:shd w:val="clear" w:color="auto" w:fill="auto"/>
            <w:vAlign w:val="center"/>
          </w:tcPr>
          <w:p w:rsidR="00E837F2" w:rsidRPr="00834130" w:rsidRDefault="00E837F2" w:rsidP="00834130">
            <w:pPr>
              <w:jc w:val="center"/>
              <w:rPr>
                <w:sz w:val="28"/>
                <w:szCs w:val="28"/>
              </w:rPr>
            </w:pPr>
            <w:r w:rsidRPr="00834130">
              <w:rPr>
                <w:sz w:val="28"/>
                <w:szCs w:val="28"/>
              </w:rPr>
              <w:t>+++++++++</w:t>
            </w:r>
          </w:p>
        </w:tc>
        <w:tc>
          <w:tcPr>
            <w:tcW w:w="1131" w:type="dxa"/>
            <w:shd w:val="clear" w:color="auto" w:fill="auto"/>
            <w:vAlign w:val="center"/>
          </w:tcPr>
          <w:p w:rsidR="00E837F2" w:rsidRPr="00834130" w:rsidRDefault="00E837F2" w:rsidP="00834130">
            <w:pPr>
              <w:jc w:val="center"/>
              <w:rPr>
                <w:sz w:val="28"/>
                <w:szCs w:val="28"/>
              </w:rPr>
            </w:pPr>
            <w:r w:rsidRPr="00834130">
              <w:rPr>
                <w:sz w:val="28"/>
                <w:szCs w:val="28"/>
              </w:rPr>
              <w:t>++++</w:t>
            </w:r>
          </w:p>
        </w:tc>
        <w:tc>
          <w:tcPr>
            <w:tcW w:w="1111" w:type="dxa"/>
            <w:shd w:val="clear" w:color="auto" w:fill="auto"/>
            <w:vAlign w:val="center"/>
          </w:tcPr>
          <w:p w:rsidR="00E837F2" w:rsidRPr="00834130" w:rsidRDefault="00E837F2" w:rsidP="00834130">
            <w:pPr>
              <w:jc w:val="center"/>
              <w:rPr>
                <w:sz w:val="28"/>
                <w:szCs w:val="28"/>
              </w:rPr>
            </w:pPr>
          </w:p>
        </w:tc>
        <w:tc>
          <w:tcPr>
            <w:tcW w:w="1133" w:type="dxa"/>
            <w:shd w:val="clear" w:color="auto" w:fill="auto"/>
            <w:vAlign w:val="center"/>
          </w:tcPr>
          <w:p w:rsidR="00E837F2" w:rsidRPr="00834130" w:rsidRDefault="00E837F2" w:rsidP="00834130">
            <w:pPr>
              <w:jc w:val="center"/>
              <w:rPr>
                <w:sz w:val="28"/>
                <w:szCs w:val="28"/>
              </w:rPr>
            </w:pPr>
          </w:p>
        </w:tc>
        <w:tc>
          <w:tcPr>
            <w:tcW w:w="1159" w:type="dxa"/>
            <w:shd w:val="clear" w:color="auto" w:fill="auto"/>
            <w:vAlign w:val="center"/>
          </w:tcPr>
          <w:p w:rsidR="00E837F2" w:rsidRPr="00834130" w:rsidRDefault="00391504" w:rsidP="00834130">
            <w:pPr>
              <w:jc w:val="center"/>
              <w:rPr>
                <w:sz w:val="28"/>
                <w:szCs w:val="28"/>
              </w:rPr>
            </w:pPr>
            <w:r w:rsidRPr="00834130">
              <w:rPr>
                <w:sz w:val="28"/>
                <w:szCs w:val="28"/>
              </w:rPr>
              <w:t>+</w:t>
            </w:r>
          </w:p>
        </w:tc>
      </w:tr>
      <w:tr w:rsidR="00E837F2" w:rsidRPr="00834130" w:rsidTr="00834130">
        <w:tc>
          <w:tcPr>
            <w:tcW w:w="1212" w:type="dxa"/>
            <w:shd w:val="clear" w:color="auto" w:fill="auto"/>
            <w:vAlign w:val="center"/>
          </w:tcPr>
          <w:p w:rsidR="00E837F2" w:rsidRPr="00834130" w:rsidRDefault="00E837F2" w:rsidP="00834130">
            <w:pPr>
              <w:jc w:val="center"/>
              <w:rPr>
                <w:sz w:val="28"/>
                <w:szCs w:val="28"/>
              </w:rPr>
            </w:pPr>
            <w:r w:rsidRPr="00834130">
              <w:rPr>
                <w:sz w:val="28"/>
                <w:szCs w:val="28"/>
              </w:rPr>
              <w:t>36</w:t>
            </w:r>
          </w:p>
        </w:tc>
        <w:tc>
          <w:tcPr>
            <w:tcW w:w="1123" w:type="dxa"/>
            <w:shd w:val="clear" w:color="auto" w:fill="auto"/>
            <w:vAlign w:val="center"/>
          </w:tcPr>
          <w:p w:rsidR="00E837F2" w:rsidRPr="00834130" w:rsidRDefault="00E837F2" w:rsidP="00834130">
            <w:pPr>
              <w:jc w:val="center"/>
              <w:rPr>
                <w:sz w:val="28"/>
                <w:szCs w:val="28"/>
              </w:rPr>
            </w:pPr>
            <w:r w:rsidRPr="00834130">
              <w:rPr>
                <w:sz w:val="28"/>
                <w:szCs w:val="28"/>
              </w:rPr>
              <w:t>+</w:t>
            </w:r>
          </w:p>
        </w:tc>
        <w:tc>
          <w:tcPr>
            <w:tcW w:w="1190" w:type="dxa"/>
            <w:shd w:val="clear" w:color="auto" w:fill="auto"/>
            <w:vAlign w:val="center"/>
          </w:tcPr>
          <w:p w:rsidR="00E837F2" w:rsidRPr="00834130" w:rsidRDefault="00E837F2" w:rsidP="00834130">
            <w:pPr>
              <w:jc w:val="center"/>
              <w:rPr>
                <w:sz w:val="28"/>
                <w:szCs w:val="28"/>
              </w:rPr>
            </w:pPr>
            <w:r w:rsidRPr="00834130">
              <w:rPr>
                <w:sz w:val="28"/>
                <w:szCs w:val="28"/>
              </w:rPr>
              <w:t>++++</w:t>
            </w:r>
          </w:p>
        </w:tc>
        <w:tc>
          <w:tcPr>
            <w:tcW w:w="1796" w:type="dxa"/>
            <w:shd w:val="clear" w:color="auto" w:fill="auto"/>
            <w:vAlign w:val="center"/>
          </w:tcPr>
          <w:p w:rsidR="00E837F2" w:rsidRPr="00834130" w:rsidRDefault="00E837F2" w:rsidP="00834130">
            <w:pPr>
              <w:jc w:val="center"/>
              <w:rPr>
                <w:sz w:val="28"/>
                <w:szCs w:val="28"/>
              </w:rPr>
            </w:pPr>
            <w:r w:rsidRPr="00834130">
              <w:rPr>
                <w:sz w:val="28"/>
                <w:szCs w:val="28"/>
              </w:rPr>
              <w:t>+++++++++</w:t>
            </w:r>
          </w:p>
        </w:tc>
        <w:tc>
          <w:tcPr>
            <w:tcW w:w="1131" w:type="dxa"/>
            <w:shd w:val="clear" w:color="auto" w:fill="auto"/>
            <w:vAlign w:val="center"/>
          </w:tcPr>
          <w:p w:rsidR="00E837F2" w:rsidRPr="00834130" w:rsidRDefault="00E837F2" w:rsidP="00834130">
            <w:pPr>
              <w:jc w:val="center"/>
              <w:rPr>
                <w:sz w:val="28"/>
                <w:szCs w:val="28"/>
              </w:rPr>
            </w:pPr>
            <w:r w:rsidRPr="00834130">
              <w:rPr>
                <w:sz w:val="28"/>
                <w:szCs w:val="28"/>
              </w:rPr>
              <w:t>++++</w:t>
            </w:r>
          </w:p>
        </w:tc>
        <w:tc>
          <w:tcPr>
            <w:tcW w:w="1111" w:type="dxa"/>
            <w:shd w:val="clear" w:color="auto" w:fill="auto"/>
            <w:vAlign w:val="center"/>
          </w:tcPr>
          <w:p w:rsidR="00E837F2" w:rsidRPr="00834130" w:rsidRDefault="00E837F2" w:rsidP="00834130">
            <w:pPr>
              <w:jc w:val="center"/>
              <w:rPr>
                <w:sz w:val="28"/>
                <w:szCs w:val="28"/>
              </w:rPr>
            </w:pPr>
            <w:r w:rsidRPr="00834130">
              <w:rPr>
                <w:sz w:val="28"/>
                <w:szCs w:val="28"/>
              </w:rPr>
              <w:t>+</w:t>
            </w:r>
          </w:p>
        </w:tc>
        <w:tc>
          <w:tcPr>
            <w:tcW w:w="1133" w:type="dxa"/>
            <w:shd w:val="clear" w:color="auto" w:fill="auto"/>
            <w:vAlign w:val="center"/>
          </w:tcPr>
          <w:p w:rsidR="00E837F2" w:rsidRPr="00834130" w:rsidRDefault="00E837F2" w:rsidP="00834130">
            <w:pPr>
              <w:jc w:val="center"/>
              <w:rPr>
                <w:sz w:val="28"/>
                <w:szCs w:val="28"/>
              </w:rPr>
            </w:pPr>
          </w:p>
        </w:tc>
        <w:tc>
          <w:tcPr>
            <w:tcW w:w="1159" w:type="dxa"/>
            <w:shd w:val="clear" w:color="auto" w:fill="auto"/>
            <w:vAlign w:val="center"/>
          </w:tcPr>
          <w:p w:rsidR="00E837F2" w:rsidRPr="00834130" w:rsidRDefault="00391504" w:rsidP="00834130">
            <w:pPr>
              <w:jc w:val="center"/>
              <w:rPr>
                <w:sz w:val="28"/>
                <w:szCs w:val="28"/>
              </w:rPr>
            </w:pPr>
            <w:r w:rsidRPr="00834130">
              <w:rPr>
                <w:sz w:val="28"/>
                <w:szCs w:val="28"/>
              </w:rPr>
              <w:t>+</w:t>
            </w:r>
          </w:p>
        </w:tc>
      </w:tr>
      <w:tr w:rsidR="00E837F2" w:rsidRPr="00834130" w:rsidTr="00834130">
        <w:tc>
          <w:tcPr>
            <w:tcW w:w="1212" w:type="dxa"/>
            <w:shd w:val="clear" w:color="auto" w:fill="auto"/>
            <w:vAlign w:val="center"/>
          </w:tcPr>
          <w:p w:rsidR="00E837F2" w:rsidRPr="00834130" w:rsidRDefault="00E837F2" w:rsidP="00834130">
            <w:pPr>
              <w:jc w:val="center"/>
              <w:rPr>
                <w:sz w:val="28"/>
                <w:szCs w:val="28"/>
              </w:rPr>
            </w:pPr>
            <w:r w:rsidRPr="00834130">
              <w:rPr>
                <w:sz w:val="28"/>
                <w:szCs w:val="28"/>
              </w:rPr>
              <w:t>37</w:t>
            </w:r>
          </w:p>
        </w:tc>
        <w:tc>
          <w:tcPr>
            <w:tcW w:w="1123" w:type="dxa"/>
            <w:shd w:val="clear" w:color="auto" w:fill="auto"/>
            <w:vAlign w:val="center"/>
          </w:tcPr>
          <w:p w:rsidR="00E837F2" w:rsidRPr="00834130" w:rsidRDefault="00E837F2" w:rsidP="00834130">
            <w:pPr>
              <w:jc w:val="center"/>
              <w:rPr>
                <w:sz w:val="28"/>
                <w:szCs w:val="28"/>
              </w:rPr>
            </w:pPr>
            <w:r w:rsidRPr="00834130">
              <w:rPr>
                <w:sz w:val="28"/>
                <w:szCs w:val="28"/>
              </w:rPr>
              <w:t>+</w:t>
            </w:r>
          </w:p>
        </w:tc>
        <w:tc>
          <w:tcPr>
            <w:tcW w:w="1190" w:type="dxa"/>
            <w:shd w:val="clear" w:color="auto" w:fill="auto"/>
            <w:vAlign w:val="center"/>
          </w:tcPr>
          <w:p w:rsidR="00E837F2" w:rsidRPr="00834130" w:rsidRDefault="00E837F2" w:rsidP="00834130">
            <w:pPr>
              <w:jc w:val="center"/>
              <w:rPr>
                <w:sz w:val="28"/>
                <w:szCs w:val="28"/>
              </w:rPr>
            </w:pPr>
            <w:r w:rsidRPr="00834130">
              <w:rPr>
                <w:sz w:val="28"/>
                <w:szCs w:val="28"/>
              </w:rPr>
              <w:t>++++</w:t>
            </w:r>
          </w:p>
        </w:tc>
        <w:tc>
          <w:tcPr>
            <w:tcW w:w="1796" w:type="dxa"/>
            <w:shd w:val="clear" w:color="auto" w:fill="auto"/>
            <w:vAlign w:val="center"/>
          </w:tcPr>
          <w:p w:rsidR="00E837F2" w:rsidRPr="00834130" w:rsidRDefault="00E837F2" w:rsidP="00834130">
            <w:pPr>
              <w:jc w:val="center"/>
              <w:rPr>
                <w:sz w:val="28"/>
                <w:szCs w:val="28"/>
              </w:rPr>
            </w:pPr>
            <w:r w:rsidRPr="00834130">
              <w:rPr>
                <w:sz w:val="28"/>
                <w:szCs w:val="28"/>
              </w:rPr>
              <w:t>++++++++++</w:t>
            </w:r>
          </w:p>
        </w:tc>
        <w:tc>
          <w:tcPr>
            <w:tcW w:w="1131" w:type="dxa"/>
            <w:shd w:val="clear" w:color="auto" w:fill="auto"/>
            <w:vAlign w:val="center"/>
          </w:tcPr>
          <w:p w:rsidR="00E837F2" w:rsidRPr="00834130" w:rsidRDefault="00E837F2" w:rsidP="00834130">
            <w:pPr>
              <w:jc w:val="center"/>
              <w:rPr>
                <w:sz w:val="28"/>
                <w:szCs w:val="28"/>
              </w:rPr>
            </w:pPr>
            <w:r w:rsidRPr="00834130">
              <w:rPr>
                <w:sz w:val="28"/>
                <w:szCs w:val="28"/>
              </w:rPr>
              <w:t>++++</w:t>
            </w:r>
          </w:p>
        </w:tc>
        <w:tc>
          <w:tcPr>
            <w:tcW w:w="1111" w:type="dxa"/>
            <w:shd w:val="clear" w:color="auto" w:fill="auto"/>
            <w:vAlign w:val="center"/>
          </w:tcPr>
          <w:p w:rsidR="00E837F2" w:rsidRPr="00834130" w:rsidRDefault="00E837F2" w:rsidP="00834130">
            <w:pPr>
              <w:jc w:val="center"/>
              <w:rPr>
                <w:sz w:val="28"/>
                <w:szCs w:val="28"/>
              </w:rPr>
            </w:pPr>
            <w:r w:rsidRPr="00834130">
              <w:rPr>
                <w:sz w:val="28"/>
                <w:szCs w:val="28"/>
              </w:rPr>
              <w:t>+</w:t>
            </w:r>
          </w:p>
        </w:tc>
        <w:tc>
          <w:tcPr>
            <w:tcW w:w="1133" w:type="dxa"/>
            <w:shd w:val="clear" w:color="auto" w:fill="auto"/>
            <w:vAlign w:val="center"/>
          </w:tcPr>
          <w:p w:rsidR="00E837F2" w:rsidRPr="00834130" w:rsidRDefault="00E837F2" w:rsidP="00834130">
            <w:pPr>
              <w:jc w:val="center"/>
              <w:rPr>
                <w:sz w:val="28"/>
                <w:szCs w:val="28"/>
              </w:rPr>
            </w:pPr>
          </w:p>
        </w:tc>
        <w:tc>
          <w:tcPr>
            <w:tcW w:w="1159" w:type="dxa"/>
            <w:shd w:val="clear" w:color="auto" w:fill="auto"/>
            <w:vAlign w:val="center"/>
          </w:tcPr>
          <w:p w:rsidR="00E837F2" w:rsidRPr="00834130" w:rsidRDefault="00E837F2" w:rsidP="00834130">
            <w:pPr>
              <w:jc w:val="center"/>
              <w:rPr>
                <w:sz w:val="28"/>
                <w:szCs w:val="28"/>
              </w:rPr>
            </w:pPr>
          </w:p>
        </w:tc>
      </w:tr>
      <w:tr w:rsidR="00E837F2" w:rsidRPr="00834130" w:rsidTr="00834130">
        <w:tc>
          <w:tcPr>
            <w:tcW w:w="1212" w:type="dxa"/>
            <w:shd w:val="clear" w:color="auto" w:fill="auto"/>
            <w:vAlign w:val="center"/>
          </w:tcPr>
          <w:p w:rsidR="00E837F2" w:rsidRPr="00834130" w:rsidRDefault="00E837F2" w:rsidP="00834130">
            <w:pPr>
              <w:jc w:val="center"/>
              <w:rPr>
                <w:sz w:val="28"/>
                <w:szCs w:val="28"/>
              </w:rPr>
            </w:pPr>
            <w:r w:rsidRPr="00834130">
              <w:rPr>
                <w:sz w:val="28"/>
                <w:szCs w:val="28"/>
              </w:rPr>
              <w:t>38</w:t>
            </w:r>
          </w:p>
        </w:tc>
        <w:tc>
          <w:tcPr>
            <w:tcW w:w="1123" w:type="dxa"/>
            <w:shd w:val="clear" w:color="auto" w:fill="auto"/>
            <w:vAlign w:val="center"/>
          </w:tcPr>
          <w:p w:rsidR="00E837F2" w:rsidRPr="00834130" w:rsidRDefault="00E837F2" w:rsidP="00834130">
            <w:pPr>
              <w:jc w:val="center"/>
              <w:rPr>
                <w:sz w:val="28"/>
                <w:szCs w:val="28"/>
              </w:rPr>
            </w:pPr>
          </w:p>
        </w:tc>
        <w:tc>
          <w:tcPr>
            <w:tcW w:w="1190" w:type="dxa"/>
            <w:shd w:val="clear" w:color="auto" w:fill="auto"/>
            <w:vAlign w:val="center"/>
          </w:tcPr>
          <w:p w:rsidR="00E837F2" w:rsidRPr="00834130" w:rsidRDefault="00E837F2" w:rsidP="00834130">
            <w:pPr>
              <w:jc w:val="center"/>
              <w:rPr>
                <w:sz w:val="28"/>
                <w:szCs w:val="28"/>
              </w:rPr>
            </w:pPr>
            <w:r w:rsidRPr="00834130">
              <w:rPr>
                <w:sz w:val="28"/>
                <w:szCs w:val="28"/>
              </w:rPr>
              <w:t>+++++</w:t>
            </w:r>
          </w:p>
        </w:tc>
        <w:tc>
          <w:tcPr>
            <w:tcW w:w="1796" w:type="dxa"/>
            <w:shd w:val="clear" w:color="auto" w:fill="auto"/>
            <w:vAlign w:val="center"/>
          </w:tcPr>
          <w:p w:rsidR="00E837F2" w:rsidRPr="00834130" w:rsidRDefault="00E837F2" w:rsidP="00834130">
            <w:pPr>
              <w:jc w:val="center"/>
              <w:rPr>
                <w:sz w:val="28"/>
                <w:szCs w:val="28"/>
              </w:rPr>
            </w:pPr>
            <w:r w:rsidRPr="00834130">
              <w:rPr>
                <w:sz w:val="28"/>
                <w:szCs w:val="28"/>
              </w:rPr>
              <w:t>++++++++++</w:t>
            </w:r>
          </w:p>
        </w:tc>
        <w:tc>
          <w:tcPr>
            <w:tcW w:w="1131" w:type="dxa"/>
            <w:shd w:val="clear" w:color="auto" w:fill="auto"/>
            <w:vAlign w:val="center"/>
          </w:tcPr>
          <w:p w:rsidR="00E837F2" w:rsidRPr="00834130" w:rsidRDefault="00E837F2" w:rsidP="00834130">
            <w:pPr>
              <w:jc w:val="center"/>
              <w:rPr>
                <w:sz w:val="28"/>
                <w:szCs w:val="28"/>
              </w:rPr>
            </w:pPr>
            <w:r w:rsidRPr="00834130">
              <w:rPr>
                <w:sz w:val="28"/>
                <w:szCs w:val="28"/>
              </w:rPr>
              <w:t>++++</w:t>
            </w:r>
          </w:p>
        </w:tc>
        <w:tc>
          <w:tcPr>
            <w:tcW w:w="1111" w:type="dxa"/>
            <w:shd w:val="clear" w:color="auto" w:fill="auto"/>
            <w:vAlign w:val="center"/>
          </w:tcPr>
          <w:p w:rsidR="00E837F2" w:rsidRPr="00834130" w:rsidRDefault="00E837F2" w:rsidP="00834130">
            <w:pPr>
              <w:jc w:val="center"/>
              <w:rPr>
                <w:sz w:val="28"/>
                <w:szCs w:val="28"/>
              </w:rPr>
            </w:pPr>
          </w:p>
        </w:tc>
        <w:tc>
          <w:tcPr>
            <w:tcW w:w="1133" w:type="dxa"/>
            <w:shd w:val="clear" w:color="auto" w:fill="auto"/>
            <w:vAlign w:val="center"/>
          </w:tcPr>
          <w:p w:rsidR="00E837F2" w:rsidRPr="00834130" w:rsidRDefault="00E837F2" w:rsidP="00834130">
            <w:pPr>
              <w:jc w:val="center"/>
              <w:rPr>
                <w:sz w:val="28"/>
                <w:szCs w:val="28"/>
              </w:rPr>
            </w:pPr>
          </w:p>
        </w:tc>
        <w:tc>
          <w:tcPr>
            <w:tcW w:w="1159" w:type="dxa"/>
            <w:shd w:val="clear" w:color="auto" w:fill="auto"/>
            <w:vAlign w:val="center"/>
          </w:tcPr>
          <w:p w:rsidR="00E837F2" w:rsidRPr="00834130" w:rsidRDefault="00391504" w:rsidP="00834130">
            <w:pPr>
              <w:jc w:val="center"/>
              <w:rPr>
                <w:sz w:val="28"/>
                <w:szCs w:val="28"/>
              </w:rPr>
            </w:pPr>
            <w:r w:rsidRPr="00834130">
              <w:rPr>
                <w:sz w:val="28"/>
                <w:szCs w:val="28"/>
              </w:rPr>
              <w:t>+</w:t>
            </w:r>
          </w:p>
        </w:tc>
      </w:tr>
      <w:tr w:rsidR="00E837F2" w:rsidRPr="00834130" w:rsidTr="00834130">
        <w:tc>
          <w:tcPr>
            <w:tcW w:w="1212" w:type="dxa"/>
            <w:shd w:val="clear" w:color="auto" w:fill="auto"/>
            <w:vAlign w:val="center"/>
          </w:tcPr>
          <w:p w:rsidR="00E837F2" w:rsidRPr="00834130" w:rsidRDefault="00E837F2" w:rsidP="00834130">
            <w:pPr>
              <w:jc w:val="center"/>
              <w:rPr>
                <w:sz w:val="28"/>
                <w:szCs w:val="28"/>
              </w:rPr>
            </w:pPr>
            <w:r w:rsidRPr="00834130">
              <w:rPr>
                <w:sz w:val="28"/>
                <w:szCs w:val="28"/>
              </w:rPr>
              <w:t>39</w:t>
            </w:r>
          </w:p>
        </w:tc>
        <w:tc>
          <w:tcPr>
            <w:tcW w:w="1123" w:type="dxa"/>
            <w:shd w:val="clear" w:color="auto" w:fill="auto"/>
            <w:vAlign w:val="center"/>
          </w:tcPr>
          <w:p w:rsidR="00E837F2" w:rsidRPr="00834130" w:rsidRDefault="00E837F2" w:rsidP="00834130">
            <w:pPr>
              <w:jc w:val="center"/>
              <w:rPr>
                <w:sz w:val="28"/>
                <w:szCs w:val="28"/>
              </w:rPr>
            </w:pPr>
          </w:p>
        </w:tc>
        <w:tc>
          <w:tcPr>
            <w:tcW w:w="1190" w:type="dxa"/>
            <w:shd w:val="clear" w:color="auto" w:fill="auto"/>
            <w:vAlign w:val="center"/>
          </w:tcPr>
          <w:p w:rsidR="00E837F2" w:rsidRPr="00834130" w:rsidRDefault="00E837F2" w:rsidP="00834130">
            <w:pPr>
              <w:jc w:val="center"/>
              <w:rPr>
                <w:sz w:val="28"/>
                <w:szCs w:val="28"/>
              </w:rPr>
            </w:pPr>
            <w:r w:rsidRPr="00834130">
              <w:rPr>
                <w:sz w:val="28"/>
                <w:szCs w:val="28"/>
              </w:rPr>
              <w:t>+++++</w:t>
            </w:r>
          </w:p>
        </w:tc>
        <w:tc>
          <w:tcPr>
            <w:tcW w:w="1796" w:type="dxa"/>
            <w:shd w:val="clear" w:color="auto" w:fill="auto"/>
            <w:vAlign w:val="center"/>
          </w:tcPr>
          <w:p w:rsidR="00E837F2" w:rsidRPr="00834130" w:rsidRDefault="00E837F2" w:rsidP="00834130">
            <w:pPr>
              <w:jc w:val="center"/>
              <w:rPr>
                <w:sz w:val="28"/>
                <w:szCs w:val="28"/>
              </w:rPr>
            </w:pPr>
            <w:r w:rsidRPr="00834130">
              <w:rPr>
                <w:sz w:val="28"/>
                <w:szCs w:val="28"/>
              </w:rPr>
              <w:t>++++++++++</w:t>
            </w:r>
          </w:p>
        </w:tc>
        <w:tc>
          <w:tcPr>
            <w:tcW w:w="1131" w:type="dxa"/>
            <w:shd w:val="clear" w:color="auto" w:fill="auto"/>
            <w:vAlign w:val="center"/>
          </w:tcPr>
          <w:p w:rsidR="00E837F2" w:rsidRPr="00834130" w:rsidRDefault="00E837F2" w:rsidP="00834130">
            <w:pPr>
              <w:jc w:val="center"/>
              <w:rPr>
                <w:sz w:val="28"/>
                <w:szCs w:val="28"/>
              </w:rPr>
            </w:pPr>
            <w:r w:rsidRPr="00834130">
              <w:rPr>
                <w:sz w:val="28"/>
                <w:szCs w:val="28"/>
              </w:rPr>
              <w:t>++++</w:t>
            </w:r>
            <w:r w:rsidR="00391504" w:rsidRPr="00834130">
              <w:rPr>
                <w:sz w:val="28"/>
                <w:szCs w:val="28"/>
              </w:rPr>
              <w:t>+</w:t>
            </w:r>
          </w:p>
        </w:tc>
        <w:tc>
          <w:tcPr>
            <w:tcW w:w="1111" w:type="dxa"/>
            <w:shd w:val="clear" w:color="auto" w:fill="auto"/>
            <w:vAlign w:val="center"/>
          </w:tcPr>
          <w:p w:rsidR="00E837F2" w:rsidRPr="00834130" w:rsidRDefault="00E837F2" w:rsidP="00834130">
            <w:pPr>
              <w:jc w:val="center"/>
              <w:rPr>
                <w:sz w:val="28"/>
                <w:szCs w:val="28"/>
              </w:rPr>
            </w:pPr>
          </w:p>
        </w:tc>
        <w:tc>
          <w:tcPr>
            <w:tcW w:w="1133" w:type="dxa"/>
            <w:shd w:val="clear" w:color="auto" w:fill="auto"/>
            <w:vAlign w:val="center"/>
          </w:tcPr>
          <w:p w:rsidR="00E837F2" w:rsidRPr="00834130" w:rsidRDefault="00E837F2" w:rsidP="00834130">
            <w:pPr>
              <w:jc w:val="center"/>
              <w:rPr>
                <w:sz w:val="28"/>
                <w:szCs w:val="28"/>
              </w:rPr>
            </w:pPr>
          </w:p>
        </w:tc>
        <w:tc>
          <w:tcPr>
            <w:tcW w:w="1159" w:type="dxa"/>
            <w:shd w:val="clear" w:color="auto" w:fill="auto"/>
            <w:vAlign w:val="center"/>
          </w:tcPr>
          <w:p w:rsidR="00E837F2" w:rsidRPr="00834130" w:rsidRDefault="00E837F2" w:rsidP="00834130">
            <w:pPr>
              <w:jc w:val="center"/>
              <w:rPr>
                <w:sz w:val="28"/>
                <w:szCs w:val="28"/>
              </w:rPr>
            </w:pPr>
          </w:p>
        </w:tc>
      </w:tr>
      <w:tr w:rsidR="00E837F2" w:rsidRPr="00834130" w:rsidTr="00834130">
        <w:tc>
          <w:tcPr>
            <w:tcW w:w="1212" w:type="dxa"/>
            <w:shd w:val="clear" w:color="auto" w:fill="auto"/>
            <w:vAlign w:val="center"/>
          </w:tcPr>
          <w:p w:rsidR="00E837F2" w:rsidRPr="00834130" w:rsidRDefault="00E837F2" w:rsidP="00834130">
            <w:pPr>
              <w:jc w:val="center"/>
              <w:rPr>
                <w:sz w:val="28"/>
                <w:szCs w:val="28"/>
              </w:rPr>
            </w:pPr>
            <w:r w:rsidRPr="00834130">
              <w:rPr>
                <w:sz w:val="28"/>
                <w:szCs w:val="28"/>
              </w:rPr>
              <w:t>40</w:t>
            </w:r>
          </w:p>
        </w:tc>
        <w:tc>
          <w:tcPr>
            <w:tcW w:w="1123" w:type="dxa"/>
            <w:shd w:val="clear" w:color="auto" w:fill="auto"/>
            <w:vAlign w:val="center"/>
          </w:tcPr>
          <w:p w:rsidR="00E837F2" w:rsidRPr="00834130" w:rsidRDefault="00E837F2" w:rsidP="00834130">
            <w:pPr>
              <w:jc w:val="center"/>
              <w:rPr>
                <w:sz w:val="28"/>
                <w:szCs w:val="28"/>
              </w:rPr>
            </w:pPr>
            <w:r w:rsidRPr="00834130">
              <w:rPr>
                <w:sz w:val="28"/>
                <w:szCs w:val="28"/>
              </w:rPr>
              <w:t>+</w:t>
            </w:r>
          </w:p>
        </w:tc>
        <w:tc>
          <w:tcPr>
            <w:tcW w:w="1190" w:type="dxa"/>
            <w:shd w:val="clear" w:color="auto" w:fill="auto"/>
            <w:vAlign w:val="center"/>
          </w:tcPr>
          <w:p w:rsidR="00E837F2" w:rsidRPr="00834130" w:rsidRDefault="00E837F2" w:rsidP="00834130">
            <w:pPr>
              <w:jc w:val="center"/>
              <w:rPr>
                <w:sz w:val="28"/>
                <w:szCs w:val="28"/>
              </w:rPr>
            </w:pPr>
            <w:r w:rsidRPr="00834130">
              <w:rPr>
                <w:sz w:val="28"/>
                <w:szCs w:val="28"/>
              </w:rPr>
              <w:t>+++++</w:t>
            </w:r>
          </w:p>
        </w:tc>
        <w:tc>
          <w:tcPr>
            <w:tcW w:w="1796" w:type="dxa"/>
            <w:shd w:val="clear" w:color="auto" w:fill="auto"/>
            <w:vAlign w:val="center"/>
          </w:tcPr>
          <w:p w:rsidR="00E837F2" w:rsidRPr="00834130" w:rsidRDefault="00E837F2" w:rsidP="00834130">
            <w:pPr>
              <w:jc w:val="center"/>
              <w:rPr>
                <w:sz w:val="28"/>
                <w:szCs w:val="28"/>
              </w:rPr>
            </w:pPr>
            <w:r w:rsidRPr="00834130">
              <w:rPr>
                <w:sz w:val="28"/>
                <w:szCs w:val="28"/>
              </w:rPr>
              <w:t>++++++++++</w:t>
            </w:r>
          </w:p>
        </w:tc>
        <w:tc>
          <w:tcPr>
            <w:tcW w:w="1131" w:type="dxa"/>
            <w:shd w:val="clear" w:color="auto" w:fill="auto"/>
            <w:vAlign w:val="center"/>
          </w:tcPr>
          <w:p w:rsidR="00E837F2" w:rsidRPr="00834130" w:rsidRDefault="00E837F2" w:rsidP="00834130">
            <w:pPr>
              <w:jc w:val="center"/>
              <w:rPr>
                <w:sz w:val="28"/>
                <w:szCs w:val="28"/>
              </w:rPr>
            </w:pPr>
            <w:r w:rsidRPr="00834130">
              <w:rPr>
                <w:sz w:val="28"/>
                <w:szCs w:val="28"/>
              </w:rPr>
              <w:t>++++</w:t>
            </w:r>
          </w:p>
        </w:tc>
        <w:tc>
          <w:tcPr>
            <w:tcW w:w="1111" w:type="dxa"/>
            <w:shd w:val="clear" w:color="auto" w:fill="auto"/>
            <w:vAlign w:val="center"/>
          </w:tcPr>
          <w:p w:rsidR="00E837F2" w:rsidRPr="00834130" w:rsidRDefault="00E837F2" w:rsidP="00834130">
            <w:pPr>
              <w:jc w:val="center"/>
              <w:rPr>
                <w:sz w:val="28"/>
                <w:szCs w:val="28"/>
              </w:rPr>
            </w:pPr>
          </w:p>
        </w:tc>
        <w:tc>
          <w:tcPr>
            <w:tcW w:w="1133" w:type="dxa"/>
            <w:shd w:val="clear" w:color="auto" w:fill="auto"/>
            <w:vAlign w:val="center"/>
          </w:tcPr>
          <w:p w:rsidR="00E837F2" w:rsidRPr="00834130" w:rsidRDefault="00E837F2" w:rsidP="00834130">
            <w:pPr>
              <w:jc w:val="center"/>
              <w:rPr>
                <w:sz w:val="28"/>
                <w:szCs w:val="28"/>
              </w:rPr>
            </w:pPr>
          </w:p>
        </w:tc>
        <w:tc>
          <w:tcPr>
            <w:tcW w:w="1159" w:type="dxa"/>
            <w:shd w:val="clear" w:color="auto" w:fill="auto"/>
            <w:vAlign w:val="center"/>
          </w:tcPr>
          <w:p w:rsidR="00E837F2" w:rsidRPr="00834130" w:rsidRDefault="00E837F2" w:rsidP="00834130">
            <w:pPr>
              <w:jc w:val="center"/>
              <w:rPr>
                <w:sz w:val="28"/>
                <w:szCs w:val="28"/>
              </w:rPr>
            </w:pPr>
          </w:p>
        </w:tc>
      </w:tr>
      <w:tr w:rsidR="00E837F2" w:rsidRPr="00834130" w:rsidTr="00834130">
        <w:tc>
          <w:tcPr>
            <w:tcW w:w="1212" w:type="dxa"/>
            <w:shd w:val="clear" w:color="auto" w:fill="auto"/>
            <w:vAlign w:val="center"/>
          </w:tcPr>
          <w:p w:rsidR="00E837F2" w:rsidRPr="00834130" w:rsidRDefault="00E837F2" w:rsidP="00834130">
            <w:pPr>
              <w:jc w:val="center"/>
              <w:rPr>
                <w:sz w:val="28"/>
                <w:szCs w:val="28"/>
              </w:rPr>
            </w:pPr>
            <w:r w:rsidRPr="00834130">
              <w:rPr>
                <w:sz w:val="28"/>
                <w:szCs w:val="28"/>
              </w:rPr>
              <w:t>41</w:t>
            </w:r>
          </w:p>
        </w:tc>
        <w:tc>
          <w:tcPr>
            <w:tcW w:w="1123" w:type="dxa"/>
            <w:shd w:val="clear" w:color="auto" w:fill="auto"/>
            <w:vAlign w:val="center"/>
          </w:tcPr>
          <w:p w:rsidR="00E837F2" w:rsidRPr="00834130" w:rsidRDefault="00E837F2" w:rsidP="00834130">
            <w:pPr>
              <w:jc w:val="center"/>
              <w:rPr>
                <w:sz w:val="28"/>
                <w:szCs w:val="28"/>
              </w:rPr>
            </w:pPr>
            <w:r w:rsidRPr="00834130">
              <w:rPr>
                <w:sz w:val="28"/>
                <w:szCs w:val="28"/>
              </w:rPr>
              <w:t>+</w:t>
            </w:r>
          </w:p>
        </w:tc>
        <w:tc>
          <w:tcPr>
            <w:tcW w:w="1190" w:type="dxa"/>
            <w:shd w:val="clear" w:color="auto" w:fill="auto"/>
            <w:vAlign w:val="center"/>
          </w:tcPr>
          <w:p w:rsidR="00E837F2" w:rsidRPr="00834130" w:rsidRDefault="00E837F2" w:rsidP="00834130">
            <w:pPr>
              <w:jc w:val="center"/>
              <w:rPr>
                <w:sz w:val="28"/>
                <w:szCs w:val="28"/>
              </w:rPr>
            </w:pPr>
            <w:r w:rsidRPr="00834130">
              <w:rPr>
                <w:sz w:val="28"/>
                <w:szCs w:val="28"/>
              </w:rPr>
              <w:t>++++</w:t>
            </w:r>
          </w:p>
        </w:tc>
        <w:tc>
          <w:tcPr>
            <w:tcW w:w="1796" w:type="dxa"/>
            <w:shd w:val="clear" w:color="auto" w:fill="auto"/>
            <w:vAlign w:val="center"/>
          </w:tcPr>
          <w:p w:rsidR="00E837F2" w:rsidRPr="00834130" w:rsidRDefault="00E837F2" w:rsidP="00834130">
            <w:pPr>
              <w:jc w:val="center"/>
              <w:rPr>
                <w:sz w:val="28"/>
                <w:szCs w:val="28"/>
              </w:rPr>
            </w:pPr>
            <w:r w:rsidRPr="00834130">
              <w:rPr>
                <w:sz w:val="28"/>
                <w:szCs w:val="28"/>
              </w:rPr>
              <w:t>+++++++++</w:t>
            </w:r>
          </w:p>
        </w:tc>
        <w:tc>
          <w:tcPr>
            <w:tcW w:w="1131" w:type="dxa"/>
            <w:shd w:val="clear" w:color="auto" w:fill="auto"/>
            <w:vAlign w:val="center"/>
          </w:tcPr>
          <w:p w:rsidR="00E837F2" w:rsidRPr="00834130" w:rsidRDefault="00E837F2" w:rsidP="00834130">
            <w:pPr>
              <w:jc w:val="center"/>
              <w:rPr>
                <w:sz w:val="28"/>
                <w:szCs w:val="28"/>
              </w:rPr>
            </w:pPr>
            <w:r w:rsidRPr="00834130">
              <w:rPr>
                <w:sz w:val="28"/>
                <w:szCs w:val="28"/>
              </w:rPr>
              <w:t>++++</w:t>
            </w:r>
          </w:p>
        </w:tc>
        <w:tc>
          <w:tcPr>
            <w:tcW w:w="1111" w:type="dxa"/>
            <w:shd w:val="clear" w:color="auto" w:fill="auto"/>
            <w:vAlign w:val="center"/>
          </w:tcPr>
          <w:p w:rsidR="00E837F2" w:rsidRPr="00834130" w:rsidRDefault="00E837F2" w:rsidP="00834130">
            <w:pPr>
              <w:jc w:val="center"/>
              <w:rPr>
                <w:sz w:val="28"/>
                <w:szCs w:val="28"/>
              </w:rPr>
            </w:pPr>
            <w:r w:rsidRPr="00834130">
              <w:rPr>
                <w:sz w:val="28"/>
                <w:szCs w:val="28"/>
              </w:rPr>
              <w:t>+</w:t>
            </w:r>
          </w:p>
        </w:tc>
        <w:tc>
          <w:tcPr>
            <w:tcW w:w="1133" w:type="dxa"/>
            <w:shd w:val="clear" w:color="auto" w:fill="auto"/>
            <w:vAlign w:val="center"/>
          </w:tcPr>
          <w:p w:rsidR="00E837F2" w:rsidRPr="00834130" w:rsidRDefault="00E837F2" w:rsidP="00834130">
            <w:pPr>
              <w:jc w:val="center"/>
              <w:rPr>
                <w:sz w:val="28"/>
                <w:szCs w:val="28"/>
              </w:rPr>
            </w:pPr>
          </w:p>
        </w:tc>
        <w:tc>
          <w:tcPr>
            <w:tcW w:w="1159" w:type="dxa"/>
            <w:shd w:val="clear" w:color="auto" w:fill="auto"/>
            <w:vAlign w:val="center"/>
          </w:tcPr>
          <w:p w:rsidR="00E837F2" w:rsidRPr="00834130" w:rsidRDefault="00391504" w:rsidP="00834130">
            <w:pPr>
              <w:jc w:val="center"/>
              <w:rPr>
                <w:sz w:val="28"/>
                <w:szCs w:val="28"/>
              </w:rPr>
            </w:pPr>
            <w:r w:rsidRPr="00834130">
              <w:rPr>
                <w:sz w:val="28"/>
                <w:szCs w:val="28"/>
              </w:rPr>
              <w:t>+</w:t>
            </w:r>
          </w:p>
        </w:tc>
      </w:tr>
      <w:tr w:rsidR="00E837F2" w:rsidRPr="00834130" w:rsidTr="00834130">
        <w:tc>
          <w:tcPr>
            <w:tcW w:w="1212" w:type="dxa"/>
            <w:shd w:val="clear" w:color="auto" w:fill="auto"/>
            <w:vAlign w:val="center"/>
          </w:tcPr>
          <w:p w:rsidR="00E837F2" w:rsidRPr="00834130" w:rsidRDefault="00E837F2" w:rsidP="00834130">
            <w:pPr>
              <w:jc w:val="center"/>
              <w:rPr>
                <w:sz w:val="28"/>
                <w:szCs w:val="28"/>
              </w:rPr>
            </w:pPr>
            <w:r w:rsidRPr="00834130">
              <w:rPr>
                <w:sz w:val="28"/>
                <w:szCs w:val="28"/>
              </w:rPr>
              <w:t>42</w:t>
            </w:r>
          </w:p>
        </w:tc>
        <w:tc>
          <w:tcPr>
            <w:tcW w:w="1123" w:type="dxa"/>
            <w:shd w:val="clear" w:color="auto" w:fill="auto"/>
            <w:vAlign w:val="center"/>
          </w:tcPr>
          <w:p w:rsidR="00E837F2" w:rsidRPr="00834130" w:rsidRDefault="00E837F2" w:rsidP="00834130">
            <w:pPr>
              <w:jc w:val="center"/>
              <w:rPr>
                <w:sz w:val="28"/>
                <w:szCs w:val="28"/>
              </w:rPr>
            </w:pPr>
            <w:r w:rsidRPr="00834130">
              <w:rPr>
                <w:sz w:val="28"/>
                <w:szCs w:val="28"/>
              </w:rPr>
              <w:t>+</w:t>
            </w:r>
          </w:p>
        </w:tc>
        <w:tc>
          <w:tcPr>
            <w:tcW w:w="1190" w:type="dxa"/>
            <w:shd w:val="clear" w:color="auto" w:fill="auto"/>
            <w:vAlign w:val="center"/>
          </w:tcPr>
          <w:p w:rsidR="00E837F2" w:rsidRPr="00834130" w:rsidRDefault="00E837F2" w:rsidP="00834130">
            <w:pPr>
              <w:jc w:val="center"/>
              <w:rPr>
                <w:sz w:val="28"/>
                <w:szCs w:val="28"/>
              </w:rPr>
            </w:pPr>
            <w:r w:rsidRPr="00834130">
              <w:rPr>
                <w:sz w:val="28"/>
                <w:szCs w:val="28"/>
              </w:rPr>
              <w:t>++++</w:t>
            </w:r>
          </w:p>
        </w:tc>
        <w:tc>
          <w:tcPr>
            <w:tcW w:w="1796" w:type="dxa"/>
            <w:shd w:val="clear" w:color="auto" w:fill="auto"/>
            <w:vAlign w:val="center"/>
          </w:tcPr>
          <w:p w:rsidR="00E837F2" w:rsidRPr="00834130" w:rsidRDefault="00E837F2" w:rsidP="00834130">
            <w:pPr>
              <w:jc w:val="center"/>
              <w:rPr>
                <w:sz w:val="28"/>
                <w:szCs w:val="28"/>
              </w:rPr>
            </w:pPr>
            <w:r w:rsidRPr="00834130">
              <w:rPr>
                <w:sz w:val="28"/>
                <w:szCs w:val="28"/>
              </w:rPr>
              <w:t>++++++++++</w:t>
            </w:r>
          </w:p>
        </w:tc>
        <w:tc>
          <w:tcPr>
            <w:tcW w:w="1131" w:type="dxa"/>
            <w:shd w:val="clear" w:color="auto" w:fill="auto"/>
            <w:vAlign w:val="center"/>
          </w:tcPr>
          <w:p w:rsidR="00E837F2" w:rsidRPr="00834130" w:rsidRDefault="00E837F2" w:rsidP="00834130">
            <w:pPr>
              <w:jc w:val="center"/>
              <w:rPr>
                <w:sz w:val="28"/>
                <w:szCs w:val="28"/>
              </w:rPr>
            </w:pPr>
            <w:r w:rsidRPr="00834130">
              <w:rPr>
                <w:sz w:val="28"/>
                <w:szCs w:val="28"/>
              </w:rPr>
              <w:t>++++</w:t>
            </w:r>
          </w:p>
        </w:tc>
        <w:tc>
          <w:tcPr>
            <w:tcW w:w="1111" w:type="dxa"/>
            <w:shd w:val="clear" w:color="auto" w:fill="auto"/>
            <w:vAlign w:val="center"/>
          </w:tcPr>
          <w:p w:rsidR="00E837F2" w:rsidRPr="00834130" w:rsidRDefault="00E837F2" w:rsidP="00834130">
            <w:pPr>
              <w:jc w:val="center"/>
              <w:rPr>
                <w:sz w:val="28"/>
                <w:szCs w:val="28"/>
              </w:rPr>
            </w:pPr>
          </w:p>
        </w:tc>
        <w:tc>
          <w:tcPr>
            <w:tcW w:w="1133" w:type="dxa"/>
            <w:shd w:val="clear" w:color="auto" w:fill="auto"/>
            <w:vAlign w:val="center"/>
          </w:tcPr>
          <w:p w:rsidR="00E837F2" w:rsidRPr="00834130" w:rsidRDefault="00E837F2" w:rsidP="00834130">
            <w:pPr>
              <w:jc w:val="center"/>
              <w:rPr>
                <w:sz w:val="28"/>
                <w:szCs w:val="28"/>
              </w:rPr>
            </w:pPr>
          </w:p>
        </w:tc>
        <w:tc>
          <w:tcPr>
            <w:tcW w:w="1159" w:type="dxa"/>
            <w:shd w:val="clear" w:color="auto" w:fill="auto"/>
            <w:vAlign w:val="center"/>
          </w:tcPr>
          <w:p w:rsidR="00E837F2" w:rsidRPr="00834130" w:rsidRDefault="00391504" w:rsidP="00834130">
            <w:pPr>
              <w:jc w:val="center"/>
              <w:rPr>
                <w:sz w:val="28"/>
                <w:szCs w:val="28"/>
              </w:rPr>
            </w:pPr>
            <w:r w:rsidRPr="00834130">
              <w:rPr>
                <w:sz w:val="28"/>
                <w:szCs w:val="28"/>
              </w:rPr>
              <w:t>+</w:t>
            </w:r>
          </w:p>
        </w:tc>
      </w:tr>
      <w:tr w:rsidR="00E837F2" w:rsidRPr="00834130" w:rsidTr="00834130">
        <w:tc>
          <w:tcPr>
            <w:tcW w:w="1212" w:type="dxa"/>
            <w:shd w:val="clear" w:color="auto" w:fill="auto"/>
            <w:vAlign w:val="center"/>
          </w:tcPr>
          <w:p w:rsidR="00E837F2" w:rsidRPr="00834130" w:rsidRDefault="00E837F2" w:rsidP="00834130">
            <w:pPr>
              <w:jc w:val="center"/>
              <w:rPr>
                <w:sz w:val="28"/>
                <w:szCs w:val="28"/>
              </w:rPr>
            </w:pPr>
            <w:r w:rsidRPr="00834130">
              <w:rPr>
                <w:sz w:val="28"/>
                <w:szCs w:val="28"/>
              </w:rPr>
              <w:t>43</w:t>
            </w:r>
          </w:p>
        </w:tc>
        <w:tc>
          <w:tcPr>
            <w:tcW w:w="1123" w:type="dxa"/>
            <w:shd w:val="clear" w:color="auto" w:fill="auto"/>
            <w:vAlign w:val="center"/>
          </w:tcPr>
          <w:p w:rsidR="00E837F2" w:rsidRPr="00834130" w:rsidRDefault="00E837F2" w:rsidP="00834130">
            <w:pPr>
              <w:jc w:val="center"/>
              <w:rPr>
                <w:sz w:val="28"/>
                <w:szCs w:val="28"/>
              </w:rPr>
            </w:pPr>
            <w:r w:rsidRPr="00834130">
              <w:rPr>
                <w:sz w:val="28"/>
                <w:szCs w:val="28"/>
              </w:rPr>
              <w:t>+</w:t>
            </w:r>
          </w:p>
        </w:tc>
        <w:tc>
          <w:tcPr>
            <w:tcW w:w="1190" w:type="dxa"/>
            <w:shd w:val="clear" w:color="auto" w:fill="auto"/>
            <w:vAlign w:val="center"/>
          </w:tcPr>
          <w:p w:rsidR="00E837F2" w:rsidRPr="00834130" w:rsidRDefault="00E837F2" w:rsidP="00834130">
            <w:pPr>
              <w:jc w:val="center"/>
              <w:rPr>
                <w:sz w:val="28"/>
                <w:szCs w:val="28"/>
              </w:rPr>
            </w:pPr>
            <w:r w:rsidRPr="00834130">
              <w:rPr>
                <w:sz w:val="28"/>
                <w:szCs w:val="28"/>
              </w:rPr>
              <w:t>+++++</w:t>
            </w:r>
          </w:p>
        </w:tc>
        <w:tc>
          <w:tcPr>
            <w:tcW w:w="1796" w:type="dxa"/>
            <w:shd w:val="clear" w:color="auto" w:fill="auto"/>
            <w:vAlign w:val="center"/>
          </w:tcPr>
          <w:p w:rsidR="00E837F2" w:rsidRPr="00834130" w:rsidRDefault="00E837F2" w:rsidP="00834130">
            <w:pPr>
              <w:jc w:val="center"/>
              <w:rPr>
                <w:sz w:val="28"/>
                <w:szCs w:val="28"/>
              </w:rPr>
            </w:pPr>
            <w:r w:rsidRPr="00834130">
              <w:rPr>
                <w:sz w:val="28"/>
                <w:szCs w:val="28"/>
              </w:rPr>
              <w:t>++++++++++</w:t>
            </w:r>
          </w:p>
        </w:tc>
        <w:tc>
          <w:tcPr>
            <w:tcW w:w="1131" w:type="dxa"/>
            <w:shd w:val="clear" w:color="auto" w:fill="auto"/>
            <w:vAlign w:val="center"/>
          </w:tcPr>
          <w:p w:rsidR="00E837F2" w:rsidRPr="00834130" w:rsidRDefault="00E837F2" w:rsidP="00834130">
            <w:pPr>
              <w:jc w:val="center"/>
              <w:rPr>
                <w:sz w:val="28"/>
                <w:szCs w:val="28"/>
              </w:rPr>
            </w:pPr>
            <w:r w:rsidRPr="00834130">
              <w:rPr>
                <w:sz w:val="28"/>
                <w:szCs w:val="28"/>
              </w:rPr>
              <w:t>++++</w:t>
            </w:r>
          </w:p>
        </w:tc>
        <w:tc>
          <w:tcPr>
            <w:tcW w:w="1111" w:type="dxa"/>
            <w:shd w:val="clear" w:color="auto" w:fill="auto"/>
            <w:vAlign w:val="center"/>
          </w:tcPr>
          <w:p w:rsidR="00E837F2" w:rsidRPr="00834130" w:rsidRDefault="00E837F2" w:rsidP="00834130">
            <w:pPr>
              <w:jc w:val="center"/>
              <w:rPr>
                <w:sz w:val="28"/>
                <w:szCs w:val="28"/>
              </w:rPr>
            </w:pPr>
          </w:p>
        </w:tc>
        <w:tc>
          <w:tcPr>
            <w:tcW w:w="1133" w:type="dxa"/>
            <w:shd w:val="clear" w:color="auto" w:fill="auto"/>
            <w:vAlign w:val="center"/>
          </w:tcPr>
          <w:p w:rsidR="00E837F2" w:rsidRPr="00834130" w:rsidRDefault="00E837F2" w:rsidP="00834130">
            <w:pPr>
              <w:jc w:val="center"/>
              <w:rPr>
                <w:sz w:val="28"/>
                <w:szCs w:val="28"/>
              </w:rPr>
            </w:pPr>
          </w:p>
        </w:tc>
        <w:tc>
          <w:tcPr>
            <w:tcW w:w="1159" w:type="dxa"/>
            <w:shd w:val="clear" w:color="auto" w:fill="auto"/>
            <w:vAlign w:val="center"/>
          </w:tcPr>
          <w:p w:rsidR="00E837F2" w:rsidRPr="00834130" w:rsidRDefault="00E837F2" w:rsidP="00834130">
            <w:pPr>
              <w:jc w:val="center"/>
              <w:rPr>
                <w:sz w:val="28"/>
                <w:szCs w:val="28"/>
              </w:rPr>
            </w:pPr>
          </w:p>
        </w:tc>
      </w:tr>
      <w:tr w:rsidR="00E837F2" w:rsidRPr="00834130" w:rsidTr="00834130">
        <w:tc>
          <w:tcPr>
            <w:tcW w:w="1212" w:type="dxa"/>
            <w:shd w:val="clear" w:color="auto" w:fill="auto"/>
            <w:vAlign w:val="center"/>
          </w:tcPr>
          <w:p w:rsidR="00E837F2" w:rsidRPr="00834130" w:rsidRDefault="00E837F2" w:rsidP="00834130">
            <w:pPr>
              <w:jc w:val="center"/>
              <w:rPr>
                <w:sz w:val="28"/>
                <w:szCs w:val="28"/>
              </w:rPr>
            </w:pPr>
            <w:r w:rsidRPr="00834130">
              <w:rPr>
                <w:sz w:val="28"/>
                <w:szCs w:val="28"/>
              </w:rPr>
              <w:t>44</w:t>
            </w:r>
          </w:p>
        </w:tc>
        <w:tc>
          <w:tcPr>
            <w:tcW w:w="1123" w:type="dxa"/>
            <w:shd w:val="clear" w:color="auto" w:fill="auto"/>
            <w:vAlign w:val="center"/>
          </w:tcPr>
          <w:p w:rsidR="00E837F2" w:rsidRPr="00834130" w:rsidRDefault="00E837F2" w:rsidP="00834130">
            <w:pPr>
              <w:jc w:val="center"/>
              <w:rPr>
                <w:sz w:val="28"/>
                <w:szCs w:val="28"/>
              </w:rPr>
            </w:pPr>
            <w:r w:rsidRPr="00834130">
              <w:rPr>
                <w:sz w:val="28"/>
                <w:szCs w:val="28"/>
              </w:rPr>
              <w:t>+</w:t>
            </w:r>
          </w:p>
        </w:tc>
        <w:tc>
          <w:tcPr>
            <w:tcW w:w="1190" w:type="dxa"/>
            <w:shd w:val="clear" w:color="auto" w:fill="auto"/>
            <w:vAlign w:val="center"/>
          </w:tcPr>
          <w:p w:rsidR="00E837F2" w:rsidRPr="00834130" w:rsidRDefault="00E837F2" w:rsidP="00834130">
            <w:pPr>
              <w:jc w:val="center"/>
              <w:rPr>
                <w:sz w:val="28"/>
                <w:szCs w:val="28"/>
              </w:rPr>
            </w:pPr>
            <w:r w:rsidRPr="00834130">
              <w:rPr>
                <w:sz w:val="28"/>
                <w:szCs w:val="28"/>
              </w:rPr>
              <w:t>++++</w:t>
            </w:r>
          </w:p>
        </w:tc>
        <w:tc>
          <w:tcPr>
            <w:tcW w:w="1796" w:type="dxa"/>
            <w:shd w:val="clear" w:color="auto" w:fill="auto"/>
            <w:vAlign w:val="center"/>
          </w:tcPr>
          <w:p w:rsidR="00E837F2" w:rsidRPr="00834130" w:rsidRDefault="00E837F2" w:rsidP="00834130">
            <w:pPr>
              <w:jc w:val="center"/>
              <w:rPr>
                <w:sz w:val="28"/>
                <w:szCs w:val="28"/>
              </w:rPr>
            </w:pPr>
            <w:r w:rsidRPr="00834130">
              <w:rPr>
                <w:sz w:val="28"/>
                <w:szCs w:val="28"/>
              </w:rPr>
              <w:t>+++++++++</w:t>
            </w:r>
          </w:p>
        </w:tc>
        <w:tc>
          <w:tcPr>
            <w:tcW w:w="1131" w:type="dxa"/>
            <w:shd w:val="clear" w:color="auto" w:fill="auto"/>
            <w:vAlign w:val="center"/>
          </w:tcPr>
          <w:p w:rsidR="00E837F2" w:rsidRPr="00834130" w:rsidRDefault="00E837F2" w:rsidP="00834130">
            <w:pPr>
              <w:jc w:val="center"/>
              <w:rPr>
                <w:sz w:val="28"/>
                <w:szCs w:val="28"/>
              </w:rPr>
            </w:pPr>
            <w:r w:rsidRPr="00834130">
              <w:rPr>
                <w:sz w:val="28"/>
                <w:szCs w:val="28"/>
              </w:rPr>
              <w:t>++++</w:t>
            </w:r>
          </w:p>
        </w:tc>
        <w:tc>
          <w:tcPr>
            <w:tcW w:w="1111" w:type="dxa"/>
            <w:shd w:val="clear" w:color="auto" w:fill="auto"/>
            <w:vAlign w:val="center"/>
          </w:tcPr>
          <w:p w:rsidR="00E837F2" w:rsidRPr="00834130" w:rsidRDefault="00E837F2" w:rsidP="00834130">
            <w:pPr>
              <w:jc w:val="center"/>
              <w:rPr>
                <w:sz w:val="28"/>
                <w:szCs w:val="28"/>
              </w:rPr>
            </w:pPr>
          </w:p>
        </w:tc>
        <w:tc>
          <w:tcPr>
            <w:tcW w:w="1133" w:type="dxa"/>
            <w:shd w:val="clear" w:color="auto" w:fill="auto"/>
            <w:vAlign w:val="center"/>
          </w:tcPr>
          <w:p w:rsidR="00E837F2" w:rsidRPr="00834130" w:rsidRDefault="00391504" w:rsidP="00834130">
            <w:pPr>
              <w:jc w:val="center"/>
              <w:rPr>
                <w:sz w:val="28"/>
                <w:szCs w:val="28"/>
              </w:rPr>
            </w:pPr>
            <w:r w:rsidRPr="00834130">
              <w:rPr>
                <w:sz w:val="28"/>
                <w:szCs w:val="28"/>
              </w:rPr>
              <w:t>+</w:t>
            </w:r>
          </w:p>
        </w:tc>
        <w:tc>
          <w:tcPr>
            <w:tcW w:w="1159" w:type="dxa"/>
            <w:shd w:val="clear" w:color="auto" w:fill="auto"/>
            <w:vAlign w:val="center"/>
          </w:tcPr>
          <w:p w:rsidR="00E837F2" w:rsidRPr="00834130" w:rsidRDefault="00391504" w:rsidP="00834130">
            <w:pPr>
              <w:jc w:val="center"/>
              <w:rPr>
                <w:sz w:val="28"/>
                <w:szCs w:val="28"/>
              </w:rPr>
            </w:pPr>
            <w:r w:rsidRPr="00834130">
              <w:rPr>
                <w:sz w:val="28"/>
                <w:szCs w:val="28"/>
              </w:rPr>
              <w:t>+</w:t>
            </w:r>
          </w:p>
        </w:tc>
      </w:tr>
      <w:tr w:rsidR="00E837F2" w:rsidRPr="00834130" w:rsidTr="00834130">
        <w:tc>
          <w:tcPr>
            <w:tcW w:w="1212" w:type="dxa"/>
            <w:shd w:val="clear" w:color="auto" w:fill="auto"/>
            <w:vAlign w:val="center"/>
          </w:tcPr>
          <w:p w:rsidR="00E837F2" w:rsidRPr="00834130" w:rsidRDefault="00E837F2" w:rsidP="00834130">
            <w:pPr>
              <w:jc w:val="center"/>
              <w:rPr>
                <w:sz w:val="28"/>
                <w:szCs w:val="28"/>
              </w:rPr>
            </w:pPr>
            <w:r w:rsidRPr="00834130">
              <w:rPr>
                <w:sz w:val="28"/>
                <w:szCs w:val="28"/>
              </w:rPr>
              <w:t>45</w:t>
            </w:r>
          </w:p>
        </w:tc>
        <w:tc>
          <w:tcPr>
            <w:tcW w:w="1123" w:type="dxa"/>
            <w:shd w:val="clear" w:color="auto" w:fill="auto"/>
            <w:vAlign w:val="center"/>
          </w:tcPr>
          <w:p w:rsidR="00E837F2" w:rsidRPr="00834130" w:rsidRDefault="00E837F2" w:rsidP="00834130">
            <w:pPr>
              <w:jc w:val="center"/>
              <w:rPr>
                <w:sz w:val="28"/>
                <w:szCs w:val="28"/>
              </w:rPr>
            </w:pPr>
          </w:p>
        </w:tc>
        <w:tc>
          <w:tcPr>
            <w:tcW w:w="1190" w:type="dxa"/>
            <w:shd w:val="clear" w:color="auto" w:fill="auto"/>
            <w:vAlign w:val="center"/>
          </w:tcPr>
          <w:p w:rsidR="00E837F2" w:rsidRPr="00834130" w:rsidRDefault="00E837F2" w:rsidP="00834130">
            <w:pPr>
              <w:jc w:val="center"/>
              <w:rPr>
                <w:sz w:val="28"/>
                <w:szCs w:val="28"/>
              </w:rPr>
            </w:pPr>
            <w:r w:rsidRPr="00834130">
              <w:rPr>
                <w:sz w:val="28"/>
                <w:szCs w:val="28"/>
              </w:rPr>
              <w:t>+++++</w:t>
            </w:r>
          </w:p>
        </w:tc>
        <w:tc>
          <w:tcPr>
            <w:tcW w:w="1796" w:type="dxa"/>
            <w:shd w:val="clear" w:color="auto" w:fill="auto"/>
            <w:vAlign w:val="center"/>
          </w:tcPr>
          <w:p w:rsidR="00E837F2" w:rsidRPr="00834130" w:rsidRDefault="00E837F2" w:rsidP="00834130">
            <w:pPr>
              <w:jc w:val="center"/>
              <w:rPr>
                <w:sz w:val="28"/>
                <w:szCs w:val="28"/>
              </w:rPr>
            </w:pPr>
            <w:r w:rsidRPr="00834130">
              <w:rPr>
                <w:sz w:val="28"/>
                <w:szCs w:val="28"/>
              </w:rPr>
              <w:t>++++++++++</w:t>
            </w:r>
          </w:p>
        </w:tc>
        <w:tc>
          <w:tcPr>
            <w:tcW w:w="1131" w:type="dxa"/>
            <w:shd w:val="clear" w:color="auto" w:fill="auto"/>
            <w:vAlign w:val="center"/>
          </w:tcPr>
          <w:p w:rsidR="00E837F2" w:rsidRPr="00834130" w:rsidRDefault="00E837F2" w:rsidP="00834130">
            <w:pPr>
              <w:jc w:val="center"/>
              <w:rPr>
                <w:sz w:val="28"/>
                <w:szCs w:val="28"/>
              </w:rPr>
            </w:pPr>
            <w:r w:rsidRPr="00834130">
              <w:rPr>
                <w:sz w:val="28"/>
                <w:szCs w:val="28"/>
              </w:rPr>
              <w:t>+++++</w:t>
            </w:r>
          </w:p>
        </w:tc>
        <w:tc>
          <w:tcPr>
            <w:tcW w:w="1111" w:type="dxa"/>
            <w:shd w:val="clear" w:color="auto" w:fill="auto"/>
            <w:vAlign w:val="center"/>
          </w:tcPr>
          <w:p w:rsidR="00E837F2" w:rsidRPr="00834130" w:rsidRDefault="00E837F2" w:rsidP="00834130">
            <w:pPr>
              <w:jc w:val="center"/>
              <w:rPr>
                <w:sz w:val="28"/>
                <w:szCs w:val="28"/>
              </w:rPr>
            </w:pPr>
          </w:p>
        </w:tc>
        <w:tc>
          <w:tcPr>
            <w:tcW w:w="1133" w:type="dxa"/>
            <w:shd w:val="clear" w:color="auto" w:fill="auto"/>
            <w:vAlign w:val="center"/>
          </w:tcPr>
          <w:p w:rsidR="00E837F2" w:rsidRPr="00834130" w:rsidRDefault="00E837F2" w:rsidP="00834130">
            <w:pPr>
              <w:jc w:val="center"/>
              <w:rPr>
                <w:sz w:val="28"/>
                <w:szCs w:val="28"/>
              </w:rPr>
            </w:pPr>
          </w:p>
        </w:tc>
        <w:tc>
          <w:tcPr>
            <w:tcW w:w="1159" w:type="dxa"/>
            <w:shd w:val="clear" w:color="auto" w:fill="auto"/>
            <w:vAlign w:val="center"/>
          </w:tcPr>
          <w:p w:rsidR="00E837F2" w:rsidRPr="00834130" w:rsidRDefault="00E837F2" w:rsidP="00834130">
            <w:pPr>
              <w:jc w:val="center"/>
              <w:rPr>
                <w:sz w:val="28"/>
                <w:szCs w:val="28"/>
              </w:rPr>
            </w:pPr>
          </w:p>
        </w:tc>
      </w:tr>
      <w:tr w:rsidR="00E837F2" w:rsidRPr="00834130" w:rsidTr="00834130">
        <w:tc>
          <w:tcPr>
            <w:tcW w:w="1212" w:type="dxa"/>
            <w:shd w:val="clear" w:color="auto" w:fill="auto"/>
            <w:vAlign w:val="center"/>
          </w:tcPr>
          <w:p w:rsidR="00E837F2" w:rsidRPr="00834130" w:rsidRDefault="00E837F2" w:rsidP="00834130">
            <w:pPr>
              <w:jc w:val="center"/>
              <w:rPr>
                <w:sz w:val="28"/>
                <w:szCs w:val="28"/>
              </w:rPr>
            </w:pPr>
            <w:r w:rsidRPr="00834130">
              <w:rPr>
                <w:sz w:val="28"/>
                <w:szCs w:val="28"/>
              </w:rPr>
              <w:t>46</w:t>
            </w:r>
          </w:p>
        </w:tc>
        <w:tc>
          <w:tcPr>
            <w:tcW w:w="1123" w:type="dxa"/>
            <w:shd w:val="clear" w:color="auto" w:fill="auto"/>
            <w:vAlign w:val="center"/>
          </w:tcPr>
          <w:p w:rsidR="00E837F2" w:rsidRPr="00834130" w:rsidRDefault="00E837F2" w:rsidP="00834130">
            <w:pPr>
              <w:jc w:val="center"/>
              <w:rPr>
                <w:sz w:val="28"/>
                <w:szCs w:val="28"/>
              </w:rPr>
            </w:pPr>
            <w:r w:rsidRPr="00834130">
              <w:rPr>
                <w:sz w:val="28"/>
                <w:szCs w:val="28"/>
              </w:rPr>
              <w:t>+</w:t>
            </w:r>
            <w:r w:rsidR="00391504" w:rsidRPr="00834130">
              <w:rPr>
                <w:sz w:val="28"/>
                <w:szCs w:val="28"/>
              </w:rPr>
              <w:t>+</w:t>
            </w:r>
          </w:p>
        </w:tc>
        <w:tc>
          <w:tcPr>
            <w:tcW w:w="1190" w:type="dxa"/>
            <w:shd w:val="clear" w:color="auto" w:fill="auto"/>
            <w:vAlign w:val="center"/>
          </w:tcPr>
          <w:p w:rsidR="00E837F2" w:rsidRPr="00834130" w:rsidRDefault="00E837F2" w:rsidP="00834130">
            <w:pPr>
              <w:jc w:val="center"/>
              <w:rPr>
                <w:sz w:val="28"/>
                <w:szCs w:val="28"/>
              </w:rPr>
            </w:pPr>
            <w:r w:rsidRPr="00834130">
              <w:rPr>
                <w:sz w:val="28"/>
                <w:szCs w:val="28"/>
              </w:rPr>
              <w:t>++++</w:t>
            </w:r>
          </w:p>
        </w:tc>
        <w:tc>
          <w:tcPr>
            <w:tcW w:w="1796" w:type="dxa"/>
            <w:shd w:val="clear" w:color="auto" w:fill="auto"/>
            <w:vAlign w:val="center"/>
          </w:tcPr>
          <w:p w:rsidR="00E837F2" w:rsidRPr="00834130" w:rsidRDefault="00E837F2" w:rsidP="00834130">
            <w:pPr>
              <w:jc w:val="center"/>
              <w:rPr>
                <w:sz w:val="28"/>
                <w:szCs w:val="28"/>
              </w:rPr>
            </w:pPr>
            <w:r w:rsidRPr="00834130">
              <w:rPr>
                <w:sz w:val="28"/>
                <w:szCs w:val="28"/>
              </w:rPr>
              <w:t>+++++++++</w:t>
            </w:r>
          </w:p>
        </w:tc>
        <w:tc>
          <w:tcPr>
            <w:tcW w:w="1131" w:type="dxa"/>
            <w:shd w:val="clear" w:color="auto" w:fill="auto"/>
            <w:vAlign w:val="center"/>
          </w:tcPr>
          <w:p w:rsidR="00E837F2" w:rsidRPr="00834130" w:rsidRDefault="00E837F2" w:rsidP="00834130">
            <w:pPr>
              <w:jc w:val="center"/>
              <w:rPr>
                <w:sz w:val="28"/>
                <w:szCs w:val="28"/>
              </w:rPr>
            </w:pPr>
            <w:r w:rsidRPr="00834130">
              <w:rPr>
                <w:sz w:val="28"/>
                <w:szCs w:val="28"/>
              </w:rPr>
              <w:t>++++</w:t>
            </w:r>
          </w:p>
        </w:tc>
        <w:tc>
          <w:tcPr>
            <w:tcW w:w="1111" w:type="dxa"/>
            <w:shd w:val="clear" w:color="auto" w:fill="auto"/>
            <w:vAlign w:val="center"/>
          </w:tcPr>
          <w:p w:rsidR="00E837F2" w:rsidRPr="00834130" w:rsidRDefault="00E837F2" w:rsidP="00834130">
            <w:pPr>
              <w:jc w:val="center"/>
              <w:rPr>
                <w:sz w:val="28"/>
                <w:szCs w:val="28"/>
              </w:rPr>
            </w:pPr>
          </w:p>
        </w:tc>
        <w:tc>
          <w:tcPr>
            <w:tcW w:w="1133" w:type="dxa"/>
            <w:shd w:val="clear" w:color="auto" w:fill="auto"/>
            <w:vAlign w:val="center"/>
          </w:tcPr>
          <w:p w:rsidR="00E837F2" w:rsidRPr="00834130" w:rsidRDefault="00391504" w:rsidP="00834130">
            <w:pPr>
              <w:jc w:val="center"/>
              <w:rPr>
                <w:sz w:val="28"/>
                <w:szCs w:val="28"/>
              </w:rPr>
            </w:pPr>
            <w:r w:rsidRPr="00834130">
              <w:rPr>
                <w:sz w:val="28"/>
                <w:szCs w:val="28"/>
              </w:rPr>
              <w:t>+</w:t>
            </w:r>
          </w:p>
        </w:tc>
        <w:tc>
          <w:tcPr>
            <w:tcW w:w="1159" w:type="dxa"/>
            <w:shd w:val="clear" w:color="auto" w:fill="auto"/>
            <w:vAlign w:val="center"/>
          </w:tcPr>
          <w:p w:rsidR="00E837F2" w:rsidRPr="00834130" w:rsidRDefault="00E837F2" w:rsidP="00834130">
            <w:pPr>
              <w:jc w:val="center"/>
              <w:rPr>
                <w:sz w:val="28"/>
                <w:szCs w:val="28"/>
              </w:rPr>
            </w:pPr>
          </w:p>
        </w:tc>
      </w:tr>
      <w:tr w:rsidR="00E837F2" w:rsidRPr="00834130" w:rsidTr="00834130">
        <w:tc>
          <w:tcPr>
            <w:tcW w:w="1212" w:type="dxa"/>
            <w:shd w:val="clear" w:color="auto" w:fill="auto"/>
            <w:vAlign w:val="center"/>
          </w:tcPr>
          <w:p w:rsidR="00E837F2" w:rsidRPr="00834130" w:rsidRDefault="00E837F2" w:rsidP="00834130">
            <w:pPr>
              <w:jc w:val="center"/>
              <w:rPr>
                <w:sz w:val="28"/>
                <w:szCs w:val="28"/>
              </w:rPr>
            </w:pPr>
            <w:r w:rsidRPr="00834130">
              <w:rPr>
                <w:sz w:val="28"/>
                <w:szCs w:val="28"/>
              </w:rPr>
              <w:t>47</w:t>
            </w:r>
          </w:p>
        </w:tc>
        <w:tc>
          <w:tcPr>
            <w:tcW w:w="1123" w:type="dxa"/>
            <w:shd w:val="clear" w:color="auto" w:fill="auto"/>
            <w:vAlign w:val="center"/>
          </w:tcPr>
          <w:p w:rsidR="00E837F2" w:rsidRPr="00834130" w:rsidRDefault="00E837F2" w:rsidP="00834130">
            <w:pPr>
              <w:jc w:val="center"/>
              <w:rPr>
                <w:sz w:val="28"/>
                <w:szCs w:val="28"/>
              </w:rPr>
            </w:pPr>
            <w:r w:rsidRPr="00834130">
              <w:rPr>
                <w:sz w:val="28"/>
                <w:szCs w:val="28"/>
              </w:rPr>
              <w:t>+</w:t>
            </w:r>
          </w:p>
        </w:tc>
        <w:tc>
          <w:tcPr>
            <w:tcW w:w="1190" w:type="dxa"/>
            <w:shd w:val="clear" w:color="auto" w:fill="auto"/>
            <w:vAlign w:val="center"/>
          </w:tcPr>
          <w:p w:rsidR="00E837F2" w:rsidRPr="00834130" w:rsidRDefault="00E837F2" w:rsidP="00834130">
            <w:pPr>
              <w:jc w:val="center"/>
              <w:rPr>
                <w:sz w:val="28"/>
                <w:szCs w:val="28"/>
              </w:rPr>
            </w:pPr>
            <w:r w:rsidRPr="00834130">
              <w:rPr>
                <w:sz w:val="28"/>
                <w:szCs w:val="28"/>
              </w:rPr>
              <w:t>++++</w:t>
            </w:r>
          </w:p>
        </w:tc>
        <w:tc>
          <w:tcPr>
            <w:tcW w:w="1796" w:type="dxa"/>
            <w:shd w:val="clear" w:color="auto" w:fill="auto"/>
            <w:vAlign w:val="center"/>
          </w:tcPr>
          <w:p w:rsidR="00E837F2" w:rsidRPr="00834130" w:rsidRDefault="00E837F2" w:rsidP="00834130">
            <w:pPr>
              <w:jc w:val="center"/>
              <w:rPr>
                <w:sz w:val="28"/>
                <w:szCs w:val="28"/>
              </w:rPr>
            </w:pPr>
            <w:r w:rsidRPr="00834130">
              <w:rPr>
                <w:sz w:val="28"/>
                <w:szCs w:val="28"/>
              </w:rPr>
              <w:t>+++++++++</w:t>
            </w:r>
          </w:p>
        </w:tc>
        <w:tc>
          <w:tcPr>
            <w:tcW w:w="1131" w:type="dxa"/>
            <w:shd w:val="clear" w:color="auto" w:fill="auto"/>
            <w:vAlign w:val="center"/>
          </w:tcPr>
          <w:p w:rsidR="00E837F2" w:rsidRPr="00834130" w:rsidRDefault="00E837F2" w:rsidP="00834130">
            <w:pPr>
              <w:jc w:val="center"/>
              <w:rPr>
                <w:sz w:val="28"/>
                <w:szCs w:val="28"/>
              </w:rPr>
            </w:pPr>
            <w:r w:rsidRPr="00834130">
              <w:rPr>
                <w:sz w:val="28"/>
                <w:szCs w:val="28"/>
              </w:rPr>
              <w:t>++++</w:t>
            </w:r>
            <w:r w:rsidR="00391504" w:rsidRPr="00834130">
              <w:rPr>
                <w:sz w:val="28"/>
                <w:szCs w:val="28"/>
              </w:rPr>
              <w:t>+</w:t>
            </w:r>
          </w:p>
        </w:tc>
        <w:tc>
          <w:tcPr>
            <w:tcW w:w="1111" w:type="dxa"/>
            <w:shd w:val="clear" w:color="auto" w:fill="auto"/>
            <w:vAlign w:val="center"/>
          </w:tcPr>
          <w:p w:rsidR="00E837F2" w:rsidRPr="00834130" w:rsidRDefault="00E837F2" w:rsidP="00834130">
            <w:pPr>
              <w:jc w:val="center"/>
              <w:rPr>
                <w:sz w:val="28"/>
                <w:szCs w:val="28"/>
              </w:rPr>
            </w:pPr>
          </w:p>
        </w:tc>
        <w:tc>
          <w:tcPr>
            <w:tcW w:w="1133" w:type="dxa"/>
            <w:shd w:val="clear" w:color="auto" w:fill="auto"/>
            <w:vAlign w:val="center"/>
          </w:tcPr>
          <w:p w:rsidR="00E837F2" w:rsidRPr="00834130" w:rsidRDefault="00E837F2" w:rsidP="00834130">
            <w:pPr>
              <w:jc w:val="center"/>
              <w:rPr>
                <w:sz w:val="28"/>
                <w:szCs w:val="28"/>
              </w:rPr>
            </w:pPr>
            <w:r w:rsidRPr="00834130">
              <w:rPr>
                <w:sz w:val="28"/>
                <w:szCs w:val="28"/>
              </w:rPr>
              <w:t>+</w:t>
            </w:r>
          </w:p>
        </w:tc>
        <w:tc>
          <w:tcPr>
            <w:tcW w:w="1159" w:type="dxa"/>
            <w:shd w:val="clear" w:color="auto" w:fill="auto"/>
            <w:vAlign w:val="center"/>
          </w:tcPr>
          <w:p w:rsidR="00E837F2" w:rsidRPr="00834130" w:rsidRDefault="00E837F2" w:rsidP="00834130">
            <w:pPr>
              <w:jc w:val="center"/>
              <w:rPr>
                <w:sz w:val="28"/>
                <w:szCs w:val="28"/>
              </w:rPr>
            </w:pPr>
          </w:p>
        </w:tc>
      </w:tr>
      <w:tr w:rsidR="00E837F2" w:rsidRPr="00834130" w:rsidTr="00834130">
        <w:tc>
          <w:tcPr>
            <w:tcW w:w="1212" w:type="dxa"/>
            <w:shd w:val="clear" w:color="auto" w:fill="auto"/>
            <w:vAlign w:val="center"/>
          </w:tcPr>
          <w:p w:rsidR="00E837F2" w:rsidRPr="00834130" w:rsidRDefault="00E837F2" w:rsidP="00834130">
            <w:pPr>
              <w:jc w:val="center"/>
              <w:rPr>
                <w:sz w:val="28"/>
                <w:szCs w:val="28"/>
              </w:rPr>
            </w:pPr>
            <w:r w:rsidRPr="00834130">
              <w:rPr>
                <w:sz w:val="28"/>
                <w:szCs w:val="28"/>
              </w:rPr>
              <w:t>48</w:t>
            </w:r>
          </w:p>
        </w:tc>
        <w:tc>
          <w:tcPr>
            <w:tcW w:w="1123" w:type="dxa"/>
            <w:shd w:val="clear" w:color="auto" w:fill="auto"/>
            <w:vAlign w:val="center"/>
          </w:tcPr>
          <w:p w:rsidR="00E837F2" w:rsidRPr="00834130" w:rsidRDefault="00E837F2" w:rsidP="00834130">
            <w:pPr>
              <w:jc w:val="center"/>
              <w:rPr>
                <w:sz w:val="28"/>
                <w:szCs w:val="28"/>
              </w:rPr>
            </w:pPr>
            <w:r w:rsidRPr="00834130">
              <w:rPr>
                <w:sz w:val="28"/>
                <w:szCs w:val="28"/>
              </w:rPr>
              <w:t>+</w:t>
            </w:r>
          </w:p>
        </w:tc>
        <w:tc>
          <w:tcPr>
            <w:tcW w:w="1190" w:type="dxa"/>
            <w:shd w:val="clear" w:color="auto" w:fill="auto"/>
            <w:vAlign w:val="center"/>
          </w:tcPr>
          <w:p w:rsidR="00E837F2" w:rsidRPr="00834130" w:rsidRDefault="00E837F2" w:rsidP="00834130">
            <w:pPr>
              <w:jc w:val="center"/>
              <w:rPr>
                <w:sz w:val="28"/>
                <w:szCs w:val="28"/>
              </w:rPr>
            </w:pPr>
            <w:r w:rsidRPr="00834130">
              <w:rPr>
                <w:sz w:val="28"/>
                <w:szCs w:val="28"/>
              </w:rPr>
              <w:t>++++</w:t>
            </w:r>
          </w:p>
        </w:tc>
        <w:tc>
          <w:tcPr>
            <w:tcW w:w="1796" w:type="dxa"/>
            <w:shd w:val="clear" w:color="auto" w:fill="auto"/>
            <w:vAlign w:val="center"/>
          </w:tcPr>
          <w:p w:rsidR="00E837F2" w:rsidRPr="00834130" w:rsidRDefault="00E837F2" w:rsidP="00834130">
            <w:pPr>
              <w:jc w:val="center"/>
              <w:rPr>
                <w:sz w:val="28"/>
                <w:szCs w:val="28"/>
              </w:rPr>
            </w:pPr>
            <w:r w:rsidRPr="00834130">
              <w:rPr>
                <w:sz w:val="28"/>
                <w:szCs w:val="28"/>
              </w:rPr>
              <w:t>++++++++++</w:t>
            </w:r>
          </w:p>
        </w:tc>
        <w:tc>
          <w:tcPr>
            <w:tcW w:w="1131" w:type="dxa"/>
            <w:shd w:val="clear" w:color="auto" w:fill="auto"/>
            <w:vAlign w:val="center"/>
          </w:tcPr>
          <w:p w:rsidR="00E837F2" w:rsidRPr="00834130" w:rsidRDefault="00E837F2" w:rsidP="00834130">
            <w:pPr>
              <w:jc w:val="center"/>
              <w:rPr>
                <w:sz w:val="28"/>
                <w:szCs w:val="28"/>
              </w:rPr>
            </w:pPr>
            <w:r w:rsidRPr="00834130">
              <w:rPr>
                <w:sz w:val="28"/>
                <w:szCs w:val="28"/>
              </w:rPr>
              <w:t>++++</w:t>
            </w:r>
          </w:p>
        </w:tc>
        <w:tc>
          <w:tcPr>
            <w:tcW w:w="1111" w:type="dxa"/>
            <w:shd w:val="clear" w:color="auto" w:fill="auto"/>
            <w:vAlign w:val="center"/>
          </w:tcPr>
          <w:p w:rsidR="00E837F2" w:rsidRPr="00834130" w:rsidRDefault="00391504" w:rsidP="00834130">
            <w:pPr>
              <w:jc w:val="center"/>
              <w:rPr>
                <w:sz w:val="28"/>
                <w:szCs w:val="28"/>
              </w:rPr>
            </w:pPr>
            <w:r w:rsidRPr="00834130">
              <w:rPr>
                <w:sz w:val="28"/>
                <w:szCs w:val="28"/>
              </w:rPr>
              <w:t>+</w:t>
            </w:r>
          </w:p>
        </w:tc>
        <w:tc>
          <w:tcPr>
            <w:tcW w:w="1133" w:type="dxa"/>
            <w:shd w:val="clear" w:color="auto" w:fill="auto"/>
            <w:vAlign w:val="center"/>
          </w:tcPr>
          <w:p w:rsidR="00E837F2" w:rsidRPr="00834130" w:rsidRDefault="00E837F2" w:rsidP="00834130">
            <w:pPr>
              <w:jc w:val="center"/>
              <w:rPr>
                <w:sz w:val="28"/>
                <w:szCs w:val="28"/>
              </w:rPr>
            </w:pPr>
          </w:p>
        </w:tc>
        <w:tc>
          <w:tcPr>
            <w:tcW w:w="1159" w:type="dxa"/>
            <w:shd w:val="clear" w:color="auto" w:fill="auto"/>
            <w:vAlign w:val="center"/>
          </w:tcPr>
          <w:p w:rsidR="00E837F2" w:rsidRPr="00834130" w:rsidRDefault="00E837F2" w:rsidP="00834130">
            <w:pPr>
              <w:jc w:val="center"/>
              <w:rPr>
                <w:sz w:val="28"/>
                <w:szCs w:val="28"/>
              </w:rPr>
            </w:pPr>
          </w:p>
        </w:tc>
      </w:tr>
      <w:tr w:rsidR="00E837F2" w:rsidRPr="00834130" w:rsidTr="00834130">
        <w:tc>
          <w:tcPr>
            <w:tcW w:w="1212" w:type="dxa"/>
            <w:shd w:val="clear" w:color="auto" w:fill="auto"/>
            <w:vAlign w:val="center"/>
          </w:tcPr>
          <w:p w:rsidR="00E837F2" w:rsidRPr="00834130" w:rsidRDefault="00E837F2" w:rsidP="00834130">
            <w:pPr>
              <w:jc w:val="center"/>
              <w:rPr>
                <w:sz w:val="28"/>
                <w:szCs w:val="28"/>
              </w:rPr>
            </w:pPr>
            <w:r w:rsidRPr="00834130">
              <w:rPr>
                <w:sz w:val="28"/>
                <w:szCs w:val="28"/>
              </w:rPr>
              <w:t>49</w:t>
            </w:r>
          </w:p>
        </w:tc>
        <w:tc>
          <w:tcPr>
            <w:tcW w:w="1123" w:type="dxa"/>
            <w:shd w:val="clear" w:color="auto" w:fill="auto"/>
            <w:vAlign w:val="center"/>
          </w:tcPr>
          <w:p w:rsidR="00E837F2" w:rsidRPr="00834130" w:rsidRDefault="00E837F2" w:rsidP="00834130">
            <w:pPr>
              <w:jc w:val="center"/>
              <w:rPr>
                <w:sz w:val="28"/>
                <w:szCs w:val="28"/>
              </w:rPr>
            </w:pPr>
            <w:r w:rsidRPr="00834130">
              <w:rPr>
                <w:sz w:val="28"/>
                <w:szCs w:val="28"/>
              </w:rPr>
              <w:t>+</w:t>
            </w:r>
          </w:p>
        </w:tc>
        <w:tc>
          <w:tcPr>
            <w:tcW w:w="1190" w:type="dxa"/>
            <w:shd w:val="clear" w:color="auto" w:fill="auto"/>
            <w:vAlign w:val="center"/>
          </w:tcPr>
          <w:p w:rsidR="00E837F2" w:rsidRPr="00834130" w:rsidRDefault="00E837F2" w:rsidP="00834130">
            <w:pPr>
              <w:jc w:val="center"/>
              <w:rPr>
                <w:sz w:val="28"/>
                <w:szCs w:val="28"/>
              </w:rPr>
            </w:pPr>
            <w:r w:rsidRPr="00834130">
              <w:rPr>
                <w:sz w:val="28"/>
                <w:szCs w:val="28"/>
              </w:rPr>
              <w:t>++++</w:t>
            </w:r>
          </w:p>
        </w:tc>
        <w:tc>
          <w:tcPr>
            <w:tcW w:w="1796" w:type="dxa"/>
            <w:shd w:val="clear" w:color="auto" w:fill="auto"/>
            <w:vAlign w:val="center"/>
          </w:tcPr>
          <w:p w:rsidR="00E837F2" w:rsidRPr="00834130" w:rsidRDefault="00E837F2" w:rsidP="00834130">
            <w:pPr>
              <w:jc w:val="center"/>
              <w:rPr>
                <w:sz w:val="28"/>
                <w:szCs w:val="28"/>
              </w:rPr>
            </w:pPr>
            <w:r w:rsidRPr="00834130">
              <w:rPr>
                <w:sz w:val="28"/>
                <w:szCs w:val="28"/>
              </w:rPr>
              <w:t>+++++++++</w:t>
            </w:r>
          </w:p>
        </w:tc>
        <w:tc>
          <w:tcPr>
            <w:tcW w:w="1131" w:type="dxa"/>
            <w:shd w:val="clear" w:color="auto" w:fill="auto"/>
            <w:vAlign w:val="center"/>
          </w:tcPr>
          <w:p w:rsidR="00E837F2" w:rsidRPr="00834130" w:rsidRDefault="00E837F2" w:rsidP="00834130">
            <w:pPr>
              <w:jc w:val="center"/>
              <w:rPr>
                <w:sz w:val="28"/>
                <w:szCs w:val="28"/>
              </w:rPr>
            </w:pPr>
            <w:r w:rsidRPr="00834130">
              <w:rPr>
                <w:sz w:val="28"/>
                <w:szCs w:val="28"/>
              </w:rPr>
              <w:t>++++</w:t>
            </w:r>
          </w:p>
        </w:tc>
        <w:tc>
          <w:tcPr>
            <w:tcW w:w="1111" w:type="dxa"/>
            <w:shd w:val="clear" w:color="auto" w:fill="auto"/>
            <w:vAlign w:val="center"/>
          </w:tcPr>
          <w:p w:rsidR="00E837F2" w:rsidRPr="00834130" w:rsidRDefault="00E837F2" w:rsidP="00834130">
            <w:pPr>
              <w:jc w:val="center"/>
              <w:rPr>
                <w:sz w:val="28"/>
                <w:szCs w:val="28"/>
              </w:rPr>
            </w:pPr>
          </w:p>
        </w:tc>
        <w:tc>
          <w:tcPr>
            <w:tcW w:w="1133" w:type="dxa"/>
            <w:shd w:val="clear" w:color="auto" w:fill="auto"/>
            <w:vAlign w:val="center"/>
          </w:tcPr>
          <w:p w:rsidR="00E837F2" w:rsidRPr="00834130" w:rsidRDefault="00E837F2" w:rsidP="00834130">
            <w:pPr>
              <w:jc w:val="center"/>
              <w:rPr>
                <w:sz w:val="28"/>
                <w:szCs w:val="28"/>
              </w:rPr>
            </w:pPr>
            <w:r w:rsidRPr="00834130">
              <w:rPr>
                <w:sz w:val="28"/>
                <w:szCs w:val="28"/>
              </w:rPr>
              <w:t>+</w:t>
            </w:r>
          </w:p>
        </w:tc>
        <w:tc>
          <w:tcPr>
            <w:tcW w:w="1159" w:type="dxa"/>
            <w:shd w:val="clear" w:color="auto" w:fill="auto"/>
            <w:vAlign w:val="center"/>
          </w:tcPr>
          <w:p w:rsidR="00E837F2" w:rsidRPr="00834130" w:rsidRDefault="00391504" w:rsidP="00834130">
            <w:pPr>
              <w:jc w:val="center"/>
              <w:rPr>
                <w:sz w:val="28"/>
                <w:szCs w:val="28"/>
              </w:rPr>
            </w:pPr>
            <w:r w:rsidRPr="00834130">
              <w:rPr>
                <w:sz w:val="28"/>
                <w:szCs w:val="28"/>
              </w:rPr>
              <w:t>+</w:t>
            </w:r>
          </w:p>
        </w:tc>
      </w:tr>
      <w:tr w:rsidR="00E837F2" w:rsidRPr="00834130" w:rsidTr="00834130">
        <w:tc>
          <w:tcPr>
            <w:tcW w:w="1212" w:type="dxa"/>
            <w:shd w:val="clear" w:color="auto" w:fill="auto"/>
            <w:vAlign w:val="center"/>
          </w:tcPr>
          <w:p w:rsidR="00E837F2" w:rsidRPr="00834130" w:rsidRDefault="00E837F2" w:rsidP="00834130">
            <w:pPr>
              <w:jc w:val="center"/>
              <w:rPr>
                <w:sz w:val="28"/>
                <w:szCs w:val="28"/>
              </w:rPr>
            </w:pPr>
            <w:r w:rsidRPr="00834130">
              <w:rPr>
                <w:sz w:val="28"/>
                <w:szCs w:val="28"/>
              </w:rPr>
              <w:t>50</w:t>
            </w:r>
          </w:p>
        </w:tc>
        <w:tc>
          <w:tcPr>
            <w:tcW w:w="1123" w:type="dxa"/>
            <w:shd w:val="clear" w:color="auto" w:fill="auto"/>
            <w:vAlign w:val="center"/>
          </w:tcPr>
          <w:p w:rsidR="00E837F2" w:rsidRPr="00834130" w:rsidRDefault="00E837F2" w:rsidP="00834130">
            <w:pPr>
              <w:jc w:val="center"/>
              <w:rPr>
                <w:sz w:val="28"/>
                <w:szCs w:val="28"/>
              </w:rPr>
            </w:pPr>
            <w:r w:rsidRPr="00834130">
              <w:rPr>
                <w:sz w:val="28"/>
                <w:szCs w:val="28"/>
              </w:rPr>
              <w:t>+</w:t>
            </w:r>
          </w:p>
        </w:tc>
        <w:tc>
          <w:tcPr>
            <w:tcW w:w="1190" w:type="dxa"/>
            <w:shd w:val="clear" w:color="auto" w:fill="auto"/>
            <w:vAlign w:val="center"/>
          </w:tcPr>
          <w:p w:rsidR="00E837F2" w:rsidRPr="00834130" w:rsidRDefault="00E837F2" w:rsidP="00834130">
            <w:pPr>
              <w:jc w:val="center"/>
              <w:rPr>
                <w:sz w:val="28"/>
                <w:szCs w:val="28"/>
              </w:rPr>
            </w:pPr>
            <w:r w:rsidRPr="00834130">
              <w:rPr>
                <w:sz w:val="28"/>
                <w:szCs w:val="28"/>
              </w:rPr>
              <w:t>+++++</w:t>
            </w:r>
          </w:p>
        </w:tc>
        <w:tc>
          <w:tcPr>
            <w:tcW w:w="1796" w:type="dxa"/>
            <w:shd w:val="clear" w:color="auto" w:fill="auto"/>
            <w:vAlign w:val="center"/>
          </w:tcPr>
          <w:p w:rsidR="00E837F2" w:rsidRPr="00834130" w:rsidRDefault="00E837F2" w:rsidP="00834130">
            <w:pPr>
              <w:jc w:val="center"/>
              <w:rPr>
                <w:sz w:val="28"/>
                <w:szCs w:val="28"/>
              </w:rPr>
            </w:pPr>
            <w:r w:rsidRPr="00834130">
              <w:rPr>
                <w:sz w:val="28"/>
                <w:szCs w:val="28"/>
              </w:rPr>
              <w:t>+++++++++</w:t>
            </w:r>
          </w:p>
        </w:tc>
        <w:tc>
          <w:tcPr>
            <w:tcW w:w="1131" w:type="dxa"/>
            <w:shd w:val="clear" w:color="auto" w:fill="auto"/>
            <w:vAlign w:val="center"/>
          </w:tcPr>
          <w:p w:rsidR="00E837F2" w:rsidRPr="00834130" w:rsidRDefault="00E837F2" w:rsidP="00834130">
            <w:pPr>
              <w:jc w:val="center"/>
              <w:rPr>
                <w:sz w:val="28"/>
                <w:szCs w:val="28"/>
              </w:rPr>
            </w:pPr>
            <w:r w:rsidRPr="00834130">
              <w:rPr>
                <w:sz w:val="28"/>
                <w:szCs w:val="28"/>
              </w:rPr>
              <w:t>++++</w:t>
            </w:r>
          </w:p>
        </w:tc>
        <w:tc>
          <w:tcPr>
            <w:tcW w:w="1111" w:type="dxa"/>
            <w:shd w:val="clear" w:color="auto" w:fill="auto"/>
            <w:vAlign w:val="center"/>
          </w:tcPr>
          <w:p w:rsidR="00E837F2" w:rsidRPr="00834130" w:rsidRDefault="00E837F2" w:rsidP="00834130">
            <w:pPr>
              <w:jc w:val="center"/>
              <w:rPr>
                <w:sz w:val="28"/>
                <w:szCs w:val="28"/>
              </w:rPr>
            </w:pPr>
          </w:p>
        </w:tc>
        <w:tc>
          <w:tcPr>
            <w:tcW w:w="1133" w:type="dxa"/>
            <w:shd w:val="clear" w:color="auto" w:fill="auto"/>
            <w:vAlign w:val="center"/>
          </w:tcPr>
          <w:p w:rsidR="00E837F2" w:rsidRPr="00834130" w:rsidRDefault="00E837F2" w:rsidP="00834130">
            <w:pPr>
              <w:jc w:val="center"/>
              <w:rPr>
                <w:sz w:val="28"/>
                <w:szCs w:val="28"/>
              </w:rPr>
            </w:pPr>
            <w:r w:rsidRPr="00834130">
              <w:rPr>
                <w:sz w:val="28"/>
                <w:szCs w:val="28"/>
              </w:rPr>
              <w:t>+</w:t>
            </w:r>
          </w:p>
        </w:tc>
        <w:tc>
          <w:tcPr>
            <w:tcW w:w="1159" w:type="dxa"/>
            <w:shd w:val="clear" w:color="auto" w:fill="auto"/>
            <w:vAlign w:val="center"/>
          </w:tcPr>
          <w:p w:rsidR="00E837F2" w:rsidRPr="00834130" w:rsidRDefault="00E837F2" w:rsidP="00834130">
            <w:pPr>
              <w:jc w:val="center"/>
              <w:rPr>
                <w:sz w:val="28"/>
                <w:szCs w:val="28"/>
              </w:rPr>
            </w:pPr>
          </w:p>
        </w:tc>
      </w:tr>
      <w:tr w:rsidR="00E837F2" w:rsidRPr="00834130" w:rsidTr="00834130">
        <w:tc>
          <w:tcPr>
            <w:tcW w:w="1212" w:type="dxa"/>
            <w:shd w:val="clear" w:color="auto" w:fill="auto"/>
            <w:vAlign w:val="center"/>
          </w:tcPr>
          <w:p w:rsidR="00E837F2" w:rsidRPr="00834130" w:rsidRDefault="00E837F2" w:rsidP="00834130">
            <w:pPr>
              <w:jc w:val="center"/>
              <w:rPr>
                <w:b/>
                <w:i/>
                <w:sz w:val="28"/>
                <w:szCs w:val="28"/>
              </w:rPr>
            </w:pPr>
            <w:r w:rsidRPr="00834130">
              <w:rPr>
                <w:b/>
                <w:i/>
                <w:sz w:val="28"/>
                <w:szCs w:val="28"/>
              </w:rPr>
              <w:t>Итого:</w:t>
            </w:r>
          </w:p>
        </w:tc>
        <w:tc>
          <w:tcPr>
            <w:tcW w:w="1123" w:type="dxa"/>
            <w:shd w:val="clear" w:color="auto" w:fill="auto"/>
            <w:vAlign w:val="center"/>
          </w:tcPr>
          <w:p w:rsidR="00E837F2" w:rsidRPr="00834130" w:rsidRDefault="00E837F2" w:rsidP="00834130">
            <w:pPr>
              <w:jc w:val="center"/>
              <w:rPr>
                <w:b/>
                <w:i/>
                <w:sz w:val="28"/>
                <w:szCs w:val="28"/>
              </w:rPr>
            </w:pPr>
            <w:r w:rsidRPr="00834130">
              <w:rPr>
                <w:b/>
                <w:i/>
                <w:sz w:val="28"/>
                <w:szCs w:val="28"/>
              </w:rPr>
              <w:t>43</w:t>
            </w:r>
          </w:p>
        </w:tc>
        <w:tc>
          <w:tcPr>
            <w:tcW w:w="1190" w:type="dxa"/>
            <w:shd w:val="clear" w:color="auto" w:fill="auto"/>
            <w:vAlign w:val="center"/>
          </w:tcPr>
          <w:p w:rsidR="00E837F2" w:rsidRPr="00834130" w:rsidRDefault="00391504" w:rsidP="00834130">
            <w:pPr>
              <w:jc w:val="center"/>
              <w:rPr>
                <w:b/>
                <w:i/>
                <w:sz w:val="28"/>
                <w:szCs w:val="28"/>
              </w:rPr>
            </w:pPr>
            <w:r w:rsidRPr="00834130">
              <w:rPr>
                <w:b/>
                <w:i/>
                <w:sz w:val="28"/>
                <w:szCs w:val="28"/>
              </w:rPr>
              <w:t>215</w:t>
            </w:r>
          </w:p>
        </w:tc>
        <w:tc>
          <w:tcPr>
            <w:tcW w:w="1796" w:type="dxa"/>
            <w:shd w:val="clear" w:color="auto" w:fill="auto"/>
            <w:vAlign w:val="center"/>
          </w:tcPr>
          <w:p w:rsidR="00E837F2" w:rsidRPr="00834130" w:rsidRDefault="00391504" w:rsidP="00834130">
            <w:pPr>
              <w:jc w:val="center"/>
              <w:rPr>
                <w:b/>
                <w:i/>
                <w:sz w:val="28"/>
                <w:szCs w:val="28"/>
              </w:rPr>
            </w:pPr>
            <w:r w:rsidRPr="00834130">
              <w:rPr>
                <w:b/>
                <w:i/>
                <w:sz w:val="28"/>
                <w:szCs w:val="28"/>
              </w:rPr>
              <w:t>470</w:t>
            </w:r>
          </w:p>
        </w:tc>
        <w:tc>
          <w:tcPr>
            <w:tcW w:w="1131" w:type="dxa"/>
            <w:shd w:val="clear" w:color="auto" w:fill="auto"/>
            <w:vAlign w:val="center"/>
          </w:tcPr>
          <w:p w:rsidR="00E837F2" w:rsidRPr="00834130" w:rsidRDefault="00391504" w:rsidP="00834130">
            <w:pPr>
              <w:jc w:val="center"/>
              <w:rPr>
                <w:b/>
                <w:i/>
                <w:sz w:val="28"/>
                <w:szCs w:val="28"/>
              </w:rPr>
            </w:pPr>
            <w:r w:rsidRPr="00834130">
              <w:rPr>
                <w:b/>
                <w:i/>
                <w:sz w:val="28"/>
                <w:szCs w:val="28"/>
              </w:rPr>
              <w:t>207</w:t>
            </w:r>
          </w:p>
        </w:tc>
        <w:tc>
          <w:tcPr>
            <w:tcW w:w="1111" w:type="dxa"/>
            <w:shd w:val="clear" w:color="auto" w:fill="auto"/>
            <w:vAlign w:val="center"/>
          </w:tcPr>
          <w:p w:rsidR="00E837F2" w:rsidRPr="00834130" w:rsidRDefault="00391504" w:rsidP="00834130">
            <w:pPr>
              <w:jc w:val="center"/>
              <w:rPr>
                <w:b/>
                <w:i/>
                <w:sz w:val="28"/>
                <w:szCs w:val="28"/>
              </w:rPr>
            </w:pPr>
            <w:r w:rsidRPr="00834130">
              <w:rPr>
                <w:b/>
                <w:i/>
                <w:sz w:val="28"/>
                <w:szCs w:val="28"/>
              </w:rPr>
              <w:t>25</w:t>
            </w:r>
          </w:p>
        </w:tc>
        <w:tc>
          <w:tcPr>
            <w:tcW w:w="1133" w:type="dxa"/>
            <w:shd w:val="clear" w:color="auto" w:fill="auto"/>
            <w:vAlign w:val="center"/>
          </w:tcPr>
          <w:p w:rsidR="00E837F2" w:rsidRPr="00834130" w:rsidRDefault="00391504" w:rsidP="00834130">
            <w:pPr>
              <w:jc w:val="center"/>
              <w:rPr>
                <w:b/>
                <w:i/>
                <w:sz w:val="28"/>
                <w:szCs w:val="28"/>
              </w:rPr>
            </w:pPr>
            <w:r w:rsidRPr="00834130">
              <w:rPr>
                <w:b/>
                <w:i/>
                <w:sz w:val="28"/>
                <w:szCs w:val="28"/>
              </w:rPr>
              <w:t>15</w:t>
            </w:r>
          </w:p>
        </w:tc>
        <w:tc>
          <w:tcPr>
            <w:tcW w:w="1159" w:type="dxa"/>
            <w:shd w:val="clear" w:color="auto" w:fill="auto"/>
            <w:vAlign w:val="center"/>
          </w:tcPr>
          <w:p w:rsidR="00E837F2" w:rsidRPr="00834130" w:rsidRDefault="00391504" w:rsidP="00834130">
            <w:pPr>
              <w:jc w:val="center"/>
              <w:rPr>
                <w:b/>
                <w:i/>
                <w:sz w:val="28"/>
                <w:szCs w:val="28"/>
              </w:rPr>
            </w:pPr>
            <w:r w:rsidRPr="00834130">
              <w:rPr>
                <w:b/>
                <w:i/>
                <w:sz w:val="28"/>
                <w:szCs w:val="28"/>
              </w:rPr>
              <w:t>25</w:t>
            </w:r>
          </w:p>
        </w:tc>
      </w:tr>
    </w:tbl>
    <w:p w:rsidR="0008300D" w:rsidRDefault="0008300D" w:rsidP="0008300D">
      <w:pPr>
        <w:spacing w:line="360" w:lineRule="auto"/>
        <w:jc w:val="both"/>
        <w:rPr>
          <w:sz w:val="28"/>
          <w:szCs w:val="28"/>
        </w:rPr>
      </w:pPr>
    </w:p>
    <w:p w:rsidR="0008300D" w:rsidRDefault="0008300D" w:rsidP="0008300D">
      <w:pPr>
        <w:spacing w:line="360" w:lineRule="auto"/>
        <w:jc w:val="both"/>
        <w:rPr>
          <w:sz w:val="28"/>
          <w:szCs w:val="28"/>
        </w:rPr>
      </w:pPr>
    </w:p>
    <w:p w:rsidR="0008300D" w:rsidRDefault="0008300D" w:rsidP="004E28E7">
      <w:pPr>
        <w:spacing w:line="360" w:lineRule="auto"/>
        <w:ind w:firstLine="708"/>
        <w:jc w:val="both"/>
        <w:rPr>
          <w:sz w:val="28"/>
          <w:szCs w:val="28"/>
        </w:rPr>
      </w:pPr>
    </w:p>
    <w:p w:rsidR="0008300D" w:rsidRDefault="0008300D" w:rsidP="004E28E7">
      <w:pPr>
        <w:spacing w:line="360" w:lineRule="auto"/>
        <w:ind w:firstLine="708"/>
        <w:jc w:val="both"/>
        <w:rPr>
          <w:sz w:val="28"/>
          <w:szCs w:val="28"/>
        </w:rPr>
      </w:pPr>
    </w:p>
    <w:p w:rsidR="0008300D" w:rsidRDefault="0008300D" w:rsidP="004E28E7">
      <w:pPr>
        <w:spacing w:line="360" w:lineRule="auto"/>
        <w:ind w:firstLine="708"/>
        <w:jc w:val="both"/>
        <w:rPr>
          <w:sz w:val="28"/>
          <w:szCs w:val="28"/>
        </w:rPr>
      </w:pPr>
    </w:p>
    <w:p w:rsidR="0008300D" w:rsidRDefault="0008300D" w:rsidP="004E28E7">
      <w:pPr>
        <w:spacing w:line="360" w:lineRule="auto"/>
        <w:ind w:firstLine="708"/>
        <w:jc w:val="both"/>
        <w:rPr>
          <w:sz w:val="28"/>
          <w:szCs w:val="28"/>
        </w:rPr>
      </w:pPr>
    </w:p>
    <w:p w:rsidR="0008300D" w:rsidRDefault="0008300D" w:rsidP="004E28E7">
      <w:pPr>
        <w:spacing w:line="360" w:lineRule="auto"/>
        <w:ind w:firstLine="708"/>
        <w:jc w:val="both"/>
        <w:rPr>
          <w:sz w:val="28"/>
          <w:szCs w:val="28"/>
        </w:rPr>
      </w:pPr>
      <w:bookmarkStart w:id="3" w:name="_GoBack"/>
      <w:bookmarkEnd w:id="3"/>
    </w:p>
    <w:sectPr w:rsidR="0008300D" w:rsidSect="00164B7B">
      <w:footerReference w:type="even" r:id="rId9"/>
      <w:footerReference w:type="default" r:id="rId10"/>
      <w:pgSz w:w="11907" w:h="16840" w:code="1"/>
      <w:pgMar w:top="1134" w:right="567" w:bottom="1134" w:left="1701" w:header="720" w:footer="720" w:gutter="0"/>
      <w:pgNumType w:start="2"/>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4130" w:rsidRDefault="00834130">
      <w:r>
        <w:separator/>
      </w:r>
    </w:p>
  </w:endnote>
  <w:endnote w:type="continuationSeparator" w:id="0">
    <w:p w:rsidR="00834130" w:rsidRDefault="00834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B5B" w:rsidRDefault="00FE7B5B" w:rsidP="00AF7547">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FE7B5B" w:rsidRDefault="00FE7B5B" w:rsidP="00AF7547">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B5B" w:rsidRDefault="00FE7B5B" w:rsidP="00AF7547">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164B7B">
      <w:rPr>
        <w:rStyle w:val="a8"/>
        <w:noProof/>
      </w:rPr>
      <w:t>36</w:t>
    </w:r>
    <w:r>
      <w:rPr>
        <w:rStyle w:val="a8"/>
      </w:rPr>
      <w:fldChar w:fldCharType="end"/>
    </w:r>
  </w:p>
  <w:p w:rsidR="00FE7B5B" w:rsidRDefault="00FE7B5B" w:rsidP="00AF7547">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4130" w:rsidRDefault="00834130">
      <w:r>
        <w:separator/>
      </w:r>
    </w:p>
  </w:footnote>
  <w:footnote w:type="continuationSeparator" w:id="0">
    <w:p w:rsidR="00834130" w:rsidRDefault="008341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D2DF9"/>
    <w:multiLevelType w:val="multilevel"/>
    <w:tmpl w:val="9FDAE61E"/>
    <w:lvl w:ilvl="0">
      <w:start w:val="1"/>
      <w:numFmt w:val="decimal"/>
      <w:lvlText w:val="%1."/>
      <w:lvlJc w:val="left"/>
      <w:pPr>
        <w:tabs>
          <w:tab w:val="num" w:pos="1247"/>
        </w:tabs>
        <w:ind w:left="0" w:firstLine="708"/>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4920F49"/>
    <w:multiLevelType w:val="multilevel"/>
    <w:tmpl w:val="676865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85C6F25"/>
    <w:multiLevelType w:val="hybridMultilevel"/>
    <w:tmpl w:val="6E44A23C"/>
    <w:lvl w:ilvl="0" w:tplc="0E648E9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142B6B02"/>
    <w:multiLevelType w:val="hybridMultilevel"/>
    <w:tmpl w:val="F9108EDE"/>
    <w:lvl w:ilvl="0" w:tplc="ED9C15B8">
      <w:start w:val="1"/>
      <w:numFmt w:val="decimal"/>
      <w:lvlText w:val="%1."/>
      <w:lvlJc w:val="left"/>
      <w:pPr>
        <w:tabs>
          <w:tab w:val="num" w:pos="527"/>
        </w:tabs>
        <w:ind w:left="527" w:hanging="527"/>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144F5A38"/>
    <w:multiLevelType w:val="multilevel"/>
    <w:tmpl w:val="C5D03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50B6BCD"/>
    <w:multiLevelType w:val="multilevel"/>
    <w:tmpl w:val="C7245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6EF10CF"/>
    <w:multiLevelType w:val="multilevel"/>
    <w:tmpl w:val="85CC5C64"/>
    <w:lvl w:ilvl="0">
      <w:start w:val="1"/>
      <w:numFmt w:val="decimal"/>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7">
    <w:nsid w:val="1B2B07E2"/>
    <w:multiLevelType w:val="hybridMultilevel"/>
    <w:tmpl w:val="24147368"/>
    <w:lvl w:ilvl="0" w:tplc="9FE6D9D2">
      <w:start w:val="1"/>
      <w:numFmt w:val="decimal"/>
      <w:lvlText w:val="%1."/>
      <w:lvlJc w:val="left"/>
      <w:pPr>
        <w:tabs>
          <w:tab w:val="num" w:pos="1247"/>
        </w:tabs>
        <w:ind w:left="0" w:firstLine="708"/>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E932553"/>
    <w:multiLevelType w:val="hybridMultilevel"/>
    <w:tmpl w:val="1A86EB4C"/>
    <w:lvl w:ilvl="0" w:tplc="0E648E92">
      <w:start w:val="1"/>
      <w:numFmt w:val="decimal"/>
      <w:lvlText w:val="%1)"/>
      <w:lvlJc w:val="left"/>
      <w:pPr>
        <w:tabs>
          <w:tab w:val="num" w:pos="1080"/>
        </w:tabs>
        <w:ind w:left="1080" w:hanging="360"/>
      </w:pPr>
      <w:rPr>
        <w:rFonts w:hint="default"/>
      </w:rPr>
    </w:lvl>
    <w:lvl w:ilvl="1" w:tplc="7CA43144">
      <w:start w:val="1"/>
      <w:numFmt w:val="decimal"/>
      <w:lvlText w:val="%2."/>
      <w:lvlJc w:val="left"/>
      <w:pPr>
        <w:tabs>
          <w:tab w:val="num" w:pos="1800"/>
        </w:tabs>
        <w:ind w:left="180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23424165"/>
    <w:multiLevelType w:val="hybridMultilevel"/>
    <w:tmpl w:val="F06ABCE4"/>
    <w:lvl w:ilvl="0" w:tplc="7FB6F1FE">
      <w:start w:val="1"/>
      <w:numFmt w:val="bullet"/>
      <w:lvlText w:val=""/>
      <w:lvlJc w:val="left"/>
      <w:pPr>
        <w:tabs>
          <w:tab w:val="num" w:pos="1115"/>
        </w:tabs>
        <w:ind w:left="0" w:firstLine="718"/>
      </w:pPr>
      <w:rPr>
        <w:rFonts w:ascii="Symbol" w:hAnsi="Symbol" w:hint="default"/>
      </w:rPr>
    </w:lvl>
    <w:lvl w:ilvl="1" w:tplc="04190003" w:tentative="1">
      <w:start w:val="1"/>
      <w:numFmt w:val="bullet"/>
      <w:lvlText w:val="o"/>
      <w:lvlJc w:val="left"/>
      <w:pPr>
        <w:tabs>
          <w:tab w:val="num" w:pos="1591"/>
        </w:tabs>
        <w:ind w:left="1591" w:hanging="360"/>
      </w:pPr>
      <w:rPr>
        <w:rFonts w:ascii="Courier New" w:hAnsi="Courier New" w:cs="Courier New" w:hint="default"/>
      </w:rPr>
    </w:lvl>
    <w:lvl w:ilvl="2" w:tplc="04190005" w:tentative="1">
      <w:start w:val="1"/>
      <w:numFmt w:val="bullet"/>
      <w:lvlText w:val=""/>
      <w:lvlJc w:val="left"/>
      <w:pPr>
        <w:tabs>
          <w:tab w:val="num" w:pos="2311"/>
        </w:tabs>
        <w:ind w:left="2311" w:hanging="360"/>
      </w:pPr>
      <w:rPr>
        <w:rFonts w:ascii="Wingdings" w:hAnsi="Wingdings" w:hint="default"/>
      </w:rPr>
    </w:lvl>
    <w:lvl w:ilvl="3" w:tplc="04190001" w:tentative="1">
      <w:start w:val="1"/>
      <w:numFmt w:val="bullet"/>
      <w:lvlText w:val=""/>
      <w:lvlJc w:val="left"/>
      <w:pPr>
        <w:tabs>
          <w:tab w:val="num" w:pos="3031"/>
        </w:tabs>
        <w:ind w:left="3031" w:hanging="360"/>
      </w:pPr>
      <w:rPr>
        <w:rFonts w:ascii="Symbol" w:hAnsi="Symbol" w:hint="default"/>
      </w:rPr>
    </w:lvl>
    <w:lvl w:ilvl="4" w:tplc="04190003" w:tentative="1">
      <w:start w:val="1"/>
      <w:numFmt w:val="bullet"/>
      <w:lvlText w:val="o"/>
      <w:lvlJc w:val="left"/>
      <w:pPr>
        <w:tabs>
          <w:tab w:val="num" w:pos="3751"/>
        </w:tabs>
        <w:ind w:left="3751" w:hanging="360"/>
      </w:pPr>
      <w:rPr>
        <w:rFonts w:ascii="Courier New" w:hAnsi="Courier New" w:cs="Courier New" w:hint="default"/>
      </w:rPr>
    </w:lvl>
    <w:lvl w:ilvl="5" w:tplc="04190005" w:tentative="1">
      <w:start w:val="1"/>
      <w:numFmt w:val="bullet"/>
      <w:lvlText w:val=""/>
      <w:lvlJc w:val="left"/>
      <w:pPr>
        <w:tabs>
          <w:tab w:val="num" w:pos="4471"/>
        </w:tabs>
        <w:ind w:left="4471" w:hanging="360"/>
      </w:pPr>
      <w:rPr>
        <w:rFonts w:ascii="Wingdings" w:hAnsi="Wingdings" w:hint="default"/>
      </w:rPr>
    </w:lvl>
    <w:lvl w:ilvl="6" w:tplc="04190001" w:tentative="1">
      <w:start w:val="1"/>
      <w:numFmt w:val="bullet"/>
      <w:lvlText w:val=""/>
      <w:lvlJc w:val="left"/>
      <w:pPr>
        <w:tabs>
          <w:tab w:val="num" w:pos="5191"/>
        </w:tabs>
        <w:ind w:left="5191" w:hanging="360"/>
      </w:pPr>
      <w:rPr>
        <w:rFonts w:ascii="Symbol" w:hAnsi="Symbol" w:hint="default"/>
      </w:rPr>
    </w:lvl>
    <w:lvl w:ilvl="7" w:tplc="04190003" w:tentative="1">
      <w:start w:val="1"/>
      <w:numFmt w:val="bullet"/>
      <w:lvlText w:val="o"/>
      <w:lvlJc w:val="left"/>
      <w:pPr>
        <w:tabs>
          <w:tab w:val="num" w:pos="5911"/>
        </w:tabs>
        <w:ind w:left="5911" w:hanging="360"/>
      </w:pPr>
      <w:rPr>
        <w:rFonts w:ascii="Courier New" w:hAnsi="Courier New" w:cs="Courier New" w:hint="default"/>
      </w:rPr>
    </w:lvl>
    <w:lvl w:ilvl="8" w:tplc="04190005" w:tentative="1">
      <w:start w:val="1"/>
      <w:numFmt w:val="bullet"/>
      <w:lvlText w:val=""/>
      <w:lvlJc w:val="left"/>
      <w:pPr>
        <w:tabs>
          <w:tab w:val="num" w:pos="6631"/>
        </w:tabs>
        <w:ind w:left="6631" w:hanging="360"/>
      </w:pPr>
      <w:rPr>
        <w:rFonts w:ascii="Wingdings" w:hAnsi="Wingdings" w:hint="default"/>
      </w:rPr>
    </w:lvl>
  </w:abstractNum>
  <w:abstractNum w:abstractNumId="10">
    <w:nsid w:val="300A1FA5"/>
    <w:multiLevelType w:val="hybridMultilevel"/>
    <w:tmpl w:val="68AAB312"/>
    <w:lvl w:ilvl="0" w:tplc="7B2A969E">
      <w:start w:val="1"/>
      <w:numFmt w:val="bullet"/>
      <w:lvlText w:val=""/>
      <w:lvlJc w:val="left"/>
      <w:pPr>
        <w:tabs>
          <w:tab w:val="num" w:pos="1598"/>
        </w:tabs>
        <w:ind w:left="67" w:firstLine="851"/>
      </w:pPr>
      <w:rPr>
        <w:rFonts w:ascii="Wingdings" w:hAnsi="Wingdings" w:hint="default"/>
      </w:rPr>
    </w:lvl>
    <w:lvl w:ilvl="1" w:tplc="04190003" w:tentative="1">
      <w:start w:val="1"/>
      <w:numFmt w:val="bullet"/>
      <w:lvlText w:val="o"/>
      <w:lvlJc w:val="left"/>
      <w:pPr>
        <w:tabs>
          <w:tab w:val="num" w:pos="1507"/>
        </w:tabs>
        <w:ind w:left="1507" w:hanging="360"/>
      </w:pPr>
      <w:rPr>
        <w:rFonts w:ascii="Courier New" w:hAnsi="Courier New" w:cs="Courier New" w:hint="default"/>
      </w:rPr>
    </w:lvl>
    <w:lvl w:ilvl="2" w:tplc="04190005" w:tentative="1">
      <w:start w:val="1"/>
      <w:numFmt w:val="bullet"/>
      <w:lvlText w:val=""/>
      <w:lvlJc w:val="left"/>
      <w:pPr>
        <w:tabs>
          <w:tab w:val="num" w:pos="2227"/>
        </w:tabs>
        <w:ind w:left="2227" w:hanging="360"/>
      </w:pPr>
      <w:rPr>
        <w:rFonts w:ascii="Wingdings" w:hAnsi="Wingdings" w:hint="default"/>
      </w:rPr>
    </w:lvl>
    <w:lvl w:ilvl="3" w:tplc="04190001" w:tentative="1">
      <w:start w:val="1"/>
      <w:numFmt w:val="bullet"/>
      <w:lvlText w:val=""/>
      <w:lvlJc w:val="left"/>
      <w:pPr>
        <w:tabs>
          <w:tab w:val="num" w:pos="2947"/>
        </w:tabs>
        <w:ind w:left="2947" w:hanging="360"/>
      </w:pPr>
      <w:rPr>
        <w:rFonts w:ascii="Symbol" w:hAnsi="Symbol" w:hint="default"/>
      </w:rPr>
    </w:lvl>
    <w:lvl w:ilvl="4" w:tplc="04190003" w:tentative="1">
      <w:start w:val="1"/>
      <w:numFmt w:val="bullet"/>
      <w:lvlText w:val="o"/>
      <w:lvlJc w:val="left"/>
      <w:pPr>
        <w:tabs>
          <w:tab w:val="num" w:pos="3667"/>
        </w:tabs>
        <w:ind w:left="3667" w:hanging="360"/>
      </w:pPr>
      <w:rPr>
        <w:rFonts w:ascii="Courier New" w:hAnsi="Courier New" w:cs="Courier New" w:hint="default"/>
      </w:rPr>
    </w:lvl>
    <w:lvl w:ilvl="5" w:tplc="04190005" w:tentative="1">
      <w:start w:val="1"/>
      <w:numFmt w:val="bullet"/>
      <w:lvlText w:val=""/>
      <w:lvlJc w:val="left"/>
      <w:pPr>
        <w:tabs>
          <w:tab w:val="num" w:pos="4387"/>
        </w:tabs>
        <w:ind w:left="4387" w:hanging="360"/>
      </w:pPr>
      <w:rPr>
        <w:rFonts w:ascii="Wingdings" w:hAnsi="Wingdings" w:hint="default"/>
      </w:rPr>
    </w:lvl>
    <w:lvl w:ilvl="6" w:tplc="04190001" w:tentative="1">
      <w:start w:val="1"/>
      <w:numFmt w:val="bullet"/>
      <w:lvlText w:val=""/>
      <w:lvlJc w:val="left"/>
      <w:pPr>
        <w:tabs>
          <w:tab w:val="num" w:pos="5107"/>
        </w:tabs>
        <w:ind w:left="5107" w:hanging="360"/>
      </w:pPr>
      <w:rPr>
        <w:rFonts w:ascii="Symbol" w:hAnsi="Symbol" w:hint="default"/>
      </w:rPr>
    </w:lvl>
    <w:lvl w:ilvl="7" w:tplc="04190003" w:tentative="1">
      <w:start w:val="1"/>
      <w:numFmt w:val="bullet"/>
      <w:lvlText w:val="o"/>
      <w:lvlJc w:val="left"/>
      <w:pPr>
        <w:tabs>
          <w:tab w:val="num" w:pos="5827"/>
        </w:tabs>
        <w:ind w:left="5827" w:hanging="360"/>
      </w:pPr>
      <w:rPr>
        <w:rFonts w:ascii="Courier New" w:hAnsi="Courier New" w:cs="Courier New" w:hint="default"/>
      </w:rPr>
    </w:lvl>
    <w:lvl w:ilvl="8" w:tplc="04190005" w:tentative="1">
      <w:start w:val="1"/>
      <w:numFmt w:val="bullet"/>
      <w:lvlText w:val=""/>
      <w:lvlJc w:val="left"/>
      <w:pPr>
        <w:tabs>
          <w:tab w:val="num" w:pos="6547"/>
        </w:tabs>
        <w:ind w:left="6547" w:hanging="360"/>
      </w:pPr>
      <w:rPr>
        <w:rFonts w:ascii="Wingdings" w:hAnsi="Wingdings" w:hint="default"/>
      </w:rPr>
    </w:lvl>
  </w:abstractNum>
  <w:abstractNum w:abstractNumId="11">
    <w:nsid w:val="3BA85592"/>
    <w:multiLevelType w:val="hybridMultilevel"/>
    <w:tmpl w:val="D1CABD22"/>
    <w:lvl w:ilvl="0" w:tplc="0E648E92">
      <w:start w:val="1"/>
      <w:numFmt w:val="decimal"/>
      <w:lvlText w:val="%1)"/>
      <w:lvlJc w:val="left"/>
      <w:pPr>
        <w:tabs>
          <w:tab w:val="num" w:pos="1080"/>
        </w:tabs>
        <w:ind w:left="1080" w:hanging="360"/>
      </w:pPr>
      <w:rPr>
        <w:rFonts w:hint="default"/>
      </w:rPr>
    </w:lvl>
    <w:lvl w:ilvl="1" w:tplc="54B62518">
      <w:start w:val="1"/>
      <w:numFmt w:val="decimal"/>
      <w:lvlText w:val="%2."/>
      <w:lvlJc w:val="left"/>
      <w:pPr>
        <w:tabs>
          <w:tab w:val="num" w:pos="1800"/>
        </w:tabs>
        <w:ind w:left="1800" w:hanging="360"/>
      </w:pPr>
      <w:rPr>
        <w:rFonts w:hint="default"/>
        <w:b/>
        <w:i/>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54481D75"/>
    <w:multiLevelType w:val="hybridMultilevel"/>
    <w:tmpl w:val="C68C8B74"/>
    <w:lvl w:ilvl="0" w:tplc="7A209846">
      <w:start w:val="1"/>
      <w:numFmt w:val="decimal"/>
      <w:lvlText w:val="%1."/>
      <w:lvlJc w:val="left"/>
      <w:pPr>
        <w:tabs>
          <w:tab w:val="num" w:pos="1275"/>
        </w:tabs>
        <w:ind w:left="1275" w:hanging="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26C0C4E"/>
    <w:multiLevelType w:val="hybridMultilevel"/>
    <w:tmpl w:val="676865C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E6D1710"/>
    <w:multiLevelType w:val="multilevel"/>
    <w:tmpl w:val="CB1EE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757082F"/>
    <w:multiLevelType w:val="hybridMultilevel"/>
    <w:tmpl w:val="672A10EA"/>
    <w:lvl w:ilvl="0" w:tplc="7FB6F1FE">
      <w:start w:val="1"/>
      <w:numFmt w:val="bullet"/>
      <w:lvlText w:val=""/>
      <w:lvlJc w:val="left"/>
      <w:pPr>
        <w:tabs>
          <w:tab w:val="num" w:pos="1115"/>
        </w:tabs>
        <w:ind w:left="0" w:firstLine="718"/>
      </w:pPr>
      <w:rPr>
        <w:rFonts w:ascii="Symbol" w:hAnsi="Symbol" w:hint="default"/>
      </w:rPr>
    </w:lvl>
    <w:lvl w:ilvl="1" w:tplc="04190003" w:tentative="1">
      <w:start w:val="1"/>
      <w:numFmt w:val="bullet"/>
      <w:lvlText w:val="o"/>
      <w:lvlJc w:val="left"/>
      <w:pPr>
        <w:tabs>
          <w:tab w:val="num" w:pos="1591"/>
        </w:tabs>
        <w:ind w:left="1591" w:hanging="360"/>
      </w:pPr>
      <w:rPr>
        <w:rFonts w:ascii="Courier New" w:hAnsi="Courier New" w:cs="Courier New" w:hint="default"/>
      </w:rPr>
    </w:lvl>
    <w:lvl w:ilvl="2" w:tplc="04190005" w:tentative="1">
      <w:start w:val="1"/>
      <w:numFmt w:val="bullet"/>
      <w:lvlText w:val=""/>
      <w:lvlJc w:val="left"/>
      <w:pPr>
        <w:tabs>
          <w:tab w:val="num" w:pos="2311"/>
        </w:tabs>
        <w:ind w:left="2311" w:hanging="360"/>
      </w:pPr>
      <w:rPr>
        <w:rFonts w:ascii="Wingdings" w:hAnsi="Wingdings" w:hint="default"/>
      </w:rPr>
    </w:lvl>
    <w:lvl w:ilvl="3" w:tplc="04190001" w:tentative="1">
      <w:start w:val="1"/>
      <w:numFmt w:val="bullet"/>
      <w:lvlText w:val=""/>
      <w:lvlJc w:val="left"/>
      <w:pPr>
        <w:tabs>
          <w:tab w:val="num" w:pos="3031"/>
        </w:tabs>
        <w:ind w:left="3031" w:hanging="360"/>
      </w:pPr>
      <w:rPr>
        <w:rFonts w:ascii="Symbol" w:hAnsi="Symbol" w:hint="default"/>
      </w:rPr>
    </w:lvl>
    <w:lvl w:ilvl="4" w:tplc="04190003" w:tentative="1">
      <w:start w:val="1"/>
      <w:numFmt w:val="bullet"/>
      <w:lvlText w:val="o"/>
      <w:lvlJc w:val="left"/>
      <w:pPr>
        <w:tabs>
          <w:tab w:val="num" w:pos="3751"/>
        </w:tabs>
        <w:ind w:left="3751" w:hanging="360"/>
      </w:pPr>
      <w:rPr>
        <w:rFonts w:ascii="Courier New" w:hAnsi="Courier New" w:cs="Courier New" w:hint="default"/>
      </w:rPr>
    </w:lvl>
    <w:lvl w:ilvl="5" w:tplc="04190005" w:tentative="1">
      <w:start w:val="1"/>
      <w:numFmt w:val="bullet"/>
      <w:lvlText w:val=""/>
      <w:lvlJc w:val="left"/>
      <w:pPr>
        <w:tabs>
          <w:tab w:val="num" w:pos="4471"/>
        </w:tabs>
        <w:ind w:left="4471" w:hanging="360"/>
      </w:pPr>
      <w:rPr>
        <w:rFonts w:ascii="Wingdings" w:hAnsi="Wingdings" w:hint="default"/>
      </w:rPr>
    </w:lvl>
    <w:lvl w:ilvl="6" w:tplc="04190001" w:tentative="1">
      <w:start w:val="1"/>
      <w:numFmt w:val="bullet"/>
      <w:lvlText w:val=""/>
      <w:lvlJc w:val="left"/>
      <w:pPr>
        <w:tabs>
          <w:tab w:val="num" w:pos="5191"/>
        </w:tabs>
        <w:ind w:left="5191" w:hanging="360"/>
      </w:pPr>
      <w:rPr>
        <w:rFonts w:ascii="Symbol" w:hAnsi="Symbol" w:hint="default"/>
      </w:rPr>
    </w:lvl>
    <w:lvl w:ilvl="7" w:tplc="04190003" w:tentative="1">
      <w:start w:val="1"/>
      <w:numFmt w:val="bullet"/>
      <w:lvlText w:val="o"/>
      <w:lvlJc w:val="left"/>
      <w:pPr>
        <w:tabs>
          <w:tab w:val="num" w:pos="5911"/>
        </w:tabs>
        <w:ind w:left="5911" w:hanging="360"/>
      </w:pPr>
      <w:rPr>
        <w:rFonts w:ascii="Courier New" w:hAnsi="Courier New" w:cs="Courier New" w:hint="default"/>
      </w:rPr>
    </w:lvl>
    <w:lvl w:ilvl="8" w:tplc="04190005" w:tentative="1">
      <w:start w:val="1"/>
      <w:numFmt w:val="bullet"/>
      <w:lvlText w:val=""/>
      <w:lvlJc w:val="left"/>
      <w:pPr>
        <w:tabs>
          <w:tab w:val="num" w:pos="6631"/>
        </w:tabs>
        <w:ind w:left="6631" w:hanging="360"/>
      </w:pPr>
      <w:rPr>
        <w:rFonts w:ascii="Wingdings" w:hAnsi="Wingdings" w:hint="default"/>
      </w:rPr>
    </w:lvl>
  </w:abstractNum>
  <w:abstractNum w:abstractNumId="16">
    <w:nsid w:val="77C05338"/>
    <w:multiLevelType w:val="hybridMultilevel"/>
    <w:tmpl w:val="A3A8EDA6"/>
    <w:lvl w:ilvl="0" w:tplc="9FE6D9D2">
      <w:start w:val="1"/>
      <w:numFmt w:val="decimal"/>
      <w:lvlText w:val="%1."/>
      <w:lvlJc w:val="left"/>
      <w:pPr>
        <w:tabs>
          <w:tab w:val="num" w:pos="1247"/>
        </w:tabs>
        <w:ind w:left="0" w:firstLine="708"/>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8E53D35"/>
    <w:multiLevelType w:val="hybridMultilevel"/>
    <w:tmpl w:val="4028AD46"/>
    <w:lvl w:ilvl="0" w:tplc="A6BC2DA0">
      <w:start w:val="1"/>
      <w:numFmt w:val="decimal"/>
      <w:lvlText w:val="%1."/>
      <w:lvlJc w:val="left"/>
      <w:pPr>
        <w:tabs>
          <w:tab w:val="num" w:pos="567"/>
        </w:tabs>
        <w:ind w:left="567" w:hanging="567"/>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nsid w:val="792436D5"/>
    <w:multiLevelType w:val="hybridMultilevel"/>
    <w:tmpl w:val="0798ADC2"/>
    <w:lvl w:ilvl="0" w:tplc="9FE6D9D2">
      <w:start w:val="1"/>
      <w:numFmt w:val="decimal"/>
      <w:lvlText w:val="%1."/>
      <w:lvlJc w:val="left"/>
      <w:pPr>
        <w:tabs>
          <w:tab w:val="num" w:pos="1247"/>
        </w:tabs>
        <w:ind w:left="0" w:firstLine="708"/>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9">
    <w:nsid w:val="7A3E71E3"/>
    <w:multiLevelType w:val="multilevel"/>
    <w:tmpl w:val="A19EC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FDE2DFC"/>
    <w:multiLevelType w:val="hybridMultilevel"/>
    <w:tmpl w:val="BA280A0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5"/>
  </w:num>
  <w:num w:numId="2">
    <w:abstractNumId w:val="19"/>
  </w:num>
  <w:num w:numId="3">
    <w:abstractNumId w:val="4"/>
  </w:num>
  <w:num w:numId="4">
    <w:abstractNumId w:val="8"/>
  </w:num>
  <w:num w:numId="5">
    <w:abstractNumId w:val="11"/>
  </w:num>
  <w:num w:numId="6">
    <w:abstractNumId w:val="2"/>
  </w:num>
  <w:num w:numId="7">
    <w:abstractNumId w:val="3"/>
  </w:num>
  <w:num w:numId="8">
    <w:abstractNumId w:val="17"/>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8"/>
  </w:num>
  <w:num w:numId="17">
    <w:abstractNumId w:val="6"/>
  </w:num>
  <w:num w:numId="18">
    <w:abstractNumId w:val="10"/>
  </w:num>
  <w:num w:numId="19">
    <w:abstractNumId w:val="13"/>
  </w:num>
  <w:num w:numId="20">
    <w:abstractNumId w:val="1"/>
  </w:num>
  <w:num w:numId="21">
    <w:abstractNumId w:val="7"/>
  </w:num>
  <w:num w:numId="22">
    <w:abstractNumId w:val="14"/>
  </w:num>
  <w:num w:numId="23">
    <w:abstractNumId w:val="15"/>
  </w:num>
  <w:num w:numId="24">
    <w:abstractNumId w:val="16"/>
  </w:num>
  <w:num w:numId="25">
    <w:abstractNumId w:val="12"/>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57"/>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0AB3"/>
    <w:rsid w:val="00001B48"/>
    <w:rsid w:val="00011BFE"/>
    <w:rsid w:val="00012070"/>
    <w:rsid w:val="00020F21"/>
    <w:rsid w:val="000715CC"/>
    <w:rsid w:val="0008300D"/>
    <w:rsid w:val="000A3A77"/>
    <w:rsid w:val="000C11BA"/>
    <w:rsid w:val="000D7614"/>
    <w:rsid w:val="000E71E1"/>
    <w:rsid w:val="000F5BC3"/>
    <w:rsid w:val="00103A94"/>
    <w:rsid w:val="00113BC8"/>
    <w:rsid w:val="00164B7B"/>
    <w:rsid w:val="00171A9B"/>
    <w:rsid w:val="00185F45"/>
    <w:rsid w:val="00201DFE"/>
    <w:rsid w:val="002561CC"/>
    <w:rsid w:val="0027157D"/>
    <w:rsid w:val="00272BED"/>
    <w:rsid w:val="002A5411"/>
    <w:rsid w:val="002C15EE"/>
    <w:rsid w:val="002C2217"/>
    <w:rsid w:val="002E553E"/>
    <w:rsid w:val="002F0535"/>
    <w:rsid w:val="002F3164"/>
    <w:rsid w:val="002F3A95"/>
    <w:rsid w:val="002F66E2"/>
    <w:rsid w:val="00305EA8"/>
    <w:rsid w:val="00307D95"/>
    <w:rsid w:val="00311B52"/>
    <w:rsid w:val="00325AF7"/>
    <w:rsid w:val="00327C05"/>
    <w:rsid w:val="00351E05"/>
    <w:rsid w:val="00387AF8"/>
    <w:rsid w:val="00391504"/>
    <w:rsid w:val="00395712"/>
    <w:rsid w:val="003A4D20"/>
    <w:rsid w:val="003C00CC"/>
    <w:rsid w:val="00403072"/>
    <w:rsid w:val="00407C1D"/>
    <w:rsid w:val="00413DD9"/>
    <w:rsid w:val="004343BC"/>
    <w:rsid w:val="00471607"/>
    <w:rsid w:val="00496FBB"/>
    <w:rsid w:val="004D2AC1"/>
    <w:rsid w:val="004E219D"/>
    <w:rsid w:val="004E28E7"/>
    <w:rsid w:val="004F5236"/>
    <w:rsid w:val="0057770B"/>
    <w:rsid w:val="00581E93"/>
    <w:rsid w:val="005A2B75"/>
    <w:rsid w:val="005B3CB7"/>
    <w:rsid w:val="005D0036"/>
    <w:rsid w:val="005E078E"/>
    <w:rsid w:val="005F426C"/>
    <w:rsid w:val="005F73E0"/>
    <w:rsid w:val="0060268D"/>
    <w:rsid w:val="006101E2"/>
    <w:rsid w:val="00673946"/>
    <w:rsid w:val="006766CC"/>
    <w:rsid w:val="006948EB"/>
    <w:rsid w:val="006B29DB"/>
    <w:rsid w:val="006B4405"/>
    <w:rsid w:val="006D61E6"/>
    <w:rsid w:val="006E45E7"/>
    <w:rsid w:val="00705CB7"/>
    <w:rsid w:val="00737F47"/>
    <w:rsid w:val="007506CE"/>
    <w:rsid w:val="007617C3"/>
    <w:rsid w:val="00773E37"/>
    <w:rsid w:val="007A6F65"/>
    <w:rsid w:val="007B4554"/>
    <w:rsid w:val="007D4CE7"/>
    <w:rsid w:val="007F290E"/>
    <w:rsid w:val="007F6750"/>
    <w:rsid w:val="008043D1"/>
    <w:rsid w:val="00832681"/>
    <w:rsid w:val="00834130"/>
    <w:rsid w:val="00920C4C"/>
    <w:rsid w:val="00921455"/>
    <w:rsid w:val="009573AB"/>
    <w:rsid w:val="00997115"/>
    <w:rsid w:val="009E22A4"/>
    <w:rsid w:val="009E37B6"/>
    <w:rsid w:val="009E43FB"/>
    <w:rsid w:val="00A04B78"/>
    <w:rsid w:val="00A621CE"/>
    <w:rsid w:val="00A94C54"/>
    <w:rsid w:val="00A97781"/>
    <w:rsid w:val="00AD23A5"/>
    <w:rsid w:val="00AF7547"/>
    <w:rsid w:val="00B11B31"/>
    <w:rsid w:val="00B30965"/>
    <w:rsid w:val="00B45EF2"/>
    <w:rsid w:val="00B73E84"/>
    <w:rsid w:val="00BE75B9"/>
    <w:rsid w:val="00C029DF"/>
    <w:rsid w:val="00C0531F"/>
    <w:rsid w:val="00C1223D"/>
    <w:rsid w:val="00C16D7A"/>
    <w:rsid w:val="00C6288B"/>
    <w:rsid w:val="00C96798"/>
    <w:rsid w:val="00CE08F6"/>
    <w:rsid w:val="00D14069"/>
    <w:rsid w:val="00D54425"/>
    <w:rsid w:val="00D61BD6"/>
    <w:rsid w:val="00D67798"/>
    <w:rsid w:val="00DD0AB3"/>
    <w:rsid w:val="00DE1248"/>
    <w:rsid w:val="00E267AC"/>
    <w:rsid w:val="00E57298"/>
    <w:rsid w:val="00E76D78"/>
    <w:rsid w:val="00E837F2"/>
    <w:rsid w:val="00F0067F"/>
    <w:rsid w:val="00F03CB6"/>
    <w:rsid w:val="00F16553"/>
    <w:rsid w:val="00F17A67"/>
    <w:rsid w:val="00F240D5"/>
    <w:rsid w:val="00F32DE8"/>
    <w:rsid w:val="00F3597A"/>
    <w:rsid w:val="00F4301F"/>
    <w:rsid w:val="00FA746E"/>
    <w:rsid w:val="00FD6C37"/>
    <w:rsid w:val="00FE7B5B"/>
    <w:rsid w:val="00FF6D9C"/>
    <w:rsid w:val="00FF78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2789D7F0-C770-458F-9F5D-8F18AB7C2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411"/>
    <w:rPr>
      <w:sz w:val="24"/>
      <w:szCs w:val="24"/>
    </w:rPr>
  </w:style>
  <w:style w:type="paragraph" w:styleId="1">
    <w:name w:val="heading 1"/>
    <w:basedOn w:val="a"/>
    <w:next w:val="a"/>
    <w:qFormat/>
    <w:rsid w:val="00B45EF2"/>
    <w:pPr>
      <w:keepNext/>
      <w:spacing w:before="240" w:after="60"/>
      <w:outlineLvl w:val="0"/>
    </w:pPr>
    <w:rPr>
      <w:rFonts w:ascii="Arial" w:hAnsi="Arial" w:cs="Arial"/>
      <w:b/>
      <w:bCs/>
      <w:kern w:val="32"/>
      <w:sz w:val="32"/>
      <w:szCs w:val="32"/>
    </w:rPr>
  </w:style>
  <w:style w:type="paragraph" w:styleId="2">
    <w:name w:val="heading 2"/>
    <w:basedOn w:val="a"/>
    <w:qFormat/>
    <w:rsid w:val="00395712"/>
    <w:pPr>
      <w:jc w:val="center"/>
      <w:outlineLvl w:val="1"/>
    </w:pPr>
    <w:rPr>
      <w:rFonts w:ascii="Arial" w:hAnsi="Arial" w:cs="Arial"/>
      <w:b/>
      <w:bCs/>
      <w:color w:val="000000"/>
      <w:sz w:val="36"/>
      <w:szCs w:val="36"/>
    </w:rPr>
  </w:style>
  <w:style w:type="paragraph" w:styleId="3">
    <w:name w:val="heading 3"/>
    <w:basedOn w:val="a"/>
    <w:qFormat/>
    <w:rsid w:val="00395712"/>
    <w:pPr>
      <w:spacing w:before="240" w:after="240"/>
      <w:jc w:val="center"/>
      <w:outlineLvl w:val="2"/>
    </w:pPr>
    <w:rPr>
      <w:rFonts w:ascii="Arial" w:hAnsi="Arial" w:cs="Arial"/>
      <w:b/>
      <w:bCs/>
      <w:color w:val="000000"/>
      <w:sz w:val="27"/>
      <w:szCs w:val="27"/>
    </w:rPr>
  </w:style>
  <w:style w:type="paragraph" w:styleId="4">
    <w:name w:val="heading 4"/>
    <w:basedOn w:val="a"/>
    <w:next w:val="a"/>
    <w:qFormat/>
    <w:rsid w:val="00D14069"/>
    <w:pPr>
      <w:keepNext/>
      <w:spacing w:before="240" w:after="60"/>
      <w:outlineLvl w:val="3"/>
    </w:pPr>
    <w:rPr>
      <w:b/>
      <w:bCs/>
      <w:sz w:val="28"/>
      <w:szCs w:val="28"/>
    </w:rPr>
  </w:style>
  <w:style w:type="paragraph" w:styleId="5">
    <w:name w:val="heading 5"/>
    <w:basedOn w:val="a"/>
    <w:next w:val="a"/>
    <w:qFormat/>
    <w:rsid w:val="00D14069"/>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0531F"/>
    <w:pPr>
      <w:spacing w:before="100" w:beforeAutospacing="1" w:after="100" w:afterAutospacing="1"/>
    </w:pPr>
    <w:rPr>
      <w:color w:val="000000"/>
    </w:rPr>
  </w:style>
  <w:style w:type="character" w:styleId="a4">
    <w:name w:val="Strong"/>
    <w:qFormat/>
    <w:rsid w:val="00DE1248"/>
    <w:rPr>
      <w:b/>
      <w:bCs/>
    </w:rPr>
  </w:style>
  <w:style w:type="character" w:styleId="a5">
    <w:name w:val="Hyperlink"/>
    <w:rsid w:val="00F17A67"/>
    <w:rPr>
      <w:rFonts w:ascii="Verdana" w:hAnsi="Verdana" w:hint="default"/>
      <w:strike w:val="0"/>
      <w:dstrike w:val="0"/>
      <w:color w:val="0000FF"/>
      <w:u w:val="none"/>
      <w:effect w:val="none"/>
    </w:rPr>
  </w:style>
  <w:style w:type="character" w:customStyle="1" w:styleId="label1">
    <w:name w:val="label1"/>
    <w:basedOn w:val="a0"/>
    <w:rsid w:val="00395712"/>
  </w:style>
  <w:style w:type="character" w:customStyle="1" w:styleId="label2">
    <w:name w:val="label2"/>
    <w:basedOn w:val="a0"/>
    <w:rsid w:val="00395712"/>
  </w:style>
  <w:style w:type="character" w:customStyle="1" w:styleId="content2">
    <w:name w:val="content2"/>
    <w:basedOn w:val="a0"/>
    <w:rsid w:val="00395712"/>
  </w:style>
  <w:style w:type="character" w:customStyle="1" w:styleId="label3">
    <w:name w:val="label3"/>
    <w:basedOn w:val="a0"/>
    <w:rsid w:val="00395712"/>
  </w:style>
  <w:style w:type="character" w:customStyle="1" w:styleId="content3">
    <w:name w:val="content3"/>
    <w:basedOn w:val="a0"/>
    <w:rsid w:val="00395712"/>
  </w:style>
  <w:style w:type="paragraph" w:styleId="a6">
    <w:name w:val="Body Text Indent"/>
    <w:basedOn w:val="a"/>
    <w:rsid w:val="00171A9B"/>
    <w:pPr>
      <w:spacing w:line="360" w:lineRule="auto"/>
      <w:ind w:firstLine="360"/>
      <w:jc w:val="both"/>
    </w:pPr>
    <w:rPr>
      <w:sz w:val="28"/>
    </w:rPr>
  </w:style>
  <w:style w:type="paragraph" w:styleId="20">
    <w:name w:val="Body Text 2"/>
    <w:basedOn w:val="a"/>
    <w:rsid w:val="00D14069"/>
    <w:pPr>
      <w:spacing w:after="120" w:line="480" w:lineRule="auto"/>
    </w:pPr>
  </w:style>
  <w:style w:type="paragraph" w:styleId="a7">
    <w:name w:val="footer"/>
    <w:basedOn w:val="a"/>
    <w:rsid w:val="00AF7547"/>
    <w:pPr>
      <w:tabs>
        <w:tab w:val="center" w:pos="4677"/>
        <w:tab w:val="right" w:pos="9355"/>
      </w:tabs>
    </w:pPr>
  </w:style>
  <w:style w:type="character" w:styleId="a8">
    <w:name w:val="page number"/>
    <w:basedOn w:val="a0"/>
    <w:rsid w:val="00AF7547"/>
  </w:style>
  <w:style w:type="paragraph" w:styleId="HTML">
    <w:name w:val="HTML Preformatted"/>
    <w:basedOn w:val="a"/>
    <w:rsid w:val="007D4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censm">
    <w:name w:val="censm"/>
    <w:basedOn w:val="a"/>
    <w:rsid w:val="00B45EF2"/>
    <w:pPr>
      <w:spacing w:before="100" w:beforeAutospacing="1" w:after="100" w:afterAutospacing="1"/>
      <w:jc w:val="center"/>
    </w:pPr>
    <w:rPr>
      <w:sz w:val="22"/>
      <w:szCs w:val="22"/>
    </w:rPr>
  </w:style>
  <w:style w:type="table" w:styleId="a9">
    <w:name w:val="Table Grid"/>
    <w:basedOn w:val="a1"/>
    <w:rsid w:val="004030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04314">
      <w:bodyDiv w:val="1"/>
      <w:marLeft w:val="0"/>
      <w:marRight w:val="0"/>
      <w:marTop w:val="0"/>
      <w:marBottom w:val="0"/>
      <w:divBdr>
        <w:top w:val="none" w:sz="0" w:space="0" w:color="auto"/>
        <w:left w:val="none" w:sz="0" w:space="0" w:color="auto"/>
        <w:bottom w:val="none" w:sz="0" w:space="0" w:color="auto"/>
        <w:right w:val="none" w:sz="0" w:space="0" w:color="auto"/>
      </w:divBdr>
    </w:div>
    <w:div w:id="97022018">
      <w:bodyDiv w:val="1"/>
      <w:marLeft w:val="480"/>
      <w:marRight w:val="480"/>
      <w:marTop w:val="480"/>
      <w:marBottom w:val="480"/>
      <w:divBdr>
        <w:top w:val="none" w:sz="0" w:space="0" w:color="auto"/>
        <w:left w:val="none" w:sz="0" w:space="0" w:color="auto"/>
        <w:bottom w:val="none" w:sz="0" w:space="0" w:color="auto"/>
        <w:right w:val="none" w:sz="0" w:space="0" w:color="auto"/>
      </w:divBdr>
    </w:div>
    <w:div w:id="105931022">
      <w:bodyDiv w:val="1"/>
      <w:marLeft w:val="0"/>
      <w:marRight w:val="0"/>
      <w:marTop w:val="0"/>
      <w:marBottom w:val="0"/>
      <w:divBdr>
        <w:top w:val="none" w:sz="0" w:space="0" w:color="auto"/>
        <w:left w:val="none" w:sz="0" w:space="0" w:color="auto"/>
        <w:bottom w:val="none" w:sz="0" w:space="0" w:color="auto"/>
        <w:right w:val="none" w:sz="0" w:space="0" w:color="auto"/>
      </w:divBdr>
      <w:divsChild>
        <w:div w:id="1950744960">
          <w:marLeft w:val="0"/>
          <w:marRight w:val="0"/>
          <w:marTop w:val="0"/>
          <w:marBottom w:val="0"/>
          <w:divBdr>
            <w:top w:val="none" w:sz="0" w:space="0" w:color="auto"/>
            <w:left w:val="none" w:sz="0" w:space="0" w:color="auto"/>
            <w:bottom w:val="none" w:sz="0" w:space="0" w:color="auto"/>
            <w:right w:val="none" w:sz="0" w:space="0" w:color="auto"/>
          </w:divBdr>
          <w:divsChild>
            <w:div w:id="110249665">
              <w:marLeft w:val="0"/>
              <w:marRight w:val="0"/>
              <w:marTop w:val="0"/>
              <w:marBottom w:val="0"/>
              <w:divBdr>
                <w:top w:val="none" w:sz="0" w:space="0" w:color="auto"/>
                <w:left w:val="none" w:sz="0" w:space="0" w:color="auto"/>
                <w:bottom w:val="none" w:sz="0" w:space="0" w:color="auto"/>
                <w:right w:val="none" w:sz="0" w:space="0" w:color="auto"/>
              </w:divBdr>
              <w:divsChild>
                <w:div w:id="944775734">
                  <w:marLeft w:val="0"/>
                  <w:marRight w:val="0"/>
                  <w:marTop w:val="0"/>
                  <w:marBottom w:val="0"/>
                  <w:divBdr>
                    <w:top w:val="none" w:sz="0" w:space="0" w:color="auto"/>
                    <w:left w:val="none" w:sz="0" w:space="0" w:color="auto"/>
                    <w:bottom w:val="none" w:sz="0" w:space="0" w:color="auto"/>
                    <w:right w:val="none" w:sz="0" w:space="0" w:color="auto"/>
                  </w:divBdr>
                  <w:divsChild>
                    <w:div w:id="1020743724">
                      <w:marLeft w:val="0"/>
                      <w:marRight w:val="0"/>
                      <w:marTop w:val="0"/>
                      <w:marBottom w:val="0"/>
                      <w:divBdr>
                        <w:top w:val="none" w:sz="0" w:space="0" w:color="auto"/>
                        <w:left w:val="none" w:sz="0" w:space="0" w:color="auto"/>
                        <w:bottom w:val="none" w:sz="0" w:space="0" w:color="auto"/>
                        <w:right w:val="none" w:sz="0" w:space="0" w:color="auto"/>
                      </w:divBdr>
                      <w:divsChild>
                        <w:div w:id="59972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776089">
      <w:bodyDiv w:val="1"/>
      <w:marLeft w:val="0"/>
      <w:marRight w:val="0"/>
      <w:marTop w:val="0"/>
      <w:marBottom w:val="0"/>
      <w:divBdr>
        <w:top w:val="none" w:sz="0" w:space="0" w:color="auto"/>
        <w:left w:val="none" w:sz="0" w:space="0" w:color="auto"/>
        <w:bottom w:val="none" w:sz="0" w:space="0" w:color="auto"/>
        <w:right w:val="none" w:sz="0" w:space="0" w:color="auto"/>
      </w:divBdr>
    </w:div>
    <w:div w:id="132449956">
      <w:bodyDiv w:val="1"/>
      <w:marLeft w:val="0"/>
      <w:marRight w:val="0"/>
      <w:marTop w:val="0"/>
      <w:marBottom w:val="0"/>
      <w:divBdr>
        <w:top w:val="none" w:sz="0" w:space="0" w:color="auto"/>
        <w:left w:val="none" w:sz="0" w:space="0" w:color="auto"/>
        <w:bottom w:val="none" w:sz="0" w:space="0" w:color="auto"/>
        <w:right w:val="none" w:sz="0" w:space="0" w:color="auto"/>
      </w:divBdr>
    </w:div>
    <w:div w:id="186259032">
      <w:bodyDiv w:val="1"/>
      <w:marLeft w:val="0"/>
      <w:marRight w:val="0"/>
      <w:marTop w:val="0"/>
      <w:marBottom w:val="0"/>
      <w:divBdr>
        <w:top w:val="none" w:sz="0" w:space="0" w:color="auto"/>
        <w:left w:val="none" w:sz="0" w:space="0" w:color="auto"/>
        <w:bottom w:val="none" w:sz="0" w:space="0" w:color="auto"/>
        <w:right w:val="none" w:sz="0" w:space="0" w:color="auto"/>
      </w:divBdr>
    </w:div>
    <w:div w:id="192885299">
      <w:bodyDiv w:val="1"/>
      <w:marLeft w:val="0"/>
      <w:marRight w:val="0"/>
      <w:marTop w:val="0"/>
      <w:marBottom w:val="0"/>
      <w:divBdr>
        <w:top w:val="none" w:sz="0" w:space="0" w:color="auto"/>
        <w:left w:val="none" w:sz="0" w:space="0" w:color="auto"/>
        <w:bottom w:val="none" w:sz="0" w:space="0" w:color="auto"/>
        <w:right w:val="none" w:sz="0" w:space="0" w:color="auto"/>
      </w:divBdr>
    </w:div>
    <w:div w:id="232666097">
      <w:bodyDiv w:val="1"/>
      <w:marLeft w:val="0"/>
      <w:marRight w:val="0"/>
      <w:marTop w:val="0"/>
      <w:marBottom w:val="0"/>
      <w:divBdr>
        <w:top w:val="none" w:sz="0" w:space="0" w:color="auto"/>
        <w:left w:val="none" w:sz="0" w:space="0" w:color="auto"/>
        <w:bottom w:val="none" w:sz="0" w:space="0" w:color="auto"/>
        <w:right w:val="none" w:sz="0" w:space="0" w:color="auto"/>
      </w:divBdr>
    </w:div>
    <w:div w:id="244460046">
      <w:bodyDiv w:val="1"/>
      <w:marLeft w:val="0"/>
      <w:marRight w:val="0"/>
      <w:marTop w:val="0"/>
      <w:marBottom w:val="0"/>
      <w:divBdr>
        <w:top w:val="none" w:sz="0" w:space="0" w:color="auto"/>
        <w:left w:val="none" w:sz="0" w:space="0" w:color="auto"/>
        <w:bottom w:val="none" w:sz="0" w:space="0" w:color="auto"/>
        <w:right w:val="none" w:sz="0" w:space="0" w:color="auto"/>
      </w:divBdr>
    </w:div>
    <w:div w:id="252323119">
      <w:bodyDiv w:val="1"/>
      <w:marLeft w:val="0"/>
      <w:marRight w:val="0"/>
      <w:marTop w:val="0"/>
      <w:marBottom w:val="0"/>
      <w:divBdr>
        <w:top w:val="none" w:sz="0" w:space="0" w:color="auto"/>
        <w:left w:val="none" w:sz="0" w:space="0" w:color="auto"/>
        <w:bottom w:val="none" w:sz="0" w:space="0" w:color="auto"/>
        <w:right w:val="none" w:sz="0" w:space="0" w:color="auto"/>
      </w:divBdr>
    </w:div>
    <w:div w:id="263267612">
      <w:bodyDiv w:val="1"/>
      <w:marLeft w:val="0"/>
      <w:marRight w:val="0"/>
      <w:marTop w:val="0"/>
      <w:marBottom w:val="0"/>
      <w:divBdr>
        <w:top w:val="none" w:sz="0" w:space="0" w:color="auto"/>
        <w:left w:val="none" w:sz="0" w:space="0" w:color="auto"/>
        <w:bottom w:val="none" w:sz="0" w:space="0" w:color="auto"/>
        <w:right w:val="none" w:sz="0" w:space="0" w:color="auto"/>
      </w:divBdr>
    </w:div>
    <w:div w:id="285619657">
      <w:bodyDiv w:val="1"/>
      <w:marLeft w:val="0"/>
      <w:marRight w:val="0"/>
      <w:marTop w:val="0"/>
      <w:marBottom w:val="0"/>
      <w:divBdr>
        <w:top w:val="none" w:sz="0" w:space="0" w:color="auto"/>
        <w:left w:val="none" w:sz="0" w:space="0" w:color="auto"/>
        <w:bottom w:val="none" w:sz="0" w:space="0" w:color="auto"/>
        <w:right w:val="none" w:sz="0" w:space="0" w:color="auto"/>
      </w:divBdr>
    </w:div>
    <w:div w:id="295988858">
      <w:bodyDiv w:val="1"/>
      <w:marLeft w:val="0"/>
      <w:marRight w:val="0"/>
      <w:marTop w:val="0"/>
      <w:marBottom w:val="0"/>
      <w:divBdr>
        <w:top w:val="none" w:sz="0" w:space="0" w:color="auto"/>
        <w:left w:val="none" w:sz="0" w:space="0" w:color="auto"/>
        <w:bottom w:val="none" w:sz="0" w:space="0" w:color="auto"/>
        <w:right w:val="none" w:sz="0" w:space="0" w:color="auto"/>
      </w:divBdr>
    </w:div>
    <w:div w:id="343752673">
      <w:bodyDiv w:val="1"/>
      <w:marLeft w:val="480"/>
      <w:marRight w:val="480"/>
      <w:marTop w:val="480"/>
      <w:marBottom w:val="480"/>
      <w:divBdr>
        <w:top w:val="none" w:sz="0" w:space="0" w:color="auto"/>
        <w:left w:val="none" w:sz="0" w:space="0" w:color="auto"/>
        <w:bottom w:val="none" w:sz="0" w:space="0" w:color="auto"/>
        <w:right w:val="none" w:sz="0" w:space="0" w:color="auto"/>
      </w:divBdr>
    </w:div>
    <w:div w:id="349724465">
      <w:bodyDiv w:val="1"/>
      <w:marLeft w:val="0"/>
      <w:marRight w:val="0"/>
      <w:marTop w:val="0"/>
      <w:marBottom w:val="0"/>
      <w:divBdr>
        <w:top w:val="none" w:sz="0" w:space="0" w:color="auto"/>
        <w:left w:val="none" w:sz="0" w:space="0" w:color="auto"/>
        <w:bottom w:val="none" w:sz="0" w:space="0" w:color="auto"/>
        <w:right w:val="none" w:sz="0" w:space="0" w:color="auto"/>
      </w:divBdr>
    </w:div>
    <w:div w:id="375786032">
      <w:bodyDiv w:val="1"/>
      <w:marLeft w:val="0"/>
      <w:marRight w:val="0"/>
      <w:marTop w:val="0"/>
      <w:marBottom w:val="0"/>
      <w:divBdr>
        <w:top w:val="none" w:sz="0" w:space="0" w:color="auto"/>
        <w:left w:val="none" w:sz="0" w:space="0" w:color="auto"/>
        <w:bottom w:val="none" w:sz="0" w:space="0" w:color="auto"/>
        <w:right w:val="none" w:sz="0" w:space="0" w:color="auto"/>
      </w:divBdr>
    </w:div>
    <w:div w:id="496582474">
      <w:bodyDiv w:val="1"/>
      <w:marLeft w:val="0"/>
      <w:marRight w:val="0"/>
      <w:marTop w:val="0"/>
      <w:marBottom w:val="0"/>
      <w:divBdr>
        <w:top w:val="none" w:sz="0" w:space="0" w:color="auto"/>
        <w:left w:val="none" w:sz="0" w:space="0" w:color="auto"/>
        <w:bottom w:val="none" w:sz="0" w:space="0" w:color="auto"/>
        <w:right w:val="none" w:sz="0" w:space="0" w:color="auto"/>
      </w:divBdr>
    </w:div>
    <w:div w:id="496919388">
      <w:bodyDiv w:val="1"/>
      <w:marLeft w:val="0"/>
      <w:marRight w:val="0"/>
      <w:marTop w:val="0"/>
      <w:marBottom w:val="0"/>
      <w:divBdr>
        <w:top w:val="none" w:sz="0" w:space="0" w:color="auto"/>
        <w:left w:val="none" w:sz="0" w:space="0" w:color="auto"/>
        <w:bottom w:val="none" w:sz="0" w:space="0" w:color="auto"/>
        <w:right w:val="none" w:sz="0" w:space="0" w:color="auto"/>
      </w:divBdr>
    </w:div>
    <w:div w:id="600265613">
      <w:bodyDiv w:val="1"/>
      <w:marLeft w:val="0"/>
      <w:marRight w:val="0"/>
      <w:marTop w:val="0"/>
      <w:marBottom w:val="0"/>
      <w:divBdr>
        <w:top w:val="none" w:sz="0" w:space="0" w:color="auto"/>
        <w:left w:val="none" w:sz="0" w:space="0" w:color="auto"/>
        <w:bottom w:val="none" w:sz="0" w:space="0" w:color="auto"/>
        <w:right w:val="none" w:sz="0" w:space="0" w:color="auto"/>
      </w:divBdr>
    </w:div>
    <w:div w:id="638150240">
      <w:bodyDiv w:val="1"/>
      <w:marLeft w:val="0"/>
      <w:marRight w:val="0"/>
      <w:marTop w:val="0"/>
      <w:marBottom w:val="0"/>
      <w:divBdr>
        <w:top w:val="none" w:sz="0" w:space="0" w:color="auto"/>
        <w:left w:val="none" w:sz="0" w:space="0" w:color="auto"/>
        <w:bottom w:val="none" w:sz="0" w:space="0" w:color="auto"/>
        <w:right w:val="none" w:sz="0" w:space="0" w:color="auto"/>
      </w:divBdr>
    </w:div>
    <w:div w:id="689793048">
      <w:bodyDiv w:val="1"/>
      <w:marLeft w:val="0"/>
      <w:marRight w:val="0"/>
      <w:marTop w:val="0"/>
      <w:marBottom w:val="0"/>
      <w:divBdr>
        <w:top w:val="none" w:sz="0" w:space="0" w:color="auto"/>
        <w:left w:val="none" w:sz="0" w:space="0" w:color="auto"/>
        <w:bottom w:val="none" w:sz="0" w:space="0" w:color="auto"/>
        <w:right w:val="none" w:sz="0" w:space="0" w:color="auto"/>
      </w:divBdr>
    </w:div>
    <w:div w:id="714933295">
      <w:bodyDiv w:val="1"/>
      <w:marLeft w:val="0"/>
      <w:marRight w:val="0"/>
      <w:marTop w:val="0"/>
      <w:marBottom w:val="0"/>
      <w:divBdr>
        <w:top w:val="none" w:sz="0" w:space="0" w:color="auto"/>
        <w:left w:val="none" w:sz="0" w:space="0" w:color="auto"/>
        <w:bottom w:val="none" w:sz="0" w:space="0" w:color="auto"/>
        <w:right w:val="none" w:sz="0" w:space="0" w:color="auto"/>
      </w:divBdr>
    </w:div>
    <w:div w:id="721830154">
      <w:bodyDiv w:val="1"/>
      <w:marLeft w:val="10"/>
      <w:marRight w:val="10"/>
      <w:marTop w:val="0"/>
      <w:marBottom w:val="0"/>
      <w:divBdr>
        <w:top w:val="none" w:sz="0" w:space="0" w:color="auto"/>
        <w:left w:val="none" w:sz="0" w:space="0" w:color="auto"/>
        <w:bottom w:val="none" w:sz="0" w:space="0" w:color="auto"/>
        <w:right w:val="none" w:sz="0" w:space="0" w:color="auto"/>
      </w:divBdr>
    </w:div>
    <w:div w:id="726493964">
      <w:bodyDiv w:val="1"/>
      <w:marLeft w:val="0"/>
      <w:marRight w:val="0"/>
      <w:marTop w:val="0"/>
      <w:marBottom w:val="0"/>
      <w:divBdr>
        <w:top w:val="none" w:sz="0" w:space="0" w:color="auto"/>
        <w:left w:val="none" w:sz="0" w:space="0" w:color="auto"/>
        <w:bottom w:val="none" w:sz="0" w:space="0" w:color="auto"/>
        <w:right w:val="none" w:sz="0" w:space="0" w:color="auto"/>
      </w:divBdr>
    </w:div>
    <w:div w:id="805708849">
      <w:bodyDiv w:val="1"/>
      <w:marLeft w:val="0"/>
      <w:marRight w:val="0"/>
      <w:marTop w:val="0"/>
      <w:marBottom w:val="0"/>
      <w:divBdr>
        <w:top w:val="none" w:sz="0" w:space="0" w:color="auto"/>
        <w:left w:val="none" w:sz="0" w:space="0" w:color="auto"/>
        <w:bottom w:val="none" w:sz="0" w:space="0" w:color="auto"/>
        <w:right w:val="none" w:sz="0" w:space="0" w:color="auto"/>
      </w:divBdr>
    </w:div>
    <w:div w:id="834494280">
      <w:bodyDiv w:val="1"/>
      <w:marLeft w:val="10"/>
      <w:marRight w:val="10"/>
      <w:marTop w:val="0"/>
      <w:marBottom w:val="0"/>
      <w:divBdr>
        <w:top w:val="none" w:sz="0" w:space="0" w:color="auto"/>
        <w:left w:val="none" w:sz="0" w:space="0" w:color="auto"/>
        <w:bottom w:val="none" w:sz="0" w:space="0" w:color="auto"/>
        <w:right w:val="none" w:sz="0" w:space="0" w:color="auto"/>
      </w:divBdr>
    </w:div>
    <w:div w:id="848449678">
      <w:bodyDiv w:val="1"/>
      <w:marLeft w:val="0"/>
      <w:marRight w:val="0"/>
      <w:marTop w:val="0"/>
      <w:marBottom w:val="0"/>
      <w:divBdr>
        <w:top w:val="none" w:sz="0" w:space="0" w:color="auto"/>
        <w:left w:val="none" w:sz="0" w:space="0" w:color="auto"/>
        <w:bottom w:val="none" w:sz="0" w:space="0" w:color="auto"/>
        <w:right w:val="none" w:sz="0" w:space="0" w:color="auto"/>
      </w:divBdr>
    </w:div>
    <w:div w:id="887646713">
      <w:bodyDiv w:val="1"/>
      <w:marLeft w:val="0"/>
      <w:marRight w:val="0"/>
      <w:marTop w:val="0"/>
      <w:marBottom w:val="0"/>
      <w:divBdr>
        <w:top w:val="none" w:sz="0" w:space="0" w:color="auto"/>
        <w:left w:val="none" w:sz="0" w:space="0" w:color="auto"/>
        <w:bottom w:val="none" w:sz="0" w:space="0" w:color="auto"/>
        <w:right w:val="none" w:sz="0" w:space="0" w:color="auto"/>
      </w:divBdr>
    </w:div>
    <w:div w:id="891699211">
      <w:bodyDiv w:val="1"/>
      <w:marLeft w:val="0"/>
      <w:marRight w:val="0"/>
      <w:marTop w:val="0"/>
      <w:marBottom w:val="0"/>
      <w:divBdr>
        <w:top w:val="none" w:sz="0" w:space="0" w:color="auto"/>
        <w:left w:val="none" w:sz="0" w:space="0" w:color="auto"/>
        <w:bottom w:val="none" w:sz="0" w:space="0" w:color="auto"/>
        <w:right w:val="none" w:sz="0" w:space="0" w:color="auto"/>
      </w:divBdr>
    </w:div>
    <w:div w:id="916718108">
      <w:bodyDiv w:val="1"/>
      <w:marLeft w:val="0"/>
      <w:marRight w:val="0"/>
      <w:marTop w:val="0"/>
      <w:marBottom w:val="0"/>
      <w:divBdr>
        <w:top w:val="none" w:sz="0" w:space="0" w:color="auto"/>
        <w:left w:val="none" w:sz="0" w:space="0" w:color="auto"/>
        <w:bottom w:val="none" w:sz="0" w:space="0" w:color="auto"/>
        <w:right w:val="none" w:sz="0" w:space="0" w:color="auto"/>
      </w:divBdr>
    </w:div>
    <w:div w:id="956526374">
      <w:bodyDiv w:val="1"/>
      <w:marLeft w:val="0"/>
      <w:marRight w:val="0"/>
      <w:marTop w:val="0"/>
      <w:marBottom w:val="0"/>
      <w:divBdr>
        <w:top w:val="none" w:sz="0" w:space="0" w:color="auto"/>
        <w:left w:val="none" w:sz="0" w:space="0" w:color="auto"/>
        <w:bottom w:val="none" w:sz="0" w:space="0" w:color="auto"/>
        <w:right w:val="none" w:sz="0" w:space="0" w:color="auto"/>
      </w:divBdr>
    </w:div>
    <w:div w:id="984971059">
      <w:bodyDiv w:val="1"/>
      <w:marLeft w:val="0"/>
      <w:marRight w:val="0"/>
      <w:marTop w:val="0"/>
      <w:marBottom w:val="0"/>
      <w:divBdr>
        <w:top w:val="none" w:sz="0" w:space="0" w:color="auto"/>
        <w:left w:val="none" w:sz="0" w:space="0" w:color="auto"/>
        <w:bottom w:val="none" w:sz="0" w:space="0" w:color="auto"/>
        <w:right w:val="none" w:sz="0" w:space="0" w:color="auto"/>
      </w:divBdr>
    </w:div>
    <w:div w:id="1009256178">
      <w:bodyDiv w:val="1"/>
      <w:marLeft w:val="0"/>
      <w:marRight w:val="0"/>
      <w:marTop w:val="0"/>
      <w:marBottom w:val="0"/>
      <w:divBdr>
        <w:top w:val="none" w:sz="0" w:space="0" w:color="auto"/>
        <w:left w:val="none" w:sz="0" w:space="0" w:color="auto"/>
        <w:bottom w:val="none" w:sz="0" w:space="0" w:color="auto"/>
        <w:right w:val="none" w:sz="0" w:space="0" w:color="auto"/>
      </w:divBdr>
    </w:div>
    <w:div w:id="1026174548">
      <w:bodyDiv w:val="1"/>
      <w:marLeft w:val="0"/>
      <w:marRight w:val="0"/>
      <w:marTop w:val="0"/>
      <w:marBottom w:val="0"/>
      <w:divBdr>
        <w:top w:val="none" w:sz="0" w:space="0" w:color="auto"/>
        <w:left w:val="none" w:sz="0" w:space="0" w:color="auto"/>
        <w:bottom w:val="none" w:sz="0" w:space="0" w:color="auto"/>
        <w:right w:val="none" w:sz="0" w:space="0" w:color="auto"/>
      </w:divBdr>
    </w:div>
    <w:div w:id="1027216216">
      <w:bodyDiv w:val="1"/>
      <w:marLeft w:val="0"/>
      <w:marRight w:val="0"/>
      <w:marTop w:val="0"/>
      <w:marBottom w:val="0"/>
      <w:divBdr>
        <w:top w:val="none" w:sz="0" w:space="0" w:color="auto"/>
        <w:left w:val="none" w:sz="0" w:space="0" w:color="auto"/>
        <w:bottom w:val="none" w:sz="0" w:space="0" w:color="auto"/>
        <w:right w:val="none" w:sz="0" w:space="0" w:color="auto"/>
      </w:divBdr>
    </w:div>
    <w:div w:id="1132793939">
      <w:bodyDiv w:val="1"/>
      <w:marLeft w:val="0"/>
      <w:marRight w:val="0"/>
      <w:marTop w:val="0"/>
      <w:marBottom w:val="0"/>
      <w:divBdr>
        <w:top w:val="none" w:sz="0" w:space="0" w:color="auto"/>
        <w:left w:val="none" w:sz="0" w:space="0" w:color="auto"/>
        <w:bottom w:val="none" w:sz="0" w:space="0" w:color="auto"/>
        <w:right w:val="none" w:sz="0" w:space="0" w:color="auto"/>
      </w:divBdr>
    </w:div>
    <w:div w:id="1229070921">
      <w:bodyDiv w:val="1"/>
      <w:marLeft w:val="0"/>
      <w:marRight w:val="0"/>
      <w:marTop w:val="0"/>
      <w:marBottom w:val="0"/>
      <w:divBdr>
        <w:top w:val="none" w:sz="0" w:space="0" w:color="auto"/>
        <w:left w:val="none" w:sz="0" w:space="0" w:color="auto"/>
        <w:bottom w:val="none" w:sz="0" w:space="0" w:color="auto"/>
        <w:right w:val="none" w:sz="0" w:space="0" w:color="auto"/>
      </w:divBdr>
    </w:div>
    <w:div w:id="1247573999">
      <w:bodyDiv w:val="1"/>
      <w:marLeft w:val="0"/>
      <w:marRight w:val="0"/>
      <w:marTop w:val="0"/>
      <w:marBottom w:val="0"/>
      <w:divBdr>
        <w:top w:val="none" w:sz="0" w:space="0" w:color="auto"/>
        <w:left w:val="none" w:sz="0" w:space="0" w:color="auto"/>
        <w:bottom w:val="none" w:sz="0" w:space="0" w:color="auto"/>
        <w:right w:val="none" w:sz="0" w:space="0" w:color="auto"/>
      </w:divBdr>
    </w:div>
    <w:div w:id="1257783403">
      <w:bodyDiv w:val="1"/>
      <w:marLeft w:val="0"/>
      <w:marRight w:val="0"/>
      <w:marTop w:val="0"/>
      <w:marBottom w:val="0"/>
      <w:divBdr>
        <w:top w:val="none" w:sz="0" w:space="0" w:color="auto"/>
        <w:left w:val="none" w:sz="0" w:space="0" w:color="auto"/>
        <w:bottom w:val="none" w:sz="0" w:space="0" w:color="auto"/>
        <w:right w:val="none" w:sz="0" w:space="0" w:color="auto"/>
      </w:divBdr>
      <w:divsChild>
        <w:div w:id="223756972">
          <w:marLeft w:val="240"/>
          <w:marRight w:val="0"/>
          <w:marTop w:val="0"/>
          <w:marBottom w:val="0"/>
          <w:divBdr>
            <w:top w:val="none" w:sz="0" w:space="0" w:color="auto"/>
            <w:left w:val="none" w:sz="0" w:space="0" w:color="auto"/>
            <w:bottom w:val="none" w:sz="0" w:space="0" w:color="auto"/>
            <w:right w:val="none" w:sz="0" w:space="0" w:color="auto"/>
          </w:divBdr>
          <w:divsChild>
            <w:div w:id="193733608">
              <w:marLeft w:val="0"/>
              <w:marRight w:val="0"/>
              <w:marTop w:val="0"/>
              <w:marBottom w:val="0"/>
              <w:divBdr>
                <w:top w:val="none" w:sz="0" w:space="0" w:color="auto"/>
                <w:left w:val="none" w:sz="0" w:space="0" w:color="auto"/>
                <w:bottom w:val="none" w:sz="0" w:space="0" w:color="auto"/>
                <w:right w:val="none" w:sz="0" w:space="0" w:color="auto"/>
              </w:divBdr>
              <w:divsChild>
                <w:div w:id="708381181">
                  <w:marLeft w:val="0"/>
                  <w:marRight w:val="0"/>
                  <w:marTop w:val="0"/>
                  <w:marBottom w:val="0"/>
                  <w:divBdr>
                    <w:top w:val="none" w:sz="0" w:space="0" w:color="auto"/>
                    <w:left w:val="none" w:sz="0" w:space="0" w:color="auto"/>
                    <w:bottom w:val="none" w:sz="0" w:space="0" w:color="auto"/>
                    <w:right w:val="none" w:sz="0" w:space="0" w:color="auto"/>
                  </w:divBdr>
                </w:div>
                <w:div w:id="1077824771">
                  <w:marLeft w:val="0"/>
                  <w:marRight w:val="0"/>
                  <w:marTop w:val="0"/>
                  <w:marBottom w:val="0"/>
                  <w:divBdr>
                    <w:top w:val="none" w:sz="0" w:space="0" w:color="auto"/>
                    <w:left w:val="none" w:sz="0" w:space="0" w:color="auto"/>
                    <w:bottom w:val="none" w:sz="0" w:space="0" w:color="auto"/>
                    <w:right w:val="none" w:sz="0" w:space="0" w:color="auto"/>
                  </w:divBdr>
                </w:div>
                <w:div w:id="1240477360">
                  <w:marLeft w:val="0"/>
                  <w:marRight w:val="0"/>
                  <w:marTop w:val="0"/>
                  <w:marBottom w:val="0"/>
                  <w:divBdr>
                    <w:top w:val="none" w:sz="0" w:space="0" w:color="auto"/>
                    <w:left w:val="none" w:sz="0" w:space="0" w:color="auto"/>
                    <w:bottom w:val="none" w:sz="0" w:space="0" w:color="auto"/>
                    <w:right w:val="none" w:sz="0" w:space="0" w:color="auto"/>
                  </w:divBdr>
                </w:div>
                <w:div w:id="134316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811248">
      <w:bodyDiv w:val="1"/>
      <w:marLeft w:val="0"/>
      <w:marRight w:val="0"/>
      <w:marTop w:val="0"/>
      <w:marBottom w:val="0"/>
      <w:divBdr>
        <w:top w:val="none" w:sz="0" w:space="0" w:color="auto"/>
        <w:left w:val="none" w:sz="0" w:space="0" w:color="auto"/>
        <w:bottom w:val="none" w:sz="0" w:space="0" w:color="auto"/>
        <w:right w:val="none" w:sz="0" w:space="0" w:color="auto"/>
      </w:divBdr>
    </w:div>
    <w:div w:id="1279869008">
      <w:bodyDiv w:val="1"/>
      <w:marLeft w:val="0"/>
      <w:marRight w:val="0"/>
      <w:marTop w:val="0"/>
      <w:marBottom w:val="0"/>
      <w:divBdr>
        <w:top w:val="none" w:sz="0" w:space="0" w:color="auto"/>
        <w:left w:val="none" w:sz="0" w:space="0" w:color="auto"/>
        <w:bottom w:val="none" w:sz="0" w:space="0" w:color="auto"/>
        <w:right w:val="none" w:sz="0" w:space="0" w:color="auto"/>
      </w:divBdr>
    </w:div>
    <w:div w:id="1280645251">
      <w:bodyDiv w:val="1"/>
      <w:marLeft w:val="0"/>
      <w:marRight w:val="0"/>
      <w:marTop w:val="0"/>
      <w:marBottom w:val="0"/>
      <w:divBdr>
        <w:top w:val="none" w:sz="0" w:space="0" w:color="auto"/>
        <w:left w:val="none" w:sz="0" w:space="0" w:color="auto"/>
        <w:bottom w:val="none" w:sz="0" w:space="0" w:color="auto"/>
        <w:right w:val="none" w:sz="0" w:space="0" w:color="auto"/>
      </w:divBdr>
    </w:div>
    <w:div w:id="1353384720">
      <w:bodyDiv w:val="1"/>
      <w:marLeft w:val="0"/>
      <w:marRight w:val="0"/>
      <w:marTop w:val="0"/>
      <w:marBottom w:val="0"/>
      <w:divBdr>
        <w:top w:val="none" w:sz="0" w:space="0" w:color="auto"/>
        <w:left w:val="none" w:sz="0" w:space="0" w:color="auto"/>
        <w:bottom w:val="none" w:sz="0" w:space="0" w:color="auto"/>
        <w:right w:val="none" w:sz="0" w:space="0" w:color="auto"/>
      </w:divBdr>
    </w:div>
    <w:div w:id="1407267785">
      <w:bodyDiv w:val="1"/>
      <w:marLeft w:val="0"/>
      <w:marRight w:val="0"/>
      <w:marTop w:val="0"/>
      <w:marBottom w:val="0"/>
      <w:divBdr>
        <w:top w:val="none" w:sz="0" w:space="0" w:color="auto"/>
        <w:left w:val="none" w:sz="0" w:space="0" w:color="auto"/>
        <w:bottom w:val="none" w:sz="0" w:space="0" w:color="auto"/>
        <w:right w:val="none" w:sz="0" w:space="0" w:color="auto"/>
      </w:divBdr>
    </w:div>
    <w:div w:id="1451970025">
      <w:bodyDiv w:val="1"/>
      <w:marLeft w:val="0"/>
      <w:marRight w:val="0"/>
      <w:marTop w:val="0"/>
      <w:marBottom w:val="0"/>
      <w:divBdr>
        <w:top w:val="none" w:sz="0" w:space="0" w:color="auto"/>
        <w:left w:val="none" w:sz="0" w:space="0" w:color="auto"/>
        <w:bottom w:val="none" w:sz="0" w:space="0" w:color="auto"/>
        <w:right w:val="none" w:sz="0" w:space="0" w:color="auto"/>
      </w:divBdr>
    </w:div>
    <w:div w:id="1500000644">
      <w:bodyDiv w:val="1"/>
      <w:marLeft w:val="0"/>
      <w:marRight w:val="0"/>
      <w:marTop w:val="0"/>
      <w:marBottom w:val="0"/>
      <w:divBdr>
        <w:top w:val="none" w:sz="0" w:space="0" w:color="auto"/>
        <w:left w:val="none" w:sz="0" w:space="0" w:color="auto"/>
        <w:bottom w:val="none" w:sz="0" w:space="0" w:color="auto"/>
        <w:right w:val="none" w:sz="0" w:space="0" w:color="auto"/>
      </w:divBdr>
    </w:div>
    <w:div w:id="1513639216">
      <w:bodyDiv w:val="1"/>
      <w:marLeft w:val="0"/>
      <w:marRight w:val="0"/>
      <w:marTop w:val="0"/>
      <w:marBottom w:val="0"/>
      <w:divBdr>
        <w:top w:val="none" w:sz="0" w:space="0" w:color="auto"/>
        <w:left w:val="none" w:sz="0" w:space="0" w:color="auto"/>
        <w:bottom w:val="none" w:sz="0" w:space="0" w:color="auto"/>
        <w:right w:val="none" w:sz="0" w:space="0" w:color="auto"/>
      </w:divBdr>
    </w:div>
    <w:div w:id="1525823597">
      <w:bodyDiv w:val="1"/>
      <w:marLeft w:val="0"/>
      <w:marRight w:val="0"/>
      <w:marTop w:val="0"/>
      <w:marBottom w:val="0"/>
      <w:divBdr>
        <w:top w:val="none" w:sz="0" w:space="0" w:color="auto"/>
        <w:left w:val="none" w:sz="0" w:space="0" w:color="auto"/>
        <w:bottom w:val="none" w:sz="0" w:space="0" w:color="auto"/>
        <w:right w:val="none" w:sz="0" w:space="0" w:color="auto"/>
      </w:divBdr>
    </w:div>
    <w:div w:id="1560238715">
      <w:bodyDiv w:val="1"/>
      <w:marLeft w:val="0"/>
      <w:marRight w:val="0"/>
      <w:marTop w:val="0"/>
      <w:marBottom w:val="0"/>
      <w:divBdr>
        <w:top w:val="none" w:sz="0" w:space="0" w:color="auto"/>
        <w:left w:val="none" w:sz="0" w:space="0" w:color="auto"/>
        <w:bottom w:val="none" w:sz="0" w:space="0" w:color="auto"/>
        <w:right w:val="none" w:sz="0" w:space="0" w:color="auto"/>
      </w:divBdr>
    </w:div>
    <w:div w:id="1576622053">
      <w:bodyDiv w:val="1"/>
      <w:marLeft w:val="0"/>
      <w:marRight w:val="0"/>
      <w:marTop w:val="0"/>
      <w:marBottom w:val="0"/>
      <w:divBdr>
        <w:top w:val="none" w:sz="0" w:space="0" w:color="auto"/>
        <w:left w:val="none" w:sz="0" w:space="0" w:color="auto"/>
        <w:bottom w:val="none" w:sz="0" w:space="0" w:color="auto"/>
        <w:right w:val="none" w:sz="0" w:space="0" w:color="auto"/>
      </w:divBdr>
    </w:div>
    <w:div w:id="1605385683">
      <w:bodyDiv w:val="1"/>
      <w:marLeft w:val="0"/>
      <w:marRight w:val="0"/>
      <w:marTop w:val="0"/>
      <w:marBottom w:val="0"/>
      <w:divBdr>
        <w:top w:val="none" w:sz="0" w:space="0" w:color="auto"/>
        <w:left w:val="none" w:sz="0" w:space="0" w:color="auto"/>
        <w:bottom w:val="none" w:sz="0" w:space="0" w:color="auto"/>
        <w:right w:val="none" w:sz="0" w:space="0" w:color="auto"/>
      </w:divBdr>
    </w:div>
    <w:div w:id="1656184775">
      <w:bodyDiv w:val="1"/>
      <w:marLeft w:val="0"/>
      <w:marRight w:val="0"/>
      <w:marTop w:val="0"/>
      <w:marBottom w:val="0"/>
      <w:divBdr>
        <w:top w:val="none" w:sz="0" w:space="0" w:color="auto"/>
        <w:left w:val="none" w:sz="0" w:space="0" w:color="auto"/>
        <w:bottom w:val="none" w:sz="0" w:space="0" w:color="auto"/>
        <w:right w:val="none" w:sz="0" w:space="0" w:color="auto"/>
      </w:divBdr>
      <w:divsChild>
        <w:div w:id="757406624">
          <w:marLeft w:val="0"/>
          <w:marRight w:val="0"/>
          <w:marTop w:val="0"/>
          <w:marBottom w:val="0"/>
          <w:divBdr>
            <w:top w:val="none" w:sz="0" w:space="0" w:color="auto"/>
            <w:left w:val="none" w:sz="0" w:space="0" w:color="auto"/>
            <w:bottom w:val="none" w:sz="0" w:space="0" w:color="auto"/>
            <w:right w:val="none" w:sz="0" w:space="0" w:color="auto"/>
          </w:divBdr>
          <w:divsChild>
            <w:div w:id="25565784">
              <w:marLeft w:val="0"/>
              <w:marRight w:val="0"/>
              <w:marTop w:val="0"/>
              <w:marBottom w:val="0"/>
              <w:divBdr>
                <w:top w:val="none" w:sz="0" w:space="0" w:color="auto"/>
                <w:left w:val="none" w:sz="0" w:space="0" w:color="auto"/>
                <w:bottom w:val="none" w:sz="0" w:space="0" w:color="auto"/>
                <w:right w:val="none" w:sz="0" w:space="0" w:color="auto"/>
              </w:divBdr>
              <w:divsChild>
                <w:div w:id="1115716073">
                  <w:marLeft w:val="0"/>
                  <w:marRight w:val="0"/>
                  <w:marTop w:val="0"/>
                  <w:marBottom w:val="0"/>
                  <w:divBdr>
                    <w:top w:val="none" w:sz="0" w:space="0" w:color="auto"/>
                    <w:left w:val="none" w:sz="0" w:space="0" w:color="auto"/>
                    <w:bottom w:val="none" w:sz="0" w:space="0" w:color="auto"/>
                    <w:right w:val="none" w:sz="0" w:space="0" w:color="auto"/>
                  </w:divBdr>
                  <w:divsChild>
                    <w:div w:id="884373551">
                      <w:marLeft w:val="0"/>
                      <w:marRight w:val="0"/>
                      <w:marTop w:val="0"/>
                      <w:marBottom w:val="0"/>
                      <w:divBdr>
                        <w:top w:val="none" w:sz="0" w:space="0" w:color="auto"/>
                        <w:left w:val="none" w:sz="0" w:space="0" w:color="auto"/>
                        <w:bottom w:val="none" w:sz="0" w:space="0" w:color="auto"/>
                        <w:right w:val="none" w:sz="0" w:space="0" w:color="auto"/>
                      </w:divBdr>
                      <w:divsChild>
                        <w:div w:id="299304962">
                          <w:marLeft w:val="0"/>
                          <w:marRight w:val="0"/>
                          <w:marTop w:val="0"/>
                          <w:marBottom w:val="0"/>
                          <w:divBdr>
                            <w:top w:val="none" w:sz="0" w:space="0" w:color="auto"/>
                            <w:left w:val="none" w:sz="0" w:space="0" w:color="auto"/>
                            <w:bottom w:val="none" w:sz="0" w:space="0" w:color="auto"/>
                            <w:right w:val="none" w:sz="0" w:space="0" w:color="auto"/>
                          </w:divBdr>
                        </w:div>
                        <w:div w:id="1687822712">
                          <w:marLeft w:val="0"/>
                          <w:marRight w:val="0"/>
                          <w:marTop w:val="0"/>
                          <w:marBottom w:val="0"/>
                          <w:divBdr>
                            <w:top w:val="none" w:sz="0" w:space="0" w:color="auto"/>
                            <w:left w:val="none" w:sz="0" w:space="0" w:color="auto"/>
                            <w:bottom w:val="none" w:sz="0" w:space="0" w:color="auto"/>
                            <w:right w:val="none" w:sz="0" w:space="0" w:color="auto"/>
                          </w:divBdr>
                        </w:div>
                        <w:div w:id="1767536581">
                          <w:marLeft w:val="0"/>
                          <w:marRight w:val="0"/>
                          <w:marTop w:val="0"/>
                          <w:marBottom w:val="0"/>
                          <w:divBdr>
                            <w:top w:val="none" w:sz="0" w:space="0" w:color="auto"/>
                            <w:left w:val="none" w:sz="0" w:space="0" w:color="auto"/>
                            <w:bottom w:val="none" w:sz="0" w:space="0" w:color="auto"/>
                            <w:right w:val="none" w:sz="0" w:space="0" w:color="auto"/>
                          </w:divBdr>
                          <w:divsChild>
                            <w:div w:id="391973828">
                              <w:marLeft w:val="0"/>
                              <w:marRight w:val="0"/>
                              <w:marTop w:val="0"/>
                              <w:marBottom w:val="0"/>
                              <w:divBdr>
                                <w:top w:val="none" w:sz="0" w:space="0" w:color="auto"/>
                                <w:left w:val="none" w:sz="0" w:space="0" w:color="auto"/>
                                <w:bottom w:val="none" w:sz="0" w:space="0" w:color="auto"/>
                                <w:right w:val="none" w:sz="0" w:space="0" w:color="auto"/>
                              </w:divBdr>
                            </w:div>
                            <w:div w:id="1071348093">
                              <w:marLeft w:val="0"/>
                              <w:marRight w:val="0"/>
                              <w:marTop w:val="0"/>
                              <w:marBottom w:val="0"/>
                              <w:divBdr>
                                <w:top w:val="none" w:sz="0" w:space="0" w:color="auto"/>
                                <w:left w:val="none" w:sz="0" w:space="0" w:color="auto"/>
                                <w:bottom w:val="none" w:sz="0" w:space="0" w:color="auto"/>
                                <w:right w:val="none" w:sz="0" w:space="0" w:color="auto"/>
                              </w:divBdr>
                            </w:div>
                            <w:div w:id="1596983113">
                              <w:marLeft w:val="0"/>
                              <w:marRight w:val="0"/>
                              <w:marTop w:val="0"/>
                              <w:marBottom w:val="0"/>
                              <w:divBdr>
                                <w:top w:val="none" w:sz="0" w:space="0" w:color="auto"/>
                                <w:left w:val="none" w:sz="0" w:space="0" w:color="auto"/>
                                <w:bottom w:val="none" w:sz="0" w:space="0" w:color="auto"/>
                                <w:right w:val="none" w:sz="0" w:space="0" w:color="auto"/>
                              </w:divBdr>
                            </w:div>
                            <w:div w:id="193174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990994">
      <w:bodyDiv w:val="1"/>
      <w:marLeft w:val="0"/>
      <w:marRight w:val="0"/>
      <w:marTop w:val="0"/>
      <w:marBottom w:val="0"/>
      <w:divBdr>
        <w:top w:val="none" w:sz="0" w:space="0" w:color="auto"/>
        <w:left w:val="none" w:sz="0" w:space="0" w:color="auto"/>
        <w:bottom w:val="none" w:sz="0" w:space="0" w:color="auto"/>
        <w:right w:val="none" w:sz="0" w:space="0" w:color="auto"/>
      </w:divBdr>
    </w:div>
    <w:div w:id="1727946259">
      <w:bodyDiv w:val="1"/>
      <w:marLeft w:val="0"/>
      <w:marRight w:val="0"/>
      <w:marTop w:val="0"/>
      <w:marBottom w:val="0"/>
      <w:divBdr>
        <w:top w:val="none" w:sz="0" w:space="0" w:color="auto"/>
        <w:left w:val="none" w:sz="0" w:space="0" w:color="auto"/>
        <w:bottom w:val="none" w:sz="0" w:space="0" w:color="auto"/>
        <w:right w:val="none" w:sz="0" w:space="0" w:color="auto"/>
      </w:divBdr>
    </w:div>
    <w:div w:id="1792162692">
      <w:bodyDiv w:val="1"/>
      <w:marLeft w:val="0"/>
      <w:marRight w:val="0"/>
      <w:marTop w:val="0"/>
      <w:marBottom w:val="0"/>
      <w:divBdr>
        <w:top w:val="none" w:sz="0" w:space="0" w:color="auto"/>
        <w:left w:val="none" w:sz="0" w:space="0" w:color="auto"/>
        <w:bottom w:val="none" w:sz="0" w:space="0" w:color="auto"/>
        <w:right w:val="none" w:sz="0" w:space="0" w:color="auto"/>
      </w:divBdr>
    </w:div>
    <w:div w:id="1800102018">
      <w:bodyDiv w:val="1"/>
      <w:marLeft w:val="0"/>
      <w:marRight w:val="0"/>
      <w:marTop w:val="0"/>
      <w:marBottom w:val="0"/>
      <w:divBdr>
        <w:top w:val="none" w:sz="0" w:space="0" w:color="auto"/>
        <w:left w:val="none" w:sz="0" w:space="0" w:color="auto"/>
        <w:bottom w:val="none" w:sz="0" w:space="0" w:color="auto"/>
        <w:right w:val="none" w:sz="0" w:space="0" w:color="auto"/>
      </w:divBdr>
    </w:div>
    <w:div w:id="1800416738">
      <w:bodyDiv w:val="1"/>
      <w:marLeft w:val="0"/>
      <w:marRight w:val="0"/>
      <w:marTop w:val="0"/>
      <w:marBottom w:val="0"/>
      <w:divBdr>
        <w:top w:val="none" w:sz="0" w:space="0" w:color="auto"/>
        <w:left w:val="none" w:sz="0" w:space="0" w:color="auto"/>
        <w:bottom w:val="none" w:sz="0" w:space="0" w:color="auto"/>
        <w:right w:val="none" w:sz="0" w:space="0" w:color="auto"/>
      </w:divBdr>
    </w:div>
    <w:div w:id="1834954104">
      <w:bodyDiv w:val="1"/>
      <w:marLeft w:val="0"/>
      <w:marRight w:val="0"/>
      <w:marTop w:val="0"/>
      <w:marBottom w:val="0"/>
      <w:divBdr>
        <w:top w:val="none" w:sz="0" w:space="0" w:color="auto"/>
        <w:left w:val="none" w:sz="0" w:space="0" w:color="auto"/>
        <w:bottom w:val="none" w:sz="0" w:space="0" w:color="auto"/>
        <w:right w:val="none" w:sz="0" w:space="0" w:color="auto"/>
      </w:divBdr>
    </w:div>
    <w:div w:id="1868902983">
      <w:bodyDiv w:val="1"/>
      <w:marLeft w:val="0"/>
      <w:marRight w:val="0"/>
      <w:marTop w:val="0"/>
      <w:marBottom w:val="0"/>
      <w:divBdr>
        <w:top w:val="none" w:sz="0" w:space="0" w:color="auto"/>
        <w:left w:val="none" w:sz="0" w:space="0" w:color="auto"/>
        <w:bottom w:val="none" w:sz="0" w:space="0" w:color="auto"/>
        <w:right w:val="none" w:sz="0" w:space="0" w:color="auto"/>
      </w:divBdr>
    </w:div>
    <w:div w:id="1884900185">
      <w:bodyDiv w:val="1"/>
      <w:marLeft w:val="0"/>
      <w:marRight w:val="0"/>
      <w:marTop w:val="0"/>
      <w:marBottom w:val="0"/>
      <w:divBdr>
        <w:top w:val="none" w:sz="0" w:space="0" w:color="auto"/>
        <w:left w:val="none" w:sz="0" w:space="0" w:color="auto"/>
        <w:bottom w:val="none" w:sz="0" w:space="0" w:color="auto"/>
        <w:right w:val="none" w:sz="0" w:space="0" w:color="auto"/>
      </w:divBdr>
    </w:div>
    <w:div w:id="2037000632">
      <w:bodyDiv w:val="1"/>
      <w:marLeft w:val="0"/>
      <w:marRight w:val="0"/>
      <w:marTop w:val="0"/>
      <w:marBottom w:val="0"/>
      <w:divBdr>
        <w:top w:val="none" w:sz="0" w:space="0" w:color="auto"/>
        <w:left w:val="none" w:sz="0" w:space="0" w:color="auto"/>
        <w:bottom w:val="none" w:sz="0" w:space="0" w:color="auto"/>
        <w:right w:val="none" w:sz="0" w:space="0" w:color="auto"/>
      </w:divBdr>
    </w:div>
    <w:div w:id="2089763566">
      <w:bodyDiv w:val="1"/>
      <w:marLeft w:val="0"/>
      <w:marRight w:val="0"/>
      <w:marTop w:val="0"/>
      <w:marBottom w:val="0"/>
      <w:divBdr>
        <w:top w:val="none" w:sz="0" w:space="0" w:color="auto"/>
        <w:left w:val="none" w:sz="0" w:space="0" w:color="auto"/>
        <w:bottom w:val="none" w:sz="0" w:space="0" w:color="auto"/>
        <w:right w:val="none" w:sz="0" w:space="0" w:color="auto"/>
      </w:divBdr>
    </w:div>
    <w:div w:id="2132045197">
      <w:bodyDiv w:val="1"/>
      <w:marLeft w:val="0"/>
      <w:marRight w:val="0"/>
      <w:marTop w:val="0"/>
      <w:marBottom w:val="0"/>
      <w:divBdr>
        <w:top w:val="none" w:sz="0" w:space="0" w:color="auto"/>
        <w:left w:val="none" w:sz="0" w:space="0" w:color="auto"/>
        <w:bottom w:val="none" w:sz="0" w:space="0" w:color="auto"/>
        <w:right w:val="none" w:sz="0" w:space="0" w:color="auto"/>
      </w:divBdr>
    </w:div>
    <w:div w:id="213347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8872</Words>
  <Characters>50573</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Dom</Company>
  <LinksUpToDate>false</LinksUpToDate>
  <CharactersWithSpaces>59327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Мама</dc:creator>
  <cp:keywords/>
  <cp:lastModifiedBy>Irina</cp:lastModifiedBy>
  <cp:revision>2</cp:revision>
  <dcterms:created xsi:type="dcterms:W3CDTF">2014-09-18T14:06:00Z</dcterms:created>
  <dcterms:modified xsi:type="dcterms:W3CDTF">2014-09-18T14:06:00Z</dcterms:modified>
</cp:coreProperties>
</file>