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5C" w:rsidRDefault="00BD468B">
      <w:pPr>
        <w:pStyle w:val="1"/>
        <w:jc w:val="center"/>
      </w:pPr>
      <w:r>
        <w:t>Шукшин в. м. - Рецензия на рассказы в. м. шукшина</w:t>
      </w:r>
    </w:p>
    <w:p w:rsidR="0009565C" w:rsidRPr="00BD468B" w:rsidRDefault="00BD468B">
      <w:pPr>
        <w:pStyle w:val="a3"/>
        <w:spacing w:after="240" w:afterAutospacing="0"/>
      </w:pPr>
      <w:r>
        <w:t>Многие знают и любят рассказы В. М. Шукшина. Маленькие жизненные ситуации, на которые никто бы не обратил внимания, вошли во всеми любимые сборники коротких рассказов. Простые и понятные, они заставляют думать. Рассказ “Материнское сердце”, о котором я хочу поведать, не стал исключением. Эта история раскрывает всю полноту и глубину материнского сердца, которое отказывается от логики и здравого смысла во имя спасения собственного дитя.</w:t>
      </w:r>
      <w:r>
        <w:br/>
        <w:t>Тема “отцов и детей” присутствовала в литературе всегда, но достаточно редко эта тема описывала взаимоотношения матери и сына.</w:t>
      </w:r>
      <w:r>
        <w:br/>
        <w:t>Произошел конфликт, но не семейный, а между матерью и “законом”, который она готова нарушить, лишь бы спасти своего ребенка.</w:t>
      </w:r>
      <w:r>
        <w:br/>
        <w:t>Ее сын Виктор Борзенков собрался жениться и, чтобы заработать денег, едет на рынок продать сало. Получив сто пятьдесят рублей, он отходит к ларьку выпить стакан красного вина, там он знакомится с молодой девушкой, которая предлагает продолжить их разговор у нее дома. И естественно, наутро он проснулся в незнакомом месте, без денег и с больной головой. Еще на рынке он спрятал червонец, на всякий случай, и этот случай выдался. Вернувшись к ларьку, он выпивает бутылку вина из горла и забрасывает ее в парк. Люди, находившиеся рядом, попытались вразумить его словами, но дело дошло до драки. Намотав на руку свой флотский ремень и оставив бляху, как кистень, Витька “отправил” в больницу двух нападавших. Под горячую руку попался и милиционер, который попытался его остановить. Милиционер с травмой головы был отправлен в больницу, а Витька Борзенков в КПЗ. Узнав о случившемся, мать Вити бросила все дела и поехала по всем инстанциям, надеясь освободить своего сына. Она ни разу не подумала, что он совершил преступление, что есть закон, по которому его должны судить. “Материнское сердце, оно - мудрое, но там, где замаячила беда родному дитю, мать не способна воспринимать посторонний разум, и логика тут ни при чем”.</w:t>
      </w:r>
      <w:r>
        <w:br/>
        <w:t>Автор попытался передать те переживания, которые испытывала мать Вити. И я считаю, что это одна из самых удачных попыток. Жизненная трагедия превращается в историю с глубоким идейным смыслом. А самым ярким моментом, раскрывающим основную мысль произведения, стала сцена встречи матери с сыном в тюрьме, когда она приходит к нему на свидание. “У матери в эту минуту было на душе другое: она вдруг совсем перестала понимать, что есть на свете - милиция, прокурор, суд, тюрьма... Рядом сидел ее ребенок, виноватый, беспомощный... И кто же может сейчас отнять его у нее, когда</w:t>
      </w:r>
      <w:r>
        <w:br/>
        <w:t>она, никто больше - нужна ему? И действительно, она ему нужна. Он свято чтит свою мать и ни за что не даст ее в обиду. Но еще до встречи ему становится стыдно. “Мучительно стыдно. Жалко мать. Он знал, что она придет к нему, пробьется через все законы, - ждал этого и страшился”. Он сам боялся ее обидеть.</w:t>
      </w:r>
      <w:r>
        <w:br/>
        <w:t>Эти чувства глубоки и бездонны, и ясно, что выразить их словами просто невозможно. Но автор использует тот стиль, который понятен простому человеку, тот язык, который делает это произведение общедоступным. Помимо этого автор встает на сторону главных героев, и, хотя оспаривать закон трудно и даже невозможно, здесь на первое место выходит материнская любовь, которая не поддается никаким законам.</w:t>
      </w:r>
      <w:r>
        <w:br/>
        <w:t>“И та неистребимая вера, что добрые люди помогут ей, вела ее и вела, мать нигде не мешкала, не останавливалась, чтоб наплакаться вволю. Она - действовала”. “Ничего, добрые люди помогут”. Она верила, что помогут.</w:t>
      </w:r>
      <w:r>
        <w:br/>
      </w:r>
      <w:bookmarkStart w:id="0" w:name="_GoBack"/>
      <w:bookmarkEnd w:id="0"/>
    </w:p>
    <w:sectPr w:rsidR="0009565C" w:rsidRPr="00BD46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68B"/>
    <w:rsid w:val="0009565C"/>
    <w:rsid w:val="00882FDC"/>
    <w:rsid w:val="00B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C382C-8CA5-4AB5-849A-F3B76917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0</DocSecurity>
  <Lines>24</Lines>
  <Paragraphs>6</Paragraphs>
  <ScaleCrop>false</ScaleCrop>
  <Company>diakov.net</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Шукшин в. м. - Рецензия на рассказы в. м. шукшина</dc:title>
  <dc:subject/>
  <dc:creator>Irina</dc:creator>
  <cp:keywords/>
  <dc:description/>
  <cp:lastModifiedBy>Irina</cp:lastModifiedBy>
  <cp:revision>2</cp:revision>
  <dcterms:created xsi:type="dcterms:W3CDTF">2014-07-12T20:28:00Z</dcterms:created>
  <dcterms:modified xsi:type="dcterms:W3CDTF">2014-07-12T20:28:00Z</dcterms:modified>
</cp:coreProperties>
</file>