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63E" w:rsidRDefault="004C0A24">
      <w:pPr>
        <w:pStyle w:val="1"/>
        <w:jc w:val="center"/>
      </w:pPr>
      <w:r>
        <w:t>Добродетель, любовь, милосердие, бескорыстие атавизмы</w:t>
      </w:r>
    </w:p>
    <w:p w:rsidR="0093163E" w:rsidRDefault="004C0A24">
      <w:pPr>
        <w:spacing w:after="240"/>
      </w:pPr>
      <w:r>
        <w:t>Добродетель, любовь, милосердие, бескорыстие 8230 атавизмы</w:t>
      </w:r>
      <w:r>
        <w:br/>
      </w:r>
      <w:r>
        <w:br/>
        <w:t>Наверное, многие люди задавались этим вопросом. Эта тема в наше время злободневна, как никогда. Я тоже не раз задумывалась над этой проблемой. Сейчас, когда многие люди находятся в постоянной погоне за деньгами, когда материальное благополучие является самоцелью большей части нашего общества, когда темпы жизни растут день ото дня, когда главным жизненным кредо становится выражение «хочешь жить - умей вертеться», может ли идти речь о таких вещах, как добродетель, любовь, милосердие, бескорыстие?</w:t>
      </w:r>
      <w:r>
        <w:br/>
      </w:r>
      <w:r>
        <w:br/>
        <w:t>У каждого свое мнение на этот счет. Один считает, что это действительно отжившие понятия, что в наш век больших скоростей, когда каждый может надеяться только на себя и верить только в себя, глупо и бесполезно быть милосердным или бескорыстным. Действительно, а что это дает? Какая выгода для того человека, который отдаст деньги, пусть даже небольшие, неимущему? Что получит тот, кто соблюдает все заповеди Господни и любит «ближнего своего, как самого себя»? Ничего. Или почти ничего? Можно ли считать «ничем» собственное удовлетворение? Я так не считаю. Люди, которые не испытывают радости, помогая своему ближнему, по моему мнению, просто эгоисты. И таких людей много. Их количество растет с каждым днем, они наводняют нашу планету, они, подобно смертоносным вирусам, убивают наше общество. Эти люди не любят никого, кроме себя. Так что же в этом хорошего? Я согласна, что в материальном смысле это абсолютно невыгодно и что жизнь диктует свои суровые законы - законы джунглей. Не щадить никого, сметать все на своем пути - и будешь на вершине. Звучит жутковато, не правда ли? Но именно так и обстоит сейчас дело. Карьеристы, воры, преступники, просто озлобленные люди повсюду. Общество задыхается. Не пора ли одуматься? Не пора ли сделать первый шаг к сплочению здорового коллектива, нормальных человеческих отношений?</w:t>
      </w:r>
      <w:r>
        <w:br/>
      </w:r>
      <w:r>
        <w:br/>
        <w:t>Пора! И начинать надо в первую очередь с себя. Конечно, любовь, милосердие, бескорыстие в глобальном масштабе - красивые слова. Но посмотрите, как ведете себя вы, люди вокруг, ваши друзья и близкие. Вероятно, каждый знает таких людей, которые всегда придут на помощь, не требуя за это никакой благодарности, людей, которые не держат ни на кого зла. Именно благодаря им еще сохранились, еще не до конца отжили те мудрые законы жизни, которые проповедовал Бог. Я считаю, что религия очень помогает по-настоящему праведным людям сохраниться в нашем обществе, подобно бриллиантам, которые сияют в куче камней, еще не покрывшись пылью и грязью. Именно такие люди верят в духовное возрождение общества и именно благодаря им нас еще можно спасти от нравственной деградации.</w:t>
      </w:r>
      <w:r>
        <w:br/>
      </w:r>
      <w:r>
        <w:br/>
        <w:t>Когда пишешь о любви и милосердии, невольно вспоминаешь поездку в городском транспорте в час пик. Это зрелище ужасает. Толпа народа с искаженными злобой лицами влетает в открытые двери, давясь и толкаясь. Те, что посильнее и повыше, в основном мужчины, успевают занять место и тут же отворачиваются к окну, чтобы не видеть несчастные глаза женщин, стоящих с сумками около них. Эта картина прекрасно иллюстрирует «любовь» друг к другу и бескорыстное «желание помочь».</w:t>
      </w:r>
      <w:r>
        <w:br/>
      </w:r>
      <w:r>
        <w:br/>
        <w:t>Что же тут говорить о бескорыстии? О нем не может быть и речи. Допускаю, что люди могут помогать родственникам и друзьям, но я очень редко наблюдаю эту картину среди незнакомых друг с другом людей. Все это заставило задуматься меня над вопросом: «Почему?» Чтобы излечиться от болезни, надо знать ее причину.</w:t>
      </w:r>
      <w:r>
        <w:br/>
      </w:r>
      <w:r>
        <w:br/>
        <w:t>Я много размышляла и пришла к выводу, что в душе многие люди очень добры и милосердны. Меняет их улица, те вредные молекулы злобы, которые постоянно носятся в воздухе. «Он меня толкнул! Я толкну его или «сорву» свое зло на другом» - так рассуждают многие. Но те же самые люди проявляют …заботу о старушке матери, обожают своих детей и ухаживают за больными животными. Не это ли любовь и добродетель?</w:t>
      </w:r>
      <w:r>
        <w:br/>
      </w:r>
      <w:r>
        <w:br/>
        <w:t>Что же происходит с ними при общении с другими людьми? По-моему, сейчас все люди настолько заняты своими проблемами, что день ото дня становятся все более замкнутыми. Они заталкивают все свои чувства и переживания глубоко в себя и покрываются своеобразным «защитным панцирем», который не дает воздействовать на душу человека ни добру, ни злу. Элементарная защитная реакция каждого человека - ответить ударом на удар или замкнуться в себе, уйти от реальности. Каменные лица вокруг, отсутствующие взгляды, молчание - это и есть та защитная реакция. Но иногда вспоминает человек о чем-то хорошем и добром, и на его лице, подобно лучу солнца, появляется улыбка, взгляд смягчается, и он говорит прекрасные слова любви и доверия.</w:t>
      </w:r>
      <w:r>
        <w:br/>
      </w:r>
      <w:r>
        <w:br/>
        <w:t>Тогда понимаешь, что не умерла еще любовь, что тебя окружают милые и добрые люди. Нужно только суметь растопить ту корку льда, которая покрыла их сердце. «Относись к людям так, как хочешь, чтобы относились к тебе» - избитая библейская истина. Но вы только представьте, что было бы, если все люди начали следовать ей! Я думаю, эту картину всеобщего счастья каждый представляет себе по-разному, но для всех она одинаково прекрасна. Так почему же люди не стремятся к ней? Ведь не так уж и трудно быть немного добрей и милосердней. Нужно лишь приложить небольшое усилие - бескорыстно, просто так.</w:t>
      </w:r>
      <w:r>
        <w:br/>
      </w:r>
      <w:r>
        <w:br/>
        <w:t>Все ниже и ниже становится уровень нравственности, все меньше и меньше духовности в наших лицах Но если люди все так же добродетельны, если у них осталась в сердце любовь, если они все еще милосердны и бескорыстны, то почему бы нам не попытаться сделать мир немного лучше? По крайней мере, чтобы больше никогда не стояло такого вопроса: «Атавизмы ли все те высокие и прекрасные понятия, которые делают наше существование лучше и светлее?» Давайте прислушаемся к голосу сердца, что каждый человек в глубине души хочет измениться и изменить мир в лучшую сторону. Лично я верю, что, хотя это и опровергается каждый день нашим поведением, у любого в душе есть место для любви, милосердия и бескорыстия. Давайте будем настоящими, такими, какие мы есть на самом деле. И если хотя бы немногие из нас станут хоть на йоту лучше - это будет лучшее, что мы сделаем для всего человечества. Возрождение всего общества начинается с нравственного совершенствования каждого его члена. Я считаю, жить будет легче и лучше. А иначе что же делать? Как продолжать жить дальше? Скатываться дальше по лестнице моральных устоев?</w:t>
      </w:r>
      <w:r>
        <w:br/>
      </w:r>
      <w:r>
        <w:br/>
        <w:t>Нет, нет и еще раз нет! Это приведет вначале к нравственному, а потом и к физическому вырождению человека. Давайте не допустим этого, давайте ответим на основной вопрос нашего времени: деньги или душа? Душа. Сущность человека не изменить. И делать этого в общем-то не стоит. Мы - люди, а не животные, потому что можем плакать, смеяться, любить, ненавидеть, страдать и быть счастливыми, можем быть милосердны и бескорыстны. Сохраняя эти качества, мы остаемся людьми и совершенствуемся. Не это ли главная цель жизни каждого человека?</w:t>
      </w:r>
      <w:bookmarkStart w:id="0" w:name="_GoBack"/>
      <w:bookmarkEnd w:id="0"/>
    </w:p>
    <w:sectPr w:rsidR="0093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A24"/>
    <w:rsid w:val="004C0A24"/>
    <w:rsid w:val="0076187D"/>
    <w:rsid w:val="00931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94769-58E5-4918-8B7C-26EA7366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Добродетель, любовь, милосердие, бескорыстие атавизмы</dc:title>
  <dc:subject/>
  <dc:creator>admin</dc:creator>
  <cp:keywords/>
  <dc:description/>
  <cp:lastModifiedBy>admin</cp:lastModifiedBy>
  <cp:revision>2</cp:revision>
  <dcterms:created xsi:type="dcterms:W3CDTF">2014-07-10T01:10:00Z</dcterms:created>
  <dcterms:modified xsi:type="dcterms:W3CDTF">2014-07-10T01:10:00Z</dcterms:modified>
</cp:coreProperties>
</file>