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887" w:rsidRDefault="00ED1403">
      <w:pPr>
        <w:pStyle w:val="1"/>
        <w:jc w:val="center"/>
      </w:pPr>
      <w:r>
        <w:t>Эгоизм умерщвляет великодушие Достоевский</w:t>
      </w:r>
    </w:p>
    <w:p w:rsidR="00694887" w:rsidRDefault="00ED1403">
      <w:pPr>
        <w:spacing w:after="240"/>
      </w:pPr>
      <w:r>
        <w:t>Роман «Герой нашего времени» был написан в 1837—1840-х гг. В этом произведении М. Ю. Лермонтов воссоздал тип человека — представителя современного ему поколения, т. е. поколения эпохи 30-х гг. XIX в. Печорин становится «героем своего времени», в нем воплотились «пороки всего поколения». Основным качеством Печорина является эгоизм. Все его поступки пронизаны эгоизмом. На людей он смотрит только лишь в отношении себя любимого. Печорин — это умный, хорошо образованный молодой офицер, приехавший служить на Кавказ, человек, который устал от светской жизни, сильно испортившей его.</w:t>
      </w:r>
      <w:r>
        <w:br/>
      </w:r>
      <w:r>
        <w:br/>
        <w:t>Характер Печорина очень противоречив. Печорин является типичным продуктом своего общества. В нем есть душа, однако она, как и его характер, испорчена светом. Печорин наделен умом, который отличает его от всей толпы, окружающей его. Он полон чувств, но не может их реализовать.</w:t>
      </w:r>
      <w:r>
        <w:br/>
      </w:r>
      <w:r>
        <w:br/>
        <w:t>Но самое главное, Печорин — эгоист, и эгоист без цели в жизни. Эгоизм его очень хорошо освещен в повести «Бэла». Печорин устраивает похищение Бэлы, дочери князя, а на вопрос Максима Максимыча о том, зачем он это сделал, с недоумением отвечает, что совершил этот поступок, потому что Бэла ему нравится. Но Печорин, похищая девушку, не задумывается о последствиях для нее, о том, что отрывает ее от родного дома, не задумывается о чувстве Бэлы, ее отца, ее родных и даже чувствах Казбича. Печорину безразличны чувства других. Его отношение к любви показано в повести, служит доказательством этому главное — удовлетворить свою прихоть непроходимого эгоиста. Похитив Бэлу и удовлетворив этим свою прихоть, Печорин ставит перед собой новую задачу: добиться любви Бэлы. И чтобы добиться этого, он делает все возможное и невозможное: не скупится на подарки, на нежные, красивые слова, играет на жалости Бэлы, уверяя ее в том, что он будет искать смерти, если она не ответит на его любовь. Начинается жестокая игра эгоиста с ранимой душой Бэлы. И Печорин опять добивается своего. Но любовь Бэлы становится скучна ему. Он говорит Максиму Максимычу: «Любовь дикарки немногим лучше любви знатной барыни… мне с нею скучно».</w:t>
      </w:r>
      <w:r>
        <w:br/>
      </w:r>
      <w:r>
        <w:br/>
        <w:t>Отличает Печорина знание жизни, кроме того, он очень хорошо разбирается в людях. Но он пользуется этим опять же для удовлетворения своего эгоизма. Он анализирует каждое слово, каждый взгляд и каждый поступок окружающих его людей. Глядя в глаза своим собеседникам, Печорин заранее знает, что тот ответит и как себя поведет, и использует это в свою пользу, даже не задумываясь о других. Так, Печорин играет на чувствах своего приятеля Грушницкого, легко убивает его на дуэли. При этом ни разу Печорин не подумал, что Грушницкий хоть и порядочная дрянь, но все-таки человек со своими чувствами, переживаниями, и он тоже хочет жить. «Доказательств против вас никаких, и вы можете спать спокойно… если сможете…», — пишет Печорину после убийства Грушницкого пораженный печоринским эгоизмом доктор Вернер. И Печорин действительно спал спокойно, его нисколько не беспокоил тот факт, что он лишил жизни человека. Эгоизм Печорина заставляет его закрыть глаза на совершенное преступление. Просто Печорин в силу своего эгоизма не умеет и не обращает внимания на чувства других людей, заставляет их резко и остро реагировать на себя: «В твоей природе есть что-то особенное, тебе одному свойственное, что-то гордое и таинственное; в твоем голосе, что бы ты ни говорил, есть власть непобедимая», — так характеризует Печорина Вера в своем письме к нему. У Печорина просто нет времени думать о ком-то, кроме себя. В его исповеди в «Журнале Печорина» постепенно присутствует самоанализ. Он пытается понять себя, свои поступки. И это хорошо. Но, с другой стороны, замыкаясь исключительно на самом себе, Печорин даже не пытается проанализировать чувства, поступки других, ему просто некогда и незачем.</w:t>
      </w:r>
      <w:r>
        <w:br/>
      </w:r>
      <w:r>
        <w:br/>
        <w:t>В повести «Максим Максимыч» эгоизм Печорина поражает до слез, до возмущения. Добрый Максим Максимыч, узнав, что через крепость должен проезжать Печорин, вне себя от радости. Он с нетерпением ждет приезда Печорина, уверенный, что Печорин с радостью встретится со старым знакомым. И вот встреча произошла. Максим Максимыч «… хотел кинуться на шею Печорину, но тот довольно холодно, хотя с приветливой улыбкой, протянул ему руку. Штабс-капитан на минуту остолбенел…» Нет, Печорин не мог радоваться этой встрече. Ведь эгоизм убил в нем все человеческие чувства: любовь, дружбу, понимание, тепло души. Этот поступок Печорина сильно изменил Максима Максимыча: «Добрый Максим Максим сделался упрямым, сварливым штабс-капитаном! И отчего? Оттого, что Печорин с рассеянности или от другой причины протянул ему руку, когда тот хотел кинуться ему на шею… Поневоле сердце очерствеет и душа закроется». Это и понятно нам, читателям. Но Печорин не понял тогда, да и никогда не понимал, не замечал даже, до какой степени ранит его эгоизм других людей.</w:t>
      </w:r>
      <w:r>
        <w:br/>
      </w:r>
      <w:r>
        <w:br/>
        <w:t>В этой повести Максим Максимыч говорит о Печорине: «А право, жаль, что он дурно кончит… да и нельзя иначе!..» Эгоизм Печорина убил его, он не давал ему понять других людей, быть снисходительным. Но он забыл, что за все последует наказание. И смерть в пути — это было наказанием за эгоизм, судьба по отношению к Печорину тоже оказалась эгоистической.</w:t>
      </w:r>
      <w:bookmarkStart w:id="0" w:name="_GoBack"/>
      <w:bookmarkEnd w:id="0"/>
    </w:p>
    <w:sectPr w:rsidR="006948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403"/>
    <w:rsid w:val="00694887"/>
    <w:rsid w:val="00BC3978"/>
    <w:rsid w:val="00E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22939-B15A-4C54-9569-B5EF2F3C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774</Words>
  <Characters>4413</Characters>
  <Application>Microsoft Office Word</Application>
  <DocSecurity>0</DocSecurity>
  <Lines>36</Lines>
  <Paragraphs>10</Paragraphs>
  <ScaleCrop>false</ScaleCrop>
  <Company>diakov.net</Company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Эгоизм умерщвляет великодушие Достоевский</dc:title>
  <dc:subject/>
  <dc:creator>Irina</dc:creator>
  <cp:keywords/>
  <dc:description/>
  <cp:lastModifiedBy>Irina</cp:lastModifiedBy>
  <cp:revision>2</cp:revision>
  <dcterms:created xsi:type="dcterms:W3CDTF">2014-08-30T04:59:00Z</dcterms:created>
  <dcterms:modified xsi:type="dcterms:W3CDTF">2014-08-30T04:59:00Z</dcterms:modified>
</cp:coreProperties>
</file>