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B9" w:rsidRDefault="00B811E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Суверенные государства</w:t>
      </w:r>
      <w:r>
        <w:br/>
      </w:r>
      <w:r>
        <w:rPr>
          <w:b/>
          <w:bCs/>
        </w:rPr>
        <w:t>2 Несуверенные объекты</w:t>
      </w:r>
      <w:r>
        <w:br/>
      </w:r>
      <w:r>
        <w:rPr>
          <w:b/>
          <w:bCs/>
        </w:rPr>
        <w:t>Список литературы</w:t>
      </w:r>
    </w:p>
    <w:p w:rsidR="002A19B9" w:rsidRDefault="00B811E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A19B9" w:rsidRDefault="00B811EB">
      <w:pPr>
        <w:pStyle w:val="a3"/>
      </w:pPr>
      <w:r>
        <w:t>Следующий список суверенных государств и территорий где английский ― официальный язык. Некоторые государства из списка, такие как Англия, Индия, Ирландия, Новая Зеландия, Канада и Филиппины, используют английский язык как официальный, но помимо него существуют другие официальные языки.</w:t>
      </w:r>
    </w:p>
    <w:p w:rsidR="002A19B9" w:rsidRDefault="00B811EB">
      <w:pPr>
        <w:pStyle w:val="a3"/>
      </w:pPr>
      <w:r>
        <w:t>В списке также присутствуют страны, где английский является преобладающим языком, но не имеет официальный статус. В Австралии на английском языке говорит большинство населения, и он является единственным языком, используемым в правительственных учреждениях, и тем не менее у Австралии нет официального языка.</w:t>
      </w:r>
    </w:p>
    <w:p w:rsidR="002A19B9" w:rsidRDefault="00B811EB">
      <w:pPr>
        <w:pStyle w:val="a3"/>
      </w:pPr>
      <w:r>
        <w:t>Карта стран, использующих английский язык как официальный или как преобладающий неофициальный язык</w:t>
      </w:r>
    </w:p>
    <w:p w:rsidR="002A19B9" w:rsidRDefault="00B811EB">
      <w:pPr>
        <w:pStyle w:val="21"/>
        <w:pageBreakBefore/>
        <w:numPr>
          <w:ilvl w:val="0"/>
          <w:numId w:val="0"/>
        </w:numPr>
      </w:pPr>
      <w:r>
        <w:t>1. Суверенные государства</w:t>
      </w:r>
    </w:p>
    <w:p w:rsidR="002A19B9" w:rsidRDefault="00B811EB">
      <w:pPr>
        <w:pStyle w:val="21"/>
        <w:pageBreakBefore/>
        <w:numPr>
          <w:ilvl w:val="0"/>
          <w:numId w:val="0"/>
        </w:numPr>
      </w:pPr>
      <w:r>
        <w:t>2. Несуверенные объекты</w:t>
      </w:r>
    </w:p>
    <w:p w:rsidR="002A19B9" w:rsidRDefault="00B811E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A19B9" w:rsidRDefault="00B811EB">
      <w:pPr>
        <w:pStyle w:val="a3"/>
      </w:pPr>
      <w:r>
        <w:t> Данные о населении основаны на списке стран по населению Гонконг ― прежнее британская колония (1843—1981) Британо-зависимая территория (1981—1997) и специальная административная область Китайской Народной Республики (1997-по настоящее время) Пуэрто-Рико, исторически и географически, связан с испано-говорящими Карибами; испанский язык — основной язык большинства пуэрториканцев. Гуам принадлежит Соединённым Штатам Америки. Американские Виргинские острова принадлежат Соединённым Штатам Америки. Джерси ― Британская коронная территория. Северные Марианские острова (Содружество Северных Марианских Островов)) ― подопечная территория ООН под управлением Соединённых Штатах Америки. Остров Мэн ― Британская коронная территория. Бермуды ― территория Соединённого Королевства. Гернси ― Британская коронная территория. Американское Самоа принадлежит Соединённым Штатам Америки. Остров Рождества принадлежит Австралии. Питкэрн ― территория Британии. Широко используемый, но не официальный</w:t>
      </w:r>
    </w:p>
    <w:p w:rsidR="002A19B9" w:rsidRDefault="00B811EB">
      <w:pPr>
        <w:pStyle w:val="21"/>
        <w:numPr>
          <w:ilvl w:val="0"/>
          <w:numId w:val="0"/>
        </w:numPr>
      </w:pPr>
      <w:r>
        <w:t>Примечания</w:t>
      </w:r>
    </w:p>
    <w:p w:rsidR="002A19B9" w:rsidRDefault="00B811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Country profile: Nigeria, </w:t>
      </w:r>
      <w:r>
        <w:rPr>
          <w:i/>
          <w:iCs/>
        </w:rPr>
        <w:t>BBC News</w:t>
      </w:r>
      <w:r>
        <w:t xml:space="preserve"> (April 30, 2008). </w:t>
      </w:r>
    </w:p>
    <w:p w:rsidR="002A19B9" w:rsidRDefault="00B811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Constitution of the Republic of the Philippines, Article XIV</w:t>
      </w:r>
      <w:r>
        <w:t>, Chanrobles Law Library, 1987, &lt;http://www.chanrobles.com/article14language.htm&gt;.  </w:t>
      </w:r>
    </w:p>
    <w:p w:rsidR="002A19B9" w:rsidRDefault="00B811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United Kingdom; Key Facts</w:t>
      </w:r>
      <w:r>
        <w:t>, Commonwealth Secretariat, &lt;http://www.thecommonwealth.org/YearbookHomeInternal/139560/&gt;.  </w:t>
      </w:r>
    </w:p>
    <w:p w:rsidR="002A19B9" w:rsidRDefault="00B811EB">
      <w:pPr>
        <w:pStyle w:val="a3"/>
        <w:numPr>
          <w:ilvl w:val="0"/>
          <w:numId w:val="1"/>
        </w:numPr>
        <w:tabs>
          <w:tab w:val="left" w:pos="707"/>
        </w:tabs>
      </w:pPr>
      <w:r>
        <w:t>The Constitution of Jamaica (section 20(6e) — implicit)</w:t>
      </w:r>
    </w:p>
    <w:p w:rsidR="002A19B9" w:rsidRDefault="00B811EB">
      <w:pPr>
        <w:pStyle w:val="a3"/>
        <w:spacing w:after="0"/>
      </w:pPr>
      <w:r>
        <w:t>Источник: http://ru.wikipedia.org/wiki/Список_стран,_где_английский_является_официальным_языком</w:t>
      </w:r>
      <w:bookmarkStart w:id="0" w:name="_GoBack"/>
      <w:bookmarkEnd w:id="0"/>
    </w:p>
    <w:sectPr w:rsidR="002A19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1EB"/>
    <w:rsid w:val="002A19B9"/>
    <w:rsid w:val="00B811EB"/>
    <w:rsid w:val="00E0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EC30-6AFE-4F8F-AACB-83A4C0E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diakov.net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2014-08-29T09:17:00Z</dcterms:created>
  <dcterms:modified xsi:type="dcterms:W3CDTF">2014-08-29T09:17:00Z</dcterms:modified>
</cp:coreProperties>
</file>