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48" w:rsidRDefault="001E4348">
      <w:pPr>
        <w:pStyle w:val="a4"/>
      </w:pPr>
      <w:r>
        <w:t>Новосибирский книготорговый техникум</w:t>
      </w:r>
    </w:p>
    <w:p w:rsidR="001E4348" w:rsidRDefault="001E4348">
      <w:pPr>
        <w:jc w:val="center"/>
        <w:rPr>
          <w:sz w:val="40"/>
        </w:rPr>
      </w:pPr>
    </w:p>
    <w:p w:rsidR="001E4348" w:rsidRDefault="001E4348">
      <w:pPr>
        <w:jc w:val="center"/>
        <w:rPr>
          <w:sz w:val="40"/>
        </w:rPr>
      </w:pPr>
    </w:p>
    <w:p w:rsidR="001E4348" w:rsidRDefault="001E4348">
      <w:pPr>
        <w:jc w:val="center"/>
        <w:rPr>
          <w:sz w:val="40"/>
        </w:rPr>
      </w:pPr>
    </w:p>
    <w:p w:rsidR="001E4348" w:rsidRDefault="001E4348">
      <w:pPr>
        <w:jc w:val="center"/>
        <w:rPr>
          <w:sz w:val="40"/>
        </w:rPr>
      </w:pPr>
      <w:r>
        <w:rPr>
          <w:sz w:val="40"/>
        </w:rPr>
        <w:t xml:space="preserve">Контрольная работа </w:t>
      </w:r>
    </w:p>
    <w:p w:rsidR="001E4348" w:rsidRDefault="001E4348">
      <w:pPr>
        <w:jc w:val="center"/>
        <w:rPr>
          <w:sz w:val="40"/>
        </w:rPr>
      </w:pPr>
      <w:r>
        <w:rPr>
          <w:sz w:val="40"/>
        </w:rPr>
        <w:t xml:space="preserve">по предмету </w:t>
      </w:r>
    </w:p>
    <w:p w:rsidR="001E4348" w:rsidRDefault="001E4348">
      <w:pPr>
        <w:jc w:val="center"/>
        <w:rPr>
          <w:sz w:val="40"/>
        </w:rPr>
      </w:pPr>
      <w:r>
        <w:rPr>
          <w:sz w:val="40"/>
        </w:rPr>
        <w:t>МАРКЕТИНГ ОТРАСЛИ</w:t>
      </w:r>
    </w:p>
    <w:p w:rsidR="001E4348" w:rsidRDefault="001E4348">
      <w:pPr>
        <w:jc w:val="center"/>
        <w:rPr>
          <w:sz w:val="40"/>
        </w:rPr>
      </w:pPr>
    </w:p>
    <w:p w:rsidR="001E4348" w:rsidRDefault="001E4348">
      <w:pPr>
        <w:jc w:val="center"/>
        <w:rPr>
          <w:sz w:val="40"/>
        </w:rPr>
      </w:pPr>
    </w:p>
    <w:p w:rsidR="001E4348" w:rsidRDefault="001E4348">
      <w:pPr>
        <w:jc w:val="center"/>
        <w:rPr>
          <w:sz w:val="40"/>
        </w:rPr>
      </w:pPr>
    </w:p>
    <w:p w:rsidR="001E4348" w:rsidRDefault="001E4348">
      <w:pPr>
        <w:pStyle w:val="a3"/>
        <w:rPr>
          <w:sz w:val="80"/>
        </w:rPr>
      </w:pPr>
      <w:r>
        <w:rPr>
          <w:sz w:val="80"/>
        </w:rPr>
        <w:t>«Презентация</w:t>
      </w:r>
    </w:p>
    <w:p w:rsidR="001E4348" w:rsidRDefault="001E4348">
      <w:pPr>
        <w:pStyle w:val="a3"/>
        <w:rPr>
          <w:sz w:val="80"/>
          <w:lang w:val="en-US"/>
        </w:rPr>
      </w:pPr>
      <w:r>
        <w:rPr>
          <w:sz w:val="80"/>
        </w:rPr>
        <w:t xml:space="preserve">издательства </w:t>
      </w:r>
    </w:p>
    <w:p w:rsidR="001E4348" w:rsidRDefault="001E4348">
      <w:pPr>
        <w:pStyle w:val="a3"/>
        <w:rPr>
          <w:i w:val="0"/>
          <w:sz w:val="80"/>
        </w:rPr>
      </w:pPr>
      <w:r>
        <w:rPr>
          <w:i w:val="0"/>
          <w:sz w:val="80"/>
        </w:rPr>
        <w:t>«СЛОВО/</w:t>
      </w:r>
      <w:r>
        <w:rPr>
          <w:i w:val="0"/>
          <w:sz w:val="80"/>
          <w:lang w:val="en-US"/>
        </w:rPr>
        <w:t>SLOVO</w:t>
      </w:r>
      <w:r>
        <w:rPr>
          <w:i w:val="0"/>
          <w:sz w:val="80"/>
        </w:rPr>
        <w:t>»</w:t>
      </w:r>
    </w:p>
    <w:p w:rsidR="001E4348" w:rsidRDefault="001E4348">
      <w:pPr>
        <w:jc w:val="center"/>
        <w:rPr>
          <w:rFonts w:ascii="Bookman Old Style" w:hAnsi="Bookman Old Style"/>
          <w:sz w:val="8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rFonts w:ascii="Bookman Old Style" w:hAnsi="Bookman Old Style"/>
          <w:sz w:val="36"/>
        </w:rPr>
      </w:pPr>
    </w:p>
    <w:p w:rsidR="001E4348" w:rsidRDefault="001E4348">
      <w:pPr>
        <w:jc w:val="center"/>
        <w:rPr>
          <w:sz w:val="36"/>
        </w:rPr>
      </w:pPr>
      <w:r>
        <w:rPr>
          <w:sz w:val="36"/>
        </w:rPr>
        <w:t>Новосибирск</w:t>
      </w:r>
    </w:p>
    <w:p w:rsidR="001E4348" w:rsidRDefault="001E4348">
      <w:pPr>
        <w:jc w:val="center"/>
        <w:rPr>
          <w:sz w:val="36"/>
        </w:rPr>
      </w:pPr>
      <w:r>
        <w:rPr>
          <w:sz w:val="36"/>
        </w:rPr>
        <w:t>2000г.</w:t>
      </w:r>
    </w:p>
    <w:p w:rsidR="001E4348" w:rsidRDefault="001E4348">
      <w:pPr>
        <w:jc w:val="center"/>
        <w:rPr>
          <w:sz w:val="36"/>
        </w:rPr>
        <w:sectPr w:rsidR="001E4348">
          <w:headerReference w:type="default" r:id="rId7"/>
          <w:footerReference w:type="default" r:id="rId8"/>
          <w:pgSz w:w="11907" w:h="16840" w:code="9"/>
          <w:pgMar w:top="964" w:right="851" w:bottom="964" w:left="1701" w:header="720" w:footer="720" w:gutter="0"/>
          <w:cols w:space="720"/>
        </w:sectPr>
      </w:pPr>
    </w:p>
    <w:p w:rsidR="001E4348" w:rsidRDefault="001E4348">
      <w:pPr>
        <w:ind w:firstLine="709"/>
        <w:jc w:val="right"/>
        <w:rPr>
          <w:sz w:val="28"/>
        </w:rPr>
      </w:pPr>
    </w:p>
    <w:p w:rsidR="001E4348" w:rsidRDefault="001E4348">
      <w:pPr>
        <w:jc w:val="center"/>
        <w:rPr>
          <w:rFonts w:ascii="Bookman Old Style" w:hAnsi="Bookman Old Style"/>
          <w:sz w:val="144"/>
        </w:rPr>
      </w:pPr>
    </w:p>
    <w:p w:rsidR="001E4348" w:rsidRDefault="001E4348">
      <w:pPr>
        <w:jc w:val="center"/>
        <w:rPr>
          <w:rFonts w:ascii="Bookman Old Style" w:hAnsi="Bookman Old Style"/>
          <w:sz w:val="144"/>
        </w:rPr>
      </w:pPr>
    </w:p>
    <w:p w:rsidR="001E4348" w:rsidRDefault="001E4348">
      <w:pPr>
        <w:jc w:val="center"/>
        <w:rPr>
          <w:rFonts w:ascii="Bookman Old Style" w:hAnsi="Bookman Old Style"/>
          <w:sz w:val="180"/>
          <w:lang w:val="en-US"/>
        </w:rPr>
        <w:sectPr w:rsidR="001E4348">
          <w:type w:val="nextColumn"/>
          <w:pgSz w:w="16840" w:h="11907" w:orient="landscape"/>
          <w:pgMar w:top="1559" w:right="992" w:bottom="709" w:left="851" w:header="720" w:footer="720" w:gutter="0"/>
          <w:cols w:space="720"/>
        </w:sectPr>
      </w:pPr>
      <w:r>
        <w:rPr>
          <w:rFonts w:ascii="Bookman Old Style" w:hAnsi="Bookman Old Style"/>
          <w:sz w:val="180"/>
        </w:rPr>
        <w:t>СЛОВО/</w:t>
      </w:r>
      <w:r>
        <w:rPr>
          <w:rFonts w:ascii="Bookman Old Style" w:hAnsi="Bookman Old Style"/>
          <w:sz w:val="180"/>
          <w:lang w:val="en-US"/>
        </w:rPr>
        <w:t>SLOVO</w:t>
      </w:r>
    </w:p>
    <w:p w:rsidR="001E4348" w:rsidRDefault="001E4348">
      <w:pPr>
        <w:ind w:firstLine="709"/>
        <w:jc w:val="right"/>
        <w:rPr>
          <w:i/>
          <w:sz w:val="32"/>
        </w:rPr>
      </w:pPr>
      <w:r>
        <w:rPr>
          <w:i/>
          <w:sz w:val="32"/>
        </w:rPr>
        <w:t xml:space="preserve">В наших книгах - культура "СЛОВА", </w:t>
      </w:r>
    </w:p>
    <w:p w:rsidR="001E4348" w:rsidRDefault="001E4348">
      <w:pPr>
        <w:ind w:firstLine="709"/>
        <w:jc w:val="right"/>
        <w:rPr>
          <w:i/>
          <w:sz w:val="32"/>
        </w:rPr>
      </w:pPr>
      <w:r>
        <w:rPr>
          <w:i/>
          <w:sz w:val="32"/>
        </w:rPr>
        <w:t xml:space="preserve">сила "СЛОВА", </w:t>
      </w:r>
    </w:p>
    <w:p w:rsidR="001E4348" w:rsidRDefault="001E4348">
      <w:pPr>
        <w:ind w:firstLine="709"/>
        <w:jc w:val="right"/>
        <w:rPr>
          <w:i/>
          <w:sz w:val="32"/>
        </w:rPr>
      </w:pPr>
      <w:r>
        <w:rPr>
          <w:i/>
          <w:sz w:val="32"/>
        </w:rPr>
        <w:t xml:space="preserve">магия "СЛОВА" </w:t>
      </w:r>
    </w:p>
    <w:p w:rsidR="001E4348" w:rsidRDefault="001E4348">
      <w:pPr>
        <w:ind w:firstLine="709"/>
        <w:jc w:val="both"/>
        <w:rPr>
          <w:sz w:val="28"/>
        </w:rPr>
      </w:pPr>
    </w:p>
    <w:p w:rsidR="001E4348" w:rsidRDefault="001E4348">
      <w:pPr>
        <w:pStyle w:val="10"/>
        <w:spacing w:before="0" w:after="0"/>
        <w:ind w:firstLine="709"/>
        <w:jc w:val="both"/>
        <w:rPr>
          <w:sz w:val="28"/>
        </w:rPr>
      </w:pPr>
      <w:r>
        <w:rPr>
          <w:sz w:val="28"/>
        </w:rPr>
        <w:t xml:space="preserve">Слово/Slovo - одно из первых российских частных независимых издательств. Оно было создано в Москве в 1989 году, с 1994 года является закрытым акционерным обществом. Сегодня Слово - процветающее предприятие, которое пользуется любовью у читателей, уважением у конкурентов и доверием у западных партнеров. </w:t>
      </w:r>
    </w:p>
    <w:p w:rsidR="001E4348" w:rsidRDefault="001E4348">
      <w:pPr>
        <w:pStyle w:val="10"/>
        <w:spacing w:before="0" w:after="0"/>
        <w:ind w:firstLine="709"/>
        <w:jc w:val="both"/>
        <w:rPr>
          <w:sz w:val="28"/>
        </w:rPr>
      </w:pPr>
      <w:r>
        <w:rPr>
          <w:sz w:val="28"/>
        </w:rPr>
        <w:t xml:space="preserve">Залогом жизнеспособности предприятия стало чуткое реагирование на изменение условий и требований издательского рынка при сложных процессах, происходящих в экономике России. Одновременно с этим стабильность и сохранение имиджа гарантируются тем, что с самого начала Слово выбрало путь программного издательства. Это означает, что основную издательскую продукцию составляют не отдельные, случайные, хотя порой и успешные книги, но развернутые издательские программы или серии книг как отечественных, так и переводных. </w:t>
      </w:r>
    </w:p>
    <w:p w:rsidR="001E4348" w:rsidRDefault="001E4348">
      <w:pPr>
        <w:pStyle w:val="10"/>
        <w:spacing w:before="0" w:after="0"/>
        <w:ind w:firstLine="709"/>
        <w:jc w:val="both"/>
        <w:rPr>
          <w:sz w:val="28"/>
        </w:rPr>
      </w:pPr>
      <w:r>
        <w:rPr>
          <w:sz w:val="28"/>
        </w:rPr>
        <w:t xml:space="preserve">Осуществление финансовоёмких, долговременных программ, развитие и укрепление международных связей свидетельствуют о зрелости предприятия и его стабильности. Объективным подтверждением тому стало присуждение "Слову" международной экономической премии "Факел Бирмингема" </w:t>
      </w:r>
      <w:r>
        <w:rPr>
          <w:i/>
          <w:sz w:val="28"/>
        </w:rPr>
        <w:t>"за выживание в трудных экономических условиях"</w:t>
      </w:r>
      <w:r>
        <w:rPr>
          <w:sz w:val="28"/>
        </w:rPr>
        <w:t xml:space="preserve">. </w:t>
      </w:r>
    </w:p>
    <w:p w:rsidR="001E4348" w:rsidRDefault="001E4348">
      <w:pPr>
        <w:pStyle w:val="10"/>
        <w:spacing w:before="0" w:after="0"/>
        <w:ind w:firstLine="709"/>
        <w:jc w:val="both"/>
        <w:rPr>
          <w:sz w:val="28"/>
        </w:rPr>
      </w:pPr>
      <w:r>
        <w:rPr>
          <w:sz w:val="28"/>
        </w:rPr>
        <w:t xml:space="preserve">За десять лет "Слово" сформировалось в многопрофильное издательство с высокопрофессиональным коллективом и широкой сетью распространения. </w:t>
      </w:r>
    </w:p>
    <w:p w:rsidR="001E4348" w:rsidRDefault="001E4348">
      <w:pPr>
        <w:pStyle w:val="10"/>
        <w:spacing w:before="0" w:after="0"/>
        <w:ind w:firstLine="709"/>
        <w:jc w:val="both"/>
        <w:rPr>
          <w:sz w:val="28"/>
        </w:rPr>
      </w:pPr>
      <w:r>
        <w:rPr>
          <w:sz w:val="28"/>
        </w:rPr>
        <w:t xml:space="preserve">Во всяком творческом начинании бывает замечательный романтический период "бури и натиска", когда бытовая и организационная неустроенность искупается неутолимым желанием энтузиастов осуществить задуманное. Возникали и отвергались проекты. Но была главная мечта - создать издательство нового для России типа (и в творческом, и в коммерческом плане). </w:t>
      </w:r>
    </w:p>
    <w:p w:rsidR="001E4348" w:rsidRDefault="001E4348">
      <w:pPr>
        <w:pStyle w:val="10"/>
        <w:spacing w:before="0" w:after="0"/>
        <w:ind w:firstLine="709"/>
        <w:jc w:val="both"/>
        <w:rPr>
          <w:sz w:val="28"/>
        </w:rPr>
      </w:pPr>
      <w:r>
        <w:rPr>
          <w:sz w:val="28"/>
        </w:rPr>
        <w:t xml:space="preserve">Ни одно молодое издательство того времени с такой четкостью и последовательностью, как "Слово", не заявляло свою программу не в декларациях и интервью, а ежегодным списком выпущенных книг. Сейчас, спустя десять лет, можно по достоинству оценить безошибочность отбора имен и названий, точность попадания в читательский интерес. Почти каждая из книг, увидевших тогда свет, не раз потом переиздавалась другими, но право ее открытия принадлежит "Слову". </w:t>
      </w:r>
    </w:p>
    <w:p w:rsidR="001E4348" w:rsidRDefault="001E4348">
      <w:pPr>
        <w:pStyle w:val="10"/>
        <w:spacing w:before="0" w:after="0"/>
        <w:ind w:firstLine="709"/>
        <w:jc w:val="both"/>
        <w:rPr>
          <w:sz w:val="28"/>
        </w:rPr>
      </w:pPr>
      <w:r>
        <w:rPr>
          <w:sz w:val="28"/>
        </w:rPr>
        <w:t xml:space="preserve">Среди таких открытий - книги писателей-эмигрантов. Впервые в России в "Слове" вышел "Дар" В. Набокова. Появились в те годы "Две повести" С. Довлатова, "Место", "Искупление" и "Псалом" Ф. Горенштейна, книга-памфлет А. Гладилина, "Записки зеваки" В. Некрасова, "Американа" П. Вайля и А. Гениса, "Записки диссидента" А. Амальрика, книги Л. Копелева, Ф. Канделя, сборник великолепных эссе И. Бродского "Набережная неисцелимых", куда вошла и его знаменитая речь на церемонии вручения Нобелевской премии. </w:t>
      </w:r>
    </w:p>
    <w:p w:rsidR="001E4348" w:rsidRDefault="001E4348">
      <w:pPr>
        <w:pStyle w:val="10"/>
        <w:spacing w:before="0" w:after="0"/>
        <w:ind w:firstLine="709"/>
        <w:jc w:val="both"/>
        <w:rPr>
          <w:sz w:val="28"/>
        </w:rPr>
      </w:pPr>
      <w:r>
        <w:rPr>
          <w:sz w:val="28"/>
        </w:rPr>
        <w:t xml:space="preserve">Начали программу по зарубежной литературе. Перечень изданного: и Джейн Остен, и великолепные английские писательницы Пенелопа Лайвли и Нэнси Митфорд, и классики американской литературы ХХ века Ивлин Во и Трумен Капоте, биографический роман об Оскаре Уайльде Р. Акройда, книга о Елизавете Английской Дж. Литтона Стрейчи, сборник "Шедевры готического рассказа", сейчас ставший библиографической редкостью. </w:t>
      </w:r>
    </w:p>
    <w:p w:rsidR="001E4348" w:rsidRDefault="001E4348">
      <w:pPr>
        <w:pStyle w:val="10"/>
        <w:spacing w:before="0" w:after="0"/>
        <w:ind w:firstLine="709"/>
        <w:jc w:val="both"/>
        <w:rPr>
          <w:sz w:val="28"/>
        </w:rPr>
      </w:pPr>
      <w:r>
        <w:rPr>
          <w:sz w:val="28"/>
        </w:rPr>
        <w:t xml:space="preserve">Быть в гуще литературной жизни не наблюдателями, но участниками, поддерживать все лучшее и талантливое, противостоять нахлынувшей волне однодневок, объединить в одном издательском русле разобщенные потоки литературного процесса - так, наверное, можно было бы сегодня сформулировать задачи издателей "Слова" в те годы. </w:t>
      </w:r>
    </w:p>
    <w:p w:rsidR="001E4348" w:rsidRDefault="001E4348">
      <w:pPr>
        <w:pStyle w:val="10"/>
        <w:spacing w:before="0" w:after="0"/>
        <w:ind w:firstLine="709"/>
        <w:jc w:val="both"/>
        <w:rPr>
          <w:sz w:val="28"/>
        </w:rPr>
      </w:pPr>
      <w:r>
        <w:rPr>
          <w:sz w:val="28"/>
        </w:rPr>
        <w:t xml:space="preserve">В годы общественного перелома, на пороге нового века остро ощущалась необходимость осмыслить уроки истории. Это была не только потребность читателя, которую "вычислили" издатели, она являлась и их собственной потребностью, потребностью интеллигентных людей, очень личностно переживающих и стремящихся понять то, что происходит в окружающем мире. "Слово" обратилось к историко-художественному наследию Д. С. Мережковского. Затем вышли исторический роман Л. Миля "Дух и плоть", "Технология власти" и "Загадка смерти Сталина" А. Авторханова, исследование Дж. Стефана "Русские фашисты", книга Е. Ржевской "Геббельс. Портрет на фоне дневника", исследования о Распутине, Гапоне, Азефе, мемуары о событиях русской революции. </w:t>
      </w:r>
    </w:p>
    <w:p w:rsidR="001E4348" w:rsidRDefault="001E4348">
      <w:pPr>
        <w:pStyle w:val="10"/>
        <w:spacing w:before="0" w:after="0"/>
        <w:ind w:firstLine="709"/>
        <w:jc w:val="both"/>
        <w:rPr>
          <w:sz w:val="28"/>
        </w:rPr>
      </w:pPr>
      <w:r>
        <w:rPr>
          <w:sz w:val="28"/>
        </w:rPr>
        <w:t xml:space="preserve">Во многом благодаря этим книгам, восстанавливающим историческую правду, "Слово" приобрело в общественном мнении репутацию издательства не только безукоризненного литературного выбора, но и четкой гражданской позиции. </w:t>
      </w:r>
    </w:p>
    <w:p w:rsidR="001E4348" w:rsidRDefault="001E4348">
      <w:pPr>
        <w:pStyle w:val="10"/>
        <w:spacing w:before="0" w:after="0"/>
        <w:ind w:firstLine="709"/>
        <w:jc w:val="both"/>
        <w:rPr>
          <w:sz w:val="28"/>
        </w:rPr>
      </w:pPr>
      <w:r>
        <w:rPr>
          <w:sz w:val="28"/>
        </w:rPr>
        <w:t xml:space="preserve">И как некая духовная альтернатива истории человеческих страданий возникло в издательстве новое направление - литература по религии. Переиздали "Жизнь Иисуса" Э. Ренана. Выпустили книгу Александра Меня "Православное богослужение. Таинство, Слово и Образ". А самое важное - на свои средства издали впервые его "Историю религии" в 7 томах. Не будет преувеличением сказать, что выход этих книг стал настоящим событием в духовной жизни страны. </w:t>
      </w:r>
    </w:p>
    <w:p w:rsidR="001E4348" w:rsidRDefault="001E4348">
      <w:pPr>
        <w:pStyle w:val="10"/>
        <w:spacing w:before="0" w:after="0"/>
        <w:ind w:firstLine="709"/>
        <w:jc w:val="both"/>
        <w:rPr>
          <w:sz w:val="28"/>
        </w:rPr>
      </w:pPr>
      <w:r>
        <w:rPr>
          <w:sz w:val="28"/>
        </w:rPr>
        <w:t xml:space="preserve">Вместо одного избранного изначально направления в "Слове" появилось сразу несколько издательских программ. В океане книжного рынка это давало и определенную устойчивость, и одновременно "маневренность" большому издательскому кораблю, каким постепенно стало "Слово". </w:t>
      </w:r>
    </w:p>
    <w:p w:rsidR="001E4348" w:rsidRDefault="001E4348">
      <w:pPr>
        <w:pStyle w:val="10"/>
        <w:spacing w:before="0" w:after="0"/>
        <w:ind w:firstLine="709"/>
        <w:jc w:val="both"/>
        <w:rPr>
          <w:sz w:val="28"/>
        </w:rPr>
      </w:pPr>
      <w:r>
        <w:rPr>
          <w:sz w:val="28"/>
        </w:rPr>
        <w:t xml:space="preserve">Но корабль не изменил основного курса. "Слово" осталось верным взятому обязательству не издавать второсортных книг. Выполнять культурную миссию. Жить поиском, не повторять других, а работать так, чтобы повторяли за ним. А главное, оставаться экономически не зависимым, то есть издавать книги на заработанные деньги. </w:t>
      </w:r>
    </w:p>
    <w:p w:rsidR="001E4348" w:rsidRDefault="001E4348">
      <w:pPr>
        <w:pStyle w:val="10"/>
        <w:spacing w:before="0" w:after="0"/>
        <w:ind w:firstLine="709"/>
        <w:jc w:val="both"/>
        <w:rPr>
          <w:sz w:val="28"/>
        </w:rPr>
      </w:pPr>
      <w:r>
        <w:rPr>
          <w:sz w:val="28"/>
        </w:rPr>
        <w:t xml:space="preserve">Издательство пережило трудный переходный период. Были и сомнения, и споры.  В  целом это был настоящий экзамен на аттестат и духовной, и финансовой зрелости. Издательство его выдержало. "Слово" отстояло свое право на самоопределение. </w:t>
      </w:r>
    </w:p>
    <w:p w:rsidR="001E4348" w:rsidRDefault="001E4348">
      <w:pPr>
        <w:pStyle w:val="10"/>
        <w:spacing w:before="0" w:after="0"/>
        <w:ind w:firstLine="709"/>
        <w:jc w:val="both"/>
        <w:rPr>
          <w:sz w:val="28"/>
        </w:rPr>
      </w:pPr>
      <w:r>
        <w:rPr>
          <w:sz w:val="28"/>
        </w:rPr>
        <w:t xml:space="preserve">Со дня своего основания "Слово" ориентировалось на развитие широких международных связей. С 1991 года издательство - постоянный экспонент самой крупной международной книжной ярмарки - Франкфуртской, а также участник ярмарок в Лейпциге, Чикаго, Болонье. Здесь завязались серьезные профессиональные контакты со многими издательствами и типографиями. </w:t>
      </w:r>
    </w:p>
    <w:p w:rsidR="001E4348" w:rsidRDefault="001E4348">
      <w:pPr>
        <w:pStyle w:val="10"/>
        <w:spacing w:before="0" w:after="0"/>
        <w:ind w:firstLine="709"/>
        <w:jc w:val="both"/>
        <w:rPr>
          <w:sz w:val="28"/>
        </w:rPr>
      </w:pPr>
      <w:r>
        <w:rPr>
          <w:sz w:val="28"/>
        </w:rPr>
        <w:t xml:space="preserve">География зарубежного сотрудничества "Слова" чрезвычайно широка. Многолетние деловые контакты связывают его с издательствами Великобритании ("Phaidon", "Dorling Kindersley"), Германии ("Bertelsmann", "Tessloff"), Италии ("Skala", "Magnus"), США ("Abrahams"), Франции. Несколько книг, изданных "Словом", переведены на немецкий язык. "Слово/Slovo" сотрудничает с типографиями Бельгии, Германии, Испании, Италии, Франции, Словакии и др. Высокий международный авторитет - безусловное завоевание издательства "Слово/Slovo". </w:t>
      </w:r>
    </w:p>
    <w:p w:rsidR="001E4348" w:rsidRDefault="001E4348">
      <w:pPr>
        <w:pStyle w:val="10"/>
        <w:spacing w:before="0" w:after="0"/>
        <w:ind w:firstLine="709"/>
        <w:jc w:val="both"/>
        <w:rPr>
          <w:sz w:val="28"/>
        </w:rPr>
      </w:pPr>
      <w:r>
        <w:rPr>
          <w:sz w:val="28"/>
        </w:rPr>
        <w:t xml:space="preserve">Издательство выпустило несколько детских книг: альманах "Ку-ка-ре-ку", знаменитых "Питера Пэна" и "Пеппи Длинныйчулок", "Приключения Сдобной Лизы". Спустя несколько лет "Слово" подготовило свою "фирменную" книгу к Рождеству - "Чудо-Елка". В нее вошли стихи и рассказы русских классиков о зиме, Новом годе, рождественских праздниках. </w:t>
      </w:r>
    </w:p>
    <w:p w:rsidR="001E4348" w:rsidRDefault="001E4348">
      <w:pPr>
        <w:pStyle w:val="10"/>
        <w:spacing w:before="0" w:after="0"/>
        <w:ind w:firstLine="709"/>
        <w:jc w:val="both"/>
        <w:rPr>
          <w:sz w:val="28"/>
        </w:rPr>
      </w:pPr>
      <w:r>
        <w:rPr>
          <w:sz w:val="28"/>
        </w:rPr>
        <w:t xml:space="preserve">Однако уже в начале 90-х выбор детских книг в стране был достаточно широк, а вот познавательных, хорошо оформленных энциклопедий для детей практически не было. На книжной ярмарке в Лейпциге внимание издателей привлекла детская энциклопедическая 100-томная серия издательства "Tessloff". По-русски ее название звучало очень привлекательно для любознательных "почемучек" - "Что есть что". </w:t>
      </w:r>
    </w:p>
    <w:p w:rsidR="001E4348" w:rsidRDefault="001E4348">
      <w:pPr>
        <w:pStyle w:val="10"/>
        <w:spacing w:before="0" w:after="0"/>
        <w:ind w:firstLine="709"/>
        <w:jc w:val="both"/>
        <w:rPr>
          <w:sz w:val="28"/>
        </w:rPr>
      </w:pPr>
      <w:r>
        <w:rPr>
          <w:sz w:val="28"/>
        </w:rPr>
        <w:t xml:space="preserve">В 1994 году вышла первая книга "Что есть что" - "Семь чудес света" (она переиздана уже 6 раз). За пять лет выпущено 36 томов серии общим тиражом почти 5,5 миллиона экземпляров. Можно сказать, что поколение российских школьников выросло на книгах серии "Что есть что". Она остается до сегодняшнего дня самой популярной среди детских энциклопедий и лидирует в рейтинге продаж по стране. </w:t>
      </w:r>
    </w:p>
    <w:p w:rsidR="001E4348" w:rsidRDefault="001E4348">
      <w:pPr>
        <w:pStyle w:val="10"/>
        <w:spacing w:before="0" w:after="0"/>
        <w:ind w:firstLine="709"/>
        <w:jc w:val="both"/>
        <w:rPr>
          <w:sz w:val="28"/>
        </w:rPr>
      </w:pPr>
      <w:r>
        <w:rPr>
          <w:sz w:val="28"/>
        </w:rPr>
        <w:t xml:space="preserve">После удачного старта серии "Что есть что" были выпущены "Краткая детская энциклопедия" (в 4 т.), "Иллюстрированная история мира" (в 8 т.), энциклопедические серии "Люди, изменившие мир" (в 4 т.), "Что внутри" (в 4 т.) и "Мир природы" (в 5 кн.). </w:t>
      </w:r>
    </w:p>
    <w:p w:rsidR="001E4348" w:rsidRDefault="001E4348">
      <w:pPr>
        <w:pStyle w:val="10"/>
        <w:spacing w:before="0" w:after="0"/>
        <w:ind w:firstLine="709"/>
        <w:jc w:val="both"/>
        <w:rPr>
          <w:sz w:val="28"/>
        </w:rPr>
      </w:pPr>
      <w:r>
        <w:rPr>
          <w:sz w:val="28"/>
        </w:rPr>
        <w:t xml:space="preserve">Сегодня "Слово" активно сотрудничает с крупнейшим английским издательством "Дорлинг Киндерсли" как соиздатель и дистрибьютор. Книги "Дорлинг Киндерсли" известны во всем мире. Главным принципом этих изданий является наглядность. Они снабжены великолепными и исчерпывающими по своей информативности иллюстрациями. Их дополняет предельно ясный и лаконичный текст. </w:t>
      </w:r>
    </w:p>
    <w:p w:rsidR="001E4348" w:rsidRDefault="001E4348">
      <w:pPr>
        <w:pStyle w:val="10"/>
        <w:spacing w:before="0" w:after="0"/>
        <w:ind w:firstLine="709"/>
        <w:jc w:val="both"/>
        <w:rPr>
          <w:sz w:val="28"/>
        </w:rPr>
      </w:pPr>
      <w:r>
        <w:rPr>
          <w:sz w:val="28"/>
        </w:rPr>
        <w:t xml:space="preserve">В середине 90-х "Слово" начало выпуск серий по живописи. Первой стала "Картинная галерея. Западноевропейская живопись середины ХIХ-ХХ веков". В нее вошло двадцать книг: Моне, Ренуар, Гоген, Дега, Пикассо и др. Биографии некоторых художников - Магритта, Климта, Руссо, Мунка, Клее - вышли в России впервые. Затем выпустили серию "Картинная галерея. Русские художники": Поленов и Репин, Малевич и Фальк, Суриков и Лентулов. Эти монографии были написаны известными русскими искусствоведами. Но самой популярной и долговременной стала серия "Великие мастера итальянского искусства". Она выходит и сейчас; выпущено двадцать два альбома. Пожалуй, еще никогда великая эпоха итальянского Ренессанса не была представлена у нас так широко, таким разнообразием имен и школ. </w:t>
      </w:r>
    </w:p>
    <w:p w:rsidR="001E4348" w:rsidRDefault="001E4348">
      <w:pPr>
        <w:pStyle w:val="10"/>
        <w:spacing w:before="0" w:after="0"/>
        <w:ind w:firstLine="709"/>
        <w:jc w:val="both"/>
        <w:rPr>
          <w:sz w:val="28"/>
        </w:rPr>
      </w:pPr>
      <w:r>
        <w:rPr>
          <w:sz w:val="28"/>
        </w:rPr>
        <w:t xml:space="preserve">Есть в мировом книгоиздании проекты, которые легко пересекают границы, обретая популярность в странах с разной историей, разным уровнем жизни и непохожей читательской средой. </w:t>
      </w:r>
    </w:p>
    <w:p w:rsidR="001E4348" w:rsidRDefault="001E4348">
      <w:pPr>
        <w:pStyle w:val="10"/>
        <w:spacing w:before="0" w:after="0"/>
        <w:ind w:firstLine="709"/>
        <w:jc w:val="both"/>
        <w:rPr>
          <w:sz w:val="28"/>
        </w:rPr>
      </w:pPr>
      <w:r>
        <w:rPr>
          <w:sz w:val="28"/>
        </w:rPr>
        <w:t xml:space="preserve">К числу таких книг относится "Хроника человечества". Это самая полная универсальная энциклопедия в одном томе. Россия стала двадцать восьмой страной, издавшей ее. Каждое издательство являлось как бы соавтором проекта, дополняя и меняя текст "Хроники", приближая ее к своим читателям. Процесс этот, как правило, занимал несколько лет. "Слово" организовало команду специалистов-историков и редакторов, которые в рекордно короткие сроки (около полутора лет) почти на треть переработали содержание книги, дополнили ее материалами по истории России. В хронологическом порядке в "Хронике" собраны факты и события истории, политики, культуры, экономики мира от возникновения первых человеческих обществ до 90-х годов нашего века. В ней более 6000 имен, более 30 000 событий, более 100 карт и схем. </w:t>
      </w:r>
    </w:p>
    <w:p w:rsidR="001E4348" w:rsidRDefault="001E4348">
      <w:pPr>
        <w:pStyle w:val="10"/>
        <w:spacing w:before="0" w:after="0"/>
        <w:ind w:firstLine="709"/>
        <w:jc w:val="both"/>
        <w:rPr>
          <w:sz w:val="28"/>
        </w:rPr>
      </w:pPr>
      <w:r>
        <w:rPr>
          <w:sz w:val="28"/>
        </w:rPr>
        <w:t xml:space="preserve">За год до выхода "Хроники" началась рекламная кампания, которую независимые маркетологи оценили как одну из лучших за последние годы в книжном бизнесе. Несмотря на высокую цену, книга в первые же дни появления в магазинах стала бестселлером: она "пришлась впору" школьнику и профессору, ученому и пенсионеру, политику и руководителю производства. </w:t>
      </w:r>
      <w:r>
        <w:rPr>
          <w:sz w:val="28"/>
        </w:rPr>
        <w:br/>
        <w:t xml:space="preserve">Успех "Хроники человечества" показал, что издательство вышло на новый рубеж, что и творчески, и коммерчески "Слово" способно осуществлять крупномасштабные, финансовоемкие проекты. </w:t>
      </w:r>
    </w:p>
    <w:p w:rsidR="001E4348" w:rsidRDefault="001E4348">
      <w:pPr>
        <w:pStyle w:val="10"/>
        <w:spacing w:before="0" w:after="0"/>
        <w:ind w:firstLine="709"/>
        <w:jc w:val="both"/>
        <w:rPr>
          <w:sz w:val="28"/>
        </w:rPr>
      </w:pPr>
      <w:r>
        <w:rPr>
          <w:sz w:val="28"/>
        </w:rPr>
        <w:t xml:space="preserve">В первые годы жизни "Слова" имена его авторов стали для издательства первой "PR-кампанией", во многом создали ему имя и репутацию. </w:t>
      </w:r>
    </w:p>
    <w:p w:rsidR="001E4348" w:rsidRDefault="001E4348">
      <w:pPr>
        <w:pStyle w:val="10"/>
        <w:spacing w:before="0" w:after="0"/>
        <w:ind w:firstLine="709"/>
        <w:jc w:val="both"/>
        <w:rPr>
          <w:sz w:val="28"/>
        </w:rPr>
      </w:pPr>
      <w:r>
        <w:rPr>
          <w:sz w:val="28"/>
        </w:rPr>
        <w:t xml:space="preserve">Доктор искусствоведения, профессор, преподаватель Академии музыки имени Гнесиных Дина Кирнарская принесла в издательство оригинальное, написанное легким, образным языком исследование "Классическая музыка для всех". Так родился один из самых необычных и интересных проектов последних лет. </w:t>
      </w:r>
    </w:p>
    <w:p w:rsidR="001E4348" w:rsidRDefault="001E4348">
      <w:pPr>
        <w:pStyle w:val="10"/>
        <w:spacing w:before="0" w:after="0"/>
        <w:ind w:firstLine="709"/>
        <w:jc w:val="both"/>
        <w:rPr>
          <w:sz w:val="28"/>
        </w:rPr>
      </w:pPr>
      <w:r>
        <w:rPr>
          <w:sz w:val="28"/>
        </w:rPr>
        <w:t xml:space="preserve">Александр Васильев - один из самых популярных сегодня в мире театральных художников и знатоков моды, известный коллекционер, живущий в Париже. Его книга "Красота в изгнании" - плод десятилетних поисков в музеях и частных архивах, многочасовых бесед с очевидцами и, конечно, удивительной целеустремленности. Ему удалось воссоздать "утраченное время", вернуть из забытья целую главу о жизни и творчестве русской эмиграции первой волны: русские Берлин, Харбин, Константинополь и, конечно, Париж. Русские дома моды, созданные выходцами из самых родовитых семейств России. Драматические судьбы светских красавиц, ставших знаменитыми манекенщицами. Творчество русских дизайнеров и художников в области моды. </w:t>
      </w:r>
    </w:p>
    <w:p w:rsidR="001E4348" w:rsidRDefault="001E4348">
      <w:pPr>
        <w:pStyle w:val="10"/>
        <w:spacing w:before="0" w:after="0"/>
        <w:ind w:firstLine="709"/>
        <w:jc w:val="both"/>
        <w:rPr>
          <w:sz w:val="28"/>
        </w:rPr>
      </w:pPr>
      <w:r>
        <w:rPr>
          <w:sz w:val="28"/>
        </w:rPr>
        <w:t xml:space="preserve">"Слову" передал рукопись своей книги и один из крупнейших дирижеров нашего времени - Г. Н. Рождественский. </w:t>
      </w:r>
    </w:p>
    <w:p w:rsidR="001E4348" w:rsidRDefault="001E4348">
      <w:pPr>
        <w:pStyle w:val="10"/>
        <w:spacing w:before="0" w:after="0"/>
        <w:ind w:firstLine="709"/>
        <w:jc w:val="both"/>
        <w:rPr>
          <w:sz w:val="28"/>
        </w:rPr>
      </w:pPr>
      <w:r>
        <w:rPr>
          <w:sz w:val="28"/>
        </w:rPr>
        <w:t xml:space="preserve">От других книг этого жанра, изданных сегодня, серию "Русские мемуары" отличают обширный научный комментарий, высокий уровень подготовки издания, изысканное оформление. </w:t>
      </w:r>
    </w:p>
    <w:p w:rsidR="001E4348" w:rsidRDefault="001E4348">
      <w:pPr>
        <w:pStyle w:val="10"/>
        <w:spacing w:before="0" w:after="0"/>
        <w:ind w:firstLine="709"/>
        <w:jc w:val="both"/>
        <w:rPr>
          <w:sz w:val="28"/>
        </w:rPr>
      </w:pPr>
      <w:r>
        <w:rPr>
          <w:sz w:val="28"/>
        </w:rPr>
        <w:t xml:space="preserve">Не обстоятельства и не возраст делают людей романтиками, но их отношение к жизни. На всем пути - и в пору юности, и в зрелые годы - "Слово" сохранило одну романтическую влюбленность - влюбленность в поэзию. И как бы ни складывалась рыночная и финансовая ситуация, издательство осталось верным любви и к стихам, и к поэтам. </w:t>
      </w:r>
    </w:p>
    <w:p w:rsidR="001E4348" w:rsidRDefault="001E4348">
      <w:pPr>
        <w:pStyle w:val="10"/>
        <w:spacing w:before="0" w:after="0"/>
        <w:ind w:firstLine="709"/>
        <w:jc w:val="both"/>
        <w:rPr>
          <w:sz w:val="28"/>
        </w:rPr>
      </w:pPr>
      <w:r>
        <w:rPr>
          <w:sz w:val="28"/>
        </w:rPr>
        <w:t xml:space="preserve">"Слово" не просто выпускало те или иные разрозненные издания, но выстроило свой, своеобычный Поэтоград в прекрасной серии "Самые мои стихи". Придумали ее Диана Тевекелян и Владимир Медведев, главный редактор и главный художник издательства. Придумали и воплотили свой замысел уже в десяти книгах. </w:t>
      </w:r>
    </w:p>
    <w:p w:rsidR="001E4348" w:rsidRDefault="001E4348">
      <w:pPr>
        <w:pStyle w:val="10"/>
        <w:spacing w:before="0" w:after="0"/>
        <w:ind w:firstLine="709"/>
        <w:jc w:val="both"/>
        <w:rPr>
          <w:sz w:val="28"/>
        </w:rPr>
      </w:pPr>
      <w:r>
        <w:rPr>
          <w:sz w:val="28"/>
        </w:rPr>
        <w:t xml:space="preserve">Серия отметила уже пятилетие и награждена премией Комиссии ЮНЕСКО на конкурсе "Самые красивые книги мира". </w:t>
      </w:r>
    </w:p>
    <w:p w:rsidR="001E4348" w:rsidRDefault="001E4348">
      <w:pPr>
        <w:pStyle w:val="10"/>
        <w:spacing w:before="0" w:after="0"/>
        <w:ind w:firstLine="709"/>
        <w:jc w:val="both"/>
        <w:rPr>
          <w:sz w:val="28"/>
        </w:rPr>
      </w:pPr>
      <w:r>
        <w:rPr>
          <w:sz w:val="28"/>
        </w:rPr>
        <w:t xml:space="preserve">Сегодня книга становится зачастую предметом роскоши для людей, месяцами не получающих зарплату. Беднеют и государственные библиотеки. За десять лет существования "Слово/Slovo" не раз безвозмездно участвовало в комплектовании фондов как крупных областных, так и самых маленьких деревенских, гарнизонных или районных библиотек. </w:t>
      </w:r>
    </w:p>
    <w:p w:rsidR="001E4348" w:rsidRDefault="001E4348">
      <w:pPr>
        <w:pStyle w:val="10"/>
        <w:spacing w:before="0" w:after="0"/>
        <w:ind w:firstLine="709"/>
        <w:jc w:val="both"/>
        <w:rPr>
          <w:sz w:val="28"/>
        </w:rPr>
      </w:pPr>
      <w:r>
        <w:rPr>
          <w:sz w:val="28"/>
        </w:rPr>
        <w:t xml:space="preserve">Издательство считает эту работу наиважнейшей и необходимой. </w:t>
      </w:r>
    </w:p>
    <w:p w:rsidR="001E4348" w:rsidRDefault="001E4348">
      <w:pPr>
        <w:pStyle w:val="10"/>
        <w:spacing w:before="0" w:after="0"/>
        <w:ind w:firstLine="709"/>
        <w:jc w:val="both"/>
        <w:rPr>
          <w:sz w:val="28"/>
        </w:rPr>
      </w:pPr>
      <w:r>
        <w:rPr>
          <w:sz w:val="28"/>
        </w:rPr>
        <w:t xml:space="preserve">Институт "Открытое общество" начал большой проект, который оказался близок  задачам «Слова». Одна из центральных программ "Слова" сегодня - издание специального 100-томного собрания русской литературы не для продажи, а для передачи российским библиотекам. "Слово" не только издает эти книги, но и частично финансирует проект. </w:t>
      </w:r>
    </w:p>
    <w:p w:rsidR="001E4348" w:rsidRDefault="001E4348">
      <w:pPr>
        <w:pStyle w:val="10"/>
        <w:spacing w:before="0" w:after="0"/>
        <w:ind w:firstLine="709"/>
        <w:jc w:val="both"/>
        <w:rPr>
          <w:sz w:val="28"/>
        </w:rPr>
      </w:pPr>
      <w:r>
        <w:rPr>
          <w:sz w:val="28"/>
        </w:rPr>
        <w:t xml:space="preserve">"Пушкинская библиотека" - самая полная серия русской классики за целое тысячелетие: от древнерусской литературы до писателей и поэтов конца ХХ века. В ней все любимые классики: Пушкин и Толстой, Тургенев и Достоевский, Чехов и Бунин... В серии представлены также писатели и поэты, произведения которых вернулись к русскому читателю лишь в последнее десятилетие: Розанов, Набоков и др. И, конечно, писатели последних десятилетий - Шаламов, Трифонов, Шукшин и др. Столь же полно представлена и поэзия: от Державина и Жуковского до Бродского. В стотомнике отдельные тома - антологии прозы, поэзии и драматургии XVIII, XIX веков, 20-х, 30-х, 40-х г.г., второй половины XX века. </w:t>
      </w:r>
    </w:p>
    <w:p w:rsidR="001E4348" w:rsidRDefault="001E4348">
      <w:pPr>
        <w:pStyle w:val="10"/>
        <w:spacing w:before="0" w:after="0"/>
        <w:ind w:firstLine="709"/>
        <w:jc w:val="both"/>
        <w:rPr>
          <w:sz w:val="28"/>
        </w:rPr>
      </w:pPr>
      <w:r>
        <w:rPr>
          <w:sz w:val="28"/>
        </w:rPr>
        <w:t xml:space="preserve">Все сто томов серии должны выйти за полтора года. </w:t>
      </w:r>
    </w:p>
    <w:p w:rsidR="001E4348" w:rsidRDefault="001E4348">
      <w:pPr>
        <w:pStyle w:val="10"/>
        <w:spacing w:before="0" w:after="0"/>
        <w:ind w:firstLine="709"/>
        <w:jc w:val="both"/>
        <w:rPr>
          <w:sz w:val="28"/>
        </w:rPr>
      </w:pPr>
    </w:p>
    <w:p w:rsidR="001E4348" w:rsidRDefault="001E4348">
      <w:pPr>
        <w:pStyle w:val="10"/>
        <w:spacing w:before="0" w:after="0"/>
        <w:jc w:val="both"/>
        <w:rPr>
          <w:sz w:val="28"/>
        </w:rPr>
      </w:pPr>
      <w:r>
        <w:rPr>
          <w:sz w:val="28"/>
        </w:rPr>
        <w:t xml:space="preserve">Хроника издательства </w:t>
      </w:r>
    </w:p>
    <w:p w:rsidR="001E4348" w:rsidRDefault="001E4348">
      <w:pPr>
        <w:pStyle w:val="10"/>
        <w:spacing w:before="0" w:after="0"/>
        <w:jc w:val="both"/>
        <w:rPr>
          <w:b/>
          <w:sz w:val="28"/>
        </w:rPr>
      </w:pPr>
      <w:r>
        <w:rPr>
          <w:b/>
          <w:sz w:val="28"/>
        </w:rPr>
        <w:t xml:space="preserve">1989 </w:t>
      </w:r>
    </w:p>
    <w:p w:rsidR="001E4348" w:rsidRDefault="001E4348">
      <w:pPr>
        <w:pStyle w:val="10"/>
        <w:spacing w:before="0" w:after="0"/>
        <w:ind w:left="360"/>
        <w:jc w:val="both"/>
        <w:rPr>
          <w:sz w:val="28"/>
        </w:rPr>
      </w:pPr>
      <w:r>
        <w:rPr>
          <w:b/>
          <w:sz w:val="28"/>
        </w:rPr>
        <w:t>19 сентября</w:t>
      </w:r>
      <w:r>
        <w:rPr>
          <w:sz w:val="28"/>
        </w:rPr>
        <w:t xml:space="preserve"> </w:t>
      </w:r>
    </w:p>
    <w:p w:rsidR="001E4348" w:rsidRDefault="001E4348">
      <w:pPr>
        <w:pStyle w:val="10"/>
        <w:spacing w:before="0" w:after="0"/>
        <w:ind w:firstLine="426"/>
        <w:jc w:val="both"/>
      </w:pPr>
      <w:r>
        <w:t>Издательство зарегистрировано Министерством финансов СССР как советско-британское СП "Слово".</w:t>
      </w:r>
    </w:p>
    <w:p w:rsidR="001E4348" w:rsidRDefault="001E4348">
      <w:pPr>
        <w:pStyle w:val="10"/>
        <w:spacing w:before="0" w:after="0"/>
        <w:jc w:val="both"/>
        <w:rPr>
          <w:sz w:val="28"/>
        </w:rPr>
      </w:pPr>
      <w:r>
        <w:rPr>
          <w:b/>
          <w:sz w:val="28"/>
        </w:rPr>
        <w:t>1990</w:t>
      </w:r>
      <w:r>
        <w:rPr>
          <w:sz w:val="28"/>
        </w:rPr>
        <w:t xml:space="preserve"> </w:t>
      </w:r>
    </w:p>
    <w:p w:rsidR="001E4348" w:rsidRDefault="001E4348">
      <w:pPr>
        <w:pStyle w:val="10"/>
        <w:spacing w:before="0" w:after="0"/>
        <w:ind w:firstLine="426"/>
        <w:jc w:val="both"/>
      </w:pPr>
      <w:r>
        <w:t xml:space="preserve">Вышла первая книга издательства "Слово" </w:t>
      </w:r>
      <w:r>
        <w:rPr>
          <w:b/>
        </w:rPr>
        <w:t>Агата Кристи. Десять негритят. Убийство в восточном экспрессе</w:t>
      </w:r>
      <w:r>
        <w:t xml:space="preserve"> (первый том серии Английский классический детектив)</w:t>
      </w:r>
    </w:p>
    <w:p w:rsidR="001E4348" w:rsidRDefault="001E4348">
      <w:pPr>
        <w:pStyle w:val="10"/>
        <w:spacing w:before="0" w:after="0"/>
        <w:jc w:val="both"/>
        <w:rPr>
          <w:sz w:val="28"/>
        </w:rPr>
      </w:pPr>
      <w:r>
        <w:rPr>
          <w:b/>
          <w:sz w:val="28"/>
        </w:rPr>
        <w:t>1991</w:t>
      </w:r>
      <w:r>
        <w:rPr>
          <w:sz w:val="28"/>
        </w:rPr>
        <w:t xml:space="preserve"> </w:t>
      </w:r>
    </w:p>
    <w:p w:rsidR="001E4348" w:rsidRDefault="001E4348">
      <w:pPr>
        <w:pStyle w:val="10"/>
        <w:spacing w:before="0" w:after="0"/>
        <w:ind w:left="1080" w:hanging="513"/>
        <w:jc w:val="both"/>
      </w:pPr>
      <w:r>
        <w:t xml:space="preserve">Начато издание </w:t>
      </w:r>
      <w:r>
        <w:rPr>
          <w:b/>
        </w:rPr>
        <w:t>А. Мень. История религии</w:t>
      </w:r>
      <w:r>
        <w:t xml:space="preserve"> (в 7т.; оконч. 1994 г.)</w:t>
      </w:r>
    </w:p>
    <w:p w:rsidR="001E4348" w:rsidRDefault="001E4348">
      <w:pPr>
        <w:pStyle w:val="10"/>
        <w:spacing w:before="0" w:after="0"/>
        <w:ind w:left="567" w:hanging="141"/>
        <w:jc w:val="both"/>
        <w:rPr>
          <w:sz w:val="28"/>
        </w:rPr>
      </w:pPr>
      <w:r>
        <w:rPr>
          <w:b/>
          <w:sz w:val="28"/>
        </w:rPr>
        <w:t>30 декабря</w:t>
      </w:r>
      <w:r>
        <w:rPr>
          <w:sz w:val="28"/>
        </w:rPr>
        <w:t xml:space="preserve"> </w:t>
      </w:r>
    </w:p>
    <w:p w:rsidR="001E4348" w:rsidRDefault="001E4348">
      <w:pPr>
        <w:pStyle w:val="10"/>
        <w:spacing w:before="0" w:after="0"/>
        <w:ind w:firstLine="426"/>
        <w:jc w:val="both"/>
      </w:pPr>
      <w:r>
        <w:t>Издательство "Слово" совместно с магазином "Москва" проводит новогоднюю благотворительную продажу книг с 50-процентной скидкой.</w:t>
      </w:r>
    </w:p>
    <w:p w:rsidR="001E4348" w:rsidRDefault="001E4348">
      <w:pPr>
        <w:pStyle w:val="10"/>
        <w:spacing w:before="0" w:after="0"/>
        <w:jc w:val="both"/>
        <w:rPr>
          <w:sz w:val="28"/>
        </w:rPr>
      </w:pPr>
      <w:r>
        <w:rPr>
          <w:b/>
          <w:sz w:val="28"/>
        </w:rPr>
        <w:t>1992</w:t>
      </w:r>
      <w:r>
        <w:rPr>
          <w:sz w:val="28"/>
        </w:rPr>
        <w:t xml:space="preserve"> </w:t>
      </w:r>
    </w:p>
    <w:p w:rsidR="001E4348" w:rsidRDefault="001E4348">
      <w:pPr>
        <w:pStyle w:val="10"/>
        <w:spacing w:before="0" w:after="0"/>
        <w:ind w:left="720" w:hanging="436"/>
        <w:jc w:val="both"/>
        <w:rPr>
          <w:sz w:val="28"/>
        </w:rPr>
      </w:pPr>
      <w:r>
        <w:rPr>
          <w:b/>
          <w:sz w:val="28"/>
        </w:rPr>
        <w:t>Апрель</w:t>
      </w:r>
      <w:r>
        <w:rPr>
          <w:sz w:val="28"/>
        </w:rPr>
        <w:t xml:space="preserve"> </w:t>
      </w:r>
    </w:p>
    <w:p w:rsidR="001E4348" w:rsidRDefault="001E4348">
      <w:pPr>
        <w:pStyle w:val="10"/>
        <w:spacing w:before="0" w:after="0"/>
        <w:ind w:firstLine="426"/>
        <w:jc w:val="both"/>
      </w:pPr>
      <w:r>
        <w:t>"Слово" учредило стипендию на 2 года Дмитрию Юрасову, молодому историку, составителю картотеки репрессированных в годы советской власти. Средства были взяты из прибыли от продажи книги А.Амальрика Записки Диссидента.</w:t>
      </w:r>
    </w:p>
    <w:p w:rsidR="001E4348" w:rsidRDefault="001E4348">
      <w:pPr>
        <w:pStyle w:val="10"/>
        <w:spacing w:before="0" w:after="0"/>
        <w:ind w:left="720" w:hanging="436"/>
        <w:jc w:val="both"/>
        <w:rPr>
          <w:sz w:val="28"/>
        </w:rPr>
      </w:pPr>
      <w:r>
        <w:rPr>
          <w:b/>
          <w:sz w:val="28"/>
        </w:rPr>
        <w:t>Май</w:t>
      </w:r>
      <w:r>
        <w:rPr>
          <w:sz w:val="28"/>
        </w:rPr>
        <w:t xml:space="preserve"> </w:t>
      </w:r>
    </w:p>
    <w:p w:rsidR="001E4348" w:rsidRDefault="001E4348">
      <w:pPr>
        <w:pStyle w:val="10"/>
        <w:spacing w:before="0" w:after="0"/>
        <w:ind w:firstLine="426"/>
        <w:jc w:val="both"/>
      </w:pPr>
      <w:r>
        <w:t>Как благотворительная акция издан и передан всем школам республики Армения, а также воскресным армянским школам в России Букварь А.Варданяна на армянском языке. Куплены и бесплатно переданы учебники на русском языке для русских школ в Армении.</w:t>
      </w:r>
    </w:p>
    <w:p w:rsidR="001E4348" w:rsidRDefault="001E4348">
      <w:pPr>
        <w:pStyle w:val="10"/>
        <w:spacing w:before="0" w:after="0"/>
        <w:jc w:val="both"/>
        <w:rPr>
          <w:b/>
          <w:sz w:val="28"/>
        </w:rPr>
      </w:pPr>
      <w:r>
        <w:rPr>
          <w:b/>
          <w:sz w:val="28"/>
        </w:rPr>
        <w:t xml:space="preserve">1993 </w:t>
      </w:r>
    </w:p>
    <w:p w:rsidR="001E4348" w:rsidRDefault="001E4348">
      <w:pPr>
        <w:pStyle w:val="10"/>
        <w:spacing w:before="0" w:after="0"/>
        <w:ind w:left="360" w:hanging="76"/>
        <w:jc w:val="both"/>
        <w:rPr>
          <w:sz w:val="28"/>
        </w:rPr>
      </w:pPr>
      <w:r>
        <w:rPr>
          <w:b/>
          <w:sz w:val="28"/>
        </w:rPr>
        <w:t>Январь</w:t>
      </w:r>
      <w:r>
        <w:rPr>
          <w:sz w:val="28"/>
        </w:rPr>
        <w:t xml:space="preserve"> </w:t>
      </w:r>
    </w:p>
    <w:p w:rsidR="001E4348" w:rsidRDefault="001E4348">
      <w:pPr>
        <w:pStyle w:val="10"/>
        <w:spacing w:before="0" w:after="0"/>
        <w:ind w:firstLine="426"/>
        <w:jc w:val="both"/>
      </w:pPr>
      <w:r>
        <w:t>"Огонек" проводит среди критиков опрос "Любимая книга-92". Названы следующие книги издательства "Слово": Ф. Горенштейн. Псалом (Л. Аннинский), С. Довлатов. Две повести (В. Воздвиженский), П. Вайль, А. Генис. Американа (А. Зотиков), Ф. Горенштейн. Искупление (М. Липовецкий), И. Во. Черная напасть. Сенсация (В. Новиков), книги А. Меня (В. Новиков). По результатам опроса "Слово" названо лучшим издательством 1992 года.</w:t>
      </w:r>
    </w:p>
    <w:p w:rsidR="001E4348" w:rsidRDefault="001E4348">
      <w:pPr>
        <w:pStyle w:val="10"/>
        <w:spacing w:before="0" w:after="0"/>
        <w:ind w:firstLine="426"/>
        <w:jc w:val="both"/>
      </w:pPr>
      <w:r>
        <w:t>Выпущен (совместно с МГУ) лингафонный курс английского языка Bensons проф. Кита Роусон-Джонса.</w:t>
      </w:r>
    </w:p>
    <w:p w:rsidR="001E4348" w:rsidRDefault="001E4348">
      <w:pPr>
        <w:pStyle w:val="10"/>
        <w:spacing w:before="0" w:after="0"/>
        <w:ind w:left="567" w:hanging="283"/>
        <w:jc w:val="both"/>
        <w:rPr>
          <w:b/>
          <w:sz w:val="28"/>
        </w:rPr>
      </w:pPr>
      <w:r>
        <w:rPr>
          <w:b/>
          <w:sz w:val="28"/>
        </w:rPr>
        <w:t xml:space="preserve">Апрель </w:t>
      </w:r>
    </w:p>
    <w:p w:rsidR="001E4348" w:rsidRDefault="001E4348">
      <w:pPr>
        <w:pStyle w:val="10"/>
        <w:spacing w:before="0" w:after="0"/>
        <w:ind w:left="426"/>
        <w:jc w:val="both"/>
      </w:pPr>
      <w:r>
        <w:t>"Слово" принимает участие в книжной выставке-ярмарке "Байкал-93"</w:t>
      </w:r>
    </w:p>
    <w:p w:rsidR="001E4348" w:rsidRDefault="001E4348">
      <w:pPr>
        <w:pStyle w:val="10"/>
        <w:spacing w:before="0" w:after="0"/>
        <w:jc w:val="both"/>
        <w:rPr>
          <w:sz w:val="28"/>
        </w:rPr>
      </w:pPr>
      <w:r>
        <w:rPr>
          <w:b/>
          <w:sz w:val="28"/>
        </w:rPr>
        <w:t>1994</w:t>
      </w:r>
      <w:r>
        <w:rPr>
          <w:sz w:val="28"/>
        </w:rPr>
        <w:t xml:space="preserve"> </w:t>
      </w:r>
    </w:p>
    <w:p w:rsidR="001E4348" w:rsidRDefault="001E4348">
      <w:pPr>
        <w:pStyle w:val="10"/>
        <w:spacing w:before="0" w:after="0"/>
        <w:ind w:firstLine="567"/>
        <w:jc w:val="both"/>
      </w:pPr>
      <w:r>
        <w:t>Вышла первая книга серии Что есть что - Семь чудес света</w:t>
      </w:r>
    </w:p>
    <w:p w:rsidR="001E4348" w:rsidRDefault="001E4348">
      <w:pPr>
        <w:pStyle w:val="10"/>
        <w:spacing w:before="0" w:after="0"/>
        <w:ind w:firstLine="567"/>
        <w:jc w:val="both"/>
      </w:pPr>
      <w:r>
        <w:t>Изданы: Шедевры английского готического рассказа (в 2 т.); К. Овсепян. Факелы и свечи (на армянском языке); Детская краткая энциклопедия (в 4 т.); Серия Люди, изменившие мир (в 4 т.); Иллюстрированная история мира (в 8 т.)</w:t>
      </w:r>
    </w:p>
    <w:p w:rsidR="001E4348" w:rsidRDefault="001E4348">
      <w:pPr>
        <w:pStyle w:val="10"/>
        <w:spacing w:before="0" w:after="0"/>
        <w:jc w:val="both"/>
        <w:rPr>
          <w:sz w:val="28"/>
        </w:rPr>
      </w:pPr>
      <w:r>
        <w:rPr>
          <w:b/>
          <w:sz w:val="28"/>
        </w:rPr>
        <w:t>1995</w:t>
      </w:r>
      <w:r>
        <w:rPr>
          <w:sz w:val="28"/>
        </w:rPr>
        <w:t xml:space="preserve"> </w:t>
      </w:r>
    </w:p>
    <w:p w:rsidR="001E4348" w:rsidRDefault="001E4348">
      <w:pPr>
        <w:pStyle w:val="10"/>
        <w:spacing w:before="0" w:after="0"/>
        <w:ind w:firstLine="426"/>
        <w:jc w:val="both"/>
      </w:pPr>
      <w:r>
        <w:t>Изданы первые книги серии Самые мои стихи: Б. Ахмадулина, Н. Глазков, В. Корнилов, В. Рождественский, В. Соколов.</w:t>
      </w:r>
    </w:p>
    <w:p w:rsidR="001E4348" w:rsidRDefault="001E4348">
      <w:pPr>
        <w:pStyle w:val="10"/>
        <w:spacing w:before="0" w:after="0"/>
        <w:ind w:firstLine="426"/>
        <w:jc w:val="both"/>
      </w:pPr>
      <w:r>
        <w:t>Изданы первые книги серии Великие мастера итальянского искусства: Леонардо да Винчи, Тициан.</w:t>
      </w:r>
    </w:p>
    <w:p w:rsidR="001E4348" w:rsidRDefault="001E4348">
      <w:pPr>
        <w:pStyle w:val="10"/>
        <w:spacing w:before="0" w:after="0"/>
        <w:ind w:firstLine="426"/>
        <w:jc w:val="both"/>
      </w:pPr>
      <w:r>
        <w:t>В серии Что есть что: Погода, Атомная энергия, Гладиаторы, Слоны, Звезды, Крестоносцы, Ведьмы, Солнце.</w:t>
      </w:r>
    </w:p>
    <w:p w:rsidR="001E4348" w:rsidRDefault="001E4348">
      <w:pPr>
        <w:pStyle w:val="10"/>
        <w:spacing w:before="0" w:after="0"/>
        <w:ind w:firstLine="426"/>
        <w:jc w:val="both"/>
      </w:pPr>
      <w:r>
        <w:t>В серии Картинная галерея: Модильяни, Ренуар, Моне, Тулуз-Лотрек, Гоген, Магритт, Сезанн, Пикассо, Кандинский, Мане, Пикассо. "Голубой" и "розовый" периоды, Ван-Гог, Дега, Клее, Миро, Климт, Эрнст, Руссо.</w:t>
      </w:r>
    </w:p>
    <w:p w:rsidR="001E4348" w:rsidRDefault="001E4348">
      <w:pPr>
        <w:pStyle w:val="10"/>
        <w:spacing w:before="0" w:after="0"/>
        <w:ind w:firstLine="426"/>
        <w:jc w:val="both"/>
      </w:pPr>
      <w:r>
        <w:t>Серия Мир природы (в 5 кн.)</w:t>
      </w:r>
    </w:p>
    <w:p w:rsidR="001E4348" w:rsidRDefault="001E4348">
      <w:pPr>
        <w:pStyle w:val="10"/>
        <w:spacing w:before="0" w:after="0"/>
        <w:ind w:left="284"/>
        <w:jc w:val="both"/>
        <w:rPr>
          <w:sz w:val="28"/>
        </w:rPr>
      </w:pPr>
      <w:r>
        <w:rPr>
          <w:b/>
          <w:sz w:val="28"/>
        </w:rPr>
        <w:t>Июнь</w:t>
      </w:r>
      <w:r>
        <w:rPr>
          <w:sz w:val="28"/>
        </w:rPr>
        <w:t xml:space="preserve"> </w:t>
      </w:r>
    </w:p>
    <w:p w:rsidR="001E4348" w:rsidRDefault="001E4348">
      <w:pPr>
        <w:pStyle w:val="10"/>
        <w:spacing w:before="0" w:after="0"/>
        <w:ind w:firstLine="284"/>
        <w:jc w:val="both"/>
      </w:pPr>
      <w:r>
        <w:t>"Слово" удостоено премии "Факел Бирмингема" Международной Академии лидеров бизнеса и управления "за успешное экономическое выживание и развитие в трудных экономических условиях".</w:t>
      </w:r>
    </w:p>
    <w:p w:rsidR="001E4348" w:rsidRDefault="001E4348">
      <w:pPr>
        <w:pStyle w:val="10"/>
        <w:spacing w:before="0" w:after="0"/>
        <w:ind w:left="284"/>
        <w:jc w:val="both"/>
        <w:rPr>
          <w:sz w:val="28"/>
        </w:rPr>
      </w:pPr>
      <w:r>
        <w:rPr>
          <w:b/>
          <w:sz w:val="28"/>
        </w:rPr>
        <w:t>Декабрь</w:t>
      </w:r>
      <w:r>
        <w:rPr>
          <w:sz w:val="28"/>
        </w:rPr>
        <w:t xml:space="preserve"> </w:t>
      </w:r>
    </w:p>
    <w:p w:rsidR="001E4348" w:rsidRDefault="001E4348">
      <w:pPr>
        <w:pStyle w:val="10"/>
        <w:spacing w:before="0" w:after="0"/>
        <w:ind w:firstLine="284"/>
        <w:jc w:val="both"/>
      </w:pPr>
      <w:r>
        <w:t>Презентация книг издательства проходит в центральных книжных магазинах Алма-Аты. Одновременно "Слово" проводит благотворительную акцию передачи своих книг Детскому фонду Казахстана "Бобек".</w:t>
      </w:r>
    </w:p>
    <w:p w:rsidR="001E4348" w:rsidRDefault="001E4348">
      <w:pPr>
        <w:pStyle w:val="10"/>
        <w:spacing w:before="0" w:after="0"/>
        <w:ind w:firstLine="284"/>
        <w:jc w:val="both"/>
      </w:pPr>
      <w:r>
        <w:t>Благотворительная акция передачи книг Фонду славянских культур Латвии. Книги получили учащиеся школ Риги и Юрмалы.</w:t>
      </w:r>
    </w:p>
    <w:p w:rsidR="001E4348" w:rsidRDefault="001E4348">
      <w:pPr>
        <w:pStyle w:val="10"/>
        <w:spacing w:before="0" w:after="0"/>
        <w:ind w:firstLine="284"/>
        <w:jc w:val="both"/>
      </w:pPr>
      <w:r>
        <w:t>По итогам опросов "Огонька" "Слово" возглавило хит-лист "Издательство-95".</w:t>
      </w:r>
    </w:p>
    <w:p w:rsidR="001E4348" w:rsidRDefault="001E4348">
      <w:pPr>
        <w:pStyle w:val="10"/>
        <w:spacing w:before="0" w:after="0"/>
        <w:jc w:val="both"/>
        <w:rPr>
          <w:sz w:val="28"/>
        </w:rPr>
      </w:pPr>
      <w:r>
        <w:rPr>
          <w:b/>
          <w:sz w:val="28"/>
        </w:rPr>
        <w:t>1996</w:t>
      </w:r>
      <w:r>
        <w:rPr>
          <w:sz w:val="28"/>
        </w:rPr>
        <w:t xml:space="preserve"> </w:t>
      </w:r>
    </w:p>
    <w:p w:rsidR="001E4348" w:rsidRDefault="001E4348">
      <w:pPr>
        <w:pStyle w:val="10"/>
        <w:spacing w:before="0" w:after="0"/>
        <w:ind w:firstLine="284"/>
        <w:jc w:val="both"/>
      </w:pPr>
      <w:r>
        <w:t>В серии Картинная галерея. Русская живопись: В. Серов, А. Лентулов, М. Врубель, И. Шишкин, Р. Фальк, В. Поленов, В. Суриков, К. Малевич.</w:t>
      </w:r>
    </w:p>
    <w:p w:rsidR="001E4348" w:rsidRDefault="001E4348">
      <w:pPr>
        <w:pStyle w:val="10"/>
        <w:spacing w:before="0" w:after="0"/>
        <w:ind w:firstLine="284"/>
        <w:jc w:val="both"/>
      </w:pPr>
      <w:r>
        <w:t>В серии Великие мастера итальянского искусства: Караваджо, Рафаэль, Фра Анжелико, Карпаччо, Джотто, Беноццо Гоццоли, Мантенья, Симоне Мартини.</w:t>
      </w:r>
    </w:p>
    <w:p w:rsidR="001E4348" w:rsidRDefault="001E4348">
      <w:pPr>
        <w:pStyle w:val="10"/>
        <w:spacing w:before="0" w:after="0"/>
        <w:ind w:firstLine="284"/>
        <w:jc w:val="both"/>
      </w:pPr>
      <w:r>
        <w:t>В серии Картинная галерея: Писсаро, Мунк.</w:t>
      </w:r>
    </w:p>
    <w:p w:rsidR="001E4348" w:rsidRDefault="001E4348">
      <w:pPr>
        <w:pStyle w:val="10"/>
        <w:spacing w:before="0" w:after="0"/>
        <w:ind w:firstLine="284"/>
        <w:jc w:val="both"/>
      </w:pPr>
      <w:r>
        <w:t>В серии Что есть что: Пирамиды, Лошади, Мосты, Кошки, Сокровища, Собаки, Динозавры.</w:t>
      </w:r>
    </w:p>
    <w:p w:rsidR="001E4348" w:rsidRDefault="001E4348">
      <w:pPr>
        <w:pStyle w:val="10"/>
        <w:spacing w:before="0" w:after="0"/>
        <w:ind w:firstLine="284"/>
        <w:jc w:val="both"/>
      </w:pPr>
      <w:r>
        <w:t>В серии Самые мои стихи: К. Симонов.</w:t>
      </w:r>
    </w:p>
    <w:p w:rsidR="001E4348" w:rsidRDefault="001E4348">
      <w:pPr>
        <w:pStyle w:val="10"/>
        <w:spacing w:before="0" w:after="0"/>
        <w:jc w:val="both"/>
        <w:rPr>
          <w:sz w:val="28"/>
        </w:rPr>
      </w:pPr>
      <w:r>
        <w:rPr>
          <w:b/>
          <w:sz w:val="28"/>
        </w:rPr>
        <w:t>1997</w:t>
      </w:r>
      <w:r>
        <w:rPr>
          <w:sz w:val="28"/>
        </w:rPr>
        <w:t xml:space="preserve"> </w:t>
      </w:r>
    </w:p>
    <w:p w:rsidR="001E4348" w:rsidRDefault="001E4348">
      <w:pPr>
        <w:pStyle w:val="10"/>
        <w:spacing w:before="0" w:after="0"/>
        <w:ind w:firstLine="284"/>
        <w:jc w:val="both"/>
      </w:pPr>
      <w:r>
        <w:t>В серии Русские мемуары: Путь к трону</w:t>
      </w:r>
    </w:p>
    <w:p w:rsidR="001E4348" w:rsidRDefault="001E4348">
      <w:pPr>
        <w:pStyle w:val="10"/>
        <w:spacing w:before="0" w:after="0"/>
        <w:ind w:firstLine="284"/>
        <w:jc w:val="both"/>
      </w:pPr>
      <w:r>
        <w:t>В серии Самые мои стихи: К. Некрасова</w:t>
      </w:r>
    </w:p>
    <w:p w:rsidR="001E4348" w:rsidRDefault="001E4348">
      <w:pPr>
        <w:pStyle w:val="10"/>
        <w:spacing w:before="0" w:after="0"/>
        <w:ind w:firstLine="284"/>
        <w:jc w:val="both"/>
      </w:pPr>
      <w:r>
        <w:t>В серии Картинная галерея. Русская живопись: В. Васнецов, И. Репин, К. Коровин</w:t>
      </w:r>
    </w:p>
    <w:p w:rsidR="001E4348" w:rsidRDefault="001E4348">
      <w:pPr>
        <w:pStyle w:val="10"/>
        <w:spacing w:before="0" w:after="0"/>
        <w:ind w:firstLine="284"/>
        <w:jc w:val="both"/>
      </w:pPr>
      <w:r>
        <w:t>В серии Великие мастера итальянского искусства: Ботичелли, Микеланджело, Аньоло Бронзино, Джованни Беллини, Тьеполо, Доменико Гирландайо, Каналетто и венецианские ведутисты, Филиппо Липпи, Пьеро делла Франческа</w:t>
      </w:r>
    </w:p>
    <w:p w:rsidR="001E4348" w:rsidRDefault="001E4348">
      <w:pPr>
        <w:pStyle w:val="10"/>
        <w:spacing w:before="0" w:after="0"/>
        <w:ind w:firstLine="284"/>
        <w:jc w:val="both"/>
      </w:pPr>
      <w:r>
        <w:t>В серии Что есть что: Пираты, Пещеры, Самураи, Человекообразные обезьяны, Деревья, Флаги, Мультимедиа, Птицы</w:t>
      </w:r>
    </w:p>
    <w:p w:rsidR="001E4348" w:rsidRDefault="001E4348">
      <w:pPr>
        <w:pStyle w:val="10"/>
        <w:spacing w:before="0" w:after="0"/>
        <w:ind w:left="720" w:hanging="436"/>
        <w:jc w:val="both"/>
        <w:rPr>
          <w:sz w:val="28"/>
        </w:rPr>
      </w:pPr>
      <w:r>
        <w:rPr>
          <w:b/>
          <w:sz w:val="28"/>
        </w:rPr>
        <w:t>4 апреля</w:t>
      </w:r>
      <w:r>
        <w:rPr>
          <w:sz w:val="28"/>
        </w:rPr>
        <w:t xml:space="preserve"> </w:t>
      </w:r>
    </w:p>
    <w:p w:rsidR="001E4348" w:rsidRDefault="001E4348">
      <w:pPr>
        <w:pStyle w:val="10"/>
        <w:spacing w:before="0" w:after="0"/>
        <w:ind w:firstLine="284"/>
        <w:jc w:val="both"/>
      </w:pPr>
      <w:r>
        <w:t>На Лейпцигской международной книжной ярмарке издательству "Слово" вручены премия и диплом Комиссии ЮНЕСКО на конкурсе "Самые красивые книги мира" за серию Самые мои стихи</w:t>
      </w:r>
    </w:p>
    <w:p w:rsidR="001E4348" w:rsidRDefault="001E4348">
      <w:pPr>
        <w:pStyle w:val="10"/>
        <w:spacing w:before="0" w:after="0"/>
        <w:ind w:left="720" w:hanging="436"/>
        <w:jc w:val="both"/>
        <w:rPr>
          <w:sz w:val="28"/>
        </w:rPr>
      </w:pPr>
      <w:r>
        <w:rPr>
          <w:b/>
          <w:sz w:val="28"/>
        </w:rPr>
        <w:t>Осень</w:t>
      </w:r>
      <w:r>
        <w:rPr>
          <w:sz w:val="28"/>
        </w:rPr>
        <w:t xml:space="preserve"> </w:t>
      </w:r>
    </w:p>
    <w:p w:rsidR="001E4348" w:rsidRDefault="001E4348">
      <w:pPr>
        <w:pStyle w:val="10"/>
        <w:spacing w:before="0" w:after="0"/>
        <w:ind w:left="567"/>
        <w:jc w:val="both"/>
      </w:pPr>
      <w:r>
        <w:t>"Слово" безвозмездно передает книги Ивановской областной библиотеке.</w:t>
      </w:r>
    </w:p>
    <w:p w:rsidR="001E4348" w:rsidRDefault="001E4348">
      <w:pPr>
        <w:pStyle w:val="10"/>
        <w:spacing w:before="0" w:after="0"/>
        <w:jc w:val="both"/>
        <w:rPr>
          <w:sz w:val="28"/>
        </w:rPr>
      </w:pPr>
      <w:r>
        <w:rPr>
          <w:b/>
          <w:sz w:val="28"/>
        </w:rPr>
        <w:t>1998</w:t>
      </w:r>
      <w:r>
        <w:rPr>
          <w:sz w:val="28"/>
        </w:rPr>
        <w:t xml:space="preserve"> </w:t>
      </w:r>
    </w:p>
    <w:p w:rsidR="001E4348" w:rsidRDefault="001E4348">
      <w:pPr>
        <w:pStyle w:val="10"/>
        <w:spacing w:before="0" w:after="0"/>
        <w:ind w:firstLine="284"/>
        <w:jc w:val="both"/>
      </w:pPr>
      <w:r>
        <w:t>Изданы: Д. Кирнарская. Классическая музыка для всех (экспериментальное издание с 6 компакт-дисками); А. Васильев. Красота в изгнании.</w:t>
      </w:r>
    </w:p>
    <w:p w:rsidR="001E4348" w:rsidRDefault="001E4348">
      <w:pPr>
        <w:pStyle w:val="10"/>
        <w:spacing w:before="0" w:after="0"/>
        <w:ind w:firstLine="284"/>
        <w:jc w:val="both"/>
      </w:pPr>
      <w:r>
        <w:t>В серии Великие музеи мира: Ватикан</w:t>
      </w:r>
    </w:p>
    <w:p w:rsidR="001E4348" w:rsidRDefault="001E4348">
      <w:pPr>
        <w:pStyle w:val="10"/>
        <w:spacing w:before="0" w:after="0"/>
        <w:ind w:firstLine="284"/>
        <w:jc w:val="both"/>
      </w:pPr>
      <w:r>
        <w:t>В серии Фан-Факс: Органайзер и книжки к нему: Тайны острова Рок, Как плести фенечки, Игра в карты, Кошки, Собаки, В мире животных, Динозавры, Необычные друзья, Невероятно, но факт, Головоломки в картинках, Самые-самые 10, Моя коллекция, первые в мире, Земля, Волшебный коготь, Советы для девочек, Лабиринты, Числовая мозаика, Оптические иллюзии</w:t>
      </w:r>
    </w:p>
    <w:p w:rsidR="001E4348" w:rsidRDefault="001E4348">
      <w:pPr>
        <w:pStyle w:val="10"/>
        <w:spacing w:before="0" w:after="0"/>
        <w:ind w:firstLine="284"/>
        <w:jc w:val="both"/>
      </w:pPr>
      <w:r>
        <w:t>В серии Что есть что: Арктика и Антарктика, Наше тело, Загадочные явления, Рыбы, Тропический лес, Интернет, Индейцы, Корабли. Специальный выпуск Что есть что Интернет с CD-ROM. Общий тираж серии к 1999 году - 5.405367 экз.</w:t>
      </w:r>
    </w:p>
    <w:p w:rsidR="001E4348" w:rsidRDefault="001E4348">
      <w:pPr>
        <w:pStyle w:val="10"/>
        <w:spacing w:before="0" w:after="0"/>
        <w:ind w:left="720" w:hanging="436"/>
        <w:jc w:val="both"/>
        <w:rPr>
          <w:sz w:val="28"/>
        </w:rPr>
      </w:pPr>
      <w:r>
        <w:rPr>
          <w:b/>
          <w:sz w:val="28"/>
        </w:rPr>
        <w:t>Июнь</w:t>
      </w:r>
      <w:r>
        <w:rPr>
          <w:sz w:val="28"/>
        </w:rPr>
        <w:t xml:space="preserve"> </w:t>
      </w:r>
    </w:p>
    <w:p w:rsidR="001E4348" w:rsidRDefault="001E4348">
      <w:pPr>
        <w:pStyle w:val="10"/>
        <w:spacing w:before="0" w:after="0"/>
        <w:ind w:firstLine="284"/>
        <w:jc w:val="both"/>
      </w:pPr>
      <w:r>
        <w:t>Книги издательства переданы для вручения лауреатам и призерам Первого Международного конкурса детского литературного и изобразительного творчества "Весенняя Рига"</w:t>
      </w:r>
    </w:p>
    <w:p w:rsidR="001E4348" w:rsidRDefault="001E4348">
      <w:pPr>
        <w:pStyle w:val="10"/>
        <w:spacing w:before="0" w:after="0"/>
        <w:ind w:left="720" w:hanging="436"/>
        <w:jc w:val="both"/>
        <w:rPr>
          <w:sz w:val="28"/>
        </w:rPr>
      </w:pPr>
      <w:r>
        <w:rPr>
          <w:b/>
          <w:sz w:val="28"/>
        </w:rPr>
        <w:t xml:space="preserve">2 сентября </w:t>
      </w:r>
    </w:p>
    <w:p w:rsidR="001E4348" w:rsidRDefault="001E4348">
      <w:pPr>
        <w:pStyle w:val="10"/>
        <w:spacing w:before="0" w:after="0"/>
        <w:ind w:firstLine="284"/>
        <w:jc w:val="both"/>
      </w:pPr>
      <w:r>
        <w:t>"Слово" - победитель конкурса XI Московской Международной книжной ярмарки в номинации "Самая сложная и красивая книга 1998 г." (</w:t>
      </w:r>
      <w:r>
        <w:rPr>
          <w:b/>
        </w:rPr>
        <w:t>Ватикан</w:t>
      </w:r>
      <w:r>
        <w:t>)</w:t>
      </w:r>
    </w:p>
    <w:p w:rsidR="001E4348" w:rsidRDefault="001E4348">
      <w:pPr>
        <w:pStyle w:val="10"/>
        <w:spacing w:before="0" w:after="0"/>
        <w:ind w:left="720" w:hanging="436"/>
        <w:jc w:val="both"/>
        <w:rPr>
          <w:sz w:val="28"/>
        </w:rPr>
      </w:pPr>
      <w:r>
        <w:rPr>
          <w:b/>
          <w:sz w:val="28"/>
        </w:rPr>
        <w:t>3 сентября</w:t>
      </w:r>
      <w:r>
        <w:rPr>
          <w:sz w:val="28"/>
        </w:rPr>
        <w:t xml:space="preserve"> </w:t>
      </w:r>
    </w:p>
    <w:p w:rsidR="001E4348" w:rsidRDefault="001E4348">
      <w:pPr>
        <w:pStyle w:val="10"/>
        <w:spacing w:before="0" w:after="0"/>
        <w:ind w:firstLine="284"/>
        <w:jc w:val="both"/>
      </w:pPr>
      <w:r>
        <w:t>Диплом журнала "Книжный бизнес" за выдающиеся достижения в книжном бизнесе - за оригинальные и коммерчески успешные проекты.</w:t>
      </w:r>
    </w:p>
    <w:p w:rsidR="001E4348" w:rsidRDefault="001E4348">
      <w:pPr>
        <w:pStyle w:val="10"/>
        <w:spacing w:before="0" w:after="0"/>
        <w:ind w:firstLine="284"/>
        <w:jc w:val="both"/>
      </w:pPr>
      <w:r>
        <w:t xml:space="preserve">Книги </w:t>
      </w:r>
      <w:r>
        <w:rPr>
          <w:b/>
        </w:rPr>
        <w:t>Красота в изгнании</w:t>
      </w:r>
      <w:r>
        <w:t xml:space="preserve"> и </w:t>
      </w:r>
      <w:r>
        <w:rPr>
          <w:b/>
        </w:rPr>
        <w:t>Классическая музыка для всех</w:t>
      </w:r>
      <w:r>
        <w:t xml:space="preserve"> вошли в список "100 лучших книг года"</w:t>
      </w:r>
    </w:p>
    <w:p w:rsidR="001E4348" w:rsidRDefault="001E4348">
      <w:pPr>
        <w:pStyle w:val="10"/>
        <w:spacing w:before="0" w:after="0"/>
        <w:jc w:val="both"/>
        <w:rPr>
          <w:sz w:val="28"/>
        </w:rPr>
      </w:pPr>
      <w:r>
        <w:rPr>
          <w:b/>
          <w:sz w:val="28"/>
        </w:rPr>
        <w:t>1999</w:t>
      </w:r>
      <w:r>
        <w:rPr>
          <w:sz w:val="28"/>
        </w:rPr>
        <w:t xml:space="preserve"> </w:t>
      </w:r>
    </w:p>
    <w:p w:rsidR="001E4348" w:rsidRDefault="001E4348">
      <w:pPr>
        <w:pStyle w:val="10"/>
        <w:spacing w:before="0" w:after="0"/>
        <w:ind w:firstLine="426"/>
        <w:jc w:val="both"/>
      </w:pPr>
      <w:r>
        <w:t>Выпущена Летопись жизни и творчества А. С. Пушкина (в 4 т.)</w:t>
      </w:r>
    </w:p>
    <w:p w:rsidR="001E4348" w:rsidRDefault="001E4348">
      <w:pPr>
        <w:pStyle w:val="10"/>
        <w:spacing w:before="0" w:after="0"/>
        <w:ind w:firstLine="426"/>
        <w:jc w:val="both"/>
      </w:pPr>
      <w:r>
        <w:t>Начат выпуск Пушкинской библиотеки (в 100 т.)</w:t>
      </w:r>
    </w:p>
    <w:p w:rsidR="001E4348" w:rsidRDefault="001E4348">
      <w:pPr>
        <w:pStyle w:val="10"/>
        <w:spacing w:before="0" w:after="0"/>
        <w:ind w:firstLine="426"/>
        <w:jc w:val="both"/>
      </w:pPr>
      <w:r>
        <w:t>Изданы в серии Великие музеи мира: Уффици и Питти</w:t>
      </w:r>
    </w:p>
    <w:p w:rsidR="001E4348" w:rsidRDefault="001E4348">
      <w:pPr>
        <w:pStyle w:val="10"/>
        <w:spacing w:before="0" w:after="0"/>
        <w:ind w:firstLine="426"/>
        <w:jc w:val="both"/>
      </w:pPr>
      <w:r>
        <w:t>В экспериментальной серии В трех измерениях: Живопись, Рок</w:t>
      </w:r>
    </w:p>
    <w:p w:rsidR="001E4348" w:rsidRDefault="001E4348">
      <w:pPr>
        <w:pStyle w:val="10"/>
        <w:spacing w:before="0" w:after="0"/>
        <w:ind w:firstLine="426"/>
        <w:jc w:val="both"/>
      </w:pPr>
      <w:r>
        <w:t>В серии Русские мемуары: В. А. Сологуб. Воспоминания, А. Тыркова-Вильямс. Воспоминания</w:t>
      </w:r>
    </w:p>
    <w:p w:rsidR="001E4348" w:rsidRDefault="001E4348">
      <w:pPr>
        <w:pStyle w:val="10"/>
        <w:spacing w:before="0" w:after="0"/>
        <w:ind w:firstLine="426"/>
        <w:jc w:val="both"/>
      </w:pPr>
      <w:r>
        <w:t>В серии Великие мастера итальянского искусства: Веронезе, Перуджино, Корреджо, Понтормо. Россо Фьорентино, Андреа дель Сарто, Пинтуриккьо, Челлини</w:t>
      </w:r>
    </w:p>
    <w:p w:rsidR="001E4348" w:rsidRDefault="001E4348">
      <w:pPr>
        <w:pStyle w:val="10"/>
        <w:spacing w:before="0" w:after="0"/>
        <w:ind w:firstLine="426"/>
        <w:jc w:val="both"/>
      </w:pPr>
      <w:r>
        <w:t>В серии Фан-Факс органайзеры SOS! Как выжить в школе, Сердечные тайны. Книжки: Потусторонние тайны, Как играть в шахматы, Что может человек, Как показывать фокусы, Обо всем на свете, Затеи от Мурзилки, У меня зазвонил телефон…, Жил был Пушкин, Фенечки из бисера, Атлас мира, Самоделки, Породы собак, Автомобили, В это трудно поверить, Магия чисел</w:t>
      </w:r>
    </w:p>
    <w:p w:rsidR="001E4348" w:rsidRDefault="001E4348">
      <w:pPr>
        <w:pStyle w:val="10"/>
        <w:spacing w:before="0" w:after="0"/>
        <w:ind w:left="720" w:hanging="436"/>
        <w:jc w:val="both"/>
        <w:rPr>
          <w:sz w:val="28"/>
        </w:rPr>
      </w:pPr>
      <w:r>
        <w:rPr>
          <w:b/>
          <w:sz w:val="28"/>
        </w:rPr>
        <w:t>Апрель</w:t>
      </w:r>
      <w:r>
        <w:rPr>
          <w:sz w:val="28"/>
        </w:rPr>
        <w:t xml:space="preserve"> </w:t>
      </w:r>
    </w:p>
    <w:p w:rsidR="001E4348" w:rsidRDefault="001E4348">
      <w:pPr>
        <w:pStyle w:val="10"/>
        <w:spacing w:before="0" w:after="0"/>
        <w:ind w:firstLine="426"/>
        <w:jc w:val="both"/>
      </w:pPr>
      <w:r>
        <w:t>По инициативе Конгресса интеллигенции Российской Федерации книги издательства переданы в дар публичной библиотеке им. А. П. Чехова (г. Таганрог) и библиотеке им. А. С. Пушкина (г. Омск)</w:t>
      </w:r>
    </w:p>
    <w:p w:rsidR="001E4348" w:rsidRDefault="001E4348">
      <w:pPr>
        <w:pStyle w:val="10"/>
        <w:spacing w:before="0" w:after="0"/>
        <w:ind w:left="720" w:hanging="436"/>
        <w:jc w:val="both"/>
        <w:rPr>
          <w:sz w:val="28"/>
        </w:rPr>
      </w:pPr>
      <w:r>
        <w:rPr>
          <w:b/>
          <w:sz w:val="28"/>
        </w:rPr>
        <w:t>Март</w:t>
      </w:r>
      <w:r>
        <w:rPr>
          <w:sz w:val="28"/>
        </w:rPr>
        <w:t xml:space="preserve"> </w:t>
      </w:r>
    </w:p>
    <w:p w:rsidR="001E4348" w:rsidRDefault="001E4348">
      <w:pPr>
        <w:pStyle w:val="10"/>
        <w:spacing w:before="0" w:after="0"/>
        <w:ind w:firstLine="426"/>
        <w:jc w:val="both"/>
      </w:pPr>
      <w:r>
        <w:t xml:space="preserve">Книга </w:t>
      </w:r>
      <w:r>
        <w:rPr>
          <w:b/>
        </w:rPr>
        <w:t>Красота в изгнании</w:t>
      </w:r>
      <w:r>
        <w:t xml:space="preserve"> отмечена почетным дипломом АСКИ "за уникальность архивно-иллюстративного ряда и высокий полиграфический уровень издания"</w:t>
      </w:r>
    </w:p>
    <w:p w:rsidR="001E4348" w:rsidRDefault="001E4348">
      <w:pPr>
        <w:pStyle w:val="10"/>
        <w:spacing w:before="0" w:after="0"/>
        <w:ind w:left="720" w:hanging="436"/>
        <w:jc w:val="both"/>
        <w:rPr>
          <w:sz w:val="28"/>
        </w:rPr>
      </w:pPr>
      <w:r>
        <w:rPr>
          <w:b/>
          <w:sz w:val="28"/>
        </w:rPr>
        <w:t>29 мая</w:t>
      </w:r>
      <w:r>
        <w:rPr>
          <w:sz w:val="28"/>
        </w:rPr>
        <w:t xml:space="preserve"> </w:t>
      </w:r>
    </w:p>
    <w:p w:rsidR="001E4348" w:rsidRDefault="001E4348">
      <w:pPr>
        <w:pStyle w:val="10"/>
        <w:spacing w:before="0" w:after="0"/>
        <w:ind w:firstLine="426"/>
        <w:jc w:val="both"/>
      </w:pPr>
      <w:r>
        <w:rPr>
          <w:b/>
        </w:rPr>
        <w:t>Летопись жизни и творчества А. С. Пушкина</w:t>
      </w:r>
      <w:r>
        <w:t xml:space="preserve"> награждена премией правительства и мэрии Москвы на конкурсе изданий к юбилею А. С. Пушкина</w:t>
      </w:r>
    </w:p>
    <w:p w:rsidR="001E4348" w:rsidRDefault="001E4348">
      <w:pPr>
        <w:pStyle w:val="10"/>
        <w:spacing w:before="0" w:after="0"/>
        <w:ind w:left="720"/>
        <w:jc w:val="both"/>
        <w:rPr>
          <w:sz w:val="28"/>
        </w:rPr>
      </w:pPr>
      <w:r>
        <w:rPr>
          <w:sz w:val="28"/>
        </w:rPr>
        <w:br/>
      </w:r>
      <w:r>
        <w:rPr>
          <w:sz w:val="28"/>
        </w:rPr>
        <w:br/>
      </w:r>
    </w:p>
    <w:p w:rsidR="001E4348" w:rsidRDefault="001E4348">
      <w:pPr>
        <w:pStyle w:val="10"/>
        <w:spacing w:before="0" w:after="0"/>
        <w:jc w:val="center"/>
        <w:rPr>
          <w:sz w:val="32"/>
        </w:rPr>
      </w:pPr>
      <w:r>
        <w:br w:type="page"/>
      </w:r>
      <w:r>
        <w:rPr>
          <w:sz w:val="32"/>
        </w:rPr>
        <w:t>Список использованной литературы:</w:t>
      </w:r>
    </w:p>
    <w:p w:rsidR="001E4348" w:rsidRDefault="001E4348">
      <w:pPr>
        <w:ind w:left="851"/>
        <w:jc w:val="both"/>
        <w:rPr>
          <w:sz w:val="28"/>
        </w:rPr>
      </w:pPr>
    </w:p>
    <w:p w:rsidR="001E4348" w:rsidRDefault="001E4348">
      <w:pPr>
        <w:numPr>
          <w:ilvl w:val="0"/>
          <w:numId w:val="6"/>
        </w:numPr>
        <w:jc w:val="both"/>
        <w:rPr>
          <w:sz w:val="28"/>
        </w:rPr>
      </w:pPr>
      <w:r>
        <w:rPr>
          <w:sz w:val="28"/>
        </w:rPr>
        <w:t>Заграница. № 27 (42) – октябрь 2000.</w:t>
      </w:r>
    </w:p>
    <w:p w:rsidR="001E4348" w:rsidRDefault="001E4348">
      <w:pPr>
        <w:numPr>
          <w:ilvl w:val="0"/>
          <w:numId w:val="6"/>
        </w:numPr>
        <w:jc w:val="both"/>
        <w:rPr>
          <w:sz w:val="28"/>
        </w:rPr>
      </w:pPr>
      <w:r>
        <w:rPr>
          <w:sz w:val="28"/>
        </w:rPr>
        <w:t>Интернет-сайт издательства «Слово»</w:t>
      </w:r>
    </w:p>
    <w:p w:rsidR="001E4348" w:rsidRDefault="001E4348">
      <w:pPr>
        <w:numPr>
          <w:ilvl w:val="0"/>
          <w:numId w:val="6"/>
        </w:numPr>
        <w:jc w:val="both"/>
        <w:rPr>
          <w:sz w:val="28"/>
        </w:rPr>
      </w:pPr>
      <w:r>
        <w:rPr>
          <w:sz w:val="28"/>
        </w:rPr>
        <w:t>Книжный бизнес № 7, 1997 с. 9</w:t>
      </w:r>
    </w:p>
    <w:p w:rsidR="001E4348" w:rsidRDefault="001E4348">
      <w:pPr>
        <w:numPr>
          <w:ilvl w:val="0"/>
          <w:numId w:val="6"/>
        </w:numPr>
        <w:jc w:val="both"/>
        <w:rPr>
          <w:sz w:val="28"/>
        </w:rPr>
      </w:pPr>
      <w:r>
        <w:rPr>
          <w:sz w:val="28"/>
        </w:rPr>
        <w:t>Московская правда, № 116 – 2000.</w:t>
      </w:r>
    </w:p>
    <w:p w:rsidR="001E4348" w:rsidRDefault="001E4348">
      <w:pPr>
        <w:pStyle w:val="10"/>
        <w:spacing w:before="0" w:after="0"/>
        <w:jc w:val="both"/>
      </w:pPr>
      <w:r>
        <w:br w:type="page"/>
      </w:r>
    </w:p>
    <w:p w:rsidR="001E4348" w:rsidRDefault="001E4348">
      <w:pPr>
        <w:pStyle w:val="10"/>
        <w:ind w:left="1440"/>
        <w:rPr>
          <w:sz w:val="28"/>
        </w:rPr>
      </w:pPr>
      <w:r>
        <w:rPr>
          <w:sz w:val="34"/>
        </w:rPr>
        <w:t>Серии, выпускаемые издательством «Слово»</w:t>
      </w:r>
    </w:p>
    <w:p w:rsidR="001E4348" w:rsidRDefault="001E4348">
      <w:pPr>
        <w:pStyle w:val="10"/>
        <w:numPr>
          <w:ilvl w:val="0"/>
          <w:numId w:val="4"/>
        </w:numPr>
        <w:ind w:firstLine="1407"/>
        <w:rPr>
          <w:sz w:val="28"/>
        </w:rPr>
      </w:pPr>
      <w:r w:rsidRPr="007642F6">
        <w:rPr>
          <w:sz w:val="28"/>
        </w:rPr>
        <w:t>Самые мои стихи</w:t>
      </w:r>
    </w:p>
    <w:p w:rsidR="001E4348" w:rsidRDefault="001E4348">
      <w:pPr>
        <w:pStyle w:val="10"/>
        <w:numPr>
          <w:ilvl w:val="0"/>
          <w:numId w:val="4"/>
        </w:numPr>
        <w:ind w:firstLine="1407"/>
        <w:rPr>
          <w:sz w:val="28"/>
        </w:rPr>
      </w:pPr>
      <w:r w:rsidRPr="007642F6">
        <w:rPr>
          <w:sz w:val="28"/>
        </w:rPr>
        <w:t>Русские мемуары</w:t>
      </w:r>
    </w:p>
    <w:p w:rsidR="001E4348" w:rsidRDefault="001E4348">
      <w:pPr>
        <w:pStyle w:val="10"/>
        <w:numPr>
          <w:ilvl w:val="0"/>
          <w:numId w:val="4"/>
        </w:numPr>
        <w:ind w:firstLine="1407"/>
        <w:rPr>
          <w:sz w:val="28"/>
        </w:rPr>
      </w:pPr>
      <w:r w:rsidRPr="007642F6">
        <w:rPr>
          <w:sz w:val="28"/>
        </w:rPr>
        <w:t>Моя первая книжка</w:t>
      </w:r>
    </w:p>
    <w:p w:rsidR="001E4348" w:rsidRDefault="001E4348">
      <w:pPr>
        <w:pStyle w:val="10"/>
        <w:numPr>
          <w:ilvl w:val="0"/>
          <w:numId w:val="4"/>
        </w:numPr>
        <w:ind w:firstLine="1407"/>
        <w:rPr>
          <w:sz w:val="28"/>
        </w:rPr>
      </w:pPr>
      <w:r w:rsidRPr="007642F6">
        <w:rPr>
          <w:sz w:val="28"/>
        </w:rPr>
        <w:t>ЧТО ЕСТЬ ЧТО</w:t>
      </w:r>
    </w:p>
    <w:p w:rsidR="001E4348" w:rsidRDefault="001E4348">
      <w:pPr>
        <w:pStyle w:val="10"/>
        <w:numPr>
          <w:ilvl w:val="0"/>
          <w:numId w:val="4"/>
        </w:numPr>
        <w:ind w:firstLine="1407"/>
        <w:rPr>
          <w:sz w:val="28"/>
        </w:rPr>
      </w:pPr>
      <w:r w:rsidRPr="007642F6">
        <w:rPr>
          <w:sz w:val="28"/>
        </w:rPr>
        <w:t>ФАН-ФАК</w:t>
      </w:r>
      <w:r>
        <w:rPr>
          <w:sz w:val="28"/>
        </w:rPr>
        <w:t>С</w:t>
      </w:r>
    </w:p>
    <w:p w:rsidR="001E4348" w:rsidRDefault="001E4348">
      <w:pPr>
        <w:pStyle w:val="10"/>
        <w:numPr>
          <w:ilvl w:val="0"/>
          <w:numId w:val="4"/>
        </w:numPr>
        <w:ind w:firstLine="1407"/>
        <w:rPr>
          <w:sz w:val="28"/>
        </w:rPr>
      </w:pPr>
      <w:r w:rsidRPr="007642F6">
        <w:rPr>
          <w:sz w:val="28"/>
        </w:rPr>
        <w:t>Наглядный словарь</w:t>
      </w:r>
    </w:p>
    <w:p w:rsidR="001E4348" w:rsidRDefault="001E4348">
      <w:pPr>
        <w:pStyle w:val="10"/>
        <w:numPr>
          <w:ilvl w:val="0"/>
          <w:numId w:val="4"/>
        </w:numPr>
        <w:ind w:firstLine="1407"/>
        <w:rPr>
          <w:sz w:val="28"/>
        </w:rPr>
      </w:pPr>
      <w:r w:rsidRPr="007642F6">
        <w:rPr>
          <w:sz w:val="28"/>
        </w:rPr>
        <w:t>Очевидец — обо всем на свете</w:t>
      </w:r>
    </w:p>
    <w:p w:rsidR="001E4348" w:rsidRDefault="001E4348">
      <w:pPr>
        <w:pStyle w:val="10"/>
        <w:numPr>
          <w:ilvl w:val="0"/>
          <w:numId w:val="4"/>
        </w:numPr>
        <w:ind w:firstLine="1407"/>
        <w:rPr>
          <w:sz w:val="28"/>
        </w:rPr>
      </w:pPr>
      <w:r w:rsidRPr="007642F6">
        <w:rPr>
          <w:sz w:val="28"/>
        </w:rPr>
        <w:t>Спорт. Уроки мастера</w:t>
      </w:r>
    </w:p>
    <w:p w:rsidR="001E4348" w:rsidRDefault="001E4348">
      <w:pPr>
        <w:pStyle w:val="10"/>
        <w:numPr>
          <w:ilvl w:val="0"/>
          <w:numId w:val="4"/>
        </w:numPr>
        <w:ind w:firstLine="1407"/>
        <w:rPr>
          <w:sz w:val="28"/>
        </w:rPr>
      </w:pPr>
      <w:r w:rsidRPr="007642F6">
        <w:rPr>
          <w:sz w:val="28"/>
        </w:rPr>
        <w:t>Энциклопедии</w:t>
      </w:r>
    </w:p>
    <w:p w:rsidR="001E4348" w:rsidRDefault="001E4348">
      <w:pPr>
        <w:pStyle w:val="10"/>
        <w:numPr>
          <w:ilvl w:val="0"/>
          <w:numId w:val="4"/>
        </w:numPr>
        <w:ind w:firstLine="1407"/>
        <w:rPr>
          <w:sz w:val="28"/>
        </w:rPr>
      </w:pPr>
      <w:r w:rsidRPr="007642F6">
        <w:rPr>
          <w:sz w:val="28"/>
        </w:rPr>
        <w:t>Атласы</w:t>
      </w:r>
    </w:p>
    <w:p w:rsidR="001E4348" w:rsidRDefault="001E4348">
      <w:pPr>
        <w:pStyle w:val="10"/>
        <w:numPr>
          <w:ilvl w:val="0"/>
          <w:numId w:val="4"/>
        </w:numPr>
        <w:ind w:firstLine="1407"/>
        <w:rPr>
          <w:sz w:val="28"/>
        </w:rPr>
      </w:pPr>
      <w:r w:rsidRPr="007642F6">
        <w:rPr>
          <w:sz w:val="28"/>
        </w:rPr>
        <w:t>Великие музеи мира</w:t>
      </w:r>
    </w:p>
    <w:p w:rsidR="001E4348" w:rsidRDefault="001E4348">
      <w:pPr>
        <w:pStyle w:val="10"/>
        <w:numPr>
          <w:ilvl w:val="0"/>
          <w:numId w:val="4"/>
        </w:numPr>
        <w:ind w:firstLine="1407"/>
        <w:rPr>
          <w:sz w:val="28"/>
        </w:rPr>
      </w:pPr>
      <w:r w:rsidRPr="007642F6">
        <w:rPr>
          <w:sz w:val="28"/>
        </w:rPr>
        <w:t>Великие дворцы мира</w:t>
      </w:r>
    </w:p>
    <w:p w:rsidR="001E4348" w:rsidRDefault="001E4348">
      <w:pPr>
        <w:pStyle w:val="10"/>
        <w:numPr>
          <w:ilvl w:val="0"/>
          <w:numId w:val="4"/>
        </w:numPr>
        <w:ind w:firstLine="1407"/>
        <w:rPr>
          <w:sz w:val="28"/>
        </w:rPr>
      </w:pPr>
      <w:r w:rsidRPr="007642F6">
        <w:rPr>
          <w:sz w:val="28"/>
        </w:rPr>
        <w:t>В трех измерениях</w:t>
      </w:r>
    </w:p>
    <w:p w:rsidR="001E4348" w:rsidRDefault="001E4348">
      <w:pPr>
        <w:pStyle w:val="10"/>
        <w:numPr>
          <w:ilvl w:val="0"/>
          <w:numId w:val="4"/>
        </w:numPr>
        <w:ind w:firstLine="1407"/>
        <w:rPr>
          <w:sz w:val="28"/>
        </w:rPr>
      </w:pPr>
      <w:r w:rsidRPr="007642F6">
        <w:rPr>
          <w:sz w:val="28"/>
        </w:rPr>
        <w:t>Великие мастера итальянского искусства</w:t>
      </w:r>
    </w:p>
    <w:p w:rsidR="001E4348" w:rsidRDefault="001E4348">
      <w:pPr>
        <w:pStyle w:val="10"/>
        <w:numPr>
          <w:ilvl w:val="0"/>
          <w:numId w:val="4"/>
        </w:numPr>
        <w:ind w:firstLine="1407"/>
        <w:rPr>
          <w:sz w:val="28"/>
        </w:rPr>
      </w:pPr>
      <w:r w:rsidRPr="007642F6">
        <w:rPr>
          <w:sz w:val="28"/>
        </w:rPr>
        <w:t>Домашний музей</w:t>
      </w:r>
    </w:p>
    <w:p w:rsidR="001E4348" w:rsidRDefault="001E4348">
      <w:pPr>
        <w:pStyle w:val="10"/>
        <w:numPr>
          <w:ilvl w:val="0"/>
          <w:numId w:val="4"/>
        </w:numPr>
        <w:ind w:firstLine="1407"/>
        <w:rPr>
          <w:sz w:val="28"/>
        </w:rPr>
      </w:pPr>
      <w:r w:rsidRPr="007642F6">
        <w:rPr>
          <w:sz w:val="28"/>
        </w:rPr>
        <w:t>Картинная галерея</w:t>
      </w:r>
    </w:p>
    <w:p w:rsidR="001E4348" w:rsidRDefault="001E4348">
      <w:pPr>
        <w:pStyle w:val="10"/>
        <w:numPr>
          <w:ilvl w:val="0"/>
          <w:numId w:val="4"/>
        </w:numPr>
        <w:ind w:firstLine="1407"/>
        <w:rPr>
          <w:sz w:val="28"/>
        </w:rPr>
      </w:pPr>
      <w:r w:rsidRPr="007642F6">
        <w:rPr>
          <w:sz w:val="28"/>
        </w:rPr>
        <w:t>101 узелок на память</w:t>
      </w:r>
    </w:p>
    <w:p w:rsidR="001E4348" w:rsidRDefault="001E4348">
      <w:pPr>
        <w:pStyle w:val="10"/>
        <w:numPr>
          <w:ilvl w:val="0"/>
          <w:numId w:val="4"/>
        </w:numPr>
        <w:ind w:firstLine="1407"/>
        <w:rPr>
          <w:sz w:val="28"/>
        </w:rPr>
      </w:pPr>
      <w:r w:rsidRPr="007642F6">
        <w:rPr>
          <w:sz w:val="28"/>
        </w:rPr>
        <w:t>Путеводители по всему миру</w:t>
      </w:r>
      <w:r>
        <w:rPr>
          <w:sz w:val="28"/>
        </w:rPr>
        <w:br/>
      </w:r>
    </w:p>
    <w:p w:rsidR="001E4348" w:rsidRDefault="001E4348">
      <w:pPr>
        <w:ind w:firstLine="709"/>
        <w:jc w:val="both"/>
        <w:rPr>
          <w:sz w:val="28"/>
        </w:rPr>
      </w:pPr>
    </w:p>
    <w:p w:rsidR="001E4348" w:rsidRDefault="001E4348">
      <w:pPr>
        <w:ind w:firstLine="709"/>
        <w:jc w:val="both"/>
        <w:rPr>
          <w:sz w:val="28"/>
        </w:rPr>
      </w:pPr>
    </w:p>
    <w:p w:rsidR="001E4348" w:rsidRDefault="001E4348">
      <w:pPr>
        <w:ind w:firstLine="709"/>
        <w:jc w:val="both"/>
        <w:rPr>
          <w:sz w:val="28"/>
        </w:rPr>
      </w:pPr>
    </w:p>
    <w:p w:rsidR="001E4348" w:rsidRDefault="001E4348">
      <w:pPr>
        <w:ind w:firstLine="709"/>
        <w:jc w:val="both"/>
        <w:rPr>
          <w:sz w:val="28"/>
        </w:rPr>
      </w:pPr>
    </w:p>
    <w:p w:rsidR="001E4348" w:rsidRDefault="001E4348">
      <w:pPr>
        <w:pStyle w:val="10"/>
        <w:ind w:firstLine="709"/>
        <w:jc w:val="center"/>
        <w:rPr>
          <w:sz w:val="32"/>
        </w:rPr>
      </w:pPr>
      <w:r>
        <w:rPr>
          <w:sz w:val="28"/>
        </w:rPr>
        <w:br w:type="page"/>
      </w:r>
      <w:r>
        <w:rPr>
          <w:sz w:val="32"/>
        </w:rPr>
        <w:t>Моя первая книжка</w:t>
      </w:r>
    </w:p>
    <w:p w:rsidR="001E4348" w:rsidRDefault="001E4348">
      <w:pPr>
        <w:pStyle w:val="10"/>
        <w:ind w:firstLine="709"/>
        <w:jc w:val="both"/>
        <w:rPr>
          <w:sz w:val="28"/>
        </w:rPr>
      </w:pPr>
      <w:r>
        <w:rPr>
          <w:sz w:val="28"/>
        </w:rPr>
        <w:t xml:space="preserve">Эта серия — помогает ребенку сделать первые шаги на долгой дороге знаний. Она предназначена для тех, кто только еще начинает знакомство с буквами и цифрами, с окружающим миром и книгой — для детей дошкольного возраста. Основной принцип серии — от яркой наглядной картинки — к пониманию и запоминанию. Поэтому книги изданы на высочайшем полиграфическом уровне — маленькому читателю интересно и приятно их разглядывать. </w:t>
      </w:r>
    </w:p>
    <w:p w:rsidR="001E4348" w:rsidRDefault="001E4348">
      <w:pPr>
        <w:pStyle w:val="10"/>
        <w:ind w:firstLine="709"/>
        <w:jc w:val="both"/>
        <w:rPr>
          <w:sz w:val="28"/>
        </w:rPr>
      </w:pPr>
      <w:r>
        <w:rPr>
          <w:sz w:val="28"/>
        </w:rPr>
        <w:t xml:space="preserve">С помощью серии “Моя первая книжка” дети учатся читать и считать, узнавать время по часам, ставить первые химические и физические опыты, готовить, изучают английский язык. </w:t>
      </w:r>
    </w:p>
    <w:p w:rsidR="001E4348" w:rsidRDefault="001E4348">
      <w:pPr>
        <w:pStyle w:val="10"/>
        <w:ind w:firstLine="709"/>
        <w:jc w:val="both"/>
        <w:rPr>
          <w:sz w:val="28"/>
        </w:rPr>
      </w:pPr>
      <w:r>
        <w:rPr>
          <w:sz w:val="28"/>
        </w:rPr>
        <w:t>Серия “Моя первая книжка” издана в помощь родителям и на радость детям!</w:t>
      </w:r>
      <w:r>
        <w:rPr>
          <w:sz w:val="28"/>
        </w:rPr>
        <w:br/>
      </w:r>
      <w:r>
        <w:rPr>
          <w:sz w:val="28"/>
        </w:rPr>
        <w:br/>
      </w:r>
    </w:p>
    <w:tbl>
      <w:tblPr>
        <w:tblW w:w="0" w:type="auto"/>
        <w:tblLayout w:type="fixed"/>
        <w:tblCellMar>
          <w:left w:w="0" w:type="dxa"/>
          <w:right w:w="0" w:type="dxa"/>
        </w:tblCellMar>
        <w:tblLook w:val="0000" w:firstRow="0" w:lastRow="0" w:firstColumn="0" w:lastColumn="0" w:noHBand="0" w:noVBand="0"/>
      </w:tblPr>
      <w:tblGrid>
        <w:gridCol w:w="140"/>
        <w:gridCol w:w="6144"/>
      </w:tblGrid>
      <w:tr w:rsidR="001E4348">
        <w:tc>
          <w:tcPr>
            <w:tcW w:w="140" w:type="dxa"/>
            <w:vAlign w:val="center"/>
          </w:tcPr>
          <w:p w:rsidR="001E4348" w:rsidRDefault="001E4348">
            <w:pPr>
              <w:pStyle w:val="10"/>
              <w:ind w:firstLine="709"/>
              <w:jc w:val="both"/>
              <w:rPr>
                <w:sz w:val="28"/>
              </w:rPr>
            </w:pPr>
            <w:r>
              <w:rPr>
                <w:sz w:val="28"/>
              </w:rPr>
              <w:fldChar w:fldCharType="begin"/>
            </w:r>
            <w:r>
              <w:rPr>
                <w:sz w:val="28"/>
              </w:rPr>
              <w:instrText>PRIVATE</w:instrText>
            </w:r>
            <w:r>
              <w:rPr>
                <w:sz w:val="28"/>
              </w:rPr>
              <w:fldChar w:fldCharType="end"/>
            </w:r>
          </w:p>
        </w:tc>
        <w:tc>
          <w:tcPr>
            <w:tcW w:w="6144" w:type="dxa"/>
            <w:vAlign w:val="center"/>
          </w:tcPr>
          <w:p w:rsidR="001E4348" w:rsidRDefault="001E4348">
            <w:pPr>
              <w:pStyle w:val="10"/>
              <w:ind w:firstLine="709"/>
              <w:jc w:val="both"/>
              <w:rPr>
                <w:sz w:val="28"/>
              </w:rPr>
            </w:pPr>
            <w:r w:rsidRPr="007642F6">
              <w:rPr>
                <w:sz w:val="28"/>
              </w:rPr>
              <w:t>Мой первый англо-русский словарь</w:t>
            </w:r>
          </w:p>
        </w:tc>
      </w:tr>
      <w:tr w:rsidR="001E4348">
        <w:tc>
          <w:tcPr>
            <w:tcW w:w="140" w:type="dxa"/>
            <w:vAlign w:val="center"/>
          </w:tcPr>
          <w:p w:rsidR="001E4348" w:rsidRDefault="001E4348">
            <w:pPr>
              <w:pStyle w:val="10"/>
              <w:ind w:firstLine="709"/>
              <w:jc w:val="both"/>
              <w:rPr>
                <w:sz w:val="28"/>
              </w:rPr>
            </w:pPr>
          </w:p>
        </w:tc>
        <w:tc>
          <w:tcPr>
            <w:tcW w:w="6144" w:type="dxa"/>
            <w:vAlign w:val="center"/>
          </w:tcPr>
          <w:p w:rsidR="001E4348" w:rsidRDefault="001E4348">
            <w:pPr>
              <w:pStyle w:val="10"/>
              <w:ind w:firstLine="709"/>
              <w:jc w:val="both"/>
              <w:rPr>
                <w:sz w:val="28"/>
              </w:rPr>
            </w:pPr>
            <w:r w:rsidRPr="007642F6">
              <w:rPr>
                <w:sz w:val="28"/>
              </w:rPr>
              <w:t>Моя первая книжка. Время</w:t>
            </w:r>
          </w:p>
        </w:tc>
      </w:tr>
      <w:tr w:rsidR="001E4348">
        <w:tc>
          <w:tcPr>
            <w:tcW w:w="140" w:type="dxa"/>
            <w:vAlign w:val="center"/>
          </w:tcPr>
          <w:p w:rsidR="001E4348" w:rsidRDefault="001E4348">
            <w:pPr>
              <w:pStyle w:val="10"/>
              <w:ind w:firstLine="709"/>
              <w:jc w:val="both"/>
              <w:rPr>
                <w:sz w:val="28"/>
              </w:rPr>
            </w:pPr>
          </w:p>
        </w:tc>
        <w:tc>
          <w:tcPr>
            <w:tcW w:w="6144" w:type="dxa"/>
            <w:vAlign w:val="center"/>
          </w:tcPr>
          <w:p w:rsidR="001E4348" w:rsidRDefault="001E4348">
            <w:pPr>
              <w:pStyle w:val="10"/>
              <w:ind w:firstLine="709"/>
              <w:jc w:val="both"/>
              <w:rPr>
                <w:sz w:val="28"/>
              </w:rPr>
            </w:pPr>
            <w:r w:rsidRPr="007642F6">
              <w:rPr>
                <w:sz w:val="28"/>
              </w:rPr>
              <w:t>Моя первая книжка. Слова</w:t>
            </w:r>
          </w:p>
        </w:tc>
      </w:tr>
      <w:tr w:rsidR="001E4348">
        <w:tc>
          <w:tcPr>
            <w:tcW w:w="140" w:type="dxa"/>
            <w:vAlign w:val="center"/>
          </w:tcPr>
          <w:p w:rsidR="001E4348" w:rsidRDefault="001E4348">
            <w:pPr>
              <w:pStyle w:val="10"/>
              <w:ind w:firstLine="709"/>
              <w:jc w:val="both"/>
              <w:rPr>
                <w:sz w:val="28"/>
              </w:rPr>
            </w:pPr>
          </w:p>
        </w:tc>
        <w:tc>
          <w:tcPr>
            <w:tcW w:w="6144" w:type="dxa"/>
            <w:vAlign w:val="center"/>
          </w:tcPr>
          <w:p w:rsidR="001E4348" w:rsidRDefault="001E4348">
            <w:pPr>
              <w:pStyle w:val="10"/>
              <w:ind w:firstLine="709"/>
              <w:jc w:val="both"/>
              <w:rPr>
                <w:sz w:val="28"/>
              </w:rPr>
            </w:pPr>
            <w:r w:rsidRPr="007642F6">
              <w:rPr>
                <w:sz w:val="28"/>
              </w:rPr>
              <w:t>Моя первая книжка. Числа</w:t>
            </w:r>
          </w:p>
        </w:tc>
      </w:tr>
      <w:tr w:rsidR="001E4348">
        <w:tc>
          <w:tcPr>
            <w:tcW w:w="140" w:type="dxa"/>
            <w:vAlign w:val="center"/>
          </w:tcPr>
          <w:p w:rsidR="001E4348" w:rsidRDefault="001E4348">
            <w:pPr>
              <w:pStyle w:val="10"/>
              <w:ind w:firstLine="709"/>
              <w:jc w:val="both"/>
              <w:rPr>
                <w:sz w:val="28"/>
              </w:rPr>
            </w:pPr>
          </w:p>
        </w:tc>
        <w:tc>
          <w:tcPr>
            <w:tcW w:w="6144" w:type="dxa"/>
            <w:vAlign w:val="center"/>
          </w:tcPr>
          <w:p w:rsidR="001E4348" w:rsidRDefault="001E4348">
            <w:pPr>
              <w:pStyle w:val="10"/>
              <w:ind w:firstLine="709"/>
              <w:jc w:val="both"/>
              <w:rPr>
                <w:sz w:val="28"/>
              </w:rPr>
            </w:pPr>
            <w:r w:rsidRPr="007642F6">
              <w:rPr>
                <w:sz w:val="28"/>
              </w:rPr>
              <w:t>Мой первый атлас</w:t>
            </w:r>
          </w:p>
        </w:tc>
      </w:tr>
      <w:tr w:rsidR="001E4348">
        <w:tc>
          <w:tcPr>
            <w:tcW w:w="140" w:type="dxa"/>
            <w:vAlign w:val="center"/>
          </w:tcPr>
          <w:p w:rsidR="001E4348" w:rsidRDefault="001E4348">
            <w:pPr>
              <w:pStyle w:val="10"/>
              <w:ind w:firstLine="709"/>
              <w:jc w:val="both"/>
              <w:rPr>
                <w:sz w:val="28"/>
              </w:rPr>
            </w:pPr>
          </w:p>
        </w:tc>
        <w:tc>
          <w:tcPr>
            <w:tcW w:w="6144" w:type="dxa"/>
            <w:vAlign w:val="center"/>
          </w:tcPr>
          <w:p w:rsidR="001E4348" w:rsidRDefault="001E4348">
            <w:pPr>
              <w:pStyle w:val="10"/>
              <w:ind w:firstLine="709"/>
              <w:jc w:val="both"/>
              <w:rPr>
                <w:sz w:val="28"/>
              </w:rPr>
            </w:pPr>
            <w:r w:rsidRPr="007642F6">
              <w:rPr>
                <w:sz w:val="28"/>
              </w:rPr>
              <w:t>Моя первая книжка. Наука</w:t>
            </w:r>
          </w:p>
        </w:tc>
      </w:tr>
    </w:tbl>
    <w:p w:rsidR="001E4348" w:rsidRDefault="001E4348">
      <w:pPr>
        <w:pStyle w:val="10"/>
        <w:ind w:firstLine="709"/>
        <w:jc w:val="both"/>
        <w:rPr>
          <w:sz w:val="28"/>
        </w:rPr>
      </w:pPr>
    </w:p>
    <w:p w:rsidR="001E4348" w:rsidRDefault="001E4348">
      <w:pPr>
        <w:pStyle w:val="10"/>
        <w:ind w:firstLine="709"/>
        <w:jc w:val="both"/>
        <w:rPr>
          <w:sz w:val="34"/>
        </w:rPr>
      </w:pPr>
      <w:r>
        <w:rPr>
          <w:sz w:val="28"/>
        </w:rPr>
        <w:br w:type="page"/>
      </w:r>
      <w:r>
        <w:rPr>
          <w:sz w:val="34"/>
        </w:rPr>
        <w:t>Серия «</w:t>
      </w:r>
      <w:r w:rsidRPr="007642F6">
        <w:rPr>
          <w:sz w:val="34"/>
        </w:rPr>
        <w:t>Путеводители по всему миру</w:t>
      </w:r>
      <w:r>
        <w:rPr>
          <w:sz w:val="34"/>
        </w:rPr>
        <w:t>»</w:t>
      </w:r>
    </w:p>
    <w:p w:rsidR="001E4348" w:rsidRDefault="0025607A">
      <w:pPr>
        <w:pStyle w:val="10"/>
        <w:ind w:firstLine="709"/>
        <w:jc w:val="both"/>
        <w:rPr>
          <w:sz w:val="28"/>
        </w:rP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2pt;margin-top:266.4pt;width:182.5pt;height:302.4pt;z-index:-251661312;mso-wrap-edited:f" wrapcoords="-119 0 -119 21528 21600 21528 21600 0 -119 0" o:allowincell="f">
            <v:imagedata r:id="rId9" o:title=""/>
            <w10:wrap type="square"/>
          </v:shape>
        </w:pict>
      </w:r>
      <w:r w:rsidR="001E4348">
        <w:rPr>
          <w:sz w:val="28"/>
        </w:rPr>
        <w:t>Если вы не хотите испортить себе отдых утомительными и бесполезными блужданиями по незнакомым улицам в поисках ресторана, магазина, казино или театра, то обойтись без хорошего путеводителя невозможно. Заметим, что в России такой путеводитель обойдется Вам значительно дешевле, чем зарубежом, и что еще важнее, будет на русском языке. В иллюстрированных путеводителях издательства «Дорлинг Киндерсли» («Лондон», «Париж», «Испания») более 1200 цветных фотографий. Отмечено все, что стоит увидеть. Даны практические советы — где узнать, как доехать, откуда позвонить. Здесь же вы найдете подробную информацию о развлечениях: концертах, театрах, кино, стадионах, клубах, дискотеках и местах, куда можно пойти с детьми. Везде указаны цены, так что вы без затруднений выберете то, что вам подходит. Кроме того в путеводителях есть трехмерные планы улиц, показывающие каждый дом с высоты птичьего полета, а памятники архитектуры изображены в разрезе настолько подробно, что вы легко обойдетесь без экскурсовода. Остается только пожелать вам приятного времяпрепровождения в европейских столицах с путеводителями «Дорлинг Киндерсли».</w:t>
      </w:r>
    </w:p>
    <w:tbl>
      <w:tblPr>
        <w:tblW w:w="0" w:type="auto"/>
        <w:tblLayout w:type="fixed"/>
        <w:tblCellMar>
          <w:left w:w="0" w:type="dxa"/>
          <w:right w:w="0" w:type="dxa"/>
        </w:tblCellMar>
        <w:tblLook w:val="0000" w:firstRow="0" w:lastRow="0" w:firstColumn="0" w:lastColumn="0" w:noHBand="0" w:noVBand="0"/>
      </w:tblPr>
      <w:tblGrid>
        <w:gridCol w:w="4678"/>
      </w:tblGrid>
      <w:tr w:rsidR="001E4348">
        <w:trPr>
          <w:trHeight w:val="2552"/>
        </w:trPr>
        <w:tc>
          <w:tcPr>
            <w:tcW w:w="4678" w:type="dxa"/>
          </w:tcPr>
          <w:p w:rsidR="001E4348" w:rsidRDefault="001E4348">
            <w:pPr>
              <w:pStyle w:val="10"/>
              <w:ind w:firstLine="709"/>
              <w:jc w:val="both"/>
              <w:rPr>
                <w:sz w:val="28"/>
              </w:rPr>
            </w:pPr>
            <w:r>
              <w:rPr>
                <w:sz w:val="28"/>
              </w:rPr>
              <w:t xml:space="preserve">125 Х 220 мм, 433 стр. </w:t>
            </w:r>
          </w:p>
          <w:p w:rsidR="001E4348" w:rsidRDefault="001E4348">
            <w:pPr>
              <w:pStyle w:val="10"/>
              <w:ind w:firstLine="709"/>
              <w:jc w:val="both"/>
              <w:rPr>
                <w:sz w:val="28"/>
              </w:rPr>
            </w:pPr>
            <w:r>
              <w:rPr>
                <w:b/>
                <w:sz w:val="28"/>
              </w:rPr>
              <w:t>Тип обложки:</w:t>
            </w:r>
            <w:r>
              <w:rPr>
                <w:sz w:val="28"/>
              </w:rPr>
              <w:t xml:space="preserve"> Обложка </w:t>
            </w:r>
          </w:p>
          <w:p w:rsidR="001E4348" w:rsidRDefault="001E4348">
            <w:pPr>
              <w:pStyle w:val="10"/>
              <w:ind w:firstLine="709"/>
              <w:jc w:val="both"/>
              <w:rPr>
                <w:sz w:val="28"/>
              </w:rPr>
            </w:pPr>
            <w:r>
              <w:rPr>
                <w:b/>
                <w:sz w:val="28"/>
              </w:rPr>
              <w:t>Год издания:</w:t>
            </w:r>
            <w:r>
              <w:rPr>
                <w:sz w:val="28"/>
              </w:rPr>
              <w:t xml:space="preserve"> 2000 </w:t>
            </w:r>
          </w:p>
          <w:p w:rsidR="001E4348" w:rsidRDefault="001E4348">
            <w:pPr>
              <w:pStyle w:val="10"/>
              <w:ind w:firstLine="709"/>
              <w:jc w:val="both"/>
              <w:rPr>
                <w:sz w:val="28"/>
              </w:rPr>
            </w:pPr>
            <w:r>
              <w:rPr>
                <w:b/>
                <w:sz w:val="28"/>
              </w:rPr>
              <w:t>ISBN:</w:t>
            </w:r>
            <w:r>
              <w:rPr>
                <w:sz w:val="28"/>
              </w:rPr>
              <w:t xml:space="preserve"> 5-85050-513-Х </w:t>
            </w:r>
          </w:p>
        </w:tc>
      </w:tr>
    </w:tbl>
    <w:p w:rsidR="001E4348" w:rsidRDefault="001E4348">
      <w:pPr>
        <w:pStyle w:val="10"/>
        <w:ind w:firstLine="709"/>
        <w:jc w:val="both"/>
        <w:rPr>
          <w:sz w:val="28"/>
        </w:rPr>
      </w:pPr>
      <w:r>
        <w:rPr>
          <w:sz w:val="28"/>
        </w:rPr>
        <w:br/>
        <w:t xml:space="preserve"> </w:t>
      </w:r>
      <w:r>
        <w:rPr>
          <w:sz w:val="28"/>
        </w:rPr>
        <w:br/>
      </w:r>
    </w:p>
    <w:p w:rsidR="001E4348" w:rsidRDefault="0025607A">
      <w:pPr>
        <w:pStyle w:val="10"/>
        <w:spacing w:before="0" w:after="0"/>
        <w:ind w:firstLine="709"/>
        <w:jc w:val="center"/>
        <w:rPr>
          <w:sz w:val="36"/>
        </w:rPr>
      </w:pPr>
      <w:r>
        <w:rPr>
          <w:noProof/>
          <w:snapToGrid/>
          <w:sz w:val="28"/>
        </w:rPr>
        <w:pict>
          <v:shape id="_x0000_s1047" type="#_x0000_t75" style="position:absolute;left:0;text-align:left;margin-left:-11.5pt;margin-top:7.35pt;width:295.2pt;height:204.7pt;z-index:251656192" o:allowincell="f">
            <v:imagedata r:id="rId10" o:title=""/>
            <w10:wrap type="topAndBottom"/>
          </v:shape>
        </w:pict>
      </w:r>
      <w:r w:rsidR="001E4348">
        <w:rPr>
          <w:sz w:val="28"/>
        </w:rPr>
        <w:br w:type="page"/>
      </w:r>
      <w:r w:rsidR="001E4348">
        <w:rPr>
          <w:sz w:val="36"/>
        </w:rPr>
        <w:t xml:space="preserve">Серия </w:t>
      </w:r>
      <w:r w:rsidR="001E4348" w:rsidRPr="007642F6">
        <w:rPr>
          <w:sz w:val="36"/>
        </w:rPr>
        <w:t>ЧТО ЕСТЬ ЧТО</w:t>
      </w:r>
    </w:p>
    <w:p w:rsidR="001E4348" w:rsidRDefault="001E4348">
      <w:pPr>
        <w:pStyle w:val="10"/>
        <w:spacing w:before="0" w:after="0"/>
        <w:ind w:firstLine="709"/>
        <w:jc w:val="both"/>
        <w:rPr>
          <w:sz w:val="28"/>
        </w:rPr>
      </w:pPr>
      <w:r>
        <w:rPr>
          <w:sz w:val="28"/>
        </w:rPr>
        <w:t>Самая популярная детская энциклопедическая серия по-прежнему вне конкуренции на книжном рынке. Каждый десятый школьник России имеет книги этой серии, а мечтает иметь — каждый! Это наиболее полное и всеобъемлющее информационное издание для юных читателей. Книги написаны известными учеными и соответствуют самому высокому уровню современного энциклопедического знания. Они увлекательны и красочно оформлены. Книги серии «Что есть что» рассказывают о жизни на Земле и загадках космоса, о животных и растениях, о тайнах океана и извержениях вулканов, о сегодняшних событиях и о том, что происходило тысячелетия назад. Все книги серии печатаются за рубежом на экологически чистой бумаге. Каждый год серию пополняют новые темы и новые тома.</w:t>
      </w:r>
    </w:p>
    <w:p w:rsidR="001E4348" w:rsidRDefault="001E4348">
      <w:pPr>
        <w:pStyle w:val="10"/>
        <w:spacing w:before="0" w:after="0"/>
        <w:jc w:val="both"/>
        <w:rPr>
          <w:sz w:val="28"/>
        </w:rPr>
        <w:sectPr w:rsidR="001E4348">
          <w:pgSz w:w="11906" w:h="16838"/>
          <w:pgMar w:top="993" w:right="707" w:bottom="851" w:left="156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3119"/>
      </w:tblGrid>
      <w:tr w:rsidR="001E4348">
        <w:tc>
          <w:tcPr>
            <w:tcW w:w="3119" w:type="dxa"/>
            <w:vAlign w:val="center"/>
          </w:tcPr>
          <w:p w:rsidR="001E4348" w:rsidRDefault="001E4348">
            <w:pPr>
              <w:pStyle w:val="10"/>
              <w:spacing w:before="60" w:after="0"/>
              <w:jc w:val="both"/>
              <w:rPr>
                <w:sz w:val="28"/>
              </w:rPr>
            </w:pPr>
            <w:r w:rsidRPr="007642F6">
              <w:rPr>
                <w:sz w:val="28"/>
              </w:rPr>
              <w:t>Древняя Русь</w:t>
            </w:r>
          </w:p>
        </w:tc>
      </w:tr>
      <w:tr w:rsidR="001E4348">
        <w:tc>
          <w:tcPr>
            <w:tcW w:w="3119" w:type="dxa"/>
            <w:vAlign w:val="center"/>
          </w:tcPr>
          <w:p w:rsidR="001E4348" w:rsidRDefault="001E4348">
            <w:pPr>
              <w:pStyle w:val="10"/>
              <w:spacing w:before="60" w:after="0"/>
              <w:jc w:val="both"/>
              <w:rPr>
                <w:sz w:val="28"/>
              </w:rPr>
            </w:pPr>
            <w:r w:rsidRPr="007642F6">
              <w:rPr>
                <w:sz w:val="28"/>
              </w:rPr>
              <w:t>Семь чудес света</w:t>
            </w:r>
          </w:p>
        </w:tc>
      </w:tr>
      <w:tr w:rsidR="001E4348">
        <w:tc>
          <w:tcPr>
            <w:tcW w:w="3119" w:type="dxa"/>
            <w:vAlign w:val="center"/>
          </w:tcPr>
          <w:p w:rsidR="001E4348" w:rsidRDefault="001E4348">
            <w:pPr>
              <w:pStyle w:val="10"/>
              <w:spacing w:before="60" w:after="0"/>
              <w:jc w:val="both"/>
              <w:rPr>
                <w:sz w:val="28"/>
              </w:rPr>
            </w:pPr>
            <w:r w:rsidRPr="007642F6">
              <w:rPr>
                <w:sz w:val="28"/>
              </w:rPr>
              <w:t>Земля</w:t>
            </w:r>
          </w:p>
        </w:tc>
      </w:tr>
      <w:tr w:rsidR="001E4348">
        <w:tc>
          <w:tcPr>
            <w:tcW w:w="3119" w:type="dxa"/>
            <w:vAlign w:val="center"/>
          </w:tcPr>
          <w:p w:rsidR="001E4348" w:rsidRDefault="001E4348">
            <w:pPr>
              <w:pStyle w:val="10"/>
              <w:spacing w:before="60" w:after="0"/>
              <w:jc w:val="both"/>
              <w:rPr>
                <w:sz w:val="28"/>
              </w:rPr>
            </w:pPr>
            <w:r w:rsidRPr="007642F6">
              <w:rPr>
                <w:sz w:val="28"/>
              </w:rPr>
              <w:t>Мавры</w:t>
            </w:r>
          </w:p>
        </w:tc>
      </w:tr>
      <w:tr w:rsidR="001E4348">
        <w:tc>
          <w:tcPr>
            <w:tcW w:w="3119" w:type="dxa"/>
            <w:vAlign w:val="center"/>
          </w:tcPr>
          <w:p w:rsidR="001E4348" w:rsidRDefault="001E4348">
            <w:pPr>
              <w:pStyle w:val="10"/>
              <w:spacing w:before="60" w:after="0"/>
              <w:jc w:val="both"/>
              <w:rPr>
                <w:sz w:val="28"/>
              </w:rPr>
            </w:pPr>
            <w:r w:rsidRPr="007642F6">
              <w:rPr>
                <w:sz w:val="28"/>
              </w:rPr>
              <w:t>Мифы славян</w:t>
            </w:r>
          </w:p>
        </w:tc>
      </w:tr>
      <w:tr w:rsidR="001E4348">
        <w:tc>
          <w:tcPr>
            <w:tcW w:w="3119" w:type="dxa"/>
            <w:vAlign w:val="center"/>
          </w:tcPr>
          <w:p w:rsidR="001E4348" w:rsidRDefault="001E4348">
            <w:pPr>
              <w:pStyle w:val="10"/>
              <w:spacing w:before="60" w:after="0"/>
              <w:jc w:val="both"/>
              <w:rPr>
                <w:sz w:val="28"/>
              </w:rPr>
            </w:pPr>
            <w:r w:rsidRPr="007642F6">
              <w:rPr>
                <w:sz w:val="28"/>
              </w:rPr>
              <w:t>Планеты</w:t>
            </w:r>
          </w:p>
        </w:tc>
      </w:tr>
      <w:tr w:rsidR="001E4348">
        <w:tc>
          <w:tcPr>
            <w:tcW w:w="3119" w:type="dxa"/>
            <w:vAlign w:val="center"/>
          </w:tcPr>
          <w:p w:rsidR="001E4348" w:rsidRDefault="001E4348">
            <w:pPr>
              <w:pStyle w:val="10"/>
              <w:spacing w:before="60" w:after="0"/>
              <w:jc w:val="both"/>
              <w:rPr>
                <w:sz w:val="28"/>
              </w:rPr>
            </w:pPr>
            <w:r w:rsidRPr="007642F6">
              <w:rPr>
                <w:sz w:val="28"/>
              </w:rPr>
              <w:t>Ведьмы</w:t>
            </w:r>
          </w:p>
        </w:tc>
      </w:tr>
      <w:tr w:rsidR="001E4348">
        <w:tc>
          <w:tcPr>
            <w:tcW w:w="3119" w:type="dxa"/>
            <w:vAlign w:val="center"/>
          </w:tcPr>
          <w:p w:rsidR="001E4348" w:rsidRDefault="001E4348">
            <w:pPr>
              <w:pStyle w:val="10"/>
              <w:spacing w:before="60" w:after="0"/>
              <w:jc w:val="both"/>
              <w:rPr>
                <w:sz w:val="28"/>
              </w:rPr>
            </w:pPr>
            <w:r w:rsidRPr="007642F6">
              <w:rPr>
                <w:sz w:val="28"/>
              </w:rPr>
              <w:t>Индейцы</w:t>
            </w:r>
          </w:p>
        </w:tc>
      </w:tr>
      <w:tr w:rsidR="001E4348">
        <w:tc>
          <w:tcPr>
            <w:tcW w:w="3119" w:type="dxa"/>
            <w:vAlign w:val="center"/>
          </w:tcPr>
          <w:p w:rsidR="001E4348" w:rsidRDefault="001E4348">
            <w:pPr>
              <w:pStyle w:val="10"/>
              <w:spacing w:before="60" w:after="0"/>
              <w:jc w:val="both"/>
              <w:rPr>
                <w:sz w:val="28"/>
              </w:rPr>
            </w:pPr>
            <w:r w:rsidRPr="007642F6">
              <w:rPr>
                <w:sz w:val="28"/>
              </w:rPr>
              <w:t>Корабли</w:t>
            </w:r>
          </w:p>
        </w:tc>
      </w:tr>
      <w:tr w:rsidR="001E4348">
        <w:tc>
          <w:tcPr>
            <w:tcW w:w="3119" w:type="dxa"/>
            <w:vAlign w:val="center"/>
          </w:tcPr>
          <w:p w:rsidR="001E4348" w:rsidRDefault="001E4348">
            <w:pPr>
              <w:pStyle w:val="10"/>
              <w:spacing w:before="60" w:after="0"/>
              <w:jc w:val="both"/>
              <w:rPr>
                <w:sz w:val="28"/>
              </w:rPr>
            </w:pPr>
            <w:r w:rsidRPr="007642F6">
              <w:rPr>
                <w:sz w:val="28"/>
              </w:rPr>
              <w:t>Наше тело</w:t>
            </w:r>
          </w:p>
        </w:tc>
      </w:tr>
      <w:tr w:rsidR="001E4348">
        <w:tc>
          <w:tcPr>
            <w:tcW w:w="3119" w:type="dxa"/>
            <w:vAlign w:val="center"/>
          </w:tcPr>
          <w:p w:rsidR="001E4348" w:rsidRDefault="001E4348">
            <w:pPr>
              <w:pStyle w:val="10"/>
              <w:spacing w:before="60" w:after="0"/>
              <w:jc w:val="both"/>
              <w:rPr>
                <w:sz w:val="28"/>
              </w:rPr>
            </w:pPr>
            <w:r w:rsidRPr="007642F6">
              <w:rPr>
                <w:sz w:val="28"/>
              </w:rPr>
              <w:t>Пирамиды</w:t>
            </w:r>
          </w:p>
        </w:tc>
      </w:tr>
      <w:tr w:rsidR="001E4348">
        <w:tc>
          <w:tcPr>
            <w:tcW w:w="3119" w:type="dxa"/>
            <w:vAlign w:val="center"/>
          </w:tcPr>
          <w:p w:rsidR="001E4348" w:rsidRDefault="001E4348">
            <w:pPr>
              <w:pStyle w:val="10"/>
              <w:spacing w:before="60" w:after="0"/>
              <w:jc w:val="both"/>
              <w:rPr>
                <w:sz w:val="28"/>
              </w:rPr>
            </w:pPr>
            <w:r w:rsidRPr="007642F6">
              <w:rPr>
                <w:sz w:val="28"/>
              </w:rPr>
              <w:t>Рыбы</w:t>
            </w:r>
          </w:p>
        </w:tc>
      </w:tr>
      <w:tr w:rsidR="001E4348">
        <w:tc>
          <w:tcPr>
            <w:tcW w:w="3119" w:type="dxa"/>
            <w:vAlign w:val="center"/>
          </w:tcPr>
          <w:p w:rsidR="001E4348" w:rsidRDefault="001E4348">
            <w:pPr>
              <w:pStyle w:val="10"/>
              <w:spacing w:before="60" w:after="0"/>
              <w:jc w:val="both"/>
              <w:rPr>
                <w:sz w:val="28"/>
              </w:rPr>
            </w:pPr>
            <w:r w:rsidRPr="007642F6">
              <w:rPr>
                <w:sz w:val="28"/>
              </w:rPr>
              <w:t>Тропический лес</w:t>
            </w:r>
          </w:p>
        </w:tc>
      </w:tr>
      <w:tr w:rsidR="001E4348">
        <w:tc>
          <w:tcPr>
            <w:tcW w:w="3119" w:type="dxa"/>
            <w:vAlign w:val="center"/>
          </w:tcPr>
          <w:p w:rsidR="001E4348" w:rsidRDefault="001E4348">
            <w:pPr>
              <w:pStyle w:val="10"/>
              <w:spacing w:before="60" w:after="0"/>
              <w:jc w:val="both"/>
              <w:rPr>
                <w:sz w:val="28"/>
              </w:rPr>
            </w:pPr>
            <w:r w:rsidRPr="007642F6">
              <w:rPr>
                <w:sz w:val="28"/>
              </w:rPr>
              <w:t>Деньги России</w:t>
            </w:r>
          </w:p>
        </w:tc>
      </w:tr>
      <w:tr w:rsidR="001E4348">
        <w:tc>
          <w:tcPr>
            <w:tcW w:w="3119" w:type="dxa"/>
            <w:vAlign w:val="center"/>
          </w:tcPr>
          <w:p w:rsidR="001E4348" w:rsidRDefault="001E4348">
            <w:pPr>
              <w:pStyle w:val="10"/>
              <w:spacing w:before="60" w:after="0"/>
              <w:jc w:val="both"/>
              <w:rPr>
                <w:sz w:val="28"/>
              </w:rPr>
            </w:pPr>
            <w:r w:rsidRPr="007642F6">
              <w:rPr>
                <w:sz w:val="28"/>
              </w:rPr>
              <w:t>Небо дневное и ночное</w:t>
            </w:r>
          </w:p>
        </w:tc>
      </w:tr>
    </w:tbl>
    <w:p w:rsidR="001E4348" w:rsidRDefault="001E4348">
      <w:pPr>
        <w:pStyle w:val="10"/>
        <w:ind w:firstLine="709"/>
        <w:jc w:val="both"/>
        <w:rPr>
          <w:sz w:val="28"/>
        </w:rPr>
        <w:sectPr w:rsidR="001E4348">
          <w:type w:val="continuous"/>
          <w:pgSz w:w="11906" w:h="16838"/>
          <w:pgMar w:top="993" w:right="707" w:bottom="851" w:left="1560" w:header="720" w:footer="720" w:gutter="0"/>
          <w:cols w:num="2" w:space="720"/>
        </w:sectPr>
      </w:pPr>
    </w:p>
    <w:p w:rsidR="001E4348" w:rsidRDefault="001E4348">
      <w:pPr>
        <w:pStyle w:val="H2"/>
        <w:ind w:firstLine="709"/>
        <w:jc w:val="center"/>
      </w:pPr>
      <w:r>
        <w:t>Семь чудес света</w:t>
      </w:r>
    </w:p>
    <w:tbl>
      <w:tblPr>
        <w:tblW w:w="0" w:type="auto"/>
        <w:jc w:val="center"/>
        <w:tblLayout w:type="fixed"/>
        <w:tblCellMar>
          <w:left w:w="0" w:type="dxa"/>
          <w:right w:w="0" w:type="dxa"/>
        </w:tblCellMar>
        <w:tblLook w:val="0000" w:firstRow="0" w:lastRow="0" w:firstColumn="0" w:lastColumn="0" w:noHBand="0" w:noVBand="0"/>
      </w:tblPr>
      <w:tblGrid>
        <w:gridCol w:w="3972"/>
        <w:gridCol w:w="5388"/>
      </w:tblGrid>
      <w:tr w:rsidR="001E4348">
        <w:trPr>
          <w:jc w:val="center"/>
        </w:trPr>
        <w:tc>
          <w:tcPr>
            <w:tcW w:w="3972" w:type="dxa"/>
          </w:tcPr>
          <w:p w:rsidR="001E4348" w:rsidRDefault="0025607A">
            <w:pPr>
              <w:pStyle w:val="10"/>
              <w:ind w:firstLine="709"/>
              <w:jc w:val="both"/>
              <w:rPr>
                <w:sz w:val="28"/>
              </w:rPr>
            </w:pPr>
            <w:r>
              <w:pict>
                <v:shape id="_x0000_s1056" type="#_x0000_t75" style="position:absolute;left:0;text-align:left;margin-left:15.6pt;margin-top:1.5pt;width:102.85pt;height:146pt;z-index:-251658240;mso-wrap-edited:f" wrapcoords="-216 0 -216 21448 21600 21448 21600 0 -216 0" o:allowincell="f">
                  <v:imagedata r:id="rId11" o:title=""/>
                  <w10:wrap type="tight"/>
                </v:shape>
              </w:pict>
            </w:r>
            <w:r w:rsidR="001E4348">
              <w:rPr>
                <w:sz w:val="28"/>
              </w:rPr>
              <w:fldChar w:fldCharType="begin"/>
            </w:r>
            <w:r w:rsidR="001E4348">
              <w:rPr>
                <w:sz w:val="28"/>
              </w:rPr>
              <w:instrText>PRIVATE</w:instrText>
            </w:r>
            <w:r w:rsidR="001E4348">
              <w:rPr>
                <w:sz w:val="28"/>
              </w:rPr>
              <w:fldChar w:fldCharType="end"/>
            </w:r>
          </w:p>
        </w:tc>
        <w:tc>
          <w:tcPr>
            <w:tcW w:w="5388" w:type="dxa"/>
          </w:tcPr>
          <w:p w:rsidR="001E4348" w:rsidRDefault="001E4348">
            <w:pPr>
              <w:pStyle w:val="10"/>
              <w:spacing w:before="0" w:after="0"/>
              <w:ind w:firstLine="709"/>
              <w:jc w:val="both"/>
              <w:rPr>
                <w:sz w:val="28"/>
              </w:rPr>
            </w:pPr>
            <w:r>
              <w:rPr>
                <w:sz w:val="28"/>
              </w:rPr>
              <w:t xml:space="preserve">200 Х 280 мм, 48 стр. </w:t>
            </w:r>
          </w:p>
          <w:p w:rsidR="001E4348" w:rsidRDefault="001E4348">
            <w:pPr>
              <w:pStyle w:val="10"/>
              <w:spacing w:before="0" w:after="0"/>
              <w:ind w:left="708" w:firstLine="1"/>
              <w:jc w:val="both"/>
              <w:rPr>
                <w:sz w:val="28"/>
              </w:rPr>
            </w:pPr>
            <w:r>
              <w:rPr>
                <w:b/>
                <w:sz w:val="28"/>
              </w:rPr>
              <w:t>Тип обложки:</w:t>
            </w:r>
            <w:r>
              <w:rPr>
                <w:sz w:val="28"/>
              </w:rPr>
              <w:t xml:space="preserve"> Целлофанированный переплёт </w:t>
            </w:r>
          </w:p>
          <w:p w:rsidR="001E4348" w:rsidRDefault="001E4348">
            <w:pPr>
              <w:pStyle w:val="10"/>
              <w:spacing w:before="0" w:after="0"/>
              <w:ind w:firstLine="709"/>
              <w:jc w:val="both"/>
              <w:rPr>
                <w:sz w:val="28"/>
              </w:rPr>
            </w:pPr>
            <w:r>
              <w:rPr>
                <w:b/>
                <w:sz w:val="28"/>
              </w:rPr>
              <w:t>Год издания:</w:t>
            </w:r>
            <w:r>
              <w:rPr>
                <w:sz w:val="28"/>
              </w:rPr>
              <w:t xml:space="preserve"> 2000 </w:t>
            </w:r>
          </w:p>
          <w:p w:rsidR="001E4348" w:rsidRDefault="001E4348">
            <w:pPr>
              <w:pStyle w:val="10"/>
              <w:spacing w:before="0" w:after="0"/>
              <w:ind w:firstLine="709"/>
              <w:jc w:val="both"/>
              <w:rPr>
                <w:sz w:val="28"/>
              </w:rPr>
            </w:pPr>
            <w:r>
              <w:rPr>
                <w:b/>
                <w:sz w:val="28"/>
              </w:rPr>
              <w:t>ISBN:</w:t>
            </w:r>
            <w:r>
              <w:rPr>
                <w:sz w:val="28"/>
              </w:rPr>
              <w:t xml:space="preserve"> 5-85050-215-7  </w:t>
            </w:r>
          </w:p>
        </w:tc>
      </w:tr>
    </w:tbl>
    <w:p w:rsidR="001E4348" w:rsidRDefault="001E4348">
      <w:pPr>
        <w:pStyle w:val="10"/>
        <w:spacing w:before="0" w:after="0"/>
        <w:jc w:val="both"/>
        <w:rPr>
          <w:sz w:val="28"/>
        </w:rPr>
      </w:pPr>
      <w:r>
        <w:rPr>
          <w:sz w:val="28"/>
        </w:rPr>
        <w:t xml:space="preserve">Эта книга из серии “ЧТО ЕСТЬ ЧТО” рассказывает о семи чудесах света: египетских пирамидах, Висячих садах Вавилона, статуе Зевса в Олимпии, храме Артемиды в Эфесе, Гал. </w:t>
      </w:r>
    </w:p>
    <w:p w:rsidR="001E4348" w:rsidRDefault="001E4348">
      <w:pPr>
        <w:pStyle w:val="10"/>
        <w:spacing w:before="0" w:after="0"/>
        <w:jc w:val="both"/>
        <w:rPr>
          <w:sz w:val="28"/>
        </w:rPr>
      </w:pPr>
    </w:p>
    <w:p w:rsidR="001E4348" w:rsidRDefault="0025607A">
      <w:pPr>
        <w:pStyle w:val="10"/>
        <w:jc w:val="center"/>
        <w:rPr>
          <w:b/>
          <w:sz w:val="36"/>
        </w:rPr>
      </w:pPr>
      <w:r>
        <w:rPr>
          <w:noProof/>
          <w:snapToGrid/>
          <w:sz w:val="28"/>
        </w:rPr>
        <w:pict>
          <v:shape id="_x0000_s1074" type="#_x0000_t75" style="position:absolute;left:0;text-align:left;margin-left:-3.25pt;margin-top:30.9pt;width:119.25pt;height:162.8pt;z-index:-251656192;visibility:visible;mso-wrap-edited:f" wrapcoords="-208 0 -208 21448 21600 21448 21600 0 -208 0" o:allowincell="f">
            <v:imagedata r:id="rId12" o:title=""/>
            <w10:wrap type="tight"/>
          </v:shape>
        </w:pict>
      </w:r>
      <w:r w:rsidR="001E4348">
        <w:rPr>
          <w:b/>
          <w:sz w:val="36"/>
        </w:rPr>
        <w:t>Древняя Русь</w:t>
      </w:r>
    </w:p>
    <w:tbl>
      <w:tblPr>
        <w:tblW w:w="0" w:type="auto"/>
        <w:jc w:val="center"/>
        <w:tblLayout w:type="fixed"/>
        <w:tblCellMar>
          <w:left w:w="0" w:type="dxa"/>
          <w:right w:w="0" w:type="dxa"/>
        </w:tblCellMar>
        <w:tblLook w:val="0000" w:firstRow="0" w:lastRow="0" w:firstColumn="0" w:lastColumn="0" w:noHBand="0" w:noVBand="0"/>
      </w:tblPr>
      <w:tblGrid>
        <w:gridCol w:w="2250"/>
        <w:gridCol w:w="7110"/>
      </w:tblGrid>
      <w:tr w:rsidR="001E4348">
        <w:trPr>
          <w:jc w:val="center"/>
        </w:trPr>
        <w:tc>
          <w:tcPr>
            <w:tcW w:w="2250" w:type="dxa"/>
          </w:tcPr>
          <w:p w:rsidR="001E4348" w:rsidRDefault="001E4348">
            <w:pPr>
              <w:pStyle w:val="10"/>
              <w:rPr>
                <w:sz w:val="28"/>
              </w:rPr>
            </w:pPr>
            <w:r>
              <w:rPr>
                <w:sz w:val="28"/>
              </w:rPr>
              <w:fldChar w:fldCharType="begin"/>
            </w:r>
            <w:r>
              <w:rPr>
                <w:sz w:val="28"/>
              </w:rPr>
              <w:instrText>PRIVATE</w:instrText>
            </w:r>
            <w:r>
              <w:rPr>
                <w:sz w:val="28"/>
              </w:rPr>
              <w:fldChar w:fldCharType="end"/>
            </w:r>
          </w:p>
        </w:tc>
        <w:tc>
          <w:tcPr>
            <w:tcW w:w="7110" w:type="dxa"/>
          </w:tcPr>
          <w:p w:rsidR="001E4348" w:rsidRDefault="001E4348">
            <w:pPr>
              <w:pStyle w:val="10"/>
              <w:jc w:val="right"/>
              <w:rPr>
                <w:sz w:val="28"/>
              </w:rPr>
            </w:pPr>
            <w:r>
              <w:rPr>
                <w:sz w:val="28"/>
              </w:rPr>
              <w:t xml:space="preserve">200 Х 280 мм, 48 стр. </w:t>
            </w:r>
          </w:p>
          <w:p w:rsidR="001E4348" w:rsidRDefault="001E4348">
            <w:pPr>
              <w:pStyle w:val="10"/>
              <w:jc w:val="right"/>
              <w:rPr>
                <w:sz w:val="28"/>
              </w:rPr>
            </w:pPr>
            <w:r>
              <w:rPr>
                <w:b/>
                <w:sz w:val="28"/>
              </w:rPr>
              <w:t>Год издания:</w:t>
            </w:r>
            <w:r>
              <w:rPr>
                <w:sz w:val="28"/>
              </w:rPr>
              <w:t xml:space="preserve"> 2000 </w:t>
            </w:r>
          </w:p>
          <w:p w:rsidR="001E4348" w:rsidRDefault="001E4348">
            <w:pPr>
              <w:pStyle w:val="10"/>
              <w:jc w:val="right"/>
              <w:rPr>
                <w:sz w:val="28"/>
              </w:rPr>
            </w:pPr>
            <w:r>
              <w:rPr>
                <w:b/>
                <w:sz w:val="28"/>
              </w:rPr>
              <w:t>ISBN:</w:t>
            </w:r>
            <w:r>
              <w:rPr>
                <w:sz w:val="28"/>
              </w:rPr>
              <w:t xml:space="preserve"> 5-85050-340-4 </w:t>
            </w:r>
          </w:p>
        </w:tc>
      </w:tr>
    </w:tbl>
    <w:p w:rsidR="001E4348" w:rsidRDefault="001E4348">
      <w:pPr>
        <w:pStyle w:val="10"/>
        <w:jc w:val="center"/>
      </w:pPr>
      <w:r>
        <w:rPr>
          <w:sz w:val="28"/>
        </w:rPr>
        <w:br/>
        <w:t xml:space="preserve">Эта книга из серии “ЧТО ЕСТЬ ЧТО” рассказывает, «откуда есть пошла Земля Русская», почему Ярослава прозвали Мудрым, и почему тяжела «шапка Мономаха». </w:t>
      </w:r>
      <w:r>
        <w:rPr>
          <w:sz w:val="28"/>
        </w:rPr>
        <w:br/>
      </w:r>
    </w:p>
    <w:p w:rsidR="001E4348" w:rsidRDefault="001E4348">
      <w:pPr>
        <w:pStyle w:val="10"/>
        <w:ind w:firstLine="709"/>
        <w:jc w:val="both"/>
        <w:rPr>
          <w:sz w:val="32"/>
        </w:rPr>
      </w:pPr>
      <w:r>
        <w:rPr>
          <w:sz w:val="32"/>
        </w:rPr>
        <w:t xml:space="preserve">Серия </w:t>
      </w:r>
      <w:r w:rsidRPr="007642F6">
        <w:rPr>
          <w:sz w:val="32"/>
        </w:rPr>
        <w:t>Атласы</w:t>
      </w:r>
      <w:r>
        <w:rPr>
          <w:sz w:val="32"/>
        </w:rPr>
        <w:t xml:space="preserve"> </w:t>
      </w:r>
    </w:p>
    <w:p w:rsidR="001E4348" w:rsidRDefault="001E4348">
      <w:pPr>
        <w:pStyle w:val="10"/>
        <w:ind w:firstLine="709"/>
        <w:jc w:val="both"/>
        <w:rPr>
          <w:sz w:val="32"/>
        </w:rPr>
      </w:pPr>
    </w:p>
    <w:p w:rsidR="001E4348" w:rsidRDefault="001E4348">
      <w:pPr>
        <w:pStyle w:val="H2"/>
        <w:jc w:val="center"/>
      </w:pPr>
      <w:r>
        <w:t>Атлас анатомии человека</w:t>
      </w:r>
    </w:p>
    <w:tbl>
      <w:tblPr>
        <w:tblW w:w="0" w:type="auto"/>
        <w:jc w:val="center"/>
        <w:tblLayout w:type="fixed"/>
        <w:tblCellMar>
          <w:left w:w="0" w:type="dxa"/>
          <w:right w:w="0" w:type="dxa"/>
        </w:tblCellMar>
        <w:tblLook w:val="0000" w:firstRow="0" w:lastRow="0" w:firstColumn="0" w:lastColumn="0" w:noHBand="0" w:noVBand="0"/>
      </w:tblPr>
      <w:tblGrid>
        <w:gridCol w:w="2250"/>
        <w:gridCol w:w="7110"/>
      </w:tblGrid>
      <w:tr w:rsidR="001E4348">
        <w:trPr>
          <w:jc w:val="center"/>
        </w:trPr>
        <w:tc>
          <w:tcPr>
            <w:tcW w:w="2250" w:type="dxa"/>
          </w:tcPr>
          <w:p w:rsidR="001E4348" w:rsidRDefault="0025607A">
            <w:pPr>
              <w:pStyle w:val="10"/>
              <w:rPr>
                <w:sz w:val="28"/>
              </w:rPr>
            </w:pPr>
            <w:r>
              <w:rPr>
                <w:sz w:val="28"/>
              </w:rPr>
              <w:pict>
                <v:shape id="_x0000_s1054" type="#_x0000_t75" style="position:absolute;margin-left:0;margin-top:0;width:106.55pt;height:141.45pt;z-index:-251659264;mso-wrap-edited:f" wrapcoords="-202 0 -202 21448 21600 21448 21600 0 -202 0" o:allowincell="f">
                  <v:imagedata r:id="rId13" o:title=""/>
                  <w10:wrap type="tight"/>
                </v:shape>
              </w:pict>
            </w:r>
            <w:r w:rsidR="001E4348">
              <w:rPr>
                <w:sz w:val="28"/>
              </w:rPr>
              <w:fldChar w:fldCharType="begin"/>
            </w:r>
            <w:r w:rsidR="001E4348">
              <w:rPr>
                <w:sz w:val="28"/>
              </w:rPr>
              <w:instrText>PRIVATE</w:instrText>
            </w:r>
            <w:r w:rsidR="001E4348">
              <w:rPr>
                <w:sz w:val="28"/>
              </w:rPr>
              <w:fldChar w:fldCharType="end"/>
            </w:r>
          </w:p>
        </w:tc>
        <w:tc>
          <w:tcPr>
            <w:tcW w:w="7110" w:type="dxa"/>
          </w:tcPr>
          <w:p w:rsidR="001E4348" w:rsidRDefault="001E4348">
            <w:pPr>
              <w:pStyle w:val="10"/>
              <w:jc w:val="right"/>
              <w:rPr>
                <w:sz w:val="28"/>
              </w:rPr>
            </w:pPr>
            <w:r>
              <w:rPr>
                <w:sz w:val="28"/>
              </w:rPr>
              <w:t xml:space="preserve">273 Х 353 мм, 64 стр. </w:t>
            </w:r>
          </w:p>
          <w:p w:rsidR="001E4348" w:rsidRDefault="001E4348">
            <w:pPr>
              <w:pStyle w:val="10"/>
              <w:jc w:val="right"/>
              <w:rPr>
                <w:sz w:val="28"/>
              </w:rPr>
            </w:pPr>
            <w:r>
              <w:rPr>
                <w:b/>
                <w:sz w:val="28"/>
              </w:rPr>
              <w:t>Тип обложки:</w:t>
            </w:r>
            <w:r>
              <w:rPr>
                <w:sz w:val="28"/>
              </w:rPr>
              <w:t xml:space="preserve"> Целлофанированный переплёт </w:t>
            </w:r>
          </w:p>
          <w:p w:rsidR="001E4348" w:rsidRDefault="001E4348">
            <w:pPr>
              <w:pStyle w:val="10"/>
              <w:jc w:val="right"/>
              <w:rPr>
                <w:sz w:val="28"/>
              </w:rPr>
            </w:pPr>
            <w:r>
              <w:rPr>
                <w:b/>
                <w:sz w:val="28"/>
              </w:rPr>
              <w:t>ISBN:</w:t>
            </w:r>
            <w:r>
              <w:rPr>
                <w:sz w:val="28"/>
              </w:rPr>
              <w:t xml:space="preserve"> 5-85050-573-3 </w:t>
            </w:r>
          </w:p>
        </w:tc>
      </w:tr>
    </w:tbl>
    <w:p w:rsidR="001E4348" w:rsidRDefault="001E4348">
      <w:pPr>
        <w:pStyle w:val="10"/>
        <w:jc w:val="both"/>
        <w:rPr>
          <w:sz w:val="28"/>
        </w:rPr>
      </w:pPr>
      <w:r>
        <w:rPr>
          <w:sz w:val="28"/>
        </w:rPr>
        <w:br/>
        <w:t xml:space="preserve">Вас ожидает полное удивительных открытий путешествие по человеческому организму. Это не обычный атлас, потому что он объясняет вам, почему мы не всегда узнаем звук собственного голоса, какие мышцы работают при ходьбе, беге и прыжках, где находится кровяное депо. </w:t>
      </w:r>
    </w:p>
    <w:p w:rsidR="001E4348" w:rsidRDefault="001E4348">
      <w:pPr>
        <w:ind w:firstLine="709"/>
        <w:jc w:val="both"/>
      </w:pPr>
    </w:p>
    <w:p w:rsidR="001E4348" w:rsidRDefault="001E4348">
      <w:pPr>
        <w:pStyle w:val="10"/>
        <w:rPr>
          <w:sz w:val="32"/>
        </w:rPr>
      </w:pPr>
      <w:r>
        <w:rPr>
          <w:sz w:val="32"/>
        </w:rPr>
        <w:t xml:space="preserve">Серия </w:t>
      </w:r>
      <w:r w:rsidRPr="007642F6">
        <w:rPr>
          <w:sz w:val="32"/>
        </w:rPr>
        <w:t>Домашний музей</w:t>
      </w:r>
      <w:r>
        <w:rPr>
          <w:sz w:val="32"/>
        </w:rPr>
        <w:t xml:space="preserve"> </w:t>
      </w:r>
      <w:r>
        <w:rPr>
          <w:sz w:val="32"/>
        </w:rPr>
        <w:br/>
      </w:r>
    </w:p>
    <w:p w:rsidR="001E4348" w:rsidRDefault="001E4348">
      <w:pPr>
        <w:pStyle w:val="H2"/>
        <w:jc w:val="center"/>
      </w:pPr>
      <w:r>
        <w:t>Религии мира</w:t>
      </w:r>
    </w:p>
    <w:tbl>
      <w:tblPr>
        <w:tblW w:w="0" w:type="auto"/>
        <w:jc w:val="center"/>
        <w:tblLayout w:type="fixed"/>
        <w:tblCellMar>
          <w:left w:w="0" w:type="dxa"/>
          <w:right w:w="0" w:type="dxa"/>
        </w:tblCellMar>
        <w:tblLook w:val="0000" w:firstRow="0" w:lastRow="0" w:firstColumn="0" w:lastColumn="0" w:noHBand="0" w:noVBand="0"/>
      </w:tblPr>
      <w:tblGrid>
        <w:gridCol w:w="2250"/>
        <w:gridCol w:w="7110"/>
      </w:tblGrid>
      <w:tr w:rsidR="001E4348">
        <w:trPr>
          <w:jc w:val="center"/>
        </w:trPr>
        <w:tc>
          <w:tcPr>
            <w:tcW w:w="2250" w:type="dxa"/>
          </w:tcPr>
          <w:p w:rsidR="001E4348" w:rsidRDefault="0025607A">
            <w:pPr>
              <w:pStyle w:val="10"/>
              <w:rPr>
                <w:sz w:val="28"/>
              </w:rPr>
            </w:pPr>
            <w:r>
              <w:rPr>
                <w:sz w:val="28"/>
              </w:rPr>
              <w:pict>
                <v:shape id="_x0000_s1071" type="#_x0000_t75" style="position:absolute;margin-left:0;margin-top:0;width:109.5pt;height:153.95pt;z-index:-251657216;mso-wrap-edited:f" wrapcoords="-214 0 -214 21448 21600 21448 21600 0 -214 0" o:allowincell="f">
                  <v:imagedata r:id="rId14" o:title=""/>
                  <w10:wrap type="tight"/>
                </v:shape>
              </w:pict>
            </w:r>
            <w:r w:rsidR="001E4348">
              <w:rPr>
                <w:sz w:val="28"/>
              </w:rPr>
              <w:fldChar w:fldCharType="begin"/>
            </w:r>
            <w:r w:rsidR="001E4348">
              <w:rPr>
                <w:sz w:val="28"/>
              </w:rPr>
              <w:instrText>PRIVATE</w:instrText>
            </w:r>
            <w:r w:rsidR="001E4348">
              <w:rPr>
                <w:sz w:val="28"/>
              </w:rPr>
              <w:fldChar w:fldCharType="end"/>
            </w:r>
          </w:p>
        </w:tc>
        <w:tc>
          <w:tcPr>
            <w:tcW w:w="7110" w:type="dxa"/>
          </w:tcPr>
          <w:p w:rsidR="001E4348" w:rsidRDefault="001E4348">
            <w:pPr>
              <w:pStyle w:val="10"/>
              <w:jc w:val="right"/>
              <w:rPr>
                <w:sz w:val="28"/>
              </w:rPr>
            </w:pPr>
            <w:r>
              <w:rPr>
                <w:sz w:val="28"/>
              </w:rPr>
              <w:t xml:space="preserve">265 Х 355 мм, 200 стр. </w:t>
            </w:r>
          </w:p>
          <w:p w:rsidR="001E4348" w:rsidRDefault="001E4348">
            <w:pPr>
              <w:pStyle w:val="10"/>
              <w:jc w:val="right"/>
              <w:rPr>
                <w:sz w:val="28"/>
              </w:rPr>
            </w:pPr>
            <w:r>
              <w:rPr>
                <w:b/>
                <w:sz w:val="28"/>
              </w:rPr>
              <w:t>Тип обложки:</w:t>
            </w:r>
            <w:r>
              <w:rPr>
                <w:sz w:val="28"/>
              </w:rPr>
              <w:t xml:space="preserve"> Целлофанированный переплёт </w:t>
            </w:r>
          </w:p>
          <w:p w:rsidR="001E4348" w:rsidRDefault="001E4348">
            <w:pPr>
              <w:pStyle w:val="10"/>
              <w:jc w:val="right"/>
              <w:rPr>
                <w:sz w:val="28"/>
              </w:rPr>
            </w:pPr>
            <w:r>
              <w:rPr>
                <w:b/>
                <w:sz w:val="28"/>
              </w:rPr>
              <w:t>Год издания:</w:t>
            </w:r>
            <w:r>
              <w:rPr>
                <w:sz w:val="28"/>
              </w:rPr>
              <w:t xml:space="preserve"> 2000 </w:t>
            </w:r>
          </w:p>
          <w:p w:rsidR="001E4348" w:rsidRDefault="001E4348">
            <w:pPr>
              <w:pStyle w:val="10"/>
              <w:jc w:val="right"/>
              <w:rPr>
                <w:sz w:val="28"/>
              </w:rPr>
            </w:pPr>
            <w:r>
              <w:rPr>
                <w:b/>
                <w:sz w:val="28"/>
              </w:rPr>
              <w:t>ISBN:</w:t>
            </w:r>
            <w:r>
              <w:rPr>
                <w:sz w:val="28"/>
              </w:rPr>
              <w:t xml:space="preserve"> 5-85050-512-1</w:t>
            </w:r>
          </w:p>
        </w:tc>
      </w:tr>
    </w:tbl>
    <w:p w:rsidR="001E4348" w:rsidRDefault="001E4348">
      <w:pPr>
        <w:pStyle w:val="10"/>
        <w:jc w:val="both"/>
      </w:pPr>
      <w:r>
        <w:rPr>
          <w:sz w:val="28"/>
        </w:rPr>
        <w:t>Эта книга из серии “Домашний музей” откроет перед вами все многообразие религий мира, возникших на долгом пути истории человечества. Вы узнаете о богах, которым поклоняются люди в разных уголках земли, о жизни пророков и святых, о необычных религиозных обрядах и ритуалах. А главное, словно в музее перед Вами предстанут реликвии со всего мира — одеяние сибирского шамана, скарб джайнакского монаха аскета, статуя Будды, тотемный столб индейцев хайда, красочные мусульманские изразцы, свитки Торы, полотна известных живописцев на</w:t>
      </w:r>
      <w:r>
        <w:t xml:space="preserve"> библейские сюжеты.</w:t>
      </w:r>
    </w:p>
    <w:p w:rsidR="001E4348" w:rsidRDefault="001E4348">
      <w:pPr>
        <w:pStyle w:val="10"/>
        <w:jc w:val="both"/>
      </w:pPr>
      <w:r>
        <w:t xml:space="preserve"> </w:t>
      </w:r>
      <w:r>
        <w:br/>
      </w:r>
      <w:r>
        <w:br/>
      </w:r>
    </w:p>
    <w:p w:rsidR="001E4348" w:rsidRDefault="001E4348">
      <w:pPr>
        <w:ind w:firstLine="709"/>
        <w:jc w:val="both"/>
      </w:pPr>
    </w:p>
    <w:p w:rsidR="001E4348" w:rsidRDefault="001E4348">
      <w:pPr>
        <w:ind w:firstLine="709"/>
        <w:jc w:val="both"/>
      </w:pPr>
    </w:p>
    <w:p w:rsidR="001E4348" w:rsidRDefault="001E4348">
      <w:pPr>
        <w:ind w:firstLine="709"/>
        <w:jc w:val="both"/>
      </w:pPr>
    </w:p>
    <w:p w:rsidR="001E4348" w:rsidRDefault="001E4348">
      <w:pPr>
        <w:ind w:firstLine="709"/>
        <w:jc w:val="both"/>
      </w:pPr>
    </w:p>
    <w:p w:rsidR="001E4348" w:rsidRDefault="001E4348">
      <w:pPr>
        <w:ind w:firstLine="709"/>
        <w:jc w:val="both"/>
      </w:pPr>
    </w:p>
    <w:p w:rsidR="001E4348" w:rsidRDefault="001E4348">
      <w:pPr>
        <w:ind w:firstLine="709"/>
        <w:jc w:val="both"/>
      </w:pPr>
      <w:bookmarkStart w:id="0" w:name="_GoBack"/>
      <w:bookmarkEnd w:id="0"/>
    </w:p>
    <w:sectPr w:rsidR="001E4348">
      <w:type w:val="continuous"/>
      <w:pgSz w:w="11906" w:h="16838"/>
      <w:pgMar w:top="993" w:right="707" w:bottom="851"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48" w:rsidRDefault="001E4348">
      <w:r>
        <w:separator/>
      </w:r>
    </w:p>
  </w:endnote>
  <w:endnote w:type="continuationSeparator" w:id="0">
    <w:p w:rsidR="001E4348" w:rsidRDefault="001E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48" w:rsidRDefault="001E434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48" w:rsidRDefault="001E4348">
      <w:r>
        <w:separator/>
      </w:r>
    </w:p>
  </w:footnote>
  <w:footnote w:type="continuationSeparator" w:id="0">
    <w:p w:rsidR="001E4348" w:rsidRDefault="001E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48" w:rsidRDefault="001E4348">
    <w:pPr>
      <w:pStyle w:val="a5"/>
      <w:jc w:val="right"/>
      <w:rPr>
        <w:sz w:val="24"/>
      </w:rPr>
    </w:pPr>
    <w:r>
      <w:rPr>
        <w:rStyle w:val="a8"/>
        <w:sz w:val="24"/>
      </w:rPr>
      <w:fldChar w:fldCharType="begin"/>
    </w:r>
    <w:r>
      <w:rPr>
        <w:rStyle w:val="a8"/>
        <w:sz w:val="24"/>
      </w:rPr>
      <w:instrText xml:space="preserve"> PAGE </w:instrText>
    </w:r>
    <w:r>
      <w:rPr>
        <w:rStyle w:val="a8"/>
        <w:sz w:val="24"/>
      </w:rPr>
      <w:fldChar w:fldCharType="separate"/>
    </w:r>
    <w:r w:rsidR="007642F6">
      <w:rPr>
        <w:rStyle w:val="a8"/>
        <w:noProof/>
        <w:sz w:val="24"/>
      </w:rPr>
      <w:t>1</w:t>
    </w:r>
    <w:r>
      <w:rPr>
        <w:rStyle w:val="a8"/>
        <w:sz w:val="24"/>
      </w:rPr>
      <w:fldChar w:fldCharType="end"/>
    </w:r>
    <w:r>
      <w:rPr>
        <w:rStyle w:val="a8"/>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612B29"/>
    <w:multiLevelType w:val="singleLevel"/>
    <w:tmpl w:val="0FA0F15C"/>
    <w:lvl w:ilvl="0">
      <w:start w:val="1"/>
      <w:numFmt w:val="decimal"/>
      <w:lvlText w:val="%1."/>
      <w:lvlJc w:val="left"/>
      <w:pPr>
        <w:tabs>
          <w:tab w:val="num" w:pos="1211"/>
        </w:tabs>
        <w:ind w:left="1211" w:hanging="360"/>
      </w:pPr>
      <w:rPr>
        <w:rFonts w:hint="default"/>
      </w:rPr>
    </w:lvl>
  </w:abstractNum>
  <w:abstractNum w:abstractNumId="2">
    <w:nsid w:val="1D2C4E34"/>
    <w:multiLevelType w:val="singleLevel"/>
    <w:tmpl w:val="C1BAB078"/>
    <w:lvl w:ilvl="0">
      <w:start w:val="2"/>
      <w:numFmt w:val="bullet"/>
      <w:lvlText w:val="-"/>
      <w:lvlJc w:val="left"/>
      <w:pPr>
        <w:tabs>
          <w:tab w:val="num" w:pos="2912"/>
        </w:tabs>
        <w:ind w:left="2912" w:hanging="360"/>
      </w:pPr>
      <w:rPr>
        <w:rFonts w:hint="default"/>
      </w:rPr>
    </w:lvl>
  </w:abstractNum>
  <w:abstractNum w:abstractNumId="3">
    <w:nsid w:val="292D70C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nsid w:val="46D52C1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86E2FB0"/>
    <w:multiLevelType w:val="singleLevel"/>
    <w:tmpl w:val="C1BAB078"/>
    <w:lvl w:ilvl="0">
      <w:start w:val="2"/>
      <w:numFmt w:val="bullet"/>
      <w:lvlText w:val="-"/>
      <w:lvlJc w:val="left"/>
      <w:pPr>
        <w:tabs>
          <w:tab w:val="num" w:pos="2912"/>
        </w:tabs>
        <w:ind w:left="2912" w:hanging="360"/>
      </w:pPr>
      <w:rPr>
        <w:rFonts w:hint="default"/>
      </w:rPr>
    </w:lvl>
  </w:abstractNum>
  <w:num w:numId="1">
    <w:abstractNumId w:val="0"/>
    <w:lvlOverride w:ilvl="0">
      <w:lvl w:ilvl="0">
        <w:numFmt w:val="bullet"/>
        <w:lvlText w:val=""/>
        <w:legacy w:legacy="1" w:legacySpace="0" w:legacyIndent="360"/>
        <w:lvlJc w:val="left"/>
        <w:pPr>
          <w:ind w:left="1440" w:hanging="360"/>
        </w:pPr>
        <w:rPr>
          <w:rFonts w:ascii="Symbol" w:hAnsi="Symbol" w:hint="default"/>
        </w:rPr>
      </w:lvl>
    </w:lvlOverride>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2F6"/>
    <w:rsid w:val="001E4348"/>
    <w:rsid w:val="0025607A"/>
    <w:rsid w:val="005A5AEE"/>
    <w:rsid w:val="00764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E6EAC4B-CD71-49F0-83A1-94569CAE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395"/>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Bookman Old Style" w:hAnsi="Bookman Old Style"/>
      <w:i/>
      <w:sz w:val="86"/>
    </w:rPr>
  </w:style>
  <w:style w:type="paragraph" w:styleId="a4">
    <w:name w:val="Title"/>
    <w:basedOn w:val="a"/>
    <w:qFormat/>
    <w:pPr>
      <w:jc w:val="center"/>
    </w:pPr>
    <w:rPr>
      <w:sz w:val="4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customStyle="1" w:styleId="10">
    <w:name w:val="Звичайний1"/>
    <w:pPr>
      <w:spacing w:before="100" w:after="100"/>
    </w:pPr>
    <w:rPr>
      <w:snapToGrid w:val="0"/>
      <w:sz w:val="24"/>
    </w:rPr>
  </w:style>
  <w:style w:type="paragraph" w:customStyle="1" w:styleId="H2">
    <w:name w:val="H2"/>
    <w:basedOn w:val="10"/>
    <w:next w:val="10"/>
    <w:pPr>
      <w:keepNext/>
      <w:outlineLvl w:val="2"/>
    </w:pPr>
    <w:rPr>
      <w:b/>
      <w:sz w:val="36"/>
    </w:rPr>
  </w:style>
  <w:style w:type="character" w:styleId="a7">
    <w:name w:val="Hyperlink"/>
    <w:semiHidden/>
    <w:rPr>
      <w:color w:val="0000FF"/>
      <w:u w:val="single"/>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3909</Words>
  <Characters>22285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Новосибирский книготорговый техникум</vt:lpstr>
    </vt:vector>
  </TitlesOfParts>
  <Company>Sputnik</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книготорговый техникум</dc:title>
  <dc:subject/>
  <dc:creator>Sveta</dc:creator>
  <cp:keywords/>
  <cp:lastModifiedBy>Irina</cp:lastModifiedBy>
  <cp:revision>2</cp:revision>
  <cp:lastPrinted>2001-02-05T10:24:00Z</cp:lastPrinted>
  <dcterms:created xsi:type="dcterms:W3CDTF">2014-08-03T12:16:00Z</dcterms:created>
  <dcterms:modified xsi:type="dcterms:W3CDTF">2014-08-03T12:16:00Z</dcterms:modified>
</cp:coreProperties>
</file>