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8F" w:rsidRDefault="00606290" w:rsidP="00BE027C">
      <w:pPr>
        <w:pStyle w:val="aff0"/>
      </w:pPr>
      <w:r w:rsidRPr="0007598F">
        <w:t>Федеральное агентство по образованию</w:t>
      </w:r>
    </w:p>
    <w:p w:rsidR="0007598F" w:rsidRPr="0007598F" w:rsidRDefault="00606290" w:rsidP="00BE027C">
      <w:pPr>
        <w:pStyle w:val="aff0"/>
      </w:pPr>
      <w:r w:rsidRPr="0007598F">
        <w:t>Государственное образовательное учреждение</w:t>
      </w:r>
    </w:p>
    <w:p w:rsidR="0007598F" w:rsidRPr="0007598F" w:rsidRDefault="00606290" w:rsidP="00BE027C">
      <w:pPr>
        <w:pStyle w:val="aff0"/>
      </w:pPr>
      <w:r w:rsidRPr="0007598F">
        <w:t>Высшего профессионального образования</w:t>
      </w:r>
    </w:p>
    <w:p w:rsidR="0007598F" w:rsidRDefault="00606290" w:rsidP="00BE027C">
      <w:pPr>
        <w:pStyle w:val="aff0"/>
      </w:pPr>
      <w:r w:rsidRPr="0007598F">
        <w:t>Ивановская государственная текстильная академия</w:t>
      </w:r>
    </w:p>
    <w:p w:rsidR="0007598F" w:rsidRDefault="0007598F" w:rsidP="00BE027C">
      <w:pPr>
        <w:pStyle w:val="aff0"/>
      </w:pPr>
      <w:r>
        <w:t>(</w:t>
      </w:r>
      <w:r w:rsidR="00606290" w:rsidRPr="0007598F">
        <w:t>ИГТА</w:t>
      </w:r>
      <w:r w:rsidRPr="0007598F">
        <w:t>)</w:t>
      </w: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07598F" w:rsidRPr="0007598F" w:rsidRDefault="001001A1" w:rsidP="00BE027C">
      <w:pPr>
        <w:pStyle w:val="aff0"/>
      </w:pPr>
      <w:r w:rsidRPr="0007598F">
        <w:t>ПОЯСНИТЕЛЬНАЯ ЗАПИСКА</w:t>
      </w:r>
    </w:p>
    <w:p w:rsidR="003E55F3" w:rsidRDefault="001001A1" w:rsidP="00BE027C">
      <w:pPr>
        <w:pStyle w:val="aff0"/>
      </w:pPr>
      <w:r w:rsidRPr="0007598F">
        <w:t>к курсовому проекту по дисциплине</w:t>
      </w:r>
      <w:r w:rsidR="0007598F">
        <w:t xml:space="preserve"> </w:t>
      </w:r>
    </w:p>
    <w:p w:rsidR="0007598F" w:rsidRDefault="0007598F" w:rsidP="00BE027C">
      <w:pPr>
        <w:pStyle w:val="aff0"/>
      </w:pPr>
      <w:r>
        <w:t>"</w:t>
      </w:r>
      <w:r w:rsidR="001001A1" w:rsidRPr="0007598F">
        <w:t>Проектирование швейных</w:t>
      </w:r>
      <w:r w:rsidRPr="0007598F">
        <w:t xml:space="preserve"> </w:t>
      </w:r>
      <w:r w:rsidR="001001A1" w:rsidRPr="0007598F">
        <w:t>предприятий</w:t>
      </w:r>
      <w:r>
        <w:t>"</w:t>
      </w:r>
    </w:p>
    <w:p w:rsidR="0007598F" w:rsidRDefault="0007598F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BE027C" w:rsidRPr="0007598F" w:rsidRDefault="00BE027C" w:rsidP="00BE027C">
      <w:pPr>
        <w:pStyle w:val="aff0"/>
      </w:pPr>
    </w:p>
    <w:p w:rsidR="0007598F" w:rsidRDefault="00606290" w:rsidP="00BE027C">
      <w:pPr>
        <w:pStyle w:val="aff0"/>
        <w:jc w:val="left"/>
      </w:pPr>
      <w:r w:rsidRPr="0007598F">
        <w:t>выполнила</w:t>
      </w:r>
      <w:r w:rsidR="0007598F" w:rsidRPr="0007598F">
        <w:t>:</w:t>
      </w:r>
    </w:p>
    <w:p w:rsidR="0007598F" w:rsidRDefault="00606290" w:rsidP="00BE027C">
      <w:pPr>
        <w:pStyle w:val="aff0"/>
        <w:jc w:val="left"/>
      </w:pPr>
      <w:r w:rsidRPr="0007598F">
        <w:t>Алёшева Е</w:t>
      </w:r>
      <w:r w:rsidR="0007598F">
        <w:t>.А.</w:t>
      </w:r>
    </w:p>
    <w:p w:rsidR="0007598F" w:rsidRDefault="00606290" w:rsidP="00BE027C">
      <w:pPr>
        <w:pStyle w:val="aff0"/>
        <w:jc w:val="left"/>
      </w:pPr>
      <w:r w:rsidRPr="0007598F">
        <w:t>студентка 5курса</w:t>
      </w:r>
    </w:p>
    <w:p w:rsidR="0007598F" w:rsidRDefault="00606290" w:rsidP="00BE027C">
      <w:pPr>
        <w:pStyle w:val="aff0"/>
        <w:jc w:val="left"/>
      </w:pPr>
      <w:r w:rsidRPr="0007598F">
        <w:t>спец</w:t>
      </w:r>
      <w:r w:rsidR="0007598F">
        <w:t>.2</w:t>
      </w:r>
      <w:r w:rsidRPr="0007598F">
        <w:t>80800шифр</w:t>
      </w:r>
      <w:r w:rsidR="004A4C79" w:rsidRPr="0007598F">
        <w:t xml:space="preserve"> Д046510</w:t>
      </w:r>
    </w:p>
    <w:p w:rsidR="0007598F" w:rsidRDefault="00606290" w:rsidP="00BE027C">
      <w:pPr>
        <w:pStyle w:val="aff0"/>
        <w:jc w:val="left"/>
      </w:pPr>
      <w:r w:rsidRPr="0007598F">
        <w:t>проверила</w:t>
      </w:r>
      <w:r w:rsidR="0007598F" w:rsidRPr="0007598F">
        <w:t xml:space="preserve">: </w:t>
      </w:r>
      <w:r w:rsidR="004A4C79" w:rsidRPr="0007598F">
        <w:t>Шарова А</w:t>
      </w:r>
      <w:r w:rsidR="0007598F">
        <w:t>.Ю.</w:t>
      </w:r>
    </w:p>
    <w:p w:rsidR="0007598F" w:rsidRPr="0007598F" w:rsidRDefault="0007598F" w:rsidP="00BE027C">
      <w:pPr>
        <w:pStyle w:val="aff0"/>
      </w:pPr>
    </w:p>
    <w:p w:rsidR="00BE027C" w:rsidRDefault="00BE027C" w:rsidP="00BE027C">
      <w:pPr>
        <w:pStyle w:val="aff0"/>
      </w:pPr>
    </w:p>
    <w:p w:rsidR="00BE027C" w:rsidRDefault="00BE027C" w:rsidP="00BE027C">
      <w:pPr>
        <w:pStyle w:val="aff0"/>
      </w:pPr>
    </w:p>
    <w:p w:rsidR="0007598F" w:rsidRPr="0007598F" w:rsidRDefault="00BE027C" w:rsidP="00BE027C">
      <w:pPr>
        <w:pStyle w:val="aff0"/>
      </w:pPr>
      <w:r>
        <w:t>Иваново 2009</w:t>
      </w:r>
    </w:p>
    <w:p w:rsidR="00BE735B" w:rsidRDefault="00BE027C" w:rsidP="00776113">
      <w:pPr>
        <w:pStyle w:val="af8"/>
      </w:pPr>
      <w:r>
        <w:br w:type="page"/>
      </w:r>
      <w:r w:rsidR="005325C1">
        <w:t>Содержание</w:t>
      </w:r>
    </w:p>
    <w:p w:rsidR="00776113" w:rsidRDefault="00776113" w:rsidP="00776113">
      <w:pPr>
        <w:pStyle w:val="af8"/>
      </w:pPr>
    </w:p>
    <w:p w:rsidR="00776113" w:rsidRDefault="005325C1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4864424" w:history="1">
        <w:r w:rsidR="00776113" w:rsidRPr="004E0EDE">
          <w:rPr>
            <w:rStyle w:val="ae"/>
            <w:noProof/>
          </w:rPr>
          <w:t>1. Исходные данные для проектирования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25" w:history="1">
        <w:r w:rsidR="00776113" w:rsidRPr="004E0EDE">
          <w:rPr>
            <w:rStyle w:val="ae"/>
            <w:noProof/>
          </w:rPr>
          <w:t>2. Строительная часть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26" w:history="1">
        <w:r w:rsidR="00776113" w:rsidRPr="004E0EDE">
          <w:rPr>
            <w:rStyle w:val="ae"/>
            <w:noProof/>
          </w:rPr>
          <w:t>2.1 Проектирование генерального плана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27" w:history="1">
        <w:r w:rsidR="00776113" w:rsidRPr="004E0EDE">
          <w:rPr>
            <w:rStyle w:val="ae"/>
            <w:noProof/>
          </w:rPr>
          <w:t>2.2 Расчет технико-экономических показателей по генеральному плану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28" w:history="1">
        <w:r w:rsidR="00776113" w:rsidRPr="004E0EDE">
          <w:rPr>
            <w:rStyle w:val="ae"/>
            <w:noProof/>
          </w:rPr>
          <w:t>2.3 Проектирование административно-бытового корпуса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29" w:history="1">
        <w:r w:rsidR="00776113" w:rsidRPr="004E0EDE">
          <w:rPr>
            <w:rStyle w:val="ae"/>
            <w:noProof/>
          </w:rPr>
          <w:t>3. Вентиляционная часть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30" w:history="1">
        <w:r w:rsidR="00776113">
          <w:rPr>
            <w:rStyle w:val="ae"/>
            <w:noProof/>
          </w:rPr>
          <w:t>3.1 Расчет тепло</w:t>
        </w:r>
        <w:r w:rsidR="00776113" w:rsidRPr="004E0EDE">
          <w:rPr>
            <w:rStyle w:val="ae"/>
            <w:noProof/>
          </w:rPr>
          <w:t>- и влагопоступлений в пошивочном цехе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31" w:history="1">
        <w:r w:rsidR="00776113" w:rsidRPr="004E0EDE">
          <w:rPr>
            <w:rStyle w:val="ae"/>
            <w:noProof/>
          </w:rPr>
          <w:t>3.2 Построение процесса обработки воздуха на i-d диаграмме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32" w:history="1">
        <w:r w:rsidR="00776113" w:rsidRPr="004E0EDE">
          <w:rPr>
            <w:rStyle w:val="ae"/>
            <w:noProof/>
          </w:rPr>
          <w:t>3.3 Выбор кондиционера</w:t>
        </w:r>
      </w:hyperlink>
    </w:p>
    <w:p w:rsidR="00776113" w:rsidRDefault="003E3798">
      <w:pPr>
        <w:pStyle w:val="22"/>
        <w:rPr>
          <w:smallCaps w:val="0"/>
          <w:noProof/>
          <w:sz w:val="24"/>
          <w:szCs w:val="24"/>
        </w:rPr>
      </w:pPr>
      <w:hyperlink w:anchor="_Toc234864433" w:history="1">
        <w:r w:rsidR="00776113" w:rsidRPr="004E0EDE">
          <w:rPr>
            <w:rStyle w:val="ae"/>
            <w:noProof/>
          </w:rPr>
          <w:t>Список используемой литературы</w:t>
        </w:r>
      </w:hyperlink>
    </w:p>
    <w:p w:rsidR="005325C1" w:rsidRDefault="005325C1" w:rsidP="005325C1">
      <w:pPr>
        <w:pStyle w:val="af8"/>
      </w:pPr>
      <w:r>
        <w:fldChar w:fldCharType="end"/>
      </w:r>
    </w:p>
    <w:p w:rsidR="0007598F" w:rsidRPr="0007598F" w:rsidRDefault="005325C1" w:rsidP="00F14403">
      <w:pPr>
        <w:pStyle w:val="2"/>
      </w:pPr>
      <w:r>
        <w:br w:type="page"/>
      </w:r>
      <w:bookmarkStart w:id="0" w:name="_Toc234864424"/>
      <w:r w:rsidR="00F14403">
        <w:t xml:space="preserve">1. </w:t>
      </w:r>
      <w:r w:rsidR="00606290" w:rsidRPr="0007598F">
        <w:t>Исходные данные для проектирования</w:t>
      </w:r>
      <w:bookmarkEnd w:id="0"/>
    </w:p>
    <w:p w:rsidR="003E55F3" w:rsidRDefault="003E55F3" w:rsidP="0007598F"/>
    <w:p w:rsidR="0007598F" w:rsidRDefault="00606290" w:rsidP="0007598F">
      <w:r w:rsidRPr="0007598F">
        <w:t>Таблица 1</w:t>
      </w:r>
    </w:p>
    <w:p w:rsidR="00606290" w:rsidRPr="0007598F" w:rsidRDefault="00EB4DC6" w:rsidP="0007598F">
      <w:r w:rsidRPr="0007598F">
        <w:t>Задание на проектирование</w:t>
      </w:r>
      <w:r w:rsidR="0007598F" w:rsidRPr="0007598F">
        <w:t xml:space="preserve"> 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90"/>
        <w:gridCol w:w="1748"/>
        <w:gridCol w:w="1385"/>
        <w:gridCol w:w="1386"/>
        <w:gridCol w:w="1202"/>
      </w:tblGrid>
      <w:tr w:rsidR="00606290" w:rsidRPr="0007598F" w:rsidTr="00B2193F">
        <w:trPr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Город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Размер производственного корпуса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Размер админ-быт</w:t>
            </w:r>
            <w:r w:rsidR="0007598F" w:rsidRPr="0007598F">
              <w:t xml:space="preserve">. </w:t>
            </w:r>
            <w:r w:rsidRPr="0007598F">
              <w:t>корпуса</w:t>
            </w:r>
          </w:p>
        </w:tc>
        <w:tc>
          <w:tcPr>
            <w:tcW w:w="3973" w:type="dxa"/>
            <w:gridSpan w:val="3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606290" w:rsidRPr="0007598F">
              <w:t>Количество человек</w:t>
            </w:r>
          </w:p>
        </w:tc>
      </w:tr>
      <w:tr w:rsidR="00606290" w:rsidRPr="0007598F" w:rsidTr="00B2193F">
        <w:trPr>
          <w:jc w:val="center"/>
        </w:trPr>
        <w:tc>
          <w:tcPr>
            <w:tcW w:w="900" w:type="dxa"/>
            <w:vMerge/>
            <w:shd w:val="clear" w:color="auto" w:fill="auto"/>
          </w:tcPr>
          <w:p w:rsidR="00606290" w:rsidRPr="0007598F" w:rsidRDefault="00606290" w:rsidP="003E55F3">
            <w:pPr>
              <w:pStyle w:val="af9"/>
            </w:pPr>
          </w:p>
        </w:tc>
        <w:tc>
          <w:tcPr>
            <w:tcW w:w="2190" w:type="dxa"/>
            <w:vMerge/>
            <w:shd w:val="clear" w:color="auto" w:fill="auto"/>
          </w:tcPr>
          <w:p w:rsidR="00606290" w:rsidRPr="0007598F" w:rsidRDefault="00606290" w:rsidP="003E55F3">
            <w:pPr>
              <w:pStyle w:val="af9"/>
            </w:pPr>
          </w:p>
        </w:tc>
        <w:tc>
          <w:tcPr>
            <w:tcW w:w="1748" w:type="dxa"/>
            <w:vMerge/>
            <w:shd w:val="clear" w:color="auto" w:fill="auto"/>
          </w:tcPr>
          <w:p w:rsidR="00606290" w:rsidRPr="0007598F" w:rsidRDefault="00606290" w:rsidP="003E55F3">
            <w:pPr>
              <w:pStyle w:val="af9"/>
            </w:pPr>
          </w:p>
        </w:tc>
        <w:tc>
          <w:tcPr>
            <w:tcW w:w="1385" w:type="dxa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Общее</w:t>
            </w:r>
          </w:p>
        </w:tc>
        <w:tc>
          <w:tcPr>
            <w:tcW w:w="1386" w:type="dxa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Мужчин,%</w:t>
            </w:r>
          </w:p>
        </w:tc>
        <w:tc>
          <w:tcPr>
            <w:tcW w:w="1202" w:type="dxa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Женщин,%</w:t>
            </w:r>
          </w:p>
        </w:tc>
      </w:tr>
      <w:tr w:rsidR="00606290" w:rsidRPr="0007598F" w:rsidTr="00B2193F">
        <w:trPr>
          <w:jc w:val="center"/>
        </w:trPr>
        <w:tc>
          <w:tcPr>
            <w:tcW w:w="900" w:type="dxa"/>
            <w:shd w:val="clear" w:color="auto" w:fill="auto"/>
          </w:tcPr>
          <w:p w:rsidR="00606290" w:rsidRPr="0007598F" w:rsidRDefault="00606290" w:rsidP="003E55F3">
            <w:pPr>
              <w:pStyle w:val="af9"/>
            </w:pPr>
            <w:r w:rsidRPr="0007598F">
              <w:t>Липецк</w:t>
            </w:r>
          </w:p>
        </w:tc>
        <w:tc>
          <w:tcPr>
            <w:tcW w:w="2190" w:type="dxa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D44228" w:rsidRPr="0007598F">
              <w:t>9Ч4</w:t>
            </w:r>
            <w:r w:rsidR="00606290" w:rsidRPr="0007598F">
              <w:t>Ч6Ч8</w:t>
            </w:r>
          </w:p>
        </w:tc>
        <w:tc>
          <w:tcPr>
            <w:tcW w:w="1748" w:type="dxa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606290" w:rsidRPr="0007598F">
              <w:t>6Ч3Ч6Ч8</w:t>
            </w:r>
          </w:p>
        </w:tc>
        <w:tc>
          <w:tcPr>
            <w:tcW w:w="1385" w:type="dxa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05F59" w:rsidRPr="0007598F">
              <w:t>270</w:t>
            </w:r>
          </w:p>
        </w:tc>
        <w:tc>
          <w:tcPr>
            <w:tcW w:w="1386" w:type="dxa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05F59" w:rsidRPr="0007598F">
              <w:t>2</w:t>
            </w:r>
          </w:p>
        </w:tc>
        <w:tc>
          <w:tcPr>
            <w:tcW w:w="1202" w:type="dxa"/>
            <w:shd w:val="clear" w:color="auto" w:fill="auto"/>
          </w:tcPr>
          <w:p w:rsidR="00606290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05F59" w:rsidRPr="0007598F">
              <w:t>98</w:t>
            </w:r>
          </w:p>
        </w:tc>
      </w:tr>
    </w:tbl>
    <w:p w:rsidR="0007598F" w:rsidRDefault="0007598F" w:rsidP="0007598F"/>
    <w:p w:rsidR="00606290" w:rsidRPr="0007598F" w:rsidRDefault="00EB4DC6" w:rsidP="0007598F">
      <w:r w:rsidRPr="0007598F">
        <w:t>Таблица 2</w:t>
      </w:r>
    </w:p>
    <w:p w:rsidR="00EB4DC6" w:rsidRPr="0007598F" w:rsidRDefault="002F2394" w:rsidP="00776113">
      <w:pPr>
        <w:ind w:left="708" w:firstLine="12"/>
      </w:pPr>
      <w:r w:rsidRPr="0007598F">
        <w:t>Ориентировочные размеры зданий и сооружений, предполагаемых на территории</w:t>
      </w:r>
      <w:r w:rsidR="0007598F" w:rsidRPr="0007598F">
        <w:t xml:space="preserve"> </w:t>
      </w:r>
      <w:r w:rsidRPr="0007598F">
        <w:t xml:space="preserve">предприятия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1660"/>
      </w:tblGrid>
      <w:tr w:rsidR="002F2394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 xml:space="preserve"> №</w:t>
            </w:r>
          </w:p>
        </w:tc>
        <w:tc>
          <w:tcPr>
            <w:tcW w:w="6300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>Наименование тканей</w:t>
            </w:r>
          </w:p>
        </w:tc>
        <w:tc>
          <w:tcPr>
            <w:tcW w:w="1660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>Размеры</w:t>
            </w:r>
            <w:r w:rsidR="00AA658B" w:rsidRPr="0007598F">
              <w:t>, м</w:t>
            </w:r>
            <w:r w:rsidRPr="00B2193F">
              <w:rPr>
                <w:vertAlign w:val="superscript"/>
              </w:rPr>
              <w:t>2</w:t>
            </w:r>
          </w:p>
        </w:tc>
      </w:tr>
      <w:tr w:rsidR="002F2394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>1</w:t>
            </w:r>
          </w:p>
        </w:tc>
        <w:tc>
          <w:tcPr>
            <w:tcW w:w="630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Административное здание</w:t>
            </w:r>
          </w:p>
        </w:tc>
        <w:tc>
          <w:tcPr>
            <w:tcW w:w="166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540</w:t>
            </w:r>
          </w:p>
        </w:tc>
      </w:tr>
      <w:tr w:rsidR="002F2394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>2</w:t>
            </w:r>
          </w:p>
        </w:tc>
        <w:tc>
          <w:tcPr>
            <w:tcW w:w="630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Гараж</w:t>
            </w:r>
          </w:p>
        </w:tc>
        <w:tc>
          <w:tcPr>
            <w:tcW w:w="166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216</w:t>
            </w:r>
          </w:p>
        </w:tc>
      </w:tr>
      <w:tr w:rsidR="002F2394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2F2394" w:rsidRPr="0007598F" w:rsidRDefault="002F2394" w:rsidP="003E55F3">
            <w:pPr>
              <w:pStyle w:val="af9"/>
            </w:pPr>
            <w:r w:rsidRPr="0007598F">
              <w:t>3</w:t>
            </w:r>
          </w:p>
        </w:tc>
        <w:tc>
          <w:tcPr>
            <w:tcW w:w="630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Пожарное депо</w:t>
            </w:r>
          </w:p>
        </w:tc>
        <w:tc>
          <w:tcPr>
            <w:tcW w:w="1660" w:type="dxa"/>
            <w:shd w:val="clear" w:color="auto" w:fill="auto"/>
          </w:tcPr>
          <w:p w:rsidR="002F2394" w:rsidRPr="0007598F" w:rsidRDefault="00D44228" w:rsidP="003E55F3">
            <w:pPr>
              <w:pStyle w:val="af9"/>
            </w:pPr>
            <w:r w:rsidRPr="0007598F">
              <w:t>432</w:t>
            </w:r>
          </w:p>
        </w:tc>
      </w:tr>
      <w:tr w:rsidR="00D44228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4</w:t>
            </w:r>
          </w:p>
        </w:tc>
        <w:tc>
          <w:tcPr>
            <w:tcW w:w="630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 xml:space="preserve">Склад лесоматериалов </w:t>
            </w:r>
          </w:p>
        </w:tc>
        <w:tc>
          <w:tcPr>
            <w:tcW w:w="166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216</w:t>
            </w:r>
          </w:p>
        </w:tc>
      </w:tr>
      <w:tr w:rsidR="00D44228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5</w:t>
            </w:r>
          </w:p>
        </w:tc>
        <w:tc>
          <w:tcPr>
            <w:tcW w:w="630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Центральная ремонтная мастерская</w:t>
            </w:r>
          </w:p>
        </w:tc>
        <w:tc>
          <w:tcPr>
            <w:tcW w:w="166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360</w:t>
            </w:r>
          </w:p>
        </w:tc>
      </w:tr>
      <w:tr w:rsidR="00D44228" w:rsidRPr="0007598F" w:rsidTr="00B2193F">
        <w:trPr>
          <w:jc w:val="center"/>
        </w:trPr>
        <w:tc>
          <w:tcPr>
            <w:tcW w:w="828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6</w:t>
            </w:r>
          </w:p>
        </w:tc>
        <w:tc>
          <w:tcPr>
            <w:tcW w:w="630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Склад вспомогательных материалов</w:t>
            </w:r>
          </w:p>
        </w:tc>
        <w:tc>
          <w:tcPr>
            <w:tcW w:w="1660" w:type="dxa"/>
            <w:shd w:val="clear" w:color="auto" w:fill="auto"/>
          </w:tcPr>
          <w:p w:rsidR="00D44228" w:rsidRPr="0007598F" w:rsidRDefault="00D44228" w:rsidP="003E55F3">
            <w:pPr>
              <w:pStyle w:val="af9"/>
            </w:pPr>
            <w:r w:rsidRPr="0007598F">
              <w:t>144</w:t>
            </w:r>
          </w:p>
        </w:tc>
      </w:tr>
    </w:tbl>
    <w:p w:rsidR="0007598F" w:rsidRPr="0007598F" w:rsidRDefault="0007598F" w:rsidP="0007598F"/>
    <w:p w:rsidR="0007598F" w:rsidRPr="0007598F" w:rsidRDefault="002F2394" w:rsidP="0007598F">
      <w:r w:rsidRPr="0007598F">
        <w:t>Таблица 3</w:t>
      </w:r>
    </w:p>
    <w:p w:rsidR="002F2394" w:rsidRPr="0007598F" w:rsidRDefault="002F2394" w:rsidP="0007598F">
      <w:r w:rsidRPr="0007598F">
        <w:t>Строительная характеристика пошивочного цеха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836"/>
        <w:gridCol w:w="1134"/>
        <w:gridCol w:w="728"/>
        <w:gridCol w:w="728"/>
        <w:gridCol w:w="913"/>
        <w:gridCol w:w="806"/>
        <w:gridCol w:w="1015"/>
        <w:gridCol w:w="1053"/>
      </w:tblGrid>
      <w:tr w:rsidR="0007598F" w:rsidRPr="0007598F" w:rsidTr="00B2193F">
        <w:trPr>
          <w:trHeight w:val="1503"/>
          <w:jc w:val="center"/>
        </w:trPr>
        <w:tc>
          <w:tcPr>
            <w:tcW w:w="1820" w:type="dxa"/>
            <w:shd w:val="clear" w:color="auto" w:fill="auto"/>
            <w:textDirection w:val="btLr"/>
          </w:tcPr>
          <w:p w:rsidR="0007598F" w:rsidRPr="0007598F" w:rsidRDefault="0007598F" w:rsidP="003E55F3">
            <w:pPr>
              <w:pStyle w:val="af9"/>
            </w:pPr>
          </w:p>
          <w:p w:rsidR="00DC3A1F" w:rsidRPr="0007598F" w:rsidRDefault="00DC3A1F" w:rsidP="003E55F3">
            <w:pPr>
              <w:pStyle w:val="af9"/>
            </w:pPr>
            <w:r w:rsidRPr="0007598F">
              <w:t>Тип здания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Сетка колонн</w:t>
            </w:r>
          </w:p>
          <w:p w:rsidR="00DC3A1F" w:rsidRPr="0007598F" w:rsidRDefault="00DC3A1F" w:rsidP="003E55F3">
            <w:pPr>
              <w:pStyle w:val="af9"/>
            </w:pPr>
          </w:p>
        </w:tc>
        <w:tc>
          <w:tcPr>
            <w:tcW w:w="1143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Ориентировка</w:t>
            </w:r>
          </w:p>
          <w:p w:rsidR="00DC3A1F" w:rsidRPr="0007598F" w:rsidRDefault="00DC3A1F" w:rsidP="003E55F3">
            <w:pPr>
              <w:pStyle w:val="af9"/>
            </w:pPr>
            <w:r w:rsidRPr="0007598F">
              <w:t>Прод</w:t>
            </w:r>
            <w:r w:rsidR="0007598F" w:rsidRPr="0007598F">
              <w:t xml:space="preserve">. </w:t>
            </w:r>
            <w:r w:rsidRPr="0007598F">
              <w:t>Оси цеха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Длина, м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Ширина, м</w:t>
            </w:r>
          </w:p>
        </w:tc>
        <w:tc>
          <w:tcPr>
            <w:tcW w:w="929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Высота</w:t>
            </w:r>
            <w:r w:rsidR="00AA658B" w:rsidRPr="0007598F">
              <w:t>,</w:t>
            </w:r>
            <w:r w:rsidRPr="0007598F">
              <w:t xml:space="preserve"> м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Площадь, м</w:t>
            </w:r>
            <w:r w:rsidRPr="00B2193F">
              <w:rPr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Объем, м</w:t>
            </w:r>
            <w:r w:rsidRPr="00B2193F">
              <w:rPr>
                <w:vertAlign w:val="superscript"/>
              </w:rPr>
              <w:t>3</w:t>
            </w:r>
          </w:p>
        </w:tc>
        <w:tc>
          <w:tcPr>
            <w:tcW w:w="1060" w:type="dxa"/>
            <w:shd w:val="clear" w:color="auto" w:fill="auto"/>
            <w:textDirection w:val="btLr"/>
          </w:tcPr>
          <w:p w:rsidR="002F2394" w:rsidRPr="0007598F" w:rsidRDefault="00DC3A1F" w:rsidP="003E55F3">
            <w:pPr>
              <w:pStyle w:val="af9"/>
            </w:pPr>
            <w:r w:rsidRPr="0007598F">
              <w:t>Тип</w:t>
            </w:r>
            <w:r w:rsidR="0007598F" w:rsidRPr="0007598F">
              <w:t xml:space="preserve"> </w:t>
            </w:r>
            <w:r w:rsidRPr="0007598F">
              <w:t>остеклителя</w:t>
            </w:r>
          </w:p>
        </w:tc>
      </w:tr>
      <w:tr w:rsidR="0007598F" w:rsidRPr="0007598F" w:rsidTr="00B2193F">
        <w:trPr>
          <w:jc w:val="center"/>
        </w:trPr>
        <w:tc>
          <w:tcPr>
            <w:tcW w:w="1820" w:type="dxa"/>
            <w:shd w:val="clear" w:color="auto" w:fill="auto"/>
          </w:tcPr>
          <w:p w:rsidR="002F2394" w:rsidRPr="0007598F" w:rsidRDefault="00DC3A1F" w:rsidP="003E55F3">
            <w:pPr>
              <w:pStyle w:val="af9"/>
            </w:pPr>
            <w:r w:rsidRPr="0007598F">
              <w:t>Производственного</w:t>
            </w:r>
          </w:p>
        </w:tc>
        <w:tc>
          <w:tcPr>
            <w:tcW w:w="848" w:type="dxa"/>
            <w:shd w:val="clear" w:color="auto" w:fill="auto"/>
          </w:tcPr>
          <w:p w:rsidR="002F2394" w:rsidRPr="0007598F" w:rsidRDefault="00DC3A1F" w:rsidP="003E55F3">
            <w:pPr>
              <w:pStyle w:val="af9"/>
            </w:pPr>
            <w:r w:rsidRPr="0007598F">
              <w:t>9Ч6</w:t>
            </w:r>
          </w:p>
        </w:tc>
        <w:tc>
          <w:tcPr>
            <w:tcW w:w="1143" w:type="dxa"/>
            <w:shd w:val="clear" w:color="auto" w:fill="auto"/>
          </w:tcPr>
          <w:p w:rsidR="002F2394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DC3A1F" w:rsidRPr="0007598F">
              <w:t>СЮ</w:t>
            </w:r>
          </w:p>
        </w:tc>
        <w:tc>
          <w:tcPr>
            <w:tcW w:w="735" w:type="dxa"/>
            <w:shd w:val="clear" w:color="auto" w:fill="auto"/>
          </w:tcPr>
          <w:p w:rsidR="002F2394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DC3A1F" w:rsidRPr="0007598F">
              <w:t>48</w:t>
            </w:r>
          </w:p>
        </w:tc>
        <w:tc>
          <w:tcPr>
            <w:tcW w:w="735" w:type="dxa"/>
            <w:shd w:val="clear" w:color="auto" w:fill="auto"/>
          </w:tcPr>
          <w:p w:rsidR="002F2394" w:rsidRPr="0007598F" w:rsidRDefault="00DC3A1F" w:rsidP="003E55F3">
            <w:pPr>
              <w:pStyle w:val="af9"/>
            </w:pPr>
            <w:r w:rsidRPr="0007598F">
              <w:t xml:space="preserve"> 18</w:t>
            </w:r>
          </w:p>
        </w:tc>
        <w:tc>
          <w:tcPr>
            <w:tcW w:w="929" w:type="dxa"/>
            <w:shd w:val="clear" w:color="auto" w:fill="auto"/>
          </w:tcPr>
          <w:p w:rsidR="002F2394" w:rsidRPr="0007598F" w:rsidRDefault="00DC3A1F" w:rsidP="003E55F3">
            <w:pPr>
              <w:pStyle w:val="af9"/>
            </w:pPr>
            <w:r w:rsidRPr="0007598F">
              <w:t xml:space="preserve"> 4,2</w:t>
            </w:r>
          </w:p>
        </w:tc>
        <w:tc>
          <w:tcPr>
            <w:tcW w:w="816" w:type="dxa"/>
            <w:shd w:val="clear" w:color="auto" w:fill="auto"/>
          </w:tcPr>
          <w:p w:rsidR="002F2394" w:rsidRPr="0007598F" w:rsidRDefault="00C55815" w:rsidP="003E55F3">
            <w:pPr>
              <w:pStyle w:val="af9"/>
            </w:pPr>
            <w:r w:rsidRPr="0007598F">
              <w:t xml:space="preserve"> </w:t>
            </w:r>
            <w:r w:rsidR="00DC3A1F" w:rsidRPr="0007598F">
              <w:t>864</w:t>
            </w:r>
          </w:p>
        </w:tc>
        <w:tc>
          <w:tcPr>
            <w:tcW w:w="1027" w:type="dxa"/>
            <w:shd w:val="clear" w:color="auto" w:fill="auto"/>
          </w:tcPr>
          <w:p w:rsidR="002F2394" w:rsidRPr="0007598F" w:rsidRDefault="00C55815" w:rsidP="003E55F3">
            <w:pPr>
              <w:pStyle w:val="af9"/>
            </w:pPr>
            <w:r w:rsidRPr="0007598F">
              <w:t>3628,8</w:t>
            </w:r>
          </w:p>
        </w:tc>
        <w:tc>
          <w:tcPr>
            <w:tcW w:w="1060" w:type="dxa"/>
            <w:shd w:val="clear" w:color="auto" w:fill="auto"/>
          </w:tcPr>
          <w:p w:rsidR="002F2394" w:rsidRPr="0007598F" w:rsidRDefault="00C55815" w:rsidP="003E55F3">
            <w:pPr>
              <w:pStyle w:val="af9"/>
            </w:pPr>
            <w:r w:rsidRPr="0007598F">
              <w:t>двойное</w:t>
            </w:r>
          </w:p>
        </w:tc>
      </w:tr>
    </w:tbl>
    <w:p w:rsidR="0007598F" w:rsidRDefault="0007598F" w:rsidP="0007598F"/>
    <w:p w:rsidR="002F2394" w:rsidRPr="0007598F" w:rsidRDefault="00C55815" w:rsidP="0007598F">
      <w:r w:rsidRPr="0007598F">
        <w:t>Таблица 4</w:t>
      </w:r>
    </w:p>
    <w:p w:rsidR="00C55815" w:rsidRPr="0007598F" w:rsidRDefault="00C55815" w:rsidP="0007598F">
      <w:r w:rsidRPr="0007598F">
        <w:t>Характеристика технологического оборудования пошивочного цеха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694"/>
        <w:gridCol w:w="913"/>
        <w:gridCol w:w="1221"/>
        <w:gridCol w:w="1543"/>
        <w:gridCol w:w="1222"/>
        <w:gridCol w:w="1721"/>
      </w:tblGrid>
      <w:tr w:rsidR="00A34529" w:rsidRPr="0007598F" w:rsidTr="00B2193F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C55815" w:rsidRPr="0007598F" w:rsidRDefault="00C55815" w:rsidP="003E55F3">
            <w:pPr>
              <w:pStyle w:val="af9"/>
            </w:pPr>
            <w:r w:rsidRPr="0007598F">
              <w:t xml:space="preserve"> №</w:t>
            </w:r>
            <w:r w:rsidR="00A34529" w:rsidRPr="0007598F">
              <w:t>п</w:t>
            </w:r>
            <w:r w:rsidR="0007598F" w:rsidRPr="0007598F">
              <w:t xml:space="preserve">. </w:t>
            </w:r>
            <w:r w:rsidR="00A34529" w:rsidRPr="0007598F">
              <w:t>п</w:t>
            </w:r>
            <w:r w:rsidR="0007598F" w:rsidRPr="0007598F">
              <w:t xml:space="preserve">.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C55815" w:rsidRPr="0007598F" w:rsidRDefault="00C55815" w:rsidP="003E55F3">
            <w:pPr>
              <w:pStyle w:val="af9"/>
            </w:pPr>
            <w:r w:rsidRPr="0007598F">
              <w:t xml:space="preserve"> Наимен</w:t>
            </w:r>
            <w:r w:rsidR="0007598F" w:rsidRPr="0007598F">
              <w:t xml:space="preserve">. </w:t>
            </w:r>
            <w:r w:rsidRPr="0007598F">
              <w:t>класс, тип машин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C55815" w:rsidRPr="0007598F" w:rsidRDefault="00C55815" w:rsidP="003E55F3">
            <w:pPr>
              <w:pStyle w:val="af9"/>
            </w:pPr>
            <w:r w:rsidRPr="0007598F">
              <w:t>Число машин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C55815" w:rsidRPr="0007598F" w:rsidRDefault="00C55815" w:rsidP="003E55F3">
            <w:pPr>
              <w:pStyle w:val="af9"/>
            </w:pPr>
            <w:r w:rsidRPr="0007598F">
              <w:t xml:space="preserve">Мощность </w:t>
            </w:r>
            <w:r w:rsidR="00A34529" w:rsidRPr="0007598F">
              <w:t>э</w:t>
            </w:r>
            <w:r w:rsidRPr="0007598F">
              <w:t>л</w:t>
            </w:r>
            <w:r w:rsidR="0007598F" w:rsidRPr="0007598F">
              <w:t xml:space="preserve">. </w:t>
            </w:r>
            <w:r w:rsidRPr="0007598F">
              <w:t>двигател</w:t>
            </w:r>
            <w:r w:rsidR="00A34529" w:rsidRPr="0007598F">
              <w:t>я</w:t>
            </w:r>
            <w:r w:rsidR="0007598F" w:rsidRPr="0007598F">
              <w:t>,</w:t>
            </w:r>
            <w:r w:rsidR="00A34529" w:rsidRPr="0007598F">
              <w:t xml:space="preserve"> кВт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07598F" w:rsidRDefault="00A34529" w:rsidP="003E55F3">
            <w:pPr>
              <w:pStyle w:val="af9"/>
            </w:pPr>
            <w:r w:rsidRPr="0007598F">
              <w:t xml:space="preserve"> КПД</w:t>
            </w:r>
          </w:p>
          <w:p w:rsidR="00A34529" w:rsidRPr="0007598F" w:rsidRDefault="00A34529" w:rsidP="003E55F3">
            <w:pPr>
              <w:pStyle w:val="af9"/>
            </w:pPr>
            <w:r w:rsidRPr="0007598F">
              <w:t>двигателя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Коэфф</w:t>
            </w:r>
            <w:r w:rsidR="0007598F" w:rsidRPr="0007598F">
              <w:t xml:space="preserve">. </w:t>
            </w:r>
            <w:r w:rsidRPr="0007598F">
              <w:t>одновременности</w:t>
            </w:r>
          </w:p>
        </w:tc>
      </w:tr>
      <w:tr w:rsidR="00A34529" w:rsidRPr="0007598F" w:rsidTr="00B2193F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C55815" w:rsidRPr="0007598F" w:rsidRDefault="00C55815" w:rsidP="003E55F3">
            <w:pPr>
              <w:pStyle w:val="af9"/>
            </w:pPr>
          </w:p>
        </w:tc>
        <w:tc>
          <w:tcPr>
            <w:tcW w:w="1694" w:type="dxa"/>
            <w:vMerge/>
            <w:shd w:val="clear" w:color="auto" w:fill="auto"/>
          </w:tcPr>
          <w:p w:rsidR="00C55815" w:rsidRPr="0007598F" w:rsidRDefault="00C55815" w:rsidP="003E55F3">
            <w:pPr>
              <w:pStyle w:val="af9"/>
            </w:pPr>
          </w:p>
        </w:tc>
        <w:tc>
          <w:tcPr>
            <w:tcW w:w="913" w:type="dxa"/>
            <w:vMerge/>
            <w:shd w:val="clear" w:color="auto" w:fill="auto"/>
          </w:tcPr>
          <w:p w:rsidR="00C55815" w:rsidRPr="0007598F" w:rsidRDefault="00C55815" w:rsidP="003E55F3">
            <w:pPr>
              <w:pStyle w:val="af9"/>
            </w:pPr>
          </w:p>
        </w:tc>
        <w:tc>
          <w:tcPr>
            <w:tcW w:w="1221" w:type="dxa"/>
            <w:shd w:val="clear" w:color="auto" w:fill="auto"/>
          </w:tcPr>
          <w:p w:rsidR="00C55815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34529" w:rsidRPr="0007598F">
              <w:t>Ед</w:t>
            </w:r>
            <w:r w:rsidRPr="0007598F">
              <w:t xml:space="preserve">. </w:t>
            </w:r>
          </w:p>
        </w:tc>
        <w:tc>
          <w:tcPr>
            <w:tcW w:w="1543" w:type="dxa"/>
            <w:shd w:val="clear" w:color="auto" w:fill="auto"/>
          </w:tcPr>
          <w:p w:rsidR="00C55815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34529" w:rsidRPr="0007598F">
              <w:t>Всего</w:t>
            </w:r>
          </w:p>
        </w:tc>
        <w:tc>
          <w:tcPr>
            <w:tcW w:w="1222" w:type="dxa"/>
            <w:vMerge/>
            <w:shd w:val="clear" w:color="auto" w:fill="auto"/>
          </w:tcPr>
          <w:p w:rsidR="00C55815" w:rsidRPr="0007598F" w:rsidRDefault="00C55815" w:rsidP="003E55F3">
            <w:pPr>
              <w:pStyle w:val="af9"/>
            </w:pPr>
          </w:p>
        </w:tc>
        <w:tc>
          <w:tcPr>
            <w:tcW w:w="1721" w:type="dxa"/>
            <w:vMerge/>
            <w:shd w:val="clear" w:color="auto" w:fill="auto"/>
          </w:tcPr>
          <w:p w:rsidR="00C55815" w:rsidRPr="0007598F" w:rsidRDefault="00C55815" w:rsidP="003E55F3">
            <w:pPr>
              <w:pStyle w:val="af9"/>
            </w:pPr>
          </w:p>
        </w:tc>
      </w:tr>
      <w:tr w:rsidR="00A34529" w:rsidRPr="0007598F" w:rsidTr="00B2193F">
        <w:trPr>
          <w:jc w:val="center"/>
        </w:trPr>
        <w:tc>
          <w:tcPr>
            <w:tcW w:w="840" w:type="dxa"/>
            <w:shd w:val="clear" w:color="auto" w:fill="auto"/>
          </w:tcPr>
          <w:p w:rsidR="00C55815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34529" w:rsidRPr="0007598F">
              <w:t>1</w:t>
            </w:r>
          </w:p>
        </w:tc>
        <w:tc>
          <w:tcPr>
            <w:tcW w:w="1694" w:type="dxa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полуавтоматы</w:t>
            </w:r>
          </w:p>
        </w:tc>
        <w:tc>
          <w:tcPr>
            <w:tcW w:w="913" w:type="dxa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110</w:t>
            </w:r>
          </w:p>
        </w:tc>
        <w:tc>
          <w:tcPr>
            <w:tcW w:w="1221" w:type="dxa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0,27</w:t>
            </w:r>
          </w:p>
        </w:tc>
        <w:tc>
          <w:tcPr>
            <w:tcW w:w="1543" w:type="dxa"/>
            <w:shd w:val="clear" w:color="auto" w:fill="auto"/>
          </w:tcPr>
          <w:p w:rsidR="00C55815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1001A1" w:rsidRPr="0007598F">
              <w:t>29,7</w:t>
            </w:r>
          </w:p>
        </w:tc>
        <w:tc>
          <w:tcPr>
            <w:tcW w:w="1222" w:type="dxa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0,83</w:t>
            </w:r>
          </w:p>
        </w:tc>
        <w:tc>
          <w:tcPr>
            <w:tcW w:w="1721" w:type="dxa"/>
            <w:shd w:val="clear" w:color="auto" w:fill="auto"/>
          </w:tcPr>
          <w:p w:rsidR="00C55815" w:rsidRPr="0007598F" w:rsidRDefault="00A34529" w:rsidP="003E55F3">
            <w:pPr>
              <w:pStyle w:val="af9"/>
            </w:pPr>
            <w:r w:rsidRPr="0007598F">
              <w:t>0,9</w:t>
            </w:r>
          </w:p>
        </w:tc>
      </w:tr>
    </w:tbl>
    <w:p w:rsidR="0007598F" w:rsidRPr="0007598F" w:rsidRDefault="0007598F" w:rsidP="0007598F"/>
    <w:p w:rsidR="002F2394" w:rsidRPr="0007598F" w:rsidRDefault="003E55F3" w:rsidP="0007598F">
      <w:r>
        <w:br w:type="page"/>
      </w:r>
      <w:r w:rsidR="00A34529" w:rsidRPr="0007598F">
        <w:t>Таблица 5</w:t>
      </w:r>
    </w:p>
    <w:p w:rsidR="00A34529" w:rsidRPr="0007598F" w:rsidRDefault="00A34529" w:rsidP="0007598F">
      <w:r w:rsidRPr="0007598F">
        <w:t>Характеристика оборудования для влажно-тепловой обработки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980"/>
        <w:gridCol w:w="1080"/>
        <w:gridCol w:w="1800"/>
        <w:gridCol w:w="1825"/>
        <w:gridCol w:w="1508"/>
      </w:tblGrid>
      <w:tr w:rsidR="00A34529" w:rsidRPr="0007598F" w:rsidTr="00B2193F">
        <w:trPr>
          <w:jc w:val="center"/>
        </w:trPr>
        <w:tc>
          <w:tcPr>
            <w:tcW w:w="751" w:type="dxa"/>
            <w:vMerge w:val="restart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№п</w:t>
            </w:r>
            <w:r w:rsidR="0007598F" w:rsidRPr="0007598F">
              <w:t xml:space="preserve">. </w:t>
            </w:r>
            <w:r w:rsidRPr="0007598F">
              <w:t>п</w:t>
            </w:r>
            <w:r w:rsidR="0007598F" w:rsidRPr="0007598F">
              <w:t xml:space="preserve">.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Наименование, тип оборудования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Число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Мощность эл</w:t>
            </w:r>
            <w:r w:rsidR="0007598F" w:rsidRPr="0007598F">
              <w:t xml:space="preserve">. </w:t>
            </w:r>
            <w:r w:rsidRPr="0007598F">
              <w:t>двигателя</w:t>
            </w:r>
            <w:r w:rsidR="0007598F" w:rsidRPr="0007598F">
              <w:t>,</w:t>
            </w:r>
            <w:r w:rsidRPr="0007598F">
              <w:t xml:space="preserve"> кВт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Выделение влаги, кг/ч</w:t>
            </w:r>
          </w:p>
        </w:tc>
      </w:tr>
      <w:tr w:rsidR="00A34529" w:rsidRPr="0007598F" w:rsidTr="00B2193F">
        <w:trPr>
          <w:jc w:val="center"/>
        </w:trPr>
        <w:tc>
          <w:tcPr>
            <w:tcW w:w="751" w:type="dxa"/>
            <w:vMerge/>
            <w:shd w:val="clear" w:color="auto" w:fill="auto"/>
          </w:tcPr>
          <w:p w:rsidR="00A34529" w:rsidRPr="0007598F" w:rsidRDefault="00A34529" w:rsidP="003E55F3">
            <w:pPr>
              <w:pStyle w:val="af9"/>
            </w:pPr>
          </w:p>
        </w:tc>
        <w:tc>
          <w:tcPr>
            <w:tcW w:w="1980" w:type="dxa"/>
            <w:vMerge/>
            <w:shd w:val="clear" w:color="auto" w:fill="auto"/>
          </w:tcPr>
          <w:p w:rsidR="00A34529" w:rsidRPr="0007598F" w:rsidRDefault="00A34529" w:rsidP="003E55F3">
            <w:pPr>
              <w:pStyle w:val="af9"/>
            </w:pPr>
          </w:p>
        </w:tc>
        <w:tc>
          <w:tcPr>
            <w:tcW w:w="1080" w:type="dxa"/>
            <w:vMerge/>
            <w:shd w:val="clear" w:color="auto" w:fill="auto"/>
          </w:tcPr>
          <w:p w:rsidR="00A34529" w:rsidRPr="0007598F" w:rsidRDefault="00A34529" w:rsidP="003E55F3">
            <w:pPr>
              <w:pStyle w:val="af9"/>
            </w:pPr>
          </w:p>
        </w:tc>
        <w:tc>
          <w:tcPr>
            <w:tcW w:w="1800" w:type="dxa"/>
            <w:shd w:val="clear" w:color="auto" w:fill="auto"/>
          </w:tcPr>
          <w:p w:rsidR="00A34529" w:rsidRPr="0007598F" w:rsidRDefault="00A34529" w:rsidP="003E55F3">
            <w:pPr>
              <w:pStyle w:val="af9"/>
            </w:pPr>
            <w:r w:rsidRPr="0007598F">
              <w:t>Ед</w:t>
            </w:r>
            <w:r w:rsidR="0007598F" w:rsidRPr="0007598F">
              <w:t xml:space="preserve">. </w:t>
            </w:r>
          </w:p>
        </w:tc>
        <w:tc>
          <w:tcPr>
            <w:tcW w:w="1825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A34529" w:rsidRPr="0007598F">
              <w:t>Всего</w:t>
            </w:r>
          </w:p>
        </w:tc>
        <w:tc>
          <w:tcPr>
            <w:tcW w:w="1508" w:type="dxa"/>
            <w:vMerge/>
            <w:shd w:val="clear" w:color="auto" w:fill="auto"/>
          </w:tcPr>
          <w:p w:rsidR="00A34529" w:rsidRPr="0007598F" w:rsidRDefault="00A34529" w:rsidP="003E55F3">
            <w:pPr>
              <w:pStyle w:val="af9"/>
            </w:pPr>
          </w:p>
        </w:tc>
      </w:tr>
      <w:tr w:rsidR="00A34529" w:rsidRPr="0007598F" w:rsidTr="00B2193F">
        <w:trPr>
          <w:jc w:val="center"/>
        </w:trPr>
        <w:tc>
          <w:tcPr>
            <w:tcW w:w="751" w:type="dxa"/>
            <w:shd w:val="clear" w:color="auto" w:fill="auto"/>
          </w:tcPr>
          <w:p w:rsidR="00A34529" w:rsidRPr="0007598F" w:rsidRDefault="00EB1E9D" w:rsidP="003E55F3">
            <w:pPr>
              <w:pStyle w:val="af9"/>
            </w:pPr>
            <w:r w:rsidRPr="0007598F">
              <w:t xml:space="preserve"> 1</w:t>
            </w:r>
          </w:p>
        </w:tc>
        <w:tc>
          <w:tcPr>
            <w:tcW w:w="1980" w:type="dxa"/>
            <w:shd w:val="clear" w:color="auto" w:fill="auto"/>
          </w:tcPr>
          <w:p w:rsidR="00A34529" w:rsidRPr="0007598F" w:rsidRDefault="00EB1E9D" w:rsidP="003E55F3">
            <w:pPr>
              <w:pStyle w:val="af9"/>
            </w:pPr>
            <w:r w:rsidRPr="0007598F">
              <w:t>Пресс</w:t>
            </w:r>
          </w:p>
        </w:tc>
        <w:tc>
          <w:tcPr>
            <w:tcW w:w="1080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EB1E9D" w:rsidRPr="0007598F">
              <w:t>1</w:t>
            </w:r>
          </w:p>
        </w:tc>
        <w:tc>
          <w:tcPr>
            <w:tcW w:w="1800" w:type="dxa"/>
            <w:shd w:val="clear" w:color="auto" w:fill="auto"/>
          </w:tcPr>
          <w:p w:rsidR="00A34529" w:rsidRPr="0007598F" w:rsidRDefault="00EB1E9D" w:rsidP="003E55F3">
            <w:pPr>
              <w:pStyle w:val="af9"/>
            </w:pPr>
            <w:r w:rsidRPr="0007598F">
              <w:t>7,2</w:t>
            </w:r>
          </w:p>
        </w:tc>
        <w:tc>
          <w:tcPr>
            <w:tcW w:w="1825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1001A1" w:rsidRPr="0007598F">
              <w:t>7,2</w:t>
            </w:r>
          </w:p>
        </w:tc>
        <w:tc>
          <w:tcPr>
            <w:tcW w:w="1508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EB1E9D" w:rsidRPr="0007598F">
              <w:t>0,4</w:t>
            </w:r>
          </w:p>
        </w:tc>
      </w:tr>
      <w:tr w:rsidR="00A34529" w:rsidRPr="0007598F" w:rsidTr="00B2193F">
        <w:trPr>
          <w:jc w:val="center"/>
        </w:trPr>
        <w:tc>
          <w:tcPr>
            <w:tcW w:w="751" w:type="dxa"/>
            <w:shd w:val="clear" w:color="auto" w:fill="auto"/>
          </w:tcPr>
          <w:p w:rsidR="00A34529" w:rsidRPr="0007598F" w:rsidRDefault="00EB1E9D" w:rsidP="003E55F3">
            <w:pPr>
              <w:pStyle w:val="af9"/>
            </w:pPr>
            <w:r w:rsidRPr="0007598F">
              <w:t xml:space="preserve"> 2</w:t>
            </w:r>
          </w:p>
        </w:tc>
        <w:tc>
          <w:tcPr>
            <w:tcW w:w="1980" w:type="dxa"/>
            <w:shd w:val="clear" w:color="auto" w:fill="auto"/>
          </w:tcPr>
          <w:p w:rsidR="00A34529" w:rsidRPr="0007598F" w:rsidRDefault="00EB1E9D" w:rsidP="003E55F3">
            <w:pPr>
              <w:pStyle w:val="af9"/>
            </w:pPr>
            <w:r w:rsidRPr="0007598F">
              <w:t>Утюг</w:t>
            </w:r>
          </w:p>
        </w:tc>
        <w:tc>
          <w:tcPr>
            <w:tcW w:w="1080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EB1E9D" w:rsidRPr="0007598F">
              <w:t>5</w:t>
            </w:r>
          </w:p>
        </w:tc>
        <w:tc>
          <w:tcPr>
            <w:tcW w:w="1800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EB1E9D" w:rsidRPr="0007598F">
              <w:t>2</w:t>
            </w:r>
          </w:p>
        </w:tc>
        <w:tc>
          <w:tcPr>
            <w:tcW w:w="1825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1001A1" w:rsidRPr="0007598F">
              <w:t>10</w:t>
            </w:r>
          </w:p>
        </w:tc>
        <w:tc>
          <w:tcPr>
            <w:tcW w:w="1508" w:type="dxa"/>
            <w:shd w:val="clear" w:color="auto" w:fill="auto"/>
          </w:tcPr>
          <w:p w:rsidR="00A34529" w:rsidRPr="0007598F" w:rsidRDefault="0007598F" w:rsidP="003E55F3">
            <w:pPr>
              <w:pStyle w:val="af9"/>
            </w:pPr>
            <w:r w:rsidRPr="0007598F">
              <w:t xml:space="preserve"> </w:t>
            </w:r>
            <w:r w:rsidR="00EB1E9D" w:rsidRPr="0007598F">
              <w:t>0,25</w:t>
            </w:r>
          </w:p>
        </w:tc>
      </w:tr>
    </w:tbl>
    <w:p w:rsidR="0007598F" w:rsidRPr="0007598F" w:rsidRDefault="0007598F" w:rsidP="0007598F"/>
    <w:p w:rsidR="002F2394" w:rsidRPr="0007598F" w:rsidRDefault="00EB1E9D" w:rsidP="0007598F">
      <w:r w:rsidRPr="0007598F">
        <w:t>Таблица 6</w:t>
      </w:r>
    </w:p>
    <w:p w:rsidR="00EB1E9D" w:rsidRPr="0007598F" w:rsidRDefault="00EB1E9D" w:rsidP="00776113">
      <w:pPr>
        <w:ind w:left="708" w:firstLine="12"/>
      </w:pPr>
      <w:r w:rsidRPr="0007598F">
        <w:t>Расчетные параметры наружного воздуха в точке строительства</w:t>
      </w:r>
      <w:r w:rsidR="00F14403">
        <w:t xml:space="preserve"> </w:t>
      </w:r>
      <w:r w:rsidR="0007598F">
        <w:t>(</w:t>
      </w:r>
      <w:r w:rsidRPr="0007598F">
        <w:t>СНиП 2</w:t>
      </w:r>
      <w:r w:rsidR="0007598F">
        <w:t>.0</w:t>
      </w:r>
      <w:r w:rsidRPr="0007598F">
        <w:t>4</w:t>
      </w:r>
      <w:r w:rsidR="0007598F">
        <w:t>.0</w:t>
      </w:r>
      <w:r w:rsidRPr="0007598F">
        <w:t>5-91</w:t>
      </w:r>
      <w:r w:rsidR="0007598F" w:rsidRPr="0007598F">
        <w:t xml:space="preserve">. </w:t>
      </w:r>
      <w:r w:rsidRPr="0007598F">
        <w:t>Отопление, вентиляция и кондиционирование воздуха</w:t>
      </w:r>
      <w:r w:rsidR="0007598F" w:rsidRPr="0007598F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075"/>
        <w:gridCol w:w="1853"/>
        <w:gridCol w:w="1835"/>
        <w:gridCol w:w="1348"/>
      </w:tblGrid>
      <w:tr w:rsidR="00EB1E9D" w:rsidRPr="0007598F" w:rsidTr="00B2193F">
        <w:trPr>
          <w:jc w:val="center"/>
        </w:trPr>
        <w:tc>
          <w:tcPr>
            <w:tcW w:w="1680" w:type="dxa"/>
            <w:vMerge w:val="restart"/>
            <w:shd w:val="clear" w:color="auto" w:fill="auto"/>
          </w:tcPr>
          <w:p w:rsidR="00EB1E9D" w:rsidRPr="0007598F" w:rsidRDefault="00EB1E9D" w:rsidP="00F14403">
            <w:pPr>
              <w:pStyle w:val="af9"/>
            </w:pPr>
            <w:r w:rsidRPr="0007598F">
              <w:t>Географическая широта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EB1E9D" w:rsidRPr="0007598F" w:rsidRDefault="00EB1E9D" w:rsidP="00F14403">
            <w:pPr>
              <w:pStyle w:val="af9"/>
            </w:pPr>
            <w:r w:rsidRPr="0007598F">
              <w:t>Среднее годовое барометрическое давление, м рт</w:t>
            </w:r>
            <w:r w:rsidR="0007598F" w:rsidRPr="0007598F">
              <w:t xml:space="preserve">. </w:t>
            </w:r>
            <w:r w:rsidRPr="0007598F">
              <w:t>ст</w:t>
            </w:r>
            <w:r w:rsidR="0007598F" w:rsidRPr="0007598F">
              <w:t xml:space="preserve">. 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EB1E9D" w:rsidRPr="0007598F" w:rsidRDefault="00EB1E9D" w:rsidP="00F14403">
            <w:pPr>
              <w:pStyle w:val="af9"/>
            </w:pPr>
            <w:r w:rsidRPr="0007598F">
              <w:t>Период года</w:t>
            </w:r>
          </w:p>
        </w:tc>
        <w:tc>
          <w:tcPr>
            <w:tcW w:w="3183" w:type="dxa"/>
            <w:gridSpan w:val="2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EB1E9D" w:rsidRPr="0007598F">
              <w:t>Параметры</w:t>
            </w:r>
            <w:r w:rsidRPr="0007598F">
              <w:t xml:space="preserve"> </w:t>
            </w:r>
            <w:r w:rsidR="005A5F89" w:rsidRPr="0007598F">
              <w:t>А</w:t>
            </w:r>
          </w:p>
        </w:tc>
      </w:tr>
      <w:tr w:rsidR="00EB1E9D" w:rsidRPr="0007598F" w:rsidTr="00B2193F">
        <w:trPr>
          <w:jc w:val="center"/>
        </w:trPr>
        <w:tc>
          <w:tcPr>
            <w:tcW w:w="1680" w:type="dxa"/>
            <w:vMerge/>
            <w:shd w:val="clear" w:color="auto" w:fill="auto"/>
          </w:tcPr>
          <w:p w:rsidR="00EB1E9D" w:rsidRPr="0007598F" w:rsidRDefault="00EB1E9D" w:rsidP="00F14403">
            <w:pPr>
              <w:pStyle w:val="af9"/>
            </w:pPr>
          </w:p>
        </w:tc>
        <w:tc>
          <w:tcPr>
            <w:tcW w:w="2075" w:type="dxa"/>
            <w:vMerge/>
            <w:shd w:val="clear" w:color="auto" w:fill="auto"/>
          </w:tcPr>
          <w:p w:rsidR="00EB1E9D" w:rsidRPr="0007598F" w:rsidRDefault="00EB1E9D" w:rsidP="00F14403">
            <w:pPr>
              <w:pStyle w:val="af9"/>
            </w:pPr>
          </w:p>
        </w:tc>
        <w:tc>
          <w:tcPr>
            <w:tcW w:w="1853" w:type="dxa"/>
            <w:vMerge/>
            <w:shd w:val="clear" w:color="auto" w:fill="auto"/>
          </w:tcPr>
          <w:p w:rsidR="00EB1E9D" w:rsidRPr="0007598F" w:rsidRDefault="00EB1E9D" w:rsidP="00F14403">
            <w:pPr>
              <w:pStyle w:val="af9"/>
            </w:pPr>
          </w:p>
        </w:tc>
        <w:tc>
          <w:tcPr>
            <w:tcW w:w="1835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B2193F">
              <w:rPr>
                <w:lang w:val="en-US"/>
              </w:rPr>
              <w:t>t°</w:t>
            </w:r>
            <w:r w:rsidR="005A5F89" w:rsidRPr="00B2193F">
              <w:rPr>
                <w:vertAlign w:val="subscript"/>
              </w:rPr>
              <w:t>н</w:t>
            </w:r>
            <w:r w:rsidR="00BD5A72" w:rsidRPr="00B2193F">
              <w:rPr>
                <w:vertAlign w:val="subscript"/>
              </w:rPr>
              <w:t>,</w:t>
            </w:r>
            <w:r w:rsidR="005A5F89" w:rsidRPr="00B2193F">
              <w:rPr>
                <w:vertAlign w:val="subscript"/>
              </w:rPr>
              <w:t xml:space="preserve"> </w:t>
            </w:r>
            <w:r w:rsidR="005A5F89" w:rsidRPr="0007598F">
              <w:t>С</w:t>
            </w:r>
          </w:p>
        </w:tc>
        <w:tc>
          <w:tcPr>
            <w:tcW w:w="1348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B2193F">
              <w:rPr>
                <w:lang w:val="en-US"/>
              </w:rPr>
              <w:t>I</w:t>
            </w:r>
            <w:r w:rsidR="005A5F89" w:rsidRPr="00B2193F">
              <w:rPr>
                <w:vertAlign w:val="subscript"/>
              </w:rPr>
              <w:t>н</w:t>
            </w:r>
            <w:r w:rsidR="005A5F89" w:rsidRPr="0007598F">
              <w:t xml:space="preserve"> кДж/кг</w:t>
            </w:r>
          </w:p>
        </w:tc>
      </w:tr>
      <w:tr w:rsidR="00EB1E9D" w:rsidRPr="0007598F" w:rsidTr="00B2193F">
        <w:trPr>
          <w:jc w:val="center"/>
        </w:trPr>
        <w:tc>
          <w:tcPr>
            <w:tcW w:w="1680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07598F">
              <w:t>52</w:t>
            </w:r>
          </w:p>
        </w:tc>
        <w:tc>
          <w:tcPr>
            <w:tcW w:w="2075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07598F">
              <w:t>990</w:t>
            </w:r>
          </w:p>
        </w:tc>
        <w:tc>
          <w:tcPr>
            <w:tcW w:w="1853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07598F">
              <w:t>Теплый</w:t>
            </w:r>
          </w:p>
        </w:tc>
        <w:tc>
          <w:tcPr>
            <w:tcW w:w="1835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07598F">
              <w:t>24,4</w:t>
            </w:r>
          </w:p>
        </w:tc>
        <w:tc>
          <w:tcPr>
            <w:tcW w:w="1348" w:type="dxa"/>
            <w:shd w:val="clear" w:color="auto" w:fill="auto"/>
          </w:tcPr>
          <w:p w:rsidR="00EB1E9D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5A5F89" w:rsidRPr="0007598F">
              <w:t>50,2</w:t>
            </w:r>
          </w:p>
        </w:tc>
      </w:tr>
    </w:tbl>
    <w:p w:rsidR="0007598F" w:rsidRDefault="0007598F" w:rsidP="0007598F"/>
    <w:p w:rsidR="002F2394" w:rsidRPr="0007598F" w:rsidRDefault="005C37B1" w:rsidP="0007598F">
      <w:r w:rsidRPr="0007598F">
        <w:t>Таблица 7</w:t>
      </w:r>
    </w:p>
    <w:p w:rsidR="005A5F89" w:rsidRPr="0007598F" w:rsidRDefault="005A5F89" w:rsidP="0007598F">
      <w:r w:rsidRPr="0007598F">
        <w:t>Параметры воздуха в пошивочном цехе</w:t>
      </w:r>
      <w:r w:rsidR="0007598F">
        <w:t xml:space="preserve"> (</w:t>
      </w:r>
      <w:r w:rsidRPr="0007598F">
        <w:t xml:space="preserve">СанПиН </w:t>
      </w:r>
      <w:r w:rsidR="0007598F">
        <w:t xml:space="preserve">2.2.4 </w:t>
      </w:r>
      <w:r w:rsidR="00BD5A72" w:rsidRPr="0007598F">
        <w:t>548-96</w:t>
      </w:r>
      <w:r w:rsidR="0007598F" w:rsidRPr="0007598F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321"/>
        <w:gridCol w:w="2326"/>
        <w:gridCol w:w="1398"/>
      </w:tblGrid>
      <w:tr w:rsidR="00BD5A72" w:rsidRPr="0007598F" w:rsidTr="00B2193F">
        <w:trPr>
          <w:jc w:val="center"/>
        </w:trPr>
        <w:tc>
          <w:tcPr>
            <w:tcW w:w="2603" w:type="dxa"/>
            <w:vMerge w:val="restart"/>
            <w:shd w:val="clear" w:color="auto" w:fill="auto"/>
          </w:tcPr>
          <w:p w:rsidR="00BD5A72" w:rsidRPr="0007598F" w:rsidRDefault="00BD5A72" w:rsidP="00F14403">
            <w:pPr>
              <w:pStyle w:val="af9"/>
            </w:pPr>
            <w:r w:rsidRPr="0007598F">
              <w:t>Параметры воздуха</w:t>
            </w:r>
          </w:p>
        </w:tc>
        <w:tc>
          <w:tcPr>
            <w:tcW w:w="6045" w:type="dxa"/>
            <w:gridSpan w:val="3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07598F">
              <w:t>Теплый период года</w:t>
            </w:r>
          </w:p>
        </w:tc>
      </w:tr>
      <w:tr w:rsidR="00BD5A72" w:rsidRPr="0007598F" w:rsidTr="00B2193F">
        <w:trPr>
          <w:jc w:val="center"/>
        </w:trPr>
        <w:tc>
          <w:tcPr>
            <w:tcW w:w="2603" w:type="dxa"/>
            <w:vMerge/>
            <w:shd w:val="clear" w:color="auto" w:fill="auto"/>
          </w:tcPr>
          <w:p w:rsidR="00BD5A72" w:rsidRPr="0007598F" w:rsidRDefault="00BD5A72" w:rsidP="00F14403">
            <w:pPr>
              <w:pStyle w:val="af9"/>
            </w:pPr>
          </w:p>
        </w:tc>
        <w:tc>
          <w:tcPr>
            <w:tcW w:w="2321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B2193F">
              <w:rPr>
                <w:lang w:val="en-US"/>
              </w:rPr>
              <w:t>t°</w:t>
            </w:r>
            <w:r w:rsidR="00BD5A72" w:rsidRPr="00B2193F">
              <w:rPr>
                <w:vertAlign w:val="subscript"/>
              </w:rPr>
              <w:t>в</w:t>
            </w:r>
            <w:r w:rsidRPr="00B2193F">
              <w:rPr>
                <w:vertAlign w:val="subscript"/>
              </w:rPr>
              <w:t>, С</w:t>
            </w:r>
          </w:p>
        </w:tc>
        <w:tc>
          <w:tcPr>
            <w:tcW w:w="2326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07598F">
              <w:t>φ</w:t>
            </w:r>
            <w:r w:rsidR="00BD5A72" w:rsidRPr="00B2193F">
              <w:rPr>
                <w:vertAlign w:val="subscript"/>
              </w:rPr>
              <w:t>в</w:t>
            </w:r>
            <w:r w:rsidR="00BD5A72" w:rsidRPr="0007598F">
              <w:t>,</w:t>
            </w:r>
            <w:r w:rsidRPr="0007598F">
              <w:t>%</w:t>
            </w:r>
          </w:p>
        </w:tc>
        <w:tc>
          <w:tcPr>
            <w:tcW w:w="1398" w:type="dxa"/>
            <w:shd w:val="clear" w:color="auto" w:fill="auto"/>
          </w:tcPr>
          <w:p w:rsidR="00BD5A72" w:rsidRPr="0007598F" w:rsidRDefault="00BD5A72" w:rsidP="00F14403">
            <w:pPr>
              <w:pStyle w:val="af9"/>
            </w:pPr>
            <w:r w:rsidRPr="00B2193F">
              <w:rPr>
                <w:lang w:val="en-US"/>
              </w:rPr>
              <w:t>V</w:t>
            </w:r>
            <w:r w:rsidRPr="00B2193F">
              <w:rPr>
                <w:vertAlign w:val="subscript"/>
              </w:rPr>
              <w:t>в</w:t>
            </w:r>
            <w:r w:rsidRPr="0007598F">
              <w:t>, м/с</w:t>
            </w:r>
          </w:p>
        </w:tc>
      </w:tr>
      <w:tr w:rsidR="00BD5A72" w:rsidRPr="0007598F" w:rsidTr="00B2193F">
        <w:trPr>
          <w:jc w:val="center"/>
        </w:trPr>
        <w:tc>
          <w:tcPr>
            <w:tcW w:w="2603" w:type="dxa"/>
            <w:shd w:val="clear" w:color="auto" w:fill="auto"/>
          </w:tcPr>
          <w:p w:rsidR="00BD5A72" w:rsidRPr="0007598F" w:rsidRDefault="00BD5A72" w:rsidP="00F14403">
            <w:pPr>
              <w:pStyle w:val="af9"/>
            </w:pPr>
            <w:r w:rsidRPr="0007598F">
              <w:t>Рекомендуемые</w:t>
            </w:r>
          </w:p>
        </w:tc>
        <w:tc>
          <w:tcPr>
            <w:tcW w:w="2321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07598F">
              <w:t>20-25</w:t>
            </w:r>
          </w:p>
        </w:tc>
        <w:tc>
          <w:tcPr>
            <w:tcW w:w="2326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07598F">
              <w:t>40-45</w:t>
            </w:r>
          </w:p>
        </w:tc>
        <w:tc>
          <w:tcPr>
            <w:tcW w:w="1398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BD5A72" w:rsidRPr="0007598F">
              <w:t>0,1</w:t>
            </w:r>
          </w:p>
        </w:tc>
      </w:tr>
      <w:tr w:rsidR="00BD5A72" w:rsidRPr="0007598F" w:rsidTr="00B2193F">
        <w:trPr>
          <w:jc w:val="center"/>
        </w:trPr>
        <w:tc>
          <w:tcPr>
            <w:tcW w:w="2603" w:type="dxa"/>
            <w:shd w:val="clear" w:color="auto" w:fill="auto"/>
          </w:tcPr>
          <w:p w:rsidR="00BD5A72" w:rsidRPr="0007598F" w:rsidRDefault="001001A1" w:rsidP="00F14403">
            <w:pPr>
              <w:pStyle w:val="af9"/>
            </w:pPr>
            <w:r w:rsidRPr="0007598F">
              <w:t>Принятые в расчете</w:t>
            </w:r>
          </w:p>
        </w:tc>
        <w:tc>
          <w:tcPr>
            <w:tcW w:w="2321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1001A1" w:rsidRPr="0007598F">
              <w:t>22</w:t>
            </w:r>
          </w:p>
        </w:tc>
        <w:tc>
          <w:tcPr>
            <w:tcW w:w="2326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1001A1" w:rsidRPr="0007598F">
              <w:t>55</w:t>
            </w:r>
          </w:p>
        </w:tc>
        <w:tc>
          <w:tcPr>
            <w:tcW w:w="1398" w:type="dxa"/>
            <w:shd w:val="clear" w:color="auto" w:fill="auto"/>
          </w:tcPr>
          <w:p w:rsidR="00BD5A72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1001A1" w:rsidRPr="0007598F">
              <w:t>0,1</w:t>
            </w:r>
          </w:p>
        </w:tc>
      </w:tr>
    </w:tbl>
    <w:p w:rsidR="0007598F" w:rsidRDefault="0007598F" w:rsidP="0007598F"/>
    <w:p w:rsidR="0007598F" w:rsidRDefault="00F14403" w:rsidP="00F14403">
      <w:pPr>
        <w:pStyle w:val="2"/>
      </w:pPr>
      <w:r>
        <w:br w:type="page"/>
      </w:r>
      <w:bookmarkStart w:id="1" w:name="_Toc234864425"/>
      <w:r>
        <w:t xml:space="preserve">2. </w:t>
      </w:r>
      <w:r w:rsidR="00E5243D" w:rsidRPr="0007598F">
        <w:t>Строительная часть</w:t>
      </w:r>
      <w:bookmarkEnd w:id="1"/>
    </w:p>
    <w:p w:rsidR="00F14403" w:rsidRDefault="00F14403" w:rsidP="0007598F"/>
    <w:p w:rsidR="00E5243D" w:rsidRDefault="00776113" w:rsidP="00F14403">
      <w:pPr>
        <w:pStyle w:val="2"/>
      </w:pPr>
      <w:bookmarkStart w:id="2" w:name="_Toc234864426"/>
      <w:r>
        <w:t>2.1</w:t>
      </w:r>
      <w:r w:rsidR="00F14403">
        <w:t xml:space="preserve"> </w:t>
      </w:r>
      <w:r w:rsidR="00E5243D" w:rsidRPr="0007598F">
        <w:t>Проектирование генерального плана</w:t>
      </w:r>
      <w:bookmarkEnd w:id="2"/>
    </w:p>
    <w:p w:rsidR="00F14403" w:rsidRPr="00F14403" w:rsidRDefault="00F14403" w:rsidP="00F14403"/>
    <w:p w:rsidR="0007598F" w:rsidRDefault="00AA658B" w:rsidP="0007598F">
      <w:r w:rsidRPr="0007598F">
        <w:t xml:space="preserve">Генеральный план </w:t>
      </w:r>
      <w:r w:rsidR="0007598F">
        <w:t>-</w:t>
      </w:r>
      <w:r w:rsidRPr="0007598F">
        <w:t xml:space="preserve"> это проектный документ, определяющий размеры предприятия, представляющий собой схему расположения на местности всех зданий, сооружений и объектов предприятия в определенном масштабе коммуникаций, дорог, зеленых насаждений и прочих элементов благоустройства</w:t>
      </w:r>
      <w:r w:rsidR="0007598F" w:rsidRPr="0007598F">
        <w:t>.</w:t>
      </w:r>
    </w:p>
    <w:p w:rsidR="0007598F" w:rsidRDefault="00AA658B" w:rsidP="0007598F">
      <w:r w:rsidRPr="0007598F">
        <w:t>При разработке генерального плана должна быть обеспечена правильная ориентация зданий по сторонам света и по отношению к господствующим на данной местности ветрам</w:t>
      </w:r>
      <w:r w:rsidR="0007598F" w:rsidRPr="0007598F">
        <w:t>.</w:t>
      </w:r>
      <w:r w:rsidR="00F14403">
        <w:t xml:space="preserve"> </w:t>
      </w:r>
      <w:r w:rsidR="00A84AD8" w:rsidRPr="0007598F">
        <w:t>Господствующее направление ветров определяется по так называемой</w:t>
      </w:r>
      <w:r w:rsidR="0007598F">
        <w:t xml:space="preserve"> "</w:t>
      </w:r>
      <w:r w:rsidR="00A84AD8" w:rsidRPr="0007598F">
        <w:t>розе ветров</w:t>
      </w:r>
      <w:r w:rsidR="0007598F">
        <w:t xml:space="preserve">", </w:t>
      </w:r>
      <w:r w:rsidR="00A84AD8" w:rsidRPr="0007598F">
        <w:t>которая представляет собой распределение ветров по направлениям и повторяемости</w:t>
      </w:r>
      <w:r w:rsidR="0007598F" w:rsidRPr="0007598F">
        <w:t>.</w:t>
      </w:r>
    </w:p>
    <w:p w:rsidR="00A84AD8" w:rsidRDefault="00A84AD8" w:rsidP="0007598F">
      <w:r w:rsidRPr="0007598F">
        <w:t xml:space="preserve">Роза ветров </w:t>
      </w:r>
      <w:r w:rsidR="0007598F">
        <w:t>-</w:t>
      </w:r>
      <w:r w:rsidRPr="0007598F">
        <w:t xml:space="preserve"> это условное географическое изображение повторяемости ветра того или иного направления в</w:t>
      </w:r>
      <w:r w:rsidR="00776113">
        <w:t xml:space="preserve"> </w:t>
      </w:r>
      <w:r w:rsidR="0007598F" w:rsidRPr="0007598F">
        <w:t>%</w:t>
      </w:r>
      <w:r w:rsidRPr="0007598F">
        <w:t xml:space="preserve"> к общему числу дней в году, которое принимается за 100%</w:t>
      </w:r>
      <w:r w:rsidR="0007598F" w:rsidRPr="0007598F">
        <w:t xml:space="preserve">. </w:t>
      </w:r>
    </w:p>
    <w:p w:rsidR="00F14403" w:rsidRPr="0007598F" w:rsidRDefault="00F14403" w:rsidP="0007598F"/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40"/>
        <w:gridCol w:w="900"/>
        <w:gridCol w:w="883"/>
        <w:gridCol w:w="917"/>
        <w:gridCol w:w="900"/>
        <w:gridCol w:w="900"/>
        <w:gridCol w:w="724"/>
        <w:gridCol w:w="720"/>
      </w:tblGrid>
      <w:tr w:rsidR="00A84AD8" w:rsidRPr="0007598F" w:rsidTr="00B2193F">
        <w:trPr>
          <w:jc w:val="center"/>
        </w:trPr>
        <w:tc>
          <w:tcPr>
            <w:tcW w:w="1549" w:type="dxa"/>
            <w:vMerge w:val="restart"/>
            <w:shd w:val="clear" w:color="auto" w:fill="auto"/>
          </w:tcPr>
          <w:p w:rsidR="0007598F" w:rsidRDefault="00A84AD8" w:rsidP="00F14403">
            <w:pPr>
              <w:pStyle w:val="af9"/>
            </w:pPr>
            <w:r w:rsidRPr="0007598F">
              <w:t>Пункт</w:t>
            </w:r>
          </w:p>
          <w:p w:rsidR="00A84AD8" w:rsidRPr="0007598F" w:rsidRDefault="0007598F" w:rsidP="00F14403">
            <w:pPr>
              <w:pStyle w:val="af9"/>
            </w:pPr>
            <w:r w:rsidRPr="0007598F">
              <w:t>%</w:t>
            </w:r>
            <w:r w:rsidR="00A84AD8" w:rsidRPr="0007598F">
              <w:t xml:space="preserve"> повт</w:t>
            </w:r>
            <w:r w:rsidRPr="0007598F">
              <w:t xml:space="preserve">. </w:t>
            </w:r>
          </w:p>
        </w:tc>
        <w:tc>
          <w:tcPr>
            <w:tcW w:w="6984" w:type="dxa"/>
            <w:gridSpan w:val="8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Направление ветра</w:t>
            </w:r>
          </w:p>
        </w:tc>
      </w:tr>
      <w:tr w:rsidR="004A4C79" w:rsidRPr="0007598F" w:rsidTr="00B2193F">
        <w:trPr>
          <w:jc w:val="center"/>
        </w:trPr>
        <w:tc>
          <w:tcPr>
            <w:tcW w:w="1549" w:type="dxa"/>
            <w:vMerge/>
            <w:shd w:val="clear" w:color="auto" w:fill="auto"/>
          </w:tcPr>
          <w:p w:rsidR="00A84AD8" w:rsidRPr="0007598F" w:rsidRDefault="00A84AD8" w:rsidP="00F14403">
            <w:pPr>
              <w:pStyle w:val="af9"/>
            </w:pPr>
          </w:p>
        </w:tc>
        <w:tc>
          <w:tcPr>
            <w:tcW w:w="1040" w:type="dxa"/>
            <w:shd w:val="clear" w:color="auto" w:fill="auto"/>
          </w:tcPr>
          <w:p w:rsidR="00A84AD8" w:rsidRPr="0007598F" w:rsidRDefault="004A4C79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С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СВ</w:t>
            </w:r>
          </w:p>
        </w:tc>
        <w:tc>
          <w:tcPr>
            <w:tcW w:w="883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В</w:t>
            </w:r>
          </w:p>
        </w:tc>
        <w:tc>
          <w:tcPr>
            <w:tcW w:w="917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ЮВ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Ю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4A4C79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ЮЗ</w:t>
            </w:r>
          </w:p>
        </w:tc>
        <w:tc>
          <w:tcPr>
            <w:tcW w:w="724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З</w:t>
            </w:r>
          </w:p>
        </w:tc>
        <w:tc>
          <w:tcPr>
            <w:tcW w:w="720" w:type="dxa"/>
            <w:shd w:val="clear" w:color="auto" w:fill="auto"/>
          </w:tcPr>
          <w:p w:rsidR="00A84AD8" w:rsidRPr="0007598F" w:rsidRDefault="004A4C79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СЗ</w:t>
            </w:r>
          </w:p>
        </w:tc>
      </w:tr>
      <w:tr w:rsidR="004A4C79" w:rsidRPr="0007598F" w:rsidTr="00B2193F">
        <w:trPr>
          <w:jc w:val="center"/>
        </w:trPr>
        <w:tc>
          <w:tcPr>
            <w:tcW w:w="1549" w:type="dxa"/>
            <w:shd w:val="clear" w:color="auto" w:fill="auto"/>
          </w:tcPr>
          <w:p w:rsidR="00A84AD8" w:rsidRPr="0007598F" w:rsidRDefault="00A84AD8" w:rsidP="00F14403">
            <w:pPr>
              <w:pStyle w:val="af9"/>
            </w:pPr>
            <w:r w:rsidRPr="0007598F">
              <w:t>Липецк</w:t>
            </w:r>
          </w:p>
        </w:tc>
        <w:tc>
          <w:tcPr>
            <w:tcW w:w="104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15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13</w:t>
            </w:r>
          </w:p>
        </w:tc>
        <w:tc>
          <w:tcPr>
            <w:tcW w:w="883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9</w:t>
            </w:r>
          </w:p>
        </w:tc>
        <w:tc>
          <w:tcPr>
            <w:tcW w:w="917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8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6</w:t>
            </w:r>
            <w:r w:rsidRPr="0007598F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10</w:t>
            </w:r>
          </w:p>
        </w:tc>
        <w:tc>
          <w:tcPr>
            <w:tcW w:w="724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16</w:t>
            </w:r>
          </w:p>
        </w:tc>
        <w:tc>
          <w:tcPr>
            <w:tcW w:w="720" w:type="dxa"/>
            <w:shd w:val="clear" w:color="auto" w:fill="auto"/>
          </w:tcPr>
          <w:p w:rsidR="00A84AD8" w:rsidRPr="0007598F" w:rsidRDefault="0007598F" w:rsidP="00F14403">
            <w:pPr>
              <w:pStyle w:val="af9"/>
            </w:pPr>
            <w:r w:rsidRPr="0007598F">
              <w:t xml:space="preserve"> </w:t>
            </w:r>
            <w:r w:rsidR="00A84AD8" w:rsidRPr="0007598F">
              <w:t>23</w:t>
            </w:r>
          </w:p>
        </w:tc>
      </w:tr>
    </w:tbl>
    <w:p w:rsidR="00AA658B" w:rsidRPr="0007598F" w:rsidRDefault="00AA658B" w:rsidP="0007598F"/>
    <w:p w:rsidR="0007598F" w:rsidRDefault="00F02F15" w:rsidP="0007598F">
      <w:r w:rsidRPr="0007598F">
        <w:t xml:space="preserve">В нашем случае господствующим ветром является </w:t>
      </w:r>
      <w:r w:rsidR="006C33E0" w:rsidRPr="0007598F">
        <w:t>северо-западное направление</w:t>
      </w:r>
      <w:r w:rsidR="0007598F" w:rsidRPr="0007598F">
        <w:t>.</w:t>
      </w:r>
    </w:p>
    <w:p w:rsidR="00F14403" w:rsidRDefault="00F14403" w:rsidP="0007598F"/>
    <w:p w:rsidR="00F02F15" w:rsidRPr="0007598F" w:rsidRDefault="0007598F" w:rsidP="00F14403">
      <w:pPr>
        <w:pStyle w:val="2"/>
      </w:pPr>
      <w:bookmarkStart w:id="3" w:name="_Toc234864427"/>
      <w:r>
        <w:t xml:space="preserve">2.2 </w:t>
      </w:r>
      <w:r w:rsidR="00F02F15" w:rsidRPr="0007598F">
        <w:t>Расчет технико-экономических показателей по генеральному плану</w:t>
      </w:r>
      <w:bookmarkEnd w:id="3"/>
    </w:p>
    <w:p w:rsidR="00F14403" w:rsidRDefault="00F14403" w:rsidP="0007598F"/>
    <w:p w:rsidR="00F02F15" w:rsidRPr="0007598F" w:rsidRDefault="005C37B1" w:rsidP="0007598F">
      <w:pPr>
        <w:rPr>
          <w:vertAlign w:val="superscript"/>
        </w:rPr>
      </w:pPr>
      <w:r w:rsidRPr="0007598F">
        <w:t>1</w:t>
      </w:r>
      <w:r w:rsidR="0007598F" w:rsidRPr="0007598F">
        <w:t xml:space="preserve">. </w:t>
      </w:r>
      <w:r w:rsidRPr="0007598F">
        <w:t>Площадь территории</w:t>
      </w:r>
      <w:r w:rsidR="0007598F" w:rsidRPr="0007598F">
        <w:t xml:space="preserve">: </w:t>
      </w:r>
      <w:r w:rsidRPr="0007598F">
        <w:rPr>
          <w:lang w:val="en-US"/>
        </w:rPr>
        <w:t>F</w:t>
      </w:r>
      <w:r w:rsidRPr="0007598F">
        <w:t>=4289,8 м</w:t>
      </w:r>
      <w:r w:rsidRPr="0007598F">
        <w:rPr>
          <w:vertAlign w:val="superscript"/>
        </w:rPr>
        <w:t>2</w:t>
      </w:r>
    </w:p>
    <w:p w:rsidR="00F02F15" w:rsidRPr="0007598F" w:rsidRDefault="005C37B1" w:rsidP="0007598F">
      <w:r w:rsidRPr="0007598F">
        <w:t>2</w:t>
      </w:r>
      <w:r w:rsidR="0007598F" w:rsidRPr="0007598F">
        <w:t xml:space="preserve">. </w:t>
      </w:r>
      <w:r w:rsidR="00F02F15" w:rsidRPr="0007598F">
        <w:t xml:space="preserve">Площадь, </w:t>
      </w:r>
      <w:r w:rsidRPr="0007598F">
        <w:t>занятая зданиями и сооружениями</w:t>
      </w:r>
      <w:r w:rsidR="0007598F" w:rsidRPr="0007598F">
        <w:t xml:space="preserve">: </w:t>
      </w:r>
      <w:r w:rsidRPr="0007598F">
        <w:rPr>
          <w:lang w:val="en-US"/>
        </w:rPr>
        <w:t>F</w:t>
      </w:r>
      <w:r w:rsidRPr="0007598F">
        <w:rPr>
          <w:vertAlign w:val="subscript"/>
        </w:rPr>
        <w:t>здан</w:t>
      </w:r>
      <w:r w:rsidR="00D50341" w:rsidRPr="0007598F">
        <w:t xml:space="preserve">=2268 </w:t>
      </w:r>
      <w:r w:rsidRPr="0007598F">
        <w:t>м</w:t>
      </w:r>
      <w:r w:rsidRPr="0007598F">
        <w:rPr>
          <w:vertAlign w:val="superscript"/>
        </w:rPr>
        <w:t>2</w:t>
      </w:r>
      <w:r w:rsidRPr="0007598F">
        <w:t xml:space="preserve">, </w:t>
      </w:r>
      <w:r w:rsidR="00D50341" w:rsidRPr="0007598F">
        <w:rPr>
          <w:lang w:val="en-US"/>
        </w:rPr>
        <w:t>F</w:t>
      </w:r>
      <w:r w:rsidR="00D50341" w:rsidRPr="0007598F">
        <w:rPr>
          <w:vertAlign w:val="subscript"/>
        </w:rPr>
        <w:t>соор</w:t>
      </w:r>
      <w:r w:rsidR="00D50341" w:rsidRPr="0007598F">
        <w:t>=1368м</w:t>
      </w:r>
      <w:r w:rsidR="00D50341" w:rsidRPr="0007598F">
        <w:rPr>
          <w:vertAlign w:val="superscript"/>
        </w:rPr>
        <w:t>2</w:t>
      </w:r>
    </w:p>
    <w:p w:rsidR="00F02F15" w:rsidRPr="0007598F" w:rsidRDefault="005C37B1" w:rsidP="0007598F">
      <w:pPr>
        <w:rPr>
          <w:vertAlign w:val="superscript"/>
        </w:rPr>
      </w:pPr>
      <w:r w:rsidRPr="0007598F">
        <w:t>3</w:t>
      </w:r>
      <w:r w:rsidR="0007598F" w:rsidRPr="0007598F">
        <w:t xml:space="preserve">. </w:t>
      </w:r>
      <w:r w:rsidRPr="0007598F">
        <w:t>Площадь, занятая под озеленение</w:t>
      </w:r>
      <w:r w:rsidR="0007598F" w:rsidRPr="0007598F">
        <w:t xml:space="preserve">: </w:t>
      </w:r>
      <w:r w:rsidRPr="0007598F">
        <w:rPr>
          <w:lang w:val="en-US"/>
        </w:rPr>
        <w:t>S</w:t>
      </w:r>
      <w:r w:rsidRPr="0007598F">
        <w:t>=275,8 м</w:t>
      </w:r>
      <w:r w:rsidRPr="0007598F">
        <w:rPr>
          <w:vertAlign w:val="superscript"/>
        </w:rPr>
        <w:t>2</w:t>
      </w:r>
    </w:p>
    <w:p w:rsidR="0007598F" w:rsidRDefault="005C37B1" w:rsidP="0007598F">
      <w:r w:rsidRPr="0007598F">
        <w:t>4</w:t>
      </w:r>
      <w:r w:rsidR="0007598F" w:rsidRPr="0007598F">
        <w:t xml:space="preserve">. </w:t>
      </w:r>
      <w:r w:rsidR="00F02F15" w:rsidRPr="0007598F">
        <w:t>Площадь железнодоро</w:t>
      </w:r>
      <w:r w:rsidRPr="0007598F">
        <w:t>жных путей и безрельсовых дорог</w:t>
      </w:r>
      <w:r w:rsidR="0007598F" w:rsidRPr="0007598F">
        <w:t xml:space="preserve">: </w:t>
      </w:r>
      <w:r w:rsidRPr="0007598F">
        <w:rPr>
          <w:lang w:val="en-US"/>
        </w:rPr>
        <w:t>S</w:t>
      </w:r>
      <w:r w:rsidRPr="0007598F">
        <w:t>=378,0 м</w:t>
      </w:r>
      <w:r w:rsidRPr="0007598F">
        <w:rPr>
          <w:vertAlign w:val="superscript"/>
        </w:rPr>
        <w:t>2</w:t>
      </w:r>
    </w:p>
    <w:p w:rsidR="0007598F" w:rsidRDefault="005C37B1" w:rsidP="0007598F">
      <w:r w:rsidRPr="0007598F">
        <w:t>5</w:t>
      </w:r>
      <w:r w:rsidR="0007598F" w:rsidRPr="0007598F">
        <w:t xml:space="preserve">. </w:t>
      </w:r>
      <w:r w:rsidR="00DA4F68" w:rsidRPr="0007598F">
        <w:t xml:space="preserve">Коэффициент застройки </w:t>
      </w:r>
      <w:r w:rsidR="0007598F">
        <w:t>-</w:t>
      </w:r>
      <w:r w:rsidR="00DA4F68" w:rsidRPr="0007598F">
        <w:t xml:space="preserve"> отношение площади, занятой зданиями и сооружениями, к площади территории</w:t>
      </w:r>
    </w:p>
    <w:p w:rsidR="00F14403" w:rsidRDefault="00F14403" w:rsidP="0007598F"/>
    <w:p w:rsidR="0007598F" w:rsidRPr="0007598F" w:rsidRDefault="00DA4F68" w:rsidP="0007598F">
      <w:r w:rsidRPr="0007598F">
        <w:t>К</w:t>
      </w:r>
      <w:r w:rsidRPr="0007598F">
        <w:rPr>
          <w:vertAlign w:val="subscript"/>
        </w:rPr>
        <w:t>з</w:t>
      </w:r>
      <w:r w:rsidRPr="0007598F">
        <w:t>=</w:t>
      </w:r>
      <w:r w:rsidR="0007598F" w:rsidRPr="0007598F">
        <w:t xml:space="preserve"> [</w:t>
      </w:r>
      <w:r w:rsidR="0007598F">
        <w:t xml:space="preserve"> (</w:t>
      </w:r>
      <w:r w:rsidRPr="0007598F">
        <w:rPr>
          <w:lang w:val="en-US"/>
        </w:rPr>
        <w:t>F</w:t>
      </w:r>
      <w:r w:rsidRPr="0007598F">
        <w:rPr>
          <w:vertAlign w:val="subscript"/>
        </w:rPr>
        <w:t>здан</w:t>
      </w:r>
      <w:r w:rsidRPr="0007598F">
        <w:t>+</w:t>
      </w:r>
      <w:r w:rsidRPr="0007598F">
        <w:rPr>
          <w:lang w:val="en-US"/>
        </w:rPr>
        <w:t>F</w:t>
      </w:r>
      <w:r w:rsidRPr="0007598F">
        <w:rPr>
          <w:vertAlign w:val="subscript"/>
        </w:rPr>
        <w:t>соор</w:t>
      </w:r>
      <w:r w:rsidR="0007598F" w:rsidRPr="0007598F">
        <w:t xml:space="preserve">) </w:t>
      </w:r>
      <w:r w:rsidRPr="0007598F">
        <w:t>/</w:t>
      </w:r>
      <w:r w:rsidRPr="0007598F">
        <w:rPr>
          <w:lang w:val="en-US"/>
        </w:rPr>
        <w:t>F</w:t>
      </w:r>
      <w:r w:rsidRPr="0007598F">
        <w:rPr>
          <w:vertAlign w:val="subscript"/>
        </w:rPr>
        <w:t>терр</w:t>
      </w:r>
      <w:r w:rsidR="0007598F" w:rsidRPr="0007598F">
        <w:t xml:space="preserve">] </w:t>
      </w:r>
      <w:r w:rsidRPr="0007598F">
        <w:t>Ч100%</w:t>
      </w:r>
      <w:r w:rsidR="00F61EA4" w:rsidRPr="0007598F">
        <w:t>=</w:t>
      </w:r>
      <w:r w:rsidR="0007598F" w:rsidRPr="0007598F">
        <w:t xml:space="preserve"> [</w:t>
      </w:r>
      <w:r w:rsidR="0007598F">
        <w:t xml:space="preserve"> (</w:t>
      </w:r>
      <w:r w:rsidR="00D50341" w:rsidRPr="0007598F">
        <w:t>2268+1368</w:t>
      </w:r>
      <w:r w:rsidR="0007598F" w:rsidRPr="0007598F">
        <w:t xml:space="preserve">) </w:t>
      </w:r>
      <w:r w:rsidR="008B21FC" w:rsidRPr="0007598F">
        <w:t>/</w:t>
      </w:r>
      <w:r w:rsidR="00D50341" w:rsidRPr="0007598F">
        <w:t>4289,8</w:t>
      </w:r>
      <w:r w:rsidR="0007598F" w:rsidRPr="0007598F">
        <w:t xml:space="preserve">] </w:t>
      </w:r>
      <w:r w:rsidR="008B21FC" w:rsidRPr="0007598F">
        <w:t>Ч100%</w:t>
      </w:r>
      <w:r w:rsidR="00D50341" w:rsidRPr="0007598F">
        <w:t>=84%</w:t>
      </w:r>
    </w:p>
    <w:p w:rsidR="00F14403" w:rsidRDefault="00F14403" w:rsidP="0007598F"/>
    <w:p w:rsidR="0007598F" w:rsidRDefault="005C37B1" w:rsidP="0007598F">
      <w:r w:rsidRPr="0007598F">
        <w:t>6</w:t>
      </w:r>
      <w:r w:rsidR="0007598F" w:rsidRPr="0007598F">
        <w:t xml:space="preserve">. </w:t>
      </w:r>
      <w:r w:rsidR="00DA4F68" w:rsidRPr="0007598F">
        <w:t>Коэффициент использования территории</w:t>
      </w:r>
    </w:p>
    <w:p w:rsidR="00F14403" w:rsidRDefault="00F14403" w:rsidP="0007598F"/>
    <w:p w:rsidR="00DA4F68" w:rsidRPr="0007598F" w:rsidRDefault="00DA4F68" w:rsidP="0007598F">
      <w:r w:rsidRPr="0007598F">
        <w:t>К</w:t>
      </w:r>
      <w:r w:rsidR="00F61EA4" w:rsidRPr="0007598F">
        <w:rPr>
          <w:vertAlign w:val="subscript"/>
        </w:rPr>
        <w:t>исп</w:t>
      </w:r>
      <w:r w:rsidR="00F61EA4" w:rsidRPr="0007598F">
        <w:t>=</w:t>
      </w:r>
      <w:r w:rsidR="0007598F" w:rsidRPr="0007598F">
        <w:t xml:space="preserve"> [</w:t>
      </w:r>
      <w:r w:rsidR="0007598F">
        <w:t xml:space="preserve"> (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>здан</w:t>
      </w:r>
      <w:r w:rsidR="00F61EA4" w:rsidRPr="0007598F">
        <w:t>+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>соор</w:t>
      </w:r>
      <w:r w:rsidR="00F61EA4" w:rsidRPr="0007598F">
        <w:t>+</w:t>
      </w:r>
      <w:r w:rsidR="00F61EA4" w:rsidRPr="0007598F">
        <w:rPr>
          <w:lang w:val="en-US"/>
        </w:rPr>
        <w:t>F</w:t>
      </w:r>
      <w:r w:rsidR="00F61EA4" w:rsidRPr="0007598F">
        <w:t xml:space="preserve"> </w:t>
      </w:r>
      <w:r w:rsidR="00F61EA4" w:rsidRPr="0007598F">
        <w:rPr>
          <w:vertAlign w:val="subscript"/>
        </w:rPr>
        <w:t xml:space="preserve">дорог </w:t>
      </w:r>
      <w:r w:rsidR="00F61EA4" w:rsidRPr="0007598F">
        <w:t>+</w:t>
      </w:r>
      <w:r w:rsidR="00F61EA4" w:rsidRPr="0007598F">
        <w:rPr>
          <w:vertAlign w:val="subscript"/>
        </w:rPr>
        <w:t xml:space="preserve"> 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 xml:space="preserve"> комун</w:t>
      </w:r>
      <w:r w:rsidR="00F61EA4" w:rsidRPr="0007598F">
        <w:t>+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>трот</w:t>
      </w:r>
      <w:r w:rsidR="00F61EA4" w:rsidRPr="0007598F">
        <w:t>+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>отмос</w:t>
      </w:r>
      <w:r w:rsidR="0007598F" w:rsidRPr="0007598F">
        <w:t xml:space="preserve">) </w:t>
      </w:r>
      <w:r w:rsidR="00F61EA4" w:rsidRPr="0007598F">
        <w:t>/</w:t>
      </w:r>
      <w:r w:rsidR="00F61EA4" w:rsidRPr="0007598F">
        <w:rPr>
          <w:lang w:val="en-US"/>
        </w:rPr>
        <w:t>F</w:t>
      </w:r>
      <w:r w:rsidR="00F61EA4" w:rsidRPr="0007598F">
        <w:rPr>
          <w:vertAlign w:val="subscript"/>
        </w:rPr>
        <w:t>терр</w:t>
      </w:r>
      <w:r w:rsidR="0007598F" w:rsidRPr="0007598F">
        <w:t xml:space="preserve">] </w:t>
      </w:r>
      <w:r w:rsidR="00F61EA4" w:rsidRPr="0007598F">
        <w:t>Ч100%=</w:t>
      </w:r>
    </w:p>
    <w:p w:rsidR="0007598F" w:rsidRPr="0007598F" w:rsidRDefault="00D50341" w:rsidP="0007598F">
      <w:r w:rsidRPr="0007598F">
        <w:t>=</w:t>
      </w:r>
      <w:r w:rsidR="0007598F">
        <w:t xml:space="preserve"> (</w:t>
      </w:r>
      <w:r w:rsidRPr="0007598F">
        <w:t>2268+1368+378+15,1</w:t>
      </w:r>
      <w:r w:rsidR="0007598F" w:rsidRPr="0007598F">
        <w:t xml:space="preserve">) </w:t>
      </w:r>
      <w:r w:rsidRPr="0007598F">
        <w:t>/4289,8Ч100%=85,1%</w:t>
      </w:r>
    </w:p>
    <w:p w:rsidR="00F14403" w:rsidRDefault="00F14403" w:rsidP="0007598F"/>
    <w:p w:rsidR="0007598F" w:rsidRPr="0007598F" w:rsidRDefault="00F61EA4" w:rsidP="0007598F">
      <w:r w:rsidRPr="0007598F">
        <w:t>8</w:t>
      </w:r>
      <w:r w:rsidR="0007598F" w:rsidRPr="0007598F">
        <w:t xml:space="preserve">. </w:t>
      </w:r>
      <w:r w:rsidRPr="0007598F">
        <w:t>Коэффициент озеленения</w:t>
      </w:r>
    </w:p>
    <w:p w:rsidR="00F14403" w:rsidRDefault="00F14403" w:rsidP="0007598F"/>
    <w:p w:rsidR="0007598F" w:rsidRDefault="00F61EA4" w:rsidP="0007598F">
      <w:r w:rsidRPr="0007598F">
        <w:t>К</w:t>
      </w:r>
      <w:r w:rsidRPr="0007598F">
        <w:rPr>
          <w:vertAlign w:val="subscript"/>
        </w:rPr>
        <w:t>оз</w:t>
      </w:r>
      <w:r w:rsidRPr="0007598F">
        <w:t>=</w:t>
      </w:r>
      <w:r w:rsidR="0007598F">
        <w:t xml:space="preserve"> (</w:t>
      </w:r>
      <w:r w:rsidRPr="0007598F">
        <w:rPr>
          <w:lang w:val="en-US"/>
        </w:rPr>
        <w:t>F</w:t>
      </w:r>
      <w:r w:rsidRPr="0007598F">
        <w:rPr>
          <w:vertAlign w:val="subscript"/>
        </w:rPr>
        <w:t>зел</w:t>
      </w:r>
      <w:r w:rsidR="0007598F" w:rsidRPr="0007598F">
        <w:rPr>
          <w:vertAlign w:val="subscript"/>
        </w:rPr>
        <w:t xml:space="preserve">. </w:t>
      </w:r>
      <w:r w:rsidRPr="0007598F">
        <w:rPr>
          <w:vertAlign w:val="subscript"/>
        </w:rPr>
        <w:t>насаждений</w:t>
      </w:r>
      <w:r w:rsidRPr="0007598F">
        <w:t xml:space="preserve"> /</w:t>
      </w:r>
      <w:r w:rsidRPr="0007598F">
        <w:rPr>
          <w:lang w:val="en-US"/>
        </w:rPr>
        <w:t>F</w:t>
      </w:r>
      <w:r w:rsidRPr="0007598F">
        <w:rPr>
          <w:vertAlign w:val="subscript"/>
        </w:rPr>
        <w:t>терр</w:t>
      </w:r>
      <w:r w:rsidR="0007598F" w:rsidRPr="0007598F">
        <w:t xml:space="preserve">) </w:t>
      </w:r>
      <w:r w:rsidRPr="0007598F">
        <w:t>Ч100%</w:t>
      </w:r>
      <w:r w:rsidR="00D50341" w:rsidRPr="0007598F">
        <w:t>=275,8/4289,8Ч100%=6,5%</w:t>
      </w:r>
    </w:p>
    <w:p w:rsidR="0007598F" w:rsidRDefault="0007598F" w:rsidP="0007598F"/>
    <w:p w:rsidR="00F61EA4" w:rsidRPr="0007598F" w:rsidRDefault="005325C1" w:rsidP="00F14403">
      <w:pPr>
        <w:pStyle w:val="2"/>
      </w:pPr>
      <w:bookmarkStart w:id="4" w:name="_Toc234864428"/>
      <w:r>
        <w:t xml:space="preserve">2.3 </w:t>
      </w:r>
      <w:r w:rsidR="00F61EA4" w:rsidRPr="0007598F">
        <w:t>Проектирование административно-бытового корпуса</w:t>
      </w:r>
      <w:bookmarkEnd w:id="4"/>
    </w:p>
    <w:p w:rsidR="005325C1" w:rsidRDefault="005325C1" w:rsidP="0007598F"/>
    <w:p w:rsidR="0007598F" w:rsidRDefault="00F61EA4" w:rsidP="0007598F">
      <w:r w:rsidRPr="0007598F">
        <w:t xml:space="preserve">Административно-бытовой корпус </w:t>
      </w:r>
      <w:r w:rsidR="004A4C79" w:rsidRPr="0007598F">
        <w:t>может быть отдельно стоящим или пристроенным к производственному корпусу</w:t>
      </w:r>
      <w:r w:rsidR="0007598F" w:rsidRPr="0007598F">
        <w:t>.</w:t>
      </w:r>
    </w:p>
    <w:p w:rsidR="005325C1" w:rsidRDefault="006C33E0" w:rsidP="0007598F">
      <w:r w:rsidRPr="0007598F">
        <w:t>В данном проекте между административно-бытовым корпусом и производственным корпусом построены наземные переходы</w:t>
      </w:r>
      <w:r w:rsidR="0007598F" w:rsidRPr="0007598F">
        <w:t xml:space="preserve">. </w:t>
      </w:r>
    </w:p>
    <w:p w:rsidR="005325C1" w:rsidRDefault="006C33E0" w:rsidP="0007598F">
      <w:r w:rsidRPr="0007598F">
        <w:t>Сетка колонн 9х6</w:t>
      </w:r>
      <w:r w:rsidR="0007598F" w:rsidRPr="0007598F">
        <w:t xml:space="preserve">. </w:t>
      </w:r>
      <w:r w:rsidRPr="0007598F">
        <w:t>Сечение колонн административно-бытового здания 300х300</w:t>
      </w:r>
      <w:r w:rsidR="0007598F" w:rsidRPr="0007598F">
        <w:t xml:space="preserve">. </w:t>
      </w:r>
      <w:r w:rsidRPr="0007598F">
        <w:t>В нашем случае размер АБК 18х30 м</w:t>
      </w:r>
      <w:r w:rsidR="0007598F" w:rsidRPr="0007598F">
        <w:t xml:space="preserve">. </w:t>
      </w:r>
    </w:p>
    <w:p w:rsidR="0007598F" w:rsidRDefault="006C33E0" w:rsidP="0007598F">
      <w:r w:rsidRPr="0007598F">
        <w:t>Этажность может быть любой, но в данной работе берётся два этажа высотой 4,2м</w:t>
      </w:r>
      <w:r w:rsidR="0007598F" w:rsidRPr="0007598F">
        <w:t xml:space="preserve">. </w:t>
      </w:r>
      <w:r w:rsidRPr="0007598F">
        <w:t>Стены АБК выполнены из кирпича</w:t>
      </w:r>
      <w:r w:rsidR="0007598F" w:rsidRPr="0007598F">
        <w:t>.</w:t>
      </w:r>
    </w:p>
    <w:p w:rsidR="006C33E0" w:rsidRDefault="003076CD" w:rsidP="0007598F">
      <w:r w:rsidRPr="0007598F">
        <w:t>Общее число рабочих 270 человек</w:t>
      </w:r>
      <w:r w:rsidR="0007598F" w:rsidRPr="0007598F">
        <w:t xml:space="preserve">. </w:t>
      </w:r>
      <w:r w:rsidRPr="0007598F">
        <w:t>Из них 98% женщин и 2</w:t>
      </w:r>
      <w:r w:rsidR="006C33E0" w:rsidRPr="0007598F">
        <w:t>% мужчин</w:t>
      </w:r>
      <w:r w:rsidR="0007598F" w:rsidRPr="0007598F">
        <w:t xml:space="preserve">. </w:t>
      </w:r>
      <w:r w:rsidR="006C33E0" w:rsidRPr="0007598F">
        <w:t>Принимаем двухсменный график работы</w:t>
      </w:r>
      <w:r w:rsidR="0007598F" w:rsidRPr="0007598F">
        <w:t xml:space="preserve">. </w:t>
      </w:r>
      <w:r w:rsidR="006C33E0" w:rsidRPr="0007598F">
        <w:t>Количество работающих в каждой смене</w:t>
      </w:r>
      <w:r w:rsidR="0007598F" w:rsidRPr="0007598F">
        <w:t xml:space="preserve">: </w:t>
      </w:r>
    </w:p>
    <w:p w:rsidR="00F14403" w:rsidRPr="0007598F" w:rsidRDefault="00F14403" w:rsidP="000759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2268"/>
      </w:tblGrid>
      <w:tr w:rsidR="006C33E0" w:rsidRPr="0007598F" w:rsidTr="00B2193F">
        <w:trPr>
          <w:jc w:val="center"/>
        </w:trPr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Пол</w:t>
            </w:r>
          </w:p>
        </w:tc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I смена</w:t>
            </w:r>
          </w:p>
        </w:tc>
        <w:tc>
          <w:tcPr>
            <w:tcW w:w="2268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II смена</w:t>
            </w:r>
          </w:p>
        </w:tc>
      </w:tr>
      <w:tr w:rsidR="006C33E0" w:rsidRPr="0007598F" w:rsidTr="00B2193F">
        <w:trPr>
          <w:jc w:val="center"/>
        </w:trPr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мужчин</w:t>
            </w:r>
          </w:p>
        </w:tc>
        <w:tc>
          <w:tcPr>
            <w:tcW w:w="3190" w:type="dxa"/>
            <w:shd w:val="clear" w:color="auto" w:fill="auto"/>
          </w:tcPr>
          <w:p w:rsidR="006C33E0" w:rsidRPr="0007598F" w:rsidRDefault="003076CD" w:rsidP="00F14403">
            <w:pPr>
              <w:pStyle w:val="af9"/>
            </w:pPr>
            <w:r w:rsidRPr="0007598F">
              <w:t>3</w:t>
            </w:r>
          </w:p>
        </w:tc>
        <w:tc>
          <w:tcPr>
            <w:tcW w:w="2268" w:type="dxa"/>
            <w:shd w:val="clear" w:color="auto" w:fill="auto"/>
          </w:tcPr>
          <w:p w:rsidR="006C33E0" w:rsidRPr="0007598F" w:rsidRDefault="003076CD" w:rsidP="00F14403">
            <w:pPr>
              <w:pStyle w:val="af9"/>
            </w:pPr>
            <w:r w:rsidRPr="0007598F">
              <w:t>3</w:t>
            </w:r>
          </w:p>
        </w:tc>
      </w:tr>
      <w:tr w:rsidR="006C33E0" w:rsidRPr="0007598F" w:rsidTr="00B2193F">
        <w:trPr>
          <w:jc w:val="center"/>
        </w:trPr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женщин</w:t>
            </w:r>
          </w:p>
        </w:tc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1</w:t>
            </w:r>
            <w:r w:rsidR="003076CD" w:rsidRPr="0007598F">
              <w:t>32</w:t>
            </w:r>
          </w:p>
        </w:tc>
        <w:tc>
          <w:tcPr>
            <w:tcW w:w="2268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1</w:t>
            </w:r>
            <w:r w:rsidR="003076CD" w:rsidRPr="0007598F">
              <w:t>32</w:t>
            </w:r>
          </w:p>
        </w:tc>
      </w:tr>
      <w:tr w:rsidR="006C33E0" w:rsidRPr="0007598F" w:rsidTr="00B2193F">
        <w:trPr>
          <w:jc w:val="center"/>
        </w:trPr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всего</w:t>
            </w:r>
          </w:p>
        </w:tc>
        <w:tc>
          <w:tcPr>
            <w:tcW w:w="3190" w:type="dxa"/>
            <w:shd w:val="clear" w:color="auto" w:fill="auto"/>
          </w:tcPr>
          <w:p w:rsidR="006C33E0" w:rsidRPr="0007598F" w:rsidRDefault="006C33E0" w:rsidP="00F14403">
            <w:pPr>
              <w:pStyle w:val="af9"/>
            </w:pPr>
            <w:r w:rsidRPr="0007598F">
              <w:t>1</w:t>
            </w:r>
            <w:r w:rsidR="003076CD" w:rsidRPr="0007598F">
              <w:t>35</w:t>
            </w:r>
          </w:p>
        </w:tc>
        <w:tc>
          <w:tcPr>
            <w:tcW w:w="2268" w:type="dxa"/>
            <w:shd w:val="clear" w:color="auto" w:fill="auto"/>
          </w:tcPr>
          <w:p w:rsidR="006C33E0" w:rsidRPr="0007598F" w:rsidRDefault="003076CD" w:rsidP="00F14403">
            <w:pPr>
              <w:pStyle w:val="af9"/>
            </w:pPr>
            <w:r w:rsidRPr="0007598F">
              <w:t>135</w:t>
            </w:r>
          </w:p>
        </w:tc>
      </w:tr>
    </w:tbl>
    <w:p w:rsidR="00F14403" w:rsidRDefault="00F14403" w:rsidP="0007598F"/>
    <w:p w:rsidR="0007598F" w:rsidRDefault="006C33E0" w:rsidP="0007598F">
      <w:r w:rsidRPr="0007598F">
        <w:t>Произведём расчёт требуемых санитарных приборов согласно группе Iа производственных процессов</w:t>
      </w:r>
      <w:r w:rsidR="0007598F" w:rsidRPr="0007598F">
        <w:t xml:space="preserve">. </w:t>
      </w:r>
      <w:r w:rsidRPr="0007598F">
        <w:t>При входе в бытовое здание проекти</w:t>
      </w:r>
      <w:r w:rsidR="003076CD" w:rsidRPr="0007598F">
        <w:t>руется вестибюль не менее 0,2 м</w:t>
      </w:r>
      <w:r w:rsidR="003076CD" w:rsidRPr="0007598F">
        <w:rPr>
          <w:vertAlign w:val="superscript"/>
        </w:rPr>
        <w:t>2</w:t>
      </w:r>
      <w:r w:rsidRPr="0007598F">
        <w:t xml:space="preserve"> на о</w:t>
      </w:r>
      <w:r w:rsidR="003076CD" w:rsidRPr="0007598F">
        <w:t>дного работника, но не менее18м</w:t>
      </w:r>
      <w:r w:rsidR="003076CD" w:rsidRPr="0007598F">
        <w:rPr>
          <w:vertAlign w:val="superscript"/>
        </w:rPr>
        <w:t>2</w:t>
      </w:r>
      <w:r w:rsidR="0007598F" w:rsidRPr="0007598F">
        <w:t xml:space="preserve">. </w:t>
      </w:r>
      <w:r w:rsidRPr="0007598F">
        <w:t>Рядом располагают гардероб верхней одежды</w:t>
      </w:r>
      <w:r w:rsidR="0007598F" w:rsidRPr="0007598F">
        <w:t xml:space="preserve">. </w:t>
      </w:r>
      <w:r w:rsidRPr="0007598F">
        <w:t>Она хранится открытым способом на крючках</w:t>
      </w:r>
      <w:r w:rsidR="0007598F" w:rsidRPr="0007598F">
        <w:t xml:space="preserve">. </w:t>
      </w:r>
      <w:r w:rsidRPr="0007598F">
        <w:t>Предусматриваем для её хранения консольно-поворотные вешалки</w:t>
      </w:r>
      <w:r w:rsidR="0007598F" w:rsidRPr="0007598F">
        <w:t xml:space="preserve">. </w:t>
      </w:r>
      <w:r w:rsidRPr="0007598F">
        <w:t>На одном метре вешалки располагаю</w:t>
      </w:r>
      <w:r w:rsidR="00D451CC" w:rsidRPr="0007598F">
        <w:t>тся 5 крючков</w:t>
      </w:r>
      <w:r w:rsidR="0007598F" w:rsidRPr="0007598F">
        <w:t xml:space="preserve">. </w:t>
      </w:r>
      <w:r w:rsidR="00D451CC" w:rsidRPr="0007598F">
        <w:t>Нам необходимо два ряда</w:t>
      </w:r>
      <w:r w:rsidR="0007598F" w:rsidRPr="0007598F">
        <w:t xml:space="preserve"> </w:t>
      </w:r>
      <w:r w:rsidRPr="0007598F">
        <w:t>вешалок</w:t>
      </w:r>
      <w:r w:rsidR="00D451CC" w:rsidRPr="0007598F">
        <w:t xml:space="preserve"> на первом 12 на втором 11</w:t>
      </w:r>
      <w:r w:rsidR="0007598F" w:rsidRPr="0007598F">
        <w:t>.</w:t>
      </w:r>
    </w:p>
    <w:p w:rsidR="0007598F" w:rsidRDefault="006C33E0" w:rsidP="0007598F">
      <w:r w:rsidRPr="0007598F">
        <w:t>Для хранения домашней одежды и спец</w:t>
      </w:r>
      <w:r w:rsidR="0007598F" w:rsidRPr="0007598F">
        <w:t xml:space="preserve">. </w:t>
      </w:r>
      <w:r w:rsidRPr="0007598F">
        <w:t>одежды применяют закрытую форму хранения</w:t>
      </w:r>
      <w:r w:rsidR="0007598F">
        <w:t xml:space="preserve"> (</w:t>
      </w:r>
      <w:r w:rsidRPr="0007598F">
        <w:t>шкаф</w:t>
      </w:r>
      <w:r w:rsidR="0007598F" w:rsidRPr="0007598F">
        <w:t xml:space="preserve">). </w:t>
      </w:r>
      <w:r w:rsidRPr="0007598F">
        <w:t>Число шкафов равно числу списочного состава р</w:t>
      </w:r>
      <w:r w:rsidR="003076CD" w:rsidRPr="0007598F">
        <w:t xml:space="preserve">аботников, </w:t>
      </w:r>
      <w:r w:rsidR="0007598F">
        <w:t>т.е.</w:t>
      </w:r>
      <w:r w:rsidR="0007598F" w:rsidRPr="0007598F">
        <w:t xml:space="preserve"> </w:t>
      </w:r>
      <w:r w:rsidR="003076CD" w:rsidRPr="0007598F">
        <w:t xml:space="preserve">для женщин </w:t>
      </w:r>
      <w:r w:rsidR="0007598F">
        <w:t>-</w:t>
      </w:r>
      <w:r w:rsidR="003076CD" w:rsidRPr="0007598F">
        <w:t xml:space="preserve"> 270 шкафов, для мужчин </w:t>
      </w:r>
      <w:r w:rsidR="0007598F">
        <w:t>-</w:t>
      </w:r>
      <w:r w:rsidR="003076CD" w:rsidRPr="0007598F">
        <w:t xml:space="preserve"> 6</w:t>
      </w:r>
      <w:r w:rsidRPr="0007598F">
        <w:t xml:space="preserve"> шкафов</w:t>
      </w:r>
      <w:r w:rsidR="0007598F" w:rsidRPr="0007598F">
        <w:t xml:space="preserve">. </w:t>
      </w:r>
      <w:r w:rsidRPr="0007598F">
        <w:t>Шкафы блокируют спинками друг к другу</w:t>
      </w:r>
      <w:r w:rsidR="0007598F" w:rsidRPr="0007598F">
        <w:t>.</w:t>
      </w:r>
    </w:p>
    <w:p w:rsidR="0007598F" w:rsidRDefault="006C33E0" w:rsidP="0007598F">
      <w:r w:rsidRPr="0007598F">
        <w:t>Душевые</w:t>
      </w:r>
      <w:r w:rsidR="0007598F" w:rsidRPr="0007598F">
        <w:t xml:space="preserve">. </w:t>
      </w:r>
      <w:r w:rsidRPr="0007598F">
        <w:t>Рассчитываются в зависимости от группы производственного процесса и от численности рабочих в наиболее многочисленной смене</w:t>
      </w:r>
      <w:r w:rsidR="0007598F" w:rsidRPr="0007598F">
        <w:t>.</w:t>
      </w:r>
    </w:p>
    <w:p w:rsidR="0007598F" w:rsidRDefault="001972C0" w:rsidP="0007598F">
      <w:r w:rsidRPr="0007598F">
        <w:t>мужчин</w:t>
      </w:r>
      <w:r w:rsidR="0007598F" w:rsidRPr="0007598F">
        <w:t xml:space="preserve">: </w:t>
      </w:r>
      <w:r w:rsidR="00D451CC" w:rsidRPr="0007598F">
        <w:t>3</w:t>
      </w:r>
      <w:r w:rsidR="00F14403">
        <w:t>:</w:t>
      </w:r>
      <w:r w:rsidR="006C33E0" w:rsidRPr="0007598F">
        <w:t>7 = 1шт</w:t>
      </w:r>
      <w:r w:rsidR="0007598F" w:rsidRPr="0007598F">
        <w:t>.</w:t>
      </w:r>
    </w:p>
    <w:p w:rsidR="0007598F" w:rsidRDefault="001972C0" w:rsidP="0007598F">
      <w:r w:rsidRPr="0007598F">
        <w:t>женщин</w:t>
      </w:r>
      <w:r w:rsidR="0007598F" w:rsidRPr="0007598F">
        <w:t xml:space="preserve">: </w:t>
      </w:r>
      <w:r w:rsidR="003076CD" w:rsidRPr="0007598F">
        <w:t>132</w:t>
      </w:r>
      <w:r w:rsidR="00F14403">
        <w:t>:</w:t>
      </w:r>
      <w:r w:rsidR="003076CD" w:rsidRPr="0007598F">
        <w:t xml:space="preserve">15 = 9 </w:t>
      </w:r>
      <w:r w:rsidR="006C33E0" w:rsidRPr="0007598F">
        <w:t>шт</w:t>
      </w:r>
      <w:r w:rsidR="0007598F" w:rsidRPr="0007598F">
        <w:t>.</w:t>
      </w:r>
    </w:p>
    <w:p w:rsidR="0007598F" w:rsidRDefault="006C33E0" w:rsidP="0007598F">
      <w:r w:rsidRPr="0007598F">
        <w:t>Умывальные</w:t>
      </w:r>
      <w:r w:rsidR="0007598F" w:rsidRPr="0007598F">
        <w:t xml:space="preserve">. </w:t>
      </w:r>
      <w:r w:rsidRPr="0007598F">
        <w:t>Рассчитываются в зависимости</w:t>
      </w:r>
      <w:r w:rsidR="0007598F" w:rsidRPr="0007598F">
        <w:t xml:space="preserve"> </w:t>
      </w:r>
      <w:r w:rsidRPr="0007598F">
        <w:t>от группы производственного процесса и от численности рабочих в наиболее многочисленной смене</w:t>
      </w:r>
      <w:r w:rsidR="0007598F" w:rsidRPr="0007598F">
        <w:t>.</w:t>
      </w:r>
    </w:p>
    <w:p w:rsidR="0007598F" w:rsidRDefault="001972C0" w:rsidP="0007598F">
      <w:r w:rsidRPr="0007598F">
        <w:t>мужчин</w:t>
      </w:r>
      <w:r w:rsidR="0007598F" w:rsidRPr="0007598F">
        <w:t xml:space="preserve">: </w:t>
      </w:r>
      <w:r w:rsidRPr="0007598F">
        <w:t>3</w:t>
      </w:r>
      <w:r w:rsidR="006C33E0" w:rsidRPr="0007598F">
        <w:t xml:space="preserve">чел </w:t>
      </w:r>
      <w:r w:rsidR="0007598F">
        <w:t>-</w:t>
      </w:r>
      <w:r w:rsidR="006C33E0" w:rsidRPr="0007598F">
        <w:t xml:space="preserve"> 1шт</w:t>
      </w:r>
      <w:r w:rsidR="0007598F" w:rsidRPr="0007598F">
        <w:t>.</w:t>
      </w:r>
    </w:p>
    <w:p w:rsidR="0007598F" w:rsidRDefault="001972C0" w:rsidP="0007598F">
      <w:r w:rsidRPr="0007598F">
        <w:t>женщин</w:t>
      </w:r>
      <w:r w:rsidR="0007598F" w:rsidRPr="0007598F">
        <w:t xml:space="preserve">: </w:t>
      </w:r>
      <w:r w:rsidRPr="0007598F">
        <w:t>132</w:t>
      </w:r>
      <w:r w:rsidR="00F14403">
        <w:t>:</w:t>
      </w:r>
      <w:r w:rsidR="006C33E0" w:rsidRPr="0007598F">
        <w:t>20 = 7шт</w:t>
      </w:r>
      <w:r w:rsidR="0007598F" w:rsidRPr="0007598F">
        <w:t>.</w:t>
      </w:r>
    </w:p>
    <w:p w:rsidR="0007598F" w:rsidRDefault="006C33E0" w:rsidP="0007598F">
      <w:r w:rsidRPr="0007598F">
        <w:t>Туалет</w:t>
      </w:r>
      <w:r w:rsidR="0007598F" w:rsidRPr="0007598F">
        <w:t xml:space="preserve">. </w:t>
      </w:r>
      <w:r w:rsidRPr="0007598F">
        <w:t>Рассчитываются в зависимости от численности рабочих в наиболее многочисленной смене</w:t>
      </w:r>
      <w:r w:rsidR="0007598F" w:rsidRPr="0007598F">
        <w:t>.</w:t>
      </w:r>
    </w:p>
    <w:p w:rsidR="0007598F" w:rsidRDefault="001972C0" w:rsidP="0007598F">
      <w:r w:rsidRPr="0007598F">
        <w:t>мужчин</w:t>
      </w:r>
      <w:r w:rsidR="0007598F" w:rsidRPr="0007598F">
        <w:t xml:space="preserve">: </w:t>
      </w:r>
      <w:r w:rsidRPr="0007598F">
        <w:t>3</w:t>
      </w:r>
      <w:r w:rsidR="006C33E0" w:rsidRPr="0007598F">
        <w:t xml:space="preserve">чел </w:t>
      </w:r>
      <w:r w:rsidR="0007598F">
        <w:t>-</w:t>
      </w:r>
      <w:r w:rsidR="006C33E0" w:rsidRPr="0007598F">
        <w:t xml:space="preserve"> 1шт</w:t>
      </w:r>
      <w:r w:rsidR="0007598F" w:rsidRPr="0007598F">
        <w:t>.</w:t>
      </w:r>
    </w:p>
    <w:p w:rsidR="0007598F" w:rsidRDefault="001972C0" w:rsidP="0007598F">
      <w:r w:rsidRPr="0007598F">
        <w:t>женщин</w:t>
      </w:r>
      <w:r w:rsidR="0007598F" w:rsidRPr="0007598F">
        <w:t xml:space="preserve">: </w:t>
      </w:r>
      <w:r w:rsidRPr="0007598F">
        <w:t>132</w:t>
      </w:r>
      <w:r w:rsidR="00F14403">
        <w:t>:</w:t>
      </w:r>
      <w:r w:rsidRPr="0007598F">
        <w:t>12 = 11</w:t>
      </w:r>
      <w:r w:rsidR="006C33E0" w:rsidRPr="0007598F">
        <w:t>шт</w:t>
      </w:r>
      <w:r w:rsidR="0007598F" w:rsidRPr="0007598F">
        <w:t>.</w:t>
      </w:r>
    </w:p>
    <w:p w:rsidR="0007598F" w:rsidRDefault="006C33E0" w:rsidP="0007598F">
      <w:r w:rsidRPr="0007598F">
        <w:t>Ножные ванны</w:t>
      </w:r>
      <w:r w:rsidR="0007598F" w:rsidRPr="0007598F">
        <w:t xml:space="preserve">. </w:t>
      </w:r>
      <w:r w:rsidRPr="0007598F">
        <w:t>Рассчитываются в зависимости от численности рабочих в наиболее многочисленной смене</w:t>
      </w:r>
      <w:r w:rsidR="0007598F" w:rsidRPr="0007598F">
        <w:t>.</w:t>
      </w:r>
    </w:p>
    <w:p w:rsidR="0007598F" w:rsidRDefault="001972C0" w:rsidP="0007598F">
      <w:r w:rsidRPr="0007598F">
        <w:t>женщин</w:t>
      </w:r>
      <w:r w:rsidR="0007598F" w:rsidRPr="0007598F">
        <w:t xml:space="preserve">: </w:t>
      </w:r>
      <w:r w:rsidRPr="0007598F">
        <w:t>132</w:t>
      </w:r>
      <w:r w:rsidR="00F14403">
        <w:t>:</w:t>
      </w:r>
      <w:r w:rsidRPr="0007598F">
        <w:t>40 = 4</w:t>
      </w:r>
      <w:r w:rsidR="006C33E0" w:rsidRPr="0007598F">
        <w:t xml:space="preserve"> шт</w:t>
      </w:r>
      <w:r w:rsidR="0007598F" w:rsidRPr="0007598F">
        <w:t>.</w:t>
      </w:r>
    </w:p>
    <w:p w:rsidR="0007598F" w:rsidRDefault="006C33E0" w:rsidP="0007598F">
      <w:r w:rsidRPr="0007598F">
        <w:t>Комната личной гигиены женщин</w:t>
      </w:r>
      <w:r w:rsidR="0007598F" w:rsidRPr="0007598F">
        <w:t xml:space="preserve">. </w:t>
      </w:r>
      <w:r w:rsidRPr="0007598F">
        <w:t>Рассчитываются в зависимости от численности рабочих в наиболее многочисленной смене</w:t>
      </w:r>
      <w:r w:rsidR="0007598F" w:rsidRPr="0007598F">
        <w:t>.</w:t>
      </w:r>
    </w:p>
    <w:p w:rsidR="0007598F" w:rsidRDefault="000657FF" w:rsidP="0007598F">
      <w:r w:rsidRPr="0007598F">
        <w:t>мужчин</w:t>
      </w:r>
      <w:r w:rsidR="0007598F" w:rsidRPr="0007598F">
        <w:t xml:space="preserve">: </w:t>
      </w:r>
      <w:r w:rsidRPr="0007598F">
        <w:t>3человека= 1шт</w:t>
      </w:r>
      <w:r w:rsidR="0007598F" w:rsidRPr="0007598F">
        <w:t>.</w:t>
      </w:r>
    </w:p>
    <w:p w:rsidR="0007598F" w:rsidRDefault="001972C0" w:rsidP="0007598F">
      <w:r w:rsidRPr="0007598F">
        <w:t>женщин</w:t>
      </w:r>
      <w:r w:rsidR="0007598F" w:rsidRPr="0007598F">
        <w:t xml:space="preserve">: </w:t>
      </w:r>
      <w:r w:rsidR="00D451CC" w:rsidRPr="0007598F">
        <w:t>132</w:t>
      </w:r>
      <w:r w:rsidR="00F14403">
        <w:t>:</w:t>
      </w:r>
      <w:r w:rsidR="006C33E0" w:rsidRPr="0007598F">
        <w:t>75 = 2шт</w:t>
      </w:r>
      <w:r w:rsidR="0007598F" w:rsidRPr="0007598F">
        <w:t>.</w:t>
      </w:r>
    </w:p>
    <w:p w:rsidR="006C33E0" w:rsidRPr="0007598F" w:rsidRDefault="000657FF" w:rsidP="0007598F">
      <w:pPr>
        <w:rPr>
          <w:vertAlign w:val="superscript"/>
        </w:rPr>
      </w:pPr>
      <w:r w:rsidRPr="0007598F">
        <w:t>В</w:t>
      </w:r>
      <w:r w:rsidR="006C33E0" w:rsidRPr="0007598F">
        <w:t xml:space="preserve"> АБК проектируется буфет, а не столовая, </w:t>
      </w:r>
      <w:r w:rsidR="0007598F">
        <w:t>т.к</w:t>
      </w:r>
      <w:r w:rsidR="0007598F" w:rsidRPr="0007598F">
        <w:t xml:space="preserve"> </w:t>
      </w:r>
      <w:r w:rsidR="006C33E0" w:rsidRPr="0007598F">
        <w:t>число человек в наиболее многочисленной смене меньш</w:t>
      </w:r>
      <w:r w:rsidRPr="0007598F">
        <w:t>е 200</w:t>
      </w:r>
      <w:r w:rsidR="0007598F" w:rsidRPr="0007598F">
        <w:t xml:space="preserve">. </w:t>
      </w:r>
      <w:r w:rsidRPr="0007598F">
        <w:t xml:space="preserve">Площадь его </w:t>
      </w:r>
      <w:r w:rsidR="0007598F">
        <w:t>-</w:t>
      </w:r>
      <w:r w:rsidRPr="0007598F">
        <w:t xml:space="preserve"> 2х6 = 12 м</w:t>
      </w:r>
      <w:r w:rsidRPr="0007598F">
        <w:rPr>
          <w:vertAlign w:val="superscript"/>
        </w:rPr>
        <w:t>2</w:t>
      </w:r>
    </w:p>
    <w:p w:rsidR="0007598F" w:rsidRDefault="006C33E0" w:rsidP="0007598F">
      <w:r w:rsidRPr="0007598F">
        <w:t>Кроме этого в АБК располагается много других помещений</w:t>
      </w:r>
      <w:r w:rsidR="0007598F" w:rsidRPr="0007598F">
        <w:t xml:space="preserve"> </w:t>
      </w:r>
      <w:r w:rsidRPr="0007598F">
        <w:t>различного характера</w:t>
      </w:r>
      <w:r w:rsidR="0007598F" w:rsidRPr="0007598F">
        <w:t xml:space="preserve">. </w:t>
      </w:r>
      <w:r w:rsidRPr="0007598F">
        <w:t>На первом этаже</w:t>
      </w:r>
      <w:r w:rsidR="0007598F" w:rsidRPr="0007598F">
        <w:t xml:space="preserve">: </w:t>
      </w:r>
      <w:r w:rsidRPr="0007598F">
        <w:t>буфет, склад продуктов, отдел кадров</w:t>
      </w:r>
      <w:r w:rsidR="0007598F" w:rsidRPr="0007598F">
        <w:t xml:space="preserve">, </w:t>
      </w:r>
      <w:r w:rsidRPr="0007598F">
        <w:t>комната инженера по технике безопасности, глав</w:t>
      </w:r>
      <w:r w:rsidR="0007598F" w:rsidRPr="0007598F">
        <w:t xml:space="preserve">. </w:t>
      </w:r>
      <w:r w:rsidR="000657FF" w:rsidRPr="0007598F">
        <w:t>М</w:t>
      </w:r>
      <w:r w:rsidRPr="0007598F">
        <w:t>еханика, фельдшерский пункт</w:t>
      </w:r>
      <w:r w:rsidR="0007598F" w:rsidRPr="0007598F">
        <w:t xml:space="preserve">. </w:t>
      </w:r>
      <w:r w:rsidRPr="0007598F">
        <w:t>На втором этаже</w:t>
      </w:r>
      <w:r w:rsidR="0007598F" w:rsidRPr="0007598F">
        <w:t xml:space="preserve">: </w:t>
      </w:r>
      <w:r w:rsidRPr="0007598F">
        <w:t>ОТК, ОТЛ, склад упаковки, компьютерный зал, зал собраний, планово-экономический отдел, бухгалтерия с кассой, комната секретаря, директора, коммерческого директора</w:t>
      </w:r>
      <w:r w:rsidR="0007598F" w:rsidRPr="0007598F">
        <w:t>.</w:t>
      </w:r>
    </w:p>
    <w:p w:rsidR="00F14403" w:rsidRDefault="00F14403" w:rsidP="0007598F"/>
    <w:p w:rsidR="006C33E0" w:rsidRPr="0007598F" w:rsidRDefault="00F14403" w:rsidP="00F14403">
      <w:pPr>
        <w:pStyle w:val="2"/>
      </w:pPr>
      <w:r>
        <w:br w:type="page"/>
      </w:r>
      <w:bookmarkStart w:id="5" w:name="_Toc234864429"/>
      <w:r w:rsidR="006C33E0" w:rsidRPr="0007598F">
        <w:t>3</w:t>
      </w:r>
      <w:r>
        <w:t>.</w:t>
      </w:r>
      <w:r w:rsidR="006C33E0" w:rsidRPr="0007598F">
        <w:t xml:space="preserve"> Вентиляционная часть</w:t>
      </w:r>
      <w:bookmarkEnd w:id="5"/>
    </w:p>
    <w:p w:rsidR="00F14403" w:rsidRDefault="00F14403" w:rsidP="0007598F"/>
    <w:p w:rsidR="006C33E0" w:rsidRPr="0007598F" w:rsidRDefault="0007598F" w:rsidP="00F14403">
      <w:pPr>
        <w:pStyle w:val="2"/>
      </w:pPr>
      <w:bookmarkStart w:id="6" w:name="_Toc234864430"/>
      <w:r>
        <w:t>3.1</w:t>
      </w:r>
      <w:r w:rsidR="006C33E0" w:rsidRPr="0007598F">
        <w:t xml:space="preserve"> Расчет тепл</w:t>
      </w:r>
      <w:r w:rsidR="000657FF" w:rsidRPr="0007598F">
        <w:t>о</w:t>
      </w:r>
      <w:r w:rsidRPr="0007598F">
        <w:t xml:space="preserve">- </w:t>
      </w:r>
      <w:r w:rsidR="000657FF" w:rsidRPr="0007598F">
        <w:t>и влагопоступлений</w:t>
      </w:r>
      <w:r w:rsidR="006C33E0" w:rsidRPr="0007598F">
        <w:t xml:space="preserve"> в пошивочном цехе</w:t>
      </w:r>
      <w:bookmarkEnd w:id="6"/>
    </w:p>
    <w:p w:rsidR="00F14403" w:rsidRDefault="00F14403" w:rsidP="0007598F"/>
    <w:p w:rsidR="006C33E0" w:rsidRPr="0007598F" w:rsidRDefault="00CE4A4C" w:rsidP="0007598F">
      <w:r>
        <w:t xml:space="preserve">1. </w:t>
      </w:r>
      <w:r w:rsidR="006C33E0" w:rsidRPr="0007598F">
        <w:t>Далее производим расчеты тепловыделения</w:t>
      </w:r>
      <w:r w:rsidR="0007598F" w:rsidRPr="0007598F">
        <w:t>.</w:t>
      </w:r>
      <w:r>
        <w:t xml:space="preserve"> </w:t>
      </w:r>
      <w:r w:rsidR="006C33E0" w:rsidRPr="0007598F">
        <w:t>От оборудования с индивидуальным электроприводом</w:t>
      </w:r>
    </w:p>
    <w:p w:rsidR="00F14403" w:rsidRDefault="00F14403" w:rsidP="0007598F"/>
    <w:p w:rsidR="006C33E0" w:rsidRPr="0007598F" w:rsidRDefault="000657FF" w:rsidP="0007598F">
      <w:r w:rsidRPr="0007598F">
        <w:t>Q</w:t>
      </w:r>
      <w:r w:rsidRPr="0007598F">
        <w:rPr>
          <w:vertAlign w:val="subscript"/>
        </w:rPr>
        <w:t>1</w:t>
      </w:r>
      <w:r w:rsidRPr="0007598F">
        <w:t xml:space="preserve"> = 1000 Ч∑N</w:t>
      </w:r>
      <w:r w:rsidRPr="0007598F">
        <w:rPr>
          <w:vertAlign w:val="subscript"/>
        </w:rPr>
        <w:t>уст</w:t>
      </w:r>
      <w:r w:rsidRPr="0007598F">
        <w:t>Ч η ЧK</w:t>
      </w:r>
      <w:r w:rsidRPr="0007598F">
        <w:rPr>
          <w:vertAlign w:val="subscript"/>
        </w:rPr>
        <w:t>одн</w:t>
      </w:r>
      <w:r w:rsidR="0007598F" w:rsidRPr="0007598F">
        <w:t xml:space="preserve"> </w:t>
      </w:r>
      <w:r w:rsidR="006C33E0" w:rsidRPr="0007598F">
        <w:t>Вт,</w:t>
      </w:r>
    </w:p>
    <w:p w:rsidR="00F14403" w:rsidRDefault="00F14403" w:rsidP="0007598F"/>
    <w:p w:rsidR="006C33E0" w:rsidRPr="0007598F" w:rsidRDefault="000657FF" w:rsidP="0007598F">
      <w:r w:rsidRPr="0007598F">
        <w:t>где ∑N</w:t>
      </w:r>
      <w:r w:rsidRPr="0007598F">
        <w:rPr>
          <w:vertAlign w:val="subscript"/>
        </w:rPr>
        <w:t>уст</w:t>
      </w:r>
      <w:r w:rsidR="006C33E0" w:rsidRPr="0007598F">
        <w:t xml:space="preserve"> </w:t>
      </w:r>
      <w:r w:rsidR="0007598F">
        <w:t>-</w:t>
      </w:r>
      <w:r w:rsidR="006C33E0" w:rsidRPr="0007598F">
        <w:t xml:space="preserve"> суммарная установ</w:t>
      </w:r>
      <w:r w:rsidRPr="0007598F">
        <w:t xml:space="preserve">ленная мощность швейных машин, </w:t>
      </w:r>
      <w:r w:rsidR="00674039" w:rsidRPr="0007598F">
        <w:t>к</w:t>
      </w:r>
      <w:r w:rsidR="006C33E0" w:rsidRPr="0007598F">
        <w:t>Вт</w:t>
      </w:r>
      <w:r w:rsidR="00CE4A4C">
        <w:t xml:space="preserve">, </w:t>
      </w:r>
      <w:r w:rsidRPr="0007598F">
        <w:t>∑N</w:t>
      </w:r>
      <w:r w:rsidRPr="0007598F">
        <w:rPr>
          <w:vertAlign w:val="subscript"/>
        </w:rPr>
        <w:t>уст</w:t>
      </w:r>
      <w:r w:rsidR="00674039" w:rsidRPr="0007598F">
        <w:t xml:space="preserve"> = 29,7</w:t>
      </w:r>
      <w:r w:rsidR="00CE4A4C">
        <w:t xml:space="preserve">, </w:t>
      </w:r>
      <w:r w:rsidR="006C33E0" w:rsidRPr="0007598F">
        <w:t xml:space="preserve">η </w:t>
      </w:r>
      <w:r w:rsidR="0007598F">
        <w:t>-</w:t>
      </w:r>
      <w:r w:rsidR="006C33E0" w:rsidRPr="0007598F">
        <w:t xml:space="preserve"> кпд электродвигателя</w:t>
      </w:r>
      <w:r w:rsidR="0007598F" w:rsidRPr="0007598F">
        <w:t xml:space="preserve">. </w:t>
      </w:r>
      <w:r w:rsidR="006C33E0" w:rsidRPr="0007598F">
        <w:t>η = 0,83</w:t>
      </w:r>
      <w:r w:rsidR="00CE4A4C">
        <w:t xml:space="preserve">, </w:t>
      </w:r>
      <w:r w:rsidR="006C33E0" w:rsidRPr="0007598F">
        <w:t>Kодн</w:t>
      </w:r>
      <w:r w:rsidR="0007598F" w:rsidRPr="0007598F">
        <w:t xml:space="preserve"> - </w:t>
      </w:r>
      <w:r w:rsidR="006C33E0" w:rsidRPr="0007598F">
        <w:t>коэффициент одновременности, принимаем 0,9</w:t>
      </w:r>
    </w:p>
    <w:p w:rsidR="00F14403" w:rsidRDefault="00F14403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1</w:t>
      </w:r>
      <w:r w:rsidRPr="0007598F">
        <w:t xml:space="preserve"> = 1000 Ч 29,7Ч 0,83Ч0,9 = 22186</w:t>
      </w:r>
      <w:r w:rsidR="006C33E0" w:rsidRPr="0007598F">
        <w:t xml:space="preserve"> Вт</w:t>
      </w:r>
    </w:p>
    <w:p w:rsidR="00F14403" w:rsidRDefault="00F14403" w:rsidP="0007598F"/>
    <w:p w:rsidR="006C33E0" w:rsidRPr="0007598F" w:rsidRDefault="006C33E0" w:rsidP="0007598F">
      <w:r w:rsidRPr="0007598F">
        <w:t>2</w:t>
      </w:r>
      <w:r w:rsidR="00CE4A4C">
        <w:t>.</w:t>
      </w:r>
      <w:r w:rsidR="0007598F" w:rsidRPr="0007598F">
        <w:t xml:space="preserve"> </w:t>
      </w:r>
      <w:r w:rsidRPr="0007598F">
        <w:t>Теплопоступления от оборудования ВТО</w:t>
      </w:r>
    </w:p>
    <w:p w:rsidR="00F14403" w:rsidRDefault="00F14403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2</w:t>
      </w:r>
      <w:r w:rsidR="000657FF" w:rsidRPr="0007598F">
        <w:t xml:space="preserve"> = К</w:t>
      </w:r>
      <w:r w:rsidR="000657FF" w:rsidRPr="0007598F">
        <w:rPr>
          <w:vertAlign w:val="subscript"/>
        </w:rPr>
        <w:t>в</w:t>
      </w:r>
      <w:r w:rsidR="0007598F" w:rsidRPr="0007598F">
        <w:t xml:space="preserve"> </w:t>
      </w:r>
      <w:r w:rsidR="000657FF" w:rsidRPr="0007598F">
        <w:t>q</w:t>
      </w:r>
      <w:r w:rsidR="000657FF" w:rsidRPr="0007598F">
        <w:rPr>
          <w:vertAlign w:val="subscript"/>
        </w:rPr>
        <w:t>пр</w:t>
      </w:r>
      <w:r w:rsidR="0007598F" w:rsidRPr="0007598F">
        <w:t xml:space="preserve"> </w:t>
      </w:r>
      <w:r w:rsidRPr="0007598F">
        <w:t xml:space="preserve">Ч </w:t>
      </w:r>
      <w:r w:rsidR="000657FF" w:rsidRPr="0007598F">
        <w:t>n</w:t>
      </w:r>
      <w:r w:rsidR="000657FF" w:rsidRPr="0007598F">
        <w:rPr>
          <w:vertAlign w:val="subscript"/>
        </w:rPr>
        <w:t>пр</w:t>
      </w:r>
      <w:r w:rsidR="000657FF" w:rsidRPr="0007598F">
        <w:t xml:space="preserve"> + q</w:t>
      </w:r>
      <w:r w:rsidR="000657FF" w:rsidRPr="0007598F">
        <w:rPr>
          <w:vertAlign w:val="subscript"/>
        </w:rPr>
        <w:t>ут</w:t>
      </w:r>
      <w:r w:rsidRPr="0007598F">
        <w:t xml:space="preserve"> Ч</w:t>
      </w:r>
      <w:r w:rsidR="000657FF" w:rsidRPr="0007598F">
        <w:t xml:space="preserve"> n</w:t>
      </w:r>
      <w:r w:rsidR="000657FF" w:rsidRPr="0007598F">
        <w:rPr>
          <w:vertAlign w:val="subscript"/>
        </w:rPr>
        <w:t>ут</w:t>
      </w:r>
      <w:r w:rsidR="0007598F" w:rsidRPr="0007598F">
        <w:t xml:space="preserve"> </w:t>
      </w:r>
      <w:r w:rsidR="006C33E0" w:rsidRPr="0007598F">
        <w:t>Вт,</w:t>
      </w:r>
    </w:p>
    <w:p w:rsidR="00F14403" w:rsidRDefault="00F14403" w:rsidP="0007598F"/>
    <w:p w:rsidR="006C33E0" w:rsidRPr="0007598F" w:rsidRDefault="006C33E0" w:rsidP="0007598F">
      <w:r w:rsidRPr="0007598F">
        <w:t xml:space="preserve">где Кв </w:t>
      </w:r>
      <w:r w:rsidR="0007598F">
        <w:t>-</w:t>
      </w:r>
      <w:r w:rsidRPr="0007598F">
        <w:t xml:space="preserve"> коэффициент выделения тепла, учитывающий унос тепла, Кв = 0,6</w:t>
      </w:r>
      <w:r w:rsidR="00F14403">
        <w:t xml:space="preserve">, </w:t>
      </w:r>
      <w:r w:rsidR="00674039" w:rsidRPr="0007598F">
        <w:t>q</w:t>
      </w:r>
      <w:r w:rsidR="00674039" w:rsidRPr="0007598F">
        <w:rPr>
          <w:vertAlign w:val="subscript"/>
        </w:rPr>
        <w:t>пр</w:t>
      </w:r>
      <w:r w:rsidR="00674039" w:rsidRPr="0007598F">
        <w:t>, q</w:t>
      </w:r>
      <w:r w:rsidR="00674039" w:rsidRPr="0007598F">
        <w:rPr>
          <w:vertAlign w:val="subscript"/>
        </w:rPr>
        <w:t>ут</w:t>
      </w:r>
      <w:r w:rsidRPr="0007598F">
        <w:t xml:space="preserve"> </w:t>
      </w:r>
      <w:r w:rsidR="0007598F">
        <w:t>-</w:t>
      </w:r>
      <w:r w:rsidRPr="0007598F">
        <w:t xml:space="preserve"> количество явного тепла от одного пресса и от одного утюга, Вт</w:t>
      </w:r>
      <w:r w:rsidR="00F14403">
        <w:t xml:space="preserve">, </w:t>
      </w:r>
      <w:r w:rsidR="00674039" w:rsidRPr="0007598F">
        <w:t>q</w:t>
      </w:r>
      <w:r w:rsidR="00674039" w:rsidRPr="0007598F">
        <w:rPr>
          <w:vertAlign w:val="subscript"/>
        </w:rPr>
        <w:t>пр</w:t>
      </w:r>
      <w:r w:rsidR="00674039" w:rsidRPr="0007598F">
        <w:t xml:space="preserve"> = 7,2 кВт</w:t>
      </w:r>
      <w:r w:rsidR="0007598F" w:rsidRPr="0007598F">
        <w:t xml:space="preserve">; </w:t>
      </w:r>
      <w:r w:rsidR="00674039" w:rsidRPr="0007598F">
        <w:t>q</w:t>
      </w:r>
      <w:r w:rsidR="00674039" w:rsidRPr="0007598F">
        <w:rPr>
          <w:vertAlign w:val="subscript"/>
        </w:rPr>
        <w:t>ут</w:t>
      </w:r>
      <w:r w:rsidRPr="0007598F">
        <w:t xml:space="preserve"> = 10 кВт</w:t>
      </w:r>
      <w:r w:rsidR="00F14403">
        <w:t xml:space="preserve">, </w:t>
      </w:r>
      <w:r w:rsidR="00674039" w:rsidRPr="0007598F">
        <w:t>n</w:t>
      </w:r>
      <w:r w:rsidR="00674039" w:rsidRPr="0007598F">
        <w:rPr>
          <w:vertAlign w:val="subscript"/>
        </w:rPr>
        <w:t>пр</w:t>
      </w:r>
      <w:r w:rsidR="00674039" w:rsidRPr="0007598F">
        <w:t>, n</w:t>
      </w:r>
      <w:r w:rsidR="00674039" w:rsidRPr="0007598F">
        <w:rPr>
          <w:vertAlign w:val="subscript"/>
        </w:rPr>
        <w:t>ут</w:t>
      </w:r>
      <w:r w:rsidRPr="0007598F">
        <w:t xml:space="preserve"> </w:t>
      </w:r>
      <w:r w:rsidR="0007598F">
        <w:t>-</w:t>
      </w:r>
      <w:r w:rsidRPr="0007598F">
        <w:t xml:space="preserve"> количество прессов, утюгов</w:t>
      </w:r>
      <w:r w:rsidR="00F14403">
        <w:t xml:space="preserve"> </w:t>
      </w:r>
      <w:r w:rsidR="00674039" w:rsidRPr="0007598F">
        <w:t>nпр = 1</w:t>
      </w:r>
      <w:r w:rsidR="0007598F" w:rsidRPr="0007598F">
        <w:t xml:space="preserve">; </w:t>
      </w:r>
      <w:r w:rsidR="00674039" w:rsidRPr="0007598F">
        <w:t>nут = 5</w:t>
      </w:r>
    </w:p>
    <w:p w:rsidR="00F14403" w:rsidRDefault="00F14403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2</w:t>
      </w:r>
      <w:r w:rsidRPr="0007598F">
        <w:t xml:space="preserve"> = 0,6 * 7,2 * 1 + 10 * 5 =</w:t>
      </w:r>
      <w:r w:rsidR="0007598F" w:rsidRPr="0007598F">
        <w:t xml:space="preserve"> </w:t>
      </w:r>
      <w:r w:rsidRPr="0007598F">
        <w:t>14300</w:t>
      </w:r>
      <w:r w:rsidR="006C33E0" w:rsidRPr="0007598F">
        <w:t xml:space="preserve"> Вт</w:t>
      </w:r>
    </w:p>
    <w:p w:rsidR="00F14403" w:rsidRDefault="00F14403" w:rsidP="0007598F"/>
    <w:p w:rsidR="0007598F" w:rsidRDefault="006C33E0" w:rsidP="0007598F">
      <w:r w:rsidRPr="0007598F">
        <w:t>3</w:t>
      </w:r>
      <w:r w:rsidR="00CE4A4C">
        <w:t>.</w:t>
      </w:r>
      <w:r w:rsidRPr="0007598F">
        <w:t xml:space="preserve"> Теплопоступления от работающих</w:t>
      </w:r>
    </w:p>
    <w:p w:rsidR="00CE4A4C" w:rsidRDefault="00CE4A4C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3</w:t>
      </w:r>
      <w:r w:rsidRPr="0007598F">
        <w:t xml:space="preserve"> = q * n</w:t>
      </w:r>
      <w:r w:rsidRPr="0007598F">
        <w:rPr>
          <w:vertAlign w:val="subscript"/>
        </w:rPr>
        <w:t>л</w:t>
      </w:r>
      <w:r w:rsidR="0007598F" w:rsidRPr="0007598F">
        <w:t xml:space="preserve"> </w:t>
      </w:r>
      <w:r w:rsidR="006C33E0" w:rsidRPr="0007598F">
        <w:t>Вт,</w:t>
      </w:r>
    </w:p>
    <w:p w:rsidR="00CE4A4C" w:rsidRDefault="00CE4A4C" w:rsidP="0007598F"/>
    <w:p w:rsidR="006C33E0" w:rsidRPr="0007598F" w:rsidRDefault="006C33E0" w:rsidP="0007598F">
      <w:r w:rsidRPr="0007598F">
        <w:t xml:space="preserve">где q </w:t>
      </w:r>
      <w:r w:rsidR="0007598F">
        <w:t>-</w:t>
      </w:r>
      <w:r w:rsidRPr="0007598F">
        <w:t xml:space="preserve"> явные тепловыделения от одного человека, q = 144 Вт</w:t>
      </w:r>
    </w:p>
    <w:p w:rsidR="006C33E0" w:rsidRPr="0007598F" w:rsidRDefault="00674039" w:rsidP="0007598F">
      <w:r w:rsidRPr="0007598F">
        <w:t>n</w:t>
      </w:r>
      <w:r w:rsidRPr="0007598F">
        <w:rPr>
          <w:vertAlign w:val="subscript"/>
        </w:rPr>
        <w:t>пр</w:t>
      </w:r>
      <w:r w:rsidR="006C33E0" w:rsidRPr="0007598F">
        <w:t xml:space="preserve"> </w:t>
      </w:r>
      <w:r w:rsidR="0007598F">
        <w:t>-</w:t>
      </w:r>
      <w:r w:rsidR="006C33E0" w:rsidRPr="0007598F">
        <w:t xml:space="preserve"> количество человек одн</w:t>
      </w:r>
      <w:r w:rsidRPr="0007598F">
        <w:t>овременно работающих в цеху, n</w:t>
      </w:r>
      <w:r w:rsidRPr="0007598F">
        <w:rPr>
          <w:vertAlign w:val="subscript"/>
        </w:rPr>
        <w:t>пр</w:t>
      </w:r>
      <w:r w:rsidRPr="0007598F">
        <w:t xml:space="preserve"> = 132</w:t>
      </w:r>
    </w:p>
    <w:p w:rsidR="00CE4A4C" w:rsidRDefault="00CE4A4C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3</w:t>
      </w:r>
      <w:r w:rsidRPr="0007598F">
        <w:t xml:space="preserve"> = 144 * 132 = 19440</w:t>
      </w:r>
      <w:r w:rsidR="006C33E0" w:rsidRPr="0007598F">
        <w:t xml:space="preserve"> Вт</w:t>
      </w:r>
    </w:p>
    <w:p w:rsidR="00CE4A4C" w:rsidRDefault="00CE4A4C" w:rsidP="0007598F"/>
    <w:p w:rsidR="0007598F" w:rsidRDefault="006C33E0" w:rsidP="0007598F">
      <w:r w:rsidRPr="0007598F">
        <w:t>4 Теплопоступления от искусственного освещения</w:t>
      </w:r>
    </w:p>
    <w:p w:rsidR="00CE4A4C" w:rsidRDefault="00CE4A4C" w:rsidP="0007598F"/>
    <w:p w:rsidR="006C33E0" w:rsidRPr="0007598F" w:rsidRDefault="00674039" w:rsidP="0007598F">
      <w:r w:rsidRPr="0007598F">
        <w:t>Q</w:t>
      </w:r>
      <w:r w:rsidRPr="0007598F">
        <w:rPr>
          <w:vertAlign w:val="subscript"/>
        </w:rPr>
        <w:t>4</w:t>
      </w:r>
      <w:r w:rsidR="006C33E0" w:rsidRPr="0007598F">
        <w:t xml:space="preserve"> = N * K</w:t>
      </w:r>
      <w:r w:rsidR="0007598F" w:rsidRPr="0007598F">
        <w:t xml:space="preserve"> </w:t>
      </w:r>
      <w:r w:rsidR="006C33E0" w:rsidRPr="0007598F">
        <w:t>Вт,</w:t>
      </w:r>
    </w:p>
    <w:p w:rsidR="00CE4A4C" w:rsidRDefault="00CE4A4C" w:rsidP="0007598F"/>
    <w:p w:rsidR="006C33E0" w:rsidRPr="0007598F" w:rsidRDefault="006C33E0" w:rsidP="0007598F">
      <w:r w:rsidRPr="0007598F">
        <w:t xml:space="preserve">где N </w:t>
      </w:r>
      <w:r w:rsidR="0007598F">
        <w:t>-</w:t>
      </w:r>
      <w:r w:rsidRPr="0007598F">
        <w:t xml:space="preserve"> суммарная мощность светильников, N = F * n,</w:t>
      </w:r>
    </w:p>
    <w:p w:rsidR="006C33E0" w:rsidRPr="0007598F" w:rsidRDefault="00674039" w:rsidP="0007598F">
      <w:pPr>
        <w:rPr>
          <w:vertAlign w:val="superscript"/>
        </w:rPr>
      </w:pPr>
      <w:r w:rsidRPr="0007598F">
        <w:t xml:space="preserve">F </w:t>
      </w:r>
      <w:r w:rsidR="0007598F">
        <w:t>-</w:t>
      </w:r>
      <w:r w:rsidRPr="0007598F">
        <w:t xml:space="preserve"> площадь цеха, м</w:t>
      </w:r>
      <w:r w:rsidRPr="0007598F">
        <w:rPr>
          <w:vertAlign w:val="superscript"/>
        </w:rPr>
        <w:t>2</w:t>
      </w:r>
      <w:r w:rsidRPr="0007598F">
        <w:t xml:space="preserve"> F= 1728 м</w:t>
      </w:r>
      <w:r w:rsidRPr="0007598F">
        <w:rPr>
          <w:vertAlign w:val="superscript"/>
        </w:rPr>
        <w:t>2</w:t>
      </w:r>
    </w:p>
    <w:p w:rsidR="0007598F" w:rsidRDefault="00674039" w:rsidP="0007598F">
      <w:r w:rsidRPr="0007598F">
        <w:t xml:space="preserve">n </w:t>
      </w:r>
      <w:r w:rsidR="0007598F">
        <w:t>-</w:t>
      </w:r>
      <w:r w:rsidRPr="0007598F">
        <w:t xml:space="preserve"> норма освещенности на 1 м</w:t>
      </w:r>
      <w:r w:rsidRPr="0007598F">
        <w:rPr>
          <w:vertAlign w:val="superscript"/>
        </w:rPr>
        <w:t>2</w:t>
      </w:r>
      <w:r w:rsidR="006C33E0" w:rsidRPr="0007598F">
        <w:t xml:space="preserve"> д</w:t>
      </w:r>
      <w:r w:rsidR="00A6707A" w:rsidRPr="0007598F">
        <w:t>ля пошивочных цехов n = 50 Вт/м</w:t>
      </w:r>
      <w:r w:rsidR="00A6707A" w:rsidRPr="0007598F">
        <w:rPr>
          <w:vertAlign w:val="superscript"/>
        </w:rPr>
        <w:t>2</w:t>
      </w:r>
      <w:r w:rsidR="0007598F" w:rsidRPr="0007598F">
        <w:t>.</w:t>
      </w:r>
    </w:p>
    <w:p w:rsidR="006C33E0" w:rsidRPr="0007598F" w:rsidRDefault="006C33E0" w:rsidP="0007598F">
      <w:r w:rsidRPr="0007598F">
        <w:t xml:space="preserve">К </w:t>
      </w:r>
      <w:r w:rsidR="0007598F">
        <w:t>-</w:t>
      </w:r>
      <w:r w:rsidRPr="0007598F">
        <w:t xml:space="preserve"> коэффициент выделения тепла светильниками, К = 0,4</w:t>
      </w:r>
    </w:p>
    <w:p w:rsidR="00CE4A4C" w:rsidRDefault="00CE4A4C" w:rsidP="0007598F"/>
    <w:p w:rsidR="006C33E0" w:rsidRPr="0007598F" w:rsidRDefault="00A6707A" w:rsidP="0007598F">
      <w:r w:rsidRPr="0007598F">
        <w:t>Q</w:t>
      </w:r>
      <w:r w:rsidRPr="0007598F">
        <w:rPr>
          <w:vertAlign w:val="subscript"/>
        </w:rPr>
        <w:t>4</w:t>
      </w:r>
      <w:r w:rsidRPr="0007598F">
        <w:t xml:space="preserve"> = 1728 Ч 50 Ч 0,4 = 34560</w:t>
      </w:r>
      <w:r w:rsidR="006C33E0" w:rsidRPr="0007598F">
        <w:t xml:space="preserve"> Вт</w:t>
      </w:r>
    </w:p>
    <w:p w:rsidR="00CE4A4C" w:rsidRDefault="00CE4A4C" w:rsidP="0007598F"/>
    <w:p w:rsidR="006C33E0" w:rsidRPr="0007598F" w:rsidRDefault="006C33E0" w:rsidP="0007598F">
      <w:r w:rsidRPr="0007598F">
        <w:t>5</w:t>
      </w:r>
      <w:r w:rsidR="00CE4A4C">
        <w:t>.</w:t>
      </w:r>
      <w:r w:rsidRPr="0007598F">
        <w:t xml:space="preserve"> Теплопоступления от покрытия</w:t>
      </w:r>
    </w:p>
    <w:p w:rsidR="00CE4A4C" w:rsidRDefault="00CE4A4C" w:rsidP="0007598F"/>
    <w:p w:rsidR="0007598F" w:rsidRDefault="00A6707A" w:rsidP="0007598F">
      <w:r w:rsidRPr="0007598F">
        <w:t>Q</w:t>
      </w:r>
      <w:r w:rsidRPr="0007598F">
        <w:rPr>
          <w:vertAlign w:val="subscript"/>
        </w:rPr>
        <w:t>5</w:t>
      </w:r>
      <w:r w:rsidR="006C33E0" w:rsidRPr="0007598F">
        <w:t xml:space="preserve"> = </w:t>
      </w:r>
      <w:r w:rsidR="006C33E0" w:rsidRPr="0007598F">
        <w:fldChar w:fldCharType="begin"/>
      </w:r>
      <w:r w:rsidR="006C33E0" w:rsidRPr="0007598F">
        <w:instrText xml:space="preserve"> QUOTE </w:instrText>
      </w:r>
      <w:r w:rsidR="003E37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24pt">
            <v:imagedata r:id="rId7" o:title="" chromakey="white"/>
          </v:shape>
        </w:pict>
      </w:r>
      <w:r w:rsidR="006C33E0" w:rsidRPr="0007598F">
        <w:instrText xml:space="preserve"> </w:instrText>
      </w:r>
      <w:r w:rsidR="006C33E0" w:rsidRPr="0007598F">
        <w:fldChar w:fldCharType="separate"/>
      </w:r>
      <w:r w:rsidR="003E3798">
        <w:pict>
          <v:shape id="_x0000_i1026" type="#_x0000_t75" style="width:6.75pt;height:24pt">
            <v:imagedata r:id="rId7" o:title="" chromakey="white"/>
          </v:shape>
        </w:pict>
      </w:r>
      <w:r w:rsidR="006C33E0" w:rsidRPr="0007598F">
        <w:fldChar w:fldCharType="end"/>
      </w:r>
      <w:r w:rsidR="006C33E0" w:rsidRPr="0007598F">
        <w:t xml:space="preserve"> *</w:t>
      </w:r>
      <w:r w:rsidR="0007598F">
        <w:t xml:space="preserve"> (</w:t>
      </w:r>
      <w:r w:rsidR="006C33E0" w:rsidRPr="0007598F">
        <w:t>t</w:t>
      </w:r>
      <w:r w:rsidRPr="0007598F">
        <w:rPr>
          <w:vertAlign w:val="subscript"/>
        </w:rPr>
        <w:t>н</w:t>
      </w:r>
      <w:r w:rsidRPr="0007598F">
        <w:t xml:space="preserve"> </w:t>
      </w:r>
      <w:r w:rsidR="0007598F">
        <w:t>-</w:t>
      </w:r>
      <w:r w:rsidRPr="0007598F">
        <w:t xml:space="preserve"> t</w:t>
      </w:r>
      <w:r w:rsidRPr="0007598F">
        <w:rPr>
          <w:vertAlign w:val="subscript"/>
        </w:rPr>
        <w:t>вн</w:t>
      </w:r>
      <w:r w:rsidR="0007598F" w:rsidRPr="0007598F">
        <w:t>),</w:t>
      </w:r>
    </w:p>
    <w:p w:rsidR="00CE4A4C" w:rsidRDefault="00CE4A4C" w:rsidP="0007598F"/>
    <w:p w:rsidR="006C33E0" w:rsidRPr="0007598F" w:rsidRDefault="00A6707A" w:rsidP="0007598F">
      <w:r w:rsidRPr="0007598F">
        <w:t xml:space="preserve">где F </w:t>
      </w:r>
      <w:r w:rsidR="0007598F">
        <w:t>-</w:t>
      </w:r>
      <w:r w:rsidRPr="0007598F">
        <w:t xml:space="preserve"> площадь цеха, м</w:t>
      </w:r>
      <w:r w:rsidRPr="0007598F">
        <w:rPr>
          <w:vertAlign w:val="superscript"/>
        </w:rPr>
        <w:t>2</w:t>
      </w:r>
      <w:r w:rsidRPr="0007598F">
        <w:t xml:space="preserve"> F= 1728</w:t>
      </w:r>
      <w:r w:rsidR="006C33E0" w:rsidRPr="0007598F">
        <w:t xml:space="preserve"> м2</w:t>
      </w:r>
    </w:p>
    <w:p w:rsidR="006C33E0" w:rsidRPr="0007598F" w:rsidRDefault="006C33E0" w:rsidP="0007598F">
      <w:r w:rsidRPr="0007598F">
        <w:t xml:space="preserve">R </w:t>
      </w:r>
      <w:r w:rsidR="0007598F">
        <w:t>-</w:t>
      </w:r>
      <w:r w:rsidRPr="0007598F">
        <w:t xml:space="preserve"> сопротивление теп</w:t>
      </w:r>
      <w:r w:rsidR="00A6707A" w:rsidRPr="0007598F">
        <w:t>лопередачи перекрытия, R = 4,5м</w:t>
      </w:r>
      <w:r w:rsidR="00A6707A" w:rsidRPr="0007598F">
        <w:rPr>
          <w:vertAlign w:val="superscript"/>
        </w:rPr>
        <w:t>2</w:t>
      </w:r>
      <w:r w:rsidR="0007598F" w:rsidRPr="0007598F">
        <w:t xml:space="preserve"> </w:t>
      </w:r>
      <w:r w:rsidRPr="0007598F">
        <w:t>°С/Вт</w:t>
      </w:r>
    </w:p>
    <w:p w:rsidR="006C33E0" w:rsidRPr="0007598F" w:rsidRDefault="00A6707A" w:rsidP="0007598F">
      <w:r w:rsidRPr="0007598F">
        <w:rPr>
          <w:lang w:val="en-US"/>
        </w:rPr>
        <w:t>t</w:t>
      </w:r>
      <w:r w:rsidRPr="0007598F">
        <w:rPr>
          <w:vertAlign w:val="subscript"/>
        </w:rPr>
        <w:t>н</w:t>
      </w:r>
      <w:r w:rsidR="0007598F" w:rsidRPr="0007598F">
        <w:t>,</w:t>
      </w:r>
      <w:r w:rsidRPr="0007598F">
        <w:t xml:space="preserve"> t</w:t>
      </w:r>
      <w:r w:rsidRPr="0007598F">
        <w:rPr>
          <w:vertAlign w:val="subscript"/>
        </w:rPr>
        <w:t>вн</w:t>
      </w:r>
      <w:r w:rsidR="006C33E0" w:rsidRPr="0007598F">
        <w:t xml:space="preserve"> </w:t>
      </w:r>
      <w:r w:rsidR="0007598F">
        <w:t>-</w:t>
      </w:r>
      <w:r w:rsidR="006C33E0" w:rsidRPr="0007598F">
        <w:t xml:space="preserve"> соответствие температуры воздуха снаружи строительного ограждения и внутри</w:t>
      </w:r>
    </w:p>
    <w:p w:rsidR="00CE4A4C" w:rsidRDefault="00CE4A4C" w:rsidP="0007598F"/>
    <w:p w:rsidR="006C33E0" w:rsidRPr="0007598F" w:rsidRDefault="00A6707A" w:rsidP="0007598F">
      <w:r w:rsidRPr="0007598F">
        <w:t>t</w:t>
      </w:r>
      <w:r w:rsidRPr="0007598F">
        <w:rPr>
          <w:vertAlign w:val="subscript"/>
        </w:rPr>
        <w:t>н</w:t>
      </w:r>
      <w:r w:rsidRPr="0007598F">
        <w:t xml:space="preserve"> = 24,4 °С</w:t>
      </w:r>
      <w:r w:rsidR="0007598F" w:rsidRPr="0007598F">
        <w:t xml:space="preserve">; </w:t>
      </w:r>
      <w:r w:rsidRPr="0007598F">
        <w:t>t</w:t>
      </w:r>
      <w:r w:rsidRPr="0007598F">
        <w:rPr>
          <w:vertAlign w:val="subscript"/>
        </w:rPr>
        <w:t>вн</w:t>
      </w:r>
      <w:r w:rsidRPr="0007598F">
        <w:t xml:space="preserve"> = 22</w:t>
      </w:r>
      <w:r w:rsidR="006C33E0" w:rsidRPr="0007598F">
        <w:t xml:space="preserve"> °С</w:t>
      </w:r>
      <w:r w:rsidR="00CE4A4C">
        <w:t xml:space="preserve">, </w:t>
      </w:r>
      <w:r w:rsidRPr="0007598F">
        <w:t>Q</w:t>
      </w:r>
      <w:r w:rsidRPr="0007598F">
        <w:rPr>
          <w:vertAlign w:val="subscript"/>
        </w:rPr>
        <w:t>5</w:t>
      </w:r>
      <w:r w:rsidRPr="0007598F">
        <w:t xml:space="preserve"> = 1728/4,5Ч</w:t>
      </w:r>
      <w:r w:rsidR="0007598F">
        <w:t xml:space="preserve"> (</w:t>
      </w:r>
      <w:r w:rsidRPr="0007598F">
        <w:t xml:space="preserve">24,4 </w:t>
      </w:r>
      <w:r w:rsidR="0007598F">
        <w:t>-</w:t>
      </w:r>
      <w:r w:rsidRPr="0007598F">
        <w:t xml:space="preserve"> 22</w:t>
      </w:r>
      <w:r w:rsidR="0007598F" w:rsidRPr="0007598F">
        <w:t xml:space="preserve">) </w:t>
      </w:r>
      <w:r w:rsidRPr="0007598F">
        <w:t>=</w:t>
      </w:r>
      <w:r w:rsidR="0007598F" w:rsidRPr="0007598F">
        <w:t xml:space="preserve"> </w:t>
      </w:r>
      <w:r w:rsidRPr="0007598F">
        <w:t>921,6</w:t>
      </w:r>
      <w:r w:rsidR="006C33E0" w:rsidRPr="0007598F">
        <w:t>Вт</w:t>
      </w:r>
    </w:p>
    <w:p w:rsidR="00CE4A4C" w:rsidRDefault="00CE4A4C" w:rsidP="0007598F"/>
    <w:p w:rsidR="006C33E0" w:rsidRPr="0007598F" w:rsidRDefault="006C33E0" w:rsidP="0007598F">
      <w:r w:rsidRPr="0007598F">
        <w:t>6</w:t>
      </w:r>
      <w:r w:rsidR="00CE4A4C">
        <w:t>.</w:t>
      </w:r>
      <w:r w:rsidRPr="0007598F">
        <w:t xml:space="preserve"> Теплопоступления от солнечной радиации</w:t>
      </w:r>
      <w:r w:rsidR="00CE4A4C">
        <w:t>.</w:t>
      </w:r>
    </w:p>
    <w:p w:rsidR="006C33E0" w:rsidRPr="0007598F" w:rsidRDefault="006C33E0" w:rsidP="0007598F">
      <w:r w:rsidRPr="0007598F">
        <w:t>Согласно</w:t>
      </w:r>
      <w:r w:rsidR="0007598F" w:rsidRPr="0007598F">
        <w:t xml:space="preserve"> </w:t>
      </w:r>
      <w:r w:rsidRPr="0007598F">
        <w:t>строительному проектированию производственного помещения</w:t>
      </w:r>
      <w:r w:rsidR="0007598F">
        <w:t xml:space="preserve"> (</w:t>
      </w:r>
      <w:r w:rsidRPr="0007598F">
        <w:t>пошивочный цех</w:t>
      </w:r>
      <w:r w:rsidR="0007598F" w:rsidRPr="0007598F">
        <w:t xml:space="preserve">) </w:t>
      </w:r>
      <w:r w:rsidRPr="0007598F">
        <w:t>будет иметь освещение только с одной стороны</w:t>
      </w:r>
    </w:p>
    <w:p w:rsidR="00CE4A4C" w:rsidRDefault="00CE4A4C" w:rsidP="0007598F"/>
    <w:p w:rsidR="006C33E0" w:rsidRPr="0007598F" w:rsidRDefault="00A6707A" w:rsidP="0007598F">
      <w:pPr>
        <w:rPr>
          <w:vertAlign w:val="subscript"/>
        </w:rPr>
      </w:pPr>
      <w:r w:rsidRPr="0007598F">
        <w:t>Q</w:t>
      </w:r>
      <w:r w:rsidRPr="0007598F">
        <w:rPr>
          <w:vertAlign w:val="subscript"/>
        </w:rPr>
        <w:t>6</w:t>
      </w:r>
      <w:r w:rsidRPr="0007598F">
        <w:t xml:space="preserve"> =</w:t>
      </w:r>
      <w:r w:rsidR="0007598F" w:rsidRPr="0007598F">
        <w:t xml:space="preserve"> </w:t>
      </w:r>
      <w:r w:rsidRPr="0007598F">
        <w:t>Q</w:t>
      </w:r>
      <w:r w:rsidRPr="0007598F">
        <w:rPr>
          <w:vertAlign w:val="subscript"/>
        </w:rPr>
        <w:t>рад</w:t>
      </w:r>
      <w:r w:rsidRPr="0007598F">
        <w:t xml:space="preserve"> = Q</w:t>
      </w:r>
      <w:r w:rsidRPr="0007598F">
        <w:rPr>
          <w:vertAlign w:val="subscript"/>
        </w:rPr>
        <w:t>солн</w:t>
      </w:r>
    </w:p>
    <w:p w:rsidR="006C33E0" w:rsidRPr="0007598F" w:rsidRDefault="00A6707A" w:rsidP="0007598F">
      <w:r w:rsidRPr="0007598F">
        <w:t>Q</w:t>
      </w:r>
      <w:r w:rsidRPr="0007598F">
        <w:rPr>
          <w:vertAlign w:val="subscript"/>
        </w:rPr>
        <w:t>солн</w:t>
      </w:r>
      <w:r w:rsidRPr="0007598F">
        <w:t xml:space="preserve"> =</w:t>
      </w:r>
      <w:r w:rsidR="0007598F" w:rsidRPr="0007598F">
        <w:t xml:space="preserve"> [</w:t>
      </w:r>
      <w:r w:rsidR="0007598F">
        <w:t xml:space="preserve"> (</w:t>
      </w:r>
      <w:r w:rsidRPr="0007598F">
        <w:t>q</w:t>
      </w:r>
      <w:r w:rsidRPr="0007598F">
        <w:rPr>
          <w:vertAlign w:val="subscript"/>
        </w:rPr>
        <w:t>пр</w:t>
      </w:r>
      <w:r w:rsidRPr="0007598F">
        <w:t xml:space="preserve"> + q</w:t>
      </w:r>
      <w:r w:rsidRPr="0007598F">
        <w:rPr>
          <w:vertAlign w:val="subscript"/>
        </w:rPr>
        <w:t>р</w:t>
      </w:r>
      <w:r w:rsidR="0007598F" w:rsidRPr="0007598F">
        <w:t xml:space="preserve">) </w:t>
      </w:r>
      <w:r w:rsidRPr="0007598F">
        <w:t>K</w:t>
      </w:r>
      <w:r w:rsidRPr="0007598F">
        <w:rPr>
          <w:vertAlign w:val="subscript"/>
        </w:rPr>
        <w:t>1</w:t>
      </w:r>
      <w:r w:rsidRPr="0007598F">
        <w:t xml:space="preserve"> K</w:t>
      </w:r>
      <w:r w:rsidRPr="0007598F">
        <w:rPr>
          <w:vertAlign w:val="subscript"/>
        </w:rPr>
        <w:t>2</w:t>
      </w:r>
      <w:r w:rsidRPr="0007598F">
        <w:t xml:space="preserve"> βсз +</w:t>
      </w:r>
      <w:r w:rsidR="0007598F">
        <w:t xml:space="preserve"> (</w:t>
      </w:r>
      <w:r w:rsidRPr="0007598F">
        <w:t>t</w:t>
      </w:r>
      <w:r w:rsidRPr="0007598F">
        <w:rPr>
          <w:vertAlign w:val="subscript"/>
        </w:rPr>
        <w:t>в</w:t>
      </w:r>
      <w:r w:rsidR="0007598F">
        <w:t>-</w:t>
      </w:r>
      <w:r w:rsidRPr="0007598F">
        <w:t xml:space="preserve"> t</w:t>
      </w:r>
      <w:r w:rsidRPr="0007598F">
        <w:rPr>
          <w:vertAlign w:val="subscript"/>
        </w:rPr>
        <w:t>н</w:t>
      </w:r>
      <w:r w:rsidR="0007598F" w:rsidRPr="0007598F">
        <w:t xml:space="preserve">) </w:t>
      </w:r>
      <w:r w:rsidRPr="0007598F">
        <w:t>/R</w:t>
      </w:r>
      <w:r w:rsidRPr="0007598F">
        <w:rPr>
          <w:vertAlign w:val="subscript"/>
        </w:rPr>
        <w:t>0</w:t>
      </w:r>
      <w:r w:rsidR="0007598F" w:rsidRPr="0007598F">
        <w:t xml:space="preserve">] </w:t>
      </w:r>
      <w:r w:rsidRPr="0007598F">
        <w:t>* F</w:t>
      </w:r>
      <w:r w:rsidRPr="0007598F">
        <w:rPr>
          <w:vertAlign w:val="subscript"/>
        </w:rPr>
        <w:t>ост</w:t>
      </w:r>
      <w:r w:rsidR="0007598F" w:rsidRPr="0007598F">
        <w:rPr>
          <w:vertAlign w:val="subscript"/>
        </w:rPr>
        <w:t xml:space="preserve">. </w:t>
      </w:r>
      <w:r w:rsidRPr="0007598F">
        <w:rPr>
          <w:vertAlign w:val="subscript"/>
        </w:rPr>
        <w:t>солн</w:t>
      </w:r>
      <w:r w:rsidR="006C33E0" w:rsidRPr="0007598F">
        <w:t>,</w:t>
      </w:r>
    </w:p>
    <w:p w:rsidR="00CE4A4C" w:rsidRDefault="00CE4A4C" w:rsidP="0007598F"/>
    <w:p w:rsidR="006C33E0" w:rsidRPr="0007598F" w:rsidRDefault="006C33E0" w:rsidP="0007598F">
      <w:r w:rsidRPr="0007598F">
        <w:t xml:space="preserve">qпр, qp </w:t>
      </w:r>
      <w:r w:rsidR="0007598F">
        <w:t>-</w:t>
      </w:r>
      <w:r w:rsidRPr="0007598F">
        <w:t xml:space="preserve"> поступления тепла соответственно о прямой и рассеянной радиации в июле через вертикальное ограждение</w:t>
      </w:r>
      <w:r w:rsidR="00CE4A4C">
        <w:t xml:space="preserve">; </w:t>
      </w:r>
      <w:r w:rsidRPr="0007598F">
        <w:t>qпр = 542</w:t>
      </w:r>
      <w:r w:rsidR="0007598F" w:rsidRPr="0007598F">
        <w:t xml:space="preserve">; </w:t>
      </w:r>
      <w:r w:rsidRPr="0007598F">
        <w:t>qp = 129</w:t>
      </w:r>
      <w:r w:rsidR="00CE4A4C">
        <w:t xml:space="preserve">; </w:t>
      </w:r>
      <w:r w:rsidRPr="0007598F">
        <w:t xml:space="preserve">К1 = 0,45 </w:t>
      </w:r>
      <w:r w:rsidR="0007598F">
        <w:t>-</w:t>
      </w:r>
      <w:r w:rsidRPr="0007598F">
        <w:t xml:space="preserve"> для световых проемов, облучаемых солнцем</w:t>
      </w:r>
      <w:r w:rsidR="00CE4A4C">
        <w:t xml:space="preserve">; </w:t>
      </w:r>
      <w:r w:rsidRPr="0007598F">
        <w:t>К2</w:t>
      </w:r>
      <w:r w:rsidR="00A6707A" w:rsidRPr="0007598F">
        <w:t xml:space="preserve"> = 0,9</w:t>
      </w:r>
      <w:r w:rsidR="0007598F" w:rsidRPr="0007598F">
        <w:t xml:space="preserve">; </w:t>
      </w:r>
      <w:r w:rsidR="00A6707A" w:rsidRPr="0007598F">
        <w:t>β = 0,95</w:t>
      </w:r>
      <w:r w:rsidR="0007598F" w:rsidRPr="0007598F">
        <w:t xml:space="preserve">; </w:t>
      </w:r>
      <w:r w:rsidR="00A6707A" w:rsidRPr="0007598F">
        <w:t>R</w:t>
      </w:r>
      <w:r w:rsidR="00A6707A" w:rsidRPr="0007598F">
        <w:rPr>
          <w:vertAlign w:val="subscript"/>
        </w:rPr>
        <w:t>0</w:t>
      </w:r>
      <w:r w:rsidR="00A6707A" w:rsidRPr="0007598F">
        <w:t xml:space="preserve"> = 0,465 м</w:t>
      </w:r>
      <w:r w:rsidR="00A6707A" w:rsidRPr="0007598F">
        <w:rPr>
          <w:vertAlign w:val="superscript"/>
        </w:rPr>
        <w:t>2</w:t>
      </w:r>
      <w:r w:rsidRPr="0007598F">
        <w:t>°С/Вт</w:t>
      </w:r>
      <w:r w:rsidR="00CE4A4C">
        <w:t xml:space="preserve">; </w:t>
      </w:r>
      <w:r w:rsidR="00A6707A" w:rsidRPr="0007598F">
        <w:t>F</w:t>
      </w:r>
      <w:r w:rsidR="00A6707A" w:rsidRPr="0007598F">
        <w:rPr>
          <w:vertAlign w:val="subscript"/>
        </w:rPr>
        <w:t>ост</w:t>
      </w:r>
      <w:r w:rsidR="0007598F" w:rsidRPr="0007598F">
        <w:rPr>
          <w:vertAlign w:val="subscript"/>
        </w:rPr>
        <w:t xml:space="preserve">. </w:t>
      </w:r>
      <w:r w:rsidR="00A6707A" w:rsidRPr="0007598F">
        <w:rPr>
          <w:vertAlign w:val="subscript"/>
        </w:rPr>
        <w:t>солн</w:t>
      </w:r>
      <w:r w:rsidRPr="0007598F">
        <w:t xml:space="preserve"> </w:t>
      </w:r>
      <w:r w:rsidR="0007598F">
        <w:t>-</w:t>
      </w:r>
      <w:r w:rsidRPr="0007598F">
        <w:t xml:space="preserve"> площадь световых проёмо</w:t>
      </w:r>
      <w:r w:rsidR="00A6707A" w:rsidRPr="0007598F">
        <w:t>в, F</w:t>
      </w:r>
      <w:r w:rsidR="00A6707A" w:rsidRPr="0007598F">
        <w:rPr>
          <w:vertAlign w:val="subscript"/>
        </w:rPr>
        <w:t>ост</w:t>
      </w:r>
      <w:r w:rsidR="0007598F" w:rsidRPr="0007598F">
        <w:rPr>
          <w:vertAlign w:val="subscript"/>
        </w:rPr>
        <w:t xml:space="preserve">. </w:t>
      </w:r>
      <w:r w:rsidR="00A6707A" w:rsidRPr="0007598F">
        <w:rPr>
          <w:vertAlign w:val="subscript"/>
        </w:rPr>
        <w:t>солн</w:t>
      </w:r>
      <w:r w:rsidRPr="0007598F">
        <w:t xml:space="preserve"> = 40% от площади стены с окнами</w:t>
      </w:r>
      <w:r w:rsidR="00CE4A4C">
        <w:t>.</w:t>
      </w:r>
    </w:p>
    <w:p w:rsidR="00CE4A4C" w:rsidRDefault="00CE4A4C" w:rsidP="0007598F"/>
    <w:p w:rsidR="006C33E0" w:rsidRPr="0007598F" w:rsidRDefault="00A6707A" w:rsidP="0007598F">
      <w:r w:rsidRPr="0007598F">
        <w:t>Q</w:t>
      </w:r>
      <w:r w:rsidRPr="0007598F">
        <w:rPr>
          <w:vertAlign w:val="subscript"/>
        </w:rPr>
        <w:t>солн</w:t>
      </w:r>
      <w:r w:rsidR="00B3736F" w:rsidRPr="0007598F">
        <w:t xml:space="preserve"> =</w:t>
      </w:r>
      <w:r w:rsidR="0007598F" w:rsidRPr="0007598F">
        <w:t xml:space="preserve"> [</w:t>
      </w:r>
      <w:r w:rsidR="0007598F">
        <w:t xml:space="preserve"> (</w:t>
      </w:r>
      <w:r w:rsidR="00B3736F" w:rsidRPr="0007598F">
        <w:t>344+91</w:t>
      </w:r>
      <w:r w:rsidR="0007598F" w:rsidRPr="0007598F">
        <w:t xml:space="preserve">) </w:t>
      </w:r>
      <w:r w:rsidR="00B3736F" w:rsidRPr="0007598F">
        <w:t>* 0,45 * 0,9 * 0,95 +</w:t>
      </w:r>
      <w:r w:rsidR="0007598F">
        <w:t xml:space="preserve"> (</w:t>
      </w:r>
      <w:r w:rsidR="00B3736F" w:rsidRPr="0007598F">
        <w:t xml:space="preserve"> </w:t>
      </w:r>
      <w:r w:rsidR="0007598F">
        <w:t>-</w:t>
      </w:r>
      <w:r w:rsidR="00B3736F" w:rsidRPr="0007598F">
        <w:t xml:space="preserve"> </w:t>
      </w:r>
      <w:r w:rsidR="0007598F">
        <w:t>2.4</w:t>
      </w:r>
      <w:r w:rsidR="0007598F" w:rsidRPr="0007598F">
        <w:t xml:space="preserve">) </w:t>
      </w:r>
      <w:r w:rsidR="00B3736F" w:rsidRPr="0007598F">
        <w:t>/ 0,465</w:t>
      </w:r>
      <w:r w:rsidR="0007598F" w:rsidRPr="0007598F">
        <w:t xml:space="preserve">] </w:t>
      </w:r>
      <w:r w:rsidR="00B3736F" w:rsidRPr="0007598F">
        <w:t>Ч20 = 7095,3</w:t>
      </w:r>
      <w:r w:rsidR="006C33E0" w:rsidRPr="0007598F">
        <w:t xml:space="preserve"> Вт</w:t>
      </w:r>
    </w:p>
    <w:p w:rsidR="006C33E0" w:rsidRPr="0007598F" w:rsidRDefault="00A6707A" w:rsidP="0007598F">
      <w:r w:rsidRPr="0007598F">
        <w:t>Q</w:t>
      </w:r>
      <w:r w:rsidRPr="0007598F">
        <w:rPr>
          <w:vertAlign w:val="subscript"/>
        </w:rPr>
        <w:t>солн</w:t>
      </w:r>
      <w:r w:rsidR="0007598F" w:rsidRPr="0007598F">
        <w:t xml:space="preserve"> </w:t>
      </w:r>
      <w:r w:rsidRPr="0007598F">
        <w:t>= Q</w:t>
      </w:r>
      <w:r w:rsidRPr="0007598F">
        <w:rPr>
          <w:vertAlign w:val="subscript"/>
        </w:rPr>
        <w:t>рад</w:t>
      </w:r>
      <w:r w:rsidR="00B3736F" w:rsidRPr="0007598F">
        <w:t xml:space="preserve"> = Q6 = 7095,3</w:t>
      </w:r>
      <w:r w:rsidR="006C33E0" w:rsidRPr="0007598F">
        <w:t xml:space="preserve"> Вт</w:t>
      </w:r>
    </w:p>
    <w:p w:rsidR="00CE4A4C" w:rsidRDefault="00CE4A4C" w:rsidP="0007598F"/>
    <w:p w:rsidR="006C33E0" w:rsidRPr="0007598F" w:rsidRDefault="006C33E0" w:rsidP="0007598F">
      <w:r w:rsidRPr="0007598F">
        <w:t>Определяем</w:t>
      </w:r>
    </w:p>
    <w:p w:rsidR="00CE4A4C" w:rsidRDefault="00CE4A4C" w:rsidP="0007598F"/>
    <w:p w:rsidR="006C33E0" w:rsidRPr="0007598F" w:rsidRDefault="006C33E0" w:rsidP="0007598F">
      <w:r w:rsidRPr="00CE4A4C">
        <w:rPr>
          <w:lang w:val="fr-FR"/>
        </w:rPr>
        <w:t>Q</w:t>
      </w:r>
      <w:r w:rsidRPr="0007598F">
        <w:t>изб</w:t>
      </w:r>
      <w:r w:rsidRPr="00CE4A4C">
        <w:t xml:space="preserve"> = </w:t>
      </w:r>
      <w:r w:rsidRPr="00CE4A4C">
        <w:rPr>
          <w:lang w:val="fr-FR"/>
        </w:rPr>
        <w:t>Q</w:t>
      </w:r>
      <w:r w:rsidRPr="00CE4A4C">
        <w:t xml:space="preserve">1 + </w:t>
      </w:r>
      <w:r w:rsidRPr="00CE4A4C">
        <w:rPr>
          <w:lang w:val="fr-FR"/>
        </w:rPr>
        <w:t>Q</w:t>
      </w:r>
      <w:r w:rsidRPr="00CE4A4C">
        <w:t xml:space="preserve">2 + </w:t>
      </w:r>
      <w:r w:rsidRPr="00CE4A4C">
        <w:rPr>
          <w:lang w:val="fr-FR"/>
        </w:rPr>
        <w:t>Q</w:t>
      </w:r>
      <w:r w:rsidRPr="00CE4A4C">
        <w:t xml:space="preserve">3 + </w:t>
      </w:r>
      <w:r w:rsidRPr="00CE4A4C">
        <w:rPr>
          <w:lang w:val="fr-FR"/>
        </w:rPr>
        <w:t>Q</w:t>
      </w:r>
      <w:r w:rsidRPr="00CE4A4C">
        <w:t xml:space="preserve">4 + </w:t>
      </w:r>
      <w:r w:rsidRPr="00CE4A4C">
        <w:rPr>
          <w:lang w:val="fr-FR"/>
        </w:rPr>
        <w:t>Q</w:t>
      </w:r>
      <w:r w:rsidRPr="00CE4A4C">
        <w:t xml:space="preserve">5 + </w:t>
      </w:r>
      <w:r w:rsidRPr="00CE4A4C">
        <w:rPr>
          <w:lang w:val="fr-FR"/>
        </w:rPr>
        <w:t>Q</w:t>
      </w:r>
      <w:r w:rsidRPr="00CE4A4C">
        <w:t>6</w:t>
      </w:r>
      <w:r w:rsidR="00CE4A4C">
        <w:t xml:space="preserve">, </w:t>
      </w:r>
      <w:r w:rsidR="00B3736F" w:rsidRPr="0007598F">
        <w:t>∑Qизб =136100</w:t>
      </w:r>
      <w:r w:rsidRPr="0007598F">
        <w:t xml:space="preserve"> Вт</w:t>
      </w:r>
    </w:p>
    <w:p w:rsidR="00CE4A4C" w:rsidRDefault="00CE4A4C" w:rsidP="0007598F"/>
    <w:p w:rsidR="006C33E0" w:rsidRPr="0007598F" w:rsidRDefault="006C33E0" w:rsidP="0007598F">
      <w:r w:rsidRPr="0007598F">
        <w:t>Расчет влагопоступлений</w:t>
      </w:r>
    </w:p>
    <w:p w:rsidR="00CE4A4C" w:rsidRDefault="00CE4A4C" w:rsidP="0007598F"/>
    <w:p w:rsidR="006C33E0" w:rsidRPr="0007598F" w:rsidRDefault="006C33E0" w:rsidP="0007598F">
      <w:r w:rsidRPr="0007598F">
        <w:t>1</w:t>
      </w:r>
      <w:r w:rsidR="00CE4A4C">
        <w:t>.</w:t>
      </w:r>
      <w:r w:rsidRPr="0007598F">
        <w:t xml:space="preserve"> Влагопоступления от оборудования ВТО</w:t>
      </w:r>
    </w:p>
    <w:p w:rsidR="00CE4A4C" w:rsidRDefault="00CE4A4C" w:rsidP="0007598F"/>
    <w:p w:rsidR="006C33E0" w:rsidRPr="0007598F" w:rsidRDefault="00B3736F" w:rsidP="0007598F">
      <w:r w:rsidRPr="0007598F">
        <w:t>G</w:t>
      </w:r>
      <w:r w:rsidRPr="0007598F">
        <w:rPr>
          <w:vertAlign w:val="subscript"/>
        </w:rPr>
        <w:t>1</w:t>
      </w:r>
      <w:r w:rsidRPr="0007598F">
        <w:t xml:space="preserve"> = q</w:t>
      </w:r>
      <w:r w:rsidRPr="0007598F">
        <w:rPr>
          <w:vertAlign w:val="subscript"/>
        </w:rPr>
        <w:t>пр</w:t>
      </w:r>
      <w:r w:rsidRPr="0007598F">
        <w:t xml:space="preserve"> Ч n + q</w:t>
      </w:r>
      <w:r w:rsidRPr="0007598F">
        <w:rPr>
          <w:vertAlign w:val="subscript"/>
        </w:rPr>
        <w:t>ут</w:t>
      </w:r>
      <w:r w:rsidRPr="0007598F">
        <w:t xml:space="preserve"> Ч</w:t>
      </w:r>
      <w:r w:rsidR="006C33E0" w:rsidRPr="0007598F">
        <w:t xml:space="preserve"> n</w:t>
      </w:r>
      <w:r w:rsidR="0007598F" w:rsidRPr="0007598F">
        <w:t xml:space="preserve"> </w:t>
      </w:r>
      <w:r w:rsidR="006C33E0" w:rsidRPr="0007598F">
        <w:t>кг/ч</w:t>
      </w:r>
      <w:r w:rsidR="00CE4A4C">
        <w:t xml:space="preserve">, </w:t>
      </w:r>
      <w:r w:rsidRPr="0007598F">
        <w:t>G</w:t>
      </w:r>
      <w:r w:rsidRPr="0007598F">
        <w:rPr>
          <w:vertAlign w:val="subscript"/>
        </w:rPr>
        <w:t>1</w:t>
      </w:r>
      <w:r w:rsidRPr="0007598F">
        <w:t xml:space="preserve"> = 0,4</w:t>
      </w:r>
      <w:r w:rsidR="0007598F" w:rsidRPr="0007598F">
        <w:t xml:space="preserve"> </w:t>
      </w:r>
      <w:r w:rsidRPr="0007598F">
        <w:t>+ 1,25 = 1,6</w:t>
      </w:r>
      <w:r w:rsidR="006C33E0" w:rsidRPr="0007598F">
        <w:t xml:space="preserve"> кг/ч</w:t>
      </w:r>
    </w:p>
    <w:p w:rsidR="00CE4A4C" w:rsidRDefault="00CE4A4C" w:rsidP="0007598F"/>
    <w:p w:rsidR="0007598F" w:rsidRDefault="006C33E0" w:rsidP="0007598F">
      <w:r w:rsidRPr="0007598F">
        <w:t>2</w:t>
      </w:r>
      <w:r w:rsidR="00CE4A4C">
        <w:t>.</w:t>
      </w:r>
      <w:r w:rsidRPr="0007598F">
        <w:t xml:space="preserve"> Влагопоступления от людей</w:t>
      </w:r>
    </w:p>
    <w:p w:rsidR="00CE4A4C" w:rsidRDefault="00CE4A4C" w:rsidP="0007598F"/>
    <w:p w:rsidR="006C33E0" w:rsidRPr="0007598F" w:rsidRDefault="00B3736F" w:rsidP="0007598F">
      <w:r w:rsidRPr="0007598F">
        <w:t>G</w:t>
      </w:r>
      <w:r w:rsidRPr="0007598F">
        <w:rPr>
          <w:vertAlign w:val="subscript"/>
        </w:rPr>
        <w:t>2</w:t>
      </w:r>
      <w:r w:rsidR="006C33E0" w:rsidRPr="0007598F">
        <w:t xml:space="preserve"> = qл * nл</w:t>
      </w:r>
      <w:r w:rsidR="0007598F" w:rsidRPr="0007598F">
        <w:t xml:space="preserve"> </w:t>
      </w:r>
      <w:r w:rsidR="006C33E0" w:rsidRPr="0007598F">
        <w:t>кг/ч,</w:t>
      </w:r>
    </w:p>
    <w:p w:rsidR="00CE4A4C" w:rsidRDefault="00CE4A4C" w:rsidP="0007598F"/>
    <w:p w:rsidR="006C33E0" w:rsidRPr="0007598F" w:rsidRDefault="006C33E0" w:rsidP="0007598F">
      <w:r w:rsidRPr="0007598F">
        <w:t xml:space="preserve">где qл </w:t>
      </w:r>
      <w:r w:rsidR="0007598F">
        <w:t>-</w:t>
      </w:r>
      <w:r w:rsidRPr="0007598F">
        <w:t xml:space="preserve"> влагопоступления от одного человека, qл = 0,115 кг/ч</w:t>
      </w:r>
    </w:p>
    <w:p w:rsidR="006C33E0" w:rsidRDefault="006C33E0" w:rsidP="0007598F">
      <w:r w:rsidRPr="0007598F">
        <w:t xml:space="preserve">nл </w:t>
      </w:r>
      <w:r w:rsidR="0007598F">
        <w:t>-</w:t>
      </w:r>
      <w:r w:rsidRPr="0007598F">
        <w:t xml:space="preserve"> количество людей в смену, nл = 129</w:t>
      </w:r>
    </w:p>
    <w:p w:rsidR="00CE4A4C" w:rsidRPr="0007598F" w:rsidRDefault="00CE4A4C" w:rsidP="0007598F"/>
    <w:p w:rsidR="006C33E0" w:rsidRPr="0007598F" w:rsidRDefault="00B3736F" w:rsidP="0007598F">
      <w:r w:rsidRPr="0007598F">
        <w:t xml:space="preserve">G </w:t>
      </w:r>
      <w:r w:rsidRPr="0007598F">
        <w:rPr>
          <w:vertAlign w:val="subscript"/>
        </w:rPr>
        <w:t>2</w:t>
      </w:r>
      <w:r w:rsidRPr="0007598F">
        <w:t>= 135 * 0,115 = 15,5</w:t>
      </w:r>
      <w:r w:rsidR="006C33E0" w:rsidRPr="0007598F">
        <w:t xml:space="preserve"> кг/ч</w:t>
      </w:r>
    </w:p>
    <w:p w:rsidR="006C33E0" w:rsidRPr="0007598F" w:rsidRDefault="00B3736F" w:rsidP="0007598F">
      <w:pPr>
        <w:rPr>
          <w:vertAlign w:val="subscript"/>
        </w:rPr>
      </w:pPr>
      <w:r w:rsidRPr="0007598F">
        <w:t>∑G = G</w:t>
      </w:r>
      <w:r w:rsidRPr="0007598F">
        <w:rPr>
          <w:vertAlign w:val="subscript"/>
        </w:rPr>
        <w:t>1</w:t>
      </w:r>
      <w:r w:rsidRPr="0007598F">
        <w:t xml:space="preserve"> + G</w:t>
      </w:r>
      <w:r w:rsidRPr="0007598F">
        <w:rPr>
          <w:vertAlign w:val="subscript"/>
        </w:rPr>
        <w:t>2</w:t>
      </w:r>
    </w:p>
    <w:p w:rsidR="0007598F" w:rsidRPr="0007598F" w:rsidRDefault="00B3736F" w:rsidP="0007598F">
      <w:r w:rsidRPr="0007598F">
        <w:t>∑G = 1,6 + 15,5 = 24,8кг/ч</w:t>
      </w:r>
    </w:p>
    <w:p w:rsidR="00CE4A4C" w:rsidRDefault="00CE4A4C" w:rsidP="0007598F"/>
    <w:p w:rsidR="006C33E0" w:rsidRPr="0007598F" w:rsidRDefault="0007598F" w:rsidP="00CE4A4C">
      <w:pPr>
        <w:pStyle w:val="2"/>
      </w:pPr>
      <w:bookmarkStart w:id="7" w:name="_Toc234864431"/>
      <w:r>
        <w:t>3.2</w:t>
      </w:r>
      <w:r w:rsidR="006C33E0" w:rsidRPr="0007598F">
        <w:t xml:space="preserve"> Построение процесса обработки воздуха на i-d диаграмме</w:t>
      </w:r>
      <w:bookmarkEnd w:id="7"/>
    </w:p>
    <w:p w:rsidR="00CE4A4C" w:rsidRDefault="00CE4A4C" w:rsidP="0007598F"/>
    <w:p w:rsidR="006C33E0" w:rsidRPr="0007598F" w:rsidRDefault="006C33E0" w:rsidP="0007598F">
      <w:r w:rsidRPr="0007598F">
        <w:t>Направление политропического процесса в цехе определим по величине</w:t>
      </w:r>
      <w:r w:rsidR="00CE4A4C">
        <w:t>:</w:t>
      </w:r>
    </w:p>
    <w:p w:rsidR="00CE4A4C" w:rsidRDefault="00CE4A4C" w:rsidP="0007598F"/>
    <w:p w:rsidR="00B3736F" w:rsidRPr="0007598F" w:rsidRDefault="006C33E0" w:rsidP="0007598F">
      <w:r w:rsidRPr="0007598F">
        <w:t>ε =</w:t>
      </w:r>
      <w:r w:rsidRPr="0007598F">
        <w:fldChar w:fldCharType="begin"/>
      </w:r>
      <w:r w:rsidRPr="0007598F">
        <w:instrText xml:space="preserve"> QUOTE </w:instrText>
      </w:r>
      <w:r w:rsidR="003E3798">
        <w:pict>
          <v:shape id="_x0000_i1027" type="#_x0000_t75" style="width:54.75pt;height:26.25pt">
            <v:imagedata r:id="rId8" o:title="" chromakey="white"/>
          </v:shape>
        </w:pict>
      </w:r>
      <w:r w:rsidRPr="0007598F">
        <w:instrText xml:space="preserve"> </w:instrText>
      </w:r>
      <w:r w:rsidRPr="0007598F">
        <w:fldChar w:fldCharType="separate"/>
      </w:r>
      <w:r w:rsidR="003E3798">
        <w:pict>
          <v:shape id="_x0000_i1028" type="#_x0000_t75" style="width:54.75pt;height:26.25pt">
            <v:imagedata r:id="rId8" o:title="" chromakey="white"/>
          </v:shape>
        </w:pict>
      </w:r>
      <w:r w:rsidRPr="0007598F">
        <w:fldChar w:fldCharType="end"/>
      </w:r>
      <w:r w:rsidR="0007598F" w:rsidRPr="0007598F">
        <w:t xml:space="preserve"> </w:t>
      </w:r>
      <w:r w:rsidRPr="0007598F">
        <w:t>кДж</w:t>
      </w:r>
      <w:r w:rsidR="00CE4A4C">
        <w:t xml:space="preserve">, </w:t>
      </w:r>
      <w:r w:rsidR="00B3736F" w:rsidRPr="0007598F">
        <w:t>ε=</w:t>
      </w:r>
      <w:r w:rsidR="0007598F">
        <w:t xml:space="preserve"> (</w:t>
      </w:r>
      <w:r w:rsidR="00B3736F" w:rsidRPr="0007598F">
        <w:t>3,6Ч136,1</w:t>
      </w:r>
      <w:r w:rsidR="0007598F" w:rsidRPr="0007598F">
        <w:t xml:space="preserve">) </w:t>
      </w:r>
      <w:r w:rsidR="00B3736F" w:rsidRPr="0007598F">
        <w:t>/</w:t>
      </w:r>
      <w:r w:rsidR="0007598F">
        <w:t xml:space="preserve"> (</w:t>
      </w:r>
      <w:r w:rsidR="00B3736F" w:rsidRPr="0007598F">
        <w:t>17,1Ч1000</w:t>
      </w:r>
      <w:r w:rsidR="0007598F" w:rsidRPr="0007598F">
        <w:t xml:space="preserve">) </w:t>
      </w:r>
      <w:r w:rsidR="00B3736F" w:rsidRPr="0007598F">
        <w:t>=28,6</w:t>
      </w:r>
    </w:p>
    <w:p w:rsidR="00CE4A4C" w:rsidRDefault="00CE4A4C" w:rsidP="0007598F"/>
    <w:p w:rsidR="006C33E0" w:rsidRPr="0007598F" w:rsidRDefault="006C33E0" w:rsidP="0007598F">
      <w:r w:rsidRPr="0007598F">
        <w:t>Далее строим процесс по i-d диаграмме для теплого периода года</w:t>
      </w:r>
      <w:r w:rsidR="00CE4A4C">
        <w:t>.</w:t>
      </w:r>
    </w:p>
    <w:p w:rsidR="0007598F" w:rsidRPr="0007598F" w:rsidRDefault="006C33E0" w:rsidP="0007598F">
      <w:r w:rsidRPr="0007598F">
        <w:t>Характеристика параметров воздуха</w:t>
      </w:r>
      <w:r w:rsidR="00CE4A4C">
        <w:t>.</w:t>
      </w:r>
    </w:p>
    <w:p w:rsidR="00CE4A4C" w:rsidRDefault="00CE4A4C" w:rsidP="0007598F"/>
    <w:p w:rsidR="006C33E0" w:rsidRPr="0007598F" w:rsidRDefault="006C33E0" w:rsidP="0007598F">
      <w:r w:rsidRPr="0007598F">
        <w:t>Таблица №8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44"/>
        <w:gridCol w:w="1041"/>
        <w:gridCol w:w="1535"/>
        <w:gridCol w:w="1543"/>
        <w:gridCol w:w="1370"/>
      </w:tblGrid>
      <w:tr w:rsidR="006C33E0" w:rsidRPr="0007598F" w:rsidTr="00B2193F">
        <w:trPr>
          <w:jc w:val="center"/>
        </w:trPr>
        <w:tc>
          <w:tcPr>
            <w:tcW w:w="245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Наименование точек</w:t>
            </w:r>
          </w:p>
        </w:tc>
        <w:tc>
          <w:tcPr>
            <w:tcW w:w="1244" w:type="dxa"/>
            <w:shd w:val="clear" w:color="auto" w:fill="auto"/>
          </w:tcPr>
          <w:p w:rsidR="0007598F" w:rsidRDefault="006C33E0" w:rsidP="00CE4A4C">
            <w:pPr>
              <w:pStyle w:val="af9"/>
            </w:pPr>
            <w:r w:rsidRPr="0007598F">
              <w:t>Букв</w:t>
            </w:r>
            <w:r w:rsidR="0007598F" w:rsidRPr="0007598F">
              <w:t>.</w:t>
            </w:r>
          </w:p>
          <w:p w:rsidR="006C33E0" w:rsidRPr="0007598F" w:rsidRDefault="006C33E0" w:rsidP="00CE4A4C">
            <w:pPr>
              <w:pStyle w:val="af9"/>
            </w:pPr>
            <w:r w:rsidRPr="0007598F">
              <w:t>обозн</w:t>
            </w:r>
            <w:r w:rsidR="0007598F" w:rsidRPr="0007598F">
              <w:t xml:space="preserve">. </w:t>
            </w:r>
          </w:p>
        </w:tc>
        <w:tc>
          <w:tcPr>
            <w:tcW w:w="1041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tв°, С</w:t>
            </w:r>
          </w:p>
        </w:tc>
        <w:tc>
          <w:tcPr>
            <w:tcW w:w="1535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φв,</w:t>
            </w:r>
            <w:r w:rsidR="0007598F" w:rsidRPr="0007598F">
              <w:t>%</w:t>
            </w:r>
          </w:p>
        </w:tc>
        <w:tc>
          <w:tcPr>
            <w:tcW w:w="1543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I,</w:t>
            </w:r>
          </w:p>
          <w:p w:rsidR="006C33E0" w:rsidRPr="0007598F" w:rsidRDefault="006C33E0" w:rsidP="00CE4A4C">
            <w:pPr>
              <w:pStyle w:val="af9"/>
            </w:pPr>
            <w:r w:rsidRPr="0007598F">
              <w:t>кДж/кг</w:t>
            </w:r>
          </w:p>
        </w:tc>
        <w:tc>
          <w:tcPr>
            <w:tcW w:w="137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d, г/кг</w:t>
            </w:r>
          </w:p>
        </w:tc>
      </w:tr>
      <w:tr w:rsidR="006C33E0" w:rsidRPr="0007598F" w:rsidTr="00B2193F">
        <w:trPr>
          <w:jc w:val="center"/>
        </w:trPr>
        <w:tc>
          <w:tcPr>
            <w:tcW w:w="245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Наружный воздух</w:t>
            </w:r>
          </w:p>
          <w:p w:rsidR="006C33E0" w:rsidRPr="0007598F" w:rsidRDefault="006C33E0" w:rsidP="00CE4A4C">
            <w:pPr>
              <w:pStyle w:val="af9"/>
            </w:pPr>
          </w:p>
        </w:tc>
        <w:tc>
          <w:tcPr>
            <w:tcW w:w="1244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6C33E0" w:rsidP="00CE4A4C">
            <w:pPr>
              <w:pStyle w:val="af9"/>
            </w:pPr>
            <w:r w:rsidRPr="0007598F">
              <w:t>Н</w:t>
            </w:r>
          </w:p>
        </w:tc>
        <w:tc>
          <w:tcPr>
            <w:tcW w:w="1041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24,4</w:t>
            </w:r>
          </w:p>
        </w:tc>
        <w:tc>
          <w:tcPr>
            <w:tcW w:w="1535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55</w:t>
            </w:r>
          </w:p>
        </w:tc>
        <w:tc>
          <w:tcPr>
            <w:tcW w:w="1543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50,2</w:t>
            </w:r>
          </w:p>
        </w:tc>
        <w:tc>
          <w:tcPr>
            <w:tcW w:w="1370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950246" w:rsidP="00CE4A4C">
            <w:pPr>
              <w:pStyle w:val="af9"/>
            </w:pPr>
            <w:r w:rsidRPr="0007598F">
              <w:t>10,2</w:t>
            </w:r>
          </w:p>
        </w:tc>
      </w:tr>
      <w:tr w:rsidR="006C33E0" w:rsidRPr="0007598F" w:rsidTr="00B2193F">
        <w:trPr>
          <w:jc w:val="center"/>
        </w:trPr>
        <w:tc>
          <w:tcPr>
            <w:tcW w:w="245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Воздух, выходящий из камеры орошения</w:t>
            </w:r>
          </w:p>
        </w:tc>
        <w:tc>
          <w:tcPr>
            <w:tcW w:w="1244" w:type="dxa"/>
            <w:shd w:val="clear" w:color="auto" w:fill="auto"/>
          </w:tcPr>
          <w:p w:rsidR="0007598F" w:rsidRPr="0007598F" w:rsidRDefault="0007598F" w:rsidP="00CE4A4C">
            <w:pPr>
              <w:pStyle w:val="af9"/>
            </w:pPr>
          </w:p>
          <w:p w:rsidR="006C33E0" w:rsidRPr="0007598F" w:rsidRDefault="006C33E0" w:rsidP="00CE4A4C">
            <w:pPr>
              <w:pStyle w:val="af9"/>
            </w:pPr>
            <w:r w:rsidRPr="0007598F">
              <w:t>О</w:t>
            </w:r>
          </w:p>
        </w:tc>
        <w:tc>
          <w:tcPr>
            <w:tcW w:w="1041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18</w:t>
            </w:r>
          </w:p>
        </w:tc>
        <w:tc>
          <w:tcPr>
            <w:tcW w:w="1535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95</w:t>
            </w:r>
          </w:p>
        </w:tc>
        <w:tc>
          <w:tcPr>
            <w:tcW w:w="1543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50,2</w:t>
            </w:r>
          </w:p>
        </w:tc>
        <w:tc>
          <w:tcPr>
            <w:tcW w:w="1370" w:type="dxa"/>
            <w:shd w:val="clear" w:color="auto" w:fill="auto"/>
          </w:tcPr>
          <w:p w:rsidR="0007598F" w:rsidRPr="0007598F" w:rsidRDefault="0007598F" w:rsidP="00CE4A4C">
            <w:pPr>
              <w:pStyle w:val="af9"/>
            </w:pPr>
          </w:p>
          <w:p w:rsidR="00950246" w:rsidRPr="0007598F" w:rsidRDefault="00950246" w:rsidP="00CE4A4C">
            <w:pPr>
              <w:pStyle w:val="af9"/>
            </w:pPr>
            <w:r w:rsidRPr="0007598F">
              <w:t>12,7</w:t>
            </w:r>
          </w:p>
        </w:tc>
      </w:tr>
      <w:tr w:rsidR="006C33E0" w:rsidRPr="0007598F" w:rsidTr="00B2193F">
        <w:trPr>
          <w:jc w:val="center"/>
        </w:trPr>
        <w:tc>
          <w:tcPr>
            <w:tcW w:w="245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Воздух, выходящий из вентилятора</w:t>
            </w:r>
          </w:p>
        </w:tc>
        <w:tc>
          <w:tcPr>
            <w:tcW w:w="1244" w:type="dxa"/>
            <w:shd w:val="clear" w:color="auto" w:fill="auto"/>
          </w:tcPr>
          <w:p w:rsidR="0007598F" w:rsidRPr="0007598F" w:rsidRDefault="0007598F" w:rsidP="00CE4A4C">
            <w:pPr>
              <w:pStyle w:val="af9"/>
            </w:pPr>
          </w:p>
          <w:p w:rsidR="006C33E0" w:rsidRPr="0007598F" w:rsidRDefault="006C33E0" w:rsidP="00CE4A4C">
            <w:pPr>
              <w:pStyle w:val="af9"/>
            </w:pPr>
            <w:r w:rsidRPr="0007598F">
              <w:t>П</w:t>
            </w:r>
          </w:p>
        </w:tc>
        <w:tc>
          <w:tcPr>
            <w:tcW w:w="1041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19</w:t>
            </w:r>
          </w:p>
        </w:tc>
        <w:tc>
          <w:tcPr>
            <w:tcW w:w="1535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90</w:t>
            </w:r>
          </w:p>
        </w:tc>
        <w:tc>
          <w:tcPr>
            <w:tcW w:w="1543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6C33E0" w:rsidRPr="0007598F" w:rsidRDefault="005335E4" w:rsidP="00CE4A4C">
            <w:pPr>
              <w:pStyle w:val="af9"/>
            </w:pPr>
            <w:r w:rsidRPr="0007598F">
              <w:t>51</w:t>
            </w:r>
          </w:p>
        </w:tc>
        <w:tc>
          <w:tcPr>
            <w:tcW w:w="1370" w:type="dxa"/>
            <w:shd w:val="clear" w:color="auto" w:fill="auto"/>
          </w:tcPr>
          <w:p w:rsidR="0007598F" w:rsidRDefault="0007598F" w:rsidP="00CE4A4C">
            <w:pPr>
              <w:pStyle w:val="af9"/>
            </w:pPr>
          </w:p>
          <w:p w:rsidR="00950246" w:rsidRPr="0007598F" w:rsidRDefault="00950246" w:rsidP="00CE4A4C">
            <w:pPr>
              <w:pStyle w:val="af9"/>
            </w:pPr>
            <w:r w:rsidRPr="0007598F">
              <w:t>12,7</w:t>
            </w:r>
          </w:p>
        </w:tc>
      </w:tr>
      <w:tr w:rsidR="006C33E0" w:rsidRPr="0007598F" w:rsidTr="00B2193F">
        <w:trPr>
          <w:jc w:val="center"/>
        </w:trPr>
        <w:tc>
          <w:tcPr>
            <w:tcW w:w="2450" w:type="dxa"/>
            <w:shd w:val="clear" w:color="auto" w:fill="auto"/>
          </w:tcPr>
          <w:p w:rsidR="006C33E0" w:rsidRPr="0007598F" w:rsidRDefault="006C33E0" w:rsidP="00CE4A4C">
            <w:pPr>
              <w:pStyle w:val="af9"/>
            </w:pPr>
            <w:r w:rsidRPr="0007598F">
              <w:t>Внутренний воздух</w:t>
            </w:r>
          </w:p>
        </w:tc>
        <w:tc>
          <w:tcPr>
            <w:tcW w:w="1244" w:type="dxa"/>
            <w:shd w:val="clear" w:color="auto" w:fill="auto"/>
          </w:tcPr>
          <w:p w:rsidR="006C33E0" w:rsidRPr="0007598F" w:rsidRDefault="0007598F" w:rsidP="00CE4A4C">
            <w:pPr>
              <w:pStyle w:val="af9"/>
            </w:pPr>
            <w:r w:rsidRPr="0007598F">
              <w:t xml:space="preserve"> </w:t>
            </w:r>
            <w:r w:rsidR="006C33E0" w:rsidRPr="0007598F">
              <w:t>В</w:t>
            </w:r>
          </w:p>
        </w:tc>
        <w:tc>
          <w:tcPr>
            <w:tcW w:w="1041" w:type="dxa"/>
            <w:shd w:val="clear" w:color="auto" w:fill="auto"/>
          </w:tcPr>
          <w:p w:rsidR="006C33E0" w:rsidRPr="0007598F" w:rsidRDefault="0007598F" w:rsidP="00CE4A4C">
            <w:pPr>
              <w:pStyle w:val="af9"/>
            </w:pPr>
            <w:r w:rsidRPr="0007598F">
              <w:t xml:space="preserve"> </w:t>
            </w:r>
            <w:r w:rsidR="00950246" w:rsidRPr="0007598F">
              <w:t>24</w:t>
            </w:r>
            <w:r w:rsidRPr="0007598F"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6C33E0" w:rsidRPr="0007598F" w:rsidRDefault="0007598F" w:rsidP="00CE4A4C">
            <w:pPr>
              <w:pStyle w:val="af9"/>
            </w:pPr>
            <w:r w:rsidRPr="0007598F">
              <w:t xml:space="preserve"> </w:t>
            </w:r>
            <w:r w:rsidR="00950246" w:rsidRPr="0007598F">
              <w:t>65</w:t>
            </w:r>
          </w:p>
        </w:tc>
        <w:tc>
          <w:tcPr>
            <w:tcW w:w="1543" w:type="dxa"/>
            <w:shd w:val="clear" w:color="auto" w:fill="auto"/>
          </w:tcPr>
          <w:p w:rsidR="006C33E0" w:rsidRPr="0007598F" w:rsidRDefault="0007598F" w:rsidP="00CE4A4C">
            <w:pPr>
              <w:pStyle w:val="af9"/>
            </w:pPr>
            <w:r w:rsidRPr="0007598F">
              <w:t xml:space="preserve"> </w:t>
            </w:r>
            <w:r w:rsidR="00950246" w:rsidRPr="0007598F">
              <w:t>5</w:t>
            </w:r>
            <w:r w:rsidR="004D6811" w:rsidRPr="0007598F">
              <w:t>2</w:t>
            </w:r>
          </w:p>
        </w:tc>
        <w:tc>
          <w:tcPr>
            <w:tcW w:w="1370" w:type="dxa"/>
            <w:shd w:val="clear" w:color="auto" w:fill="auto"/>
          </w:tcPr>
          <w:p w:rsidR="006C33E0" w:rsidRPr="0007598F" w:rsidRDefault="0007598F" w:rsidP="00CE4A4C">
            <w:pPr>
              <w:pStyle w:val="af9"/>
            </w:pPr>
            <w:r w:rsidRPr="0007598F">
              <w:t xml:space="preserve"> </w:t>
            </w:r>
            <w:r w:rsidR="00950246" w:rsidRPr="0007598F">
              <w:t>12</w:t>
            </w:r>
          </w:p>
        </w:tc>
      </w:tr>
    </w:tbl>
    <w:p w:rsidR="0007598F" w:rsidRPr="0007598F" w:rsidRDefault="0007598F" w:rsidP="0007598F"/>
    <w:p w:rsidR="0007598F" w:rsidRPr="0007598F" w:rsidRDefault="006C33E0" w:rsidP="0007598F">
      <w:r w:rsidRPr="0007598F">
        <w:t xml:space="preserve">НО </w:t>
      </w:r>
      <w:r w:rsidR="0007598F">
        <w:t>-</w:t>
      </w:r>
      <w:r w:rsidRPr="0007598F">
        <w:t xml:space="preserve"> обработка воздуха в камере орошения</w:t>
      </w:r>
    </w:p>
    <w:p w:rsidR="0007598F" w:rsidRPr="0007598F" w:rsidRDefault="006C33E0" w:rsidP="0007598F">
      <w:r w:rsidRPr="0007598F">
        <w:t xml:space="preserve">ОП </w:t>
      </w:r>
      <w:r w:rsidR="0007598F">
        <w:t>-</w:t>
      </w:r>
      <w:r w:rsidRPr="0007598F">
        <w:t xml:space="preserve"> подогрев в вентиляторе</w:t>
      </w:r>
    </w:p>
    <w:p w:rsidR="0007598F" w:rsidRPr="0007598F" w:rsidRDefault="006C33E0" w:rsidP="0007598F">
      <w:r w:rsidRPr="0007598F">
        <w:t xml:space="preserve">ПВ </w:t>
      </w:r>
      <w:r w:rsidR="0007598F">
        <w:t>-</w:t>
      </w:r>
      <w:r w:rsidRPr="0007598F">
        <w:t xml:space="preserve"> поглощение тепла и влаги в цехе</w:t>
      </w:r>
    </w:p>
    <w:p w:rsidR="0007598F" w:rsidRPr="0007598F" w:rsidRDefault="006C33E0" w:rsidP="0007598F">
      <w:r w:rsidRPr="0007598F">
        <w:t xml:space="preserve">ПВ’ </w:t>
      </w:r>
      <w:r w:rsidR="0007598F">
        <w:t>-</w:t>
      </w:r>
      <w:r w:rsidRPr="0007598F">
        <w:t xml:space="preserve"> поглощение тепла</w:t>
      </w:r>
    </w:p>
    <w:p w:rsidR="005335E4" w:rsidRPr="0007598F" w:rsidRDefault="006C33E0" w:rsidP="0007598F">
      <w:r w:rsidRPr="0007598F">
        <w:t xml:space="preserve">ВВ’ </w:t>
      </w:r>
      <w:r w:rsidR="0007598F">
        <w:t>-</w:t>
      </w:r>
      <w:r w:rsidRPr="0007598F">
        <w:t xml:space="preserve"> поглощение влаги</w:t>
      </w:r>
    </w:p>
    <w:p w:rsidR="005325C1" w:rsidRDefault="005325C1" w:rsidP="0007598F"/>
    <w:p w:rsidR="006C33E0" w:rsidRPr="0007598F" w:rsidRDefault="0007598F" w:rsidP="005325C1">
      <w:pPr>
        <w:pStyle w:val="2"/>
      </w:pPr>
      <w:bookmarkStart w:id="8" w:name="_Toc234864432"/>
      <w:r>
        <w:t>3.3</w:t>
      </w:r>
      <w:r w:rsidR="006C33E0" w:rsidRPr="0007598F">
        <w:t xml:space="preserve"> Выбор кондиционера</w:t>
      </w:r>
      <w:bookmarkEnd w:id="8"/>
    </w:p>
    <w:p w:rsidR="005325C1" w:rsidRDefault="005325C1" w:rsidP="0007598F"/>
    <w:p w:rsidR="0007598F" w:rsidRPr="0007598F" w:rsidRDefault="006C33E0" w:rsidP="0007598F">
      <w:r w:rsidRPr="0007598F">
        <w:t>С учётом построения процесса находим массовый расход воздуха</w:t>
      </w:r>
      <w:r w:rsidR="005325C1">
        <w:t>:</w:t>
      </w:r>
      <w:r w:rsidRPr="0007598F">
        <w:fldChar w:fldCharType="begin"/>
      </w:r>
      <w:r w:rsidRPr="0007598F">
        <w:instrText xml:space="preserve"> QUOTE </w:instrText>
      </w:r>
      <w:r w:rsidRPr="0007598F">
        <w:fldChar w:fldCharType="begin"/>
      </w:r>
      <w:r w:rsidRPr="0007598F">
        <w:instrText xml:space="preserve"> QUOTE </w:instrText>
      </w:r>
      <w:r w:rsidR="003E3798">
        <w:pict>
          <v:shape id="_x0000_i1029" type="#_x0000_t75" style="width:54.75pt;height:26.25pt">
            <v:imagedata r:id="rId8" o:title="" chromakey="white"/>
          </v:shape>
        </w:pict>
      </w:r>
      <w:r w:rsidRPr="0007598F">
        <w:instrText xml:space="preserve"> </w:instrText>
      </w:r>
      <w:r w:rsidRPr="0007598F">
        <w:fldChar w:fldCharType="separate"/>
      </w:r>
      <w:r w:rsidR="003E3798">
        <w:pict>
          <v:shape id="_x0000_i1030" type="#_x0000_t75" style="width:54.75pt;height:26.25pt">
            <v:imagedata r:id="rId8" o:title="" chromakey="white"/>
          </v:shape>
        </w:pict>
      </w:r>
      <w:r w:rsidRPr="0007598F">
        <w:fldChar w:fldCharType="end"/>
      </w:r>
      <w:r w:rsidRPr="0007598F">
        <w:instrText xml:space="preserve"> </w:instrText>
      </w:r>
      <w:r w:rsidRPr="0007598F">
        <w:fldChar w:fldCharType="end"/>
      </w:r>
    </w:p>
    <w:p w:rsidR="005325C1" w:rsidRDefault="005325C1" w:rsidP="0007598F"/>
    <w:p w:rsidR="005325C1" w:rsidRDefault="006C33E0" w:rsidP="0007598F">
      <w:r w:rsidRPr="0007598F">
        <w:t>Lм =</w:t>
      </w:r>
      <w:r w:rsidRPr="0007598F">
        <w:fldChar w:fldCharType="begin"/>
      </w:r>
      <w:r w:rsidRPr="0007598F">
        <w:instrText xml:space="preserve"> QUOTE </w:instrText>
      </w:r>
      <w:r w:rsidR="003E3798">
        <w:pict>
          <v:shape id="_x0000_i1031" type="#_x0000_t75" style="width:57.75pt;height:24pt">
            <v:imagedata r:id="rId9" o:title="" chromakey="white"/>
          </v:shape>
        </w:pict>
      </w:r>
      <w:r w:rsidRPr="0007598F">
        <w:instrText xml:space="preserve"> </w:instrText>
      </w:r>
      <w:r w:rsidRPr="0007598F">
        <w:fldChar w:fldCharType="separate"/>
      </w:r>
      <w:r w:rsidR="003E3798">
        <w:pict>
          <v:shape id="_x0000_i1032" type="#_x0000_t75" style="width:57.75pt;height:24pt">
            <v:imagedata r:id="rId9" o:title="" chromakey="white"/>
          </v:shape>
        </w:pict>
      </w:r>
      <w:r w:rsidRPr="0007598F">
        <w:fldChar w:fldCharType="end"/>
      </w:r>
      <w:r w:rsidRPr="0007598F">
        <w:t xml:space="preserve"> кг/ч</w:t>
      </w:r>
      <w:r w:rsidR="005325C1">
        <w:t xml:space="preserve">, </w:t>
      </w:r>
      <w:r w:rsidR="005335E4" w:rsidRPr="0007598F">
        <w:t>∆iз = i</w:t>
      </w:r>
      <w:r w:rsidR="005335E4" w:rsidRPr="0007598F">
        <w:rPr>
          <w:vertAlign w:val="subscript"/>
        </w:rPr>
        <w:t>п</w:t>
      </w:r>
      <w:r w:rsidR="005335E4" w:rsidRPr="0007598F">
        <w:t xml:space="preserve"> </w:t>
      </w:r>
      <w:r w:rsidR="0007598F">
        <w:t>-</w:t>
      </w:r>
      <w:r w:rsidR="005335E4" w:rsidRPr="0007598F">
        <w:t xml:space="preserve"> iв</w:t>
      </w:r>
      <w:r w:rsidRPr="0007598F">
        <w:t>, Кэ = 1,1</w:t>
      </w:r>
      <w:r w:rsidR="005325C1">
        <w:t xml:space="preserve">, </w:t>
      </w:r>
    </w:p>
    <w:p w:rsidR="006C33E0" w:rsidRPr="0007598F" w:rsidRDefault="005335E4" w:rsidP="0007598F">
      <w:r w:rsidRPr="0007598F">
        <w:t>∆</w:t>
      </w:r>
      <w:r w:rsidR="00950246" w:rsidRPr="0007598F">
        <w:t>iз =</w:t>
      </w:r>
      <w:r w:rsidR="004D6811" w:rsidRPr="0007598F">
        <w:t>51</w:t>
      </w:r>
      <w:r w:rsidR="00950246" w:rsidRPr="0007598F">
        <w:t xml:space="preserve"> </w:t>
      </w:r>
      <w:r w:rsidR="0007598F">
        <w:t>-</w:t>
      </w:r>
      <w:r w:rsidR="004D6811" w:rsidRPr="0007598F">
        <w:t xml:space="preserve"> 52 =</w:t>
      </w:r>
      <w:r w:rsidR="0007598F" w:rsidRPr="0007598F">
        <w:t xml:space="preserve"> - </w:t>
      </w:r>
      <w:r w:rsidR="004D6811" w:rsidRPr="0007598F">
        <w:t>1</w:t>
      </w:r>
      <w:r w:rsidR="005325C1">
        <w:t xml:space="preserve">, </w:t>
      </w:r>
      <w:r w:rsidR="006C33E0" w:rsidRPr="0007598F">
        <w:t xml:space="preserve">Lм = </w:t>
      </w:r>
      <w:r w:rsidR="006C33E0" w:rsidRPr="0007598F">
        <w:fldChar w:fldCharType="begin"/>
      </w:r>
      <w:r w:rsidR="006C33E0" w:rsidRPr="0007598F">
        <w:instrText xml:space="preserve"> QUOTE </w:instrText>
      </w:r>
      <w:r w:rsidR="003E3798">
        <w:pict>
          <v:shape id="_x0000_i1033" type="#_x0000_t75" style="width:66pt;height:25.5pt">
            <v:imagedata r:id="rId10" o:title="" chromakey="white"/>
          </v:shape>
        </w:pict>
      </w:r>
      <w:r w:rsidR="006C33E0" w:rsidRPr="0007598F">
        <w:instrText xml:space="preserve"> </w:instrText>
      </w:r>
      <w:r w:rsidR="006C33E0" w:rsidRPr="0007598F">
        <w:fldChar w:fldCharType="end"/>
      </w:r>
      <w:r w:rsidR="004D6811" w:rsidRPr="0007598F">
        <w:t>445418,2</w:t>
      </w:r>
      <w:r w:rsidR="006C33E0" w:rsidRPr="0007598F">
        <w:t xml:space="preserve"> кг/ч</w:t>
      </w:r>
    </w:p>
    <w:p w:rsidR="005325C1" w:rsidRDefault="005325C1" w:rsidP="0007598F"/>
    <w:p w:rsidR="005325C1" w:rsidRDefault="006C33E0" w:rsidP="0007598F">
      <w:r w:rsidRPr="0007598F">
        <w:t>Об</w:t>
      </w:r>
      <w:r w:rsidR="004D6811" w:rsidRPr="0007598F">
        <w:t>ъёмный расход воздуха</w:t>
      </w:r>
      <w:r w:rsidR="005325C1">
        <w:t>:</w:t>
      </w:r>
    </w:p>
    <w:p w:rsidR="005325C1" w:rsidRDefault="005325C1" w:rsidP="0007598F"/>
    <w:p w:rsidR="006C33E0" w:rsidRPr="0007598F" w:rsidRDefault="004D6811" w:rsidP="0007598F">
      <w:r w:rsidRPr="0007598F">
        <w:t>L = Lм/ρ м</w:t>
      </w:r>
      <w:r w:rsidRPr="0007598F">
        <w:rPr>
          <w:vertAlign w:val="superscript"/>
        </w:rPr>
        <w:t>3</w:t>
      </w:r>
      <w:r w:rsidR="006C33E0" w:rsidRPr="0007598F">
        <w:t>/ч</w:t>
      </w:r>
    </w:p>
    <w:p w:rsidR="005325C1" w:rsidRDefault="005325C1" w:rsidP="0007598F"/>
    <w:p w:rsidR="006C33E0" w:rsidRPr="0007598F" w:rsidRDefault="00182D9B" w:rsidP="0007598F">
      <w:r w:rsidRPr="0007598F">
        <w:t>Где ρ</w:t>
      </w:r>
      <w:r w:rsidR="004D6811" w:rsidRPr="0007598F">
        <w:t xml:space="preserve"> </w:t>
      </w:r>
      <w:r w:rsidR="0007598F">
        <w:t>-</w:t>
      </w:r>
      <w:r w:rsidR="004D6811" w:rsidRPr="0007598F">
        <w:t xml:space="preserve"> плотность воздуха, кг/м</w:t>
      </w:r>
      <w:r w:rsidR="004D6811" w:rsidRPr="0007598F">
        <w:rPr>
          <w:vertAlign w:val="superscript"/>
        </w:rPr>
        <w:t>3</w:t>
      </w:r>
      <w:r w:rsidR="004D6811" w:rsidRPr="0007598F">
        <w:t>, ρ</w:t>
      </w:r>
      <w:r w:rsidR="0007598F" w:rsidRPr="0007598F">
        <w:t xml:space="preserve"> </w:t>
      </w:r>
      <w:r w:rsidR="006C33E0" w:rsidRPr="0007598F">
        <w:t>= 1,2</w:t>
      </w:r>
    </w:p>
    <w:p w:rsidR="005325C1" w:rsidRDefault="005325C1" w:rsidP="0007598F"/>
    <w:p w:rsidR="006C33E0" w:rsidRPr="0007598F" w:rsidRDefault="004D6811" w:rsidP="0007598F">
      <w:r w:rsidRPr="0007598F">
        <w:t>L =445418,2 /1,2 = 371181,8 м</w:t>
      </w:r>
      <w:r w:rsidRPr="0007598F">
        <w:rPr>
          <w:vertAlign w:val="superscript"/>
        </w:rPr>
        <w:t>3</w:t>
      </w:r>
      <w:r w:rsidR="006C33E0" w:rsidRPr="0007598F">
        <w:t>/ч</w:t>
      </w:r>
    </w:p>
    <w:p w:rsidR="005325C1" w:rsidRDefault="005325C1" w:rsidP="0007598F"/>
    <w:p w:rsidR="005325C1" w:rsidRDefault="006C33E0" w:rsidP="0007598F">
      <w:r w:rsidRPr="0007598F">
        <w:t>Кратность воздухообмена</w:t>
      </w:r>
      <w:r w:rsidR="005325C1">
        <w:t xml:space="preserve">: </w:t>
      </w:r>
    </w:p>
    <w:p w:rsidR="005325C1" w:rsidRDefault="005325C1" w:rsidP="0007598F"/>
    <w:p w:rsidR="006C33E0" w:rsidRPr="0007598F" w:rsidRDefault="006C33E0" w:rsidP="0007598F">
      <w:r w:rsidRPr="0007598F">
        <w:t>Кр = L/Vв об/ч</w:t>
      </w:r>
    </w:p>
    <w:p w:rsidR="005325C1" w:rsidRDefault="005325C1" w:rsidP="0007598F"/>
    <w:p w:rsidR="0007598F" w:rsidRDefault="006C33E0" w:rsidP="0007598F">
      <w:r w:rsidRPr="0007598F">
        <w:t xml:space="preserve">Vв </w:t>
      </w:r>
      <w:r w:rsidR="0007598F">
        <w:t>-</w:t>
      </w:r>
      <w:r w:rsidRPr="0007598F">
        <w:t xml:space="preserve"> внутренний объём пошивочного цеха</w:t>
      </w:r>
      <w:r w:rsidR="0007598F" w:rsidRPr="0007598F">
        <w:t>.</w:t>
      </w:r>
    </w:p>
    <w:p w:rsidR="005325C1" w:rsidRDefault="005325C1" w:rsidP="0007598F"/>
    <w:p w:rsidR="006C33E0" w:rsidRPr="0007598F" w:rsidRDefault="004D6811" w:rsidP="0007598F">
      <w:r w:rsidRPr="0007598F">
        <w:t>Кр = 445418,</w:t>
      </w:r>
      <w:r w:rsidR="0007598F">
        <w:t>2/</w:t>
      </w:r>
      <w:r w:rsidRPr="0007598F">
        <w:t>7257,6 =61,4</w:t>
      </w:r>
      <w:r w:rsidR="006C33E0" w:rsidRPr="0007598F">
        <w:t xml:space="preserve"> об/ч</w:t>
      </w:r>
    </w:p>
    <w:p w:rsidR="005325C1" w:rsidRDefault="005325C1" w:rsidP="0007598F"/>
    <w:p w:rsidR="006C33E0" w:rsidRPr="0007598F" w:rsidRDefault="006C33E0" w:rsidP="0007598F">
      <w:r w:rsidRPr="0007598F">
        <w:t>Расчётная производительность кондиционера</w:t>
      </w:r>
    </w:p>
    <w:p w:rsidR="005325C1" w:rsidRDefault="005325C1" w:rsidP="0007598F"/>
    <w:p w:rsidR="006C33E0" w:rsidRPr="0007598F" w:rsidRDefault="006C33E0" w:rsidP="0007598F">
      <w:r w:rsidRPr="0007598F">
        <w:t>Lр = L * 1,1</w:t>
      </w:r>
      <w:r w:rsidR="005325C1">
        <w:t xml:space="preserve">, </w:t>
      </w:r>
      <w:r w:rsidR="004D6811" w:rsidRPr="0007598F">
        <w:t xml:space="preserve">Lр = 445418,2 *1,1 = </w:t>
      </w:r>
      <w:r w:rsidR="00DB1247" w:rsidRPr="0007598F">
        <w:t>489960,02≈490000м</w:t>
      </w:r>
      <w:r w:rsidR="00DB1247" w:rsidRPr="0007598F">
        <w:rPr>
          <w:vertAlign w:val="superscript"/>
        </w:rPr>
        <w:t>3</w:t>
      </w:r>
      <w:r w:rsidR="00DB1247" w:rsidRPr="0007598F">
        <w:t>/ч</w:t>
      </w:r>
    </w:p>
    <w:p w:rsidR="005325C1" w:rsidRDefault="005325C1" w:rsidP="0007598F"/>
    <w:p w:rsidR="0007598F" w:rsidRDefault="006C33E0" w:rsidP="0007598F">
      <w:r w:rsidRPr="0007598F">
        <w:t>Выбираем кондиционер марки</w:t>
      </w:r>
      <w:r w:rsidR="0007598F">
        <w:t xml:space="preserve"> "</w:t>
      </w:r>
      <w:r w:rsidRPr="0007598F">
        <w:t>Ве</w:t>
      </w:r>
      <w:r w:rsidR="00DB1247" w:rsidRPr="0007598F">
        <w:t>за</w:t>
      </w:r>
      <w:r w:rsidR="0007598F">
        <w:t xml:space="preserve">" </w:t>
      </w:r>
      <w:r w:rsidR="00DB1247" w:rsidRPr="0007598F">
        <w:t>производительностью 25</w:t>
      </w:r>
      <w:r w:rsidR="00182D9B" w:rsidRPr="0007598F">
        <w:t>000 м</w:t>
      </w:r>
      <w:r w:rsidR="00182D9B" w:rsidRPr="0007598F">
        <w:rPr>
          <w:vertAlign w:val="superscript"/>
        </w:rPr>
        <w:t>3</w:t>
      </w:r>
      <w:r w:rsidRPr="0007598F">
        <w:t>/ч в количестве 2 шт</w:t>
      </w:r>
      <w:r w:rsidR="0007598F" w:rsidRPr="0007598F">
        <w:t>.</w:t>
      </w:r>
    </w:p>
    <w:p w:rsidR="0007598F" w:rsidRPr="0007598F" w:rsidRDefault="0007598F" w:rsidP="0007598F"/>
    <w:p w:rsidR="0007598F" w:rsidRPr="0007598F" w:rsidRDefault="005325C1" w:rsidP="005325C1">
      <w:pPr>
        <w:pStyle w:val="2"/>
      </w:pPr>
      <w:r>
        <w:br w:type="page"/>
      </w:r>
      <w:bookmarkStart w:id="9" w:name="_Toc234864433"/>
      <w:r w:rsidR="006C33E0" w:rsidRPr="0007598F">
        <w:t>Список используемой литературы</w:t>
      </w:r>
      <w:bookmarkEnd w:id="9"/>
    </w:p>
    <w:p w:rsidR="005325C1" w:rsidRDefault="005325C1" w:rsidP="0007598F"/>
    <w:p w:rsidR="0007598F" w:rsidRDefault="006C33E0" w:rsidP="005325C1">
      <w:pPr>
        <w:pStyle w:val="a0"/>
      </w:pPr>
      <w:r w:rsidRPr="0007598F">
        <w:t>СНиП 23-01-99</w:t>
      </w:r>
      <w:r w:rsidR="0007598F">
        <w:t xml:space="preserve"> "</w:t>
      </w:r>
      <w:r w:rsidRPr="0007598F">
        <w:t>Строительная климатология</w:t>
      </w:r>
      <w:r w:rsidR="0007598F">
        <w:t>"</w:t>
      </w:r>
    </w:p>
    <w:p w:rsidR="0007598F" w:rsidRDefault="006C33E0" w:rsidP="005325C1">
      <w:pPr>
        <w:pStyle w:val="a0"/>
      </w:pPr>
      <w:r w:rsidRPr="0007598F">
        <w:t>СНиП 21-01-97</w:t>
      </w:r>
      <w:r w:rsidR="0007598F">
        <w:t xml:space="preserve"> " </w:t>
      </w:r>
      <w:r w:rsidRPr="0007598F">
        <w:t>Пожарная безопасность зданий и сооружений</w:t>
      </w:r>
      <w:r w:rsidR="0007598F">
        <w:t>"</w:t>
      </w:r>
    </w:p>
    <w:p w:rsidR="0007598F" w:rsidRDefault="006C33E0" w:rsidP="005325C1">
      <w:pPr>
        <w:pStyle w:val="a0"/>
      </w:pPr>
      <w:r w:rsidRPr="0007598F">
        <w:t>СНиП 31-03-2001</w:t>
      </w:r>
      <w:r w:rsidR="0007598F">
        <w:t xml:space="preserve"> "</w:t>
      </w:r>
      <w:r w:rsidRPr="0007598F">
        <w:t>Производственное здание</w:t>
      </w:r>
      <w:r w:rsidR="0007598F">
        <w:t>"</w:t>
      </w:r>
    </w:p>
    <w:p w:rsidR="0007598F" w:rsidRDefault="006C33E0" w:rsidP="005325C1">
      <w:pPr>
        <w:pStyle w:val="a0"/>
      </w:pPr>
      <w:r w:rsidRPr="0007598F">
        <w:t>СНиП 2</w:t>
      </w:r>
      <w:r w:rsidR="0007598F">
        <w:t>.0</w:t>
      </w:r>
      <w:r w:rsidRPr="0007598F">
        <w:t>9</w:t>
      </w:r>
      <w:r w:rsidR="0007598F">
        <w:t>.0</w:t>
      </w:r>
      <w:r w:rsidRPr="0007598F">
        <w:t xml:space="preserve">4 </w:t>
      </w:r>
      <w:r w:rsidR="0007598F">
        <w:t>-</w:t>
      </w:r>
      <w:r w:rsidRPr="0007598F">
        <w:t xml:space="preserve"> 87</w:t>
      </w:r>
      <w:r w:rsidR="0007598F">
        <w:t xml:space="preserve"> (</w:t>
      </w:r>
      <w:r w:rsidRPr="0007598F">
        <w:t>2001</w:t>
      </w:r>
      <w:r w:rsidR="0007598F">
        <w:t>)"</w:t>
      </w:r>
      <w:r w:rsidRPr="0007598F">
        <w:t>Административные и бытовые здания</w:t>
      </w:r>
      <w:r w:rsidR="0007598F">
        <w:t>"</w:t>
      </w:r>
    </w:p>
    <w:p w:rsidR="0007598F" w:rsidRDefault="006C33E0" w:rsidP="005325C1">
      <w:pPr>
        <w:pStyle w:val="a0"/>
      </w:pPr>
      <w:r w:rsidRPr="0007598F">
        <w:t>СНиП 2</w:t>
      </w:r>
      <w:r w:rsidR="0007598F">
        <w:t>.0</w:t>
      </w:r>
      <w:r w:rsidRPr="0007598F">
        <w:t>4</w:t>
      </w:r>
      <w:r w:rsidR="0007598F">
        <w:t>.0</w:t>
      </w:r>
      <w:r w:rsidRPr="0007598F">
        <w:t>5-91</w:t>
      </w:r>
      <w:r w:rsidR="0007598F">
        <w:t xml:space="preserve"> (</w:t>
      </w:r>
      <w:r w:rsidRPr="0007598F">
        <w:t>2000</w:t>
      </w:r>
      <w:r w:rsidR="0007598F">
        <w:t>)"</w:t>
      </w:r>
      <w:r w:rsidRPr="0007598F">
        <w:t>Эвакуационные выходы</w:t>
      </w:r>
      <w:r w:rsidR="0007598F" w:rsidRPr="0007598F">
        <w:t xml:space="preserve"> - </w:t>
      </w:r>
      <w:r w:rsidRPr="0007598F">
        <w:t>лестницы</w:t>
      </w:r>
      <w:r w:rsidR="0007598F">
        <w:t>"</w:t>
      </w:r>
    </w:p>
    <w:p w:rsidR="006C33E0" w:rsidRPr="0007598F" w:rsidRDefault="006C33E0" w:rsidP="0007598F">
      <w:bookmarkStart w:id="10" w:name="_GoBack"/>
      <w:bookmarkEnd w:id="10"/>
    </w:p>
    <w:sectPr w:rsidR="006C33E0" w:rsidRPr="0007598F" w:rsidSect="000759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3F" w:rsidRDefault="00B2193F">
      <w:r>
        <w:separator/>
      </w:r>
    </w:p>
  </w:endnote>
  <w:endnote w:type="continuationSeparator" w:id="0">
    <w:p w:rsidR="00B2193F" w:rsidRDefault="00B2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C1" w:rsidRDefault="005325C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C1" w:rsidRDefault="005325C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3F" w:rsidRDefault="00B2193F">
      <w:r>
        <w:separator/>
      </w:r>
    </w:p>
  </w:footnote>
  <w:footnote w:type="continuationSeparator" w:id="0">
    <w:p w:rsidR="00B2193F" w:rsidRDefault="00B2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C1" w:rsidRDefault="005325C1" w:rsidP="00182D9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74C">
      <w:rPr>
        <w:rStyle w:val="ab"/>
      </w:rPr>
      <w:t>2</w:t>
    </w:r>
    <w:r>
      <w:rPr>
        <w:rStyle w:val="ab"/>
      </w:rPr>
      <w:fldChar w:fldCharType="end"/>
    </w:r>
  </w:p>
  <w:p w:rsidR="005325C1" w:rsidRDefault="005325C1" w:rsidP="005335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C1" w:rsidRDefault="005325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3B45FB"/>
    <w:multiLevelType w:val="hybridMultilevel"/>
    <w:tmpl w:val="DC289778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F3FEF"/>
    <w:multiLevelType w:val="multilevel"/>
    <w:tmpl w:val="31E8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E82672F"/>
    <w:multiLevelType w:val="hybridMultilevel"/>
    <w:tmpl w:val="AF340EFE"/>
    <w:lvl w:ilvl="0" w:tplc="9BDA5F72">
      <w:start w:val="1"/>
      <w:numFmt w:val="decimal"/>
      <w:lvlText w:val="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CE737EB"/>
    <w:multiLevelType w:val="hybridMultilevel"/>
    <w:tmpl w:val="FC04BC3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290"/>
    <w:rsid w:val="00015627"/>
    <w:rsid w:val="000657FF"/>
    <w:rsid w:val="0007598F"/>
    <w:rsid w:val="00077F85"/>
    <w:rsid w:val="000A5DB2"/>
    <w:rsid w:val="001001A1"/>
    <w:rsid w:val="00182D9B"/>
    <w:rsid w:val="001972C0"/>
    <w:rsid w:val="002F2394"/>
    <w:rsid w:val="003076CD"/>
    <w:rsid w:val="003E3798"/>
    <w:rsid w:val="003E55F3"/>
    <w:rsid w:val="004A4C79"/>
    <w:rsid w:val="004D6811"/>
    <w:rsid w:val="004E0EDE"/>
    <w:rsid w:val="004E701C"/>
    <w:rsid w:val="005325C1"/>
    <w:rsid w:val="005335E4"/>
    <w:rsid w:val="005A5F89"/>
    <w:rsid w:val="005C37B1"/>
    <w:rsid w:val="005F2475"/>
    <w:rsid w:val="00606290"/>
    <w:rsid w:val="00674039"/>
    <w:rsid w:val="006B6FD2"/>
    <w:rsid w:val="006C33E0"/>
    <w:rsid w:val="006E2782"/>
    <w:rsid w:val="00776113"/>
    <w:rsid w:val="00777F21"/>
    <w:rsid w:val="008B21FC"/>
    <w:rsid w:val="00950246"/>
    <w:rsid w:val="00A05F59"/>
    <w:rsid w:val="00A34529"/>
    <w:rsid w:val="00A6707A"/>
    <w:rsid w:val="00A84AD8"/>
    <w:rsid w:val="00AA658B"/>
    <w:rsid w:val="00B0674C"/>
    <w:rsid w:val="00B2193F"/>
    <w:rsid w:val="00B3736F"/>
    <w:rsid w:val="00B77B43"/>
    <w:rsid w:val="00BD5A72"/>
    <w:rsid w:val="00BE027C"/>
    <w:rsid w:val="00BE735B"/>
    <w:rsid w:val="00C55815"/>
    <w:rsid w:val="00CA5067"/>
    <w:rsid w:val="00CB709F"/>
    <w:rsid w:val="00CE4A4C"/>
    <w:rsid w:val="00D27954"/>
    <w:rsid w:val="00D44228"/>
    <w:rsid w:val="00D451CC"/>
    <w:rsid w:val="00D50341"/>
    <w:rsid w:val="00DA4F68"/>
    <w:rsid w:val="00DB1247"/>
    <w:rsid w:val="00DC3A1F"/>
    <w:rsid w:val="00DC56A7"/>
    <w:rsid w:val="00DD7214"/>
    <w:rsid w:val="00E462BA"/>
    <w:rsid w:val="00E5243D"/>
    <w:rsid w:val="00EB1E9D"/>
    <w:rsid w:val="00EB4DC6"/>
    <w:rsid w:val="00EE5BFF"/>
    <w:rsid w:val="00F02F15"/>
    <w:rsid w:val="00F14403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6B0FAFE-A9C5-442F-95BC-B93321A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598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598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598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7598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598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598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598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598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598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0759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07598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7598F"/>
    <w:rPr>
      <w:vertAlign w:val="superscript"/>
    </w:rPr>
  </w:style>
  <w:style w:type="character" w:styleId="ab">
    <w:name w:val="page number"/>
    <w:uiPriority w:val="99"/>
    <w:rsid w:val="0007598F"/>
  </w:style>
  <w:style w:type="table" w:styleId="-1">
    <w:name w:val="Table Web 1"/>
    <w:basedOn w:val="a4"/>
    <w:uiPriority w:val="99"/>
    <w:rsid w:val="000759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07598F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7598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7598F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0759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7598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759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7598F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7598F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7598F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07598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7598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598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7598F"/>
    <w:rPr>
      <w:sz w:val="28"/>
      <w:szCs w:val="28"/>
    </w:rPr>
  </w:style>
  <w:style w:type="paragraph" w:styleId="af7">
    <w:name w:val="Normal (Web)"/>
    <w:basedOn w:val="a2"/>
    <w:uiPriority w:val="99"/>
    <w:rsid w:val="0007598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7598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7598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598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598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598F"/>
    <w:pPr>
      <w:ind w:left="958"/>
    </w:pPr>
  </w:style>
  <w:style w:type="paragraph" w:styleId="23">
    <w:name w:val="Body Text Indent 2"/>
    <w:basedOn w:val="a2"/>
    <w:link w:val="24"/>
    <w:uiPriority w:val="99"/>
    <w:rsid w:val="0007598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7598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0759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598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598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598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598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7598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598F"/>
    <w:rPr>
      <w:i/>
      <w:iCs/>
    </w:rPr>
  </w:style>
  <w:style w:type="paragraph" w:customStyle="1" w:styleId="af9">
    <w:name w:val="ТАБЛИЦА"/>
    <w:next w:val="a2"/>
    <w:autoRedefine/>
    <w:uiPriority w:val="99"/>
    <w:rsid w:val="0007598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7598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7598F"/>
  </w:style>
  <w:style w:type="table" w:customStyle="1" w:styleId="15">
    <w:name w:val="Стиль таблицы1"/>
    <w:uiPriority w:val="99"/>
    <w:rsid w:val="0007598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7598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7598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7598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7598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Федеральное агентство по образованию </vt:lpstr>
    </vt:vector>
  </TitlesOfParts>
  <Company>55</Company>
  <LinksUpToDate>false</LinksUpToDate>
  <CharactersWithSpaces>11590</CharactersWithSpaces>
  <SharedDoc>false</SharedDoc>
  <HLinks>
    <vt:vector size="60" baseType="variant"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_Toc234864433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_Toc234864432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_Toc234864431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_Toc234864430</vt:lpwstr>
      </vt:variant>
      <vt:variant>
        <vt:i4>1703988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_Toc234864429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_Toc234864428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_Toc234864427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_Toc234864426</vt:lpwstr>
      </vt:variant>
      <vt:variant>
        <vt:i4>1703988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_Toc234864425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_Toc234864424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Федеральное агентство по образованию </dc:title>
  <dc:subject/>
  <dc:creator>11</dc:creator>
  <cp:keywords/>
  <dc:description/>
  <cp:lastModifiedBy>admin</cp:lastModifiedBy>
  <cp:revision>2</cp:revision>
  <dcterms:created xsi:type="dcterms:W3CDTF">2014-05-16T09:09:00Z</dcterms:created>
  <dcterms:modified xsi:type="dcterms:W3CDTF">2014-05-16T09:09:00Z</dcterms:modified>
</cp:coreProperties>
</file>