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F0E" w:rsidRDefault="00E22F0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20"/>
          <w:lang w:val="en-US"/>
        </w:rPr>
      </w:pPr>
    </w:p>
    <w:p w:rsidR="00E22F0E" w:rsidRDefault="00E22F0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20"/>
          <w:lang w:val="en-US"/>
        </w:rPr>
      </w:pPr>
    </w:p>
    <w:p w:rsidR="00E22F0E" w:rsidRDefault="00E22F0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20"/>
          <w:lang w:val="en-US"/>
        </w:rPr>
      </w:pPr>
    </w:p>
    <w:p w:rsidR="00E22F0E" w:rsidRDefault="00E22F0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20"/>
          <w:lang w:val="en-US"/>
        </w:rPr>
      </w:pP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20"/>
          <w:lang w:val="uk-UA"/>
        </w:rPr>
      </w:pPr>
      <w:r>
        <w:rPr>
          <w:b/>
          <w:bCs/>
          <w:sz w:val="40"/>
          <w:szCs w:val="20"/>
          <w:lang w:val="uk-UA"/>
        </w:rPr>
        <w:t>Реферат з української літератури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0"/>
          <w:lang w:val="uk-UA"/>
        </w:rPr>
      </w:pPr>
      <w:r>
        <w:rPr>
          <w:rStyle w:val="a5"/>
          <w:b/>
          <w:bCs/>
          <w:i w:val="0"/>
          <w:iCs w:val="0"/>
          <w:sz w:val="40"/>
          <w:szCs w:val="48"/>
        </w:rPr>
        <w:t>Жінки в житті та інтимній ліриці Івана Франка</w:t>
      </w:r>
      <w:r>
        <w:rPr>
          <w:b/>
          <w:bCs/>
          <w:i/>
          <w:iCs/>
          <w:sz w:val="40"/>
          <w:szCs w:val="20"/>
          <w:lang w:val="uk-UA"/>
        </w:rPr>
        <w:t xml:space="preserve"> </w:t>
      </w:r>
      <w:r>
        <w:rPr>
          <w:b/>
          <w:bCs/>
          <w:sz w:val="40"/>
          <w:szCs w:val="20"/>
          <w:lang w:val="uk-UA"/>
        </w:rPr>
        <w:t>“Се любов моя плаче так гірко...”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br w:type="page"/>
        <w:t>Любов великих людей - завжди леген</w:t>
      </w:r>
      <w:r>
        <w:rPr>
          <w:sz w:val="28"/>
          <w:szCs w:val="20"/>
          <w:lang w:val="uk-UA"/>
        </w:rPr>
        <w:softHyphen/>
        <w:t xml:space="preserve">да. Згадаймо дантівську Беатріче, петрарківську Лауру, шопенівську Жорж Санд, пушкінську Наталію </w:t>
      </w:r>
      <w:r>
        <w:rPr>
          <w:sz w:val="28"/>
          <w:szCs w:val="20"/>
        </w:rPr>
        <w:t xml:space="preserve">Гончарову. </w:t>
      </w:r>
      <w:r>
        <w:rPr>
          <w:sz w:val="28"/>
          <w:szCs w:val="20"/>
          <w:lang w:val="uk-UA"/>
        </w:rPr>
        <w:t xml:space="preserve">З цього ряду — тичининська Лідія </w:t>
      </w:r>
      <w:r>
        <w:rPr>
          <w:sz w:val="28"/>
          <w:szCs w:val="20"/>
        </w:rPr>
        <w:t xml:space="preserve">Папарук, </w:t>
      </w:r>
      <w:r>
        <w:rPr>
          <w:sz w:val="28"/>
          <w:szCs w:val="20"/>
          <w:lang w:val="uk-UA"/>
        </w:rPr>
        <w:t xml:space="preserve">друге Я Юрія Яновського Тамара Жевченко, вірна дружина Олеся </w:t>
      </w:r>
      <w:r>
        <w:rPr>
          <w:sz w:val="28"/>
          <w:szCs w:val="20"/>
        </w:rPr>
        <w:t xml:space="preserve">Гончара </w:t>
      </w:r>
      <w:r>
        <w:rPr>
          <w:sz w:val="28"/>
          <w:szCs w:val="20"/>
          <w:lang w:val="uk-UA"/>
        </w:rPr>
        <w:t xml:space="preserve">Валентина Данилівна. Стали легендами </w:t>
      </w:r>
      <w:r>
        <w:rPr>
          <w:sz w:val="28"/>
          <w:szCs w:val="20"/>
        </w:rPr>
        <w:t xml:space="preserve">Лесина </w:t>
      </w:r>
      <w:r>
        <w:rPr>
          <w:sz w:val="28"/>
          <w:szCs w:val="20"/>
          <w:lang w:val="uk-UA"/>
        </w:rPr>
        <w:t>найбільша любов Сергій Мержинський і головна героїня Франкового "Зів'яло</w:t>
      </w:r>
      <w:r>
        <w:rPr>
          <w:sz w:val="28"/>
          <w:szCs w:val="20"/>
          <w:lang w:val="uk-UA"/>
        </w:rPr>
        <w:softHyphen/>
        <w:t>го листя" Ольга Рошкевич.</w:t>
      </w:r>
    </w:p>
    <w:p w:rsidR="00E22F0E" w:rsidRDefault="00337EF4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3.5pt;height:131.25pt">
            <v:imagedata r:id="rId4" o:title=""/>
          </v:shape>
        </w:pic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Про особисте життя видатних людей треба говорити дуже делікатно й обережно. Бо це та сфера життя людини, яка часто не піддається логіці.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Чи винен </w:t>
      </w:r>
      <w:r>
        <w:rPr>
          <w:sz w:val="28"/>
          <w:szCs w:val="20"/>
        </w:rPr>
        <w:t xml:space="preserve">Франко, </w:t>
      </w:r>
      <w:r>
        <w:rPr>
          <w:sz w:val="28"/>
          <w:szCs w:val="20"/>
          <w:lang w:val="uk-UA"/>
        </w:rPr>
        <w:t>що втратив Ольгу Рошкевич? Чи хотів злого, коли вирішив поєднати своє життя з Ольгою Хоружинською вже не з любові, а з глибокої поваги до неї? Отже, сьогодні йтиметься про жінок у долі Франка.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“Тричі мені являлася любов, - зізна</w:t>
      </w:r>
      <w:r>
        <w:rPr>
          <w:sz w:val="28"/>
          <w:szCs w:val="20"/>
          <w:lang w:val="uk-UA"/>
        </w:rPr>
        <w:softHyphen/>
        <w:t>ється поет тричі в руці від раю ключ</w:t>
      </w:r>
      <w:r>
        <w:rPr>
          <w:sz w:val="28"/>
          <w:szCs w:val="20"/>
        </w:rPr>
        <w:t xml:space="preserve"> держала", </w:t>
      </w:r>
      <w:r>
        <w:rPr>
          <w:sz w:val="28"/>
          <w:szCs w:val="20"/>
          <w:lang w:val="uk-UA"/>
        </w:rPr>
        <w:t>і тричі поет утрачав надію на щастя. Нерозділені кохан</w:t>
      </w:r>
      <w:r>
        <w:rPr>
          <w:sz w:val="28"/>
          <w:szCs w:val="20"/>
          <w:lang w:val="uk-UA"/>
        </w:rPr>
        <w:softHyphen/>
        <w:t>ня залишали по собі "невтишиму тоску", засипали зів'ялим листям сподівання: "Замерзли в серці мрії" молодечі ілюзії криниця пересохла".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У листі до   </w:t>
      </w:r>
      <w:r>
        <w:rPr>
          <w:sz w:val="28"/>
          <w:szCs w:val="20"/>
        </w:rPr>
        <w:t xml:space="preserve">Агаталгела </w:t>
      </w:r>
      <w:r>
        <w:rPr>
          <w:sz w:val="28"/>
          <w:szCs w:val="20"/>
          <w:lang w:val="uk-UA"/>
        </w:rPr>
        <w:t>Кримського від 8 серпня 1898 року Франко писав...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Майже всі писання пливуть з особистих імпульсів... усі вони напоєні, так сказати, кров'ю мого серця, моїми особистими враженнями і інтересами,</w:t>
      </w:r>
      <w:r>
        <w:rPr>
          <w:sz w:val="28"/>
          <w:lang w:val="uk-UA"/>
        </w:rPr>
        <w:t xml:space="preserve"> усі вони... є частками моєї </w:t>
      </w:r>
      <w:r>
        <w:rPr>
          <w:sz w:val="28"/>
          <w:szCs w:val="20"/>
          <w:lang w:val="uk-UA"/>
        </w:rPr>
        <w:t>біографії... Значний вплив на</w:t>
      </w:r>
      <w:r>
        <w:rPr>
          <w:sz w:val="28"/>
          <w:lang w:val="uk-UA"/>
        </w:rPr>
        <w:t xml:space="preserve"> </w:t>
      </w:r>
      <w:r>
        <w:rPr>
          <w:sz w:val="28"/>
          <w:szCs w:val="20"/>
          <w:lang w:val="uk-UA"/>
        </w:rPr>
        <w:t xml:space="preserve">моє життя, а, значить, також 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на мою літературу мали</w:t>
      </w:r>
      <w:r>
        <w:rPr>
          <w:sz w:val="28"/>
          <w:lang w:val="uk-UA"/>
        </w:rPr>
        <w:t xml:space="preserve"> зносити мої з жіноцтвом. </w:t>
      </w:r>
      <w:r>
        <w:rPr>
          <w:sz w:val="28"/>
          <w:szCs w:val="20"/>
          <w:lang w:val="uk-UA"/>
        </w:rPr>
        <w:t>Ще в гімназії я влюбився був</w:t>
      </w:r>
      <w:r>
        <w:rPr>
          <w:sz w:val="28"/>
          <w:lang w:val="uk-UA"/>
        </w:rPr>
        <w:t xml:space="preserve"> у дочку одного руського </w:t>
      </w:r>
      <w:r>
        <w:rPr>
          <w:sz w:val="28"/>
          <w:szCs w:val="20"/>
        </w:rPr>
        <w:t xml:space="preserve">попа, </w:t>
      </w:r>
      <w:r>
        <w:rPr>
          <w:sz w:val="28"/>
          <w:szCs w:val="20"/>
          <w:lang w:val="uk-UA"/>
        </w:rPr>
        <w:t>Ольгу Рошкевич”...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Це була найбільша і взаємна любов у Івановому та Ольжиному  житті.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Ольга Рошкевич була освіченою. Вона перекида</w:t>
      </w:r>
      <w:r>
        <w:rPr>
          <w:sz w:val="28"/>
          <w:szCs w:val="20"/>
          <w:lang w:val="uk-UA"/>
        </w:rPr>
        <w:softHyphen/>
        <w:t>ла Золя і  Гонкурів, роман Ланської "Обрусителі", оповідан</w:t>
      </w:r>
      <w:r>
        <w:rPr>
          <w:sz w:val="28"/>
          <w:szCs w:val="20"/>
          <w:lang w:val="uk-UA"/>
        </w:rPr>
        <w:softHyphen/>
        <w:t>ня шведської письменниці Марії-Софії Шварц "Сімнадцяті і двадцять перші уродини". Збира</w:t>
      </w:r>
      <w:r>
        <w:rPr>
          <w:sz w:val="28"/>
          <w:szCs w:val="20"/>
          <w:lang w:val="uk-UA"/>
        </w:rPr>
        <w:softHyphen/>
        <w:t>ла весільні пісні (збірка "Наша любов тривала 10 літ"), працюва</w:t>
      </w:r>
      <w:r>
        <w:rPr>
          <w:sz w:val="28"/>
          <w:szCs w:val="20"/>
          <w:lang w:val="uk-UA"/>
        </w:rPr>
        <w:softHyphen/>
        <w:t>ла у виданнях Франка, стежила за розвитком</w:t>
      </w:r>
      <w:r>
        <w:rPr>
          <w:sz w:val="28"/>
          <w:lang w:val="uk-UA"/>
        </w:rPr>
        <w:t xml:space="preserve"> </w:t>
      </w:r>
      <w:r>
        <w:rPr>
          <w:sz w:val="28"/>
          <w:szCs w:val="20"/>
          <w:lang w:val="uk-UA"/>
        </w:rPr>
        <w:t xml:space="preserve">жіночого руху, були причетною до відкриття Станіславі (тепер Івано-Франківську) жіно1 гімназії.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>присвятив їй свою першу збірку "І ляди і розкази".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Скінчивши 7-й клас гімназії, я перш раз пустився під час вакації в дальню мандрівку. ПІ ший раз не поїхав додому пасти худобу та допомагати при зборі сіна і збіжжя. Я поїхав залізницею до Стрия... зайшов до Лолина. Ця маленька мандрівка дала мені пізнати трохи більше світу і людей, ніж я знав досі..."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То був 1874 рік. Від цього часу Франко залишить своє серце в Лолині... Сюди, в Лолин, незабаром полинуть його листи Ользі.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“Певне, покажусь Вам, може, нудним, нетовариським, потайним, але судіть самі: я не отримав майже жодного виховання, не зазнав жодної повної любові та дбайливого відношення батьків, - чужий і самітній між чужими людьми, так і виріс. Я не мав жодного товариства, окрім книг. Світ був мені незнайомий, велика школа товариства зачинена. Коли я познайомився з Вашим братом, відкрився широкий світ перед моїми очима, стало ясніше переді мною... Ось я побачив Вас..”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Він ділиться  з  нею кожною новиною,</w:t>
      </w:r>
      <w:r>
        <w:rPr>
          <w:sz w:val="28"/>
          <w:lang w:val="uk-UA"/>
        </w:rPr>
        <w:t xml:space="preserve"> </w:t>
      </w:r>
      <w:r>
        <w:rPr>
          <w:sz w:val="28"/>
          <w:szCs w:val="20"/>
          <w:lang w:val="uk-UA"/>
        </w:rPr>
        <w:t>кожним своїм успіхом і розчаруванням, кожним літе</w:t>
      </w:r>
      <w:r>
        <w:rPr>
          <w:sz w:val="28"/>
          <w:szCs w:val="20"/>
          <w:lang w:val="uk-UA"/>
        </w:rPr>
        <w:softHyphen/>
        <w:t>ратурним задумом.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Вони мріяли одружитися. Для себе готували пода</w:t>
      </w:r>
      <w:r>
        <w:rPr>
          <w:sz w:val="28"/>
          <w:szCs w:val="20"/>
          <w:lang w:val="uk-UA"/>
        </w:rPr>
        <w:softHyphen/>
        <w:t>рунок: збірку весільних пісень з Лолина, які збирала Ольга. Збірці судилося вийти тоді, коли Іван та Ольга вже були не разом.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Перешкодою до щастя став арешт Фран</w:t>
      </w:r>
      <w:r>
        <w:rPr>
          <w:sz w:val="28"/>
          <w:szCs w:val="20"/>
          <w:lang w:val="uk-UA"/>
        </w:rPr>
        <w:softHyphen/>
        <w:t>ка та його захоплення соціалізмом. Священик Рошкевич, батько нареченої, Іванові цього простити не міг, хоч дуже поважав його, пророчив хлопцеві велике майбутнє.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Ні, </w:t>
      </w:r>
      <w:r>
        <w:rPr>
          <w:sz w:val="28"/>
          <w:szCs w:val="20"/>
        </w:rPr>
        <w:t>Франко зда</w:t>
      </w:r>
      <w:r>
        <w:rPr>
          <w:sz w:val="28"/>
          <w:szCs w:val="20"/>
          <w:lang w:val="uk-UA"/>
        </w:rPr>
        <w:t>вс</w:t>
      </w:r>
      <w:r>
        <w:rPr>
          <w:sz w:val="28"/>
          <w:szCs w:val="20"/>
        </w:rPr>
        <w:t xml:space="preserve">я </w:t>
      </w:r>
      <w:r>
        <w:rPr>
          <w:sz w:val="28"/>
          <w:szCs w:val="20"/>
          <w:lang w:val="uk-UA"/>
        </w:rPr>
        <w:t>не відразу. Що з того, що вигнав батько Ольги, що проти їхнього зв'язку весь світ? Ольга ж його кохає!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>знаходить найрізноманітніші способи, щоб листуватися з Ольгою. То він передає че</w:t>
      </w:r>
      <w:r>
        <w:rPr>
          <w:sz w:val="28"/>
          <w:szCs w:val="20"/>
          <w:lang w:val="uk-UA"/>
        </w:rPr>
        <w:softHyphen/>
        <w:t>рез Ярослава книжку, в якій наколоті букви. Ольга хо</w:t>
      </w:r>
      <w:r>
        <w:rPr>
          <w:sz w:val="28"/>
          <w:szCs w:val="20"/>
          <w:lang w:val="uk-UA"/>
        </w:rPr>
        <w:softHyphen/>
        <w:t>вається від батьків і ночами виписує букви і складає слова від коханого. А то друзі привозять чистий аркуш паперу, який потрібно було потерти цибулиною, щоб проявився текст.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</w:rPr>
        <w:t xml:space="preserve">У </w:t>
      </w:r>
      <w:r>
        <w:rPr>
          <w:sz w:val="28"/>
          <w:szCs w:val="20"/>
          <w:lang w:val="uk-UA"/>
        </w:rPr>
        <w:t>хату щодня сварки. Мама нарікає на свою долю, що нагородила її такою впертою донькою. Батько сердиться. Він розуміє, що тепер не так легко буде віддати Ольгу заміж.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Ольга, начитавшись роману Чернишевського "Що робити?", надумала фіктивно одружи</w:t>
      </w:r>
      <w:r>
        <w:rPr>
          <w:sz w:val="28"/>
          <w:szCs w:val="20"/>
          <w:lang w:val="uk-UA"/>
        </w:rPr>
        <w:softHyphen/>
        <w:t>тися, щоб вийти з-під опіки батька. Але церковний шлюб з Володимиром Озаркевичем, теж священиком, ніжним, делікатним братом майбутньої української письменниці Наталі Кобринської, був довічним.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Перед одруженням Ольга пише до Франка: "Не кажи, що я за тебе забула! Ти мені ніколи з думки не зійдеш, - що буду робити, про що буду ду</w:t>
      </w:r>
      <w:r>
        <w:rPr>
          <w:sz w:val="28"/>
          <w:szCs w:val="20"/>
          <w:lang w:val="uk-UA"/>
        </w:rPr>
        <w:softHyphen/>
        <w:t>мати, все то буде тісно пов'язане з твоєю роботою, з твоїми думками. Мене не буде ніхто примушувати; бу</w:t>
      </w:r>
      <w:r>
        <w:rPr>
          <w:sz w:val="28"/>
          <w:szCs w:val="20"/>
          <w:lang w:val="uk-UA"/>
        </w:rPr>
        <w:softHyphen/>
        <w:t>ду працювати, оскільки лиш зможу, і буду з того рада".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</w:rPr>
        <w:t xml:space="preserve">Франко знав, </w:t>
      </w:r>
      <w:r>
        <w:rPr>
          <w:sz w:val="28"/>
          <w:szCs w:val="20"/>
          <w:lang w:val="uk-UA"/>
        </w:rPr>
        <w:t>що так станеться. Знав... але не витримав. Лист Ольги про те, що вона виходить заміж, звалив його з ніг. У нього - крововилив.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У відпо</w:t>
      </w:r>
      <w:r>
        <w:rPr>
          <w:sz w:val="28"/>
          <w:szCs w:val="20"/>
          <w:lang w:val="uk-UA"/>
        </w:rPr>
        <w:softHyphen/>
        <w:t xml:space="preserve">відь на Ольжин лист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>написав слова, котрі вже стали класич</w:t>
      </w:r>
      <w:r>
        <w:rPr>
          <w:sz w:val="28"/>
          <w:szCs w:val="20"/>
          <w:lang w:val="uk-UA"/>
        </w:rPr>
        <w:softHyphen/>
        <w:t>ними, хрестоматійними, їх наводить кожний біог</w:t>
      </w:r>
      <w:r>
        <w:rPr>
          <w:sz w:val="28"/>
          <w:szCs w:val="20"/>
          <w:lang w:val="uk-UA"/>
        </w:rPr>
        <w:softHyphen/>
        <w:t>раф, коментуючи Фран</w:t>
      </w:r>
      <w:r>
        <w:rPr>
          <w:sz w:val="28"/>
          <w:szCs w:val="20"/>
          <w:lang w:val="uk-UA"/>
        </w:rPr>
        <w:softHyphen/>
        <w:t>кову першу любов.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“Наші шанси не рівні. Ти щас</w:t>
      </w:r>
      <w:r>
        <w:rPr>
          <w:sz w:val="28"/>
          <w:szCs w:val="20"/>
          <w:lang w:val="uk-UA"/>
        </w:rPr>
        <w:softHyphen/>
        <w:t>лива вже тим, що мо</w:t>
      </w:r>
      <w:r>
        <w:rPr>
          <w:sz w:val="28"/>
          <w:szCs w:val="20"/>
          <w:lang w:val="uk-UA"/>
        </w:rPr>
        <w:softHyphen/>
        <w:t>жеш вибрати межи мужчинами чесними і розумними... Але мені нема вибору аніякого: втративши Тебе, я втра</w:t>
      </w:r>
      <w:r>
        <w:rPr>
          <w:sz w:val="28"/>
          <w:szCs w:val="20"/>
          <w:lang w:val="uk-UA"/>
        </w:rPr>
        <w:softHyphen/>
        <w:t>тив надію на любов чес</w:t>
      </w:r>
      <w:r>
        <w:rPr>
          <w:sz w:val="28"/>
          <w:szCs w:val="20"/>
          <w:lang w:val="uk-UA"/>
        </w:rPr>
        <w:softHyphen/>
        <w:t>ної і розумної жінки, а</w:t>
      </w:r>
      <w:r>
        <w:rPr>
          <w:sz w:val="28"/>
          <w:lang w:val="uk-UA"/>
        </w:rPr>
        <w:t xml:space="preserve"> </w:t>
      </w:r>
      <w:r>
        <w:rPr>
          <w:sz w:val="28"/>
          <w:szCs w:val="20"/>
          <w:lang w:val="uk-UA"/>
        </w:rPr>
        <w:t>притім такої, котра б могла зв'язати свою долю з моєю...”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Ольга отримує ще один лист від</w:t>
      </w:r>
      <w:r>
        <w:rPr>
          <w:sz w:val="28"/>
          <w:lang w:val="uk-UA"/>
        </w:rPr>
        <w:t xml:space="preserve"> </w:t>
      </w:r>
      <w:r>
        <w:rPr>
          <w:sz w:val="28"/>
          <w:szCs w:val="20"/>
          <w:lang w:val="uk-UA"/>
        </w:rPr>
        <w:t>Франка.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Чи не тоді з'явилася 4-та і 5-та пісні "Картки любові", хоч датовані вони 1880 роком.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Драма любові Ольги Рошкевич та Іва</w:t>
      </w:r>
      <w:r>
        <w:rPr>
          <w:sz w:val="28"/>
          <w:szCs w:val="20"/>
          <w:lang w:val="uk-UA"/>
        </w:rPr>
        <w:softHyphen/>
        <w:t>на Франка - типова для минулого. Суспільство відки</w:t>
      </w:r>
      <w:r>
        <w:rPr>
          <w:sz w:val="28"/>
          <w:szCs w:val="20"/>
          <w:lang w:val="uk-UA"/>
        </w:rPr>
        <w:softHyphen/>
        <w:t>нуло його від себе, а її посадило біля домашнього во</w:t>
      </w:r>
      <w:r>
        <w:rPr>
          <w:sz w:val="28"/>
          <w:szCs w:val="20"/>
          <w:lang w:val="uk-UA"/>
        </w:rPr>
        <w:softHyphen/>
        <w:t>гнища. Він перелив свій біль у найкращі поезії - вона ж на сім замків закрила своє горе.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Шлюб з Володимиром Озаркевичем Оль</w:t>
      </w:r>
      <w:r>
        <w:rPr>
          <w:sz w:val="28"/>
          <w:szCs w:val="20"/>
          <w:lang w:val="uk-UA"/>
        </w:rPr>
        <w:softHyphen/>
        <w:t xml:space="preserve">га Рошкевич узяла в Лолині 14 вересня 1879 року. Ні Ольга, ні </w:t>
      </w:r>
      <w:r>
        <w:rPr>
          <w:sz w:val="28"/>
          <w:szCs w:val="20"/>
        </w:rPr>
        <w:t xml:space="preserve">Франко не </w:t>
      </w:r>
      <w:r>
        <w:rPr>
          <w:sz w:val="28"/>
          <w:szCs w:val="20"/>
          <w:lang w:val="uk-UA"/>
        </w:rPr>
        <w:t>знали, чому Озаркевич, син посла, громадського діяча, згодився одружитись на "підупалій в громадській опінії" бідній дочці провінційного свяще</w:t>
      </w:r>
      <w:r>
        <w:rPr>
          <w:sz w:val="28"/>
          <w:szCs w:val="20"/>
          <w:lang w:val="uk-UA"/>
        </w:rPr>
        <w:softHyphen/>
        <w:t>ника. Тільки потім усе стало ясно. Володимир свідомо, нехтуючи своєю кар'єрою, переносячи глузування близьких, протягнув руку колишній Франковій наре</w:t>
      </w:r>
      <w:r>
        <w:rPr>
          <w:sz w:val="28"/>
          <w:szCs w:val="20"/>
          <w:lang w:val="uk-UA"/>
        </w:rPr>
        <w:softHyphen/>
        <w:t>ченій. Протягнув з пошани і поваги до Франка. Він дав можливість Ользі працювати, займатися корисною ро</w:t>
      </w:r>
      <w:r>
        <w:rPr>
          <w:sz w:val="28"/>
          <w:szCs w:val="20"/>
          <w:lang w:val="uk-UA"/>
        </w:rPr>
        <w:softHyphen/>
        <w:t>ботою, перекладати, писати. Його дім завжди був відкритий для друзів Франка в найскрутніші хвилини.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Для Франка протягом усього життя бу</w:t>
      </w:r>
      <w:r>
        <w:rPr>
          <w:sz w:val="28"/>
          <w:szCs w:val="20"/>
          <w:lang w:val="uk-UA"/>
        </w:rPr>
        <w:softHyphen/>
        <w:t>ло священним ім'я Ольги, а колишня наречена до са</w:t>
      </w:r>
      <w:r>
        <w:rPr>
          <w:sz w:val="28"/>
          <w:szCs w:val="20"/>
          <w:lang w:val="uk-UA"/>
        </w:rPr>
        <w:softHyphen/>
        <w:t>мої смерті зберігала Іванові листи, сестрі ж Михайлині заповіла покласти їй у труну листи, з якими не хотіла розлучатися й після смерті і які тепер, звісно, втрачені для читачів. Але осуджувати Ольгу за цей вчинок не можемо: кожна людина має право на своє, особисте, на свою таємницю.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>напрочуд точно й тонко подає образ коханої жінки, наче тонким різцем вирізьблює його з граніту. Для змалювання непорочної чистоти Ольги, її високої духовності використовує запозиче</w:t>
      </w:r>
      <w:r>
        <w:rPr>
          <w:sz w:val="28"/>
          <w:szCs w:val="20"/>
          <w:lang w:val="uk-UA"/>
        </w:rPr>
        <w:softHyphen/>
        <w:t>ний з Біблії символ - білу лілію.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Коли чуття в ньому брали гору над хо</w:t>
      </w:r>
      <w:r>
        <w:rPr>
          <w:sz w:val="28"/>
          <w:szCs w:val="20"/>
          <w:lang w:val="uk-UA"/>
        </w:rPr>
        <w:softHyphen/>
        <w:t xml:space="preserve">лодними роздумами, всі його жіночі образи в чомусь ставали схожими на Ольгу.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 xml:space="preserve">буде писати про жіночу недолю в галицьких народних піснях, а єством відчуватиме присутність Ольги - то дівчиною, то заміжньою, такою, що запропастила свою долю. Для нього вона буде </w:t>
      </w:r>
      <w:r>
        <w:rPr>
          <w:sz w:val="28"/>
          <w:szCs w:val="20"/>
        </w:rPr>
        <w:t xml:space="preserve">Анною в </w:t>
      </w:r>
      <w:r>
        <w:rPr>
          <w:sz w:val="28"/>
          <w:szCs w:val="20"/>
          <w:lang w:val="uk-UA"/>
        </w:rPr>
        <w:t>"Украденому щасті", етало</w:t>
      </w:r>
      <w:r>
        <w:rPr>
          <w:sz w:val="28"/>
          <w:szCs w:val="20"/>
          <w:lang w:val="uk-UA"/>
        </w:rPr>
        <w:softHyphen/>
        <w:t>ном, до якого рівнятиме всіх інших жінок.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У дні, коли втратив Ольгу, прийшов він у гості до Ольги Білинської. Сів у кутку кімнати й слухав, як у вечірніх сутінках журливо бринять пісні. "Пісеньки "Понад тими гороньками" та "Одна гора високая, а другая низька" полонили були наші душі, - згадує Білинська. -</w:t>
      </w:r>
      <w:r>
        <w:rPr>
          <w:sz w:val="28"/>
          <w:lang w:val="uk-UA"/>
        </w:rPr>
        <w:t xml:space="preserve"> </w:t>
      </w:r>
      <w:r>
        <w:rPr>
          <w:sz w:val="28"/>
          <w:szCs w:val="20"/>
          <w:lang w:val="uk-UA"/>
        </w:rPr>
        <w:t xml:space="preserve">Ми задумалися. Ніхто не ворухнувсь. </w:t>
      </w:r>
      <w:r>
        <w:rPr>
          <w:sz w:val="28"/>
          <w:szCs w:val="20"/>
        </w:rPr>
        <w:t xml:space="preserve">Франко у </w:t>
      </w:r>
      <w:r>
        <w:rPr>
          <w:sz w:val="28"/>
          <w:szCs w:val="20"/>
          <w:lang w:val="uk-UA"/>
        </w:rPr>
        <w:t>сумному настрої дивився на долівку. Швидко встав і, не оглядаю</w:t>
      </w:r>
      <w:r>
        <w:rPr>
          <w:sz w:val="28"/>
          <w:szCs w:val="20"/>
          <w:lang w:val="uk-UA"/>
        </w:rPr>
        <w:softHyphen/>
        <w:t>чись ні на кого, вийшов з хати. Під опущеними повіками не вдержались сльози. Вони покотились по лиці..."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Станіславські друзі Франка постійно згадують одне ім'я - Юзефа Дзвонковська. З їхніх розмов постає образ надзвичайно вродливої, розумної дівчини з досить-таки передовими й оригінальними поглядами. Хлопці не приховують перед Франком, що Юзефа була окрасою їхнього гуртка і що всі вони були закохані в неї. Однак Юзефа нікому не відповідала взаємністю, хоч з усіма була однаково привітна, доб</w:t>
      </w:r>
      <w:r>
        <w:rPr>
          <w:sz w:val="28"/>
          <w:szCs w:val="20"/>
          <w:lang w:val="uk-UA"/>
        </w:rPr>
        <w:softHyphen/>
        <w:t>ра... Може, це від того, гадали вони, що Юзефа "висо</w:t>
      </w:r>
      <w:r>
        <w:rPr>
          <w:sz w:val="28"/>
          <w:szCs w:val="20"/>
          <w:lang w:val="uk-UA"/>
        </w:rPr>
        <w:softHyphen/>
        <w:t>кого походження". А може, вона присвятила себе чо</w:t>
      </w:r>
      <w:r>
        <w:rPr>
          <w:sz w:val="28"/>
          <w:szCs w:val="20"/>
          <w:lang w:val="uk-UA"/>
        </w:rPr>
        <w:softHyphen/>
        <w:t>мусь високому, їм не зрозумілому. Вона таки справж</w:t>
      </w:r>
      <w:r>
        <w:rPr>
          <w:sz w:val="28"/>
          <w:szCs w:val="20"/>
          <w:lang w:val="uk-UA"/>
        </w:rPr>
        <w:softHyphen/>
        <w:t>ня загадка.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Розмови про Юзефу інтригують Франка. Інтригу</w:t>
      </w:r>
      <w:r>
        <w:rPr>
          <w:sz w:val="28"/>
          <w:szCs w:val="20"/>
          <w:lang w:val="uk-UA"/>
        </w:rPr>
        <w:softHyphen/>
        <w:t>ють настільки, що він прагне побачити її.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Фелікс Дашинський, друг Івана, пише йому, що такої красуні, як Юзефа, він не бачив. "Перед цією красою потрібно впасти на коліна і молитись, мо</w:t>
      </w:r>
      <w:r>
        <w:rPr>
          <w:sz w:val="28"/>
          <w:szCs w:val="20"/>
          <w:lang w:val="uk-UA"/>
        </w:rPr>
        <w:softHyphen/>
        <w:t>литись. Гляньте, вона ж Дантова Беатріче! О, як би хотілось вічно гладити її шовкове волосся, щоки... обня</w:t>
      </w:r>
      <w:r>
        <w:rPr>
          <w:sz w:val="28"/>
          <w:szCs w:val="20"/>
          <w:lang w:val="uk-UA"/>
        </w:rPr>
        <w:softHyphen/>
        <w:t>ти тільки раз - і вмерти. Подивіться на її стан, на її голубі очі. О, тут, крім всього, можна стати мрійником. Такій королеві можна віддатись душею і тілом, піти за нею край світу, кинутись в огонь або в воду... Це якийсь дия</w:t>
      </w:r>
      <w:r>
        <w:rPr>
          <w:sz w:val="28"/>
          <w:szCs w:val="20"/>
          <w:lang w:val="uk-UA"/>
        </w:rPr>
        <w:softHyphen/>
        <w:t>вол, а не жінка! А чи знаєте, чим притягує? Величезним тактом - тримає людей на поводку - нічим не ділиться і нічого не говорить, і тим доводить людину до шалу. Во</w:t>
      </w:r>
      <w:r>
        <w:rPr>
          <w:sz w:val="28"/>
          <w:szCs w:val="20"/>
          <w:lang w:val="uk-UA"/>
        </w:rPr>
        <w:softHyphen/>
        <w:t>на - суцільне мовчання. Вона, як та стіна, на котрій лю</w:t>
      </w:r>
      <w:r>
        <w:rPr>
          <w:sz w:val="28"/>
          <w:szCs w:val="20"/>
          <w:lang w:val="uk-UA"/>
        </w:rPr>
        <w:softHyphen/>
        <w:t>ди малюють ідеали, - найрізноманітніші взори дівочих чеснот, оскільки зовнішній вигляд не дозволяє закрада</w:t>
      </w:r>
      <w:r>
        <w:rPr>
          <w:sz w:val="28"/>
          <w:szCs w:val="20"/>
          <w:lang w:val="uk-UA"/>
        </w:rPr>
        <w:softHyphen/>
        <w:t>тися жодному сумніву, жодній критиці. Прекрасна мов</w:t>
      </w:r>
      <w:r>
        <w:rPr>
          <w:sz w:val="28"/>
          <w:szCs w:val="20"/>
          <w:lang w:val="uk-UA"/>
        </w:rPr>
        <w:softHyphen/>
        <w:t>чанка. Ангел доброти, розсудку, невинності".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На Франка Юзефа справила сильне вра</w:t>
      </w:r>
      <w:r>
        <w:rPr>
          <w:sz w:val="28"/>
          <w:szCs w:val="20"/>
          <w:lang w:val="uk-UA"/>
        </w:rPr>
        <w:softHyphen/>
        <w:t>ження. Він оцінив її критичний розум, зрозумів, що ця її позлітка "польськості" швидко злетить, опаде, а на</w:t>
      </w:r>
      <w:r>
        <w:rPr>
          <w:sz w:val="28"/>
          <w:szCs w:val="20"/>
          <w:lang w:val="uk-UA"/>
        </w:rPr>
        <w:softHyphen/>
        <w:t xml:space="preserve">верх зрине людина, одне слово,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>покохав її. Мало того, він вирішує, що після Ольги Рошкевич Юзефа саме та жінка, яка може йти поруч, тобто може бути його дружиною. Між Ольгою та Юзефою було багато спільного - витонченість натури, шляхетність, делікатність, краса, самопожертва наче дублювала од</w:t>
      </w:r>
      <w:r>
        <w:rPr>
          <w:sz w:val="28"/>
          <w:szCs w:val="20"/>
          <w:lang w:val="uk-UA"/>
        </w:rPr>
        <w:softHyphen/>
        <w:t>ну жінку в іншій.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Ще десь на початку 1883 року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>написав вірш, котрий якнайточніше пояснює його тодішній душевний стан: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en-US"/>
        </w:rPr>
        <w:t>To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був час, коли він усіх, і себе самого, переконував, що рана серця загоїлась, що між ним та Ольгою лишилися тільки ділові СТОСУНКИ.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Ольга сама просить, щоб він не мучився, щоб поко</w:t>
      </w:r>
      <w:r>
        <w:rPr>
          <w:sz w:val="28"/>
          <w:szCs w:val="20"/>
          <w:lang w:val="uk-UA"/>
        </w:rPr>
        <w:softHyphen/>
        <w:t>хав якусь достойну його любові дівчину. Нехай він ог</w:t>
      </w:r>
      <w:r>
        <w:rPr>
          <w:sz w:val="28"/>
          <w:szCs w:val="20"/>
          <w:lang w:val="uk-UA"/>
        </w:rPr>
        <w:softHyphen/>
        <w:t>лянеться по світу. Світ такий широкий... Вона наперед благословляє його на любов.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>сприймає ці слова Ольги як глум. Про яке щастя, про яку любов можна говорити, коли, втративши її, він утратив усяку надію на любов будь-якої жінки?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Він знає, що в "теперішніх часах" в питаннях лю</w:t>
      </w:r>
      <w:r>
        <w:rPr>
          <w:sz w:val="28"/>
          <w:szCs w:val="20"/>
          <w:lang w:val="uk-UA"/>
        </w:rPr>
        <w:softHyphen/>
        <w:t>бові потрібно бути практичним. А як із серцем, з по</w:t>
      </w:r>
      <w:r>
        <w:rPr>
          <w:sz w:val="28"/>
          <w:szCs w:val="20"/>
          <w:lang w:val="uk-UA"/>
        </w:rPr>
        <w:softHyphen/>
        <w:t>чуттям? Як бути з ними?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І ось Станіслав, будинок за письмен</w:t>
      </w:r>
      <w:r>
        <w:rPr>
          <w:sz w:val="28"/>
          <w:szCs w:val="20"/>
          <w:lang w:val="uk-UA"/>
        </w:rPr>
        <w:softHyphen/>
        <w:t xml:space="preserve">ницькою рампою. Юзефа... Десь у вересні-жовтні 1883 року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>написав, як цього вимагав етикет, листа до матері Юзефи з просьбою "о руку і серце" її дочки. , Антоніна Дзвонковська відповіла Франку: "Прикро відповідати мені на Ваш лист негативно. Відомо пану, що вже саме положення моєї дочки противиться тому... Така коротка знайомість не могла у пана закріпити по</w:t>
      </w:r>
      <w:r>
        <w:rPr>
          <w:sz w:val="28"/>
          <w:szCs w:val="20"/>
          <w:lang w:val="uk-UA"/>
        </w:rPr>
        <w:softHyphen/>
        <w:t>чуття, а те, що Вам здається щастям, при ближчому розгляді не є ним". Відмова Юзефи вразила його. Спо</w:t>
      </w:r>
      <w:r>
        <w:rPr>
          <w:sz w:val="28"/>
          <w:szCs w:val="20"/>
          <w:lang w:val="uk-UA"/>
        </w:rPr>
        <w:softHyphen/>
        <w:t>чатку він думав, що аристократичне походження зава</w:t>
      </w:r>
      <w:r>
        <w:rPr>
          <w:sz w:val="28"/>
          <w:szCs w:val="20"/>
          <w:lang w:val="uk-UA"/>
        </w:rPr>
        <w:softHyphen/>
        <w:t>жає їй поріднитися з ним, тому звинувачує її в цьому...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1886 року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 xml:space="preserve">пише </w:t>
      </w:r>
      <w:r>
        <w:rPr>
          <w:sz w:val="28"/>
          <w:szCs w:val="20"/>
        </w:rPr>
        <w:t xml:space="preserve">образок "Не </w:t>
      </w:r>
      <w:r>
        <w:rPr>
          <w:sz w:val="28"/>
          <w:szCs w:val="20"/>
          <w:lang w:val="uk-UA"/>
        </w:rPr>
        <w:t>спитавши броду" з сучасного галицького життя. До</w:t>
      </w:r>
      <w:r>
        <w:rPr>
          <w:sz w:val="28"/>
          <w:szCs w:val="20"/>
          <w:lang w:val="uk-UA"/>
        </w:rPr>
        <w:softHyphen/>
        <w:t>слідники творчості письменника запевняють, що в основу твору покладено події, пов'язані зі станіславським колом знайомих Франка, і що за образом Густі Трацької криється не хто-небудь, як сама Юзефа Дзвонковська... "Бліде ніжне личко з буйними золото-жовтими косами, з синіми глибокими очима, з калино</w:t>
      </w:r>
      <w:r>
        <w:rPr>
          <w:sz w:val="28"/>
          <w:szCs w:val="20"/>
          <w:lang w:val="uk-UA"/>
        </w:rPr>
        <w:softHyphen/>
        <w:t>вими губами", "струнка, скромно, навіть дуже просто скроєний одяг". Це приблизний портрет Юзефи.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Вона не відповіла взаємністю... Він страждав. Лиш потім довідався про справжню причи</w:t>
      </w:r>
      <w:r>
        <w:rPr>
          <w:sz w:val="28"/>
          <w:szCs w:val="20"/>
          <w:lang w:val="uk-UA"/>
        </w:rPr>
        <w:softHyphen/>
        <w:t>ну, чому так зробила, - і в його поезії зринуть квіти непроминальної любові.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Юзефа була хвора на сухоти. Скоріше чи пізніше хвороба мала звести її в могилу. Тому не мог</w:t>
      </w:r>
      <w:r>
        <w:rPr>
          <w:sz w:val="28"/>
          <w:szCs w:val="20"/>
          <w:lang w:val="uk-UA"/>
        </w:rPr>
        <w:softHyphen/>
        <w:t>ла стати його дружиною. Відмовила, як і всім іншим, хто старався "о її руку". Інші не знали нічого, а Фран</w:t>
      </w:r>
      <w:r>
        <w:rPr>
          <w:sz w:val="28"/>
          <w:szCs w:val="20"/>
          <w:lang w:val="uk-UA"/>
        </w:rPr>
        <w:softHyphen/>
        <w:t>кові вона сказала. Чесно і відверто. Кохання не для неї. Але ж так не можна! Нехай вона не могла його люби</w:t>
      </w:r>
      <w:r>
        <w:rPr>
          <w:sz w:val="28"/>
          <w:szCs w:val="20"/>
          <w:lang w:val="uk-UA"/>
        </w:rPr>
        <w:softHyphen/>
        <w:t>ти, але вбивати любов у собі взагалі - не можна. Вона, Юзефа, не має права відмовитися від любові, бо лише той, хто збагнув силу кохання, здатний глибше зро</w:t>
      </w:r>
      <w:r>
        <w:rPr>
          <w:sz w:val="28"/>
          <w:szCs w:val="20"/>
          <w:lang w:val="uk-UA"/>
        </w:rPr>
        <w:softHyphen/>
        <w:t>зуміти і велич любові до людей. Він бажає їй всього-на-всього... полюбити...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І знову ніби повіяв вітер із майбутнього "Зів'ялого листя". І знову ніби хтось шепнув: "Не надійся нічого..."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Саме їй, Юзефі Дзвонковській, присвя</w:t>
      </w:r>
      <w:r>
        <w:rPr>
          <w:sz w:val="28"/>
          <w:szCs w:val="20"/>
          <w:lang w:val="uk-UA"/>
        </w:rPr>
        <w:softHyphen/>
        <w:t>чено ще один вірш із збірки "Зів'яле листя" - "Вона умерла!", в якому автор передає біль утрати і розпач: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Її могилу віднайшли зовсім недавно на кладовищі в Івано-Франківську. Звичайнісінька пли</w:t>
      </w:r>
      <w:r>
        <w:rPr>
          <w:sz w:val="28"/>
          <w:szCs w:val="20"/>
          <w:lang w:val="uk-UA"/>
        </w:rPr>
        <w:softHyphen/>
        <w:t>та з пісковику, котру не пошкодував час. Вона понадтріскувалась і поросла мохом. На ній написані да</w:t>
      </w:r>
      <w:r>
        <w:rPr>
          <w:sz w:val="28"/>
          <w:szCs w:val="20"/>
          <w:lang w:val="uk-UA"/>
        </w:rPr>
        <w:softHyphen/>
        <w:t>ти народження і смерті Юзефи Дзвонковської -1862-1892. Усього 30 років життя...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Коли він сам, Іван </w:t>
      </w:r>
      <w:r>
        <w:rPr>
          <w:sz w:val="28"/>
          <w:szCs w:val="20"/>
        </w:rPr>
        <w:t xml:space="preserve">Франко, </w:t>
      </w:r>
      <w:r>
        <w:rPr>
          <w:sz w:val="28"/>
          <w:szCs w:val="20"/>
          <w:lang w:val="uk-UA"/>
        </w:rPr>
        <w:t>відчув, що дні його лічені, зібрав колись написані про неї поезії і за</w:t>
      </w:r>
      <w:r>
        <w:rPr>
          <w:sz w:val="28"/>
          <w:szCs w:val="20"/>
          <w:lang w:val="uk-UA"/>
        </w:rPr>
        <w:softHyphen/>
        <w:t>хотів видати їх окремою збіркою. Чому? Може, саме тоді до болю зрозумів її, Юзефу. Вона жила серед здорових людей, котрі любились, раділи життю. Вона мусила че</w:t>
      </w:r>
      <w:r>
        <w:rPr>
          <w:sz w:val="28"/>
          <w:szCs w:val="20"/>
          <w:lang w:val="uk-UA"/>
        </w:rPr>
        <w:softHyphen/>
        <w:t>кати смерті й тому не могла стати на його дорозі. Вона зреклася його заради нього. Він учинив би так само...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Жінка, котра була поруч, - Франкова дру</w:t>
      </w:r>
      <w:r>
        <w:rPr>
          <w:sz w:val="28"/>
          <w:szCs w:val="20"/>
          <w:lang w:val="uk-UA"/>
        </w:rPr>
        <w:softHyphen/>
        <w:t xml:space="preserve">жина Ольга Хоружинська. Родом зі Слобожанщини, з маленького села Борки на Харківщині, де народилася 10 квітня 1864 року у сім'ї </w:t>
      </w:r>
      <w:r>
        <w:rPr>
          <w:sz w:val="28"/>
          <w:szCs w:val="20"/>
        </w:rPr>
        <w:t xml:space="preserve">титулярного </w:t>
      </w:r>
      <w:r>
        <w:rPr>
          <w:sz w:val="28"/>
          <w:szCs w:val="20"/>
          <w:lang w:val="uk-UA"/>
        </w:rPr>
        <w:t>радника.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Саме тоді, коли в Києві перебував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 xml:space="preserve">(1885 </w:t>
      </w:r>
      <w:r>
        <w:rPr>
          <w:sz w:val="28"/>
          <w:szCs w:val="20"/>
          <w:lang w:val="en-US"/>
        </w:rPr>
        <w:t>p</w:t>
      </w:r>
      <w:r>
        <w:rPr>
          <w:sz w:val="28"/>
          <w:szCs w:val="20"/>
        </w:rPr>
        <w:t xml:space="preserve">.), </w:t>
      </w:r>
      <w:r>
        <w:rPr>
          <w:sz w:val="28"/>
          <w:szCs w:val="20"/>
          <w:lang w:val="uk-UA"/>
        </w:rPr>
        <w:t>з Харкова приїздить Ольга Хоружинська Позаду Інсти</w:t>
      </w:r>
      <w:r>
        <w:rPr>
          <w:sz w:val="28"/>
          <w:szCs w:val="20"/>
          <w:lang w:val="uk-UA"/>
        </w:rPr>
        <w:softHyphen/>
        <w:t>тут шляхетних дівчат. Тепер вона" - слухачка Вищих жіночих курсів, які зробили зі слобожанської про</w:t>
      </w:r>
      <w:r>
        <w:rPr>
          <w:sz w:val="28"/>
          <w:szCs w:val="20"/>
          <w:lang w:val="uk-UA"/>
        </w:rPr>
        <w:softHyphen/>
        <w:t>вінціалки розвинену й освічену дівчину з демократич</w:t>
      </w:r>
      <w:r>
        <w:rPr>
          <w:sz w:val="28"/>
          <w:szCs w:val="20"/>
          <w:lang w:val="uk-UA"/>
        </w:rPr>
        <w:softHyphen/>
        <w:t>ними поглядами. Ольга була привітна, дотепна і відразу впала в око Франкові. Він їй теж сподобався енергією, розмахом думки, культурою, розумом. Куди до нього ту</w:t>
      </w:r>
      <w:r>
        <w:rPr>
          <w:sz w:val="28"/>
          <w:szCs w:val="20"/>
          <w:lang w:val="uk-UA"/>
        </w:rPr>
        <w:softHyphen/>
        <w:t xml:space="preserve">тешнім женихам! Та й зовнішність - гарні очі, високий лоб... Ольга своїм товаришкам розповідає, що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>-людина "передових поглядів", на жінку дивиться, як на товариша і друга, сподвижника в боротьбі. Перед Оль</w:t>
      </w:r>
      <w:r>
        <w:rPr>
          <w:sz w:val="28"/>
          <w:szCs w:val="20"/>
          <w:lang w:val="uk-UA"/>
        </w:rPr>
        <w:softHyphen/>
        <w:t xml:space="preserve">гою </w:t>
      </w:r>
      <w:r>
        <w:rPr>
          <w:sz w:val="28"/>
          <w:szCs w:val="20"/>
        </w:rPr>
        <w:t xml:space="preserve">Франко не </w:t>
      </w:r>
      <w:r>
        <w:rPr>
          <w:sz w:val="28"/>
          <w:szCs w:val="20"/>
          <w:lang w:val="uk-UA"/>
        </w:rPr>
        <w:t>приховує, що йому такий друг і потрібен. Саме зараз...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У вересні 1885 року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>написав листа Ользі Хоружинській, в якому запитує: "Що б Ви сказали, якби якийсь-небудь галичанин, приміром я, приступив до Вас з просьбою: будьте моєю дружиною, моєю жінкою?"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</w:rPr>
        <w:t xml:space="preserve">Франко не </w:t>
      </w:r>
      <w:r>
        <w:rPr>
          <w:sz w:val="28"/>
          <w:szCs w:val="20"/>
          <w:lang w:val="uk-UA"/>
        </w:rPr>
        <w:t>кривить душею: "Я мусив хоч крихітку полюбити Вас". Так, Ольга знає, що він ніколи їй не скаже й не напише того, що колись писав першій Ользі, Рошкевич. Нехай та далека й загублена любов бу</w:t>
      </w:r>
      <w:r>
        <w:rPr>
          <w:sz w:val="28"/>
          <w:szCs w:val="20"/>
          <w:lang w:val="uk-UA"/>
        </w:rPr>
        <w:softHyphen/>
        <w:t>де його зіркою. Нехай! Вона ж буде тою, хто піде з ним поруч, ділитиме з ним кусник черствого хліба, горе, біду, все. Буде його захисницею і прихистком. Зробить те, на що не відважилася ще жодна жінка.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Ольга прийшла до нього в найтяжчі хвилини жит</w:t>
      </w:r>
      <w:r>
        <w:rPr>
          <w:sz w:val="28"/>
          <w:szCs w:val="20"/>
          <w:lang w:val="uk-UA"/>
        </w:rPr>
        <w:softHyphen/>
        <w:t>тя і врятувала.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По-різному говорять про Ольгу. Дехто вважає, що, вихована в буржуазній родині, де все ро</w:t>
      </w:r>
      <w:r>
        <w:rPr>
          <w:sz w:val="28"/>
          <w:szCs w:val="20"/>
          <w:lang w:val="uk-UA"/>
        </w:rPr>
        <w:softHyphen/>
        <w:t>била прислуга, вона не була доброю господинею, не вміла дати ладу хаті й забезпечити своєму чоловікові спокійного життя, не вміла пристосуватися до обме</w:t>
      </w:r>
      <w:r>
        <w:rPr>
          <w:sz w:val="28"/>
          <w:szCs w:val="20"/>
          <w:lang w:val="uk-UA"/>
        </w:rPr>
        <w:softHyphen/>
        <w:t>жених сімейних фінансових ресурсів.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Інші згадують, що "вона була добра, чула до людсько</w:t>
      </w:r>
      <w:r>
        <w:rPr>
          <w:sz w:val="28"/>
          <w:szCs w:val="20"/>
          <w:lang w:val="uk-UA"/>
        </w:rPr>
        <w:softHyphen/>
        <w:t>го горя, але непрактична в житті, не навчена до біди".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Ольга Хоружинська вивчила українську мову, була вірною дружиною, доброю матір'ю (народила Франкові чотирьох дітей), дала гроші на його навчання в аспіран</w:t>
      </w:r>
      <w:r>
        <w:rPr>
          <w:sz w:val="28"/>
          <w:szCs w:val="20"/>
          <w:lang w:val="uk-UA"/>
        </w:rPr>
        <w:softHyphen/>
        <w:t>турі. Допомагала чоловікові в літературній праці, вида</w:t>
      </w:r>
      <w:r>
        <w:rPr>
          <w:sz w:val="28"/>
          <w:szCs w:val="20"/>
          <w:lang w:val="uk-UA"/>
        </w:rPr>
        <w:softHyphen/>
        <w:t>вала заснований ним журнал "Життє і слово", на свій кошт опублікувала книжку Франка "В поті чола" і вдруге збірку "З вершин і низин".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Разом з чоловіком збирала казки, легенди, писала статті. Хіба цього замало? Хіба це не свідчення жертовності й любові? Здавалося б, що саме їй і були адресовані любовні гімни. Але...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Дочка </w:t>
      </w:r>
      <w:r>
        <w:rPr>
          <w:sz w:val="28"/>
          <w:szCs w:val="20"/>
        </w:rPr>
        <w:t xml:space="preserve">Анна </w:t>
      </w:r>
      <w:r>
        <w:rPr>
          <w:sz w:val="28"/>
          <w:szCs w:val="20"/>
          <w:lang w:val="uk-UA"/>
        </w:rPr>
        <w:t>через багато років скаже: "Чи ж не вона була вірною помічницею - дружиною батька, чи ж не до</w:t>
      </w:r>
      <w:r>
        <w:rPr>
          <w:sz w:val="28"/>
          <w:szCs w:val="20"/>
          <w:lang w:val="uk-UA"/>
        </w:rPr>
        <w:softHyphen/>
        <w:t>помагала йому в літературній праці? Скільки разів її ім'я містилось у видан</w:t>
      </w:r>
      <w:r>
        <w:rPr>
          <w:sz w:val="28"/>
          <w:szCs w:val="20"/>
          <w:lang w:val="uk-UA"/>
        </w:rPr>
        <w:softHyphen/>
        <w:t>нях, але й безімен</w:t>
      </w:r>
      <w:r>
        <w:rPr>
          <w:sz w:val="28"/>
          <w:szCs w:val="20"/>
          <w:lang w:val="uk-UA"/>
        </w:rPr>
        <w:softHyphen/>
        <w:t>на, вона жила жит</w:t>
      </w:r>
      <w:r>
        <w:rPr>
          <w:sz w:val="28"/>
          <w:szCs w:val="20"/>
          <w:lang w:val="uk-UA"/>
        </w:rPr>
        <w:softHyphen/>
        <w:t>тям тата, була його порадницею".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Чи любив </w:t>
      </w:r>
      <w:r>
        <w:rPr>
          <w:sz w:val="28"/>
          <w:szCs w:val="20"/>
        </w:rPr>
        <w:t xml:space="preserve">Франко с вою </w:t>
      </w:r>
      <w:r>
        <w:rPr>
          <w:sz w:val="28"/>
          <w:szCs w:val="20"/>
          <w:lang w:val="uk-UA"/>
        </w:rPr>
        <w:t>дружину, якщо писав, и;... одружився з нею "з доктрини", тобто їхній шлюб мав символізувати єдність Західної та Східної Ук</w:t>
      </w:r>
      <w:r>
        <w:rPr>
          <w:sz w:val="28"/>
          <w:szCs w:val="20"/>
          <w:lang w:val="uk-UA"/>
        </w:rPr>
        <w:softHyphen/>
        <w:t>раїни? Важко сказати. Але годі, звинувачувати Франка в нетолерантності, бо це все-таки був геній, а з геніальни</w:t>
      </w:r>
      <w:r>
        <w:rPr>
          <w:sz w:val="28"/>
          <w:szCs w:val="20"/>
          <w:lang w:val="uk-UA"/>
        </w:rPr>
        <w:softHyphen/>
        <w:t>ми людьми вжитися не так просто Вони несуть факел свого таланту, часто обпікаючич вогнем не тільки себе, а й найрідніших, зате народові факел не пече, а світить.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Личаківському кладовищі, недалеко від камної брили -скелі, яку розбиває кайлом Каме</w:t>
      </w:r>
      <w:r>
        <w:rPr>
          <w:sz w:val="28"/>
          <w:szCs w:val="20"/>
          <w:lang w:val="uk-UA"/>
        </w:rPr>
        <w:softHyphen/>
        <w:t>няр, видніється скромний маленький надгробок. Листя дерев та кущів спадає на нього блідо-зеленим, блідо-жовтим, червоним і коричневим неквапливим дощем. Міцно пахне листя дуба і бука. Коли сонце хилиться на захід і його промені пробиваються крізь густі крони де</w:t>
      </w:r>
      <w:r>
        <w:rPr>
          <w:sz w:val="28"/>
          <w:szCs w:val="20"/>
          <w:lang w:val="uk-UA"/>
        </w:rPr>
        <w:softHyphen/>
        <w:t>рев, довга тінь од скелі з могили Франка пригортає її могилу. Ольга Хоружинська з ним завжди...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З листа Франка до Агатангела Кримсь</w:t>
      </w:r>
      <w:r>
        <w:rPr>
          <w:sz w:val="28"/>
          <w:szCs w:val="20"/>
          <w:lang w:val="uk-UA"/>
        </w:rPr>
        <w:softHyphen/>
        <w:t xml:space="preserve">кого: “Фатальне для мсьє було </w:t>
      </w:r>
      <w:r>
        <w:rPr>
          <w:sz w:val="28"/>
          <w:szCs w:val="20"/>
        </w:rPr>
        <w:t xml:space="preserve">те, </w:t>
      </w:r>
      <w:r>
        <w:rPr>
          <w:sz w:val="28"/>
          <w:szCs w:val="20"/>
          <w:lang w:val="uk-UA"/>
        </w:rPr>
        <w:t xml:space="preserve">що, вже листуючись з моєю теперішнього жінкою, я здалеку пізнав одну </w:t>
      </w:r>
      <w:r>
        <w:rPr>
          <w:sz w:val="28"/>
          <w:szCs w:val="20"/>
        </w:rPr>
        <w:t xml:space="preserve">панночку-польку </w:t>
      </w:r>
      <w:r>
        <w:rPr>
          <w:sz w:val="28"/>
          <w:szCs w:val="20"/>
          <w:lang w:val="uk-UA"/>
        </w:rPr>
        <w:t>і закохався в неї. От ся любов пере</w:t>
      </w:r>
      <w:r>
        <w:rPr>
          <w:sz w:val="28"/>
          <w:szCs w:val="20"/>
          <w:lang w:val="uk-UA"/>
        </w:rPr>
        <w:softHyphen/>
        <w:t>мучила мене дальших 10 літ" 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Ім'я та прізвище цієї панночки Целіна Журовська, пізніше за чоловіком Зигмунтсвська. Народилася в Трускавці, мешкала в Дрогобичі та Львові, де працювала по</w:t>
      </w:r>
      <w:r>
        <w:rPr>
          <w:sz w:val="28"/>
          <w:szCs w:val="20"/>
          <w:lang w:val="uk-UA"/>
        </w:rPr>
        <w:softHyphen/>
        <w:t xml:space="preserve">штовим службовцем, - там п й побачив </w:t>
      </w:r>
      <w:r>
        <w:rPr>
          <w:sz w:val="28"/>
          <w:szCs w:val="20"/>
        </w:rPr>
        <w:t xml:space="preserve">Франко. </w:t>
      </w:r>
      <w:r>
        <w:rPr>
          <w:sz w:val="28"/>
          <w:szCs w:val="20"/>
          <w:lang w:val="uk-UA"/>
        </w:rPr>
        <w:t>Ім'я Целіна знаходимо в повісті "Маніпулянтка". Пізніше</w:t>
      </w:r>
      <w:r>
        <w:rPr>
          <w:sz w:val="28"/>
          <w:szCs w:val="20"/>
        </w:rPr>
        <w:t xml:space="preserve">  </w:t>
      </w:r>
      <w:r>
        <w:rPr>
          <w:sz w:val="28"/>
          <w:szCs w:val="20"/>
          <w:lang w:val="uk-UA"/>
        </w:rPr>
        <w:t xml:space="preserve">жіночки образ у "Перехресних стежках", теж навіянний    постаттю Целіни, має ім'я Регіна (цариця). Цариця, </w:t>
      </w:r>
      <w:r>
        <w:rPr>
          <w:sz w:val="28"/>
          <w:szCs w:val="20"/>
        </w:rPr>
        <w:t xml:space="preserve">ко </w:t>
      </w:r>
      <w:r>
        <w:rPr>
          <w:sz w:val="28"/>
          <w:szCs w:val="20"/>
          <w:lang w:val="uk-UA"/>
        </w:rPr>
        <w:t xml:space="preserve">ролева сонця, мрій і дум поета..  Цей момент тонкі відчув Микола Вороний. Він написав два вірші "Пам'яті Івана Франка", перший з яких має назву </w:t>
      </w:r>
      <w:r>
        <w:rPr>
          <w:sz w:val="28"/>
          <w:szCs w:val="20"/>
        </w:rPr>
        <w:t>"</w:t>
      </w:r>
      <w:r>
        <w:rPr>
          <w:sz w:val="28"/>
          <w:szCs w:val="20"/>
          <w:lang w:val="en-US"/>
        </w:rPr>
        <w:t>Ave</w:t>
      </w:r>
      <w:r>
        <w:rPr>
          <w:sz w:val="28"/>
          <w:szCs w:val="20"/>
        </w:rPr>
        <w:t xml:space="preserve">, </w:t>
      </w:r>
      <w:r>
        <w:rPr>
          <w:sz w:val="28"/>
          <w:szCs w:val="20"/>
          <w:lang w:val="en-US"/>
        </w:rPr>
        <w:t>Regina</w:t>
      </w:r>
      <w:r>
        <w:rPr>
          <w:sz w:val="28"/>
          <w:szCs w:val="20"/>
        </w:rPr>
        <w:t xml:space="preserve">! </w:t>
      </w:r>
      <w:r>
        <w:rPr>
          <w:sz w:val="28"/>
          <w:szCs w:val="20"/>
          <w:lang w:val="uk-UA"/>
        </w:rPr>
        <w:t>("Радуйся, царице!" - це початок релігійного гімну):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Журовська була єдиною з коханих Фран</w:t>
      </w:r>
      <w:r>
        <w:rPr>
          <w:sz w:val="28"/>
          <w:szCs w:val="20"/>
          <w:lang w:val="uk-UA"/>
        </w:rPr>
        <w:softHyphen/>
        <w:t>ка, яка не любила поета, не розуміла його поривань, хо</w:t>
      </w:r>
      <w:r>
        <w:rPr>
          <w:sz w:val="28"/>
          <w:szCs w:val="20"/>
          <w:lang w:val="uk-UA"/>
        </w:rPr>
        <w:softHyphen/>
        <w:t>лодно реагувала на освідчення й вірші і тільки на схилі --віку втямила, хто любив і обезсмертив її своєю любов'ю.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До образу Целіни Журовської-Зигмунтовської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 xml:space="preserve">добирає зовсім інші епітети й символи. Ця жінка була надзвичайно примхливою й гордою і не відповіла на любов поета. Ось чому в його уяві вона </w:t>
      </w:r>
      <w:r>
        <w:rPr>
          <w:sz w:val="28"/>
          <w:szCs w:val="20"/>
        </w:rPr>
        <w:t xml:space="preserve">"женщина </w:t>
      </w:r>
      <w:r>
        <w:rPr>
          <w:sz w:val="28"/>
          <w:szCs w:val="20"/>
          <w:lang w:val="uk-UA"/>
        </w:rPr>
        <w:t>чи звір", "сфінкс".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Байдужість Целіни до Франка була М вражаюча. Вона навіть не читала й не мала наміру читати "Зів'яле листя". Для чого? їй прочитали, запита</w:t>
      </w:r>
      <w:r>
        <w:rPr>
          <w:sz w:val="28"/>
          <w:szCs w:val="20"/>
        </w:rPr>
        <w:t xml:space="preserve">ли, </w:t>
      </w:r>
      <w:r>
        <w:rPr>
          <w:sz w:val="28"/>
          <w:szCs w:val="20"/>
          <w:lang w:val="uk-UA"/>
        </w:rPr>
        <w:t>що її найбільше вразило в тій збірці, і вона пре</w:t>
      </w:r>
      <w:r>
        <w:rPr>
          <w:sz w:val="28"/>
          <w:szCs w:val="20"/>
          <w:lang w:val="uk-UA"/>
        </w:rPr>
        <w:softHyphen/>
        <w:t>спокійно відповіла, що з усього їй найбільш сподобав</w:t>
      </w:r>
      <w:r>
        <w:rPr>
          <w:sz w:val="28"/>
          <w:szCs w:val="20"/>
          <w:lang w:val="uk-UA"/>
        </w:rPr>
        <w:softHyphen/>
        <w:t>ся опис квартири в одному вірші, бо подібну квартиру вона мала по вул. Вронських у Львові. І більше нічого.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Целіна Зигмунтовська твердила, що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>буквально її переслідував. Вона йде з роботи, а він - слідом. Вона зупиниться - зупиниться й він. То тривало місяцями. Він, як школяр, боявся промовити до неї й слово, підступити ближче, годинами вистоював перед її вікнами. Панну це смішило і злило водночас.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Коли потім Целіну запитають, чому во</w:t>
      </w:r>
      <w:r>
        <w:rPr>
          <w:sz w:val="28"/>
          <w:szCs w:val="20"/>
          <w:lang w:val="uk-UA"/>
        </w:rPr>
        <w:softHyphen/>
        <w:t>на не відповіла взаємністю Франкові, вона відверто, спокійно, не видумуючи різних причин, відповіла: він їй просто не подобався. Був рудий, а їй імпонували брюнети, особливо брюнети з синіми очима. І прізви</w:t>
      </w:r>
      <w:r>
        <w:rPr>
          <w:sz w:val="28"/>
          <w:szCs w:val="20"/>
          <w:lang w:val="uk-UA"/>
        </w:rPr>
        <w:softHyphen/>
        <w:t>ще не подобалося, не, мав солідного становища, грошей і надій на них.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Тим часом </w:t>
      </w:r>
      <w:r>
        <w:rPr>
          <w:sz w:val="28"/>
          <w:szCs w:val="20"/>
        </w:rPr>
        <w:t xml:space="preserve">Франко </w:t>
      </w:r>
      <w:r>
        <w:rPr>
          <w:sz w:val="28"/>
          <w:szCs w:val="20"/>
          <w:lang w:val="uk-UA"/>
        </w:rPr>
        <w:t>страждав.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Целіна Зигмунтовська була звичайна приземлена жінка, яка мала свої плани і свої розрахун</w:t>
      </w:r>
      <w:r>
        <w:rPr>
          <w:sz w:val="28"/>
          <w:szCs w:val="20"/>
          <w:lang w:val="uk-UA"/>
        </w:rPr>
        <w:softHyphen/>
        <w:t xml:space="preserve">ки. Чи винна була в тому, що її обрав за об'єкт свого "невиплаканого серця" </w:t>
      </w:r>
      <w:r>
        <w:rPr>
          <w:sz w:val="28"/>
          <w:szCs w:val="20"/>
        </w:rPr>
        <w:t xml:space="preserve">Франко? </w:t>
      </w:r>
      <w:r>
        <w:rPr>
          <w:sz w:val="28"/>
          <w:szCs w:val="20"/>
          <w:lang w:val="uk-UA"/>
        </w:rPr>
        <w:t>Ні. Але чому він го</w:t>
      </w:r>
      <w:r>
        <w:rPr>
          <w:sz w:val="28"/>
          <w:szCs w:val="20"/>
          <w:lang w:val="uk-UA"/>
        </w:rPr>
        <w:softHyphen/>
        <w:t>ворив про свою любов до Ольги Рошкевич усім? Гор</w:t>
      </w:r>
      <w:r>
        <w:rPr>
          <w:sz w:val="28"/>
          <w:szCs w:val="20"/>
          <w:lang w:val="uk-UA"/>
        </w:rPr>
        <w:softHyphen/>
        <w:t>дився цією своєю першою світлою любов'ю. Не прихо</w:t>
      </w:r>
      <w:r>
        <w:rPr>
          <w:sz w:val="28"/>
          <w:szCs w:val="20"/>
          <w:lang w:val="uk-UA"/>
        </w:rPr>
        <w:softHyphen/>
        <w:t>вував ні перед ким, чим він зобов'язаний цій жінці... Чому мовчав про Юзефу Дзвонковську і чому так бо</w:t>
      </w:r>
      <w:r>
        <w:rPr>
          <w:sz w:val="28"/>
          <w:szCs w:val="20"/>
          <w:lang w:val="uk-UA"/>
        </w:rPr>
        <w:softHyphen/>
        <w:t>явся вимовити ім'я Целіни?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Гадаю, що знайти відповідь можна в "Зів'ялому листі". Розгорнімо попіл зотлілого листя, там знайдемо тиху скаргу:</w:t>
      </w:r>
    </w:p>
    <w:p w:rsidR="00E22F0E" w:rsidRDefault="00716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en-US"/>
        </w:rPr>
      </w:pPr>
      <w:r>
        <w:rPr>
          <w:sz w:val="28"/>
          <w:szCs w:val="20"/>
          <w:lang w:val="uk-UA"/>
        </w:rPr>
        <w:t>Ольга Рошкевич, Юзефа Дзвонковська, Целіна Зигмунтовська принесли поетовому серцю щастя і горе, радість і муку. Бо той, хто раз у житті пізнав силу кохання, знає, як міцно переплетені в ньо</w:t>
      </w:r>
      <w:r>
        <w:rPr>
          <w:sz w:val="28"/>
          <w:szCs w:val="20"/>
          <w:lang w:val="uk-UA"/>
        </w:rPr>
        <w:softHyphen/>
        <w:t>му ці почуття.</w:t>
      </w:r>
    </w:p>
    <w:p w:rsidR="00E22F0E" w:rsidRDefault="00E22F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en-US"/>
        </w:rPr>
      </w:pPr>
    </w:p>
    <w:p w:rsidR="00E22F0E" w:rsidRDefault="00E22F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en-US"/>
        </w:rPr>
      </w:pPr>
    </w:p>
    <w:p w:rsidR="00E22F0E" w:rsidRDefault="00E22F0E">
      <w:pPr>
        <w:pStyle w:val="a3"/>
        <w:jc w:val="center"/>
        <w:rPr>
          <w:sz w:val="28"/>
          <w:szCs w:val="20"/>
        </w:rPr>
        <w:sectPr w:rsidR="00E22F0E">
          <w:type w:val="continuous"/>
          <w:pgSz w:w="11909" w:h="16834"/>
          <w:pgMar w:top="1134" w:right="1134" w:bottom="1134" w:left="1134" w:header="720" w:footer="720" w:gutter="0"/>
          <w:cols w:space="720"/>
          <w:noEndnote/>
        </w:sectPr>
      </w:pPr>
    </w:p>
    <w:p w:rsidR="00E22F0E" w:rsidRDefault="00716A3E">
      <w:pPr>
        <w:pStyle w:val="a3"/>
        <w:jc w:val="center"/>
      </w:pPr>
      <w:r>
        <w:rPr>
          <w:rStyle w:val="a4"/>
          <w:rFonts w:ascii="Georgia" w:hAnsi="Georgia"/>
          <w:i/>
          <w:iCs/>
          <w:color w:val="CC0099"/>
        </w:rPr>
        <w:t xml:space="preserve"> </w:t>
      </w:r>
    </w:p>
    <w:p w:rsidR="00E22F0E" w:rsidRDefault="00716A3E">
      <w:pPr>
        <w:pStyle w:val="a3"/>
        <w:jc w:val="center"/>
      </w:pPr>
      <w:r>
        <w:rPr>
          <w:rStyle w:val="a4"/>
          <w:i/>
          <w:iCs/>
          <w:color w:val="CC0066"/>
          <w:sz w:val="72"/>
          <w:szCs w:val="72"/>
        </w:rPr>
        <w:t>Присвята</w:t>
      </w:r>
    </w:p>
    <w:p w:rsidR="00E22F0E" w:rsidRDefault="00E22F0E">
      <w:pPr>
        <w:pStyle w:val="a3"/>
        <w:jc w:val="center"/>
      </w:pPr>
    </w:p>
    <w:tbl>
      <w:tblPr>
        <w:tblW w:w="14280" w:type="dxa"/>
        <w:tblCellSpacing w:w="7" w:type="dxa"/>
        <w:shd w:val="clear" w:color="auto" w:fill="99CC99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5226"/>
        <w:gridCol w:w="2359"/>
        <w:gridCol w:w="322"/>
        <w:gridCol w:w="6202"/>
        <w:gridCol w:w="171"/>
      </w:tblGrid>
      <w:tr w:rsidR="00E22F0E">
        <w:trPr>
          <w:gridAfter w:val="1"/>
          <w:wAfter w:w="159" w:type="dxa"/>
          <w:trHeight w:val="7125"/>
          <w:tblCellSpacing w:w="7" w:type="dxa"/>
        </w:trPr>
        <w:tc>
          <w:tcPr>
            <w:tcW w:w="8127" w:type="dxa"/>
            <w:gridSpan w:val="2"/>
            <w:shd w:val="clear" w:color="auto" w:fill="FFFFFF"/>
          </w:tcPr>
          <w:p w:rsidR="00E22F0E" w:rsidRDefault="00716A3E">
            <w:pPr>
              <w:pStyle w:val="a3"/>
              <w:jc w:val="center"/>
            </w:pPr>
            <w:r>
              <w:t> </w:t>
            </w:r>
          </w:p>
          <w:p w:rsidR="00E22F0E" w:rsidRDefault="00337EF4">
            <w:pPr>
              <w:pStyle w:val="a3"/>
              <w:jc w:val="center"/>
            </w:pPr>
            <w:r>
              <w:rPr>
                <w:color w:val="336633"/>
                <w:sz w:val="20"/>
                <w:szCs w:val="20"/>
              </w:rPr>
              <w:pict>
                <v:shape id="_x0000_i1026" type="#_x0000_t75" alt="" style="width:225.75pt;height:300pt">
                  <v:imagedata r:id="rId5" o:title=""/>
                </v:shape>
              </w:pict>
            </w:r>
          </w:p>
        </w:tc>
        <w:tc>
          <w:tcPr>
            <w:tcW w:w="5938" w:type="dxa"/>
            <w:gridSpan w:val="2"/>
            <w:shd w:val="clear" w:color="auto" w:fill="99CC99"/>
          </w:tcPr>
          <w:p w:rsidR="00E22F0E" w:rsidRDefault="00716A3E">
            <w:pPr>
              <w:pStyle w:val="a3"/>
              <w:jc w:val="right"/>
            </w:pPr>
            <w:r>
              <w:rPr>
                <w:color w:val="336633"/>
                <w:sz w:val="27"/>
                <w:szCs w:val="27"/>
              </w:rPr>
              <w:t>Нехай життя — момент</w:t>
            </w:r>
            <w:r>
              <w:rPr>
                <w:color w:val="336633"/>
                <w:sz w:val="27"/>
                <w:szCs w:val="27"/>
              </w:rPr>
              <w:br/>
              <w:t>і зложене з моментів,</w:t>
            </w:r>
            <w:r>
              <w:rPr>
                <w:color w:val="336633"/>
                <w:sz w:val="27"/>
                <w:szCs w:val="27"/>
              </w:rPr>
              <w:br/>
              <w:t>ми вічність носимо в душі;</w:t>
            </w:r>
            <w:r>
              <w:rPr>
                <w:color w:val="336633"/>
                <w:sz w:val="27"/>
                <w:szCs w:val="27"/>
              </w:rPr>
              <w:br/>
              <w:t>нехай життя — борба,</w:t>
            </w:r>
            <w:r>
              <w:rPr>
                <w:color w:val="336633"/>
                <w:sz w:val="27"/>
                <w:szCs w:val="27"/>
              </w:rPr>
              <w:br/>
              <w:t>жорстокі, дикі лови,</w:t>
            </w:r>
            <w:r>
              <w:rPr>
                <w:color w:val="336633"/>
                <w:sz w:val="27"/>
                <w:szCs w:val="27"/>
              </w:rPr>
              <w:br/>
              <w:t>а в сфері духа є лиш різнородність!</w:t>
            </w:r>
          </w:p>
          <w:p w:rsidR="00E22F0E" w:rsidRDefault="00716A3E">
            <w:pPr>
              <w:pStyle w:val="a3"/>
              <w:jc w:val="right"/>
            </w:pPr>
            <w:r>
              <w:rPr>
                <w:color w:val="336633"/>
                <w:sz w:val="27"/>
                <w:szCs w:val="27"/>
              </w:rPr>
              <w:t xml:space="preserve">Різні тони, різні фарби, </w:t>
            </w:r>
            <w:r>
              <w:rPr>
                <w:color w:val="336633"/>
                <w:sz w:val="27"/>
                <w:szCs w:val="27"/>
              </w:rPr>
              <w:br/>
              <w:t>різні сили і змагання,</w:t>
            </w:r>
            <w:r>
              <w:rPr>
                <w:color w:val="336633"/>
                <w:sz w:val="27"/>
                <w:szCs w:val="27"/>
              </w:rPr>
              <w:br/>
              <w:t xml:space="preserve">мов тисячострунна арфа,— </w:t>
            </w:r>
            <w:r>
              <w:rPr>
                <w:color w:val="336633"/>
                <w:sz w:val="27"/>
                <w:szCs w:val="27"/>
              </w:rPr>
              <w:br/>
              <w:t xml:space="preserve">та всім струнам стрій один, </w:t>
            </w:r>
            <w:r>
              <w:rPr>
                <w:color w:val="336633"/>
                <w:sz w:val="27"/>
                <w:szCs w:val="27"/>
              </w:rPr>
              <w:br/>
              <w:t xml:space="preserve">кождий тон і кождий відтінь — </w:t>
            </w:r>
            <w:r>
              <w:rPr>
                <w:color w:val="336633"/>
                <w:sz w:val="27"/>
                <w:szCs w:val="27"/>
              </w:rPr>
              <w:br/>
              <w:t xml:space="preserve">се момент один, промінчик,— </w:t>
            </w:r>
            <w:r>
              <w:rPr>
                <w:color w:val="336633"/>
                <w:sz w:val="27"/>
                <w:szCs w:val="27"/>
              </w:rPr>
              <w:br/>
              <w:t xml:space="preserve">але в кожному моменті </w:t>
            </w:r>
            <w:r>
              <w:rPr>
                <w:color w:val="336633"/>
                <w:sz w:val="27"/>
                <w:szCs w:val="27"/>
              </w:rPr>
              <w:br/>
              <w:t xml:space="preserve">сяє вічності брильянт. </w:t>
            </w:r>
          </w:p>
          <w:p w:rsidR="00E22F0E" w:rsidRDefault="00716A3E">
            <w:pPr>
              <w:pStyle w:val="a3"/>
              <w:jc w:val="right"/>
            </w:pPr>
            <w:r>
              <w:rPr>
                <w:color w:val="336633"/>
                <w:sz w:val="27"/>
                <w:szCs w:val="27"/>
              </w:rPr>
              <w:t>І. Франко. В плен-ері.</w:t>
            </w:r>
          </w:p>
        </w:tc>
      </w:tr>
      <w:tr w:rsidR="00E22F0E">
        <w:trPr>
          <w:trHeight w:val="5190"/>
          <w:tblCellSpacing w:w="7" w:type="dxa"/>
        </w:trPr>
        <w:tc>
          <w:tcPr>
            <w:tcW w:w="5205" w:type="dxa"/>
            <w:shd w:val="clear" w:color="auto" w:fill="FFFFFF"/>
          </w:tcPr>
          <w:p w:rsidR="00E22F0E" w:rsidRDefault="00337EF4">
            <w:pPr>
              <w:pStyle w:val="a3"/>
              <w:jc w:val="center"/>
            </w:pPr>
            <w:r>
              <w:rPr>
                <w:color w:val="336633"/>
                <w:sz w:val="20"/>
                <w:szCs w:val="20"/>
              </w:rPr>
              <w:pict>
                <v:shape id="_x0000_i1027" type="#_x0000_t75" alt="" style="width:195.75pt;height:225pt">
                  <v:imagedata r:id="rId6" o:title=""/>
                </v:shape>
              </w:pict>
            </w:r>
          </w:p>
          <w:p w:rsidR="00E22F0E" w:rsidRDefault="00716A3E">
            <w:pPr>
              <w:pStyle w:val="a3"/>
              <w:jc w:val="center"/>
            </w:pPr>
            <w:r>
              <w:rPr>
                <w:rStyle w:val="a4"/>
                <w:color w:val="336633"/>
              </w:rPr>
              <w:t>Ольга Рошкевич</w:t>
            </w:r>
            <w:r>
              <w:rPr>
                <w:color w:val="336633"/>
                <w:sz w:val="20"/>
                <w:szCs w:val="20"/>
              </w:rPr>
              <w:t xml:space="preserve"> </w:t>
            </w:r>
          </w:p>
        </w:tc>
        <w:tc>
          <w:tcPr>
            <w:tcW w:w="3273" w:type="dxa"/>
            <w:gridSpan w:val="2"/>
            <w:shd w:val="clear" w:color="auto" w:fill="FFFFFF"/>
          </w:tcPr>
          <w:p w:rsidR="00E22F0E" w:rsidRDefault="00716A3E">
            <w:pPr>
              <w:pStyle w:val="a3"/>
            </w:pPr>
            <w:r>
              <w:rPr>
                <w:rStyle w:val="a4"/>
                <w:color w:val="336600"/>
                <w:sz w:val="27"/>
                <w:szCs w:val="27"/>
              </w:rPr>
              <w:t>ТРІОЛЕТ</w:t>
            </w:r>
          </w:p>
          <w:p w:rsidR="00E22F0E" w:rsidRDefault="00716A3E">
            <w:pPr>
              <w:pStyle w:val="a3"/>
            </w:pPr>
            <w:r>
              <w:rPr>
                <w:color w:val="336633"/>
                <w:sz w:val="27"/>
                <w:szCs w:val="27"/>
              </w:rPr>
              <w:t>І ти лукавила зо мною!</w:t>
            </w:r>
            <w:r>
              <w:rPr>
                <w:color w:val="336633"/>
                <w:sz w:val="27"/>
                <w:szCs w:val="27"/>
              </w:rPr>
              <w:br/>
              <w:t xml:space="preserve">Ах, ангельські слова твої </w:t>
            </w:r>
            <w:r>
              <w:rPr>
                <w:color w:val="336633"/>
                <w:sz w:val="27"/>
                <w:szCs w:val="27"/>
              </w:rPr>
              <w:br/>
              <w:t xml:space="preserve">Були лиш облиском брехні! </w:t>
            </w:r>
            <w:r>
              <w:rPr>
                <w:color w:val="336633"/>
                <w:sz w:val="27"/>
                <w:szCs w:val="27"/>
              </w:rPr>
              <w:br/>
              <w:t xml:space="preserve">І ти лукавила зо мноюі </w:t>
            </w:r>
            <w:r>
              <w:rPr>
                <w:color w:val="336633"/>
                <w:sz w:val="27"/>
                <w:szCs w:val="27"/>
              </w:rPr>
              <w:br/>
              <w:t xml:space="preserve">І нетямущому мені </w:t>
            </w:r>
            <w:r>
              <w:rPr>
                <w:color w:val="336633"/>
                <w:sz w:val="27"/>
                <w:szCs w:val="27"/>
              </w:rPr>
              <w:br/>
              <w:t xml:space="preserve">Затрули серце гризотою </w:t>
            </w:r>
            <w:r>
              <w:rPr>
                <w:color w:val="336633"/>
                <w:sz w:val="27"/>
                <w:szCs w:val="27"/>
              </w:rPr>
              <w:br/>
              <w:t xml:space="preserve">Ті ангельські слова твої.. </w:t>
            </w:r>
            <w:r>
              <w:rPr>
                <w:color w:val="336633"/>
                <w:sz w:val="27"/>
                <w:szCs w:val="27"/>
              </w:rPr>
              <w:br/>
              <w:t>І ти лукавила зо мною!</w:t>
            </w:r>
            <w:r>
              <w:rPr>
                <w:color w:val="336633"/>
                <w:sz w:val="36"/>
                <w:szCs w:val="36"/>
              </w:rPr>
              <w:t xml:space="preserve"> </w:t>
            </w:r>
          </w:p>
          <w:p w:rsidR="00E22F0E" w:rsidRDefault="00716A3E">
            <w:pPr>
              <w:pStyle w:val="a3"/>
            </w:pPr>
            <w:r>
              <w:rPr>
                <w:rStyle w:val="a4"/>
                <w:color w:val="339900"/>
                <w:sz w:val="20"/>
                <w:szCs w:val="20"/>
              </w:rPr>
              <w:t>І.Франко. Картка любові. Зібрання творів у 50 т. – К.: Наукова думка, 1976. – Т.1. – С. 86.</w:t>
            </w:r>
            <w:r>
              <w:rPr>
                <w:rStyle w:val="a4"/>
                <w:color w:val="33CC33"/>
              </w:rPr>
              <w:t xml:space="preserve"> </w:t>
            </w:r>
          </w:p>
        </w:tc>
        <w:tc>
          <w:tcPr>
            <w:tcW w:w="5746" w:type="dxa"/>
            <w:gridSpan w:val="2"/>
            <w:shd w:val="clear" w:color="auto" w:fill="FFFFFF"/>
          </w:tcPr>
          <w:p w:rsidR="00E22F0E" w:rsidRDefault="00716A3E">
            <w:pPr>
              <w:pStyle w:val="a3"/>
              <w:rPr>
                <w:color w:val="336633"/>
                <w:sz w:val="20"/>
                <w:szCs w:val="20"/>
              </w:rPr>
            </w:pPr>
            <w:r>
              <w:rPr>
                <w:color w:val="336633"/>
                <w:sz w:val="20"/>
                <w:szCs w:val="20"/>
              </w:rPr>
              <w:br/>
            </w:r>
            <w:r>
              <w:rPr>
                <w:color w:val="336633"/>
              </w:rPr>
              <w:t>Франко І.Я. На дні: Оповідання//Франко І.Я. Зібрання творів: У 50-ти Т.Т. Т15 К., 1978 - С.110-163.</w:t>
            </w:r>
          </w:p>
          <w:p w:rsidR="00E22F0E" w:rsidRDefault="00716A3E">
            <w:pPr>
              <w:pStyle w:val="a3"/>
              <w:rPr>
                <w:color w:val="336633"/>
                <w:sz w:val="20"/>
                <w:szCs w:val="20"/>
              </w:rPr>
            </w:pPr>
            <w:r>
              <w:rPr>
                <w:color w:val="336633"/>
              </w:rPr>
              <w:t xml:space="preserve">Франко І.Я. Зів'яле листя:поезія//Франко І.Я. Зібрання творів. У 50-ти Т.Т. Т.2 К., 1976. - С.122. </w:t>
            </w:r>
          </w:p>
          <w:p w:rsidR="00E22F0E" w:rsidRDefault="00716A3E">
            <w:pPr>
              <w:pStyle w:val="a3"/>
              <w:rPr>
                <w:color w:val="336633"/>
                <w:sz w:val="20"/>
                <w:szCs w:val="20"/>
              </w:rPr>
            </w:pPr>
            <w:r>
              <w:rPr>
                <w:color w:val="336633"/>
              </w:rPr>
              <w:t xml:space="preserve">Франко І.Я. Картка любові: Цикл//Франко І.Я. Зібрання творів: У 50-ти Т.Т. Т.1 К., 1976. - С.84-88. </w:t>
            </w:r>
          </w:p>
          <w:p w:rsidR="00E22F0E" w:rsidRDefault="00716A3E">
            <w:pPr>
              <w:pStyle w:val="a3"/>
              <w:rPr>
                <w:color w:val="336633"/>
                <w:sz w:val="20"/>
                <w:szCs w:val="20"/>
              </w:rPr>
            </w:pPr>
            <w:r>
              <w:rPr>
                <w:rStyle w:val="a4"/>
                <w:color w:val="339933"/>
              </w:rPr>
              <w:t>Бібліографія:</w:t>
            </w:r>
          </w:p>
          <w:p w:rsidR="00E22F0E" w:rsidRDefault="00716A3E">
            <w:pPr>
              <w:pStyle w:val="a3"/>
              <w:rPr>
                <w:color w:val="336633"/>
                <w:sz w:val="20"/>
                <w:szCs w:val="20"/>
              </w:rPr>
            </w:pPr>
            <w:r>
              <w:rPr>
                <w:color w:val="336633"/>
              </w:rPr>
              <w:t>Боднар Л. "Тінь покійної любові" Образ Ольги Рошкевич у збірці І.Франка. Із днів журби//Дзвін -2004 - №8 - С.141 - 146.</w:t>
            </w:r>
          </w:p>
          <w:p w:rsidR="00E22F0E" w:rsidRDefault="00716A3E">
            <w:pPr>
              <w:pStyle w:val="a3"/>
              <w:rPr>
                <w:color w:val="336633"/>
                <w:sz w:val="20"/>
                <w:szCs w:val="20"/>
              </w:rPr>
            </w:pPr>
            <w:r>
              <w:rPr>
                <w:color w:val="336633"/>
              </w:rPr>
              <w:t xml:space="preserve">Гутиря С. Більш, ніж меч і огонь...//Вітчизна. - 2005. - №1-2 - С.164-165. </w:t>
            </w:r>
          </w:p>
        </w:tc>
      </w:tr>
      <w:tr w:rsidR="00E22F0E">
        <w:trPr>
          <w:tblCellSpacing w:w="7" w:type="dxa"/>
        </w:trPr>
        <w:tc>
          <w:tcPr>
            <w:tcW w:w="5205" w:type="dxa"/>
            <w:shd w:val="clear" w:color="auto" w:fill="FFFFFF"/>
            <w:vAlign w:val="center"/>
          </w:tcPr>
          <w:p w:rsidR="00E22F0E" w:rsidRDefault="00337EF4">
            <w:pPr>
              <w:pStyle w:val="a3"/>
              <w:jc w:val="center"/>
            </w:pPr>
            <w:r>
              <w:rPr>
                <w:color w:val="336633"/>
                <w:sz w:val="20"/>
                <w:szCs w:val="20"/>
              </w:rPr>
              <w:pict>
                <v:shape id="_x0000_i1028" type="#_x0000_t75" alt="" style="width:168.75pt;height:225pt">
                  <v:imagedata r:id="rId7" o:title=""/>
                </v:shape>
              </w:pict>
            </w:r>
          </w:p>
          <w:p w:rsidR="00E22F0E" w:rsidRDefault="00716A3E">
            <w:pPr>
              <w:pStyle w:val="a3"/>
              <w:jc w:val="center"/>
            </w:pPr>
            <w:r>
              <w:rPr>
                <w:rStyle w:val="a4"/>
                <w:color w:val="336633"/>
              </w:rPr>
              <w:t>Ольга Хоружинська</w:t>
            </w:r>
            <w:r>
              <w:rPr>
                <w:color w:val="336633"/>
                <w:sz w:val="20"/>
                <w:szCs w:val="20"/>
              </w:rPr>
              <w:t xml:space="preserve"> </w:t>
            </w:r>
          </w:p>
        </w:tc>
        <w:tc>
          <w:tcPr>
            <w:tcW w:w="3273" w:type="dxa"/>
            <w:gridSpan w:val="2"/>
            <w:shd w:val="clear" w:color="auto" w:fill="FFFFFF"/>
            <w:vAlign w:val="center"/>
          </w:tcPr>
          <w:p w:rsidR="00E22F0E" w:rsidRDefault="00716A3E">
            <w:pPr>
              <w:pStyle w:val="a3"/>
            </w:pPr>
            <w:r>
              <w:rPr>
                <w:rStyle w:val="a4"/>
                <w:color w:val="336633"/>
                <w:sz w:val="20"/>
                <w:szCs w:val="20"/>
              </w:rPr>
              <w:t xml:space="preserve">СПАСИБІ ТОБІ, МОЄ СОНЕЧКО, </w:t>
            </w:r>
            <w:r>
              <w:rPr>
                <w:b/>
                <w:bCs/>
                <w:color w:val="336633"/>
                <w:sz w:val="20"/>
                <w:szCs w:val="20"/>
              </w:rPr>
              <w:br/>
            </w:r>
            <w:r>
              <w:rPr>
                <w:rStyle w:val="a4"/>
                <w:color w:val="336633"/>
                <w:sz w:val="20"/>
                <w:szCs w:val="20"/>
              </w:rPr>
              <w:t xml:space="preserve">ЗА ПРОМІНЧИК ТВІЙ - ЩИРЕ СЛОВЕЧКО! </w:t>
            </w:r>
            <w:r>
              <w:rPr>
                <w:b/>
                <w:bCs/>
                <w:color w:val="336633"/>
                <w:sz w:val="20"/>
                <w:szCs w:val="20"/>
              </w:rPr>
              <w:br/>
            </w:r>
            <w:r>
              <w:rPr>
                <w:rStyle w:val="a4"/>
                <w:color w:val="336633"/>
                <w:sz w:val="20"/>
                <w:szCs w:val="20"/>
              </w:rPr>
              <w:t xml:space="preserve">ЯК ПРОМІНЧИКА НЕ ЗДОБУТЬ ПРИТЬМОМ, </w:t>
            </w:r>
            <w:r>
              <w:rPr>
                <w:b/>
                <w:bCs/>
                <w:color w:val="336633"/>
                <w:sz w:val="20"/>
                <w:szCs w:val="20"/>
              </w:rPr>
              <w:br/>
            </w:r>
            <w:r>
              <w:rPr>
                <w:rStyle w:val="a4"/>
                <w:color w:val="336633"/>
                <w:sz w:val="20"/>
                <w:szCs w:val="20"/>
              </w:rPr>
              <w:t>СЛОВА ЩИРОГО НЕ КУПИТЬ СРІБЛОМ,</w:t>
            </w:r>
          </w:p>
          <w:p w:rsidR="00E22F0E" w:rsidRDefault="00716A3E">
            <w:pPr>
              <w:pStyle w:val="a3"/>
            </w:pPr>
            <w:r>
              <w:rPr>
                <w:rStyle w:val="a4"/>
                <w:color w:val="336633"/>
                <w:sz w:val="20"/>
                <w:szCs w:val="20"/>
              </w:rPr>
              <w:t xml:space="preserve">..ТОЖ ЗА ДАР МАЛИЙ, А БЕЗЦІННИЙ ТВІЙ. </w:t>
            </w:r>
            <w:r>
              <w:rPr>
                <w:b/>
                <w:bCs/>
                <w:color w:val="336633"/>
                <w:sz w:val="20"/>
                <w:szCs w:val="20"/>
              </w:rPr>
              <w:br/>
            </w:r>
            <w:r>
              <w:rPr>
                <w:rStyle w:val="a4"/>
                <w:color w:val="336633"/>
                <w:sz w:val="20"/>
                <w:szCs w:val="20"/>
              </w:rPr>
              <w:t xml:space="preserve">ЩО, МОВ ЦВІТ, СКРАСИВ ШЛЯХ ОСІННІЙ МІЙ, </w:t>
            </w:r>
            <w:r>
              <w:rPr>
                <w:b/>
                <w:bCs/>
                <w:color w:val="336633"/>
                <w:sz w:val="20"/>
                <w:szCs w:val="20"/>
              </w:rPr>
              <w:br/>
            </w:r>
            <w:r>
              <w:rPr>
                <w:rStyle w:val="a4"/>
                <w:color w:val="336633"/>
                <w:sz w:val="20"/>
                <w:szCs w:val="20"/>
              </w:rPr>
              <w:t>ЗА ТОЙ УСМІХ ТВІЙ НЕ ВДОСЛІД ЖУРБІ</w:t>
            </w:r>
            <w:r>
              <w:rPr>
                <w:b/>
                <w:bCs/>
                <w:color w:val="336633"/>
                <w:sz w:val="20"/>
                <w:szCs w:val="20"/>
              </w:rPr>
              <w:br/>
            </w:r>
            <w:r>
              <w:rPr>
                <w:rStyle w:val="a4"/>
                <w:color w:val="336633"/>
                <w:sz w:val="20"/>
                <w:szCs w:val="20"/>
              </w:rPr>
              <w:t>СПАСИБІ ТОБІ! СПАСИБІ ТОБІ!</w:t>
            </w:r>
          </w:p>
          <w:p w:rsidR="00E22F0E" w:rsidRDefault="00716A3E">
            <w:pPr>
              <w:pStyle w:val="a3"/>
              <w:jc w:val="center"/>
            </w:pPr>
            <w:r>
              <w:t> </w:t>
            </w:r>
          </w:p>
          <w:p w:rsidR="00E22F0E" w:rsidRDefault="00716A3E">
            <w:pPr>
              <w:pStyle w:val="a3"/>
              <w:jc w:val="center"/>
            </w:pPr>
            <w:r>
              <w:rPr>
                <w:rStyle w:val="a4"/>
                <w:color w:val="339933"/>
                <w:sz w:val="20"/>
                <w:szCs w:val="20"/>
              </w:rPr>
              <w:t xml:space="preserve">І.Франко. Моїй дружині. Твори, т 13 </w:t>
            </w:r>
            <w:r>
              <w:rPr>
                <w:b/>
                <w:bCs/>
                <w:color w:val="339933"/>
                <w:sz w:val="20"/>
                <w:szCs w:val="20"/>
              </w:rPr>
              <w:br/>
            </w:r>
            <w:r>
              <w:rPr>
                <w:rStyle w:val="a4"/>
                <w:color w:val="339933"/>
                <w:sz w:val="20"/>
                <w:szCs w:val="20"/>
              </w:rPr>
              <w:t xml:space="preserve">К. 1954, стор. 235 </w:t>
            </w:r>
          </w:p>
        </w:tc>
        <w:tc>
          <w:tcPr>
            <w:tcW w:w="5746" w:type="dxa"/>
            <w:gridSpan w:val="2"/>
            <w:shd w:val="clear" w:color="auto" w:fill="FFFFFF"/>
            <w:vAlign w:val="center"/>
          </w:tcPr>
          <w:p w:rsidR="00E22F0E" w:rsidRDefault="00716A3E">
            <w:pPr>
              <w:pStyle w:val="a3"/>
            </w:pPr>
            <w:r>
              <w:rPr>
                <w:color w:val="336633"/>
              </w:rPr>
              <w:t>Франко І.Я. Листи//Франко І.Я. Зібрання творів: У 50-ти Т.Т. Т.48 К., 1976.</w:t>
            </w:r>
          </w:p>
          <w:p w:rsidR="00E22F0E" w:rsidRDefault="00716A3E">
            <w:pPr>
              <w:pStyle w:val="a3"/>
            </w:pPr>
            <w:r>
              <w:rPr>
                <w:color w:val="336633"/>
              </w:rPr>
              <w:t>Франко І.Я. Листи//Франко І.Я. Зібрання творів: У 50-ти Т.Т. Т.49 К., 1976.</w:t>
            </w:r>
            <w:r>
              <w:t xml:space="preserve"> </w:t>
            </w:r>
          </w:p>
          <w:p w:rsidR="00E22F0E" w:rsidRDefault="00716A3E">
            <w:pPr>
              <w:pStyle w:val="a3"/>
            </w:pPr>
            <w:r>
              <w:rPr>
                <w:rStyle w:val="a4"/>
                <w:color w:val="339933"/>
              </w:rPr>
              <w:t>Бібліографія:</w:t>
            </w:r>
          </w:p>
          <w:p w:rsidR="00E22F0E" w:rsidRDefault="00716A3E">
            <w:pPr>
              <w:pStyle w:val="a3"/>
            </w:pPr>
            <w:r>
              <w:rPr>
                <w:color w:val="336633"/>
              </w:rPr>
              <w:t>Горак Р. Жінка, яка йшла поруч//Жовтень - 1980 - №11 - с.110 - 126.</w:t>
            </w:r>
          </w:p>
          <w:p w:rsidR="00E22F0E" w:rsidRDefault="00716A3E">
            <w:pPr>
              <w:pStyle w:val="a3"/>
            </w:pPr>
            <w:r>
              <w:rPr>
                <w:color w:val="336633"/>
              </w:rPr>
              <w:t xml:space="preserve">Гутиря М. Більш, ніж меч і огонь...//Вітчизна. - 2005 - № 1-2 -с. 164-165. </w:t>
            </w:r>
          </w:p>
        </w:tc>
      </w:tr>
      <w:tr w:rsidR="00E22F0E">
        <w:trPr>
          <w:tblCellSpacing w:w="7" w:type="dxa"/>
        </w:trPr>
        <w:tc>
          <w:tcPr>
            <w:tcW w:w="5205" w:type="dxa"/>
            <w:shd w:val="clear" w:color="auto" w:fill="FFFFFF"/>
            <w:vAlign w:val="center"/>
          </w:tcPr>
          <w:p w:rsidR="00E22F0E" w:rsidRDefault="00337EF4">
            <w:pPr>
              <w:pStyle w:val="a3"/>
              <w:jc w:val="center"/>
            </w:pPr>
            <w:r>
              <w:rPr>
                <w:color w:val="336633"/>
                <w:sz w:val="20"/>
                <w:szCs w:val="20"/>
              </w:rPr>
              <w:pict>
                <v:shape id="_x0000_i1029" type="#_x0000_t75" alt="" style="width:131.25pt;height:225pt">
                  <v:imagedata r:id="rId8" o:title=""/>
                </v:shape>
              </w:pict>
            </w:r>
          </w:p>
          <w:p w:rsidR="00E22F0E" w:rsidRDefault="00716A3E">
            <w:pPr>
              <w:pStyle w:val="a3"/>
              <w:jc w:val="center"/>
            </w:pPr>
            <w:r>
              <w:rPr>
                <w:rStyle w:val="a4"/>
                <w:color w:val="336633"/>
              </w:rPr>
              <w:t>Ольга Білинська</w:t>
            </w:r>
            <w:hyperlink r:id="rId9" w:history="1"/>
            <w:hyperlink r:id="rId10" w:history="1">
              <w:r>
                <w:rPr>
                  <w:color w:val="0000FF"/>
                  <w:sz w:val="20"/>
                  <w:szCs w:val="20"/>
                  <w:u w:val="single"/>
                </w:rPr>
                <w:br/>
              </w:r>
            </w:hyperlink>
          </w:p>
        </w:tc>
        <w:tc>
          <w:tcPr>
            <w:tcW w:w="3273" w:type="dxa"/>
            <w:gridSpan w:val="2"/>
            <w:shd w:val="clear" w:color="auto" w:fill="FFFFFF"/>
            <w:vAlign w:val="center"/>
          </w:tcPr>
          <w:p w:rsidR="00E22F0E" w:rsidRDefault="00716A3E">
            <w:pPr>
              <w:pStyle w:val="a3"/>
            </w:pPr>
            <w:r>
              <w:rPr>
                <w:rStyle w:val="a4"/>
                <w:color w:val="336633"/>
              </w:rPr>
              <w:t xml:space="preserve">Твої очі, як те море 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 xml:space="preserve">Супокійне, світляне; 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 xml:space="preserve">Серця мого давне горе, 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>Мов пилинка, в них тоне.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 xml:space="preserve">Твої очі, мов криниця 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 xml:space="preserve">Чиста на перловім дні, 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 xml:space="preserve">А надія, мов зірниця, 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>З них проблискує мені.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 xml:space="preserve">16.IV 1883 </w:t>
            </w:r>
          </w:p>
          <w:p w:rsidR="00E22F0E" w:rsidRDefault="00716A3E">
            <w:pPr>
              <w:pStyle w:val="a3"/>
            </w:pPr>
            <w:r>
              <w:rPr>
                <w:rStyle w:val="a4"/>
                <w:color w:val="339933"/>
                <w:sz w:val="20"/>
                <w:szCs w:val="20"/>
              </w:rPr>
              <w:t xml:space="preserve">І.Франко. Перший жмуток. Збірання у 50 т. – К.: Наукова думка, 1976. – Т.2. – С. 126. </w:t>
            </w:r>
          </w:p>
          <w:p w:rsidR="00E22F0E" w:rsidRDefault="00E22F0E">
            <w:pPr>
              <w:pStyle w:val="a3"/>
              <w:jc w:val="right"/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E22F0E" w:rsidRDefault="00716A3E">
            <w:pPr>
              <w:pStyle w:val="a3"/>
            </w:pPr>
            <w:r>
              <w:rPr>
                <w:color w:val="336633"/>
                <w:sz w:val="20"/>
                <w:szCs w:val="20"/>
              </w:rPr>
              <w:t>Франко І.Я. Думка: Вірш//Франко І.Я. Зібрання творів: У 50-ти Т.Т. Т.2 - К., 1976.</w:t>
            </w:r>
          </w:p>
          <w:p w:rsidR="00E22F0E" w:rsidRDefault="00716A3E">
            <w:pPr>
              <w:pStyle w:val="a3"/>
            </w:pPr>
            <w:r>
              <w:rPr>
                <w:color w:val="336633"/>
                <w:sz w:val="20"/>
                <w:szCs w:val="20"/>
              </w:rPr>
              <w:t>Франко І.Я. Звершин і низин: Збірка//Франко І.Я. Зібрання творів: У50-ти Т.Т. Т.2 - К., 1976.</w:t>
            </w:r>
          </w:p>
          <w:p w:rsidR="00E22F0E" w:rsidRDefault="00716A3E">
            <w:pPr>
              <w:pStyle w:val="a3"/>
            </w:pPr>
            <w:r>
              <w:rPr>
                <w:color w:val="336633"/>
                <w:sz w:val="20"/>
                <w:szCs w:val="20"/>
              </w:rPr>
              <w:t xml:space="preserve">Франко І.Я. </w:t>
            </w:r>
            <w:r>
              <w:rPr>
                <w:color w:val="336633"/>
              </w:rPr>
              <w:t xml:space="preserve">Зів'яле листя:поезія//Франко І.Я. Зібрання творів. У 50-ти Т.Т. Т.2 К., 1976. - С.122. </w:t>
            </w:r>
          </w:p>
          <w:p w:rsidR="00E22F0E" w:rsidRDefault="00716A3E">
            <w:pPr>
              <w:pStyle w:val="a3"/>
            </w:pPr>
            <w:r>
              <w:rPr>
                <w:rStyle w:val="a4"/>
                <w:color w:val="339933"/>
              </w:rPr>
              <w:t>Бібліографія:</w:t>
            </w:r>
          </w:p>
          <w:p w:rsidR="00E22F0E" w:rsidRDefault="00716A3E">
            <w:pPr>
              <w:pStyle w:val="a3"/>
            </w:pPr>
            <w:r>
              <w:rPr>
                <w:color w:val="336633"/>
              </w:rPr>
              <w:t>Горак Р. "Горем п'яна, бездітна любов..."//Культура і життя - 2005 - 27 липн. - с.6.</w:t>
            </w:r>
          </w:p>
          <w:p w:rsidR="00E22F0E" w:rsidRDefault="00716A3E">
            <w:pPr>
              <w:pStyle w:val="a3"/>
            </w:pPr>
            <w:r>
              <w:rPr>
                <w:color w:val="336633"/>
              </w:rPr>
              <w:t xml:space="preserve">Боднар Л. Друга наречена . До взаємин І.Франка з О.Білинською//Дзвін - 2005 - №9 - С.138-141. </w:t>
            </w:r>
          </w:p>
        </w:tc>
      </w:tr>
      <w:tr w:rsidR="00E22F0E">
        <w:trPr>
          <w:tblCellSpacing w:w="7" w:type="dxa"/>
        </w:trPr>
        <w:tc>
          <w:tcPr>
            <w:tcW w:w="5205" w:type="dxa"/>
            <w:shd w:val="clear" w:color="auto" w:fill="FFFFFF"/>
            <w:vAlign w:val="center"/>
          </w:tcPr>
          <w:p w:rsidR="00E22F0E" w:rsidRDefault="00337EF4">
            <w:pPr>
              <w:pStyle w:val="a3"/>
              <w:jc w:val="center"/>
            </w:pPr>
            <w:r>
              <w:rPr>
                <w:color w:val="336633"/>
                <w:sz w:val="20"/>
                <w:szCs w:val="20"/>
              </w:rPr>
              <w:pict>
                <v:shape id="_x0000_i1030" type="#_x0000_t75" alt="" style="width:236.25pt;height:225pt">
                  <v:imagedata r:id="rId11" o:title=""/>
                </v:shape>
              </w:pict>
            </w:r>
          </w:p>
          <w:p w:rsidR="00E22F0E" w:rsidRDefault="00716A3E">
            <w:pPr>
              <w:pStyle w:val="a3"/>
              <w:jc w:val="center"/>
            </w:pPr>
            <w:r>
              <w:rPr>
                <w:rStyle w:val="a4"/>
                <w:color w:val="336633"/>
              </w:rPr>
              <w:t xml:space="preserve">Целіна Журавська </w:t>
            </w:r>
          </w:p>
        </w:tc>
        <w:tc>
          <w:tcPr>
            <w:tcW w:w="3273" w:type="dxa"/>
            <w:gridSpan w:val="2"/>
            <w:shd w:val="clear" w:color="auto" w:fill="FFFFFF"/>
            <w:vAlign w:val="center"/>
          </w:tcPr>
          <w:p w:rsidR="00E22F0E" w:rsidRDefault="00716A3E">
            <w:pPr>
              <w:pStyle w:val="a3"/>
            </w:pPr>
            <w:r>
              <w:rPr>
                <w:rStyle w:val="a4"/>
                <w:color w:val="336633"/>
              </w:rPr>
              <w:t>Ой ти, дівчино, з горіха зерня,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>Чом твоє серденько — колюче терня?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 xml:space="preserve">Чом твої устонька — тиха молитва, 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>А твоє слово остре, як бритва?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 xml:space="preserve">Чом твої очі сяють тим чаром, 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>Що то запалює серце пожаром?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>Ох, тії очі темніші ночі,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>Хто в них задивиться, й сонця не хоче!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 xml:space="preserve">І чом твій усміх —для мене скрута. 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>Серце бентежить, ях буря люта?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 xml:space="preserve">Об ти, дівчино, ясная зоре! 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>Ти мої радощі, ти моє горе!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 xml:space="preserve">Тебе видаючи, любити мушу, </w:t>
            </w:r>
            <w:r>
              <w:rPr>
                <w:b/>
                <w:bCs/>
                <w:color w:val="336633"/>
              </w:rPr>
              <w:br/>
            </w:r>
            <w:r>
              <w:rPr>
                <w:rStyle w:val="a4"/>
                <w:color w:val="336633"/>
              </w:rPr>
              <w:t>Тебе кохаючи, загублю душу.</w:t>
            </w:r>
          </w:p>
          <w:p w:rsidR="00E22F0E" w:rsidRDefault="00716A3E">
            <w:pPr>
              <w:pStyle w:val="a3"/>
            </w:pPr>
            <w:r>
              <w:rPr>
                <w:rStyle w:val="a4"/>
                <w:color w:val="339933"/>
                <w:sz w:val="20"/>
                <w:szCs w:val="20"/>
              </w:rPr>
              <w:t xml:space="preserve">І.Франко. Зібрання творів у 50 т. – К.: Наукова думка, 1976. – Т.2. – С. 141-142.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E22F0E" w:rsidRDefault="00716A3E">
            <w:pPr>
              <w:pStyle w:val="a3"/>
            </w:pPr>
            <w:r>
              <w:rPr>
                <w:color w:val="336633"/>
              </w:rPr>
              <w:t>Франко І.Я. Лель і Полель: Повість//Франко І.Я. Зібрання творів: У 50-ти Т.Т. Т.17. - К., 1979. - с. 283-473.</w:t>
            </w:r>
          </w:p>
          <w:p w:rsidR="00E22F0E" w:rsidRDefault="00716A3E">
            <w:pPr>
              <w:pStyle w:val="a3"/>
            </w:pPr>
            <w:r>
              <w:rPr>
                <w:color w:val="336633"/>
              </w:rPr>
              <w:t>Франко І.Я. Маніпулянтка: Оповідання//Франко І.Я. Зібрання творів: У 50-ти Т.Т. Т.18 - К., 1978. - с.33-88.</w:t>
            </w:r>
          </w:p>
          <w:p w:rsidR="00E22F0E" w:rsidRDefault="00716A3E">
            <w:pPr>
              <w:pStyle w:val="a3"/>
            </w:pPr>
            <w:r>
              <w:rPr>
                <w:color w:val="336633"/>
              </w:rPr>
              <w:t xml:space="preserve">Франко І.Я. Мій ізмарагд://Франко І.Я. Зібрання творів: У 50-ти Т.Т. Т-2 - К., 1976. - с.182-268. </w:t>
            </w:r>
          </w:p>
          <w:p w:rsidR="00E22F0E" w:rsidRDefault="00716A3E">
            <w:pPr>
              <w:pStyle w:val="a3"/>
            </w:pPr>
            <w:r>
              <w:rPr>
                <w:rStyle w:val="a4"/>
                <w:color w:val="339933"/>
              </w:rPr>
              <w:t>Бібліографія:</w:t>
            </w:r>
          </w:p>
          <w:p w:rsidR="00E22F0E" w:rsidRDefault="00716A3E">
            <w:pPr>
              <w:pStyle w:val="a3"/>
            </w:pPr>
            <w:r>
              <w:rPr>
                <w:color w:val="336633"/>
              </w:rPr>
              <w:t>Горак Р. Адреси пам'яті Івана Франка у Львові. - Трускавець, 1994. - С.4.</w:t>
            </w:r>
          </w:p>
          <w:p w:rsidR="00E22F0E" w:rsidRDefault="00716A3E">
            <w:pPr>
              <w:pStyle w:val="a3"/>
            </w:pPr>
            <w:r>
              <w:rPr>
                <w:color w:val="336633"/>
              </w:rPr>
              <w:t xml:space="preserve">Гутиря М. Більш, ніж меч і огонь...//Вітчизна. - 2005 - № 1-2 -с. 164-165. </w:t>
            </w:r>
          </w:p>
          <w:p w:rsidR="00E22F0E" w:rsidRDefault="00716A3E">
            <w:pPr>
              <w:pStyle w:val="a3"/>
            </w:pPr>
            <w:r>
              <w:rPr>
                <w:color w:val="336633"/>
              </w:rPr>
              <w:t xml:space="preserve">Ібраєв Б. Трагічне кохання каменяра//Робітнича газета - 1999 - 16 груд. - С.4. </w:t>
            </w:r>
          </w:p>
        </w:tc>
      </w:tr>
      <w:tr w:rsidR="00E22F0E">
        <w:trPr>
          <w:tblCellSpacing w:w="7" w:type="dxa"/>
        </w:trPr>
        <w:tc>
          <w:tcPr>
            <w:tcW w:w="5205" w:type="dxa"/>
            <w:shd w:val="clear" w:color="auto" w:fill="FFFFFF"/>
            <w:vAlign w:val="center"/>
          </w:tcPr>
          <w:p w:rsidR="00E22F0E" w:rsidRDefault="00337EF4">
            <w:pPr>
              <w:pStyle w:val="a3"/>
              <w:jc w:val="center"/>
            </w:pPr>
            <w:r>
              <w:rPr>
                <w:color w:val="336633"/>
                <w:sz w:val="20"/>
                <w:szCs w:val="20"/>
              </w:rPr>
              <w:pict>
                <v:shape id="_x0000_i1031" type="#_x0000_t75" alt="" style="width:181.5pt;height:225pt">
                  <v:imagedata r:id="rId12" o:title=""/>
                </v:shape>
              </w:pict>
            </w:r>
          </w:p>
          <w:p w:rsidR="00E22F0E" w:rsidRDefault="00716A3E">
            <w:pPr>
              <w:pStyle w:val="a3"/>
              <w:jc w:val="center"/>
            </w:pPr>
            <w:r>
              <w:rPr>
                <w:rStyle w:val="a4"/>
                <w:color w:val="336633"/>
              </w:rPr>
              <w:t xml:space="preserve">Юзефа Дзвонковська </w:t>
            </w:r>
          </w:p>
        </w:tc>
        <w:tc>
          <w:tcPr>
            <w:tcW w:w="3273" w:type="dxa"/>
            <w:gridSpan w:val="2"/>
            <w:shd w:val="clear" w:color="auto" w:fill="FFFFFF"/>
            <w:vAlign w:val="center"/>
          </w:tcPr>
          <w:p w:rsidR="00E22F0E" w:rsidRDefault="00716A3E">
            <w:pPr>
              <w:pStyle w:val="a3"/>
            </w:pPr>
            <w:r>
              <w:rPr>
                <w:rStyle w:val="a4"/>
                <w:color w:val="336633"/>
              </w:rPr>
              <w:t>Більше враження зробила на мене знайомість з одною полькою Юзефою Дзвонковською. Я хотів женитися з нею... Фатальне для мене було те, що, вже листуючись з моєю теперішньою жінкою, я здалеку пізнав одну панночку-польку і закохався в неї. Оця любов перемучила мене дальших 10 літ. Отак по-франківському скрупульозно все підсумовано. Дослідникам залишилося тільки одне — повірити у цю схему і чемно не виходити поза її межі.</w:t>
            </w:r>
          </w:p>
          <w:p w:rsidR="00E22F0E" w:rsidRDefault="00716A3E">
            <w:pPr>
              <w:pStyle w:val="a3"/>
              <w:jc w:val="right"/>
            </w:pPr>
            <w:r>
              <w:rPr>
                <w:rStyle w:val="a4"/>
                <w:color w:val="339933"/>
                <w:sz w:val="20"/>
                <w:szCs w:val="20"/>
              </w:rPr>
              <w:t>Лист до Кримського 26 серпня 1898 року.</w:t>
            </w:r>
            <w:r>
              <w:rPr>
                <w:color w:val="339933"/>
                <w:sz w:val="20"/>
                <w:szCs w:val="20"/>
              </w:rPr>
              <w:t xml:space="preserve"> </w:t>
            </w:r>
          </w:p>
        </w:tc>
        <w:tc>
          <w:tcPr>
            <w:tcW w:w="5746" w:type="dxa"/>
            <w:gridSpan w:val="2"/>
            <w:shd w:val="clear" w:color="auto" w:fill="FFFFFF"/>
            <w:vAlign w:val="center"/>
          </w:tcPr>
          <w:p w:rsidR="00E22F0E" w:rsidRDefault="00716A3E">
            <w:pPr>
              <w:pStyle w:val="a3"/>
              <w:rPr>
                <w:color w:val="336633"/>
                <w:sz w:val="20"/>
                <w:szCs w:val="20"/>
              </w:rPr>
            </w:pPr>
            <w:r>
              <w:rPr>
                <w:color w:val="336633"/>
              </w:rPr>
              <w:t>Франко І.Я. Листи//Франко І.Я. Зібрання творів: У 50-ти Т.Т. Т.48 К., 1976.</w:t>
            </w:r>
          </w:p>
          <w:p w:rsidR="00E22F0E" w:rsidRDefault="00716A3E">
            <w:pPr>
              <w:pStyle w:val="a3"/>
              <w:rPr>
                <w:color w:val="336633"/>
                <w:sz w:val="20"/>
                <w:szCs w:val="20"/>
              </w:rPr>
            </w:pPr>
            <w:r>
              <w:rPr>
                <w:color w:val="336633"/>
              </w:rPr>
              <w:t>Франко І.Я. Листи//Франко І.Я. Зібрання творів: У 50-ти Т.Т. Т.49 К., 1976.</w:t>
            </w:r>
            <w:r>
              <w:rPr>
                <w:color w:val="336633"/>
                <w:sz w:val="20"/>
                <w:szCs w:val="20"/>
              </w:rPr>
              <w:t xml:space="preserve"> </w:t>
            </w:r>
          </w:p>
          <w:p w:rsidR="00E22F0E" w:rsidRDefault="00716A3E">
            <w:pPr>
              <w:pStyle w:val="a3"/>
              <w:rPr>
                <w:color w:val="336633"/>
                <w:sz w:val="20"/>
                <w:szCs w:val="20"/>
              </w:rPr>
            </w:pPr>
            <w:r>
              <w:rPr>
                <w:rStyle w:val="a4"/>
                <w:color w:val="339933"/>
              </w:rPr>
              <w:t>Бібліографія:</w:t>
            </w:r>
          </w:p>
          <w:p w:rsidR="00E22F0E" w:rsidRDefault="00716A3E">
            <w:pPr>
              <w:pStyle w:val="a3"/>
              <w:rPr>
                <w:color w:val="336633"/>
                <w:sz w:val="20"/>
                <w:szCs w:val="20"/>
              </w:rPr>
            </w:pPr>
            <w:r>
              <w:rPr>
                <w:color w:val="336633"/>
              </w:rPr>
              <w:t xml:space="preserve">Мартиник Б. Кохану Франка теж вшановують.//Експрес. - 2006. - 15-16 серп. </w:t>
            </w:r>
          </w:p>
        </w:tc>
      </w:tr>
    </w:tbl>
    <w:p w:rsidR="00E22F0E" w:rsidRDefault="00E22F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bookmarkStart w:id="0" w:name="_GoBack"/>
      <w:bookmarkEnd w:id="0"/>
    </w:p>
    <w:sectPr w:rsidR="00E22F0E">
      <w:pgSz w:w="16834" w:h="11909" w:orient="landscape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A3E"/>
    <w:rsid w:val="00337EF4"/>
    <w:rsid w:val="00716A3E"/>
    <w:rsid w:val="00E2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DDE02149-51DD-4121-8675-547441D3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  <w:style w:type="character" w:styleId="a4">
    <w:name w:val="Strong"/>
    <w:basedOn w:val="a0"/>
    <w:qFormat/>
    <w:rPr>
      <w:b/>
      <w:bCs/>
    </w:rPr>
  </w:style>
  <w:style w:type="character" w:styleId="a5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hyperlink" Target="javascript:go('F1/IMG_0259.gif','&#1059;&#1095;&#1072;&#1089;&#1085;&#1080;&#1082;&#1080;%20&#1087;&#1088;&#1086;&#1075;&#1088;&#1072;&#1084;&#1080;')" TargetMode="External"/><Relationship Id="rId4" Type="http://schemas.openxmlformats.org/officeDocument/2006/relationships/image" Target="media/image1.jpeg"/><Relationship Id="rId9" Type="http://schemas.openxmlformats.org/officeDocument/2006/relationships/hyperlink" Target="javascript:go('F1/IMG_0259.gif','&#1059;&#1095;&#1072;&#1089;&#1085;&#1080;&#1082;&#1080;%20&#1087;&#1088;&#1086;&#1075;&#1088;&#1072;&#1084;&#1080;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3606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24118</CharactersWithSpaces>
  <SharedDoc>false</SharedDoc>
  <HLinks>
    <vt:vector size="54" baseType="variant">
      <vt:variant>
        <vt:i4>5636118</vt:i4>
      </vt:variant>
      <vt:variant>
        <vt:i4>2246</vt:i4>
      </vt:variant>
      <vt:variant>
        <vt:i4>1025</vt:i4>
      </vt:variant>
      <vt:variant>
        <vt:i4>1</vt:i4>
      </vt:variant>
      <vt:variant>
        <vt:lpwstr>http://www.wz.lviv.ua/image/2736/articles/28771-178x122.jpeg</vt:lpwstr>
      </vt:variant>
      <vt:variant>
        <vt:lpwstr/>
      </vt:variant>
      <vt:variant>
        <vt:i4>4784132</vt:i4>
      </vt:variant>
      <vt:variant>
        <vt:i4>40490</vt:i4>
      </vt:variant>
      <vt:variant>
        <vt:i4>1026</vt:i4>
      </vt:variant>
      <vt:variant>
        <vt:i4>1</vt:i4>
      </vt:variant>
      <vt:variant>
        <vt:lpwstr>http://www.library.te.ua/new_lib/pay_ab/abonfrank/portret.jpg</vt:lpwstr>
      </vt:variant>
      <vt:variant>
        <vt:lpwstr/>
      </vt:variant>
      <vt:variant>
        <vt:i4>1572949</vt:i4>
      </vt:variant>
      <vt:variant>
        <vt:i4>41456</vt:i4>
      </vt:variant>
      <vt:variant>
        <vt:i4>1027</vt:i4>
      </vt:variant>
      <vt:variant>
        <vt:i4>1</vt:i4>
      </vt:variant>
      <vt:variant>
        <vt:lpwstr>http://www.library.te.ua/new_lib/pay_ab/abonfrank/f/3.jpg</vt:lpwstr>
      </vt:variant>
      <vt:variant>
        <vt:lpwstr/>
      </vt:variant>
      <vt:variant>
        <vt:i4>1572948</vt:i4>
      </vt:variant>
      <vt:variant>
        <vt:i4>43308</vt:i4>
      </vt:variant>
      <vt:variant>
        <vt:i4>1028</vt:i4>
      </vt:variant>
      <vt:variant>
        <vt:i4>1</vt:i4>
      </vt:variant>
      <vt:variant>
        <vt:lpwstr>http://www.library.te.ua/new_lib/pay_ab/abonfrank/f/2.jpg</vt:lpwstr>
      </vt:variant>
      <vt:variant>
        <vt:lpwstr/>
      </vt:variant>
      <vt:variant>
        <vt:i4>1572951</vt:i4>
      </vt:variant>
      <vt:variant>
        <vt:i4>44838</vt:i4>
      </vt:variant>
      <vt:variant>
        <vt:i4>1029</vt:i4>
      </vt:variant>
      <vt:variant>
        <vt:i4>1</vt:i4>
      </vt:variant>
      <vt:variant>
        <vt:lpwstr>http://www.library.te.ua/new_lib/pay_ab/abonfrank/f/1.jpg</vt:lpwstr>
      </vt:variant>
      <vt:variant>
        <vt:lpwstr/>
      </vt:variant>
      <vt:variant>
        <vt:i4>1572947</vt:i4>
      </vt:variant>
      <vt:variant>
        <vt:i4>46864</vt:i4>
      </vt:variant>
      <vt:variant>
        <vt:i4>1030</vt:i4>
      </vt:variant>
      <vt:variant>
        <vt:i4>1</vt:i4>
      </vt:variant>
      <vt:variant>
        <vt:lpwstr>http://www.library.te.ua/new_lib/pay_ab/abonfrank/f/5.jpg</vt:lpwstr>
      </vt:variant>
      <vt:variant>
        <vt:lpwstr/>
      </vt:variant>
      <vt:variant>
        <vt:i4>1572944</vt:i4>
      </vt:variant>
      <vt:variant>
        <vt:i4>49266</vt:i4>
      </vt:variant>
      <vt:variant>
        <vt:i4>1031</vt:i4>
      </vt:variant>
      <vt:variant>
        <vt:i4>1</vt:i4>
      </vt:variant>
      <vt:variant>
        <vt:lpwstr>http://www.library.te.ua/new_lib/pay_ab/abonfrank/f/6.jpg</vt:lpwstr>
      </vt:variant>
      <vt:variant>
        <vt:lpwstr/>
      </vt:variant>
      <vt:variant>
        <vt:i4>6946878</vt:i4>
      </vt:variant>
      <vt:variant>
        <vt:i4>18</vt:i4>
      </vt:variant>
      <vt:variant>
        <vt:i4>0</vt:i4>
      </vt:variant>
      <vt:variant>
        <vt:i4>5</vt:i4>
      </vt:variant>
      <vt:variant>
        <vt:lpwstr>javascript:go('F1/IMG_0259.gif','Учасники програми')</vt:lpwstr>
      </vt:variant>
      <vt:variant>
        <vt:lpwstr/>
      </vt:variant>
      <vt:variant>
        <vt:i4>6946878</vt:i4>
      </vt:variant>
      <vt:variant>
        <vt:i4>15</vt:i4>
      </vt:variant>
      <vt:variant>
        <vt:i4>0</vt:i4>
      </vt:variant>
      <vt:variant>
        <vt:i4>5</vt:i4>
      </vt:variant>
      <vt:variant>
        <vt:lpwstr>javascript:go('F1/IMG_0259.gif','Учасники програми')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cp:lastPrinted>1899-12-31T21:00:00Z</cp:lastPrinted>
  <dcterms:created xsi:type="dcterms:W3CDTF">2014-04-18T11:24:00Z</dcterms:created>
  <dcterms:modified xsi:type="dcterms:W3CDTF">2014-04-18T11:24:00Z</dcterms:modified>
</cp:coreProperties>
</file>