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50C2" w:rsidRDefault="004C50C2" w:rsidP="004157DD">
      <w:pPr>
        <w:tabs>
          <w:tab w:val="left" w:pos="567"/>
        </w:tabs>
        <w:spacing w:after="0" w:line="360" w:lineRule="auto"/>
        <w:jc w:val="center"/>
        <w:rPr>
          <w:rFonts w:ascii="Times New Roman" w:hAnsi="Times New Roman"/>
          <w:sz w:val="28"/>
          <w:szCs w:val="28"/>
        </w:rPr>
      </w:pPr>
    </w:p>
    <w:p w:rsidR="00446149" w:rsidRPr="004157DD" w:rsidRDefault="00446149" w:rsidP="004157DD">
      <w:pPr>
        <w:tabs>
          <w:tab w:val="left" w:pos="567"/>
        </w:tabs>
        <w:spacing w:after="0" w:line="360" w:lineRule="auto"/>
        <w:jc w:val="center"/>
        <w:rPr>
          <w:rFonts w:ascii="Times New Roman" w:hAnsi="Times New Roman"/>
          <w:sz w:val="28"/>
          <w:szCs w:val="28"/>
        </w:rPr>
      </w:pPr>
      <w:r w:rsidRPr="004157DD">
        <w:rPr>
          <w:rFonts w:ascii="Times New Roman" w:hAnsi="Times New Roman"/>
          <w:sz w:val="28"/>
          <w:szCs w:val="28"/>
        </w:rPr>
        <w:t>Федеральное агентство по образованию</w:t>
      </w:r>
    </w:p>
    <w:p w:rsidR="00446149" w:rsidRPr="004157DD" w:rsidRDefault="00446149" w:rsidP="004157DD">
      <w:pPr>
        <w:tabs>
          <w:tab w:val="left" w:pos="567"/>
        </w:tabs>
        <w:spacing w:after="0" w:line="360" w:lineRule="auto"/>
        <w:jc w:val="center"/>
        <w:rPr>
          <w:rFonts w:ascii="Times New Roman" w:hAnsi="Times New Roman"/>
          <w:sz w:val="24"/>
          <w:szCs w:val="24"/>
        </w:rPr>
      </w:pPr>
      <w:r w:rsidRPr="004157DD">
        <w:rPr>
          <w:rFonts w:ascii="Times New Roman" w:hAnsi="Times New Roman"/>
          <w:sz w:val="24"/>
          <w:szCs w:val="24"/>
        </w:rPr>
        <w:t>Государственное образовательное учреждение высшего профессионального образования</w:t>
      </w:r>
    </w:p>
    <w:p w:rsidR="00446149" w:rsidRPr="004157DD" w:rsidRDefault="00446149" w:rsidP="004157DD">
      <w:pPr>
        <w:tabs>
          <w:tab w:val="left" w:pos="567"/>
        </w:tabs>
        <w:spacing w:after="0" w:line="360" w:lineRule="auto"/>
        <w:jc w:val="center"/>
        <w:rPr>
          <w:rFonts w:ascii="Times New Roman" w:hAnsi="Times New Roman"/>
          <w:sz w:val="24"/>
          <w:szCs w:val="24"/>
        </w:rPr>
      </w:pPr>
      <w:r w:rsidRPr="004157DD">
        <w:rPr>
          <w:rFonts w:ascii="Times New Roman" w:hAnsi="Times New Roman"/>
          <w:sz w:val="24"/>
          <w:szCs w:val="24"/>
        </w:rPr>
        <w:t>Дальневосточный Государственный Технический Университет</w:t>
      </w:r>
    </w:p>
    <w:p w:rsidR="00446149" w:rsidRPr="00A615A9" w:rsidRDefault="00446149" w:rsidP="004157DD">
      <w:pPr>
        <w:tabs>
          <w:tab w:val="left" w:pos="567"/>
        </w:tabs>
        <w:spacing w:after="0" w:line="360" w:lineRule="auto"/>
        <w:jc w:val="center"/>
        <w:rPr>
          <w:rFonts w:ascii="Times New Roman" w:hAnsi="Times New Roman"/>
          <w:sz w:val="24"/>
        </w:rPr>
      </w:pPr>
      <w:r w:rsidRPr="00A615A9">
        <w:rPr>
          <w:rFonts w:ascii="Times New Roman" w:hAnsi="Times New Roman"/>
          <w:sz w:val="24"/>
        </w:rPr>
        <w:t>(ДВПИ им. В.В. Куйбышева)</w:t>
      </w:r>
    </w:p>
    <w:p w:rsidR="00446149" w:rsidRPr="004157DD" w:rsidRDefault="00446149" w:rsidP="004157DD">
      <w:pPr>
        <w:tabs>
          <w:tab w:val="left" w:pos="567"/>
        </w:tabs>
        <w:spacing w:after="0" w:line="360" w:lineRule="auto"/>
        <w:jc w:val="center"/>
        <w:rPr>
          <w:rFonts w:ascii="Times New Roman" w:hAnsi="Times New Roman"/>
          <w:sz w:val="28"/>
          <w:szCs w:val="28"/>
        </w:rPr>
      </w:pPr>
      <w:r w:rsidRPr="004157DD">
        <w:rPr>
          <w:rFonts w:ascii="Times New Roman" w:hAnsi="Times New Roman"/>
          <w:sz w:val="28"/>
          <w:szCs w:val="28"/>
        </w:rPr>
        <w:t>Институт экономики и управления</w:t>
      </w:r>
    </w:p>
    <w:p w:rsidR="00446149" w:rsidRPr="004157DD" w:rsidRDefault="00446149" w:rsidP="004157DD">
      <w:pPr>
        <w:tabs>
          <w:tab w:val="left" w:pos="567"/>
        </w:tabs>
        <w:spacing w:after="0" w:line="360" w:lineRule="auto"/>
        <w:jc w:val="center"/>
        <w:rPr>
          <w:rFonts w:ascii="Times New Roman" w:hAnsi="Times New Roman"/>
          <w:sz w:val="28"/>
          <w:szCs w:val="28"/>
        </w:rPr>
      </w:pPr>
      <w:r w:rsidRPr="004157DD">
        <w:rPr>
          <w:rFonts w:ascii="Times New Roman" w:hAnsi="Times New Roman"/>
          <w:sz w:val="28"/>
          <w:szCs w:val="28"/>
        </w:rPr>
        <w:t>Кафедра информационных систем в экономике</w:t>
      </w:r>
    </w:p>
    <w:p w:rsidR="00446149" w:rsidRPr="004157DD" w:rsidRDefault="00446149" w:rsidP="004157DD">
      <w:pPr>
        <w:tabs>
          <w:tab w:val="left" w:pos="567"/>
        </w:tabs>
        <w:spacing w:line="360" w:lineRule="auto"/>
        <w:jc w:val="both"/>
        <w:rPr>
          <w:rFonts w:ascii="Times New Roman" w:hAnsi="Times New Roman"/>
          <w:b/>
          <w:sz w:val="28"/>
          <w:szCs w:val="28"/>
        </w:rPr>
      </w:pPr>
    </w:p>
    <w:p w:rsidR="00446149" w:rsidRPr="004157DD" w:rsidRDefault="00446149" w:rsidP="004157DD">
      <w:pPr>
        <w:tabs>
          <w:tab w:val="left" w:pos="567"/>
        </w:tabs>
        <w:spacing w:line="360" w:lineRule="auto"/>
        <w:ind w:firstLine="4500"/>
        <w:jc w:val="both"/>
        <w:rPr>
          <w:rFonts w:ascii="Times New Roman" w:hAnsi="Times New Roman"/>
          <w:b/>
        </w:rPr>
      </w:pPr>
    </w:p>
    <w:p w:rsidR="00446149" w:rsidRPr="004157DD" w:rsidRDefault="00446149" w:rsidP="004157DD">
      <w:pPr>
        <w:tabs>
          <w:tab w:val="left" w:pos="567"/>
        </w:tabs>
        <w:spacing w:line="360" w:lineRule="auto"/>
        <w:ind w:firstLine="4500"/>
        <w:jc w:val="both"/>
        <w:rPr>
          <w:rFonts w:ascii="Times New Roman" w:hAnsi="Times New Roman"/>
          <w:b/>
          <w:u w:val="single"/>
        </w:rPr>
      </w:pPr>
    </w:p>
    <w:p w:rsidR="00446149" w:rsidRPr="00A74EBA" w:rsidRDefault="00446149" w:rsidP="002F59D5">
      <w:pPr>
        <w:spacing w:line="360" w:lineRule="auto"/>
        <w:jc w:val="center"/>
        <w:rPr>
          <w:rFonts w:ascii="Times New Roman" w:hAnsi="Times New Roman"/>
          <w:b/>
          <w:sz w:val="28"/>
          <w:szCs w:val="28"/>
        </w:rPr>
      </w:pPr>
      <w:r w:rsidRPr="00A74EBA">
        <w:rPr>
          <w:rFonts w:ascii="Times New Roman" w:hAnsi="Times New Roman"/>
          <w:b/>
          <w:sz w:val="28"/>
          <w:szCs w:val="28"/>
        </w:rPr>
        <w:t>КУРСОВАЯ  РАБОТА</w:t>
      </w:r>
    </w:p>
    <w:p w:rsidR="00446149" w:rsidRPr="004157DD" w:rsidRDefault="00446149" w:rsidP="004157DD">
      <w:pPr>
        <w:tabs>
          <w:tab w:val="left" w:pos="567"/>
        </w:tabs>
        <w:spacing w:line="360" w:lineRule="auto"/>
        <w:jc w:val="center"/>
        <w:rPr>
          <w:rFonts w:ascii="Times New Roman" w:hAnsi="Times New Roman"/>
          <w:sz w:val="28"/>
          <w:szCs w:val="28"/>
        </w:rPr>
      </w:pPr>
      <w:r w:rsidRPr="004157DD">
        <w:rPr>
          <w:rFonts w:ascii="Times New Roman" w:hAnsi="Times New Roman"/>
          <w:sz w:val="28"/>
          <w:szCs w:val="28"/>
        </w:rPr>
        <w:t>по дисциплине «Информационные технологии экономического анализа»</w:t>
      </w:r>
    </w:p>
    <w:p w:rsidR="00446149" w:rsidRPr="004157DD" w:rsidRDefault="00446149" w:rsidP="004157DD">
      <w:pPr>
        <w:tabs>
          <w:tab w:val="left" w:pos="567"/>
        </w:tabs>
        <w:spacing w:line="360" w:lineRule="auto"/>
        <w:jc w:val="center"/>
        <w:rPr>
          <w:rFonts w:ascii="Times New Roman" w:hAnsi="Times New Roman"/>
          <w:sz w:val="28"/>
          <w:szCs w:val="28"/>
        </w:rPr>
      </w:pPr>
      <w:r w:rsidRPr="004157DD">
        <w:rPr>
          <w:rFonts w:ascii="Times New Roman" w:hAnsi="Times New Roman"/>
          <w:sz w:val="28"/>
          <w:szCs w:val="28"/>
        </w:rPr>
        <w:t>на тему «Анализ финансово-хозяйственной деятельности О</w:t>
      </w:r>
      <w:r>
        <w:rPr>
          <w:rFonts w:ascii="Times New Roman" w:hAnsi="Times New Roman"/>
          <w:sz w:val="28"/>
          <w:szCs w:val="28"/>
        </w:rPr>
        <w:t>А</w:t>
      </w:r>
      <w:r w:rsidRPr="004157DD">
        <w:rPr>
          <w:rFonts w:ascii="Times New Roman" w:hAnsi="Times New Roman"/>
          <w:sz w:val="28"/>
          <w:szCs w:val="28"/>
        </w:rPr>
        <w:t>О «</w:t>
      </w:r>
      <w:r>
        <w:rPr>
          <w:rFonts w:ascii="Times New Roman" w:hAnsi="Times New Roman"/>
          <w:sz w:val="28"/>
          <w:szCs w:val="28"/>
        </w:rPr>
        <w:t>Приморский Кондитер</w:t>
      </w:r>
      <w:r w:rsidRPr="004157DD">
        <w:rPr>
          <w:rFonts w:ascii="Times New Roman" w:hAnsi="Times New Roman"/>
          <w:sz w:val="28"/>
          <w:szCs w:val="28"/>
        </w:rPr>
        <w:t>»»</w:t>
      </w:r>
    </w:p>
    <w:p w:rsidR="00446149" w:rsidRDefault="00446149" w:rsidP="004157DD">
      <w:pPr>
        <w:tabs>
          <w:tab w:val="left" w:pos="567"/>
        </w:tabs>
        <w:spacing w:line="360" w:lineRule="auto"/>
        <w:jc w:val="both"/>
        <w:rPr>
          <w:rFonts w:ascii="Times New Roman" w:hAnsi="Times New Roman"/>
          <w:sz w:val="28"/>
          <w:szCs w:val="28"/>
        </w:rPr>
      </w:pPr>
    </w:p>
    <w:p w:rsidR="00446149" w:rsidRPr="004157DD" w:rsidRDefault="00446149" w:rsidP="00A615A9">
      <w:pPr>
        <w:jc w:val="center"/>
        <w:rPr>
          <w:rFonts w:ascii="Times New Roman" w:hAnsi="Times New Roman"/>
          <w:b/>
          <w:sz w:val="28"/>
          <w:szCs w:val="28"/>
        </w:rPr>
      </w:pPr>
      <w:r w:rsidRPr="004157DD">
        <w:rPr>
          <w:rFonts w:ascii="Times New Roman" w:hAnsi="Times New Roman"/>
        </w:rPr>
        <w:tab/>
      </w:r>
      <w:r w:rsidRPr="004157DD">
        <w:rPr>
          <w:rFonts w:ascii="Times New Roman" w:hAnsi="Times New Roman"/>
        </w:rPr>
        <w:tab/>
      </w:r>
    </w:p>
    <w:tbl>
      <w:tblPr>
        <w:tblW w:w="0" w:type="auto"/>
        <w:jc w:val="center"/>
        <w:tblLook w:val="01E0" w:firstRow="1" w:lastRow="1" w:firstColumn="1" w:lastColumn="1" w:noHBand="0" w:noVBand="0"/>
      </w:tblPr>
      <w:tblGrid>
        <w:gridCol w:w="2972"/>
        <w:gridCol w:w="1758"/>
        <w:gridCol w:w="3901"/>
      </w:tblGrid>
      <w:tr w:rsidR="00446149" w:rsidRPr="00ED00CC" w:rsidTr="00E71534">
        <w:trPr>
          <w:trHeight w:val="454"/>
          <w:jc w:val="center"/>
        </w:trPr>
        <w:tc>
          <w:tcPr>
            <w:tcW w:w="2972" w:type="dxa"/>
          </w:tcPr>
          <w:p w:rsidR="00446149" w:rsidRPr="00ED00CC" w:rsidRDefault="00446149" w:rsidP="00E71534">
            <w:pPr>
              <w:rPr>
                <w:rFonts w:ascii="Times New Roman" w:hAnsi="Times New Roman"/>
                <w:sz w:val="28"/>
                <w:szCs w:val="28"/>
              </w:rPr>
            </w:pPr>
            <w:r w:rsidRPr="00ED00CC">
              <w:rPr>
                <w:rFonts w:ascii="Times New Roman" w:hAnsi="Times New Roman"/>
                <w:sz w:val="28"/>
                <w:szCs w:val="28"/>
              </w:rPr>
              <w:t>Руководитель:</w:t>
            </w:r>
          </w:p>
        </w:tc>
        <w:tc>
          <w:tcPr>
            <w:tcW w:w="1758" w:type="dxa"/>
          </w:tcPr>
          <w:p w:rsidR="00446149" w:rsidRPr="00ED00CC" w:rsidRDefault="00446149" w:rsidP="00E71534">
            <w:pPr>
              <w:rPr>
                <w:rFonts w:ascii="Times New Roman" w:hAnsi="Times New Roman"/>
                <w:sz w:val="28"/>
                <w:szCs w:val="28"/>
              </w:rPr>
            </w:pPr>
          </w:p>
        </w:tc>
        <w:tc>
          <w:tcPr>
            <w:tcW w:w="3901" w:type="dxa"/>
          </w:tcPr>
          <w:p w:rsidR="00446149" w:rsidRPr="00ED00CC" w:rsidRDefault="00446149" w:rsidP="00E71534">
            <w:pPr>
              <w:rPr>
                <w:rFonts w:ascii="Times New Roman" w:hAnsi="Times New Roman"/>
                <w:sz w:val="28"/>
                <w:szCs w:val="28"/>
              </w:rPr>
            </w:pPr>
            <w:r w:rsidRPr="00ED00CC">
              <w:rPr>
                <w:rFonts w:ascii="Times New Roman" w:hAnsi="Times New Roman"/>
                <w:sz w:val="28"/>
                <w:szCs w:val="28"/>
              </w:rPr>
              <w:t>Исполнитель:</w:t>
            </w:r>
          </w:p>
        </w:tc>
      </w:tr>
      <w:tr w:rsidR="00446149" w:rsidRPr="00ED00CC" w:rsidTr="00E71534">
        <w:trPr>
          <w:trHeight w:val="454"/>
          <w:jc w:val="center"/>
        </w:trPr>
        <w:tc>
          <w:tcPr>
            <w:tcW w:w="2972" w:type="dxa"/>
          </w:tcPr>
          <w:p w:rsidR="00446149" w:rsidRPr="00ED00CC" w:rsidRDefault="00446149" w:rsidP="00E71534">
            <w:pPr>
              <w:rPr>
                <w:rFonts w:ascii="Times New Roman" w:hAnsi="Times New Roman"/>
                <w:sz w:val="28"/>
                <w:szCs w:val="28"/>
              </w:rPr>
            </w:pPr>
            <w:r w:rsidRPr="00ED00CC">
              <w:rPr>
                <w:rFonts w:ascii="Times New Roman" w:hAnsi="Times New Roman"/>
                <w:sz w:val="28"/>
                <w:szCs w:val="28"/>
              </w:rPr>
              <w:t>Безуглова М. Б.</w:t>
            </w:r>
          </w:p>
        </w:tc>
        <w:tc>
          <w:tcPr>
            <w:tcW w:w="1758" w:type="dxa"/>
          </w:tcPr>
          <w:p w:rsidR="00446149" w:rsidRPr="00ED00CC" w:rsidRDefault="00446149" w:rsidP="00E71534">
            <w:pPr>
              <w:rPr>
                <w:rFonts w:ascii="Times New Roman" w:hAnsi="Times New Roman"/>
                <w:sz w:val="28"/>
                <w:szCs w:val="28"/>
              </w:rPr>
            </w:pPr>
          </w:p>
        </w:tc>
        <w:tc>
          <w:tcPr>
            <w:tcW w:w="3901" w:type="dxa"/>
          </w:tcPr>
          <w:p w:rsidR="00446149" w:rsidRPr="00ED00CC" w:rsidRDefault="00446149" w:rsidP="00E71534">
            <w:pPr>
              <w:rPr>
                <w:rFonts w:ascii="Times New Roman" w:hAnsi="Times New Roman"/>
                <w:sz w:val="28"/>
                <w:szCs w:val="28"/>
              </w:rPr>
            </w:pPr>
            <w:r w:rsidRPr="00ED00CC">
              <w:rPr>
                <w:rFonts w:ascii="Times New Roman" w:hAnsi="Times New Roman"/>
                <w:sz w:val="28"/>
                <w:szCs w:val="28"/>
              </w:rPr>
              <w:t>Мамунина Е.А.</w:t>
            </w:r>
          </w:p>
        </w:tc>
      </w:tr>
      <w:tr w:rsidR="00446149" w:rsidRPr="00ED00CC" w:rsidTr="00E71534">
        <w:trPr>
          <w:trHeight w:val="454"/>
          <w:jc w:val="center"/>
        </w:trPr>
        <w:tc>
          <w:tcPr>
            <w:tcW w:w="2972" w:type="dxa"/>
            <w:tcBorders>
              <w:bottom w:val="single" w:sz="4" w:space="0" w:color="auto"/>
            </w:tcBorders>
          </w:tcPr>
          <w:p w:rsidR="00446149" w:rsidRPr="00ED00CC" w:rsidRDefault="00446149" w:rsidP="00E71534">
            <w:pPr>
              <w:rPr>
                <w:rFonts w:ascii="Times New Roman" w:hAnsi="Times New Roman"/>
                <w:sz w:val="28"/>
                <w:szCs w:val="28"/>
              </w:rPr>
            </w:pPr>
          </w:p>
        </w:tc>
        <w:tc>
          <w:tcPr>
            <w:tcW w:w="1758" w:type="dxa"/>
          </w:tcPr>
          <w:p w:rsidR="00446149" w:rsidRPr="00ED00CC" w:rsidRDefault="00446149" w:rsidP="00E71534">
            <w:pPr>
              <w:rPr>
                <w:rFonts w:ascii="Times New Roman" w:hAnsi="Times New Roman"/>
                <w:sz w:val="28"/>
                <w:szCs w:val="28"/>
              </w:rPr>
            </w:pPr>
          </w:p>
        </w:tc>
        <w:tc>
          <w:tcPr>
            <w:tcW w:w="3901" w:type="dxa"/>
            <w:tcBorders>
              <w:bottom w:val="single" w:sz="4" w:space="0" w:color="auto"/>
            </w:tcBorders>
          </w:tcPr>
          <w:p w:rsidR="00446149" w:rsidRPr="00ED00CC" w:rsidRDefault="00446149" w:rsidP="00E71534">
            <w:pPr>
              <w:rPr>
                <w:rFonts w:ascii="Times New Roman" w:hAnsi="Times New Roman"/>
                <w:sz w:val="28"/>
                <w:szCs w:val="28"/>
              </w:rPr>
            </w:pPr>
          </w:p>
        </w:tc>
      </w:tr>
      <w:tr w:rsidR="00446149" w:rsidRPr="00ED00CC" w:rsidTr="00E71534">
        <w:trPr>
          <w:trHeight w:val="454"/>
          <w:jc w:val="center"/>
        </w:trPr>
        <w:tc>
          <w:tcPr>
            <w:tcW w:w="2972" w:type="dxa"/>
            <w:tcBorders>
              <w:top w:val="single" w:sz="4" w:space="0" w:color="auto"/>
            </w:tcBorders>
          </w:tcPr>
          <w:p w:rsidR="00446149" w:rsidRPr="00ED00CC" w:rsidRDefault="00446149" w:rsidP="00E71534">
            <w:pPr>
              <w:jc w:val="center"/>
              <w:rPr>
                <w:rFonts w:ascii="Times New Roman" w:hAnsi="Times New Roman"/>
                <w:sz w:val="28"/>
                <w:szCs w:val="28"/>
              </w:rPr>
            </w:pPr>
          </w:p>
        </w:tc>
        <w:tc>
          <w:tcPr>
            <w:tcW w:w="1758" w:type="dxa"/>
          </w:tcPr>
          <w:p w:rsidR="00446149" w:rsidRPr="00ED00CC" w:rsidRDefault="00446149" w:rsidP="00E71534">
            <w:pPr>
              <w:rPr>
                <w:rFonts w:ascii="Times New Roman" w:hAnsi="Times New Roman"/>
                <w:sz w:val="28"/>
                <w:szCs w:val="28"/>
              </w:rPr>
            </w:pPr>
          </w:p>
        </w:tc>
        <w:tc>
          <w:tcPr>
            <w:tcW w:w="3901" w:type="dxa"/>
            <w:tcBorders>
              <w:top w:val="single" w:sz="4" w:space="0" w:color="auto"/>
            </w:tcBorders>
          </w:tcPr>
          <w:p w:rsidR="00446149" w:rsidRPr="00ED00CC" w:rsidRDefault="00446149" w:rsidP="00E71534">
            <w:pPr>
              <w:jc w:val="center"/>
              <w:rPr>
                <w:rFonts w:ascii="Times New Roman" w:hAnsi="Times New Roman"/>
                <w:sz w:val="28"/>
                <w:szCs w:val="28"/>
              </w:rPr>
            </w:pPr>
          </w:p>
        </w:tc>
      </w:tr>
      <w:tr w:rsidR="00446149" w:rsidRPr="00ED00CC" w:rsidTr="00E71534">
        <w:trPr>
          <w:trHeight w:val="454"/>
          <w:jc w:val="center"/>
        </w:trPr>
        <w:tc>
          <w:tcPr>
            <w:tcW w:w="2972" w:type="dxa"/>
          </w:tcPr>
          <w:p w:rsidR="00446149" w:rsidRPr="00ED00CC" w:rsidRDefault="00446149" w:rsidP="00E71534">
            <w:pPr>
              <w:rPr>
                <w:rFonts w:ascii="Times New Roman" w:hAnsi="Times New Roman"/>
                <w:sz w:val="28"/>
                <w:szCs w:val="28"/>
              </w:rPr>
            </w:pPr>
          </w:p>
        </w:tc>
        <w:tc>
          <w:tcPr>
            <w:tcW w:w="1758" w:type="dxa"/>
          </w:tcPr>
          <w:p w:rsidR="00446149" w:rsidRPr="00ED00CC" w:rsidRDefault="00446149" w:rsidP="00E71534">
            <w:pPr>
              <w:rPr>
                <w:rFonts w:ascii="Times New Roman" w:hAnsi="Times New Roman"/>
                <w:sz w:val="28"/>
                <w:szCs w:val="28"/>
              </w:rPr>
            </w:pPr>
          </w:p>
        </w:tc>
        <w:tc>
          <w:tcPr>
            <w:tcW w:w="3901" w:type="dxa"/>
          </w:tcPr>
          <w:p w:rsidR="00446149" w:rsidRPr="00ED00CC" w:rsidRDefault="00446149" w:rsidP="00E71534">
            <w:pPr>
              <w:rPr>
                <w:rFonts w:ascii="Times New Roman" w:hAnsi="Times New Roman"/>
                <w:sz w:val="28"/>
                <w:szCs w:val="28"/>
              </w:rPr>
            </w:pPr>
            <w:r w:rsidRPr="00ED00CC">
              <w:rPr>
                <w:rFonts w:ascii="Times New Roman" w:hAnsi="Times New Roman"/>
                <w:sz w:val="28"/>
                <w:szCs w:val="28"/>
              </w:rPr>
              <w:t>Допущена к защите</w:t>
            </w:r>
          </w:p>
        </w:tc>
      </w:tr>
      <w:tr w:rsidR="00446149" w:rsidRPr="00ED00CC" w:rsidTr="00E71534">
        <w:trPr>
          <w:trHeight w:val="454"/>
          <w:jc w:val="center"/>
        </w:trPr>
        <w:tc>
          <w:tcPr>
            <w:tcW w:w="2972" w:type="dxa"/>
          </w:tcPr>
          <w:p w:rsidR="00446149" w:rsidRPr="00ED00CC" w:rsidRDefault="00446149" w:rsidP="00E71534">
            <w:pPr>
              <w:rPr>
                <w:rFonts w:ascii="Times New Roman" w:hAnsi="Times New Roman"/>
                <w:sz w:val="28"/>
                <w:szCs w:val="28"/>
              </w:rPr>
            </w:pPr>
          </w:p>
        </w:tc>
        <w:tc>
          <w:tcPr>
            <w:tcW w:w="1758" w:type="dxa"/>
          </w:tcPr>
          <w:p w:rsidR="00446149" w:rsidRPr="00ED00CC" w:rsidRDefault="00446149" w:rsidP="00E71534">
            <w:pPr>
              <w:rPr>
                <w:rFonts w:ascii="Times New Roman" w:hAnsi="Times New Roman"/>
                <w:sz w:val="28"/>
                <w:szCs w:val="28"/>
              </w:rPr>
            </w:pPr>
          </w:p>
        </w:tc>
        <w:tc>
          <w:tcPr>
            <w:tcW w:w="3901" w:type="dxa"/>
          </w:tcPr>
          <w:p w:rsidR="00446149" w:rsidRPr="00ED00CC" w:rsidRDefault="00446149" w:rsidP="00E71534">
            <w:pPr>
              <w:rPr>
                <w:rFonts w:ascii="Times New Roman" w:hAnsi="Times New Roman"/>
                <w:sz w:val="28"/>
                <w:szCs w:val="28"/>
              </w:rPr>
            </w:pPr>
            <w:r w:rsidRPr="00ED00CC">
              <w:rPr>
                <w:rFonts w:ascii="Times New Roman" w:hAnsi="Times New Roman"/>
                <w:sz w:val="28"/>
                <w:szCs w:val="28"/>
              </w:rPr>
              <w:t>«____»______________200__г.</w:t>
            </w:r>
          </w:p>
        </w:tc>
      </w:tr>
      <w:tr w:rsidR="00446149" w:rsidRPr="00ED00CC" w:rsidTr="00E71534">
        <w:trPr>
          <w:trHeight w:val="454"/>
          <w:jc w:val="center"/>
        </w:trPr>
        <w:tc>
          <w:tcPr>
            <w:tcW w:w="2972" w:type="dxa"/>
          </w:tcPr>
          <w:p w:rsidR="00446149" w:rsidRPr="00ED00CC" w:rsidRDefault="00446149" w:rsidP="00E71534">
            <w:pPr>
              <w:rPr>
                <w:rFonts w:ascii="Times New Roman" w:hAnsi="Times New Roman"/>
                <w:sz w:val="28"/>
                <w:szCs w:val="28"/>
              </w:rPr>
            </w:pPr>
          </w:p>
        </w:tc>
        <w:tc>
          <w:tcPr>
            <w:tcW w:w="1758" w:type="dxa"/>
          </w:tcPr>
          <w:p w:rsidR="00446149" w:rsidRPr="00ED00CC" w:rsidRDefault="00446149" w:rsidP="00E71534">
            <w:pPr>
              <w:rPr>
                <w:rFonts w:ascii="Times New Roman" w:hAnsi="Times New Roman"/>
                <w:sz w:val="28"/>
                <w:szCs w:val="28"/>
              </w:rPr>
            </w:pPr>
          </w:p>
        </w:tc>
        <w:tc>
          <w:tcPr>
            <w:tcW w:w="3901" w:type="dxa"/>
          </w:tcPr>
          <w:p w:rsidR="00446149" w:rsidRPr="00ED00CC" w:rsidRDefault="00446149" w:rsidP="00E71534">
            <w:pPr>
              <w:rPr>
                <w:rFonts w:ascii="Times New Roman" w:hAnsi="Times New Roman"/>
                <w:sz w:val="28"/>
                <w:szCs w:val="28"/>
              </w:rPr>
            </w:pPr>
            <w:r w:rsidRPr="00ED00CC">
              <w:rPr>
                <w:rFonts w:ascii="Times New Roman" w:hAnsi="Times New Roman"/>
                <w:sz w:val="28"/>
                <w:szCs w:val="28"/>
              </w:rPr>
              <w:t>Защищена с оценкой</w:t>
            </w:r>
          </w:p>
        </w:tc>
      </w:tr>
      <w:tr w:rsidR="00446149" w:rsidRPr="00ED00CC" w:rsidTr="00E71534">
        <w:trPr>
          <w:trHeight w:val="454"/>
          <w:jc w:val="center"/>
        </w:trPr>
        <w:tc>
          <w:tcPr>
            <w:tcW w:w="2972" w:type="dxa"/>
          </w:tcPr>
          <w:p w:rsidR="00446149" w:rsidRPr="00ED00CC" w:rsidRDefault="00446149" w:rsidP="00E71534">
            <w:pPr>
              <w:rPr>
                <w:rFonts w:ascii="Times New Roman" w:hAnsi="Times New Roman"/>
                <w:sz w:val="28"/>
                <w:szCs w:val="28"/>
              </w:rPr>
            </w:pPr>
          </w:p>
        </w:tc>
        <w:tc>
          <w:tcPr>
            <w:tcW w:w="1758" w:type="dxa"/>
          </w:tcPr>
          <w:p w:rsidR="00446149" w:rsidRPr="00ED00CC" w:rsidRDefault="00446149" w:rsidP="00E71534">
            <w:pPr>
              <w:rPr>
                <w:rFonts w:ascii="Times New Roman" w:hAnsi="Times New Roman"/>
                <w:sz w:val="28"/>
                <w:szCs w:val="28"/>
              </w:rPr>
            </w:pPr>
          </w:p>
        </w:tc>
        <w:tc>
          <w:tcPr>
            <w:tcW w:w="3901" w:type="dxa"/>
          </w:tcPr>
          <w:p w:rsidR="00446149" w:rsidRPr="00ED00CC" w:rsidRDefault="00446149" w:rsidP="00E71534">
            <w:pPr>
              <w:rPr>
                <w:rFonts w:ascii="Times New Roman" w:hAnsi="Times New Roman"/>
                <w:sz w:val="28"/>
                <w:szCs w:val="28"/>
              </w:rPr>
            </w:pPr>
            <w:r w:rsidRPr="00ED00CC">
              <w:rPr>
                <w:rFonts w:ascii="Times New Roman" w:hAnsi="Times New Roman"/>
                <w:sz w:val="28"/>
                <w:szCs w:val="28"/>
              </w:rPr>
              <w:t>_____________  ____________</w:t>
            </w:r>
          </w:p>
        </w:tc>
      </w:tr>
      <w:tr w:rsidR="00446149" w:rsidRPr="00ED00CC" w:rsidTr="00E71534">
        <w:trPr>
          <w:trHeight w:val="454"/>
          <w:jc w:val="center"/>
        </w:trPr>
        <w:tc>
          <w:tcPr>
            <w:tcW w:w="2972" w:type="dxa"/>
          </w:tcPr>
          <w:p w:rsidR="00446149" w:rsidRPr="00ED00CC" w:rsidRDefault="00446149" w:rsidP="00E71534">
            <w:pPr>
              <w:rPr>
                <w:rFonts w:ascii="Times New Roman" w:hAnsi="Times New Roman"/>
                <w:sz w:val="28"/>
                <w:szCs w:val="28"/>
              </w:rPr>
            </w:pPr>
          </w:p>
        </w:tc>
        <w:tc>
          <w:tcPr>
            <w:tcW w:w="1758" w:type="dxa"/>
          </w:tcPr>
          <w:p w:rsidR="00446149" w:rsidRPr="00ED00CC" w:rsidRDefault="00446149" w:rsidP="00E71534">
            <w:pPr>
              <w:rPr>
                <w:rFonts w:ascii="Times New Roman" w:hAnsi="Times New Roman"/>
                <w:sz w:val="28"/>
                <w:szCs w:val="28"/>
              </w:rPr>
            </w:pPr>
          </w:p>
        </w:tc>
        <w:tc>
          <w:tcPr>
            <w:tcW w:w="3901" w:type="dxa"/>
          </w:tcPr>
          <w:p w:rsidR="00446149" w:rsidRPr="00ED00CC" w:rsidRDefault="00446149" w:rsidP="00E71534">
            <w:pPr>
              <w:rPr>
                <w:rFonts w:ascii="Times New Roman" w:hAnsi="Times New Roman"/>
                <w:sz w:val="28"/>
                <w:szCs w:val="28"/>
              </w:rPr>
            </w:pPr>
            <w:r w:rsidRPr="00ED00CC">
              <w:rPr>
                <w:rFonts w:ascii="Times New Roman" w:hAnsi="Times New Roman"/>
                <w:sz w:val="28"/>
                <w:szCs w:val="28"/>
              </w:rPr>
              <w:t>«____»______________200__г.</w:t>
            </w:r>
          </w:p>
        </w:tc>
      </w:tr>
    </w:tbl>
    <w:p w:rsidR="00446149" w:rsidRDefault="00446149" w:rsidP="002F59D5">
      <w:pPr>
        <w:tabs>
          <w:tab w:val="left" w:pos="142"/>
        </w:tabs>
        <w:jc w:val="center"/>
        <w:rPr>
          <w:rFonts w:ascii="Times New Roman" w:hAnsi="Times New Roman"/>
          <w:sz w:val="28"/>
          <w:szCs w:val="28"/>
        </w:rPr>
      </w:pPr>
    </w:p>
    <w:p w:rsidR="00446149" w:rsidRPr="002F59D5" w:rsidRDefault="00446149" w:rsidP="002F59D5">
      <w:pPr>
        <w:tabs>
          <w:tab w:val="left" w:pos="142"/>
        </w:tabs>
        <w:jc w:val="center"/>
        <w:rPr>
          <w:rFonts w:ascii="Times New Roman" w:hAnsi="Times New Roman"/>
          <w:sz w:val="28"/>
          <w:szCs w:val="28"/>
        </w:rPr>
      </w:pPr>
      <w:r w:rsidRPr="00A74EBA">
        <w:rPr>
          <w:rFonts w:ascii="Times New Roman" w:hAnsi="Times New Roman"/>
          <w:sz w:val="28"/>
          <w:szCs w:val="28"/>
        </w:rPr>
        <w:t>Владивосток</w:t>
      </w:r>
      <w:r>
        <w:rPr>
          <w:rFonts w:ascii="Times New Roman" w:hAnsi="Times New Roman"/>
          <w:sz w:val="28"/>
          <w:szCs w:val="28"/>
        </w:rPr>
        <w:t xml:space="preserve">, </w:t>
      </w:r>
      <w:r>
        <w:rPr>
          <w:rFonts w:ascii="Times New Roman" w:hAnsi="Times New Roman"/>
          <w:bCs/>
          <w:sz w:val="28"/>
          <w:szCs w:val="28"/>
        </w:rPr>
        <w:t>2010</w:t>
      </w:r>
    </w:p>
    <w:p w:rsidR="00446149" w:rsidRPr="004157DD" w:rsidRDefault="00446149" w:rsidP="004157DD">
      <w:pPr>
        <w:spacing w:line="360" w:lineRule="auto"/>
        <w:jc w:val="center"/>
        <w:rPr>
          <w:rFonts w:ascii="Times New Roman" w:hAnsi="Times New Roman"/>
          <w:b/>
          <w:sz w:val="28"/>
          <w:szCs w:val="28"/>
        </w:rPr>
      </w:pPr>
      <w:r w:rsidRPr="004157DD">
        <w:rPr>
          <w:rFonts w:ascii="Times New Roman" w:hAnsi="Times New Roman"/>
          <w:b/>
          <w:sz w:val="28"/>
          <w:szCs w:val="28"/>
        </w:rPr>
        <w:t>Задание на курсовой проект</w:t>
      </w:r>
    </w:p>
    <w:p w:rsidR="00446149" w:rsidRPr="004157DD" w:rsidRDefault="00446149" w:rsidP="004157DD">
      <w:pPr>
        <w:spacing w:line="360" w:lineRule="auto"/>
        <w:jc w:val="center"/>
        <w:rPr>
          <w:rFonts w:ascii="Times New Roman" w:hAnsi="Times New Roman"/>
          <w:sz w:val="28"/>
          <w:szCs w:val="28"/>
        </w:rPr>
      </w:pPr>
      <w:r w:rsidRPr="004157DD">
        <w:rPr>
          <w:rFonts w:ascii="Times New Roman" w:hAnsi="Times New Roman"/>
          <w:sz w:val="28"/>
          <w:szCs w:val="28"/>
        </w:rPr>
        <w:t>по курсу «Информационные технологии экономического анализа»</w:t>
      </w:r>
    </w:p>
    <w:p w:rsidR="00446149" w:rsidRPr="004157DD" w:rsidRDefault="00446149" w:rsidP="004157DD">
      <w:pPr>
        <w:spacing w:line="360" w:lineRule="auto"/>
        <w:jc w:val="both"/>
        <w:rPr>
          <w:rFonts w:ascii="Times New Roman" w:hAnsi="Times New Roman"/>
          <w:sz w:val="28"/>
          <w:szCs w:val="28"/>
        </w:rPr>
      </w:pPr>
    </w:p>
    <w:p w:rsidR="00446149" w:rsidRPr="004157DD" w:rsidRDefault="00446149" w:rsidP="004157DD">
      <w:pPr>
        <w:spacing w:line="360" w:lineRule="auto"/>
        <w:ind w:firstLine="708"/>
        <w:jc w:val="both"/>
        <w:rPr>
          <w:rFonts w:ascii="Times New Roman" w:hAnsi="Times New Roman"/>
          <w:sz w:val="28"/>
          <w:szCs w:val="28"/>
        </w:rPr>
      </w:pPr>
      <w:r w:rsidRPr="004157DD">
        <w:rPr>
          <w:rFonts w:ascii="Times New Roman" w:hAnsi="Times New Roman"/>
          <w:sz w:val="28"/>
          <w:szCs w:val="28"/>
        </w:rPr>
        <w:t xml:space="preserve">Студенту группы  У – 6141 </w:t>
      </w:r>
      <w:r>
        <w:rPr>
          <w:rFonts w:ascii="Times New Roman" w:hAnsi="Times New Roman"/>
          <w:sz w:val="28"/>
          <w:szCs w:val="28"/>
        </w:rPr>
        <w:t>Мамуниной Е.А</w:t>
      </w:r>
      <w:r w:rsidRPr="004157DD">
        <w:rPr>
          <w:rFonts w:ascii="Times New Roman" w:hAnsi="Times New Roman"/>
          <w:sz w:val="28"/>
          <w:szCs w:val="28"/>
        </w:rPr>
        <w:t>.</w:t>
      </w:r>
    </w:p>
    <w:p w:rsidR="00446149" w:rsidRPr="004157DD" w:rsidRDefault="00446149" w:rsidP="004157DD">
      <w:pPr>
        <w:spacing w:line="360" w:lineRule="auto"/>
        <w:ind w:firstLine="708"/>
        <w:jc w:val="both"/>
        <w:rPr>
          <w:rFonts w:ascii="Times New Roman" w:hAnsi="Times New Roman"/>
          <w:sz w:val="28"/>
          <w:szCs w:val="28"/>
        </w:rPr>
      </w:pPr>
    </w:p>
    <w:p w:rsidR="00446149" w:rsidRPr="004157DD" w:rsidRDefault="00446149" w:rsidP="004157DD">
      <w:pPr>
        <w:spacing w:line="360" w:lineRule="auto"/>
        <w:jc w:val="both"/>
        <w:rPr>
          <w:rFonts w:ascii="Times New Roman" w:hAnsi="Times New Roman"/>
          <w:sz w:val="28"/>
          <w:szCs w:val="28"/>
        </w:rPr>
      </w:pPr>
      <w:r w:rsidRPr="004157DD">
        <w:rPr>
          <w:rFonts w:ascii="Times New Roman" w:hAnsi="Times New Roman"/>
          <w:sz w:val="28"/>
          <w:szCs w:val="28"/>
        </w:rPr>
        <w:tab/>
        <w:t xml:space="preserve">Предметная область (комплекс задач, задача): </w:t>
      </w:r>
      <w:r w:rsidRPr="004157DD">
        <w:rPr>
          <w:rFonts w:ascii="Times New Roman" w:hAnsi="Times New Roman"/>
          <w:i/>
          <w:sz w:val="28"/>
          <w:szCs w:val="28"/>
          <w:u w:val="single"/>
        </w:rPr>
        <w:t>Анализ бухгалтерской отчетности О</w:t>
      </w:r>
      <w:r>
        <w:rPr>
          <w:rFonts w:ascii="Times New Roman" w:hAnsi="Times New Roman"/>
          <w:i/>
          <w:sz w:val="28"/>
          <w:szCs w:val="28"/>
          <w:u w:val="single"/>
        </w:rPr>
        <w:t>А</w:t>
      </w:r>
      <w:r w:rsidRPr="004157DD">
        <w:rPr>
          <w:rFonts w:ascii="Times New Roman" w:hAnsi="Times New Roman"/>
          <w:i/>
          <w:sz w:val="28"/>
          <w:szCs w:val="28"/>
          <w:u w:val="single"/>
        </w:rPr>
        <w:t>О «</w:t>
      </w:r>
      <w:r>
        <w:rPr>
          <w:rFonts w:ascii="Times New Roman" w:hAnsi="Times New Roman"/>
          <w:i/>
          <w:sz w:val="28"/>
          <w:szCs w:val="28"/>
          <w:u w:val="single"/>
        </w:rPr>
        <w:t>Приморский Кондитер</w:t>
      </w:r>
      <w:r w:rsidRPr="004157DD">
        <w:rPr>
          <w:rFonts w:ascii="Times New Roman" w:hAnsi="Times New Roman"/>
          <w:i/>
          <w:sz w:val="28"/>
          <w:szCs w:val="28"/>
          <w:u w:val="single"/>
        </w:rPr>
        <w:t>»</w:t>
      </w:r>
    </w:p>
    <w:p w:rsidR="00446149" w:rsidRPr="004157DD" w:rsidRDefault="00446149" w:rsidP="004157DD">
      <w:pPr>
        <w:spacing w:line="360" w:lineRule="auto"/>
        <w:jc w:val="both"/>
        <w:rPr>
          <w:rFonts w:ascii="Times New Roman" w:hAnsi="Times New Roman"/>
          <w:i/>
          <w:sz w:val="28"/>
          <w:szCs w:val="28"/>
          <w:u w:val="single"/>
        </w:rPr>
      </w:pPr>
      <w:r w:rsidRPr="004157DD">
        <w:rPr>
          <w:rFonts w:ascii="Times New Roman" w:hAnsi="Times New Roman"/>
          <w:sz w:val="28"/>
          <w:szCs w:val="28"/>
        </w:rPr>
        <w:tab/>
        <w:t xml:space="preserve">Цель проекта – </w:t>
      </w:r>
      <w:r w:rsidRPr="004157DD">
        <w:rPr>
          <w:rFonts w:ascii="Times New Roman" w:hAnsi="Times New Roman"/>
          <w:i/>
          <w:sz w:val="28"/>
          <w:szCs w:val="28"/>
          <w:u w:val="single"/>
        </w:rPr>
        <w:t>Расчет коэффициентов финансово-хозяйственной деятельности О</w:t>
      </w:r>
      <w:r>
        <w:rPr>
          <w:rFonts w:ascii="Times New Roman" w:hAnsi="Times New Roman"/>
          <w:i/>
          <w:sz w:val="28"/>
          <w:szCs w:val="28"/>
          <w:u w:val="single"/>
        </w:rPr>
        <w:t>А</w:t>
      </w:r>
      <w:r w:rsidRPr="004157DD">
        <w:rPr>
          <w:rFonts w:ascii="Times New Roman" w:hAnsi="Times New Roman"/>
          <w:i/>
          <w:sz w:val="28"/>
          <w:szCs w:val="28"/>
          <w:u w:val="single"/>
        </w:rPr>
        <w:t>О «</w:t>
      </w:r>
      <w:r>
        <w:rPr>
          <w:rFonts w:ascii="Times New Roman" w:hAnsi="Times New Roman"/>
          <w:i/>
          <w:sz w:val="28"/>
          <w:szCs w:val="28"/>
          <w:u w:val="single"/>
        </w:rPr>
        <w:t>Приморский Кондитер</w:t>
      </w:r>
      <w:r w:rsidRPr="004157DD">
        <w:rPr>
          <w:rFonts w:ascii="Times New Roman" w:hAnsi="Times New Roman"/>
          <w:i/>
          <w:sz w:val="28"/>
          <w:szCs w:val="28"/>
          <w:u w:val="single"/>
        </w:rPr>
        <w:t>»</w:t>
      </w:r>
    </w:p>
    <w:p w:rsidR="00446149" w:rsidRPr="004157DD" w:rsidRDefault="00446149" w:rsidP="004157DD">
      <w:pPr>
        <w:spacing w:line="360" w:lineRule="auto"/>
        <w:ind w:firstLine="708"/>
        <w:jc w:val="both"/>
        <w:rPr>
          <w:rFonts w:ascii="Times New Roman" w:hAnsi="Times New Roman"/>
          <w:b/>
          <w:sz w:val="28"/>
          <w:szCs w:val="28"/>
        </w:rPr>
      </w:pPr>
      <w:r w:rsidRPr="004157DD">
        <w:rPr>
          <w:rFonts w:ascii="Times New Roman" w:hAnsi="Times New Roman"/>
          <w:b/>
          <w:sz w:val="28"/>
          <w:szCs w:val="28"/>
        </w:rPr>
        <w:t>Задачи:</w:t>
      </w:r>
    </w:p>
    <w:p w:rsidR="00446149" w:rsidRPr="004157DD" w:rsidRDefault="00446149" w:rsidP="004157DD">
      <w:pPr>
        <w:numPr>
          <w:ilvl w:val="0"/>
          <w:numId w:val="11"/>
        </w:numPr>
        <w:spacing w:after="0" w:line="360" w:lineRule="auto"/>
        <w:jc w:val="both"/>
        <w:rPr>
          <w:rFonts w:ascii="Times New Roman" w:hAnsi="Times New Roman"/>
          <w:sz w:val="28"/>
          <w:szCs w:val="28"/>
        </w:rPr>
      </w:pPr>
      <w:r w:rsidRPr="004157DD">
        <w:rPr>
          <w:rFonts w:ascii="Times New Roman" w:hAnsi="Times New Roman"/>
          <w:sz w:val="28"/>
          <w:szCs w:val="28"/>
        </w:rPr>
        <w:t>Анализ макроэкономической ситуации в России на 2010г.</w:t>
      </w:r>
    </w:p>
    <w:p w:rsidR="00446149" w:rsidRPr="004157DD" w:rsidRDefault="00446149" w:rsidP="004157DD">
      <w:pPr>
        <w:numPr>
          <w:ilvl w:val="0"/>
          <w:numId w:val="11"/>
        </w:numPr>
        <w:spacing w:after="0" w:line="360" w:lineRule="auto"/>
        <w:jc w:val="both"/>
        <w:rPr>
          <w:rFonts w:ascii="Times New Roman" w:hAnsi="Times New Roman"/>
          <w:sz w:val="28"/>
          <w:szCs w:val="28"/>
        </w:rPr>
      </w:pPr>
      <w:r w:rsidRPr="004157DD">
        <w:rPr>
          <w:rFonts w:ascii="Times New Roman" w:hAnsi="Times New Roman"/>
          <w:sz w:val="28"/>
          <w:szCs w:val="28"/>
        </w:rPr>
        <w:t xml:space="preserve">Анализ </w:t>
      </w:r>
      <w:r>
        <w:rPr>
          <w:rFonts w:ascii="Times New Roman" w:hAnsi="Times New Roman"/>
          <w:sz w:val="28"/>
          <w:szCs w:val="28"/>
        </w:rPr>
        <w:t>рынка кондитерских изделий</w:t>
      </w:r>
      <w:r w:rsidRPr="004157DD">
        <w:rPr>
          <w:rFonts w:ascii="Times New Roman" w:hAnsi="Times New Roman"/>
          <w:sz w:val="28"/>
          <w:szCs w:val="28"/>
        </w:rPr>
        <w:t xml:space="preserve"> России на 2010г.</w:t>
      </w:r>
    </w:p>
    <w:p w:rsidR="00446149" w:rsidRPr="004157DD" w:rsidRDefault="00446149" w:rsidP="004157DD">
      <w:pPr>
        <w:numPr>
          <w:ilvl w:val="0"/>
          <w:numId w:val="11"/>
        </w:numPr>
        <w:spacing w:after="0" w:line="360" w:lineRule="auto"/>
        <w:jc w:val="both"/>
        <w:rPr>
          <w:rFonts w:ascii="Times New Roman" w:hAnsi="Times New Roman"/>
          <w:sz w:val="28"/>
          <w:szCs w:val="28"/>
        </w:rPr>
      </w:pPr>
      <w:r w:rsidRPr="004157DD">
        <w:rPr>
          <w:rFonts w:ascii="Times New Roman" w:hAnsi="Times New Roman"/>
          <w:sz w:val="28"/>
          <w:szCs w:val="28"/>
        </w:rPr>
        <w:t>Расчет финансово-хозяйственных коэффициентов.</w:t>
      </w:r>
    </w:p>
    <w:p w:rsidR="00446149" w:rsidRPr="004157DD" w:rsidRDefault="00446149" w:rsidP="004157DD">
      <w:pPr>
        <w:spacing w:line="360" w:lineRule="auto"/>
        <w:jc w:val="both"/>
        <w:rPr>
          <w:rFonts w:ascii="Times New Roman" w:hAnsi="Times New Roman"/>
          <w:i/>
          <w:sz w:val="28"/>
          <w:szCs w:val="28"/>
          <w:u w:val="single"/>
        </w:rPr>
      </w:pPr>
      <w:r w:rsidRPr="004157DD">
        <w:rPr>
          <w:rFonts w:ascii="Times New Roman" w:hAnsi="Times New Roman"/>
          <w:sz w:val="28"/>
          <w:szCs w:val="28"/>
        </w:rPr>
        <w:tab/>
        <w:t xml:space="preserve">Исходные данные  - </w:t>
      </w:r>
      <w:r w:rsidRPr="004157DD">
        <w:rPr>
          <w:rFonts w:ascii="Times New Roman" w:hAnsi="Times New Roman"/>
          <w:i/>
          <w:sz w:val="28"/>
          <w:szCs w:val="28"/>
          <w:u w:val="single"/>
        </w:rPr>
        <w:t>Бухгалтерский баланс О</w:t>
      </w:r>
      <w:r>
        <w:rPr>
          <w:rFonts w:ascii="Times New Roman" w:hAnsi="Times New Roman"/>
          <w:i/>
          <w:sz w:val="28"/>
          <w:szCs w:val="28"/>
          <w:u w:val="single"/>
        </w:rPr>
        <w:t>А</w:t>
      </w:r>
      <w:r w:rsidRPr="004157DD">
        <w:rPr>
          <w:rFonts w:ascii="Times New Roman" w:hAnsi="Times New Roman"/>
          <w:i/>
          <w:sz w:val="28"/>
          <w:szCs w:val="28"/>
          <w:u w:val="single"/>
        </w:rPr>
        <w:t>О «</w:t>
      </w:r>
      <w:r>
        <w:rPr>
          <w:rFonts w:ascii="Times New Roman" w:hAnsi="Times New Roman"/>
          <w:i/>
          <w:sz w:val="28"/>
          <w:szCs w:val="28"/>
          <w:u w:val="single"/>
        </w:rPr>
        <w:t>Приморский Кондитер</w:t>
      </w:r>
      <w:r w:rsidRPr="004157DD">
        <w:rPr>
          <w:rFonts w:ascii="Times New Roman" w:hAnsi="Times New Roman"/>
          <w:i/>
          <w:sz w:val="28"/>
          <w:szCs w:val="28"/>
          <w:u w:val="single"/>
        </w:rPr>
        <w:t>» (Форма 1, форма 2).</w:t>
      </w:r>
    </w:p>
    <w:p w:rsidR="00446149" w:rsidRPr="004157DD" w:rsidRDefault="00446149" w:rsidP="004157DD">
      <w:pPr>
        <w:rPr>
          <w:rFonts w:ascii="Times New Roman" w:hAnsi="Times New Roman"/>
          <w:sz w:val="28"/>
          <w:szCs w:val="28"/>
        </w:rPr>
      </w:pPr>
      <w:r w:rsidRPr="004157DD">
        <w:rPr>
          <w:rFonts w:ascii="Times New Roman" w:hAnsi="Times New Roman"/>
          <w:sz w:val="28"/>
          <w:szCs w:val="28"/>
        </w:rPr>
        <w:br w:type="page"/>
      </w:r>
    </w:p>
    <w:p w:rsidR="00446149" w:rsidRPr="004157DD" w:rsidRDefault="00446149" w:rsidP="004157DD">
      <w:pPr>
        <w:rPr>
          <w:rFonts w:ascii="Times New Roman" w:hAnsi="Times New Roman"/>
          <w:b/>
          <w:color w:val="000000"/>
          <w:sz w:val="32"/>
          <w:szCs w:val="20"/>
        </w:rPr>
      </w:pPr>
      <w:r w:rsidRPr="004157DD">
        <w:rPr>
          <w:rFonts w:ascii="Times New Roman" w:hAnsi="Times New Roman"/>
          <w:b/>
          <w:color w:val="000000"/>
          <w:sz w:val="32"/>
          <w:szCs w:val="20"/>
        </w:rPr>
        <w:t>Содержание</w:t>
      </w:r>
    </w:p>
    <w:p w:rsidR="00446149" w:rsidRPr="00D83236" w:rsidRDefault="00446149" w:rsidP="00D83236">
      <w:pPr>
        <w:pStyle w:val="12"/>
        <w:tabs>
          <w:tab w:val="right" w:leader="dot" w:pos="9345"/>
        </w:tabs>
        <w:spacing w:line="360" w:lineRule="auto"/>
        <w:jc w:val="both"/>
        <w:rPr>
          <w:rFonts w:ascii="Times New Roman" w:hAnsi="Times New Roman"/>
          <w:noProof/>
          <w:sz w:val="28"/>
          <w:szCs w:val="28"/>
        </w:rPr>
      </w:pPr>
      <w:r w:rsidRPr="00B81CD9">
        <w:rPr>
          <w:rFonts w:ascii="Times New Roman" w:hAnsi="Times New Roman"/>
          <w:color w:val="000000"/>
          <w:sz w:val="28"/>
          <w:szCs w:val="28"/>
        </w:rPr>
        <w:fldChar w:fldCharType="begin"/>
      </w:r>
      <w:r w:rsidRPr="00B81CD9">
        <w:rPr>
          <w:rFonts w:ascii="Times New Roman" w:hAnsi="Times New Roman"/>
          <w:color w:val="000000"/>
          <w:sz w:val="28"/>
          <w:szCs w:val="28"/>
        </w:rPr>
        <w:instrText xml:space="preserve"> TOC \o "1-3" \h \z \u </w:instrText>
      </w:r>
      <w:r w:rsidRPr="00B81CD9">
        <w:rPr>
          <w:rFonts w:ascii="Times New Roman" w:hAnsi="Times New Roman"/>
          <w:color w:val="000000"/>
          <w:sz w:val="28"/>
          <w:szCs w:val="28"/>
        </w:rPr>
        <w:fldChar w:fldCharType="separate"/>
      </w:r>
      <w:hyperlink w:anchor="_Toc280233198" w:history="1">
        <w:r w:rsidRPr="00D83236">
          <w:rPr>
            <w:rStyle w:val="a7"/>
            <w:rFonts w:ascii="Times New Roman" w:hAnsi="Times New Roman"/>
            <w:noProof/>
            <w:sz w:val="28"/>
            <w:szCs w:val="28"/>
          </w:rPr>
          <w:t>Введение</w:t>
        </w:r>
        <w:r w:rsidRPr="00D83236">
          <w:rPr>
            <w:rFonts w:ascii="Times New Roman" w:hAnsi="Times New Roman"/>
            <w:noProof/>
            <w:webHidden/>
            <w:sz w:val="28"/>
            <w:szCs w:val="28"/>
          </w:rPr>
          <w:tab/>
        </w:r>
        <w:r w:rsidRPr="00D83236">
          <w:rPr>
            <w:rFonts w:ascii="Times New Roman" w:hAnsi="Times New Roman"/>
            <w:noProof/>
            <w:webHidden/>
            <w:sz w:val="28"/>
            <w:szCs w:val="28"/>
          </w:rPr>
          <w:fldChar w:fldCharType="begin"/>
        </w:r>
        <w:r w:rsidRPr="00D83236">
          <w:rPr>
            <w:rFonts w:ascii="Times New Roman" w:hAnsi="Times New Roman"/>
            <w:noProof/>
            <w:webHidden/>
            <w:sz w:val="28"/>
            <w:szCs w:val="28"/>
          </w:rPr>
          <w:instrText xml:space="preserve"> PAGEREF _Toc280233198 \h </w:instrText>
        </w:r>
        <w:r w:rsidRPr="00D83236">
          <w:rPr>
            <w:rFonts w:ascii="Times New Roman" w:hAnsi="Times New Roman"/>
            <w:noProof/>
            <w:webHidden/>
            <w:sz w:val="28"/>
            <w:szCs w:val="28"/>
          </w:rPr>
        </w:r>
        <w:r w:rsidRPr="00D83236">
          <w:rPr>
            <w:rFonts w:ascii="Times New Roman" w:hAnsi="Times New Roman"/>
            <w:noProof/>
            <w:webHidden/>
            <w:sz w:val="28"/>
            <w:szCs w:val="28"/>
          </w:rPr>
          <w:fldChar w:fldCharType="separate"/>
        </w:r>
        <w:r w:rsidR="00367AC4">
          <w:rPr>
            <w:rFonts w:ascii="Times New Roman" w:hAnsi="Times New Roman"/>
            <w:noProof/>
            <w:webHidden/>
            <w:sz w:val="28"/>
            <w:szCs w:val="28"/>
          </w:rPr>
          <w:t>3</w:t>
        </w:r>
        <w:r w:rsidRPr="00D83236">
          <w:rPr>
            <w:rFonts w:ascii="Times New Roman" w:hAnsi="Times New Roman"/>
            <w:noProof/>
            <w:webHidden/>
            <w:sz w:val="28"/>
            <w:szCs w:val="28"/>
          </w:rPr>
          <w:fldChar w:fldCharType="end"/>
        </w:r>
      </w:hyperlink>
    </w:p>
    <w:p w:rsidR="00446149" w:rsidRPr="00D83236" w:rsidRDefault="004D7D7A" w:rsidP="00D83236">
      <w:pPr>
        <w:pStyle w:val="12"/>
        <w:tabs>
          <w:tab w:val="right" w:leader="dot" w:pos="9345"/>
        </w:tabs>
        <w:spacing w:line="360" w:lineRule="auto"/>
        <w:jc w:val="both"/>
        <w:rPr>
          <w:rFonts w:ascii="Times New Roman" w:hAnsi="Times New Roman"/>
          <w:noProof/>
          <w:sz w:val="28"/>
          <w:szCs w:val="28"/>
        </w:rPr>
      </w:pPr>
      <w:hyperlink w:anchor="_Toc280233199" w:history="1">
        <w:r w:rsidR="00446149" w:rsidRPr="00D83236">
          <w:rPr>
            <w:rStyle w:val="a7"/>
            <w:rFonts w:ascii="Times New Roman" w:hAnsi="Times New Roman"/>
            <w:noProof/>
            <w:sz w:val="28"/>
            <w:szCs w:val="28"/>
          </w:rPr>
          <w:t>1 Общее социально-экономическое положение РФ</w:t>
        </w:r>
        <w:r w:rsidR="00446149" w:rsidRPr="00D83236">
          <w:rPr>
            <w:rFonts w:ascii="Times New Roman" w:hAnsi="Times New Roman"/>
            <w:noProof/>
            <w:webHidden/>
            <w:sz w:val="28"/>
            <w:szCs w:val="28"/>
          </w:rPr>
          <w:tab/>
        </w:r>
        <w:r w:rsidR="00446149" w:rsidRPr="00D83236">
          <w:rPr>
            <w:rFonts w:ascii="Times New Roman" w:hAnsi="Times New Roman"/>
            <w:noProof/>
            <w:webHidden/>
            <w:sz w:val="28"/>
            <w:szCs w:val="28"/>
          </w:rPr>
          <w:fldChar w:fldCharType="begin"/>
        </w:r>
        <w:r w:rsidR="00446149" w:rsidRPr="00D83236">
          <w:rPr>
            <w:rFonts w:ascii="Times New Roman" w:hAnsi="Times New Roman"/>
            <w:noProof/>
            <w:webHidden/>
            <w:sz w:val="28"/>
            <w:szCs w:val="28"/>
          </w:rPr>
          <w:instrText xml:space="preserve"> PAGEREF _Toc280233199 \h </w:instrText>
        </w:r>
        <w:r w:rsidR="00446149" w:rsidRPr="00D83236">
          <w:rPr>
            <w:rFonts w:ascii="Times New Roman" w:hAnsi="Times New Roman"/>
            <w:noProof/>
            <w:webHidden/>
            <w:sz w:val="28"/>
            <w:szCs w:val="28"/>
          </w:rPr>
        </w:r>
        <w:r w:rsidR="00446149" w:rsidRPr="00D83236">
          <w:rPr>
            <w:rFonts w:ascii="Times New Roman" w:hAnsi="Times New Roman"/>
            <w:noProof/>
            <w:webHidden/>
            <w:sz w:val="28"/>
            <w:szCs w:val="28"/>
          </w:rPr>
          <w:fldChar w:fldCharType="separate"/>
        </w:r>
        <w:r w:rsidR="00367AC4">
          <w:rPr>
            <w:rFonts w:ascii="Times New Roman" w:hAnsi="Times New Roman"/>
            <w:noProof/>
            <w:webHidden/>
            <w:sz w:val="28"/>
            <w:szCs w:val="28"/>
          </w:rPr>
          <w:t>3</w:t>
        </w:r>
        <w:r w:rsidR="00446149" w:rsidRPr="00D83236">
          <w:rPr>
            <w:rFonts w:ascii="Times New Roman" w:hAnsi="Times New Roman"/>
            <w:noProof/>
            <w:webHidden/>
            <w:sz w:val="28"/>
            <w:szCs w:val="28"/>
          </w:rPr>
          <w:fldChar w:fldCharType="end"/>
        </w:r>
      </w:hyperlink>
    </w:p>
    <w:p w:rsidR="00446149" w:rsidRPr="00D83236" w:rsidRDefault="004D7D7A" w:rsidP="00D83236">
      <w:pPr>
        <w:pStyle w:val="12"/>
        <w:tabs>
          <w:tab w:val="right" w:leader="dot" w:pos="9345"/>
        </w:tabs>
        <w:spacing w:line="360" w:lineRule="auto"/>
        <w:jc w:val="both"/>
        <w:rPr>
          <w:rFonts w:ascii="Times New Roman" w:hAnsi="Times New Roman"/>
          <w:noProof/>
          <w:sz w:val="28"/>
          <w:szCs w:val="28"/>
        </w:rPr>
      </w:pPr>
      <w:hyperlink w:anchor="_Toc280233200" w:history="1">
        <w:r w:rsidR="00446149" w:rsidRPr="00D83236">
          <w:rPr>
            <w:rStyle w:val="a7"/>
            <w:rFonts w:ascii="Times New Roman" w:hAnsi="Times New Roman"/>
            <w:noProof/>
            <w:sz w:val="28"/>
            <w:szCs w:val="28"/>
          </w:rPr>
          <w:t>2 Анализ рынка кондитерских изделий</w:t>
        </w:r>
        <w:r w:rsidR="00446149" w:rsidRPr="00D83236">
          <w:rPr>
            <w:rFonts w:ascii="Times New Roman" w:hAnsi="Times New Roman"/>
            <w:noProof/>
            <w:webHidden/>
            <w:sz w:val="28"/>
            <w:szCs w:val="28"/>
          </w:rPr>
          <w:tab/>
        </w:r>
        <w:r w:rsidR="00446149" w:rsidRPr="00D83236">
          <w:rPr>
            <w:rFonts w:ascii="Times New Roman" w:hAnsi="Times New Roman"/>
            <w:noProof/>
            <w:webHidden/>
            <w:sz w:val="28"/>
            <w:szCs w:val="28"/>
          </w:rPr>
          <w:fldChar w:fldCharType="begin"/>
        </w:r>
        <w:r w:rsidR="00446149" w:rsidRPr="00D83236">
          <w:rPr>
            <w:rFonts w:ascii="Times New Roman" w:hAnsi="Times New Roman"/>
            <w:noProof/>
            <w:webHidden/>
            <w:sz w:val="28"/>
            <w:szCs w:val="28"/>
          </w:rPr>
          <w:instrText xml:space="preserve"> PAGEREF _Toc280233200 \h </w:instrText>
        </w:r>
        <w:r w:rsidR="00446149" w:rsidRPr="00D83236">
          <w:rPr>
            <w:rFonts w:ascii="Times New Roman" w:hAnsi="Times New Roman"/>
            <w:noProof/>
            <w:webHidden/>
            <w:sz w:val="28"/>
            <w:szCs w:val="28"/>
          </w:rPr>
        </w:r>
        <w:r w:rsidR="00446149" w:rsidRPr="00D83236">
          <w:rPr>
            <w:rFonts w:ascii="Times New Roman" w:hAnsi="Times New Roman"/>
            <w:noProof/>
            <w:webHidden/>
            <w:sz w:val="28"/>
            <w:szCs w:val="28"/>
          </w:rPr>
          <w:fldChar w:fldCharType="separate"/>
        </w:r>
        <w:r w:rsidR="00367AC4">
          <w:rPr>
            <w:rFonts w:ascii="Times New Roman" w:hAnsi="Times New Roman"/>
            <w:noProof/>
            <w:webHidden/>
            <w:sz w:val="28"/>
            <w:szCs w:val="28"/>
          </w:rPr>
          <w:t>3</w:t>
        </w:r>
        <w:r w:rsidR="00446149" w:rsidRPr="00D83236">
          <w:rPr>
            <w:rFonts w:ascii="Times New Roman" w:hAnsi="Times New Roman"/>
            <w:noProof/>
            <w:webHidden/>
            <w:sz w:val="28"/>
            <w:szCs w:val="28"/>
          </w:rPr>
          <w:fldChar w:fldCharType="end"/>
        </w:r>
      </w:hyperlink>
    </w:p>
    <w:p w:rsidR="00446149" w:rsidRPr="00D83236" w:rsidRDefault="004D7D7A" w:rsidP="00D83236">
      <w:pPr>
        <w:pStyle w:val="21"/>
        <w:tabs>
          <w:tab w:val="right" w:leader="dot" w:pos="9345"/>
        </w:tabs>
        <w:spacing w:line="360" w:lineRule="auto"/>
        <w:jc w:val="both"/>
        <w:rPr>
          <w:rFonts w:ascii="Times New Roman" w:hAnsi="Times New Roman"/>
          <w:noProof/>
          <w:sz w:val="28"/>
          <w:szCs w:val="28"/>
        </w:rPr>
      </w:pPr>
      <w:hyperlink w:anchor="_Toc280233201" w:history="1">
        <w:r w:rsidR="00446149" w:rsidRPr="00D83236">
          <w:rPr>
            <w:rStyle w:val="a7"/>
            <w:rFonts w:ascii="Times New Roman" w:hAnsi="Times New Roman"/>
            <w:noProof/>
            <w:sz w:val="28"/>
            <w:szCs w:val="28"/>
          </w:rPr>
          <w:t>2.1 Ситуация на рынке</w:t>
        </w:r>
        <w:r w:rsidR="00446149" w:rsidRPr="00D83236">
          <w:rPr>
            <w:rFonts w:ascii="Times New Roman" w:hAnsi="Times New Roman"/>
            <w:noProof/>
            <w:webHidden/>
            <w:sz w:val="28"/>
            <w:szCs w:val="28"/>
          </w:rPr>
          <w:tab/>
        </w:r>
        <w:r w:rsidR="00446149" w:rsidRPr="00D83236">
          <w:rPr>
            <w:rFonts w:ascii="Times New Roman" w:hAnsi="Times New Roman"/>
            <w:noProof/>
            <w:webHidden/>
            <w:sz w:val="28"/>
            <w:szCs w:val="28"/>
          </w:rPr>
          <w:fldChar w:fldCharType="begin"/>
        </w:r>
        <w:r w:rsidR="00446149" w:rsidRPr="00D83236">
          <w:rPr>
            <w:rFonts w:ascii="Times New Roman" w:hAnsi="Times New Roman"/>
            <w:noProof/>
            <w:webHidden/>
            <w:sz w:val="28"/>
            <w:szCs w:val="28"/>
          </w:rPr>
          <w:instrText xml:space="preserve"> PAGEREF _Toc280233201 \h </w:instrText>
        </w:r>
        <w:r w:rsidR="00446149" w:rsidRPr="00D83236">
          <w:rPr>
            <w:rFonts w:ascii="Times New Roman" w:hAnsi="Times New Roman"/>
            <w:noProof/>
            <w:webHidden/>
            <w:sz w:val="28"/>
            <w:szCs w:val="28"/>
          </w:rPr>
        </w:r>
        <w:r w:rsidR="00446149" w:rsidRPr="00D83236">
          <w:rPr>
            <w:rFonts w:ascii="Times New Roman" w:hAnsi="Times New Roman"/>
            <w:noProof/>
            <w:webHidden/>
            <w:sz w:val="28"/>
            <w:szCs w:val="28"/>
          </w:rPr>
          <w:fldChar w:fldCharType="separate"/>
        </w:r>
        <w:r w:rsidR="00367AC4">
          <w:rPr>
            <w:rFonts w:ascii="Times New Roman" w:hAnsi="Times New Roman"/>
            <w:noProof/>
            <w:webHidden/>
            <w:sz w:val="28"/>
            <w:szCs w:val="28"/>
          </w:rPr>
          <w:t>3</w:t>
        </w:r>
        <w:r w:rsidR="00446149" w:rsidRPr="00D83236">
          <w:rPr>
            <w:rFonts w:ascii="Times New Roman" w:hAnsi="Times New Roman"/>
            <w:noProof/>
            <w:webHidden/>
            <w:sz w:val="28"/>
            <w:szCs w:val="28"/>
          </w:rPr>
          <w:fldChar w:fldCharType="end"/>
        </w:r>
      </w:hyperlink>
    </w:p>
    <w:p w:rsidR="00446149" w:rsidRPr="00D83236" w:rsidRDefault="004D7D7A" w:rsidP="00D83236">
      <w:pPr>
        <w:pStyle w:val="21"/>
        <w:tabs>
          <w:tab w:val="right" w:leader="dot" w:pos="9345"/>
        </w:tabs>
        <w:spacing w:line="360" w:lineRule="auto"/>
        <w:jc w:val="both"/>
        <w:rPr>
          <w:rFonts w:ascii="Times New Roman" w:hAnsi="Times New Roman"/>
          <w:noProof/>
          <w:sz w:val="28"/>
          <w:szCs w:val="28"/>
        </w:rPr>
      </w:pPr>
      <w:hyperlink w:anchor="_Toc280233202" w:history="1">
        <w:r w:rsidR="00446149" w:rsidRPr="00D83236">
          <w:rPr>
            <w:rStyle w:val="a7"/>
            <w:rFonts w:ascii="Times New Roman" w:hAnsi="Times New Roman"/>
            <w:noProof/>
            <w:sz w:val="28"/>
            <w:szCs w:val="28"/>
          </w:rPr>
          <w:t>2.2 Перспективные сегменты</w:t>
        </w:r>
        <w:r w:rsidR="00446149" w:rsidRPr="00D83236">
          <w:rPr>
            <w:rFonts w:ascii="Times New Roman" w:hAnsi="Times New Roman"/>
            <w:noProof/>
            <w:webHidden/>
            <w:sz w:val="28"/>
            <w:szCs w:val="28"/>
          </w:rPr>
          <w:tab/>
        </w:r>
        <w:r w:rsidR="00446149" w:rsidRPr="00D83236">
          <w:rPr>
            <w:rFonts w:ascii="Times New Roman" w:hAnsi="Times New Roman"/>
            <w:noProof/>
            <w:webHidden/>
            <w:sz w:val="28"/>
            <w:szCs w:val="28"/>
          </w:rPr>
          <w:fldChar w:fldCharType="begin"/>
        </w:r>
        <w:r w:rsidR="00446149" w:rsidRPr="00D83236">
          <w:rPr>
            <w:rFonts w:ascii="Times New Roman" w:hAnsi="Times New Roman"/>
            <w:noProof/>
            <w:webHidden/>
            <w:sz w:val="28"/>
            <w:szCs w:val="28"/>
          </w:rPr>
          <w:instrText xml:space="preserve"> PAGEREF _Toc280233202 \h </w:instrText>
        </w:r>
        <w:r w:rsidR="00446149" w:rsidRPr="00D83236">
          <w:rPr>
            <w:rFonts w:ascii="Times New Roman" w:hAnsi="Times New Roman"/>
            <w:noProof/>
            <w:webHidden/>
            <w:sz w:val="28"/>
            <w:szCs w:val="28"/>
          </w:rPr>
        </w:r>
        <w:r w:rsidR="00446149" w:rsidRPr="00D83236">
          <w:rPr>
            <w:rFonts w:ascii="Times New Roman" w:hAnsi="Times New Roman"/>
            <w:noProof/>
            <w:webHidden/>
            <w:sz w:val="28"/>
            <w:szCs w:val="28"/>
          </w:rPr>
          <w:fldChar w:fldCharType="separate"/>
        </w:r>
        <w:r w:rsidR="00367AC4">
          <w:rPr>
            <w:rFonts w:ascii="Times New Roman" w:hAnsi="Times New Roman"/>
            <w:noProof/>
            <w:webHidden/>
            <w:sz w:val="28"/>
            <w:szCs w:val="28"/>
          </w:rPr>
          <w:t>3</w:t>
        </w:r>
        <w:r w:rsidR="00446149" w:rsidRPr="00D83236">
          <w:rPr>
            <w:rFonts w:ascii="Times New Roman" w:hAnsi="Times New Roman"/>
            <w:noProof/>
            <w:webHidden/>
            <w:sz w:val="28"/>
            <w:szCs w:val="28"/>
          </w:rPr>
          <w:fldChar w:fldCharType="end"/>
        </w:r>
      </w:hyperlink>
    </w:p>
    <w:p w:rsidR="00446149" w:rsidRPr="00D83236" w:rsidRDefault="004D7D7A" w:rsidP="00D83236">
      <w:pPr>
        <w:pStyle w:val="21"/>
        <w:tabs>
          <w:tab w:val="right" w:leader="dot" w:pos="9345"/>
        </w:tabs>
        <w:spacing w:line="360" w:lineRule="auto"/>
        <w:jc w:val="both"/>
        <w:rPr>
          <w:rFonts w:ascii="Times New Roman" w:hAnsi="Times New Roman"/>
          <w:noProof/>
          <w:sz w:val="28"/>
          <w:szCs w:val="28"/>
        </w:rPr>
      </w:pPr>
      <w:hyperlink w:anchor="_Toc280233203" w:history="1">
        <w:r w:rsidR="00446149" w:rsidRPr="00D83236">
          <w:rPr>
            <w:rStyle w:val="a7"/>
            <w:rFonts w:ascii="Times New Roman" w:hAnsi="Times New Roman"/>
            <w:noProof/>
            <w:sz w:val="28"/>
            <w:szCs w:val="28"/>
          </w:rPr>
          <w:t>2.3 Проблемы, связанные с кризисом</w:t>
        </w:r>
        <w:r w:rsidR="00446149" w:rsidRPr="00D83236">
          <w:rPr>
            <w:rFonts w:ascii="Times New Roman" w:hAnsi="Times New Roman"/>
            <w:noProof/>
            <w:webHidden/>
            <w:sz w:val="28"/>
            <w:szCs w:val="28"/>
          </w:rPr>
          <w:tab/>
        </w:r>
        <w:r w:rsidR="00446149" w:rsidRPr="00D83236">
          <w:rPr>
            <w:rFonts w:ascii="Times New Roman" w:hAnsi="Times New Roman"/>
            <w:noProof/>
            <w:webHidden/>
            <w:sz w:val="28"/>
            <w:szCs w:val="28"/>
          </w:rPr>
          <w:fldChar w:fldCharType="begin"/>
        </w:r>
        <w:r w:rsidR="00446149" w:rsidRPr="00D83236">
          <w:rPr>
            <w:rFonts w:ascii="Times New Roman" w:hAnsi="Times New Roman"/>
            <w:noProof/>
            <w:webHidden/>
            <w:sz w:val="28"/>
            <w:szCs w:val="28"/>
          </w:rPr>
          <w:instrText xml:space="preserve"> PAGEREF _Toc280233203 \h </w:instrText>
        </w:r>
        <w:r w:rsidR="00446149" w:rsidRPr="00D83236">
          <w:rPr>
            <w:rFonts w:ascii="Times New Roman" w:hAnsi="Times New Roman"/>
            <w:noProof/>
            <w:webHidden/>
            <w:sz w:val="28"/>
            <w:szCs w:val="28"/>
          </w:rPr>
        </w:r>
        <w:r w:rsidR="00446149" w:rsidRPr="00D83236">
          <w:rPr>
            <w:rFonts w:ascii="Times New Roman" w:hAnsi="Times New Roman"/>
            <w:noProof/>
            <w:webHidden/>
            <w:sz w:val="28"/>
            <w:szCs w:val="28"/>
          </w:rPr>
          <w:fldChar w:fldCharType="separate"/>
        </w:r>
        <w:r w:rsidR="00367AC4">
          <w:rPr>
            <w:rFonts w:ascii="Times New Roman" w:hAnsi="Times New Roman"/>
            <w:noProof/>
            <w:webHidden/>
            <w:sz w:val="28"/>
            <w:szCs w:val="28"/>
          </w:rPr>
          <w:t>3</w:t>
        </w:r>
        <w:r w:rsidR="00446149" w:rsidRPr="00D83236">
          <w:rPr>
            <w:rFonts w:ascii="Times New Roman" w:hAnsi="Times New Roman"/>
            <w:noProof/>
            <w:webHidden/>
            <w:sz w:val="28"/>
            <w:szCs w:val="28"/>
          </w:rPr>
          <w:fldChar w:fldCharType="end"/>
        </w:r>
      </w:hyperlink>
    </w:p>
    <w:p w:rsidR="00446149" w:rsidRPr="00D83236" w:rsidRDefault="004D7D7A" w:rsidP="00D83236">
      <w:pPr>
        <w:pStyle w:val="12"/>
        <w:tabs>
          <w:tab w:val="right" w:leader="dot" w:pos="9345"/>
        </w:tabs>
        <w:spacing w:line="360" w:lineRule="auto"/>
        <w:jc w:val="both"/>
        <w:rPr>
          <w:rFonts w:ascii="Times New Roman" w:hAnsi="Times New Roman"/>
          <w:noProof/>
          <w:sz w:val="28"/>
          <w:szCs w:val="28"/>
        </w:rPr>
      </w:pPr>
      <w:hyperlink w:anchor="_Toc280233204" w:history="1">
        <w:r w:rsidR="00446149" w:rsidRPr="00D83236">
          <w:rPr>
            <w:rStyle w:val="a7"/>
            <w:rFonts w:ascii="Times New Roman" w:hAnsi="Times New Roman"/>
            <w:noProof/>
            <w:sz w:val="28"/>
            <w:szCs w:val="28"/>
          </w:rPr>
          <w:t>3 Финансовый анализ ОАО «Приморский кондитер»</w:t>
        </w:r>
        <w:r w:rsidR="00446149" w:rsidRPr="00D83236">
          <w:rPr>
            <w:rFonts w:ascii="Times New Roman" w:hAnsi="Times New Roman"/>
            <w:noProof/>
            <w:webHidden/>
            <w:sz w:val="28"/>
            <w:szCs w:val="28"/>
          </w:rPr>
          <w:tab/>
        </w:r>
        <w:r w:rsidR="00446149" w:rsidRPr="00D83236">
          <w:rPr>
            <w:rFonts w:ascii="Times New Roman" w:hAnsi="Times New Roman"/>
            <w:noProof/>
            <w:webHidden/>
            <w:sz w:val="28"/>
            <w:szCs w:val="28"/>
          </w:rPr>
          <w:fldChar w:fldCharType="begin"/>
        </w:r>
        <w:r w:rsidR="00446149" w:rsidRPr="00D83236">
          <w:rPr>
            <w:rFonts w:ascii="Times New Roman" w:hAnsi="Times New Roman"/>
            <w:noProof/>
            <w:webHidden/>
            <w:sz w:val="28"/>
            <w:szCs w:val="28"/>
          </w:rPr>
          <w:instrText xml:space="preserve"> PAGEREF _Toc280233204 \h </w:instrText>
        </w:r>
        <w:r w:rsidR="00446149" w:rsidRPr="00D83236">
          <w:rPr>
            <w:rFonts w:ascii="Times New Roman" w:hAnsi="Times New Roman"/>
            <w:noProof/>
            <w:webHidden/>
            <w:sz w:val="28"/>
            <w:szCs w:val="28"/>
          </w:rPr>
        </w:r>
        <w:r w:rsidR="00446149" w:rsidRPr="00D83236">
          <w:rPr>
            <w:rFonts w:ascii="Times New Roman" w:hAnsi="Times New Roman"/>
            <w:noProof/>
            <w:webHidden/>
            <w:sz w:val="28"/>
            <w:szCs w:val="28"/>
          </w:rPr>
          <w:fldChar w:fldCharType="separate"/>
        </w:r>
        <w:r w:rsidR="00367AC4">
          <w:rPr>
            <w:rFonts w:ascii="Times New Roman" w:hAnsi="Times New Roman"/>
            <w:noProof/>
            <w:webHidden/>
            <w:sz w:val="28"/>
            <w:szCs w:val="28"/>
          </w:rPr>
          <w:t>3</w:t>
        </w:r>
        <w:r w:rsidR="00446149" w:rsidRPr="00D83236">
          <w:rPr>
            <w:rFonts w:ascii="Times New Roman" w:hAnsi="Times New Roman"/>
            <w:noProof/>
            <w:webHidden/>
            <w:sz w:val="28"/>
            <w:szCs w:val="28"/>
          </w:rPr>
          <w:fldChar w:fldCharType="end"/>
        </w:r>
      </w:hyperlink>
    </w:p>
    <w:p w:rsidR="00446149" w:rsidRPr="00D83236" w:rsidRDefault="004D7D7A" w:rsidP="00D83236">
      <w:pPr>
        <w:pStyle w:val="21"/>
        <w:tabs>
          <w:tab w:val="right" w:leader="dot" w:pos="9345"/>
        </w:tabs>
        <w:spacing w:line="360" w:lineRule="auto"/>
        <w:jc w:val="both"/>
        <w:rPr>
          <w:rFonts w:ascii="Times New Roman" w:hAnsi="Times New Roman"/>
          <w:noProof/>
          <w:sz w:val="28"/>
          <w:szCs w:val="28"/>
        </w:rPr>
      </w:pPr>
      <w:hyperlink w:anchor="_Toc280233205" w:history="1">
        <w:r w:rsidR="00446149" w:rsidRPr="00D83236">
          <w:rPr>
            <w:rStyle w:val="a7"/>
            <w:rFonts w:ascii="Times New Roman" w:hAnsi="Times New Roman"/>
            <w:noProof/>
            <w:sz w:val="28"/>
            <w:szCs w:val="28"/>
          </w:rPr>
          <w:t>3.1 Теоретические основы финансового анализа</w:t>
        </w:r>
        <w:r w:rsidR="00446149" w:rsidRPr="00D83236">
          <w:rPr>
            <w:rFonts w:ascii="Times New Roman" w:hAnsi="Times New Roman"/>
            <w:noProof/>
            <w:webHidden/>
            <w:sz w:val="28"/>
            <w:szCs w:val="28"/>
          </w:rPr>
          <w:tab/>
        </w:r>
        <w:r w:rsidR="00446149" w:rsidRPr="00D83236">
          <w:rPr>
            <w:rFonts w:ascii="Times New Roman" w:hAnsi="Times New Roman"/>
            <w:noProof/>
            <w:webHidden/>
            <w:sz w:val="28"/>
            <w:szCs w:val="28"/>
          </w:rPr>
          <w:fldChar w:fldCharType="begin"/>
        </w:r>
        <w:r w:rsidR="00446149" w:rsidRPr="00D83236">
          <w:rPr>
            <w:rFonts w:ascii="Times New Roman" w:hAnsi="Times New Roman"/>
            <w:noProof/>
            <w:webHidden/>
            <w:sz w:val="28"/>
            <w:szCs w:val="28"/>
          </w:rPr>
          <w:instrText xml:space="preserve"> PAGEREF _Toc280233205 \h </w:instrText>
        </w:r>
        <w:r w:rsidR="00446149" w:rsidRPr="00D83236">
          <w:rPr>
            <w:rFonts w:ascii="Times New Roman" w:hAnsi="Times New Roman"/>
            <w:noProof/>
            <w:webHidden/>
            <w:sz w:val="28"/>
            <w:szCs w:val="28"/>
          </w:rPr>
        </w:r>
        <w:r w:rsidR="00446149" w:rsidRPr="00D83236">
          <w:rPr>
            <w:rFonts w:ascii="Times New Roman" w:hAnsi="Times New Roman"/>
            <w:noProof/>
            <w:webHidden/>
            <w:sz w:val="28"/>
            <w:szCs w:val="28"/>
          </w:rPr>
          <w:fldChar w:fldCharType="separate"/>
        </w:r>
        <w:r w:rsidR="00367AC4">
          <w:rPr>
            <w:rFonts w:ascii="Times New Roman" w:hAnsi="Times New Roman"/>
            <w:noProof/>
            <w:webHidden/>
            <w:sz w:val="28"/>
            <w:szCs w:val="28"/>
          </w:rPr>
          <w:t>3</w:t>
        </w:r>
        <w:r w:rsidR="00446149" w:rsidRPr="00D83236">
          <w:rPr>
            <w:rFonts w:ascii="Times New Roman" w:hAnsi="Times New Roman"/>
            <w:noProof/>
            <w:webHidden/>
            <w:sz w:val="28"/>
            <w:szCs w:val="28"/>
          </w:rPr>
          <w:fldChar w:fldCharType="end"/>
        </w:r>
      </w:hyperlink>
    </w:p>
    <w:p w:rsidR="00446149" w:rsidRPr="00D83236" w:rsidRDefault="004D7D7A" w:rsidP="00D83236">
      <w:pPr>
        <w:pStyle w:val="21"/>
        <w:tabs>
          <w:tab w:val="right" w:leader="dot" w:pos="9345"/>
        </w:tabs>
        <w:spacing w:line="360" w:lineRule="auto"/>
        <w:jc w:val="both"/>
        <w:rPr>
          <w:rFonts w:ascii="Times New Roman" w:hAnsi="Times New Roman"/>
          <w:noProof/>
          <w:sz w:val="28"/>
          <w:szCs w:val="28"/>
        </w:rPr>
      </w:pPr>
      <w:hyperlink w:anchor="_Toc280233206" w:history="1">
        <w:r w:rsidR="00446149" w:rsidRPr="00D83236">
          <w:rPr>
            <w:rStyle w:val="a7"/>
            <w:rFonts w:ascii="Times New Roman" w:hAnsi="Times New Roman"/>
            <w:noProof/>
            <w:sz w:val="28"/>
            <w:szCs w:val="28"/>
          </w:rPr>
          <w:t>3.2 Краткая характеристика ОАО «Приморский Кондитер»</w:t>
        </w:r>
        <w:r w:rsidR="00446149" w:rsidRPr="00D83236">
          <w:rPr>
            <w:rFonts w:ascii="Times New Roman" w:hAnsi="Times New Roman"/>
            <w:noProof/>
            <w:webHidden/>
            <w:sz w:val="28"/>
            <w:szCs w:val="28"/>
          </w:rPr>
          <w:tab/>
        </w:r>
        <w:r w:rsidR="00446149" w:rsidRPr="00D83236">
          <w:rPr>
            <w:rFonts w:ascii="Times New Roman" w:hAnsi="Times New Roman"/>
            <w:noProof/>
            <w:webHidden/>
            <w:sz w:val="28"/>
            <w:szCs w:val="28"/>
          </w:rPr>
          <w:fldChar w:fldCharType="begin"/>
        </w:r>
        <w:r w:rsidR="00446149" w:rsidRPr="00D83236">
          <w:rPr>
            <w:rFonts w:ascii="Times New Roman" w:hAnsi="Times New Roman"/>
            <w:noProof/>
            <w:webHidden/>
            <w:sz w:val="28"/>
            <w:szCs w:val="28"/>
          </w:rPr>
          <w:instrText xml:space="preserve"> PAGEREF _Toc280233206 \h </w:instrText>
        </w:r>
        <w:r w:rsidR="00446149" w:rsidRPr="00D83236">
          <w:rPr>
            <w:rFonts w:ascii="Times New Roman" w:hAnsi="Times New Roman"/>
            <w:noProof/>
            <w:webHidden/>
            <w:sz w:val="28"/>
            <w:szCs w:val="28"/>
          </w:rPr>
        </w:r>
        <w:r w:rsidR="00446149" w:rsidRPr="00D83236">
          <w:rPr>
            <w:rFonts w:ascii="Times New Roman" w:hAnsi="Times New Roman"/>
            <w:noProof/>
            <w:webHidden/>
            <w:sz w:val="28"/>
            <w:szCs w:val="28"/>
          </w:rPr>
          <w:fldChar w:fldCharType="separate"/>
        </w:r>
        <w:r w:rsidR="00367AC4">
          <w:rPr>
            <w:rFonts w:ascii="Times New Roman" w:hAnsi="Times New Roman"/>
            <w:noProof/>
            <w:webHidden/>
            <w:sz w:val="28"/>
            <w:szCs w:val="28"/>
          </w:rPr>
          <w:t>3</w:t>
        </w:r>
        <w:r w:rsidR="00446149" w:rsidRPr="00D83236">
          <w:rPr>
            <w:rFonts w:ascii="Times New Roman" w:hAnsi="Times New Roman"/>
            <w:noProof/>
            <w:webHidden/>
            <w:sz w:val="28"/>
            <w:szCs w:val="28"/>
          </w:rPr>
          <w:fldChar w:fldCharType="end"/>
        </w:r>
      </w:hyperlink>
    </w:p>
    <w:p w:rsidR="00446149" w:rsidRPr="00D83236" w:rsidRDefault="004D7D7A" w:rsidP="00D83236">
      <w:pPr>
        <w:pStyle w:val="21"/>
        <w:tabs>
          <w:tab w:val="left" w:pos="880"/>
          <w:tab w:val="right" w:leader="dot" w:pos="9345"/>
        </w:tabs>
        <w:spacing w:line="360" w:lineRule="auto"/>
        <w:jc w:val="both"/>
        <w:rPr>
          <w:rFonts w:ascii="Times New Roman" w:hAnsi="Times New Roman"/>
          <w:noProof/>
          <w:sz w:val="28"/>
          <w:szCs w:val="28"/>
        </w:rPr>
      </w:pPr>
      <w:hyperlink w:anchor="_Toc280233207" w:history="1">
        <w:r w:rsidR="00446149" w:rsidRPr="00D83236">
          <w:rPr>
            <w:rStyle w:val="a7"/>
            <w:rFonts w:ascii="Times New Roman" w:hAnsi="Times New Roman"/>
            <w:noProof/>
            <w:sz w:val="28"/>
            <w:szCs w:val="28"/>
          </w:rPr>
          <w:t>3.3</w:t>
        </w:r>
        <w:r w:rsidR="00446149" w:rsidRPr="00D83236">
          <w:rPr>
            <w:rFonts w:ascii="Times New Roman" w:hAnsi="Times New Roman"/>
            <w:noProof/>
            <w:sz w:val="28"/>
            <w:szCs w:val="28"/>
          </w:rPr>
          <w:tab/>
        </w:r>
        <w:r w:rsidR="00446149" w:rsidRPr="00D83236">
          <w:rPr>
            <w:rStyle w:val="a7"/>
            <w:rFonts w:ascii="Times New Roman" w:hAnsi="Times New Roman"/>
            <w:noProof/>
            <w:sz w:val="28"/>
            <w:szCs w:val="28"/>
          </w:rPr>
          <w:t>Практическая часть финансового анализа на примере ОАО «Приморский Кондитер»</w:t>
        </w:r>
        <w:r w:rsidR="00446149" w:rsidRPr="00D83236">
          <w:rPr>
            <w:rFonts w:ascii="Times New Roman" w:hAnsi="Times New Roman"/>
            <w:noProof/>
            <w:webHidden/>
            <w:sz w:val="28"/>
            <w:szCs w:val="28"/>
          </w:rPr>
          <w:tab/>
        </w:r>
        <w:r w:rsidR="00446149" w:rsidRPr="00D83236">
          <w:rPr>
            <w:rFonts w:ascii="Times New Roman" w:hAnsi="Times New Roman"/>
            <w:noProof/>
            <w:webHidden/>
            <w:sz w:val="28"/>
            <w:szCs w:val="28"/>
          </w:rPr>
          <w:fldChar w:fldCharType="begin"/>
        </w:r>
        <w:r w:rsidR="00446149" w:rsidRPr="00D83236">
          <w:rPr>
            <w:rFonts w:ascii="Times New Roman" w:hAnsi="Times New Roman"/>
            <w:noProof/>
            <w:webHidden/>
            <w:sz w:val="28"/>
            <w:szCs w:val="28"/>
          </w:rPr>
          <w:instrText xml:space="preserve"> PAGEREF _Toc280233207 \h </w:instrText>
        </w:r>
        <w:r w:rsidR="00446149" w:rsidRPr="00D83236">
          <w:rPr>
            <w:rFonts w:ascii="Times New Roman" w:hAnsi="Times New Roman"/>
            <w:noProof/>
            <w:webHidden/>
            <w:sz w:val="28"/>
            <w:szCs w:val="28"/>
          </w:rPr>
        </w:r>
        <w:r w:rsidR="00446149" w:rsidRPr="00D83236">
          <w:rPr>
            <w:rFonts w:ascii="Times New Roman" w:hAnsi="Times New Roman"/>
            <w:noProof/>
            <w:webHidden/>
            <w:sz w:val="28"/>
            <w:szCs w:val="28"/>
          </w:rPr>
          <w:fldChar w:fldCharType="separate"/>
        </w:r>
        <w:r w:rsidR="00367AC4">
          <w:rPr>
            <w:rFonts w:ascii="Times New Roman" w:hAnsi="Times New Roman"/>
            <w:noProof/>
            <w:webHidden/>
            <w:sz w:val="28"/>
            <w:szCs w:val="28"/>
          </w:rPr>
          <w:t>3</w:t>
        </w:r>
        <w:r w:rsidR="00446149" w:rsidRPr="00D83236">
          <w:rPr>
            <w:rFonts w:ascii="Times New Roman" w:hAnsi="Times New Roman"/>
            <w:noProof/>
            <w:webHidden/>
            <w:sz w:val="28"/>
            <w:szCs w:val="28"/>
          </w:rPr>
          <w:fldChar w:fldCharType="end"/>
        </w:r>
      </w:hyperlink>
    </w:p>
    <w:p w:rsidR="00446149" w:rsidRPr="00D83236" w:rsidRDefault="004D7D7A" w:rsidP="00D83236">
      <w:pPr>
        <w:pStyle w:val="32"/>
        <w:tabs>
          <w:tab w:val="left" w:pos="1320"/>
          <w:tab w:val="right" w:leader="dot" w:pos="9345"/>
        </w:tabs>
        <w:spacing w:line="360" w:lineRule="auto"/>
        <w:jc w:val="both"/>
        <w:rPr>
          <w:rFonts w:ascii="Times New Roman" w:hAnsi="Times New Roman"/>
          <w:noProof/>
          <w:sz w:val="28"/>
          <w:szCs w:val="28"/>
        </w:rPr>
      </w:pPr>
      <w:hyperlink w:anchor="_Toc280233208" w:history="1">
        <w:r w:rsidR="00446149" w:rsidRPr="00D83236">
          <w:rPr>
            <w:rStyle w:val="a7"/>
            <w:rFonts w:ascii="Times New Roman" w:hAnsi="Times New Roman"/>
            <w:noProof/>
            <w:sz w:val="28"/>
            <w:szCs w:val="28"/>
          </w:rPr>
          <w:t>3.3.1</w:t>
        </w:r>
        <w:r w:rsidR="00446149" w:rsidRPr="00D83236">
          <w:rPr>
            <w:rFonts w:ascii="Times New Roman" w:hAnsi="Times New Roman"/>
            <w:noProof/>
            <w:sz w:val="28"/>
            <w:szCs w:val="28"/>
          </w:rPr>
          <w:tab/>
        </w:r>
        <w:r w:rsidR="00446149" w:rsidRPr="00D83236">
          <w:rPr>
            <w:rStyle w:val="a7"/>
            <w:rFonts w:ascii="Times New Roman" w:hAnsi="Times New Roman"/>
            <w:noProof/>
            <w:sz w:val="28"/>
            <w:szCs w:val="28"/>
          </w:rPr>
          <w:t>Горизонтальный анализ</w:t>
        </w:r>
        <w:r w:rsidR="00446149" w:rsidRPr="00D83236">
          <w:rPr>
            <w:rFonts w:ascii="Times New Roman" w:hAnsi="Times New Roman"/>
            <w:noProof/>
            <w:webHidden/>
            <w:sz w:val="28"/>
            <w:szCs w:val="28"/>
          </w:rPr>
          <w:tab/>
        </w:r>
        <w:r w:rsidR="00446149" w:rsidRPr="00D83236">
          <w:rPr>
            <w:rFonts w:ascii="Times New Roman" w:hAnsi="Times New Roman"/>
            <w:noProof/>
            <w:webHidden/>
            <w:sz w:val="28"/>
            <w:szCs w:val="28"/>
          </w:rPr>
          <w:fldChar w:fldCharType="begin"/>
        </w:r>
        <w:r w:rsidR="00446149" w:rsidRPr="00D83236">
          <w:rPr>
            <w:rFonts w:ascii="Times New Roman" w:hAnsi="Times New Roman"/>
            <w:noProof/>
            <w:webHidden/>
            <w:sz w:val="28"/>
            <w:szCs w:val="28"/>
          </w:rPr>
          <w:instrText xml:space="preserve"> PAGEREF _Toc280233208 \h </w:instrText>
        </w:r>
        <w:r w:rsidR="00446149" w:rsidRPr="00D83236">
          <w:rPr>
            <w:rFonts w:ascii="Times New Roman" w:hAnsi="Times New Roman"/>
            <w:noProof/>
            <w:webHidden/>
            <w:sz w:val="28"/>
            <w:szCs w:val="28"/>
          </w:rPr>
        </w:r>
        <w:r w:rsidR="00446149" w:rsidRPr="00D83236">
          <w:rPr>
            <w:rFonts w:ascii="Times New Roman" w:hAnsi="Times New Roman"/>
            <w:noProof/>
            <w:webHidden/>
            <w:sz w:val="28"/>
            <w:szCs w:val="28"/>
          </w:rPr>
          <w:fldChar w:fldCharType="separate"/>
        </w:r>
        <w:r w:rsidR="00367AC4">
          <w:rPr>
            <w:rFonts w:ascii="Times New Roman" w:hAnsi="Times New Roman"/>
            <w:noProof/>
            <w:webHidden/>
            <w:sz w:val="28"/>
            <w:szCs w:val="28"/>
          </w:rPr>
          <w:t>3</w:t>
        </w:r>
        <w:r w:rsidR="00446149" w:rsidRPr="00D83236">
          <w:rPr>
            <w:rFonts w:ascii="Times New Roman" w:hAnsi="Times New Roman"/>
            <w:noProof/>
            <w:webHidden/>
            <w:sz w:val="28"/>
            <w:szCs w:val="28"/>
          </w:rPr>
          <w:fldChar w:fldCharType="end"/>
        </w:r>
      </w:hyperlink>
    </w:p>
    <w:p w:rsidR="00446149" w:rsidRPr="00D83236" w:rsidRDefault="004D7D7A" w:rsidP="00D83236">
      <w:pPr>
        <w:pStyle w:val="32"/>
        <w:tabs>
          <w:tab w:val="right" w:leader="dot" w:pos="9345"/>
        </w:tabs>
        <w:spacing w:line="360" w:lineRule="auto"/>
        <w:jc w:val="both"/>
        <w:rPr>
          <w:rFonts w:ascii="Times New Roman" w:hAnsi="Times New Roman"/>
          <w:noProof/>
          <w:sz w:val="28"/>
          <w:szCs w:val="28"/>
        </w:rPr>
      </w:pPr>
      <w:hyperlink w:anchor="_Toc280233209" w:history="1">
        <w:r w:rsidR="00446149" w:rsidRPr="00D83236">
          <w:rPr>
            <w:rStyle w:val="a7"/>
            <w:rFonts w:ascii="Times New Roman" w:hAnsi="Times New Roman"/>
            <w:noProof/>
            <w:sz w:val="28"/>
            <w:szCs w:val="28"/>
          </w:rPr>
          <w:t>3.3.2 Вертикальный анализ</w:t>
        </w:r>
        <w:r w:rsidR="00446149" w:rsidRPr="00D83236">
          <w:rPr>
            <w:rFonts w:ascii="Times New Roman" w:hAnsi="Times New Roman"/>
            <w:noProof/>
            <w:webHidden/>
            <w:sz w:val="28"/>
            <w:szCs w:val="28"/>
          </w:rPr>
          <w:tab/>
        </w:r>
        <w:r w:rsidR="00446149" w:rsidRPr="00D83236">
          <w:rPr>
            <w:rFonts w:ascii="Times New Roman" w:hAnsi="Times New Roman"/>
            <w:noProof/>
            <w:webHidden/>
            <w:sz w:val="28"/>
            <w:szCs w:val="28"/>
          </w:rPr>
          <w:fldChar w:fldCharType="begin"/>
        </w:r>
        <w:r w:rsidR="00446149" w:rsidRPr="00D83236">
          <w:rPr>
            <w:rFonts w:ascii="Times New Roman" w:hAnsi="Times New Roman"/>
            <w:noProof/>
            <w:webHidden/>
            <w:sz w:val="28"/>
            <w:szCs w:val="28"/>
          </w:rPr>
          <w:instrText xml:space="preserve"> PAGEREF _Toc280233209 \h </w:instrText>
        </w:r>
        <w:r w:rsidR="00446149" w:rsidRPr="00D83236">
          <w:rPr>
            <w:rFonts w:ascii="Times New Roman" w:hAnsi="Times New Roman"/>
            <w:noProof/>
            <w:webHidden/>
            <w:sz w:val="28"/>
            <w:szCs w:val="28"/>
          </w:rPr>
        </w:r>
        <w:r w:rsidR="00446149" w:rsidRPr="00D83236">
          <w:rPr>
            <w:rFonts w:ascii="Times New Roman" w:hAnsi="Times New Roman"/>
            <w:noProof/>
            <w:webHidden/>
            <w:sz w:val="28"/>
            <w:szCs w:val="28"/>
          </w:rPr>
          <w:fldChar w:fldCharType="separate"/>
        </w:r>
        <w:r w:rsidR="00367AC4">
          <w:rPr>
            <w:rFonts w:ascii="Times New Roman" w:hAnsi="Times New Roman"/>
            <w:noProof/>
            <w:webHidden/>
            <w:sz w:val="28"/>
            <w:szCs w:val="28"/>
          </w:rPr>
          <w:t>3</w:t>
        </w:r>
        <w:r w:rsidR="00446149" w:rsidRPr="00D83236">
          <w:rPr>
            <w:rFonts w:ascii="Times New Roman" w:hAnsi="Times New Roman"/>
            <w:noProof/>
            <w:webHidden/>
            <w:sz w:val="28"/>
            <w:szCs w:val="28"/>
          </w:rPr>
          <w:fldChar w:fldCharType="end"/>
        </w:r>
      </w:hyperlink>
    </w:p>
    <w:p w:rsidR="00446149" w:rsidRPr="00D83236" w:rsidRDefault="004D7D7A" w:rsidP="00D83236">
      <w:pPr>
        <w:pStyle w:val="32"/>
        <w:tabs>
          <w:tab w:val="left" w:pos="1320"/>
          <w:tab w:val="right" w:leader="dot" w:pos="9345"/>
        </w:tabs>
        <w:spacing w:line="360" w:lineRule="auto"/>
        <w:jc w:val="both"/>
        <w:rPr>
          <w:rFonts w:ascii="Times New Roman" w:hAnsi="Times New Roman"/>
          <w:noProof/>
          <w:sz w:val="28"/>
          <w:szCs w:val="28"/>
        </w:rPr>
      </w:pPr>
      <w:hyperlink w:anchor="_Toc280233210" w:history="1">
        <w:r w:rsidR="00446149" w:rsidRPr="00D83236">
          <w:rPr>
            <w:rStyle w:val="a7"/>
            <w:rFonts w:ascii="Times New Roman" w:hAnsi="Times New Roman"/>
            <w:noProof/>
            <w:sz w:val="28"/>
            <w:szCs w:val="28"/>
          </w:rPr>
          <w:t>3.3.3</w:t>
        </w:r>
        <w:r w:rsidR="00446149" w:rsidRPr="00D83236">
          <w:rPr>
            <w:rFonts w:ascii="Times New Roman" w:hAnsi="Times New Roman"/>
            <w:noProof/>
            <w:sz w:val="28"/>
            <w:szCs w:val="28"/>
          </w:rPr>
          <w:tab/>
        </w:r>
        <w:r w:rsidR="00446149" w:rsidRPr="00D83236">
          <w:rPr>
            <w:rStyle w:val="a7"/>
            <w:rFonts w:ascii="Times New Roman" w:hAnsi="Times New Roman"/>
            <w:noProof/>
            <w:sz w:val="28"/>
            <w:szCs w:val="28"/>
          </w:rPr>
          <w:t>Анализ взаимосвязи</w:t>
        </w:r>
        <w:r w:rsidR="00446149" w:rsidRPr="00D83236">
          <w:rPr>
            <w:rFonts w:ascii="Times New Roman" w:hAnsi="Times New Roman"/>
            <w:noProof/>
            <w:webHidden/>
            <w:sz w:val="28"/>
            <w:szCs w:val="28"/>
          </w:rPr>
          <w:tab/>
        </w:r>
        <w:r w:rsidR="00446149" w:rsidRPr="00D83236">
          <w:rPr>
            <w:rFonts w:ascii="Times New Roman" w:hAnsi="Times New Roman"/>
            <w:noProof/>
            <w:webHidden/>
            <w:sz w:val="28"/>
            <w:szCs w:val="28"/>
          </w:rPr>
          <w:fldChar w:fldCharType="begin"/>
        </w:r>
        <w:r w:rsidR="00446149" w:rsidRPr="00D83236">
          <w:rPr>
            <w:rFonts w:ascii="Times New Roman" w:hAnsi="Times New Roman"/>
            <w:noProof/>
            <w:webHidden/>
            <w:sz w:val="28"/>
            <w:szCs w:val="28"/>
          </w:rPr>
          <w:instrText xml:space="preserve"> PAGEREF _Toc280233210 \h </w:instrText>
        </w:r>
        <w:r w:rsidR="00446149" w:rsidRPr="00D83236">
          <w:rPr>
            <w:rFonts w:ascii="Times New Roman" w:hAnsi="Times New Roman"/>
            <w:noProof/>
            <w:webHidden/>
            <w:sz w:val="28"/>
            <w:szCs w:val="28"/>
          </w:rPr>
        </w:r>
        <w:r w:rsidR="00446149" w:rsidRPr="00D83236">
          <w:rPr>
            <w:rFonts w:ascii="Times New Roman" w:hAnsi="Times New Roman"/>
            <w:noProof/>
            <w:webHidden/>
            <w:sz w:val="28"/>
            <w:szCs w:val="28"/>
          </w:rPr>
          <w:fldChar w:fldCharType="separate"/>
        </w:r>
        <w:r w:rsidR="00367AC4">
          <w:rPr>
            <w:rFonts w:ascii="Times New Roman" w:hAnsi="Times New Roman"/>
            <w:noProof/>
            <w:webHidden/>
            <w:sz w:val="28"/>
            <w:szCs w:val="28"/>
          </w:rPr>
          <w:t>3</w:t>
        </w:r>
        <w:r w:rsidR="00446149" w:rsidRPr="00D83236">
          <w:rPr>
            <w:rFonts w:ascii="Times New Roman" w:hAnsi="Times New Roman"/>
            <w:noProof/>
            <w:webHidden/>
            <w:sz w:val="28"/>
            <w:szCs w:val="28"/>
          </w:rPr>
          <w:fldChar w:fldCharType="end"/>
        </w:r>
      </w:hyperlink>
    </w:p>
    <w:p w:rsidR="00446149" w:rsidRPr="00D83236" w:rsidRDefault="004D7D7A" w:rsidP="00D83236">
      <w:pPr>
        <w:pStyle w:val="32"/>
        <w:tabs>
          <w:tab w:val="right" w:leader="dot" w:pos="9345"/>
        </w:tabs>
        <w:spacing w:line="360" w:lineRule="auto"/>
        <w:jc w:val="both"/>
        <w:rPr>
          <w:rFonts w:ascii="Times New Roman" w:hAnsi="Times New Roman"/>
          <w:noProof/>
          <w:sz w:val="28"/>
          <w:szCs w:val="28"/>
        </w:rPr>
      </w:pPr>
      <w:hyperlink w:anchor="_Toc280233211" w:history="1">
        <w:r w:rsidR="00446149" w:rsidRPr="00D83236">
          <w:rPr>
            <w:rStyle w:val="a7"/>
            <w:rFonts w:ascii="Times New Roman" w:hAnsi="Times New Roman"/>
            <w:noProof/>
            <w:sz w:val="28"/>
            <w:szCs w:val="28"/>
          </w:rPr>
          <w:t>3.3.4 Оценка структуры баланса</w:t>
        </w:r>
        <w:r w:rsidR="00446149" w:rsidRPr="00D83236">
          <w:rPr>
            <w:rFonts w:ascii="Times New Roman" w:hAnsi="Times New Roman"/>
            <w:noProof/>
            <w:webHidden/>
            <w:sz w:val="28"/>
            <w:szCs w:val="28"/>
          </w:rPr>
          <w:tab/>
        </w:r>
        <w:r w:rsidR="00446149" w:rsidRPr="00D83236">
          <w:rPr>
            <w:rFonts w:ascii="Times New Roman" w:hAnsi="Times New Roman"/>
            <w:noProof/>
            <w:webHidden/>
            <w:sz w:val="28"/>
            <w:szCs w:val="28"/>
          </w:rPr>
          <w:fldChar w:fldCharType="begin"/>
        </w:r>
        <w:r w:rsidR="00446149" w:rsidRPr="00D83236">
          <w:rPr>
            <w:rFonts w:ascii="Times New Roman" w:hAnsi="Times New Roman"/>
            <w:noProof/>
            <w:webHidden/>
            <w:sz w:val="28"/>
            <w:szCs w:val="28"/>
          </w:rPr>
          <w:instrText xml:space="preserve"> PAGEREF _Toc280233211 \h </w:instrText>
        </w:r>
        <w:r w:rsidR="00446149" w:rsidRPr="00D83236">
          <w:rPr>
            <w:rFonts w:ascii="Times New Roman" w:hAnsi="Times New Roman"/>
            <w:noProof/>
            <w:webHidden/>
            <w:sz w:val="28"/>
            <w:szCs w:val="28"/>
          </w:rPr>
        </w:r>
        <w:r w:rsidR="00446149" w:rsidRPr="00D83236">
          <w:rPr>
            <w:rFonts w:ascii="Times New Roman" w:hAnsi="Times New Roman"/>
            <w:noProof/>
            <w:webHidden/>
            <w:sz w:val="28"/>
            <w:szCs w:val="28"/>
          </w:rPr>
          <w:fldChar w:fldCharType="separate"/>
        </w:r>
        <w:r w:rsidR="00367AC4">
          <w:rPr>
            <w:rFonts w:ascii="Times New Roman" w:hAnsi="Times New Roman"/>
            <w:noProof/>
            <w:webHidden/>
            <w:sz w:val="28"/>
            <w:szCs w:val="28"/>
          </w:rPr>
          <w:t>3</w:t>
        </w:r>
        <w:r w:rsidR="00446149" w:rsidRPr="00D83236">
          <w:rPr>
            <w:rFonts w:ascii="Times New Roman" w:hAnsi="Times New Roman"/>
            <w:noProof/>
            <w:webHidden/>
            <w:sz w:val="28"/>
            <w:szCs w:val="28"/>
          </w:rPr>
          <w:fldChar w:fldCharType="end"/>
        </w:r>
      </w:hyperlink>
    </w:p>
    <w:p w:rsidR="00446149" w:rsidRPr="00D83236" w:rsidRDefault="004D7D7A" w:rsidP="00D83236">
      <w:pPr>
        <w:pStyle w:val="32"/>
        <w:tabs>
          <w:tab w:val="right" w:leader="dot" w:pos="9345"/>
        </w:tabs>
        <w:spacing w:line="360" w:lineRule="auto"/>
        <w:jc w:val="both"/>
        <w:rPr>
          <w:rFonts w:ascii="Times New Roman" w:hAnsi="Times New Roman"/>
          <w:noProof/>
          <w:sz w:val="28"/>
          <w:szCs w:val="28"/>
        </w:rPr>
      </w:pPr>
      <w:hyperlink w:anchor="_Toc280233212" w:history="1">
        <w:r w:rsidR="00446149" w:rsidRPr="00D83236">
          <w:rPr>
            <w:rStyle w:val="a7"/>
            <w:rFonts w:ascii="Times New Roman" w:hAnsi="Times New Roman"/>
            <w:noProof/>
            <w:sz w:val="28"/>
            <w:szCs w:val="28"/>
          </w:rPr>
          <w:t>3.3.5 Анализ ликвидности</w:t>
        </w:r>
        <w:r w:rsidR="00446149" w:rsidRPr="00D83236">
          <w:rPr>
            <w:rFonts w:ascii="Times New Roman" w:hAnsi="Times New Roman"/>
            <w:noProof/>
            <w:webHidden/>
            <w:sz w:val="28"/>
            <w:szCs w:val="28"/>
          </w:rPr>
          <w:tab/>
        </w:r>
        <w:r w:rsidR="00446149" w:rsidRPr="00D83236">
          <w:rPr>
            <w:rFonts w:ascii="Times New Roman" w:hAnsi="Times New Roman"/>
            <w:noProof/>
            <w:webHidden/>
            <w:sz w:val="28"/>
            <w:szCs w:val="28"/>
          </w:rPr>
          <w:fldChar w:fldCharType="begin"/>
        </w:r>
        <w:r w:rsidR="00446149" w:rsidRPr="00D83236">
          <w:rPr>
            <w:rFonts w:ascii="Times New Roman" w:hAnsi="Times New Roman"/>
            <w:noProof/>
            <w:webHidden/>
            <w:sz w:val="28"/>
            <w:szCs w:val="28"/>
          </w:rPr>
          <w:instrText xml:space="preserve"> PAGEREF _Toc280233212 \h </w:instrText>
        </w:r>
        <w:r w:rsidR="00446149" w:rsidRPr="00D83236">
          <w:rPr>
            <w:rFonts w:ascii="Times New Roman" w:hAnsi="Times New Roman"/>
            <w:noProof/>
            <w:webHidden/>
            <w:sz w:val="28"/>
            <w:szCs w:val="28"/>
          </w:rPr>
        </w:r>
        <w:r w:rsidR="00446149" w:rsidRPr="00D83236">
          <w:rPr>
            <w:rFonts w:ascii="Times New Roman" w:hAnsi="Times New Roman"/>
            <w:noProof/>
            <w:webHidden/>
            <w:sz w:val="28"/>
            <w:szCs w:val="28"/>
          </w:rPr>
          <w:fldChar w:fldCharType="separate"/>
        </w:r>
        <w:r w:rsidR="00367AC4">
          <w:rPr>
            <w:rFonts w:ascii="Times New Roman" w:hAnsi="Times New Roman"/>
            <w:noProof/>
            <w:webHidden/>
            <w:sz w:val="28"/>
            <w:szCs w:val="28"/>
          </w:rPr>
          <w:t>3</w:t>
        </w:r>
        <w:r w:rsidR="00446149" w:rsidRPr="00D83236">
          <w:rPr>
            <w:rFonts w:ascii="Times New Roman" w:hAnsi="Times New Roman"/>
            <w:noProof/>
            <w:webHidden/>
            <w:sz w:val="28"/>
            <w:szCs w:val="28"/>
          </w:rPr>
          <w:fldChar w:fldCharType="end"/>
        </w:r>
      </w:hyperlink>
    </w:p>
    <w:p w:rsidR="00446149" w:rsidRPr="00D83236" w:rsidRDefault="004D7D7A" w:rsidP="00D83236">
      <w:pPr>
        <w:pStyle w:val="32"/>
        <w:tabs>
          <w:tab w:val="right" w:leader="dot" w:pos="9345"/>
        </w:tabs>
        <w:spacing w:line="360" w:lineRule="auto"/>
        <w:jc w:val="both"/>
        <w:rPr>
          <w:rFonts w:ascii="Times New Roman" w:hAnsi="Times New Roman"/>
          <w:noProof/>
          <w:sz w:val="28"/>
          <w:szCs w:val="28"/>
        </w:rPr>
      </w:pPr>
      <w:hyperlink w:anchor="_Toc280233213" w:history="1">
        <w:r w:rsidR="00446149" w:rsidRPr="00D83236">
          <w:rPr>
            <w:rStyle w:val="a7"/>
            <w:rFonts w:ascii="Times New Roman" w:hAnsi="Times New Roman"/>
            <w:noProof/>
            <w:sz w:val="28"/>
            <w:szCs w:val="28"/>
          </w:rPr>
          <w:t>3.3.6 Финансовые показатели</w:t>
        </w:r>
        <w:r w:rsidR="00446149" w:rsidRPr="00D83236">
          <w:rPr>
            <w:rFonts w:ascii="Times New Roman" w:hAnsi="Times New Roman"/>
            <w:noProof/>
            <w:webHidden/>
            <w:sz w:val="28"/>
            <w:szCs w:val="28"/>
          </w:rPr>
          <w:tab/>
        </w:r>
        <w:r w:rsidR="00446149" w:rsidRPr="00D83236">
          <w:rPr>
            <w:rFonts w:ascii="Times New Roman" w:hAnsi="Times New Roman"/>
            <w:noProof/>
            <w:webHidden/>
            <w:sz w:val="28"/>
            <w:szCs w:val="28"/>
          </w:rPr>
          <w:fldChar w:fldCharType="begin"/>
        </w:r>
        <w:r w:rsidR="00446149" w:rsidRPr="00D83236">
          <w:rPr>
            <w:rFonts w:ascii="Times New Roman" w:hAnsi="Times New Roman"/>
            <w:noProof/>
            <w:webHidden/>
            <w:sz w:val="28"/>
            <w:szCs w:val="28"/>
          </w:rPr>
          <w:instrText xml:space="preserve"> PAGEREF _Toc280233213 \h </w:instrText>
        </w:r>
        <w:r w:rsidR="00446149" w:rsidRPr="00D83236">
          <w:rPr>
            <w:rFonts w:ascii="Times New Roman" w:hAnsi="Times New Roman"/>
            <w:noProof/>
            <w:webHidden/>
            <w:sz w:val="28"/>
            <w:szCs w:val="28"/>
          </w:rPr>
        </w:r>
        <w:r w:rsidR="00446149" w:rsidRPr="00D83236">
          <w:rPr>
            <w:rFonts w:ascii="Times New Roman" w:hAnsi="Times New Roman"/>
            <w:noProof/>
            <w:webHidden/>
            <w:sz w:val="28"/>
            <w:szCs w:val="28"/>
          </w:rPr>
          <w:fldChar w:fldCharType="separate"/>
        </w:r>
        <w:r w:rsidR="00367AC4">
          <w:rPr>
            <w:rFonts w:ascii="Times New Roman" w:hAnsi="Times New Roman"/>
            <w:noProof/>
            <w:webHidden/>
            <w:sz w:val="28"/>
            <w:szCs w:val="28"/>
          </w:rPr>
          <w:t>3</w:t>
        </w:r>
        <w:r w:rsidR="00446149" w:rsidRPr="00D83236">
          <w:rPr>
            <w:rFonts w:ascii="Times New Roman" w:hAnsi="Times New Roman"/>
            <w:noProof/>
            <w:webHidden/>
            <w:sz w:val="28"/>
            <w:szCs w:val="28"/>
          </w:rPr>
          <w:fldChar w:fldCharType="end"/>
        </w:r>
      </w:hyperlink>
    </w:p>
    <w:p w:rsidR="00446149" w:rsidRPr="00D83236" w:rsidRDefault="004D7D7A" w:rsidP="00D83236">
      <w:pPr>
        <w:pStyle w:val="32"/>
        <w:tabs>
          <w:tab w:val="right" w:leader="dot" w:pos="9345"/>
        </w:tabs>
        <w:spacing w:line="360" w:lineRule="auto"/>
        <w:jc w:val="both"/>
        <w:rPr>
          <w:rFonts w:ascii="Times New Roman" w:hAnsi="Times New Roman"/>
          <w:noProof/>
          <w:sz w:val="28"/>
          <w:szCs w:val="28"/>
        </w:rPr>
      </w:pPr>
      <w:hyperlink w:anchor="_Toc280233214" w:history="1">
        <w:r w:rsidR="00446149" w:rsidRPr="00D83236">
          <w:rPr>
            <w:rStyle w:val="a7"/>
            <w:rFonts w:ascii="Times New Roman" w:hAnsi="Times New Roman"/>
            <w:noProof/>
            <w:sz w:val="28"/>
            <w:szCs w:val="28"/>
          </w:rPr>
          <w:t>3.3.7 Анализ коэффициентов У. Бивера</w:t>
        </w:r>
        <w:r w:rsidR="00446149" w:rsidRPr="00D83236">
          <w:rPr>
            <w:rFonts w:ascii="Times New Roman" w:hAnsi="Times New Roman"/>
            <w:noProof/>
            <w:webHidden/>
            <w:sz w:val="28"/>
            <w:szCs w:val="28"/>
          </w:rPr>
          <w:tab/>
        </w:r>
        <w:r w:rsidR="00446149" w:rsidRPr="00D83236">
          <w:rPr>
            <w:rFonts w:ascii="Times New Roman" w:hAnsi="Times New Roman"/>
            <w:noProof/>
            <w:webHidden/>
            <w:sz w:val="28"/>
            <w:szCs w:val="28"/>
          </w:rPr>
          <w:fldChar w:fldCharType="begin"/>
        </w:r>
        <w:r w:rsidR="00446149" w:rsidRPr="00D83236">
          <w:rPr>
            <w:rFonts w:ascii="Times New Roman" w:hAnsi="Times New Roman"/>
            <w:noProof/>
            <w:webHidden/>
            <w:sz w:val="28"/>
            <w:szCs w:val="28"/>
          </w:rPr>
          <w:instrText xml:space="preserve"> PAGEREF _Toc280233214 \h </w:instrText>
        </w:r>
        <w:r w:rsidR="00446149" w:rsidRPr="00D83236">
          <w:rPr>
            <w:rFonts w:ascii="Times New Roman" w:hAnsi="Times New Roman"/>
            <w:noProof/>
            <w:webHidden/>
            <w:sz w:val="28"/>
            <w:szCs w:val="28"/>
          </w:rPr>
        </w:r>
        <w:r w:rsidR="00446149" w:rsidRPr="00D83236">
          <w:rPr>
            <w:rFonts w:ascii="Times New Roman" w:hAnsi="Times New Roman"/>
            <w:noProof/>
            <w:webHidden/>
            <w:sz w:val="28"/>
            <w:szCs w:val="28"/>
          </w:rPr>
          <w:fldChar w:fldCharType="separate"/>
        </w:r>
        <w:r w:rsidR="00367AC4">
          <w:rPr>
            <w:rFonts w:ascii="Times New Roman" w:hAnsi="Times New Roman"/>
            <w:noProof/>
            <w:webHidden/>
            <w:sz w:val="28"/>
            <w:szCs w:val="28"/>
          </w:rPr>
          <w:t>3</w:t>
        </w:r>
        <w:r w:rsidR="00446149" w:rsidRPr="00D83236">
          <w:rPr>
            <w:rFonts w:ascii="Times New Roman" w:hAnsi="Times New Roman"/>
            <w:noProof/>
            <w:webHidden/>
            <w:sz w:val="28"/>
            <w:szCs w:val="28"/>
          </w:rPr>
          <w:fldChar w:fldCharType="end"/>
        </w:r>
      </w:hyperlink>
    </w:p>
    <w:p w:rsidR="00446149" w:rsidRPr="00D83236" w:rsidRDefault="004D7D7A" w:rsidP="00D83236">
      <w:pPr>
        <w:pStyle w:val="12"/>
        <w:tabs>
          <w:tab w:val="right" w:leader="dot" w:pos="9345"/>
        </w:tabs>
        <w:spacing w:line="360" w:lineRule="auto"/>
        <w:jc w:val="both"/>
        <w:rPr>
          <w:rFonts w:ascii="Times New Roman" w:hAnsi="Times New Roman"/>
          <w:noProof/>
          <w:sz w:val="28"/>
          <w:szCs w:val="28"/>
        </w:rPr>
      </w:pPr>
      <w:hyperlink w:anchor="_Toc280233215" w:history="1">
        <w:r w:rsidR="00446149" w:rsidRPr="00D83236">
          <w:rPr>
            <w:rStyle w:val="a7"/>
            <w:rFonts w:ascii="Times New Roman" w:hAnsi="Times New Roman"/>
            <w:noProof/>
            <w:sz w:val="28"/>
            <w:szCs w:val="28"/>
          </w:rPr>
          <w:t>Заключение</w:t>
        </w:r>
        <w:r w:rsidR="00446149" w:rsidRPr="00D83236">
          <w:rPr>
            <w:rFonts w:ascii="Times New Roman" w:hAnsi="Times New Roman"/>
            <w:noProof/>
            <w:webHidden/>
            <w:sz w:val="28"/>
            <w:szCs w:val="28"/>
          </w:rPr>
          <w:tab/>
        </w:r>
        <w:r w:rsidR="00446149" w:rsidRPr="00D83236">
          <w:rPr>
            <w:rFonts w:ascii="Times New Roman" w:hAnsi="Times New Roman"/>
            <w:noProof/>
            <w:webHidden/>
            <w:sz w:val="28"/>
            <w:szCs w:val="28"/>
          </w:rPr>
          <w:fldChar w:fldCharType="begin"/>
        </w:r>
        <w:r w:rsidR="00446149" w:rsidRPr="00D83236">
          <w:rPr>
            <w:rFonts w:ascii="Times New Roman" w:hAnsi="Times New Roman"/>
            <w:noProof/>
            <w:webHidden/>
            <w:sz w:val="28"/>
            <w:szCs w:val="28"/>
          </w:rPr>
          <w:instrText xml:space="preserve"> PAGEREF _Toc280233215 \h </w:instrText>
        </w:r>
        <w:r w:rsidR="00446149" w:rsidRPr="00D83236">
          <w:rPr>
            <w:rFonts w:ascii="Times New Roman" w:hAnsi="Times New Roman"/>
            <w:noProof/>
            <w:webHidden/>
            <w:sz w:val="28"/>
            <w:szCs w:val="28"/>
          </w:rPr>
        </w:r>
        <w:r w:rsidR="00446149" w:rsidRPr="00D83236">
          <w:rPr>
            <w:rFonts w:ascii="Times New Roman" w:hAnsi="Times New Roman"/>
            <w:noProof/>
            <w:webHidden/>
            <w:sz w:val="28"/>
            <w:szCs w:val="28"/>
          </w:rPr>
          <w:fldChar w:fldCharType="separate"/>
        </w:r>
        <w:r w:rsidR="00367AC4">
          <w:rPr>
            <w:rFonts w:ascii="Times New Roman" w:hAnsi="Times New Roman"/>
            <w:noProof/>
            <w:webHidden/>
            <w:sz w:val="28"/>
            <w:szCs w:val="28"/>
          </w:rPr>
          <w:t>3</w:t>
        </w:r>
        <w:r w:rsidR="00446149" w:rsidRPr="00D83236">
          <w:rPr>
            <w:rFonts w:ascii="Times New Roman" w:hAnsi="Times New Roman"/>
            <w:noProof/>
            <w:webHidden/>
            <w:sz w:val="28"/>
            <w:szCs w:val="28"/>
          </w:rPr>
          <w:fldChar w:fldCharType="end"/>
        </w:r>
      </w:hyperlink>
    </w:p>
    <w:p w:rsidR="00446149" w:rsidRPr="00D83236" w:rsidRDefault="004D7D7A" w:rsidP="00D83236">
      <w:pPr>
        <w:pStyle w:val="12"/>
        <w:tabs>
          <w:tab w:val="right" w:leader="dot" w:pos="9345"/>
        </w:tabs>
        <w:spacing w:line="360" w:lineRule="auto"/>
        <w:jc w:val="both"/>
        <w:rPr>
          <w:rFonts w:ascii="Times New Roman" w:hAnsi="Times New Roman"/>
          <w:noProof/>
          <w:sz w:val="28"/>
          <w:szCs w:val="28"/>
        </w:rPr>
      </w:pPr>
      <w:hyperlink w:anchor="_Toc280233216" w:history="1">
        <w:r w:rsidR="00446149" w:rsidRPr="00D83236">
          <w:rPr>
            <w:rStyle w:val="a7"/>
            <w:rFonts w:ascii="Times New Roman" w:hAnsi="Times New Roman"/>
            <w:noProof/>
            <w:sz w:val="28"/>
            <w:szCs w:val="28"/>
          </w:rPr>
          <w:t>Список использованной литературы</w:t>
        </w:r>
        <w:r w:rsidR="00446149" w:rsidRPr="00D83236">
          <w:rPr>
            <w:rFonts w:ascii="Times New Roman" w:hAnsi="Times New Roman"/>
            <w:noProof/>
            <w:webHidden/>
            <w:sz w:val="28"/>
            <w:szCs w:val="28"/>
          </w:rPr>
          <w:tab/>
        </w:r>
        <w:r w:rsidR="00446149" w:rsidRPr="00D83236">
          <w:rPr>
            <w:rFonts w:ascii="Times New Roman" w:hAnsi="Times New Roman"/>
            <w:noProof/>
            <w:webHidden/>
            <w:sz w:val="28"/>
            <w:szCs w:val="28"/>
          </w:rPr>
          <w:fldChar w:fldCharType="begin"/>
        </w:r>
        <w:r w:rsidR="00446149" w:rsidRPr="00D83236">
          <w:rPr>
            <w:rFonts w:ascii="Times New Roman" w:hAnsi="Times New Roman"/>
            <w:noProof/>
            <w:webHidden/>
            <w:sz w:val="28"/>
            <w:szCs w:val="28"/>
          </w:rPr>
          <w:instrText xml:space="preserve"> PAGEREF _Toc280233216 \h </w:instrText>
        </w:r>
        <w:r w:rsidR="00446149" w:rsidRPr="00D83236">
          <w:rPr>
            <w:rFonts w:ascii="Times New Roman" w:hAnsi="Times New Roman"/>
            <w:noProof/>
            <w:webHidden/>
            <w:sz w:val="28"/>
            <w:szCs w:val="28"/>
          </w:rPr>
        </w:r>
        <w:r w:rsidR="00446149" w:rsidRPr="00D83236">
          <w:rPr>
            <w:rFonts w:ascii="Times New Roman" w:hAnsi="Times New Roman"/>
            <w:noProof/>
            <w:webHidden/>
            <w:sz w:val="28"/>
            <w:szCs w:val="28"/>
          </w:rPr>
          <w:fldChar w:fldCharType="separate"/>
        </w:r>
        <w:r w:rsidR="00367AC4">
          <w:rPr>
            <w:rFonts w:ascii="Times New Roman" w:hAnsi="Times New Roman"/>
            <w:noProof/>
            <w:webHidden/>
            <w:sz w:val="28"/>
            <w:szCs w:val="28"/>
          </w:rPr>
          <w:t>3</w:t>
        </w:r>
        <w:r w:rsidR="00446149" w:rsidRPr="00D83236">
          <w:rPr>
            <w:rFonts w:ascii="Times New Roman" w:hAnsi="Times New Roman"/>
            <w:noProof/>
            <w:webHidden/>
            <w:sz w:val="28"/>
            <w:szCs w:val="28"/>
          </w:rPr>
          <w:fldChar w:fldCharType="end"/>
        </w:r>
      </w:hyperlink>
    </w:p>
    <w:p w:rsidR="00446149" w:rsidRDefault="004D7D7A" w:rsidP="00D83236">
      <w:pPr>
        <w:pStyle w:val="12"/>
        <w:tabs>
          <w:tab w:val="right" w:leader="dot" w:pos="9345"/>
        </w:tabs>
        <w:spacing w:line="360" w:lineRule="auto"/>
        <w:jc w:val="both"/>
        <w:rPr>
          <w:noProof/>
        </w:rPr>
      </w:pPr>
      <w:hyperlink w:anchor="_Toc280233217" w:history="1">
        <w:r w:rsidR="00446149" w:rsidRPr="00D83236">
          <w:rPr>
            <w:rStyle w:val="a7"/>
            <w:rFonts w:ascii="Times New Roman" w:hAnsi="Times New Roman"/>
            <w:noProof/>
            <w:sz w:val="28"/>
            <w:szCs w:val="28"/>
          </w:rPr>
          <w:t>Приложение</w:t>
        </w:r>
        <w:r w:rsidR="00446149" w:rsidRPr="00D83236">
          <w:rPr>
            <w:rFonts w:ascii="Times New Roman" w:hAnsi="Times New Roman"/>
            <w:noProof/>
            <w:webHidden/>
            <w:sz w:val="28"/>
            <w:szCs w:val="28"/>
          </w:rPr>
          <w:tab/>
        </w:r>
        <w:r w:rsidR="00446149" w:rsidRPr="00D83236">
          <w:rPr>
            <w:rFonts w:ascii="Times New Roman" w:hAnsi="Times New Roman"/>
            <w:noProof/>
            <w:webHidden/>
            <w:sz w:val="28"/>
            <w:szCs w:val="28"/>
          </w:rPr>
          <w:fldChar w:fldCharType="begin"/>
        </w:r>
        <w:r w:rsidR="00446149" w:rsidRPr="00D83236">
          <w:rPr>
            <w:rFonts w:ascii="Times New Roman" w:hAnsi="Times New Roman"/>
            <w:noProof/>
            <w:webHidden/>
            <w:sz w:val="28"/>
            <w:szCs w:val="28"/>
          </w:rPr>
          <w:instrText xml:space="preserve"> PAGEREF _Toc280233217 \h </w:instrText>
        </w:r>
        <w:r w:rsidR="00446149" w:rsidRPr="00D83236">
          <w:rPr>
            <w:rFonts w:ascii="Times New Roman" w:hAnsi="Times New Roman"/>
            <w:noProof/>
            <w:webHidden/>
            <w:sz w:val="28"/>
            <w:szCs w:val="28"/>
          </w:rPr>
        </w:r>
        <w:r w:rsidR="00446149" w:rsidRPr="00D83236">
          <w:rPr>
            <w:rFonts w:ascii="Times New Roman" w:hAnsi="Times New Roman"/>
            <w:noProof/>
            <w:webHidden/>
            <w:sz w:val="28"/>
            <w:szCs w:val="28"/>
          </w:rPr>
          <w:fldChar w:fldCharType="separate"/>
        </w:r>
        <w:r w:rsidR="00367AC4">
          <w:rPr>
            <w:rFonts w:ascii="Times New Roman" w:hAnsi="Times New Roman"/>
            <w:noProof/>
            <w:webHidden/>
            <w:sz w:val="28"/>
            <w:szCs w:val="28"/>
          </w:rPr>
          <w:t>3</w:t>
        </w:r>
        <w:r w:rsidR="00446149" w:rsidRPr="00D83236">
          <w:rPr>
            <w:rFonts w:ascii="Times New Roman" w:hAnsi="Times New Roman"/>
            <w:noProof/>
            <w:webHidden/>
            <w:sz w:val="28"/>
            <w:szCs w:val="28"/>
          </w:rPr>
          <w:fldChar w:fldCharType="end"/>
        </w:r>
      </w:hyperlink>
    </w:p>
    <w:p w:rsidR="00446149" w:rsidRPr="004157DD" w:rsidRDefault="00446149" w:rsidP="00B81CD9">
      <w:pPr>
        <w:spacing w:after="0" w:line="360" w:lineRule="auto"/>
        <w:jc w:val="both"/>
        <w:rPr>
          <w:rFonts w:ascii="Times New Roman" w:hAnsi="Times New Roman"/>
          <w:color w:val="000000"/>
          <w:sz w:val="28"/>
          <w:szCs w:val="28"/>
        </w:rPr>
      </w:pPr>
      <w:r w:rsidRPr="00B81CD9">
        <w:rPr>
          <w:rFonts w:ascii="Times New Roman" w:hAnsi="Times New Roman"/>
          <w:color w:val="000000"/>
          <w:sz w:val="28"/>
          <w:szCs w:val="28"/>
        </w:rPr>
        <w:fldChar w:fldCharType="end"/>
      </w:r>
      <w:r w:rsidRPr="004157DD">
        <w:rPr>
          <w:rFonts w:ascii="Times New Roman" w:hAnsi="Times New Roman"/>
          <w:color w:val="000000"/>
          <w:sz w:val="28"/>
          <w:szCs w:val="28"/>
        </w:rPr>
        <w:br w:type="page"/>
      </w:r>
    </w:p>
    <w:p w:rsidR="00446149" w:rsidRPr="004157DD" w:rsidRDefault="00446149" w:rsidP="00E32206">
      <w:pPr>
        <w:pStyle w:val="a5"/>
        <w:ind w:firstLine="708"/>
        <w:jc w:val="left"/>
      </w:pPr>
      <w:bookmarkStart w:id="0" w:name="_Toc280233198"/>
      <w:r w:rsidRPr="004157DD">
        <w:t>Введение</w:t>
      </w:r>
      <w:bookmarkEnd w:id="0"/>
    </w:p>
    <w:p w:rsidR="00446149" w:rsidRPr="004157DD" w:rsidRDefault="00446149" w:rsidP="002464F5">
      <w:pPr>
        <w:spacing w:after="0" w:line="360" w:lineRule="auto"/>
        <w:ind w:firstLine="709"/>
        <w:jc w:val="both"/>
        <w:rPr>
          <w:rFonts w:ascii="Times New Roman" w:hAnsi="Times New Roman"/>
          <w:sz w:val="28"/>
          <w:szCs w:val="28"/>
        </w:rPr>
      </w:pPr>
      <w:r w:rsidRPr="004157DD">
        <w:rPr>
          <w:rFonts w:ascii="Times New Roman" w:hAnsi="Times New Roman"/>
          <w:sz w:val="28"/>
          <w:szCs w:val="28"/>
        </w:rPr>
        <w:t>Рыночная экономика в Российской Федерации набирает всё большую силу. Вместе с ней набирает силу и конкуренция как основной механизм регулирования хозяйственного процесса.</w:t>
      </w:r>
    </w:p>
    <w:p w:rsidR="00446149" w:rsidRPr="004157DD" w:rsidRDefault="00446149" w:rsidP="002464F5">
      <w:pPr>
        <w:spacing w:after="0" w:line="360" w:lineRule="auto"/>
        <w:ind w:firstLine="709"/>
        <w:jc w:val="both"/>
        <w:rPr>
          <w:rFonts w:ascii="Times New Roman" w:hAnsi="Times New Roman"/>
          <w:sz w:val="28"/>
          <w:szCs w:val="28"/>
        </w:rPr>
      </w:pPr>
      <w:r w:rsidRPr="004157DD">
        <w:rPr>
          <w:rFonts w:ascii="Times New Roman" w:hAnsi="Times New Roman"/>
          <w:sz w:val="28"/>
          <w:szCs w:val="28"/>
        </w:rPr>
        <w:t>В современных экономических условиях деятельность каждого хозяйственного субъекта является предметом внимания обширного круга участников рыночных от</w:t>
      </w:r>
      <w:r w:rsidRPr="004157DD">
        <w:rPr>
          <w:rFonts w:ascii="Times New Roman" w:hAnsi="Times New Roman"/>
          <w:sz w:val="28"/>
          <w:szCs w:val="28"/>
        </w:rPr>
        <w:softHyphen/>
        <w:t>ношений, заинтересованных в результатах его функционирования.</w:t>
      </w:r>
    </w:p>
    <w:p w:rsidR="00446149" w:rsidRPr="004157DD" w:rsidRDefault="00446149" w:rsidP="00FB50CD">
      <w:pPr>
        <w:widowControl w:val="0"/>
        <w:spacing w:after="0" w:line="360" w:lineRule="auto"/>
        <w:ind w:firstLine="709"/>
        <w:jc w:val="both"/>
        <w:rPr>
          <w:rFonts w:ascii="Times New Roman" w:hAnsi="Times New Roman"/>
          <w:color w:val="000000"/>
          <w:sz w:val="28"/>
          <w:szCs w:val="28"/>
        </w:rPr>
      </w:pPr>
      <w:r w:rsidRPr="004157DD">
        <w:rPr>
          <w:rFonts w:ascii="Times New Roman" w:hAnsi="Times New Roman"/>
          <w:sz w:val="28"/>
          <w:szCs w:val="28"/>
        </w:rPr>
        <w:t>Для того, чтобы обеспечивать выживаемость предприятия в современных условиях, управленческому персоналу необходимо прежде всего, уметь реально оценивать финансовые состояния как своего предприятия так и существующих потенциаль</w:t>
      </w:r>
      <w:r w:rsidRPr="004157DD">
        <w:rPr>
          <w:rFonts w:ascii="Times New Roman" w:hAnsi="Times New Roman"/>
          <w:sz w:val="28"/>
          <w:szCs w:val="28"/>
        </w:rPr>
        <w:softHyphen/>
        <w:t>ных конкурентов. Финансовое состояние – важнейшая характеристика экономической деятельности предприятия Она определяет конкурентоспособность, потенциал в деловом сотрудничестве, оценивает, в какой степени гарантированы экономические интересы самого предприятия и его партнёров в финансовом и производственном отношении.</w:t>
      </w:r>
    </w:p>
    <w:p w:rsidR="00446149" w:rsidRPr="004157DD" w:rsidRDefault="00446149" w:rsidP="00FB50CD">
      <w:pPr>
        <w:spacing w:after="0" w:line="360" w:lineRule="auto"/>
        <w:ind w:firstLine="709"/>
        <w:jc w:val="both"/>
        <w:rPr>
          <w:rFonts w:ascii="Times New Roman" w:hAnsi="Times New Roman"/>
          <w:sz w:val="28"/>
          <w:szCs w:val="28"/>
        </w:rPr>
      </w:pPr>
      <w:r w:rsidRPr="004157DD">
        <w:rPr>
          <w:rFonts w:ascii="Times New Roman" w:hAnsi="Times New Roman"/>
          <w:sz w:val="28"/>
        </w:rPr>
        <w:t xml:space="preserve">Цель курсовой работы </w:t>
      </w:r>
      <w:r w:rsidRPr="004157DD">
        <w:rPr>
          <w:rFonts w:ascii="Times New Roman" w:hAnsi="Times New Roman"/>
          <w:sz w:val="28"/>
          <w:szCs w:val="28"/>
        </w:rPr>
        <w:t>заключается в изучении метода анализа финансового состояния предприятия и выработки, на этой основе, практических рекомендаций и выводов.</w:t>
      </w:r>
    </w:p>
    <w:p w:rsidR="00446149" w:rsidRPr="004157DD" w:rsidRDefault="00446149" w:rsidP="00FB50CD">
      <w:pPr>
        <w:widowControl w:val="0"/>
        <w:spacing w:after="0" w:line="360" w:lineRule="auto"/>
        <w:ind w:firstLine="708"/>
        <w:jc w:val="both"/>
        <w:rPr>
          <w:rFonts w:ascii="Times New Roman" w:hAnsi="Times New Roman"/>
          <w:sz w:val="28"/>
        </w:rPr>
      </w:pPr>
      <w:r w:rsidRPr="004157DD">
        <w:rPr>
          <w:rFonts w:ascii="Times New Roman" w:hAnsi="Times New Roman"/>
          <w:sz w:val="28"/>
        </w:rPr>
        <w:t>Для достижения поставленной цели необходимо решить следующие задачи:</w:t>
      </w:r>
    </w:p>
    <w:p w:rsidR="00446149" w:rsidRPr="004157DD" w:rsidRDefault="00446149" w:rsidP="00FB50CD">
      <w:pPr>
        <w:pStyle w:val="11"/>
        <w:numPr>
          <w:ilvl w:val="0"/>
          <w:numId w:val="4"/>
        </w:numPr>
        <w:spacing w:after="0" w:line="360" w:lineRule="auto"/>
        <w:jc w:val="both"/>
        <w:rPr>
          <w:rFonts w:ascii="Times New Roman" w:hAnsi="Times New Roman"/>
          <w:sz w:val="28"/>
          <w:szCs w:val="28"/>
        </w:rPr>
      </w:pPr>
      <w:r w:rsidRPr="004157DD">
        <w:rPr>
          <w:rFonts w:ascii="Times New Roman" w:hAnsi="Times New Roman"/>
          <w:sz w:val="28"/>
          <w:szCs w:val="28"/>
        </w:rPr>
        <w:t>Оценить общее экономическое состояние России;</w:t>
      </w:r>
    </w:p>
    <w:p w:rsidR="00446149" w:rsidRPr="004157DD" w:rsidRDefault="00446149" w:rsidP="00FB50CD">
      <w:pPr>
        <w:pStyle w:val="11"/>
        <w:numPr>
          <w:ilvl w:val="0"/>
          <w:numId w:val="4"/>
        </w:numPr>
        <w:spacing w:after="0" w:line="360" w:lineRule="auto"/>
        <w:jc w:val="both"/>
        <w:rPr>
          <w:rFonts w:ascii="Times New Roman" w:hAnsi="Times New Roman"/>
          <w:sz w:val="28"/>
          <w:szCs w:val="28"/>
        </w:rPr>
      </w:pPr>
      <w:r w:rsidRPr="004157DD">
        <w:rPr>
          <w:rFonts w:ascii="Times New Roman" w:hAnsi="Times New Roman"/>
          <w:sz w:val="28"/>
          <w:szCs w:val="28"/>
        </w:rPr>
        <w:t>Проанализировать состояние рассматриваемой отрасли  - рынка кондитерских изделий;</w:t>
      </w:r>
    </w:p>
    <w:p w:rsidR="00446149" w:rsidRPr="004157DD" w:rsidRDefault="00446149" w:rsidP="00FB50CD">
      <w:pPr>
        <w:pStyle w:val="11"/>
        <w:numPr>
          <w:ilvl w:val="0"/>
          <w:numId w:val="4"/>
        </w:numPr>
        <w:spacing w:after="0" w:line="360" w:lineRule="auto"/>
        <w:jc w:val="both"/>
        <w:rPr>
          <w:rFonts w:ascii="Times New Roman" w:hAnsi="Times New Roman"/>
          <w:sz w:val="28"/>
          <w:szCs w:val="28"/>
        </w:rPr>
      </w:pPr>
      <w:r w:rsidRPr="004157DD">
        <w:rPr>
          <w:rFonts w:ascii="Times New Roman" w:hAnsi="Times New Roman"/>
          <w:sz w:val="28"/>
          <w:szCs w:val="28"/>
        </w:rPr>
        <w:t>Изучить финансовую отчетность (ОАО «Приморский Кондитер»);</w:t>
      </w:r>
    </w:p>
    <w:p w:rsidR="00446149" w:rsidRPr="004157DD" w:rsidRDefault="00446149" w:rsidP="004C5271">
      <w:pPr>
        <w:pStyle w:val="11"/>
        <w:numPr>
          <w:ilvl w:val="0"/>
          <w:numId w:val="4"/>
        </w:numPr>
        <w:spacing w:after="0" w:line="360" w:lineRule="auto"/>
        <w:jc w:val="both"/>
        <w:rPr>
          <w:rFonts w:ascii="Times New Roman" w:hAnsi="Times New Roman"/>
          <w:sz w:val="28"/>
          <w:szCs w:val="28"/>
        </w:rPr>
      </w:pPr>
      <w:r w:rsidRPr="004157DD">
        <w:rPr>
          <w:rFonts w:ascii="Times New Roman" w:hAnsi="Times New Roman"/>
          <w:sz w:val="28"/>
          <w:szCs w:val="28"/>
        </w:rPr>
        <w:t>На основании финансовой отчетности рассчитать финансовые показатели.</w:t>
      </w:r>
    </w:p>
    <w:p w:rsidR="00446149" w:rsidRPr="004157DD" w:rsidRDefault="00446149" w:rsidP="00A615A9">
      <w:pPr>
        <w:pStyle w:val="11"/>
        <w:widowControl w:val="0"/>
        <w:spacing w:after="0" w:line="360" w:lineRule="auto"/>
        <w:ind w:left="0" w:firstLine="709"/>
        <w:jc w:val="both"/>
        <w:rPr>
          <w:rFonts w:ascii="Times New Roman" w:hAnsi="Times New Roman"/>
          <w:sz w:val="28"/>
          <w:szCs w:val="28"/>
        </w:rPr>
      </w:pPr>
      <w:r w:rsidRPr="004157DD">
        <w:rPr>
          <w:rFonts w:ascii="Times New Roman" w:hAnsi="Times New Roman"/>
          <w:sz w:val="28"/>
          <w:szCs w:val="28"/>
        </w:rPr>
        <w:t xml:space="preserve">Объектом </w:t>
      </w:r>
      <w:r w:rsidRPr="004157DD">
        <w:rPr>
          <w:rFonts w:ascii="Times New Roman" w:hAnsi="Times New Roman"/>
          <w:sz w:val="28"/>
        </w:rPr>
        <w:t xml:space="preserve">курсового исследования </w:t>
      </w:r>
      <w:r w:rsidRPr="004157DD">
        <w:rPr>
          <w:rFonts w:ascii="Times New Roman" w:hAnsi="Times New Roman"/>
          <w:sz w:val="28"/>
          <w:szCs w:val="28"/>
        </w:rPr>
        <w:t>является кондитерская фабрика ОАО «Приморский Кондитер». Предметом исследования является сама методика анализа финансовой деятельности.</w:t>
      </w:r>
    </w:p>
    <w:p w:rsidR="00446149" w:rsidRPr="004157DD" w:rsidRDefault="00446149" w:rsidP="00A615A9">
      <w:pPr>
        <w:spacing w:after="0" w:line="360" w:lineRule="auto"/>
        <w:ind w:firstLine="709"/>
        <w:jc w:val="both"/>
        <w:rPr>
          <w:rFonts w:ascii="Times New Roman" w:hAnsi="Times New Roman"/>
          <w:sz w:val="28"/>
          <w:szCs w:val="28"/>
        </w:rPr>
      </w:pPr>
      <w:r w:rsidRPr="004157DD">
        <w:rPr>
          <w:rFonts w:ascii="Times New Roman" w:hAnsi="Times New Roman"/>
          <w:sz w:val="28"/>
          <w:szCs w:val="28"/>
        </w:rPr>
        <w:t>При написании курсовой работы были использованы материалы Госкомстата РФ, а так же цифры и факты, содержащиеся в научной периодике и данные первичной бухгалтерской отчетности предприятия ОАО «Приморский Кондитер».</w:t>
      </w:r>
    </w:p>
    <w:p w:rsidR="00446149" w:rsidRPr="004157DD" w:rsidRDefault="00446149" w:rsidP="004C5271">
      <w:pPr>
        <w:pStyle w:val="11"/>
        <w:widowControl w:val="0"/>
        <w:spacing w:after="0" w:line="360" w:lineRule="auto"/>
        <w:ind w:left="0" w:firstLine="709"/>
        <w:jc w:val="both"/>
        <w:rPr>
          <w:rFonts w:ascii="Times New Roman" w:hAnsi="Times New Roman"/>
          <w:sz w:val="28"/>
          <w:szCs w:val="28"/>
        </w:rPr>
      </w:pPr>
    </w:p>
    <w:p w:rsidR="00446149" w:rsidRPr="004157DD" w:rsidRDefault="00446149" w:rsidP="00FB50CD">
      <w:pPr>
        <w:spacing w:after="0" w:line="360" w:lineRule="auto"/>
        <w:ind w:firstLine="709"/>
        <w:jc w:val="both"/>
        <w:rPr>
          <w:rFonts w:ascii="Times New Roman" w:hAnsi="Times New Roman"/>
          <w:color w:val="000000"/>
          <w:sz w:val="28"/>
          <w:szCs w:val="28"/>
        </w:rPr>
      </w:pPr>
      <w:r w:rsidRPr="004157DD">
        <w:rPr>
          <w:rFonts w:ascii="Times New Roman" w:hAnsi="Times New Roman"/>
          <w:color w:val="000000"/>
          <w:sz w:val="28"/>
          <w:szCs w:val="28"/>
        </w:rPr>
        <w:br w:type="page"/>
      </w:r>
    </w:p>
    <w:p w:rsidR="00446149" w:rsidRPr="004157DD" w:rsidRDefault="00446149" w:rsidP="00E32206">
      <w:pPr>
        <w:pStyle w:val="a5"/>
        <w:ind w:firstLine="708"/>
        <w:jc w:val="left"/>
      </w:pPr>
      <w:bookmarkStart w:id="1" w:name="_Toc280233199"/>
      <w:r w:rsidRPr="004157DD">
        <w:t>1 Общее социально-экономическое положение РФ</w:t>
      </w:r>
      <w:bookmarkEnd w:id="1"/>
    </w:p>
    <w:p w:rsidR="00446149" w:rsidRPr="004157DD" w:rsidRDefault="00446149" w:rsidP="00E41C9F">
      <w:pPr>
        <w:widowControl w:val="0"/>
        <w:tabs>
          <w:tab w:val="left" w:pos="426"/>
        </w:tabs>
        <w:spacing w:after="0" w:line="360" w:lineRule="auto"/>
        <w:ind w:firstLine="709"/>
        <w:jc w:val="both"/>
        <w:rPr>
          <w:rFonts w:ascii="Times New Roman" w:hAnsi="Times New Roman"/>
          <w:sz w:val="28"/>
          <w:szCs w:val="28"/>
        </w:rPr>
      </w:pPr>
      <w:r w:rsidRPr="004157DD">
        <w:rPr>
          <w:rFonts w:ascii="Times New Roman" w:hAnsi="Times New Roman"/>
          <w:sz w:val="28"/>
          <w:szCs w:val="28"/>
        </w:rPr>
        <w:t>Состояние экономики страны во многом определяет ее инвестиционную привлекательность на международном рынке. Состояние макроэкономики описывается рядом ключевых показателей, таких как рост производства, ВВП, уровень инфляции, уровень продаж, дефицит бюджета, величина денежной массы, цены на нефть, курс доллара. Данные показатели приведены  в табл. 1.1.</w:t>
      </w:r>
    </w:p>
    <w:p w:rsidR="00446149" w:rsidRPr="004157DD" w:rsidRDefault="00446149" w:rsidP="00772626">
      <w:pPr>
        <w:widowControl w:val="0"/>
        <w:tabs>
          <w:tab w:val="left" w:pos="426"/>
        </w:tabs>
        <w:spacing w:after="0" w:line="360" w:lineRule="auto"/>
        <w:ind w:firstLine="709"/>
        <w:jc w:val="right"/>
        <w:rPr>
          <w:rFonts w:ascii="Times New Roman" w:hAnsi="Times New Roman"/>
          <w:sz w:val="28"/>
          <w:szCs w:val="28"/>
        </w:rPr>
      </w:pPr>
      <w:r w:rsidRPr="004157DD">
        <w:rPr>
          <w:rFonts w:ascii="Times New Roman" w:hAnsi="Times New Roman"/>
          <w:sz w:val="28"/>
          <w:szCs w:val="28"/>
        </w:rPr>
        <w:t>Табл. 1.1 Основные макроэкономические показатели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188"/>
        <w:gridCol w:w="1020"/>
        <w:gridCol w:w="1133"/>
        <w:gridCol w:w="1133"/>
        <w:gridCol w:w="1097"/>
      </w:tblGrid>
      <w:tr w:rsidR="00446149" w:rsidRPr="00ED00CC" w:rsidTr="00ED00CC">
        <w:tc>
          <w:tcPr>
            <w:tcW w:w="2710" w:type="pct"/>
            <w:vMerge w:val="restart"/>
            <w:vAlign w:val="center"/>
          </w:tcPr>
          <w:p w:rsidR="00446149" w:rsidRPr="00ED00CC" w:rsidRDefault="00446149" w:rsidP="00ED00CC">
            <w:pPr>
              <w:widowControl w:val="0"/>
              <w:tabs>
                <w:tab w:val="left" w:pos="426"/>
              </w:tabs>
              <w:spacing w:after="0" w:line="360" w:lineRule="auto"/>
              <w:jc w:val="center"/>
              <w:rPr>
                <w:rFonts w:ascii="Times New Roman" w:hAnsi="Times New Roman"/>
                <w:sz w:val="24"/>
                <w:szCs w:val="24"/>
              </w:rPr>
            </w:pPr>
            <w:r w:rsidRPr="00ED00CC">
              <w:rPr>
                <w:rFonts w:ascii="Times New Roman" w:hAnsi="Times New Roman"/>
                <w:sz w:val="24"/>
                <w:szCs w:val="24"/>
              </w:rPr>
              <w:t>Показатели</w:t>
            </w:r>
          </w:p>
        </w:tc>
        <w:tc>
          <w:tcPr>
            <w:tcW w:w="1125" w:type="pct"/>
            <w:gridSpan w:val="2"/>
            <w:vAlign w:val="center"/>
          </w:tcPr>
          <w:p w:rsidR="00446149" w:rsidRPr="00ED00CC" w:rsidRDefault="00446149" w:rsidP="00ED00CC">
            <w:pPr>
              <w:spacing w:before="100" w:after="0" w:line="220" w:lineRule="exact"/>
              <w:jc w:val="center"/>
              <w:rPr>
                <w:rFonts w:ascii="Times New Roman" w:hAnsi="Times New Roman"/>
                <w:color w:val="000000"/>
                <w:sz w:val="24"/>
                <w:szCs w:val="24"/>
              </w:rPr>
            </w:pPr>
            <w:r w:rsidRPr="00ED00CC">
              <w:rPr>
                <w:rFonts w:ascii="Times New Roman" w:hAnsi="Times New Roman"/>
                <w:color w:val="000000"/>
                <w:sz w:val="24"/>
                <w:szCs w:val="24"/>
              </w:rPr>
              <w:t>2009 год</w:t>
            </w:r>
          </w:p>
        </w:tc>
        <w:tc>
          <w:tcPr>
            <w:tcW w:w="1165" w:type="pct"/>
            <w:gridSpan w:val="2"/>
            <w:vAlign w:val="center"/>
          </w:tcPr>
          <w:p w:rsidR="00446149" w:rsidRPr="00ED00CC" w:rsidRDefault="00446149" w:rsidP="00ED00CC">
            <w:pPr>
              <w:spacing w:before="100" w:after="0" w:line="220" w:lineRule="exact"/>
              <w:jc w:val="center"/>
              <w:rPr>
                <w:rFonts w:ascii="Times New Roman" w:hAnsi="Times New Roman"/>
                <w:color w:val="000000"/>
                <w:sz w:val="24"/>
                <w:szCs w:val="24"/>
              </w:rPr>
            </w:pPr>
            <w:r w:rsidRPr="00ED00CC">
              <w:rPr>
                <w:rFonts w:ascii="Times New Roman" w:hAnsi="Times New Roman"/>
                <w:color w:val="000000"/>
                <w:sz w:val="24"/>
                <w:szCs w:val="24"/>
              </w:rPr>
              <w:t>2010 год</w:t>
            </w:r>
          </w:p>
        </w:tc>
      </w:tr>
      <w:tr w:rsidR="00446149" w:rsidRPr="00ED00CC" w:rsidTr="00ED00CC">
        <w:tc>
          <w:tcPr>
            <w:tcW w:w="2710" w:type="pct"/>
            <w:vMerge/>
          </w:tcPr>
          <w:p w:rsidR="00446149" w:rsidRPr="00ED00CC" w:rsidRDefault="00446149" w:rsidP="00ED00CC">
            <w:pPr>
              <w:widowControl w:val="0"/>
              <w:tabs>
                <w:tab w:val="left" w:pos="426"/>
              </w:tabs>
              <w:spacing w:after="0" w:line="360" w:lineRule="auto"/>
              <w:rPr>
                <w:rFonts w:ascii="Times New Roman" w:hAnsi="Times New Roman"/>
                <w:sz w:val="24"/>
                <w:szCs w:val="24"/>
              </w:rPr>
            </w:pPr>
          </w:p>
        </w:tc>
        <w:tc>
          <w:tcPr>
            <w:tcW w:w="533" w:type="pct"/>
          </w:tcPr>
          <w:p w:rsidR="00446149" w:rsidRPr="00ED00CC" w:rsidRDefault="00446149" w:rsidP="00ED00CC">
            <w:pPr>
              <w:spacing w:before="100" w:after="0" w:line="220" w:lineRule="exact"/>
              <w:jc w:val="center"/>
              <w:rPr>
                <w:rFonts w:ascii="Times New Roman" w:hAnsi="Times New Roman"/>
                <w:color w:val="000000"/>
                <w:sz w:val="24"/>
                <w:szCs w:val="24"/>
              </w:rPr>
            </w:pPr>
            <w:r w:rsidRPr="00ED00CC">
              <w:rPr>
                <w:rFonts w:ascii="Times New Roman" w:hAnsi="Times New Roman"/>
                <w:color w:val="000000"/>
                <w:sz w:val="24"/>
                <w:szCs w:val="24"/>
              </w:rPr>
              <w:t>октябрь</w:t>
            </w:r>
          </w:p>
        </w:tc>
        <w:tc>
          <w:tcPr>
            <w:tcW w:w="592" w:type="pct"/>
          </w:tcPr>
          <w:p w:rsidR="00446149" w:rsidRPr="00ED00CC" w:rsidRDefault="00446149" w:rsidP="00ED00CC">
            <w:pPr>
              <w:spacing w:before="100" w:after="0" w:line="220" w:lineRule="exact"/>
              <w:jc w:val="center"/>
              <w:rPr>
                <w:rFonts w:ascii="Times New Roman" w:hAnsi="Times New Roman"/>
                <w:color w:val="000000"/>
                <w:sz w:val="24"/>
                <w:szCs w:val="24"/>
              </w:rPr>
            </w:pPr>
            <w:r w:rsidRPr="00ED00CC">
              <w:rPr>
                <w:rFonts w:ascii="Times New Roman" w:hAnsi="Times New Roman"/>
                <w:color w:val="000000"/>
                <w:sz w:val="24"/>
                <w:szCs w:val="24"/>
              </w:rPr>
              <w:t>январь- октябрь</w:t>
            </w:r>
          </w:p>
        </w:tc>
        <w:tc>
          <w:tcPr>
            <w:tcW w:w="592" w:type="pct"/>
          </w:tcPr>
          <w:p w:rsidR="00446149" w:rsidRPr="00ED00CC" w:rsidRDefault="00446149" w:rsidP="00ED00CC">
            <w:pPr>
              <w:spacing w:before="100" w:after="0" w:line="220" w:lineRule="exact"/>
              <w:jc w:val="center"/>
              <w:rPr>
                <w:rFonts w:ascii="Times New Roman" w:hAnsi="Times New Roman"/>
                <w:color w:val="000000"/>
                <w:sz w:val="24"/>
                <w:szCs w:val="24"/>
              </w:rPr>
            </w:pPr>
            <w:r w:rsidRPr="00ED00CC">
              <w:rPr>
                <w:rFonts w:ascii="Times New Roman" w:hAnsi="Times New Roman"/>
                <w:color w:val="000000"/>
                <w:sz w:val="24"/>
                <w:szCs w:val="24"/>
              </w:rPr>
              <w:t>октябрь</w:t>
            </w:r>
          </w:p>
        </w:tc>
        <w:tc>
          <w:tcPr>
            <w:tcW w:w="573" w:type="pct"/>
          </w:tcPr>
          <w:p w:rsidR="00446149" w:rsidRPr="00ED00CC" w:rsidRDefault="00446149" w:rsidP="00ED00CC">
            <w:pPr>
              <w:spacing w:before="100" w:after="0" w:line="220" w:lineRule="exact"/>
              <w:jc w:val="center"/>
              <w:rPr>
                <w:rFonts w:ascii="Times New Roman" w:hAnsi="Times New Roman"/>
                <w:color w:val="000000"/>
                <w:sz w:val="24"/>
                <w:szCs w:val="24"/>
              </w:rPr>
            </w:pPr>
            <w:r w:rsidRPr="00ED00CC">
              <w:rPr>
                <w:rFonts w:ascii="Times New Roman" w:hAnsi="Times New Roman"/>
                <w:color w:val="000000"/>
                <w:sz w:val="24"/>
                <w:szCs w:val="24"/>
              </w:rPr>
              <w:t>январь- октябрь</w:t>
            </w:r>
          </w:p>
        </w:tc>
      </w:tr>
      <w:tr w:rsidR="00446149" w:rsidRPr="00ED00CC" w:rsidTr="00ED00CC">
        <w:tc>
          <w:tcPr>
            <w:tcW w:w="5000" w:type="pct"/>
            <w:gridSpan w:val="5"/>
          </w:tcPr>
          <w:p w:rsidR="00446149" w:rsidRPr="00ED00CC" w:rsidRDefault="00446149" w:rsidP="00ED00CC">
            <w:pPr>
              <w:pStyle w:val="8"/>
              <w:spacing w:line="220" w:lineRule="exact"/>
              <w:jc w:val="center"/>
              <w:rPr>
                <w:rFonts w:ascii="Times New Roman" w:hAnsi="Times New Roman"/>
                <w:b/>
                <w:color w:val="000000"/>
                <w:sz w:val="24"/>
                <w:szCs w:val="24"/>
              </w:rPr>
            </w:pPr>
            <w:r w:rsidRPr="00ED00CC">
              <w:rPr>
                <w:rFonts w:ascii="Times New Roman" w:hAnsi="Times New Roman"/>
                <w:b/>
                <w:color w:val="000000"/>
                <w:sz w:val="24"/>
                <w:szCs w:val="24"/>
              </w:rPr>
              <w:t>Экономический рост, в % к соответствующему периоду предыдущего года</w:t>
            </w:r>
          </w:p>
        </w:tc>
      </w:tr>
      <w:tr w:rsidR="00446149" w:rsidRPr="00ED00CC" w:rsidTr="00ED00CC">
        <w:tc>
          <w:tcPr>
            <w:tcW w:w="2710" w:type="pct"/>
          </w:tcPr>
          <w:p w:rsidR="00446149" w:rsidRPr="00ED00CC" w:rsidRDefault="00446149" w:rsidP="00ED00CC">
            <w:pPr>
              <w:widowControl w:val="0"/>
              <w:tabs>
                <w:tab w:val="left" w:pos="426"/>
              </w:tabs>
              <w:spacing w:after="0" w:line="360" w:lineRule="auto"/>
              <w:rPr>
                <w:rFonts w:ascii="Times New Roman" w:hAnsi="Times New Roman"/>
                <w:sz w:val="24"/>
                <w:szCs w:val="24"/>
              </w:rPr>
            </w:pPr>
            <w:r w:rsidRPr="00ED00CC">
              <w:rPr>
                <w:rFonts w:ascii="Times New Roman" w:hAnsi="Times New Roman"/>
                <w:color w:val="000000"/>
                <w:sz w:val="24"/>
                <w:szCs w:val="24"/>
              </w:rPr>
              <w:t>ВВП</w:t>
            </w:r>
            <w:r w:rsidRPr="00ED00CC">
              <w:rPr>
                <w:rFonts w:ascii="Times New Roman" w:hAnsi="Times New Roman"/>
                <w:color w:val="000000"/>
                <w:sz w:val="24"/>
                <w:szCs w:val="24"/>
                <w:vertAlign w:val="superscript"/>
              </w:rPr>
              <w:t>1)</w:t>
            </w:r>
          </w:p>
        </w:tc>
        <w:tc>
          <w:tcPr>
            <w:tcW w:w="533" w:type="pct"/>
            <w:vAlign w:val="center"/>
          </w:tcPr>
          <w:p w:rsidR="00446149" w:rsidRPr="00ED00CC" w:rsidRDefault="00446149" w:rsidP="00ED00CC">
            <w:pPr>
              <w:spacing w:after="0" w:line="220" w:lineRule="exact"/>
              <w:jc w:val="center"/>
              <w:rPr>
                <w:rFonts w:ascii="Times New Roman" w:hAnsi="Times New Roman"/>
                <w:color w:val="000000"/>
                <w:sz w:val="24"/>
                <w:szCs w:val="24"/>
              </w:rPr>
            </w:pPr>
            <w:r w:rsidRPr="00ED00CC">
              <w:rPr>
                <w:rFonts w:ascii="Times New Roman" w:hAnsi="Times New Roman"/>
                <w:color w:val="000000"/>
                <w:sz w:val="24"/>
                <w:szCs w:val="24"/>
              </w:rPr>
              <w:t>91,9</w:t>
            </w:r>
          </w:p>
        </w:tc>
        <w:tc>
          <w:tcPr>
            <w:tcW w:w="592" w:type="pct"/>
            <w:vAlign w:val="center"/>
          </w:tcPr>
          <w:p w:rsidR="00446149" w:rsidRPr="00ED00CC" w:rsidRDefault="00446149" w:rsidP="00ED00CC">
            <w:pPr>
              <w:spacing w:after="0" w:line="220" w:lineRule="exact"/>
              <w:jc w:val="center"/>
              <w:rPr>
                <w:rFonts w:ascii="Times New Roman" w:hAnsi="Times New Roman"/>
                <w:color w:val="000000"/>
                <w:sz w:val="24"/>
                <w:szCs w:val="24"/>
              </w:rPr>
            </w:pPr>
            <w:r w:rsidRPr="00ED00CC">
              <w:rPr>
                <w:rFonts w:ascii="Times New Roman" w:hAnsi="Times New Roman"/>
                <w:color w:val="000000"/>
                <w:sz w:val="24"/>
                <w:szCs w:val="24"/>
              </w:rPr>
              <w:t>90,6</w:t>
            </w:r>
          </w:p>
        </w:tc>
        <w:tc>
          <w:tcPr>
            <w:tcW w:w="592" w:type="pct"/>
            <w:vAlign w:val="center"/>
          </w:tcPr>
          <w:p w:rsidR="00446149" w:rsidRPr="00ED00CC" w:rsidRDefault="00446149" w:rsidP="00ED00CC">
            <w:pPr>
              <w:spacing w:after="0" w:line="220" w:lineRule="exact"/>
              <w:jc w:val="center"/>
              <w:rPr>
                <w:rFonts w:ascii="Times New Roman" w:hAnsi="Times New Roman"/>
                <w:color w:val="000000"/>
                <w:sz w:val="24"/>
                <w:szCs w:val="24"/>
              </w:rPr>
            </w:pPr>
            <w:r w:rsidRPr="00ED00CC">
              <w:rPr>
                <w:rFonts w:ascii="Times New Roman" w:hAnsi="Times New Roman"/>
                <w:color w:val="000000"/>
                <w:sz w:val="24"/>
                <w:szCs w:val="24"/>
              </w:rPr>
              <w:t>103,9</w:t>
            </w:r>
          </w:p>
        </w:tc>
        <w:tc>
          <w:tcPr>
            <w:tcW w:w="573" w:type="pct"/>
            <w:vAlign w:val="center"/>
          </w:tcPr>
          <w:p w:rsidR="00446149" w:rsidRPr="00ED00CC" w:rsidRDefault="00446149" w:rsidP="00ED00CC">
            <w:pPr>
              <w:spacing w:after="0" w:line="220" w:lineRule="exact"/>
              <w:jc w:val="center"/>
              <w:rPr>
                <w:rFonts w:ascii="Times New Roman" w:hAnsi="Times New Roman"/>
                <w:color w:val="000000"/>
                <w:sz w:val="24"/>
                <w:szCs w:val="24"/>
              </w:rPr>
            </w:pPr>
            <w:r w:rsidRPr="00ED00CC">
              <w:rPr>
                <w:rFonts w:ascii="Times New Roman" w:hAnsi="Times New Roman"/>
                <w:color w:val="000000"/>
                <w:sz w:val="24"/>
                <w:szCs w:val="24"/>
              </w:rPr>
              <w:t>103,7</w:t>
            </w:r>
          </w:p>
        </w:tc>
      </w:tr>
      <w:tr w:rsidR="00446149" w:rsidRPr="00ED00CC" w:rsidTr="00ED00CC">
        <w:tc>
          <w:tcPr>
            <w:tcW w:w="2710" w:type="pct"/>
          </w:tcPr>
          <w:p w:rsidR="00446149" w:rsidRPr="00ED00CC" w:rsidRDefault="00446149" w:rsidP="00ED00CC">
            <w:pPr>
              <w:widowControl w:val="0"/>
              <w:tabs>
                <w:tab w:val="left" w:pos="426"/>
              </w:tabs>
              <w:spacing w:after="0" w:line="360" w:lineRule="auto"/>
              <w:rPr>
                <w:rFonts w:ascii="Times New Roman" w:hAnsi="Times New Roman"/>
                <w:sz w:val="24"/>
                <w:szCs w:val="24"/>
              </w:rPr>
            </w:pPr>
            <w:r w:rsidRPr="00ED00CC">
              <w:rPr>
                <w:rFonts w:ascii="Times New Roman" w:hAnsi="Times New Roman"/>
                <w:color w:val="000000"/>
                <w:sz w:val="24"/>
                <w:szCs w:val="24"/>
              </w:rPr>
              <w:t>Индекс промышленного производства</w:t>
            </w:r>
            <w:r w:rsidRPr="00ED00CC">
              <w:rPr>
                <w:rFonts w:ascii="Times New Roman" w:hAnsi="Times New Roman"/>
                <w:color w:val="000000"/>
                <w:sz w:val="24"/>
                <w:szCs w:val="24"/>
                <w:vertAlign w:val="superscript"/>
              </w:rPr>
              <w:t>2)</w:t>
            </w:r>
          </w:p>
        </w:tc>
        <w:tc>
          <w:tcPr>
            <w:tcW w:w="533" w:type="pct"/>
            <w:vAlign w:val="center"/>
          </w:tcPr>
          <w:p w:rsidR="00446149" w:rsidRPr="00ED00CC" w:rsidRDefault="00446149" w:rsidP="00ED00CC">
            <w:pPr>
              <w:spacing w:after="0" w:line="220" w:lineRule="exact"/>
              <w:jc w:val="center"/>
              <w:rPr>
                <w:rFonts w:ascii="Times New Roman" w:hAnsi="Times New Roman"/>
                <w:color w:val="000000"/>
                <w:sz w:val="24"/>
                <w:szCs w:val="24"/>
              </w:rPr>
            </w:pPr>
            <w:r w:rsidRPr="00ED00CC">
              <w:rPr>
                <w:rFonts w:ascii="Times New Roman" w:hAnsi="Times New Roman"/>
                <w:color w:val="000000"/>
                <w:sz w:val="24"/>
                <w:szCs w:val="24"/>
              </w:rPr>
              <w:t>94,4</w:t>
            </w:r>
          </w:p>
        </w:tc>
        <w:tc>
          <w:tcPr>
            <w:tcW w:w="592" w:type="pct"/>
            <w:vAlign w:val="center"/>
          </w:tcPr>
          <w:p w:rsidR="00446149" w:rsidRPr="00ED00CC" w:rsidRDefault="00446149" w:rsidP="00ED00CC">
            <w:pPr>
              <w:spacing w:after="0" w:line="220" w:lineRule="exact"/>
              <w:jc w:val="center"/>
              <w:rPr>
                <w:rFonts w:ascii="Times New Roman" w:hAnsi="Times New Roman"/>
                <w:color w:val="000000"/>
                <w:sz w:val="24"/>
                <w:szCs w:val="24"/>
              </w:rPr>
            </w:pPr>
            <w:r w:rsidRPr="00ED00CC">
              <w:rPr>
                <w:rFonts w:ascii="Times New Roman" w:hAnsi="Times New Roman"/>
                <w:color w:val="000000"/>
                <w:sz w:val="24"/>
                <w:szCs w:val="24"/>
              </w:rPr>
              <w:t>87,8</w:t>
            </w:r>
          </w:p>
        </w:tc>
        <w:tc>
          <w:tcPr>
            <w:tcW w:w="592" w:type="pct"/>
            <w:vAlign w:val="center"/>
          </w:tcPr>
          <w:p w:rsidR="00446149" w:rsidRPr="00ED00CC" w:rsidRDefault="00446149" w:rsidP="00ED00CC">
            <w:pPr>
              <w:spacing w:after="0" w:line="220" w:lineRule="exact"/>
              <w:jc w:val="center"/>
              <w:rPr>
                <w:rFonts w:ascii="Times New Roman" w:hAnsi="Times New Roman"/>
                <w:color w:val="000000"/>
                <w:sz w:val="24"/>
                <w:szCs w:val="24"/>
              </w:rPr>
            </w:pPr>
            <w:r w:rsidRPr="00ED00CC">
              <w:rPr>
                <w:rFonts w:ascii="Times New Roman" w:hAnsi="Times New Roman"/>
                <w:color w:val="000000"/>
                <w:sz w:val="24"/>
                <w:szCs w:val="24"/>
              </w:rPr>
              <w:t>106,6</w:t>
            </w:r>
          </w:p>
        </w:tc>
        <w:tc>
          <w:tcPr>
            <w:tcW w:w="573" w:type="pct"/>
            <w:vAlign w:val="center"/>
          </w:tcPr>
          <w:p w:rsidR="00446149" w:rsidRPr="00ED00CC" w:rsidRDefault="00446149" w:rsidP="00ED00CC">
            <w:pPr>
              <w:spacing w:after="0" w:line="220" w:lineRule="exact"/>
              <w:jc w:val="center"/>
              <w:rPr>
                <w:rFonts w:ascii="Times New Roman" w:hAnsi="Times New Roman"/>
                <w:color w:val="000000"/>
                <w:sz w:val="24"/>
                <w:szCs w:val="24"/>
              </w:rPr>
            </w:pPr>
            <w:r w:rsidRPr="00ED00CC">
              <w:rPr>
                <w:rFonts w:ascii="Times New Roman" w:hAnsi="Times New Roman"/>
                <w:color w:val="000000"/>
                <w:sz w:val="24"/>
                <w:szCs w:val="24"/>
              </w:rPr>
              <w:t>108,6</w:t>
            </w:r>
          </w:p>
        </w:tc>
      </w:tr>
      <w:tr w:rsidR="00446149" w:rsidRPr="00ED00CC" w:rsidTr="00ED00CC">
        <w:tc>
          <w:tcPr>
            <w:tcW w:w="2710" w:type="pct"/>
          </w:tcPr>
          <w:p w:rsidR="00446149" w:rsidRPr="00ED00CC" w:rsidRDefault="00446149" w:rsidP="00ED00CC">
            <w:pPr>
              <w:widowControl w:val="0"/>
              <w:tabs>
                <w:tab w:val="left" w:pos="426"/>
              </w:tabs>
              <w:spacing w:after="0" w:line="360" w:lineRule="auto"/>
              <w:rPr>
                <w:rFonts w:ascii="Times New Roman" w:hAnsi="Times New Roman"/>
                <w:sz w:val="24"/>
                <w:szCs w:val="24"/>
              </w:rPr>
            </w:pPr>
            <w:r w:rsidRPr="00ED00CC">
              <w:rPr>
                <w:rFonts w:ascii="Times New Roman" w:hAnsi="Times New Roman"/>
                <w:color w:val="000000"/>
                <w:sz w:val="24"/>
                <w:szCs w:val="24"/>
              </w:rPr>
              <w:t>Инвестиции в основной капитал</w:t>
            </w:r>
          </w:p>
        </w:tc>
        <w:tc>
          <w:tcPr>
            <w:tcW w:w="533" w:type="pct"/>
            <w:vAlign w:val="center"/>
          </w:tcPr>
          <w:p w:rsidR="00446149" w:rsidRPr="00ED00CC" w:rsidRDefault="00446149" w:rsidP="00ED00CC">
            <w:pPr>
              <w:spacing w:after="0" w:line="220" w:lineRule="exact"/>
              <w:jc w:val="center"/>
              <w:rPr>
                <w:rFonts w:ascii="Times New Roman" w:hAnsi="Times New Roman"/>
                <w:color w:val="000000"/>
                <w:sz w:val="24"/>
                <w:szCs w:val="24"/>
              </w:rPr>
            </w:pPr>
            <w:r w:rsidRPr="00ED00CC">
              <w:rPr>
                <w:rFonts w:ascii="Times New Roman" w:hAnsi="Times New Roman"/>
                <w:color w:val="000000"/>
                <w:sz w:val="24"/>
                <w:szCs w:val="24"/>
              </w:rPr>
              <w:t>86,2</w:t>
            </w:r>
          </w:p>
        </w:tc>
        <w:tc>
          <w:tcPr>
            <w:tcW w:w="592" w:type="pct"/>
            <w:vAlign w:val="center"/>
          </w:tcPr>
          <w:p w:rsidR="00446149" w:rsidRPr="00ED00CC" w:rsidRDefault="00446149" w:rsidP="00ED00CC">
            <w:pPr>
              <w:spacing w:after="0" w:line="220" w:lineRule="exact"/>
              <w:jc w:val="center"/>
              <w:rPr>
                <w:rFonts w:ascii="Times New Roman" w:hAnsi="Times New Roman"/>
                <w:color w:val="000000"/>
                <w:sz w:val="24"/>
                <w:szCs w:val="24"/>
              </w:rPr>
            </w:pPr>
            <w:r w:rsidRPr="00ED00CC">
              <w:rPr>
                <w:rFonts w:ascii="Times New Roman" w:hAnsi="Times New Roman"/>
                <w:color w:val="000000"/>
                <w:sz w:val="24"/>
                <w:szCs w:val="24"/>
              </w:rPr>
              <w:t>81,1</w:t>
            </w:r>
          </w:p>
        </w:tc>
        <w:tc>
          <w:tcPr>
            <w:tcW w:w="592" w:type="pct"/>
            <w:vAlign w:val="center"/>
          </w:tcPr>
          <w:p w:rsidR="00446149" w:rsidRPr="00ED00CC" w:rsidRDefault="00446149" w:rsidP="00ED00CC">
            <w:pPr>
              <w:spacing w:after="0" w:line="220" w:lineRule="exact"/>
              <w:jc w:val="center"/>
              <w:rPr>
                <w:rFonts w:ascii="Times New Roman" w:hAnsi="Times New Roman"/>
                <w:color w:val="000000"/>
                <w:sz w:val="24"/>
                <w:szCs w:val="24"/>
              </w:rPr>
            </w:pPr>
            <w:r w:rsidRPr="00ED00CC">
              <w:rPr>
                <w:rFonts w:ascii="Times New Roman" w:hAnsi="Times New Roman"/>
                <w:color w:val="000000"/>
                <w:sz w:val="24"/>
                <w:szCs w:val="24"/>
              </w:rPr>
              <w:t>110,7</w:t>
            </w:r>
            <w:r w:rsidRPr="00ED00CC">
              <w:rPr>
                <w:rFonts w:ascii="Times New Roman" w:hAnsi="Times New Roman"/>
                <w:color w:val="000000"/>
                <w:sz w:val="24"/>
                <w:szCs w:val="24"/>
                <w:vertAlign w:val="superscript"/>
              </w:rPr>
              <w:t>3)</w:t>
            </w:r>
          </w:p>
        </w:tc>
        <w:tc>
          <w:tcPr>
            <w:tcW w:w="573" w:type="pct"/>
            <w:vAlign w:val="center"/>
          </w:tcPr>
          <w:p w:rsidR="00446149" w:rsidRPr="00ED00CC" w:rsidRDefault="00446149" w:rsidP="00ED00CC">
            <w:pPr>
              <w:spacing w:after="0" w:line="220" w:lineRule="exact"/>
              <w:jc w:val="center"/>
              <w:rPr>
                <w:rFonts w:ascii="Times New Roman" w:hAnsi="Times New Roman"/>
                <w:color w:val="000000"/>
                <w:sz w:val="24"/>
                <w:szCs w:val="24"/>
              </w:rPr>
            </w:pPr>
            <w:r w:rsidRPr="00ED00CC">
              <w:rPr>
                <w:rFonts w:ascii="Times New Roman" w:hAnsi="Times New Roman"/>
                <w:color w:val="000000"/>
                <w:sz w:val="24"/>
                <w:szCs w:val="24"/>
              </w:rPr>
              <w:t>104,7</w:t>
            </w:r>
            <w:r w:rsidRPr="00ED00CC">
              <w:rPr>
                <w:rFonts w:ascii="Times New Roman" w:hAnsi="Times New Roman"/>
                <w:color w:val="000000"/>
                <w:sz w:val="24"/>
                <w:szCs w:val="24"/>
                <w:vertAlign w:val="superscript"/>
              </w:rPr>
              <w:t>3)</w:t>
            </w:r>
          </w:p>
        </w:tc>
      </w:tr>
      <w:tr w:rsidR="00446149" w:rsidRPr="00ED00CC" w:rsidTr="00ED00CC">
        <w:tc>
          <w:tcPr>
            <w:tcW w:w="5000" w:type="pct"/>
            <w:gridSpan w:val="5"/>
          </w:tcPr>
          <w:p w:rsidR="00446149" w:rsidRPr="00ED00CC" w:rsidRDefault="00446149" w:rsidP="00ED00CC">
            <w:pPr>
              <w:pStyle w:val="8"/>
              <w:spacing w:line="220" w:lineRule="exact"/>
              <w:jc w:val="center"/>
              <w:rPr>
                <w:rFonts w:ascii="Times New Roman" w:hAnsi="Times New Roman"/>
                <w:b/>
                <w:color w:val="000000"/>
                <w:sz w:val="24"/>
                <w:szCs w:val="24"/>
              </w:rPr>
            </w:pPr>
            <w:r w:rsidRPr="00ED00CC">
              <w:rPr>
                <w:rFonts w:ascii="Times New Roman" w:hAnsi="Times New Roman"/>
                <w:b/>
                <w:color w:val="000000"/>
                <w:sz w:val="24"/>
                <w:szCs w:val="24"/>
              </w:rPr>
              <w:t>Инфляция, прирост в % (за период)</w:t>
            </w:r>
          </w:p>
        </w:tc>
      </w:tr>
      <w:tr w:rsidR="00446149" w:rsidRPr="00ED00CC" w:rsidTr="00ED00CC">
        <w:tc>
          <w:tcPr>
            <w:tcW w:w="2710" w:type="pct"/>
          </w:tcPr>
          <w:p w:rsidR="00446149" w:rsidRPr="00ED00CC" w:rsidRDefault="00446149" w:rsidP="00ED00CC">
            <w:pPr>
              <w:widowControl w:val="0"/>
              <w:tabs>
                <w:tab w:val="left" w:pos="426"/>
              </w:tabs>
              <w:spacing w:after="0" w:line="360" w:lineRule="auto"/>
              <w:rPr>
                <w:rFonts w:ascii="Times New Roman" w:hAnsi="Times New Roman"/>
                <w:sz w:val="24"/>
                <w:szCs w:val="24"/>
              </w:rPr>
            </w:pPr>
            <w:r w:rsidRPr="00ED00CC">
              <w:rPr>
                <w:rFonts w:ascii="Times New Roman" w:hAnsi="Times New Roman"/>
                <w:color w:val="000000"/>
                <w:sz w:val="24"/>
                <w:szCs w:val="24"/>
              </w:rPr>
              <w:t>Потребительские цены</w:t>
            </w:r>
          </w:p>
        </w:tc>
        <w:tc>
          <w:tcPr>
            <w:tcW w:w="533" w:type="pct"/>
            <w:vAlign w:val="center"/>
          </w:tcPr>
          <w:p w:rsidR="00446149" w:rsidRPr="00ED00CC" w:rsidRDefault="00446149" w:rsidP="00ED00CC">
            <w:pPr>
              <w:spacing w:after="0" w:line="220" w:lineRule="exact"/>
              <w:jc w:val="center"/>
              <w:rPr>
                <w:rFonts w:ascii="Times New Roman" w:hAnsi="Times New Roman"/>
                <w:color w:val="000000"/>
                <w:sz w:val="24"/>
                <w:szCs w:val="24"/>
              </w:rPr>
            </w:pPr>
            <w:r w:rsidRPr="00ED00CC">
              <w:rPr>
                <w:rFonts w:ascii="Times New Roman" w:hAnsi="Times New Roman"/>
                <w:color w:val="000000"/>
                <w:sz w:val="24"/>
                <w:szCs w:val="24"/>
              </w:rPr>
              <w:t>0,0</w:t>
            </w:r>
          </w:p>
        </w:tc>
        <w:tc>
          <w:tcPr>
            <w:tcW w:w="592" w:type="pct"/>
            <w:vAlign w:val="center"/>
          </w:tcPr>
          <w:p w:rsidR="00446149" w:rsidRPr="00ED00CC" w:rsidRDefault="00446149" w:rsidP="00ED00CC">
            <w:pPr>
              <w:spacing w:after="0" w:line="220" w:lineRule="exact"/>
              <w:jc w:val="center"/>
              <w:rPr>
                <w:rFonts w:ascii="Times New Roman" w:hAnsi="Times New Roman"/>
                <w:color w:val="000000"/>
                <w:sz w:val="24"/>
                <w:szCs w:val="24"/>
              </w:rPr>
            </w:pPr>
            <w:r w:rsidRPr="00ED00CC">
              <w:rPr>
                <w:rFonts w:ascii="Times New Roman" w:hAnsi="Times New Roman"/>
                <w:color w:val="000000"/>
                <w:sz w:val="24"/>
                <w:szCs w:val="24"/>
              </w:rPr>
              <w:t>8,1</w:t>
            </w:r>
          </w:p>
        </w:tc>
        <w:tc>
          <w:tcPr>
            <w:tcW w:w="592" w:type="pct"/>
            <w:vAlign w:val="center"/>
          </w:tcPr>
          <w:p w:rsidR="00446149" w:rsidRPr="00ED00CC" w:rsidRDefault="00446149" w:rsidP="00ED00CC">
            <w:pPr>
              <w:spacing w:after="0" w:line="220" w:lineRule="exact"/>
              <w:jc w:val="center"/>
              <w:rPr>
                <w:rFonts w:ascii="Times New Roman" w:hAnsi="Times New Roman"/>
                <w:color w:val="000000"/>
                <w:sz w:val="24"/>
                <w:szCs w:val="24"/>
              </w:rPr>
            </w:pPr>
            <w:r w:rsidRPr="00ED00CC">
              <w:rPr>
                <w:rFonts w:ascii="Times New Roman" w:hAnsi="Times New Roman"/>
                <w:color w:val="000000"/>
                <w:sz w:val="24"/>
                <w:szCs w:val="24"/>
              </w:rPr>
              <w:t>0,5</w:t>
            </w:r>
          </w:p>
        </w:tc>
        <w:tc>
          <w:tcPr>
            <w:tcW w:w="573" w:type="pct"/>
            <w:vAlign w:val="center"/>
          </w:tcPr>
          <w:p w:rsidR="00446149" w:rsidRPr="00ED00CC" w:rsidRDefault="00446149" w:rsidP="00ED00CC">
            <w:pPr>
              <w:spacing w:after="0" w:line="220" w:lineRule="exact"/>
              <w:jc w:val="center"/>
              <w:rPr>
                <w:rFonts w:ascii="Times New Roman" w:hAnsi="Times New Roman"/>
                <w:color w:val="000000"/>
                <w:sz w:val="24"/>
                <w:szCs w:val="24"/>
              </w:rPr>
            </w:pPr>
            <w:r w:rsidRPr="00ED00CC">
              <w:rPr>
                <w:rFonts w:ascii="Times New Roman" w:hAnsi="Times New Roman"/>
                <w:color w:val="000000"/>
                <w:sz w:val="24"/>
                <w:szCs w:val="24"/>
              </w:rPr>
              <w:t>6,8</w:t>
            </w:r>
          </w:p>
        </w:tc>
      </w:tr>
      <w:tr w:rsidR="00446149" w:rsidRPr="00ED00CC" w:rsidTr="00ED00CC">
        <w:tc>
          <w:tcPr>
            <w:tcW w:w="2710" w:type="pct"/>
          </w:tcPr>
          <w:p w:rsidR="00446149" w:rsidRPr="00ED00CC" w:rsidRDefault="00446149" w:rsidP="00ED00CC">
            <w:pPr>
              <w:widowControl w:val="0"/>
              <w:tabs>
                <w:tab w:val="left" w:pos="426"/>
              </w:tabs>
              <w:spacing w:after="0" w:line="360" w:lineRule="auto"/>
              <w:rPr>
                <w:rFonts w:ascii="Times New Roman" w:hAnsi="Times New Roman"/>
                <w:sz w:val="24"/>
                <w:szCs w:val="24"/>
              </w:rPr>
            </w:pPr>
            <w:r w:rsidRPr="00ED00CC">
              <w:rPr>
                <w:rFonts w:ascii="Times New Roman" w:hAnsi="Times New Roman"/>
                <w:color w:val="000000"/>
                <w:sz w:val="24"/>
                <w:szCs w:val="24"/>
              </w:rPr>
              <w:t>Цены производителей промышленных товаров</w:t>
            </w:r>
          </w:p>
        </w:tc>
        <w:tc>
          <w:tcPr>
            <w:tcW w:w="533" w:type="pct"/>
            <w:vAlign w:val="center"/>
          </w:tcPr>
          <w:p w:rsidR="00446149" w:rsidRPr="00ED00CC" w:rsidRDefault="00446149" w:rsidP="00ED00CC">
            <w:pPr>
              <w:spacing w:after="0" w:line="220" w:lineRule="exact"/>
              <w:jc w:val="center"/>
              <w:rPr>
                <w:rFonts w:ascii="Times New Roman" w:hAnsi="Times New Roman"/>
                <w:color w:val="000000"/>
                <w:sz w:val="24"/>
                <w:szCs w:val="24"/>
              </w:rPr>
            </w:pPr>
            <w:r w:rsidRPr="00ED00CC">
              <w:rPr>
                <w:rFonts w:ascii="Times New Roman" w:hAnsi="Times New Roman"/>
                <w:color w:val="000000"/>
                <w:sz w:val="24"/>
                <w:szCs w:val="24"/>
              </w:rPr>
              <w:t>-0,9</w:t>
            </w:r>
          </w:p>
        </w:tc>
        <w:tc>
          <w:tcPr>
            <w:tcW w:w="592" w:type="pct"/>
            <w:vAlign w:val="center"/>
          </w:tcPr>
          <w:p w:rsidR="00446149" w:rsidRPr="00ED00CC" w:rsidRDefault="00446149" w:rsidP="00ED00CC">
            <w:pPr>
              <w:spacing w:after="0" w:line="220" w:lineRule="exact"/>
              <w:jc w:val="center"/>
              <w:rPr>
                <w:rFonts w:ascii="Times New Roman" w:hAnsi="Times New Roman"/>
                <w:color w:val="000000"/>
                <w:sz w:val="24"/>
                <w:szCs w:val="24"/>
              </w:rPr>
            </w:pPr>
            <w:r w:rsidRPr="00ED00CC">
              <w:rPr>
                <w:rFonts w:ascii="Times New Roman" w:hAnsi="Times New Roman"/>
                <w:color w:val="000000"/>
                <w:sz w:val="24"/>
                <w:szCs w:val="24"/>
              </w:rPr>
              <w:t>13,9</w:t>
            </w:r>
          </w:p>
        </w:tc>
        <w:tc>
          <w:tcPr>
            <w:tcW w:w="592" w:type="pct"/>
            <w:vAlign w:val="center"/>
          </w:tcPr>
          <w:p w:rsidR="00446149" w:rsidRPr="00ED00CC" w:rsidRDefault="00446149" w:rsidP="00ED00CC">
            <w:pPr>
              <w:spacing w:after="0" w:line="220" w:lineRule="exact"/>
              <w:jc w:val="center"/>
              <w:rPr>
                <w:rFonts w:ascii="Times New Roman" w:hAnsi="Times New Roman"/>
                <w:color w:val="000000"/>
                <w:sz w:val="24"/>
                <w:szCs w:val="24"/>
              </w:rPr>
            </w:pPr>
            <w:r w:rsidRPr="00ED00CC">
              <w:rPr>
                <w:rFonts w:ascii="Times New Roman" w:hAnsi="Times New Roman"/>
                <w:color w:val="000000"/>
                <w:sz w:val="24"/>
                <w:szCs w:val="24"/>
              </w:rPr>
              <w:t>2,2</w:t>
            </w:r>
          </w:p>
        </w:tc>
        <w:tc>
          <w:tcPr>
            <w:tcW w:w="573" w:type="pct"/>
            <w:vAlign w:val="center"/>
          </w:tcPr>
          <w:p w:rsidR="00446149" w:rsidRPr="00ED00CC" w:rsidRDefault="00446149" w:rsidP="00ED00CC">
            <w:pPr>
              <w:spacing w:after="0" w:line="220" w:lineRule="exact"/>
              <w:jc w:val="center"/>
              <w:rPr>
                <w:rFonts w:ascii="Times New Roman" w:hAnsi="Times New Roman"/>
                <w:color w:val="000000"/>
                <w:sz w:val="24"/>
                <w:szCs w:val="24"/>
              </w:rPr>
            </w:pPr>
            <w:r w:rsidRPr="00ED00CC">
              <w:rPr>
                <w:rFonts w:ascii="Times New Roman" w:hAnsi="Times New Roman"/>
                <w:color w:val="000000"/>
                <w:sz w:val="24"/>
                <w:szCs w:val="24"/>
              </w:rPr>
              <w:t>10,7</w:t>
            </w:r>
          </w:p>
        </w:tc>
      </w:tr>
      <w:tr w:rsidR="00446149" w:rsidRPr="00ED00CC" w:rsidTr="00ED00CC">
        <w:tc>
          <w:tcPr>
            <w:tcW w:w="5000" w:type="pct"/>
            <w:gridSpan w:val="5"/>
            <w:vAlign w:val="bottom"/>
          </w:tcPr>
          <w:p w:rsidR="00446149" w:rsidRPr="00ED00CC" w:rsidRDefault="00446149" w:rsidP="00ED00CC">
            <w:pPr>
              <w:widowControl w:val="0"/>
              <w:tabs>
                <w:tab w:val="left" w:pos="426"/>
              </w:tabs>
              <w:spacing w:after="0" w:line="360" w:lineRule="auto"/>
              <w:jc w:val="center"/>
              <w:rPr>
                <w:rFonts w:ascii="Times New Roman" w:hAnsi="Times New Roman"/>
                <w:sz w:val="24"/>
                <w:szCs w:val="24"/>
              </w:rPr>
            </w:pPr>
            <w:r w:rsidRPr="00ED00CC">
              <w:rPr>
                <w:rFonts w:ascii="Times New Roman" w:hAnsi="Times New Roman"/>
                <w:b/>
                <w:color w:val="000000"/>
                <w:sz w:val="24"/>
                <w:szCs w:val="24"/>
              </w:rPr>
              <w:t>Финансы населения</w:t>
            </w:r>
          </w:p>
        </w:tc>
      </w:tr>
      <w:tr w:rsidR="00446149" w:rsidRPr="00ED00CC" w:rsidTr="00ED00CC">
        <w:tc>
          <w:tcPr>
            <w:tcW w:w="2710" w:type="pct"/>
          </w:tcPr>
          <w:p w:rsidR="00446149" w:rsidRPr="00ED00CC" w:rsidRDefault="00446149" w:rsidP="00ED00CC">
            <w:pPr>
              <w:widowControl w:val="0"/>
              <w:tabs>
                <w:tab w:val="left" w:pos="426"/>
              </w:tabs>
              <w:spacing w:after="0" w:line="360" w:lineRule="auto"/>
              <w:rPr>
                <w:rFonts w:ascii="Times New Roman" w:hAnsi="Times New Roman"/>
                <w:sz w:val="24"/>
                <w:szCs w:val="24"/>
              </w:rPr>
            </w:pPr>
            <w:r w:rsidRPr="00ED00CC">
              <w:rPr>
                <w:rFonts w:ascii="Times New Roman" w:hAnsi="Times New Roman"/>
                <w:color w:val="000000"/>
                <w:sz w:val="24"/>
                <w:szCs w:val="24"/>
              </w:rPr>
              <w:t>Номинальная начисленная среднемесячная зарплата, в руб.</w:t>
            </w:r>
          </w:p>
        </w:tc>
        <w:tc>
          <w:tcPr>
            <w:tcW w:w="533" w:type="pct"/>
            <w:vAlign w:val="center"/>
          </w:tcPr>
          <w:p w:rsidR="00446149" w:rsidRPr="00ED00CC" w:rsidRDefault="00446149" w:rsidP="00ED00CC">
            <w:pPr>
              <w:spacing w:after="0" w:line="220" w:lineRule="exact"/>
              <w:jc w:val="center"/>
              <w:rPr>
                <w:rFonts w:ascii="Times New Roman" w:hAnsi="Times New Roman"/>
                <w:color w:val="000000"/>
                <w:sz w:val="24"/>
                <w:szCs w:val="24"/>
              </w:rPr>
            </w:pPr>
            <w:r w:rsidRPr="00ED00CC">
              <w:rPr>
                <w:rFonts w:ascii="Times New Roman" w:hAnsi="Times New Roman"/>
                <w:color w:val="000000"/>
                <w:sz w:val="24"/>
                <w:szCs w:val="24"/>
              </w:rPr>
              <w:t>18798</w:t>
            </w:r>
          </w:p>
        </w:tc>
        <w:tc>
          <w:tcPr>
            <w:tcW w:w="592" w:type="pct"/>
            <w:vAlign w:val="center"/>
          </w:tcPr>
          <w:p w:rsidR="00446149" w:rsidRPr="00ED00CC" w:rsidRDefault="00446149" w:rsidP="00ED00CC">
            <w:pPr>
              <w:spacing w:after="0" w:line="220" w:lineRule="exact"/>
              <w:jc w:val="center"/>
              <w:rPr>
                <w:rFonts w:ascii="Times New Roman" w:hAnsi="Times New Roman"/>
                <w:color w:val="000000"/>
                <w:sz w:val="24"/>
                <w:szCs w:val="24"/>
              </w:rPr>
            </w:pPr>
            <w:r w:rsidRPr="00ED00CC">
              <w:rPr>
                <w:rFonts w:ascii="Times New Roman" w:hAnsi="Times New Roman"/>
                <w:color w:val="000000"/>
                <w:sz w:val="24"/>
                <w:szCs w:val="24"/>
              </w:rPr>
              <w:t>18239</w:t>
            </w:r>
          </w:p>
        </w:tc>
        <w:tc>
          <w:tcPr>
            <w:tcW w:w="592" w:type="pct"/>
            <w:vAlign w:val="center"/>
          </w:tcPr>
          <w:p w:rsidR="00446149" w:rsidRPr="00ED00CC" w:rsidRDefault="00446149" w:rsidP="00ED00CC">
            <w:pPr>
              <w:spacing w:after="0" w:line="220" w:lineRule="exact"/>
              <w:jc w:val="center"/>
              <w:rPr>
                <w:rFonts w:ascii="Times New Roman" w:hAnsi="Times New Roman"/>
                <w:color w:val="000000"/>
                <w:sz w:val="24"/>
                <w:szCs w:val="24"/>
              </w:rPr>
            </w:pPr>
            <w:r w:rsidRPr="00ED00CC">
              <w:rPr>
                <w:rFonts w:ascii="Times New Roman" w:hAnsi="Times New Roman"/>
                <w:color w:val="000000"/>
                <w:sz w:val="24"/>
                <w:szCs w:val="24"/>
              </w:rPr>
              <w:t>20789</w:t>
            </w:r>
            <w:r w:rsidRPr="00ED00CC">
              <w:rPr>
                <w:rFonts w:ascii="Times New Roman" w:hAnsi="Times New Roman"/>
                <w:color w:val="000000"/>
                <w:sz w:val="24"/>
                <w:szCs w:val="24"/>
                <w:vertAlign w:val="superscript"/>
              </w:rPr>
              <w:t>4)</w:t>
            </w:r>
          </w:p>
        </w:tc>
        <w:tc>
          <w:tcPr>
            <w:tcW w:w="573" w:type="pct"/>
            <w:vAlign w:val="center"/>
          </w:tcPr>
          <w:p w:rsidR="00446149" w:rsidRPr="00ED00CC" w:rsidRDefault="00446149" w:rsidP="00ED00CC">
            <w:pPr>
              <w:spacing w:after="0" w:line="220" w:lineRule="exact"/>
              <w:jc w:val="center"/>
              <w:rPr>
                <w:rFonts w:ascii="Times New Roman" w:hAnsi="Times New Roman"/>
                <w:color w:val="000000"/>
                <w:sz w:val="24"/>
                <w:szCs w:val="24"/>
              </w:rPr>
            </w:pPr>
            <w:r w:rsidRPr="00ED00CC">
              <w:rPr>
                <w:rFonts w:ascii="Times New Roman" w:hAnsi="Times New Roman"/>
                <w:color w:val="000000"/>
                <w:sz w:val="24"/>
                <w:szCs w:val="24"/>
              </w:rPr>
              <w:t>20473</w:t>
            </w:r>
            <w:r w:rsidRPr="00ED00CC">
              <w:rPr>
                <w:rFonts w:ascii="Times New Roman" w:hAnsi="Times New Roman"/>
                <w:color w:val="000000"/>
                <w:sz w:val="24"/>
                <w:szCs w:val="24"/>
                <w:vertAlign w:val="superscript"/>
              </w:rPr>
              <w:t>4)</w:t>
            </w:r>
          </w:p>
        </w:tc>
      </w:tr>
      <w:tr w:rsidR="00446149" w:rsidRPr="00ED00CC" w:rsidTr="00ED00CC">
        <w:tc>
          <w:tcPr>
            <w:tcW w:w="2710" w:type="pct"/>
          </w:tcPr>
          <w:p w:rsidR="00446149" w:rsidRPr="00ED00CC" w:rsidRDefault="00446149" w:rsidP="00ED00CC">
            <w:pPr>
              <w:widowControl w:val="0"/>
              <w:tabs>
                <w:tab w:val="left" w:pos="426"/>
              </w:tabs>
              <w:spacing w:after="0" w:line="360" w:lineRule="auto"/>
              <w:rPr>
                <w:rFonts w:ascii="Times New Roman" w:hAnsi="Times New Roman"/>
                <w:sz w:val="24"/>
                <w:szCs w:val="24"/>
              </w:rPr>
            </w:pPr>
            <w:r w:rsidRPr="00ED00CC">
              <w:rPr>
                <w:rFonts w:ascii="Times New Roman" w:hAnsi="Times New Roman"/>
                <w:color w:val="000000"/>
                <w:sz w:val="24"/>
                <w:szCs w:val="24"/>
              </w:rPr>
              <w:t>Реальная зарплата, в % к соответствующему периоду предыдущего года</w:t>
            </w:r>
          </w:p>
        </w:tc>
        <w:tc>
          <w:tcPr>
            <w:tcW w:w="533" w:type="pct"/>
            <w:vAlign w:val="center"/>
          </w:tcPr>
          <w:p w:rsidR="00446149" w:rsidRPr="00ED00CC" w:rsidRDefault="00446149" w:rsidP="00ED00CC">
            <w:pPr>
              <w:spacing w:after="0" w:line="220" w:lineRule="exact"/>
              <w:jc w:val="center"/>
              <w:rPr>
                <w:rFonts w:ascii="Times New Roman" w:hAnsi="Times New Roman"/>
                <w:color w:val="000000"/>
                <w:sz w:val="24"/>
                <w:szCs w:val="24"/>
              </w:rPr>
            </w:pPr>
            <w:r w:rsidRPr="00ED00CC">
              <w:rPr>
                <w:rFonts w:ascii="Times New Roman" w:hAnsi="Times New Roman"/>
                <w:color w:val="000000"/>
                <w:sz w:val="24"/>
                <w:szCs w:val="24"/>
              </w:rPr>
              <w:t>96,5</w:t>
            </w:r>
          </w:p>
        </w:tc>
        <w:tc>
          <w:tcPr>
            <w:tcW w:w="592" w:type="pct"/>
            <w:vAlign w:val="center"/>
          </w:tcPr>
          <w:p w:rsidR="00446149" w:rsidRPr="00ED00CC" w:rsidRDefault="00446149" w:rsidP="00ED00CC">
            <w:pPr>
              <w:spacing w:after="0" w:line="220" w:lineRule="exact"/>
              <w:jc w:val="center"/>
              <w:rPr>
                <w:rFonts w:ascii="Times New Roman" w:hAnsi="Times New Roman"/>
                <w:color w:val="000000"/>
                <w:sz w:val="24"/>
                <w:szCs w:val="24"/>
              </w:rPr>
            </w:pPr>
            <w:r w:rsidRPr="00ED00CC">
              <w:rPr>
                <w:rFonts w:ascii="Times New Roman" w:hAnsi="Times New Roman"/>
                <w:color w:val="000000"/>
                <w:sz w:val="24"/>
                <w:szCs w:val="24"/>
              </w:rPr>
              <w:t>96,5</w:t>
            </w:r>
          </w:p>
        </w:tc>
        <w:tc>
          <w:tcPr>
            <w:tcW w:w="592" w:type="pct"/>
            <w:vAlign w:val="center"/>
          </w:tcPr>
          <w:p w:rsidR="00446149" w:rsidRPr="00ED00CC" w:rsidRDefault="00446149" w:rsidP="00ED00CC">
            <w:pPr>
              <w:spacing w:after="0" w:line="220" w:lineRule="exact"/>
              <w:jc w:val="center"/>
              <w:rPr>
                <w:rFonts w:ascii="Times New Roman" w:hAnsi="Times New Roman"/>
                <w:color w:val="000000"/>
                <w:sz w:val="24"/>
                <w:szCs w:val="24"/>
              </w:rPr>
            </w:pPr>
            <w:r w:rsidRPr="00ED00CC">
              <w:rPr>
                <w:rFonts w:ascii="Times New Roman" w:hAnsi="Times New Roman"/>
                <w:color w:val="000000"/>
                <w:sz w:val="24"/>
                <w:szCs w:val="24"/>
              </w:rPr>
              <w:t>102,0</w:t>
            </w:r>
            <w:r w:rsidRPr="00ED00CC">
              <w:rPr>
                <w:rFonts w:ascii="Times New Roman" w:hAnsi="Times New Roman"/>
                <w:color w:val="000000"/>
                <w:sz w:val="24"/>
                <w:szCs w:val="24"/>
                <w:vertAlign w:val="superscript"/>
              </w:rPr>
              <w:t>4)</w:t>
            </w:r>
          </w:p>
        </w:tc>
        <w:tc>
          <w:tcPr>
            <w:tcW w:w="573" w:type="pct"/>
            <w:vAlign w:val="center"/>
          </w:tcPr>
          <w:p w:rsidR="00446149" w:rsidRPr="00ED00CC" w:rsidRDefault="00446149" w:rsidP="00ED00CC">
            <w:pPr>
              <w:spacing w:after="0" w:line="220" w:lineRule="exact"/>
              <w:jc w:val="center"/>
              <w:rPr>
                <w:rFonts w:ascii="Times New Roman" w:hAnsi="Times New Roman"/>
                <w:color w:val="000000"/>
                <w:sz w:val="24"/>
                <w:szCs w:val="24"/>
              </w:rPr>
            </w:pPr>
            <w:r w:rsidRPr="00ED00CC">
              <w:rPr>
                <w:rFonts w:ascii="Times New Roman" w:hAnsi="Times New Roman"/>
                <w:color w:val="000000"/>
                <w:sz w:val="24"/>
                <w:szCs w:val="24"/>
              </w:rPr>
              <w:t>104,5</w:t>
            </w:r>
            <w:r w:rsidRPr="00ED00CC">
              <w:rPr>
                <w:rFonts w:ascii="Times New Roman" w:hAnsi="Times New Roman"/>
                <w:color w:val="000000"/>
                <w:sz w:val="24"/>
                <w:szCs w:val="24"/>
                <w:vertAlign w:val="superscript"/>
              </w:rPr>
              <w:t>4)</w:t>
            </w:r>
          </w:p>
        </w:tc>
      </w:tr>
      <w:tr w:rsidR="00446149" w:rsidRPr="00ED00CC" w:rsidTr="00ED00CC">
        <w:tc>
          <w:tcPr>
            <w:tcW w:w="2710" w:type="pct"/>
          </w:tcPr>
          <w:p w:rsidR="00446149" w:rsidRPr="00ED00CC" w:rsidRDefault="00446149" w:rsidP="00ED00CC">
            <w:pPr>
              <w:widowControl w:val="0"/>
              <w:tabs>
                <w:tab w:val="left" w:pos="426"/>
              </w:tabs>
              <w:spacing w:after="0" w:line="360" w:lineRule="auto"/>
              <w:rPr>
                <w:rFonts w:ascii="Times New Roman" w:hAnsi="Times New Roman"/>
                <w:sz w:val="24"/>
                <w:szCs w:val="24"/>
              </w:rPr>
            </w:pPr>
            <w:r w:rsidRPr="00ED00CC">
              <w:rPr>
                <w:rFonts w:ascii="Times New Roman" w:hAnsi="Times New Roman"/>
                <w:color w:val="000000"/>
                <w:sz w:val="24"/>
                <w:szCs w:val="24"/>
              </w:rPr>
              <w:t>Реальные располагаемые денежные доходы, в % к соответствующему периоду предыдущего года</w:t>
            </w:r>
            <w:r w:rsidRPr="00ED00CC">
              <w:rPr>
                <w:rFonts w:ascii="Times New Roman" w:hAnsi="Times New Roman"/>
                <w:color w:val="000000"/>
                <w:sz w:val="24"/>
                <w:szCs w:val="24"/>
                <w:vertAlign w:val="superscript"/>
              </w:rPr>
              <w:t>4</w:t>
            </w:r>
          </w:p>
        </w:tc>
        <w:tc>
          <w:tcPr>
            <w:tcW w:w="533" w:type="pct"/>
            <w:vAlign w:val="center"/>
          </w:tcPr>
          <w:p w:rsidR="00446149" w:rsidRPr="00ED00CC" w:rsidRDefault="00446149" w:rsidP="00ED00CC">
            <w:pPr>
              <w:spacing w:after="0" w:line="220" w:lineRule="exact"/>
              <w:jc w:val="center"/>
              <w:rPr>
                <w:rFonts w:ascii="Times New Roman" w:hAnsi="Times New Roman"/>
                <w:color w:val="000000"/>
                <w:sz w:val="24"/>
                <w:szCs w:val="24"/>
              </w:rPr>
            </w:pPr>
            <w:r w:rsidRPr="00ED00CC">
              <w:rPr>
                <w:rFonts w:ascii="Times New Roman" w:hAnsi="Times New Roman"/>
                <w:color w:val="000000"/>
                <w:sz w:val="24"/>
                <w:szCs w:val="24"/>
              </w:rPr>
              <w:t>109,3</w:t>
            </w:r>
          </w:p>
        </w:tc>
        <w:tc>
          <w:tcPr>
            <w:tcW w:w="592" w:type="pct"/>
            <w:vAlign w:val="center"/>
          </w:tcPr>
          <w:p w:rsidR="00446149" w:rsidRPr="00ED00CC" w:rsidRDefault="00446149" w:rsidP="00ED00CC">
            <w:pPr>
              <w:spacing w:after="0" w:line="220" w:lineRule="exact"/>
              <w:jc w:val="center"/>
              <w:rPr>
                <w:rFonts w:ascii="Times New Roman" w:hAnsi="Times New Roman"/>
                <w:color w:val="000000"/>
                <w:sz w:val="24"/>
                <w:szCs w:val="24"/>
              </w:rPr>
            </w:pPr>
            <w:r w:rsidRPr="00ED00CC">
              <w:rPr>
                <w:rFonts w:ascii="Times New Roman" w:hAnsi="Times New Roman"/>
                <w:color w:val="000000"/>
                <w:sz w:val="24"/>
                <w:szCs w:val="24"/>
              </w:rPr>
              <w:t>101,0</w:t>
            </w:r>
          </w:p>
        </w:tc>
        <w:tc>
          <w:tcPr>
            <w:tcW w:w="592" w:type="pct"/>
            <w:vAlign w:val="center"/>
          </w:tcPr>
          <w:p w:rsidR="00446149" w:rsidRPr="00ED00CC" w:rsidRDefault="00446149" w:rsidP="00ED00CC">
            <w:pPr>
              <w:spacing w:after="0" w:line="220" w:lineRule="exact"/>
              <w:jc w:val="center"/>
              <w:rPr>
                <w:rFonts w:ascii="Times New Roman" w:hAnsi="Times New Roman"/>
                <w:color w:val="000000"/>
                <w:sz w:val="24"/>
                <w:szCs w:val="24"/>
              </w:rPr>
            </w:pPr>
            <w:r w:rsidRPr="00ED00CC">
              <w:rPr>
                <w:rFonts w:ascii="Times New Roman" w:hAnsi="Times New Roman"/>
                <w:color w:val="000000"/>
                <w:sz w:val="24"/>
                <w:szCs w:val="24"/>
              </w:rPr>
              <w:t>99,3</w:t>
            </w:r>
          </w:p>
        </w:tc>
        <w:tc>
          <w:tcPr>
            <w:tcW w:w="573" w:type="pct"/>
            <w:vAlign w:val="center"/>
          </w:tcPr>
          <w:p w:rsidR="00446149" w:rsidRPr="00ED00CC" w:rsidRDefault="00446149" w:rsidP="00ED00CC">
            <w:pPr>
              <w:spacing w:after="0" w:line="220" w:lineRule="exact"/>
              <w:jc w:val="center"/>
              <w:rPr>
                <w:rFonts w:ascii="Times New Roman" w:hAnsi="Times New Roman"/>
                <w:color w:val="000000"/>
                <w:sz w:val="24"/>
                <w:szCs w:val="24"/>
              </w:rPr>
            </w:pPr>
            <w:r w:rsidRPr="00ED00CC">
              <w:rPr>
                <w:rFonts w:ascii="Times New Roman" w:hAnsi="Times New Roman"/>
                <w:color w:val="000000"/>
                <w:sz w:val="24"/>
                <w:szCs w:val="24"/>
              </w:rPr>
              <w:t>104,2</w:t>
            </w:r>
          </w:p>
        </w:tc>
      </w:tr>
      <w:tr w:rsidR="00446149" w:rsidRPr="00ED00CC" w:rsidTr="00ED00CC">
        <w:tc>
          <w:tcPr>
            <w:tcW w:w="5000" w:type="pct"/>
            <w:gridSpan w:val="5"/>
            <w:vAlign w:val="bottom"/>
          </w:tcPr>
          <w:p w:rsidR="00446149" w:rsidRPr="00ED00CC" w:rsidRDefault="00446149" w:rsidP="00ED00CC">
            <w:pPr>
              <w:widowControl w:val="0"/>
              <w:tabs>
                <w:tab w:val="left" w:pos="426"/>
              </w:tabs>
              <w:spacing w:after="0" w:line="360" w:lineRule="auto"/>
              <w:jc w:val="center"/>
              <w:rPr>
                <w:rFonts w:ascii="Times New Roman" w:hAnsi="Times New Roman"/>
                <w:b/>
                <w:sz w:val="24"/>
                <w:szCs w:val="24"/>
              </w:rPr>
            </w:pPr>
            <w:r w:rsidRPr="00ED00CC">
              <w:rPr>
                <w:rFonts w:ascii="Times New Roman" w:hAnsi="Times New Roman"/>
                <w:b/>
                <w:color w:val="000000"/>
                <w:sz w:val="24"/>
                <w:szCs w:val="24"/>
              </w:rPr>
              <w:t>Деньги и кредит</w:t>
            </w:r>
          </w:p>
        </w:tc>
      </w:tr>
      <w:tr w:rsidR="00446149" w:rsidRPr="00ED00CC" w:rsidTr="00ED00CC">
        <w:tc>
          <w:tcPr>
            <w:tcW w:w="2710" w:type="pct"/>
          </w:tcPr>
          <w:p w:rsidR="00446149" w:rsidRPr="00ED00CC" w:rsidRDefault="00446149" w:rsidP="00ED00CC">
            <w:pPr>
              <w:widowControl w:val="0"/>
              <w:tabs>
                <w:tab w:val="left" w:pos="426"/>
              </w:tabs>
              <w:spacing w:after="0" w:line="360" w:lineRule="auto"/>
              <w:rPr>
                <w:rFonts w:ascii="Times New Roman" w:hAnsi="Times New Roman"/>
                <w:sz w:val="24"/>
                <w:szCs w:val="24"/>
              </w:rPr>
            </w:pPr>
            <w:r w:rsidRPr="00ED00CC">
              <w:rPr>
                <w:rFonts w:ascii="Times New Roman" w:hAnsi="Times New Roman"/>
                <w:color w:val="000000"/>
                <w:sz w:val="24"/>
                <w:szCs w:val="24"/>
              </w:rPr>
              <w:t>Денежная масса (М2) (изменение за период), в %</w:t>
            </w:r>
          </w:p>
        </w:tc>
        <w:tc>
          <w:tcPr>
            <w:tcW w:w="533" w:type="pct"/>
            <w:vAlign w:val="center"/>
          </w:tcPr>
          <w:p w:rsidR="00446149" w:rsidRPr="00ED00CC" w:rsidRDefault="00446149" w:rsidP="00ED00CC">
            <w:pPr>
              <w:spacing w:after="0" w:line="220" w:lineRule="exact"/>
              <w:jc w:val="center"/>
              <w:rPr>
                <w:rFonts w:ascii="Times New Roman" w:hAnsi="Times New Roman"/>
                <w:color w:val="000000"/>
                <w:sz w:val="24"/>
                <w:szCs w:val="24"/>
              </w:rPr>
            </w:pPr>
            <w:r w:rsidRPr="00ED00CC">
              <w:rPr>
                <w:rFonts w:ascii="Times New Roman" w:hAnsi="Times New Roman"/>
                <w:color w:val="000000"/>
                <w:sz w:val="24"/>
                <w:szCs w:val="24"/>
              </w:rPr>
              <w:t>1,6</w:t>
            </w:r>
          </w:p>
        </w:tc>
        <w:tc>
          <w:tcPr>
            <w:tcW w:w="592" w:type="pct"/>
            <w:vAlign w:val="center"/>
          </w:tcPr>
          <w:p w:rsidR="00446149" w:rsidRPr="00ED00CC" w:rsidRDefault="00446149" w:rsidP="00ED00CC">
            <w:pPr>
              <w:spacing w:after="0" w:line="220" w:lineRule="exact"/>
              <w:jc w:val="center"/>
              <w:rPr>
                <w:rFonts w:ascii="Times New Roman" w:hAnsi="Times New Roman"/>
                <w:color w:val="000000"/>
                <w:sz w:val="24"/>
                <w:szCs w:val="24"/>
              </w:rPr>
            </w:pPr>
            <w:r w:rsidRPr="00ED00CC">
              <w:rPr>
                <w:rFonts w:ascii="Times New Roman" w:hAnsi="Times New Roman"/>
                <w:color w:val="000000"/>
                <w:sz w:val="24"/>
                <w:szCs w:val="24"/>
              </w:rPr>
              <w:t>2,8</w:t>
            </w:r>
          </w:p>
        </w:tc>
        <w:tc>
          <w:tcPr>
            <w:tcW w:w="592" w:type="pct"/>
            <w:vAlign w:val="center"/>
          </w:tcPr>
          <w:p w:rsidR="00446149" w:rsidRPr="00ED00CC" w:rsidRDefault="00446149" w:rsidP="00ED00CC">
            <w:pPr>
              <w:spacing w:after="0" w:line="220" w:lineRule="exact"/>
              <w:jc w:val="center"/>
              <w:rPr>
                <w:rFonts w:ascii="Times New Roman" w:hAnsi="Times New Roman"/>
                <w:color w:val="000000"/>
                <w:sz w:val="24"/>
                <w:szCs w:val="24"/>
              </w:rPr>
            </w:pPr>
            <w:r w:rsidRPr="00ED00CC">
              <w:rPr>
                <w:rFonts w:ascii="Times New Roman" w:hAnsi="Times New Roman"/>
                <w:color w:val="000000"/>
                <w:sz w:val="24"/>
                <w:szCs w:val="24"/>
              </w:rPr>
              <w:t>0,8</w:t>
            </w:r>
            <w:r w:rsidRPr="00ED00CC">
              <w:rPr>
                <w:rFonts w:ascii="Times New Roman" w:hAnsi="Times New Roman"/>
                <w:color w:val="000000"/>
                <w:sz w:val="24"/>
                <w:szCs w:val="24"/>
                <w:vertAlign w:val="superscript"/>
              </w:rPr>
              <w:t>1)</w:t>
            </w:r>
          </w:p>
        </w:tc>
        <w:tc>
          <w:tcPr>
            <w:tcW w:w="573" w:type="pct"/>
            <w:vAlign w:val="center"/>
          </w:tcPr>
          <w:p w:rsidR="00446149" w:rsidRPr="00ED00CC" w:rsidRDefault="00446149" w:rsidP="00ED00CC">
            <w:pPr>
              <w:spacing w:after="0" w:line="220" w:lineRule="exact"/>
              <w:jc w:val="center"/>
              <w:rPr>
                <w:rFonts w:ascii="Times New Roman" w:hAnsi="Times New Roman"/>
                <w:color w:val="000000"/>
                <w:sz w:val="24"/>
                <w:szCs w:val="24"/>
              </w:rPr>
            </w:pPr>
            <w:r w:rsidRPr="00ED00CC">
              <w:rPr>
                <w:rFonts w:ascii="Times New Roman" w:hAnsi="Times New Roman"/>
                <w:color w:val="000000"/>
                <w:sz w:val="24"/>
                <w:szCs w:val="24"/>
              </w:rPr>
              <w:t>15,0</w:t>
            </w:r>
            <w:r w:rsidRPr="00ED00CC">
              <w:rPr>
                <w:rFonts w:ascii="Times New Roman" w:hAnsi="Times New Roman"/>
                <w:color w:val="000000"/>
                <w:sz w:val="24"/>
                <w:szCs w:val="24"/>
                <w:vertAlign w:val="superscript"/>
              </w:rPr>
              <w:t>1)</w:t>
            </w:r>
          </w:p>
        </w:tc>
      </w:tr>
      <w:tr w:rsidR="00446149" w:rsidRPr="00ED00CC" w:rsidTr="00ED00CC">
        <w:tc>
          <w:tcPr>
            <w:tcW w:w="2710" w:type="pct"/>
          </w:tcPr>
          <w:p w:rsidR="00446149" w:rsidRPr="00ED00CC" w:rsidRDefault="00446149" w:rsidP="00ED00CC">
            <w:pPr>
              <w:widowControl w:val="0"/>
              <w:tabs>
                <w:tab w:val="left" w:pos="426"/>
              </w:tabs>
              <w:spacing w:after="0" w:line="360" w:lineRule="auto"/>
              <w:rPr>
                <w:rFonts w:ascii="Times New Roman" w:hAnsi="Times New Roman"/>
                <w:sz w:val="24"/>
                <w:szCs w:val="24"/>
              </w:rPr>
            </w:pPr>
            <w:r w:rsidRPr="00ED00CC">
              <w:rPr>
                <w:rFonts w:ascii="Times New Roman" w:hAnsi="Times New Roman"/>
                <w:color w:val="000000"/>
                <w:sz w:val="24"/>
                <w:szCs w:val="24"/>
              </w:rPr>
              <w:t>Обменный курс, в руб. за 1 долл. США (средний за период)</w:t>
            </w:r>
          </w:p>
        </w:tc>
        <w:tc>
          <w:tcPr>
            <w:tcW w:w="533" w:type="pct"/>
            <w:vAlign w:val="center"/>
          </w:tcPr>
          <w:p w:rsidR="00446149" w:rsidRPr="00ED00CC" w:rsidRDefault="00446149" w:rsidP="00ED00CC">
            <w:pPr>
              <w:spacing w:after="0" w:line="220" w:lineRule="exact"/>
              <w:jc w:val="center"/>
              <w:rPr>
                <w:rFonts w:ascii="Times New Roman" w:hAnsi="Times New Roman"/>
                <w:color w:val="000000"/>
                <w:sz w:val="24"/>
                <w:szCs w:val="24"/>
              </w:rPr>
            </w:pPr>
            <w:r w:rsidRPr="00ED00CC">
              <w:rPr>
                <w:rFonts w:ascii="Times New Roman" w:hAnsi="Times New Roman"/>
                <w:color w:val="000000"/>
                <w:sz w:val="24"/>
                <w:szCs w:val="24"/>
              </w:rPr>
              <w:t>29,48</w:t>
            </w:r>
          </w:p>
        </w:tc>
        <w:tc>
          <w:tcPr>
            <w:tcW w:w="592" w:type="pct"/>
            <w:vAlign w:val="center"/>
          </w:tcPr>
          <w:p w:rsidR="00446149" w:rsidRPr="00ED00CC" w:rsidRDefault="00446149" w:rsidP="00ED00CC">
            <w:pPr>
              <w:spacing w:after="0" w:line="220" w:lineRule="exact"/>
              <w:jc w:val="center"/>
              <w:rPr>
                <w:rFonts w:ascii="Times New Roman" w:hAnsi="Times New Roman"/>
                <w:color w:val="000000"/>
                <w:sz w:val="24"/>
                <w:szCs w:val="24"/>
              </w:rPr>
            </w:pPr>
            <w:r w:rsidRPr="00ED00CC">
              <w:rPr>
                <w:rFonts w:ascii="Times New Roman" w:hAnsi="Times New Roman"/>
                <w:color w:val="000000"/>
                <w:sz w:val="24"/>
                <w:szCs w:val="24"/>
              </w:rPr>
              <w:t>32,21</w:t>
            </w:r>
          </w:p>
        </w:tc>
        <w:tc>
          <w:tcPr>
            <w:tcW w:w="592" w:type="pct"/>
            <w:vAlign w:val="center"/>
          </w:tcPr>
          <w:p w:rsidR="00446149" w:rsidRPr="00ED00CC" w:rsidRDefault="00446149" w:rsidP="00ED00CC">
            <w:pPr>
              <w:spacing w:after="0" w:line="220" w:lineRule="exact"/>
              <w:jc w:val="center"/>
              <w:rPr>
                <w:rFonts w:ascii="Times New Roman" w:hAnsi="Times New Roman"/>
                <w:color w:val="000000"/>
                <w:sz w:val="24"/>
                <w:szCs w:val="24"/>
              </w:rPr>
            </w:pPr>
            <w:r w:rsidRPr="00ED00CC">
              <w:rPr>
                <w:rFonts w:ascii="Times New Roman" w:hAnsi="Times New Roman"/>
                <w:color w:val="000000"/>
                <w:sz w:val="24"/>
                <w:szCs w:val="24"/>
              </w:rPr>
              <w:t>30,32</w:t>
            </w:r>
          </w:p>
        </w:tc>
        <w:tc>
          <w:tcPr>
            <w:tcW w:w="573" w:type="pct"/>
            <w:vAlign w:val="center"/>
          </w:tcPr>
          <w:p w:rsidR="00446149" w:rsidRPr="00ED00CC" w:rsidRDefault="00446149" w:rsidP="00ED00CC">
            <w:pPr>
              <w:spacing w:after="0" w:line="220" w:lineRule="exact"/>
              <w:jc w:val="center"/>
              <w:rPr>
                <w:rFonts w:ascii="Times New Roman" w:hAnsi="Times New Roman"/>
                <w:color w:val="000000"/>
                <w:sz w:val="24"/>
                <w:szCs w:val="24"/>
              </w:rPr>
            </w:pPr>
            <w:r w:rsidRPr="00ED00CC">
              <w:rPr>
                <w:rFonts w:ascii="Times New Roman" w:hAnsi="Times New Roman"/>
                <w:color w:val="000000"/>
                <w:sz w:val="24"/>
                <w:szCs w:val="24"/>
              </w:rPr>
              <w:t>30,26</w:t>
            </w:r>
          </w:p>
        </w:tc>
      </w:tr>
      <w:tr w:rsidR="00446149" w:rsidRPr="00ED00CC" w:rsidTr="00ED00CC">
        <w:tc>
          <w:tcPr>
            <w:tcW w:w="2710" w:type="pct"/>
          </w:tcPr>
          <w:p w:rsidR="00446149" w:rsidRPr="00ED00CC" w:rsidRDefault="00446149" w:rsidP="00ED00CC">
            <w:pPr>
              <w:widowControl w:val="0"/>
              <w:tabs>
                <w:tab w:val="left" w:pos="426"/>
              </w:tabs>
              <w:spacing w:after="0" w:line="360" w:lineRule="auto"/>
              <w:rPr>
                <w:rFonts w:ascii="Times New Roman" w:hAnsi="Times New Roman"/>
                <w:sz w:val="24"/>
                <w:szCs w:val="24"/>
              </w:rPr>
            </w:pPr>
            <w:r w:rsidRPr="00ED00CC">
              <w:rPr>
                <w:rFonts w:ascii="Times New Roman" w:hAnsi="Times New Roman"/>
                <w:color w:val="000000"/>
                <w:sz w:val="24"/>
                <w:szCs w:val="24"/>
              </w:rPr>
              <w:t>Индекс реального курса рубля к доллару США, в %</w:t>
            </w:r>
          </w:p>
        </w:tc>
        <w:tc>
          <w:tcPr>
            <w:tcW w:w="533" w:type="pct"/>
            <w:vAlign w:val="center"/>
          </w:tcPr>
          <w:p w:rsidR="00446149" w:rsidRPr="00ED00CC" w:rsidRDefault="00446149" w:rsidP="00ED00CC">
            <w:pPr>
              <w:spacing w:after="0" w:line="220" w:lineRule="exact"/>
              <w:jc w:val="center"/>
              <w:rPr>
                <w:rFonts w:ascii="Times New Roman" w:hAnsi="Times New Roman"/>
                <w:color w:val="000000"/>
                <w:sz w:val="24"/>
                <w:szCs w:val="24"/>
              </w:rPr>
            </w:pPr>
            <w:r w:rsidRPr="00ED00CC">
              <w:rPr>
                <w:rFonts w:ascii="Times New Roman" w:hAnsi="Times New Roman"/>
                <w:color w:val="000000"/>
                <w:sz w:val="24"/>
                <w:szCs w:val="24"/>
              </w:rPr>
              <w:t>104,4</w:t>
            </w:r>
          </w:p>
        </w:tc>
        <w:tc>
          <w:tcPr>
            <w:tcW w:w="592" w:type="pct"/>
            <w:vAlign w:val="center"/>
          </w:tcPr>
          <w:p w:rsidR="00446149" w:rsidRPr="00ED00CC" w:rsidRDefault="00446149" w:rsidP="00ED00CC">
            <w:pPr>
              <w:spacing w:after="0" w:line="220" w:lineRule="exact"/>
              <w:jc w:val="center"/>
              <w:rPr>
                <w:rFonts w:ascii="Times New Roman" w:hAnsi="Times New Roman"/>
                <w:color w:val="000000"/>
                <w:sz w:val="24"/>
                <w:szCs w:val="24"/>
              </w:rPr>
            </w:pPr>
            <w:r w:rsidRPr="00ED00CC">
              <w:rPr>
                <w:rFonts w:ascii="Times New Roman" w:hAnsi="Times New Roman"/>
                <w:color w:val="000000"/>
                <w:sz w:val="24"/>
                <w:szCs w:val="24"/>
              </w:rPr>
              <w:t>100,4</w:t>
            </w:r>
          </w:p>
        </w:tc>
        <w:tc>
          <w:tcPr>
            <w:tcW w:w="592" w:type="pct"/>
            <w:vAlign w:val="center"/>
          </w:tcPr>
          <w:p w:rsidR="00446149" w:rsidRPr="00ED00CC" w:rsidRDefault="00446149" w:rsidP="00ED00CC">
            <w:pPr>
              <w:spacing w:after="0" w:line="220" w:lineRule="exact"/>
              <w:jc w:val="center"/>
              <w:rPr>
                <w:rFonts w:ascii="Times New Roman" w:hAnsi="Times New Roman"/>
                <w:color w:val="000000"/>
                <w:sz w:val="24"/>
                <w:szCs w:val="24"/>
              </w:rPr>
            </w:pPr>
            <w:r w:rsidRPr="00ED00CC">
              <w:rPr>
                <w:rFonts w:ascii="Times New Roman" w:hAnsi="Times New Roman"/>
                <w:color w:val="000000"/>
                <w:sz w:val="24"/>
                <w:szCs w:val="24"/>
              </w:rPr>
              <w:t>102,1</w:t>
            </w:r>
          </w:p>
        </w:tc>
        <w:tc>
          <w:tcPr>
            <w:tcW w:w="573" w:type="pct"/>
            <w:vAlign w:val="center"/>
          </w:tcPr>
          <w:p w:rsidR="00446149" w:rsidRPr="00ED00CC" w:rsidRDefault="00446149" w:rsidP="00ED00CC">
            <w:pPr>
              <w:spacing w:after="0" w:line="220" w:lineRule="exact"/>
              <w:jc w:val="center"/>
              <w:rPr>
                <w:rFonts w:ascii="Times New Roman" w:hAnsi="Times New Roman"/>
                <w:color w:val="000000"/>
                <w:sz w:val="24"/>
                <w:szCs w:val="24"/>
              </w:rPr>
            </w:pPr>
            <w:r w:rsidRPr="00ED00CC">
              <w:rPr>
                <w:rFonts w:ascii="Times New Roman" w:hAnsi="Times New Roman"/>
                <w:color w:val="000000"/>
                <w:sz w:val="24"/>
                <w:szCs w:val="24"/>
              </w:rPr>
              <w:t>104,2</w:t>
            </w:r>
          </w:p>
        </w:tc>
      </w:tr>
      <w:tr w:rsidR="00446149" w:rsidRPr="00ED00CC" w:rsidTr="00ED00CC">
        <w:tc>
          <w:tcPr>
            <w:tcW w:w="5000" w:type="pct"/>
            <w:gridSpan w:val="5"/>
          </w:tcPr>
          <w:p w:rsidR="00446149" w:rsidRPr="00ED00CC" w:rsidRDefault="00446149" w:rsidP="00ED00CC">
            <w:pPr>
              <w:widowControl w:val="0"/>
              <w:tabs>
                <w:tab w:val="left" w:pos="426"/>
              </w:tabs>
              <w:spacing w:after="0" w:line="360" w:lineRule="auto"/>
              <w:jc w:val="center"/>
              <w:rPr>
                <w:rFonts w:ascii="Times New Roman" w:hAnsi="Times New Roman"/>
                <w:b/>
                <w:sz w:val="24"/>
                <w:szCs w:val="24"/>
              </w:rPr>
            </w:pPr>
            <w:r w:rsidRPr="00ED00CC">
              <w:rPr>
                <w:rFonts w:ascii="Times New Roman" w:hAnsi="Times New Roman"/>
                <w:b/>
                <w:color w:val="000000"/>
                <w:sz w:val="24"/>
                <w:szCs w:val="24"/>
              </w:rPr>
              <w:t>Внешнеэкономическая деятельность, в млрд.долл.США</w:t>
            </w:r>
          </w:p>
        </w:tc>
      </w:tr>
      <w:tr w:rsidR="00446149" w:rsidRPr="00ED00CC" w:rsidTr="00ED00CC">
        <w:tc>
          <w:tcPr>
            <w:tcW w:w="2710" w:type="pct"/>
          </w:tcPr>
          <w:p w:rsidR="00446149" w:rsidRPr="00ED00CC" w:rsidRDefault="00446149" w:rsidP="00ED00CC">
            <w:pPr>
              <w:widowControl w:val="0"/>
              <w:tabs>
                <w:tab w:val="left" w:pos="426"/>
              </w:tabs>
              <w:spacing w:after="0" w:line="360" w:lineRule="auto"/>
              <w:rPr>
                <w:rFonts w:ascii="Times New Roman" w:hAnsi="Times New Roman"/>
                <w:sz w:val="24"/>
                <w:szCs w:val="24"/>
              </w:rPr>
            </w:pPr>
            <w:r w:rsidRPr="00ED00CC">
              <w:rPr>
                <w:rFonts w:ascii="Times New Roman" w:hAnsi="Times New Roman"/>
                <w:color w:val="000000"/>
                <w:sz w:val="24"/>
                <w:szCs w:val="24"/>
              </w:rPr>
              <w:t>Экспорт товаров</w:t>
            </w:r>
            <w:r w:rsidRPr="00ED00CC">
              <w:rPr>
                <w:rFonts w:ascii="Times New Roman" w:hAnsi="Times New Roman"/>
                <w:color w:val="000000"/>
                <w:sz w:val="24"/>
                <w:szCs w:val="24"/>
                <w:vertAlign w:val="superscript"/>
              </w:rPr>
              <w:t>5)</w:t>
            </w:r>
          </w:p>
        </w:tc>
        <w:tc>
          <w:tcPr>
            <w:tcW w:w="533" w:type="pct"/>
            <w:vAlign w:val="center"/>
          </w:tcPr>
          <w:p w:rsidR="00446149" w:rsidRPr="00ED00CC" w:rsidRDefault="00446149" w:rsidP="00ED00CC">
            <w:pPr>
              <w:spacing w:after="0" w:line="220" w:lineRule="exact"/>
              <w:jc w:val="center"/>
              <w:rPr>
                <w:rFonts w:ascii="Times New Roman" w:hAnsi="Times New Roman"/>
                <w:color w:val="000000"/>
                <w:sz w:val="24"/>
                <w:szCs w:val="24"/>
              </w:rPr>
            </w:pPr>
            <w:r w:rsidRPr="00ED00CC">
              <w:rPr>
                <w:rFonts w:ascii="Times New Roman" w:hAnsi="Times New Roman"/>
                <w:color w:val="000000"/>
                <w:sz w:val="24"/>
                <w:szCs w:val="24"/>
              </w:rPr>
              <w:t>30,5</w:t>
            </w:r>
          </w:p>
        </w:tc>
        <w:tc>
          <w:tcPr>
            <w:tcW w:w="592" w:type="pct"/>
            <w:vAlign w:val="center"/>
          </w:tcPr>
          <w:p w:rsidR="00446149" w:rsidRPr="00ED00CC" w:rsidRDefault="00446149" w:rsidP="00ED00CC">
            <w:pPr>
              <w:spacing w:after="0" w:line="220" w:lineRule="exact"/>
              <w:jc w:val="center"/>
              <w:rPr>
                <w:rFonts w:ascii="Times New Roman" w:hAnsi="Times New Roman"/>
                <w:color w:val="000000"/>
                <w:sz w:val="24"/>
                <w:szCs w:val="24"/>
              </w:rPr>
            </w:pPr>
            <w:r w:rsidRPr="00ED00CC">
              <w:rPr>
                <w:rFonts w:ascii="Times New Roman" w:hAnsi="Times New Roman"/>
                <w:color w:val="000000"/>
                <w:sz w:val="24"/>
                <w:szCs w:val="24"/>
              </w:rPr>
              <w:t>238,3</w:t>
            </w:r>
          </w:p>
        </w:tc>
        <w:tc>
          <w:tcPr>
            <w:tcW w:w="592" w:type="pct"/>
            <w:vAlign w:val="center"/>
          </w:tcPr>
          <w:p w:rsidR="00446149" w:rsidRPr="00ED00CC" w:rsidRDefault="00446149" w:rsidP="00ED00CC">
            <w:pPr>
              <w:spacing w:after="0" w:line="220" w:lineRule="exact"/>
              <w:jc w:val="center"/>
              <w:rPr>
                <w:rFonts w:ascii="Times New Roman" w:hAnsi="Times New Roman"/>
                <w:color w:val="000000"/>
                <w:sz w:val="24"/>
                <w:szCs w:val="24"/>
              </w:rPr>
            </w:pPr>
            <w:r w:rsidRPr="00ED00CC">
              <w:rPr>
                <w:rFonts w:ascii="Times New Roman" w:hAnsi="Times New Roman"/>
                <w:color w:val="000000"/>
                <w:sz w:val="24"/>
                <w:szCs w:val="24"/>
              </w:rPr>
              <w:t>34,7</w:t>
            </w:r>
            <w:r w:rsidRPr="00ED00CC">
              <w:rPr>
                <w:rFonts w:ascii="Times New Roman" w:hAnsi="Times New Roman"/>
                <w:color w:val="000000"/>
                <w:sz w:val="24"/>
                <w:szCs w:val="24"/>
                <w:vertAlign w:val="superscript"/>
              </w:rPr>
              <w:t>1)</w:t>
            </w:r>
          </w:p>
        </w:tc>
        <w:tc>
          <w:tcPr>
            <w:tcW w:w="573" w:type="pct"/>
            <w:vAlign w:val="center"/>
          </w:tcPr>
          <w:p w:rsidR="00446149" w:rsidRPr="00ED00CC" w:rsidRDefault="00446149" w:rsidP="00ED00CC">
            <w:pPr>
              <w:spacing w:after="0" w:line="220" w:lineRule="exact"/>
              <w:jc w:val="center"/>
              <w:rPr>
                <w:rFonts w:ascii="Times New Roman" w:hAnsi="Times New Roman"/>
                <w:color w:val="000000"/>
                <w:sz w:val="24"/>
                <w:szCs w:val="24"/>
              </w:rPr>
            </w:pPr>
            <w:r w:rsidRPr="00ED00CC">
              <w:rPr>
                <w:rFonts w:ascii="Times New Roman" w:hAnsi="Times New Roman"/>
                <w:color w:val="000000"/>
                <w:sz w:val="24"/>
                <w:szCs w:val="24"/>
              </w:rPr>
              <w:t>321,7</w:t>
            </w:r>
            <w:r w:rsidRPr="00ED00CC">
              <w:rPr>
                <w:rFonts w:ascii="Times New Roman" w:hAnsi="Times New Roman"/>
                <w:color w:val="000000"/>
                <w:sz w:val="24"/>
                <w:szCs w:val="24"/>
                <w:vertAlign w:val="superscript"/>
              </w:rPr>
              <w:t>1)</w:t>
            </w:r>
          </w:p>
        </w:tc>
      </w:tr>
      <w:tr w:rsidR="00446149" w:rsidRPr="00ED00CC" w:rsidTr="00ED00CC">
        <w:tc>
          <w:tcPr>
            <w:tcW w:w="2710" w:type="pct"/>
          </w:tcPr>
          <w:p w:rsidR="00446149" w:rsidRPr="00ED00CC" w:rsidRDefault="00446149" w:rsidP="00ED00CC">
            <w:pPr>
              <w:widowControl w:val="0"/>
              <w:tabs>
                <w:tab w:val="left" w:pos="426"/>
              </w:tabs>
              <w:spacing w:after="0" w:line="360" w:lineRule="auto"/>
              <w:rPr>
                <w:rFonts w:ascii="Times New Roman" w:hAnsi="Times New Roman"/>
                <w:sz w:val="24"/>
                <w:szCs w:val="24"/>
              </w:rPr>
            </w:pPr>
            <w:r w:rsidRPr="00ED00CC">
              <w:rPr>
                <w:rFonts w:ascii="Times New Roman" w:hAnsi="Times New Roman"/>
                <w:color w:val="000000"/>
                <w:sz w:val="24"/>
                <w:szCs w:val="24"/>
              </w:rPr>
              <w:t>Импорт товаров</w:t>
            </w:r>
            <w:r w:rsidRPr="00ED00CC">
              <w:rPr>
                <w:rFonts w:ascii="Times New Roman" w:hAnsi="Times New Roman"/>
                <w:color w:val="000000"/>
                <w:sz w:val="24"/>
                <w:szCs w:val="24"/>
                <w:vertAlign w:val="superscript"/>
              </w:rPr>
              <w:t xml:space="preserve"> 5)</w:t>
            </w:r>
          </w:p>
        </w:tc>
        <w:tc>
          <w:tcPr>
            <w:tcW w:w="533" w:type="pct"/>
            <w:vAlign w:val="center"/>
          </w:tcPr>
          <w:p w:rsidR="00446149" w:rsidRPr="00ED00CC" w:rsidRDefault="00446149" w:rsidP="00ED00CC">
            <w:pPr>
              <w:spacing w:after="0" w:line="220" w:lineRule="exact"/>
              <w:jc w:val="center"/>
              <w:rPr>
                <w:rFonts w:ascii="Times New Roman" w:hAnsi="Times New Roman"/>
                <w:color w:val="000000"/>
                <w:sz w:val="24"/>
                <w:szCs w:val="24"/>
              </w:rPr>
            </w:pPr>
            <w:r w:rsidRPr="00ED00CC">
              <w:rPr>
                <w:rFonts w:ascii="Times New Roman" w:hAnsi="Times New Roman"/>
                <w:color w:val="000000"/>
                <w:sz w:val="24"/>
                <w:szCs w:val="24"/>
              </w:rPr>
              <w:t>19,3</w:t>
            </w:r>
          </w:p>
        </w:tc>
        <w:tc>
          <w:tcPr>
            <w:tcW w:w="592" w:type="pct"/>
            <w:vAlign w:val="center"/>
          </w:tcPr>
          <w:p w:rsidR="00446149" w:rsidRPr="00ED00CC" w:rsidRDefault="00446149" w:rsidP="00ED00CC">
            <w:pPr>
              <w:spacing w:after="0" w:line="220" w:lineRule="exact"/>
              <w:jc w:val="center"/>
              <w:rPr>
                <w:rFonts w:ascii="Times New Roman" w:hAnsi="Times New Roman"/>
                <w:color w:val="000000"/>
                <w:sz w:val="24"/>
                <w:szCs w:val="24"/>
              </w:rPr>
            </w:pPr>
            <w:r w:rsidRPr="00ED00CC">
              <w:rPr>
                <w:rFonts w:ascii="Times New Roman" w:hAnsi="Times New Roman"/>
                <w:color w:val="000000"/>
                <w:sz w:val="24"/>
                <w:szCs w:val="24"/>
              </w:rPr>
              <w:t>150,8</w:t>
            </w:r>
          </w:p>
        </w:tc>
        <w:tc>
          <w:tcPr>
            <w:tcW w:w="592" w:type="pct"/>
            <w:vAlign w:val="center"/>
          </w:tcPr>
          <w:p w:rsidR="00446149" w:rsidRPr="00ED00CC" w:rsidRDefault="00446149" w:rsidP="00ED00CC">
            <w:pPr>
              <w:spacing w:after="0" w:line="220" w:lineRule="exact"/>
              <w:jc w:val="center"/>
              <w:rPr>
                <w:rFonts w:ascii="Times New Roman" w:hAnsi="Times New Roman"/>
                <w:color w:val="000000"/>
                <w:sz w:val="24"/>
                <w:szCs w:val="24"/>
              </w:rPr>
            </w:pPr>
            <w:r w:rsidRPr="00ED00CC">
              <w:rPr>
                <w:rFonts w:ascii="Times New Roman" w:hAnsi="Times New Roman"/>
                <w:color w:val="000000"/>
                <w:sz w:val="24"/>
                <w:szCs w:val="24"/>
              </w:rPr>
              <w:t>24,6</w:t>
            </w:r>
            <w:r w:rsidRPr="00ED00CC">
              <w:rPr>
                <w:rFonts w:ascii="Times New Roman" w:hAnsi="Times New Roman"/>
                <w:color w:val="000000"/>
                <w:sz w:val="24"/>
                <w:szCs w:val="24"/>
                <w:vertAlign w:val="superscript"/>
              </w:rPr>
              <w:t>1)</w:t>
            </w:r>
          </w:p>
        </w:tc>
        <w:tc>
          <w:tcPr>
            <w:tcW w:w="573" w:type="pct"/>
            <w:vAlign w:val="center"/>
          </w:tcPr>
          <w:p w:rsidR="00446149" w:rsidRPr="00ED00CC" w:rsidRDefault="00446149" w:rsidP="00ED00CC">
            <w:pPr>
              <w:spacing w:after="0" w:line="220" w:lineRule="exact"/>
              <w:jc w:val="center"/>
              <w:rPr>
                <w:rFonts w:ascii="Times New Roman" w:hAnsi="Times New Roman"/>
                <w:color w:val="000000"/>
                <w:sz w:val="24"/>
                <w:szCs w:val="24"/>
              </w:rPr>
            </w:pPr>
            <w:r w:rsidRPr="00ED00CC">
              <w:rPr>
                <w:rFonts w:ascii="Times New Roman" w:hAnsi="Times New Roman"/>
                <w:color w:val="000000"/>
                <w:sz w:val="24"/>
                <w:szCs w:val="24"/>
              </w:rPr>
              <w:t>196,9</w:t>
            </w:r>
            <w:r w:rsidRPr="00ED00CC">
              <w:rPr>
                <w:rFonts w:ascii="Times New Roman" w:hAnsi="Times New Roman"/>
                <w:color w:val="000000"/>
                <w:sz w:val="24"/>
                <w:szCs w:val="24"/>
                <w:vertAlign w:val="superscript"/>
              </w:rPr>
              <w:t>1)</w:t>
            </w:r>
          </w:p>
        </w:tc>
      </w:tr>
      <w:tr w:rsidR="00446149" w:rsidRPr="00ED00CC" w:rsidTr="00ED00CC">
        <w:tc>
          <w:tcPr>
            <w:tcW w:w="2710" w:type="pct"/>
          </w:tcPr>
          <w:p w:rsidR="00446149" w:rsidRPr="00ED00CC" w:rsidRDefault="00446149" w:rsidP="00ED00CC">
            <w:pPr>
              <w:widowControl w:val="0"/>
              <w:tabs>
                <w:tab w:val="left" w:pos="426"/>
              </w:tabs>
              <w:spacing w:after="0" w:line="360" w:lineRule="auto"/>
              <w:rPr>
                <w:rFonts w:ascii="Times New Roman" w:hAnsi="Times New Roman"/>
                <w:sz w:val="24"/>
                <w:szCs w:val="24"/>
              </w:rPr>
            </w:pPr>
            <w:r w:rsidRPr="00ED00CC">
              <w:rPr>
                <w:rFonts w:ascii="Times New Roman" w:hAnsi="Times New Roman"/>
                <w:color w:val="000000"/>
                <w:sz w:val="24"/>
                <w:szCs w:val="24"/>
              </w:rPr>
              <w:t>Международные резервы (изменение за период)</w:t>
            </w:r>
          </w:p>
        </w:tc>
        <w:tc>
          <w:tcPr>
            <w:tcW w:w="533" w:type="pct"/>
            <w:vAlign w:val="center"/>
          </w:tcPr>
          <w:p w:rsidR="00446149" w:rsidRPr="00ED00CC" w:rsidRDefault="00446149" w:rsidP="00ED00CC">
            <w:pPr>
              <w:spacing w:after="0" w:line="220" w:lineRule="exact"/>
              <w:jc w:val="center"/>
              <w:rPr>
                <w:rFonts w:ascii="Times New Roman" w:hAnsi="Times New Roman"/>
                <w:color w:val="000000"/>
                <w:sz w:val="24"/>
                <w:szCs w:val="24"/>
              </w:rPr>
            </w:pPr>
            <w:r w:rsidRPr="00ED00CC">
              <w:rPr>
                <w:rFonts w:ascii="Times New Roman" w:hAnsi="Times New Roman"/>
                <w:color w:val="000000"/>
                <w:sz w:val="24"/>
                <w:szCs w:val="24"/>
              </w:rPr>
              <w:t>21,071</w:t>
            </w:r>
          </w:p>
        </w:tc>
        <w:tc>
          <w:tcPr>
            <w:tcW w:w="592" w:type="pct"/>
            <w:vAlign w:val="center"/>
          </w:tcPr>
          <w:p w:rsidR="00446149" w:rsidRPr="00ED00CC" w:rsidRDefault="00446149" w:rsidP="00ED00CC">
            <w:pPr>
              <w:spacing w:after="0" w:line="220" w:lineRule="exact"/>
              <w:jc w:val="center"/>
              <w:rPr>
                <w:rFonts w:ascii="Times New Roman" w:hAnsi="Times New Roman"/>
                <w:color w:val="000000"/>
                <w:sz w:val="24"/>
                <w:szCs w:val="24"/>
              </w:rPr>
            </w:pPr>
            <w:r w:rsidRPr="00ED00CC">
              <w:rPr>
                <w:rFonts w:ascii="Times New Roman" w:hAnsi="Times New Roman"/>
                <w:color w:val="000000"/>
                <w:sz w:val="24"/>
                <w:szCs w:val="24"/>
              </w:rPr>
              <w:t>8,154</w:t>
            </w:r>
          </w:p>
        </w:tc>
        <w:tc>
          <w:tcPr>
            <w:tcW w:w="592" w:type="pct"/>
            <w:vAlign w:val="center"/>
          </w:tcPr>
          <w:p w:rsidR="00446149" w:rsidRPr="00ED00CC" w:rsidRDefault="00446149" w:rsidP="00ED00CC">
            <w:pPr>
              <w:spacing w:after="0" w:line="220" w:lineRule="exact"/>
              <w:jc w:val="center"/>
              <w:rPr>
                <w:rFonts w:ascii="Times New Roman" w:hAnsi="Times New Roman"/>
                <w:color w:val="000000"/>
                <w:sz w:val="24"/>
                <w:szCs w:val="24"/>
              </w:rPr>
            </w:pPr>
            <w:r w:rsidRPr="00ED00CC">
              <w:rPr>
                <w:rFonts w:ascii="Times New Roman" w:hAnsi="Times New Roman"/>
                <w:color w:val="000000"/>
                <w:sz w:val="24"/>
                <w:szCs w:val="24"/>
              </w:rPr>
              <w:t>6,983</w:t>
            </w:r>
          </w:p>
        </w:tc>
        <w:tc>
          <w:tcPr>
            <w:tcW w:w="573" w:type="pct"/>
            <w:vAlign w:val="center"/>
          </w:tcPr>
          <w:p w:rsidR="00446149" w:rsidRPr="00ED00CC" w:rsidRDefault="00446149" w:rsidP="00ED00CC">
            <w:pPr>
              <w:spacing w:after="0" w:line="220" w:lineRule="exact"/>
              <w:jc w:val="center"/>
              <w:rPr>
                <w:rFonts w:ascii="Times New Roman" w:hAnsi="Times New Roman"/>
                <w:color w:val="000000"/>
                <w:sz w:val="24"/>
                <w:szCs w:val="24"/>
              </w:rPr>
            </w:pPr>
            <w:r w:rsidRPr="00ED00CC">
              <w:rPr>
                <w:rFonts w:ascii="Times New Roman" w:hAnsi="Times New Roman"/>
                <w:color w:val="000000"/>
                <w:sz w:val="24"/>
                <w:szCs w:val="24"/>
              </w:rPr>
              <w:t>57,632</w:t>
            </w:r>
          </w:p>
        </w:tc>
      </w:tr>
      <w:tr w:rsidR="00446149" w:rsidRPr="00ED00CC" w:rsidTr="00ED00CC">
        <w:tc>
          <w:tcPr>
            <w:tcW w:w="5000" w:type="pct"/>
            <w:gridSpan w:val="5"/>
          </w:tcPr>
          <w:p w:rsidR="00446149" w:rsidRPr="00ED00CC" w:rsidRDefault="00446149" w:rsidP="00ED00CC">
            <w:pPr>
              <w:spacing w:after="0" w:line="240" w:lineRule="auto"/>
              <w:ind w:left="142" w:hanging="142"/>
              <w:rPr>
                <w:rFonts w:ascii="Times New Roman" w:hAnsi="Times New Roman"/>
                <w:color w:val="000000"/>
                <w:sz w:val="24"/>
                <w:szCs w:val="24"/>
              </w:rPr>
            </w:pPr>
            <w:r w:rsidRPr="00ED00CC">
              <w:rPr>
                <w:rFonts w:ascii="Times New Roman" w:hAnsi="Times New Roman"/>
                <w:color w:val="000000"/>
                <w:sz w:val="24"/>
                <w:szCs w:val="24"/>
              </w:rPr>
              <w:t>1) Оценка Минэкономразвития России.</w:t>
            </w:r>
          </w:p>
          <w:p w:rsidR="00446149" w:rsidRPr="00ED00CC" w:rsidRDefault="00446149" w:rsidP="00ED00CC">
            <w:pPr>
              <w:spacing w:after="0" w:line="240" w:lineRule="auto"/>
              <w:ind w:left="142" w:hanging="142"/>
              <w:rPr>
                <w:rFonts w:ascii="Times New Roman" w:hAnsi="Times New Roman"/>
                <w:color w:val="000000"/>
                <w:sz w:val="24"/>
                <w:szCs w:val="24"/>
              </w:rPr>
            </w:pPr>
            <w:r w:rsidRPr="00ED00CC">
              <w:rPr>
                <w:rFonts w:ascii="Times New Roman" w:hAnsi="Times New Roman"/>
                <w:color w:val="000000"/>
                <w:sz w:val="24"/>
                <w:szCs w:val="24"/>
              </w:rPr>
              <w:t xml:space="preserve">2) Агрегированный индекс производства по видам деятельности "Добыча полезных ископаемых", "Обрабатывающие производства", "Производство и распределение электроэнергии, газа и воды", с учетом поправки на неформальную деятельность. </w:t>
            </w:r>
          </w:p>
          <w:p w:rsidR="00446149" w:rsidRPr="00ED00CC" w:rsidRDefault="00446149" w:rsidP="00ED00CC">
            <w:pPr>
              <w:spacing w:after="0" w:line="240" w:lineRule="auto"/>
              <w:ind w:left="142" w:hanging="142"/>
              <w:rPr>
                <w:rFonts w:ascii="Times New Roman" w:hAnsi="Times New Roman"/>
                <w:color w:val="000000"/>
                <w:sz w:val="24"/>
                <w:szCs w:val="24"/>
              </w:rPr>
            </w:pPr>
            <w:r w:rsidRPr="00ED00CC">
              <w:rPr>
                <w:rFonts w:ascii="Times New Roman" w:hAnsi="Times New Roman"/>
                <w:color w:val="000000"/>
                <w:sz w:val="24"/>
                <w:szCs w:val="24"/>
              </w:rPr>
              <w:t xml:space="preserve">    В качестве весов используется структура валовой добавленной стоимости по видам экономической деятельности за 2008 базисный год. </w:t>
            </w:r>
          </w:p>
          <w:p w:rsidR="00446149" w:rsidRPr="00ED00CC" w:rsidRDefault="00446149" w:rsidP="00ED00CC">
            <w:pPr>
              <w:spacing w:after="0" w:line="240" w:lineRule="auto"/>
              <w:ind w:left="142" w:hanging="142"/>
              <w:rPr>
                <w:rFonts w:ascii="Times New Roman" w:hAnsi="Times New Roman"/>
                <w:color w:val="000000"/>
                <w:sz w:val="24"/>
                <w:szCs w:val="24"/>
              </w:rPr>
            </w:pPr>
            <w:r w:rsidRPr="00ED00CC">
              <w:rPr>
                <w:rFonts w:ascii="Times New Roman" w:hAnsi="Times New Roman"/>
                <w:color w:val="000000"/>
                <w:sz w:val="24"/>
                <w:szCs w:val="24"/>
              </w:rPr>
              <w:t>3) Оценка Росстата.</w:t>
            </w:r>
          </w:p>
          <w:p w:rsidR="00446149" w:rsidRPr="00ED00CC" w:rsidRDefault="00446149" w:rsidP="00ED00CC">
            <w:pPr>
              <w:spacing w:after="0" w:line="240" w:lineRule="auto"/>
              <w:ind w:left="142" w:hanging="142"/>
              <w:rPr>
                <w:rFonts w:ascii="Times New Roman" w:hAnsi="Times New Roman"/>
                <w:color w:val="000000"/>
                <w:sz w:val="24"/>
                <w:szCs w:val="24"/>
              </w:rPr>
            </w:pPr>
            <w:r w:rsidRPr="00ED00CC">
              <w:rPr>
                <w:rFonts w:ascii="Times New Roman" w:hAnsi="Times New Roman"/>
                <w:color w:val="000000"/>
                <w:sz w:val="24"/>
                <w:szCs w:val="24"/>
              </w:rPr>
              <w:t>4) Предварительные данные.</w:t>
            </w:r>
          </w:p>
          <w:p w:rsidR="00446149" w:rsidRPr="00ED00CC" w:rsidRDefault="00446149" w:rsidP="00ED00CC">
            <w:pPr>
              <w:spacing w:after="0" w:line="240" w:lineRule="auto"/>
              <w:ind w:left="142" w:hanging="142"/>
              <w:rPr>
                <w:rFonts w:ascii="Times New Roman" w:hAnsi="Times New Roman"/>
                <w:color w:val="000000"/>
                <w:sz w:val="24"/>
                <w:szCs w:val="24"/>
              </w:rPr>
            </w:pPr>
            <w:r w:rsidRPr="00ED00CC">
              <w:rPr>
                <w:rFonts w:ascii="Times New Roman" w:hAnsi="Times New Roman"/>
                <w:color w:val="000000"/>
                <w:sz w:val="24"/>
                <w:szCs w:val="24"/>
              </w:rPr>
              <w:t>5) По методологии платежного баланса.</w:t>
            </w:r>
          </w:p>
        </w:tc>
      </w:tr>
    </w:tbl>
    <w:p w:rsidR="00446149" w:rsidRPr="004157DD" w:rsidRDefault="00446149" w:rsidP="008C66FB">
      <w:pPr>
        <w:widowControl w:val="0"/>
        <w:tabs>
          <w:tab w:val="left" w:pos="7854"/>
        </w:tabs>
        <w:spacing w:after="0" w:line="360" w:lineRule="auto"/>
        <w:ind w:firstLine="709"/>
        <w:jc w:val="both"/>
        <w:rPr>
          <w:rFonts w:ascii="Times New Roman" w:hAnsi="Times New Roman"/>
          <w:sz w:val="28"/>
          <w:szCs w:val="28"/>
        </w:rPr>
      </w:pPr>
    </w:p>
    <w:p w:rsidR="00446149" w:rsidRPr="004157DD" w:rsidRDefault="00446149" w:rsidP="00487F7B">
      <w:pPr>
        <w:spacing w:after="0" w:line="360" w:lineRule="auto"/>
        <w:ind w:firstLine="709"/>
        <w:jc w:val="both"/>
        <w:rPr>
          <w:rFonts w:ascii="Times New Roman" w:hAnsi="Times New Roman"/>
          <w:sz w:val="28"/>
          <w:szCs w:val="28"/>
        </w:rPr>
      </w:pPr>
      <w:r w:rsidRPr="004157DD">
        <w:rPr>
          <w:rFonts w:ascii="Times New Roman" w:hAnsi="Times New Roman"/>
          <w:sz w:val="28"/>
          <w:szCs w:val="28"/>
        </w:rPr>
        <w:t>В 2010 году продолжилось экономическое оживление, начавшееся во второй половине прошлого года. После окончания спада, продолжавшегося четыре квартала подряд во второй половине 2008 года и первой половине 2009 года, когда экономика России сократилась на 11%, экономический рост продолжался на протяжении четырех последующих кварталов. Ко второму кварталу 2010 года была компенсирована практически половина от спада.</w:t>
      </w:r>
      <w:r w:rsidRPr="004157DD">
        <w:rPr>
          <w:rFonts w:ascii="Times New Roman" w:hAnsi="Times New Roman"/>
          <w:bCs/>
          <w:sz w:val="28"/>
          <w:szCs w:val="28"/>
        </w:rPr>
        <w:t xml:space="preserve"> </w:t>
      </w:r>
      <w:r w:rsidRPr="004157DD">
        <w:rPr>
          <w:rFonts w:ascii="Times New Roman" w:hAnsi="Times New Roman"/>
          <w:sz w:val="28"/>
          <w:szCs w:val="28"/>
        </w:rPr>
        <w:t xml:space="preserve">ВВП во </w:t>
      </w:r>
      <w:r w:rsidRPr="004157DD">
        <w:rPr>
          <w:rFonts w:ascii="Times New Roman" w:hAnsi="Times New Roman"/>
          <w:sz w:val="28"/>
          <w:szCs w:val="28"/>
          <w:lang w:val="en-US"/>
        </w:rPr>
        <w:t>II</w:t>
      </w:r>
      <w:r w:rsidRPr="004157DD">
        <w:rPr>
          <w:rFonts w:ascii="Times New Roman" w:hAnsi="Times New Roman"/>
          <w:sz w:val="28"/>
          <w:szCs w:val="28"/>
        </w:rPr>
        <w:t xml:space="preserve"> квартале 2010 года на 5,2% превышал уровень </w:t>
      </w:r>
      <w:r w:rsidRPr="004157DD">
        <w:rPr>
          <w:rFonts w:ascii="Times New Roman" w:hAnsi="Times New Roman"/>
          <w:sz w:val="28"/>
          <w:szCs w:val="28"/>
          <w:lang w:val="en-US"/>
        </w:rPr>
        <w:t>II</w:t>
      </w:r>
      <w:r w:rsidRPr="004157DD">
        <w:rPr>
          <w:rFonts w:ascii="Times New Roman" w:hAnsi="Times New Roman"/>
          <w:sz w:val="28"/>
          <w:szCs w:val="28"/>
        </w:rPr>
        <w:t xml:space="preserve"> квартала 2009 года – максимальной точки спада</w:t>
      </w:r>
      <w:r w:rsidRPr="004157DD">
        <w:rPr>
          <w:rFonts w:ascii="Times New Roman" w:hAnsi="Times New Roman"/>
          <w:bCs/>
          <w:sz w:val="28"/>
          <w:szCs w:val="28"/>
        </w:rPr>
        <w:t xml:space="preserve">. </w:t>
      </w:r>
      <w:r w:rsidRPr="004157DD">
        <w:rPr>
          <w:rFonts w:ascii="Times New Roman" w:hAnsi="Times New Roman"/>
          <w:sz w:val="28"/>
          <w:szCs w:val="28"/>
        </w:rPr>
        <w:t>Восстановительный рост происходил в секторах, наиболее пострадавших от кризиса – в обрабатывающей промышленности,</w:t>
      </w:r>
      <w:r w:rsidRPr="004157DD">
        <w:rPr>
          <w:rFonts w:ascii="Times New Roman" w:hAnsi="Times New Roman"/>
          <w:bCs/>
          <w:sz w:val="28"/>
          <w:szCs w:val="28"/>
        </w:rPr>
        <w:t xml:space="preserve"> </w:t>
      </w:r>
      <w:r w:rsidRPr="004157DD">
        <w:rPr>
          <w:rFonts w:ascii="Times New Roman" w:hAnsi="Times New Roman"/>
          <w:sz w:val="28"/>
          <w:szCs w:val="28"/>
        </w:rPr>
        <w:t xml:space="preserve">ориентированной на инвестиционный спрос – машиностроительных отраслях.  </w:t>
      </w:r>
    </w:p>
    <w:p w:rsidR="00446149" w:rsidRPr="004157DD" w:rsidRDefault="00446149" w:rsidP="00487F7B">
      <w:pPr>
        <w:spacing w:after="0" w:line="360" w:lineRule="auto"/>
        <w:ind w:firstLine="708"/>
        <w:jc w:val="both"/>
        <w:rPr>
          <w:rFonts w:ascii="Times New Roman" w:hAnsi="Times New Roman"/>
          <w:sz w:val="28"/>
          <w:szCs w:val="28"/>
        </w:rPr>
      </w:pPr>
      <w:r w:rsidRPr="004157DD">
        <w:rPr>
          <w:rStyle w:val="30"/>
          <w:rFonts w:ascii="Times New Roman" w:hAnsi="Times New Roman"/>
          <w:b w:val="0"/>
          <w:i w:val="0"/>
          <w:sz w:val="28"/>
          <w:szCs w:val="28"/>
        </w:rPr>
        <w:t xml:space="preserve">После помесячного спада объемов </w:t>
      </w:r>
      <w:r w:rsidRPr="004157DD">
        <w:rPr>
          <w:rStyle w:val="30"/>
          <w:rFonts w:ascii="Times New Roman" w:hAnsi="Times New Roman"/>
          <w:i w:val="0"/>
          <w:sz w:val="28"/>
          <w:szCs w:val="28"/>
        </w:rPr>
        <w:t>ВВП</w:t>
      </w:r>
      <w:r w:rsidRPr="004157DD">
        <w:rPr>
          <w:rStyle w:val="30"/>
          <w:rFonts w:ascii="Times New Roman" w:hAnsi="Times New Roman"/>
          <w:b w:val="0"/>
          <w:i w:val="0"/>
          <w:sz w:val="28"/>
          <w:szCs w:val="28"/>
        </w:rPr>
        <w:t xml:space="preserve"> в июне-августе, с наступлением осени наблюдается возобновление экономического роста, при этом в октябре тенденция роста заметно усилилась</w:t>
      </w:r>
      <w:r w:rsidRPr="004157DD">
        <w:rPr>
          <w:rFonts w:ascii="Times New Roman" w:hAnsi="Times New Roman"/>
          <w:b/>
          <w:i/>
          <w:sz w:val="28"/>
          <w:szCs w:val="28"/>
        </w:rPr>
        <w:t xml:space="preserve"> </w:t>
      </w:r>
      <w:r w:rsidRPr="004157DD">
        <w:rPr>
          <w:rFonts w:ascii="Times New Roman" w:hAnsi="Times New Roman"/>
          <w:sz w:val="28"/>
          <w:szCs w:val="28"/>
        </w:rPr>
        <w:t>(0,3% в сентябре и 0,9% в октябре</w:t>
      </w:r>
      <w:r w:rsidRPr="004157DD">
        <w:rPr>
          <w:rFonts w:ascii="Times New Roman" w:hAnsi="Times New Roman"/>
          <w:color w:val="000000"/>
          <w:sz w:val="28"/>
          <w:szCs w:val="28"/>
        </w:rPr>
        <w:t xml:space="preserve"> с исключением сезонного фактора</w:t>
      </w:r>
      <w:r w:rsidRPr="004157DD">
        <w:rPr>
          <w:rFonts w:ascii="Times New Roman" w:hAnsi="Times New Roman"/>
          <w:sz w:val="28"/>
          <w:szCs w:val="28"/>
        </w:rPr>
        <w:t>). Основным фактором роста ВВП в октябре стал рост инвестиций в основной капитал на фоне прекращения падения потребительского спроса. Эти тенденции позитивно повлияли на динамику промышленного производства, как добывающих отраслей, так и обрабатывающих, объемы транспорта и торговли. На фоне очень низкой базы летних месяцев, положительный вклад в рост ВВП начинает вносить сельское хозяйство (с исключением сезонности) в результате снижения влияния негативных природно-климатических условий прошедшего лета.</w:t>
      </w:r>
    </w:p>
    <w:p w:rsidR="00446149" w:rsidRPr="004157DD" w:rsidRDefault="00446149" w:rsidP="00487F7B">
      <w:pPr>
        <w:spacing w:after="0" w:line="360" w:lineRule="auto"/>
        <w:ind w:firstLine="708"/>
        <w:jc w:val="both"/>
        <w:rPr>
          <w:rFonts w:ascii="Times New Roman" w:hAnsi="Times New Roman"/>
          <w:sz w:val="28"/>
          <w:szCs w:val="28"/>
        </w:rPr>
      </w:pPr>
      <w:r w:rsidRPr="004157DD">
        <w:rPr>
          <w:rFonts w:ascii="Times New Roman" w:hAnsi="Times New Roman"/>
          <w:sz w:val="28"/>
          <w:szCs w:val="28"/>
        </w:rPr>
        <w:t>В годовом выражении по сравнению с октябрем прошлого года, по оценке Минэкономразвития России, ВВП увеличился на 3,9% и за десять месяцев в целом его прирост составил 3,7% к соответствующему периоду прошлого года.</w:t>
      </w:r>
    </w:p>
    <w:p w:rsidR="00446149" w:rsidRPr="004157DD" w:rsidRDefault="00446149" w:rsidP="00487F7B">
      <w:pPr>
        <w:spacing w:after="0" w:line="360" w:lineRule="auto"/>
        <w:ind w:firstLine="709"/>
        <w:jc w:val="both"/>
        <w:rPr>
          <w:rFonts w:ascii="Times New Roman" w:hAnsi="Times New Roman"/>
          <w:sz w:val="28"/>
          <w:szCs w:val="28"/>
        </w:rPr>
      </w:pPr>
      <w:bookmarkStart w:id="2" w:name="_Toc267306168"/>
      <w:r w:rsidRPr="004157DD">
        <w:rPr>
          <w:rFonts w:ascii="Times New Roman" w:hAnsi="Times New Roman"/>
          <w:bCs/>
          <w:color w:val="000000"/>
          <w:sz w:val="28"/>
          <w:szCs w:val="28"/>
        </w:rPr>
        <w:t xml:space="preserve">Динамика </w:t>
      </w:r>
      <w:r w:rsidRPr="004157DD">
        <w:rPr>
          <w:rFonts w:ascii="Times New Roman" w:hAnsi="Times New Roman"/>
          <w:b/>
          <w:bCs/>
          <w:color w:val="000000"/>
          <w:sz w:val="28"/>
          <w:szCs w:val="28"/>
        </w:rPr>
        <w:t>промышленного производства</w:t>
      </w:r>
      <w:r w:rsidRPr="004157DD">
        <w:rPr>
          <w:rFonts w:ascii="Times New Roman" w:hAnsi="Times New Roman"/>
          <w:bCs/>
          <w:color w:val="000000"/>
          <w:sz w:val="28"/>
          <w:szCs w:val="28"/>
        </w:rPr>
        <w:t xml:space="preserve"> характеризуется сохранением тенденции роста, в том числе как добывающих, так и обрабатывающих производств. </w:t>
      </w:r>
      <w:r w:rsidRPr="004157DD">
        <w:rPr>
          <w:rFonts w:ascii="Times New Roman" w:hAnsi="Times New Roman"/>
          <w:sz w:val="28"/>
          <w:szCs w:val="28"/>
        </w:rPr>
        <w:t>С исключением сезонной и календарной составляющих по промышленности в целом в октябре прирост составил 1,0%, в добыче полезных ископаемых - 1,2%, в обрабатывающих производствах – 1,0 процент.</w:t>
      </w:r>
    </w:p>
    <w:p w:rsidR="00446149" w:rsidRPr="004157DD" w:rsidRDefault="00446149" w:rsidP="00487F7B">
      <w:pPr>
        <w:spacing w:after="0" w:line="360" w:lineRule="auto"/>
        <w:ind w:firstLine="709"/>
        <w:jc w:val="both"/>
        <w:rPr>
          <w:rFonts w:ascii="Times New Roman" w:hAnsi="Times New Roman"/>
          <w:bCs/>
          <w:color w:val="000000"/>
          <w:sz w:val="28"/>
          <w:szCs w:val="28"/>
        </w:rPr>
      </w:pPr>
      <w:r w:rsidRPr="004157DD">
        <w:rPr>
          <w:rFonts w:ascii="Times New Roman" w:hAnsi="Times New Roman"/>
          <w:sz w:val="28"/>
          <w:szCs w:val="28"/>
        </w:rPr>
        <w:t xml:space="preserve">Ускорение в октябре (с исключением сезонности) произошло за счет увеличения темпов роста в видах деятельности, связанных с инвестиционным сектором: в производствах машин и оборудования, транспортных средств, электрооборудования, электронного и оптического оборудования, прочих неметаллических минеральных продуктов, а также в видах деятельности, ориентированных на потребительский спрос -  в текстильном и швейном производстве, производстве кожи, изделий из кожи и производстве обуви,  пищевых продуктов, включая напитки и табака. Снижение по сравнению с сентябрьскими значениями произошло в </w:t>
      </w:r>
      <w:r w:rsidRPr="004157DD">
        <w:rPr>
          <w:rFonts w:ascii="Times New Roman" w:hAnsi="Times New Roman"/>
          <w:bCs/>
          <w:color w:val="000000"/>
          <w:sz w:val="28"/>
          <w:szCs w:val="28"/>
        </w:rPr>
        <w:t>целлюлозно-бумажном производстве,  производстве кокса, нефтепродуктов и ядерных материалов, издательской и полиграфической деятельности, в химическом,  металлургическом производствах, а также  производстве готовых металлических изделий.</w:t>
      </w:r>
    </w:p>
    <w:p w:rsidR="00446149" w:rsidRPr="004157DD" w:rsidRDefault="00446149" w:rsidP="00487F7B">
      <w:pPr>
        <w:widowControl w:val="0"/>
        <w:spacing w:after="0" w:line="360" w:lineRule="auto"/>
        <w:ind w:firstLine="709"/>
        <w:jc w:val="both"/>
        <w:rPr>
          <w:rFonts w:ascii="Times New Roman" w:hAnsi="Times New Roman"/>
          <w:sz w:val="28"/>
          <w:szCs w:val="28"/>
        </w:rPr>
      </w:pPr>
      <w:r w:rsidRPr="004157DD">
        <w:rPr>
          <w:rFonts w:ascii="Times New Roman" w:hAnsi="Times New Roman"/>
          <w:sz w:val="28"/>
          <w:szCs w:val="28"/>
        </w:rPr>
        <w:t xml:space="preserve">По сравнению с октябрем прошлого года промышленное производство увеличилось на  6,6%, в январе-октябре по сравнению с соответствующим периодом прошлого года рост составил  8,6 процента. </w:t>
      </w:r>
    </w:p>
    <w:p w:rsidR="00446149" w:rsidRPr="004157DD" w:rsidRDefault="00446149" w:rsidP="00487F7B">
      <w:pPr>
        <w:widowControl w:val="0"/>
        <w:spacing w:after="0" w:line="360" w:lineRule="auto"/>
        <w:ind w:firstLine="709"/>
        <w:jc w:val="both"/>
        <w:rPr>
          <w:rFonts w:ascii="Times New Roman" w:hAnsi="Times New Roman"/>
          <w:sz w:val="28"/>
          <w:szCs w:val="28"/>
          <w:lang w:eastAsia="en-US"/>
        </w:rPr>
      </w:pPr>
      <w:r w:rsidRPr="004157DD">
        <w:rPr>
          <w:rFonts w:ascii="Times New Roman" w:hAnsi="Times New Roman"/>
          <w:bCs/>
          <w:iCs/>
          <w:sz w:val="28"/>
          <w:szCs w:val="28"/>
          <w:lang w:eastAsia="en-US"/>
        </w:rPr>
        <w:t xml:space="preserve">В октябре отмечалось значительное усиление инвестиционной активности. Рост </w:t>
      </w:r>
      <w:r w:rsidRPr="004157DD">
        <w:rPr>
          <w:rFonts w:ascii="Times New Roman" w:hAnsi="Times New Roman"/>
          <w:b/>
          <w:bCs/>
          <w:iCs/>
          <w:sz w:val="28"/>
          <w:szCs w:val="28"/>
          <w:lang w:eastAsia="en-US"/>
        </w:rPr>
        <w:t>инвестиций</w:t>
      </w:r>
      <w:r w:rsidRPr="004157DD">
        <w:rPr>
          <w:rStyle w:val="30"/>
          <w:rFonts w:ascii="Times New Roman" w:hAnsi="Times New Roman"/>
          <w:sz w:val="28"/>
          <w:szCs w:val="28"/>
        </w:rPr>
        <w:t xml:space="preserve"> </w:t>
      </w:r>
      <w:r w:rsidRPr="004157DD">
        <w:rPr>
          <w:rFonts w:ascii="Times New Roman" w:hAnsi="Times New Roman"/>
          <w:sz w:val="28"/>
          <w:szCs w:val="28"/>
          <w:lang w:eastAsia="en-US"/>
        </w:rPr>
        <w:t>с исключением сезонного и календарного фактора</w:t>
      </w:r>
      <w:r w:rsidRPr="004157DD">
        <w:rPr>
          <w:rStyle w:val="30"/>
          <w:rFonts w:ascii="Times New Roman" w:hAnsi="Times New Roman"/>
          <w:b w:val="0"/>
          <w:i w:val="0"/>
          <w:sz w:val="28"/>
          <w:szCs w:val="28"/>
        </w:rPr>
        <w:t xml:space="preserve"> </w:t>
      </w:r>
      <w:r w:rsidRPr="004157DD">
        <w:rPr>
          <w:rFonts w:ascii="Times New Roman" w:hAnsi="Times New Roman"/>
          <w:sz w:val="28"/>
          <w:szCs w:val="28"/>
          <w:lang w:eastAsia="en-US"/>
        </w:rPr>
        <w:t>по сравнению с сентябрем оценивается на уровне 6,1 процента.</w:t>
      </w:r>
    </w:p>
    <w:p w:rsidR="00446149" w:rsidRPr="004157DD" w:rsidRDefault="00446149" w:rsidP="00487F7B">
      <w:pPr>
        <w:spacing w:after="0" w:line="360" w:lineRule="auto"/>
        <w:ind w:firstLine="709"/>
        <w:jc w:val="both"/>
        <w:rPr>
          <w:rFonts w:ascii="Times New Roman" w:hAnsi="Times New Roman"/>
          <w:sz w:val="28"/>
          <w:szCs w:val="28"/>
        </w:rPr>
      </w:pPr>
      <w:r w:rsidRPr="004157DD">
        <w:rPr>
          <w:rFonts w:ascii="Times New Roman" w:hAnsi="Times New Roman"/>
          <w:sz w:val="28"/>
          <w:szCs w:val="28"/>
        </w:rPr>
        <w:t>Вместе с тем, сохраняющийся рост инвестиций по сравнению с соответствующим периодом прошлого года (в октябре на 10,7%, в январе-октябре прирост составил 4,7%) в большей степени связан с эффектом низкой базы прошлого года.</w:t>
      </w:r>
    </w:p>
    <w:p w:rsidR="00446149" w:rsidRPr="004157DD" w:rsidRDefault="00446149" w:rsidP="00487F7B">
      <w:pPr>
        <w:spacing w:after="0" w:line="360" w:lineRule="auto"/>
        <w:ind w:firstLine="709"/>
        <w:jc w:val="both"/>
        <w:rPr>
          <w:rFonts w:ascii="Times New Roman" w:hAnsi="Times New Roman"/>
          <w:sz w:val="28"/>
          <w:szCs w:val="28"/>
          <w:lang w:eastAsia="en-US"/>
        </w:rPr>
      </w:pPr>
      <w:r w:rsidRPr="004157DD">
        <w:rPr>
          <w:rFonts w:ascii="Times New Roman" w:hAnsi="Times New Roman"/>
          <w:sz w:val="28"/>
          <w:szCs w:val="28"/>
        </w:rPr>
        <w:t>Существенному росту инвестиционной активности</w:t>
      </w:r>
      <w:r w:rsidRPr="004157DD">
        <w:rPr>
          <w:rStyle w:val="30"/>
          <w:rFonts w:ascii="Times New Roman" w:hAnsi="Times New Roman"/>
          <w:b w:val="0"/>
          <w:i w:val="0"/>
          <w:sz w:val="28"/>
          <w:szCs w:val="28"/>
        </w:rPr>
        <w:t xml:space="preserve"> способствовало  увеличение</w:t>
      </w:r>
      <w:r w:rsidRPr="004157DD">
        <w:rPr>
          <w:rStyle w:val="30"/>
          <w:rFonts w:ascii="Times New Roman" w:hAnsi="Times New Roman"/>
          <w:sz w:val="28"/>
          <w:szCs w:val="28"/>
        </w:rPr>
        <w:t xml:space="preserve"> </w:t>
      </w:r>
      <w:r w:rsidRPr="004157DD">
        <w:rPr>
          <w:rStyle w:val="30"/>
          <w:rFonts w:ascii="Times New Roman" w:hAnsi="Times New Roman"/>
          <w:b w:val="0"/>
          <w:i w:val="0"/>
          <w:sz w:val="28"/>
          <w:szCs w:val="28"/>
        </w:rPr>
        <w:t xml:space="preserve">объема выполненных работ в </w:t>
      </w:r>
      <w:r w:rsidRPr="004157DD">
        <w:rPr>
          <w:rStyle w:val="30"/>
          <w:rFonts w:ascii="Times New Roman" w:hAnsi="Times New Roman"/>
          <w:i w:val="0"/>
          <w:sz w:val="28"/>
          <w:szCs w:val="28"/>
        </w:rPr>
        <w:t xml:space="preserve">строительстве, </w:t>
      </w:r>
      <w:r w:rsidRPr="004157DD">
        <w:rPr>
          <w:rStyle w:val="30"/>
          <w:rFonts w:ascii="Times New Roman" w:hAnsi="Times New Roman"/>
          <w:b w:val="0"/>
          <w:i w:val="0"/>
          <w:sz w:val="28"/>
          <w:szCs w:val="28"/>
        </w:rPr>
        <w:t xml:space="preserve">который в октябре </w:t>
      </w:r>
      <w:r w:rsidRPr="004157DD">
        <w:rPr>
          <w:rFonts w:ascii="Times New Roman" w:hAnsi="Times New Roman"/>
          <w:sz w:val="28"/>
          <w:szCs w:val="28"/>
          <w:lang w:eastAsia="en-US"/>
        </w:rPr>
        <w:t xml:space="preserve">на 2,3% превысил сентябрьское значение (с исключением сезонности). </w:t>
      </w:r>
    </w:p>
    <w:p w:rsidR="00446149" w:rsidRPr="004157DD" w:rsidRDefault="00446149" w:rsidP="00487F7B">
      <w:pPr>
        <w:pStyle w:val="ad"/>
        <w:spacing w:line="360" w:lineRule="auto"/>
        <w:ind w:firstLine="708"/>
        <w:rPr>
          <w:sz w:val="28"/>
          <w:szCs w:val="28"/>
          <w:lang w:eastAsia="en-US"/>
        </w:rPr>
      </w:pPr>
      <w:r w:rsidRPr="004157DD">
        <w:rPr>
          <w:sz w:val="28"/>
          <w:szCs w:val="28"/>
          <w:lang w:eastAsia="en-US"/>
        </w:rPr>
        <w:t xml:space="preserve">По отношению к октябрю прошлого года объем работ по виду деятельности «Строительство» увеличился на 6,3%, в целом за десять месяцев по сравнению с соответствующим периодом прошлого года – на 0,1 процента. При этом ввод жилых домов в октябре текущего года снизился на 0,2% относительно уровня октября прошлого года. </w:t>
      </w:r>
    </w:p>
    <w:p w:rsidR="00446149" w:rsidRPr="004157DD" w:rsidRDefault="00446149" w:rsidP="00487F7B">
      <w:pPr>
        <w:spacing w:after="0" w:line="360" w:lineRule="auto"/>
        <w:ind w:firstLine="709"/>
        <w:jc w:val="both"/>
        <w:rPr>
          <w:rFonts w:ascii="Times New Roman" w:hAnsi="Times New Roman"/>
          <w:sz w:val="28"/>
          <w:szCs w:val="28"/>
        </w:rPr>
      </w:pPr>
      <w:bookmarkStart w:id="3" w:name="_Toc277956918"/>
      <w:bookmarkStart w:id="4" w:name="_Toc275158282"/>
      <w:r w:rsidRPr="004157DD">
        <w:rPr>
          <w:rStyle w:val="30"/>
          <w:rFonts w:ascii="Times New Roman" w:hAnsi="Times New Roman"/>
          <w:b w:val="0"/>
          <w:i w:val="0"/>
          <w:sz w:val="28"/>
          <w:szCs w:val="28"/>
        </w:rPr>
        <w:t xml:space="preserve">После превышения докризисного максимума постепенно иссякает рост </w:t>
      </w:r>
      <w:r w:rsidRPr="004157DD">
        <w:rPr>
          <w:rStyle w:val="30"/>
          <w:rFonts w:ascii="Times New Roman" w:hAnsi="Times New Roman"/>
          <w:i w:val="0"/>
          <w:sz w:val="28"/>
          <w:szCs w:val="28"/>
        </w:rPr>
        <w:t>реальной заработной плат</w:t>
      </w:r>
      <w:bookmarkEnd w:id="3"/>
      <w:r w:rsidRPr="004157DD">
        <w:rPr>
          <w:rStyle w:val="30"/>
          <w:rFonts w:ascii="Times New Roman" w:hAnsi="Times New Roman"/>
          <w:i w:val="0"/>
          <w:sz w:val="28"/>
          <w:szCs w:val="28"/>
        </w:rPr>
        <w:t>ы</w:t>
      </w:r>
      <w:r w:rsidRPr="004157DD">
        <w:rPr>
          <w:rStyle w:val="30"/>
          <w:rFonts w:ascii="Times New Roman" w:hAnsi="Times New Roman"/>
          <w:b w:val="0"/>
          <w:i w:val="0"/>
          <w:sz w:val="28"/>
          <w:szCs w:val="28"/>
        </w:rPr>
        <w:t>.</w:t>
      </w:r>
      <w:r w:rsidRPr="004157DD">
        <w:rPr>
          <w:rFonts w:ascii="Times New Roman" w:hAnsi="Times New Roman"/>
          <w:sz w:val="28"/>
          <w:szCs w:val="28"/>
        </w:rPr>
        <w:t xml:space="preserve"> С исключением сезонного фактора по сравнению с сентябрем текущего года произошло незначительное снижение (на 0,1 процента).</w:t>
      </w:r>
      <w:r w:rsidRPr="004157DD">
        <w:rPr>
          <w:rFonts w:ascii="Times New Roman" w:hAnsi="Times New Roman"/>
          <w:sz w:val="28"/>
          <w:szCs w:val="28"/>
          <w:lang w:eastAsia="en-US"/>
        </w:rPr>
        <w:t xml:space="preserve"> По отношению к </w:t>
      </w:r>
      <w:r w:rsidRPr="004157DD">
        <w:rPr>
          <w:rFonts w:ascii="Times New Roman" w:hAnsi="Times New Roman"/>
          <w:sz w:val="28"/>
          <w:szCs w:val="28"/>
        </w:rPr>
        <w:t xml:space="preserve">октябрю прошлого года прирост зарплат составил 2,0 процента. Продолжается снижение задолженности по заработной плате, которая на 1 ноября    </w:t>
      </w:r>
      <w:smartTag w:uri="urn:schemas-microsoft-com:office:smarttags" w:element="metricconverter">
        <w:smartTagPr>
          <w:attr w:name="ProductID" w:val="2010 г"/>
        </w:smartTagPr>
        <w:r w:rsidRPr="004157DD">
          <w:rPr>
            <w:rFonts w:ascii="Times New Roman" w:hAnsi="Times New Roman"/>
            <w:sz w:val="28"/>
            <w:szCs w:val="28"/>
          </w:rPr>
          <w:t>2010 г</w:t>
        </w:r>
      </w:smartTag>
      <w:r w:rsidRPr="004157DD">
        <w:rPr>
          <w:rFonts w:ascii="Times New Roman" w:hAnsi="Times New Roman"/>
          <w:sz w:val="28"/>
          <w:szCs w:val="28"/>
        </w:rPr>
        <w:t>.  составила 3062 млн. рублей и снизилась по сравнению с 1 октября текущего года  на 4,4 процента.</w:t>
      </w:r>
    </w:p>
    <w:p w:rsidR="00446149" w:rsidRPr="004157DD" w:rsidRDefault="00446149" w:rsidP="00487F7B">
      <w:pPr>
        <w:spacing w:after="0" w:line="360" w:lineRule="auto"/>
        <w:ind w:firstLine="709"/>
        <w:jc w:val="both"/>
        <w:rPr>
          <w:rFonts w:ascii="Times New Roman" w:hAnsi="Times New Roman"/>
          <w:b/>
          <w:bCs/>
          <w:i/>
          <w:iCs/>
          <w:sz w:val="28"/>
          <w:szCs w:val="28"/>
        </w:rPr>
      </w:pPr>
      <w:bookmarkStart w:id="5" w:name="_Toc277956919"/>
      <w:r w:rsidRPr="004157DD">
        <w:rPr>
          <w:rStyle w:val="30"/>
          <w:rFonts w:ascii="Times New Roman" w:hAnsi="Times New Roman"/>
          <w:b w:val="0"/>
          <w:i w:val="0"/>
          <w:sz w:val="28"/>
          <w:szCs w:val="28"/>
        </w:rPr>
        <w:t xml:space="preserve">Возобновился рост </w:t>
      </w:r>
      <w:r w:rsidRPr="004157DD">
        <w:rPr>
          <w:rStyle w:val="30"/>
          <w:rFonts w:ascii="Times New Roman" w:hAnsi="Times New Roman"/>
          <w:i w:val="0"/>
          <w:sz w:val="28"/>
          <w:szCs w:val="28"/>
        </w:rPr>
        <w:t>реальных располагаемых доходов населения</w:t>
      </w:r>
      <w:r w:rsidRPr="004157DD">
        <w:rPr>
          <w:rStyle w:val="30"/>
          <w:rFonts w:ascii="Times New Roman" w:hAnsi="Times New Roman"/>
          <w:b w:val="0"/>
          <w:i w:val="0"/>
          <w:sz w:val="28"/>
          <w:szCs w:val="28"/>
        </w:rPr>
        <w:t xml:space="preserve"> после существенного спада в августе-сентябре. С исключением сезонного эффекта в октябре они увеличились на 0,8 процента</w:t>
      </w:r>
      <w:bookmarkEnd w:id="5"/>
      <w:r w:rsidRPr="004157DD">
        <w:rPr>
          <w:rFonts w:ascii="Times New Roman" w:hAnsi="Times New Roman"/>
          <w:b/>
          <w:i/>
          <w:sz w:val="28"/>
          <w:szCs w:val="28"/>
        </w:rPr>
        <w:t>.</w:t>
      </w:r>
      <w:r w:rsidRPr="004157DD">
        <w:rPr>
          <w:rFonts w:ascii="Times New Roman" w:hAnsi="Times New Roman"/>
          <w:sz w:val="28"/>
          <w:szCs w:val="28"/>
        </w:rPr>
        <w:t xml:space="preserve"> По отношению к октябрю прошлого года доходы снизились на 0,7 процента.</w:t>
      </w:r>
    </w:p>
    <w:p w:rsidR="00446149" w:rsidRPr="004157DD" w:rsidRDefault="00446149" w:rsidP="00487F7B">
      <w:pPr>
        <w:spacing w:after="0" w:line="360" w:lineRule="auto"/>
        <w:ind w:firstLine="709"/>
        <w:jc w:val="both"/>
        <w:rPr>
          <w:rFonts w:ascii="Times New Roman" w:hAnsi="Times New Roman"/>
          <w:sz w:val="28"/>
          <w:szCs w:val="28"/>
        </w:rPr>
      </w:pPr>
      <w:r w:rsidRPr="004157DD">
        <w:rPr>
          <w:rStyle w:val="30"/>
          <w:rFonts w:ascii="Times New Roman" w:hAnsi="Times New Roman"/>
          <w:b w:val="0"/>
          <w:i w:val="0"/>
          <w:sz w:val="28"/>
          <w:szCs w:val="28"/>
        </w:rPr>
        <w:t>На фоне восстановления реальных доходов в октябре после двухмесячного снижения возобновился рост потребительского спроса</w:t>
      </w:r>
      <w:r w:rsidRPr="004157DD">
        <w:rPr>
          <w:rFonts w:ascii="Times New Roman" w:hAnsi="Times New Roman"/>
          <w:b/>
          <w:i/>
          <w:sz w:val="28"/>
          <w:szCs w:val="28"/>
        </w:rPr>
        <w:t>.</w:t>
      </w:r>
      <w:r w:rsidRPr="004157DD">
        <w:rPr>
          <w:rFonts w:ascii="Times New Roman" w:hAnsi="Times New Roman"/>
          <w:sz w:val="28"/>
          <w:szCs w:val="28"/>
        </w:rPr>
        <w:t xml:space="preserve"> С</w:t>
      </w:r>
      <w:r w:rsidRPr="004157DD">
        <w:rPr>
          <w:rFonts w:ascii="Times New Roman" w:hAnsi="Times New Roman"/>
          <w:bCs/>
          <w:iCs/>
          <w:sz w:val="28"/>
          <w:szCs w:val="28"/>
        </w:rPr>
        <w:t xml:space="preserve"> исключением сезонности </w:t>
      </w:r>
      <w:r w:rsidRPr="004157DD">
        <w:rPr>
          <w:rFonts w:ascii="Times New Roman" w:hAnsi="Times New Roman"/>
          <w:b/>
          <w:bCs/>
          <w:iCs/>
          <w:sz w:val="28"/>
          <w:szCs w:val="28"/>
        </w:rPr>
        <w:t xml:space="preserve">оборот розничной торговли </w:t>
      </w:r>
      <w:r w:rsidRPr="004157DD">
        <w:rPr>
          <w:rFonts w:ascii="Times New Roman" w:hAnsi="Times New Roman"/>
          <w:bCs/>
          <w:iCs/>
          <w:sz w:val="28"/>
          <w:szCs w:val="28"/>
        </w:rPr>
        <w:t>вырос по отношению к сентябрю на</w:t>
      </w:r>
      <w:r w:rsidRPr="004157DD">
        <w:rPr>
          <w:rFonts w:ascii="Times New Roman" w:hAnsi="Times New Roman"/>
          <w:b/>
          <w:bCs/>
          <w:iCs/>
          <w:sz w:val="28"/>
          <w:szCs w:val="28"/>
        </w:rPr>
        <w:t xml:space="preserve"> </w:t>
      </w:r>
      <w:r w:rsidRPr="004157DD">
        <w:rPr>
          <w:rFonts w:ascii="Times New Roman" w:hAnsi="Times New Roman"/>
          <w:bCs/>
          <w:iCs/>
          <w:sz w:val="28"/>
          <w:szCs w:val="28"/>
        </w:rPr>
        <w:t>0,2 процента. П</w:t>
      </w:r>
      <w:r w:rsidRPr="004157DD">
        <w:rPr>
          <w:rFonts w:ascii="Times New Roman" w:hAnsi="Times New Roman"/>
          <w:sz w:val="28"/>
          <w:szCs w:val="28"/>
        </w:rPr>
        <w:t>родолжился рост оборота розничной торговли по сравнению с соответствующим периодом прошлого года. В октябре прирост составил 4,3%, в январе-октябре – 4,4 процента.</w:t>
      </w:r>
    </w:p>
    <w:p w:rsidR="00446149" w:rsidRPr="004157DD" w:rsidRDefault="00446149" w:rsidP="00487F7B">
      <w:pPr>
        <w:pStyle w:val="ad"/>
        <w:spacing w:line="360" w:lineRule="auto"/>
        <w:ind w:firstLine="709"/>
        <w:rPr>
          <w:b/>
          <w:i/>
          <w:sz w:val="28"/>
          <w:szCs w:val="28"/>
          <w:lang w:eastAsia="en-US"/>
        </w:rPr>
      </w:pPr>
      <w:bookmarkStart w:id="6" w:name="_Toc275158277"/>
      <w:r w:rsidRPr="004157DD">
        <w:rPr>
          <w:rStyle w:val="30"/>
          <w:b w:val="0"/>
          <w:i w:val="0"/>
          <w:sz w:val="28"/>
          <w:szCs w:val="28"/>
        </w:rPr>
        <w:t xml:space="preserve">Сохраняется относительно стабильной ситуация на рынке труда. Уровень </w:t>
      </w:r>
      <w:r w:rsidRPr="004157DD">
        <w:rPr>
          <w:rStyle w:val="30"/>
          <w:i w:val="0"/>
          <w:sz w:val="28"/>
          <w:szCs w:val="28"/>
        </w:rPr>
        <w:t>безработицы</w:t>
      </w:r>
      <w:r w:rsidRPr="004157DD">
        <w:rPr>
          <w:rStyle w:val="30"/>
          <w:b w:val="0"/>
          <w:i w:val="0"/>
          <w:sz w:val="28"/>
          <w:szCs w:val="28"/>
        </w:rPr>
        <w:t xml:space="preserve"> вырос с 6,6% в сентябре до 6,8% в октябре, однако этот рост полностью объясняется сезонным эффектом.</w:t>
      </w:r>
      <w:r w:rsidRPr="004157DD">
        <w:rPr>
          <w:b/>
          <w:i/>
          <w:sz w:val="28"/>
          <w:szCs w:val="28"/>
          <w:lang w:eastAsia="en-US"/>
        </w:rPr>
        <w:t xml:space="preserve"> </w:t>
      </w:r>
      <w:r w:rsidRPr="004157DD">
        <w:rPr>
          <w:sz w:val="28"/>
          <w:szCs w:val="28"/>
        </w:rPr>
        <w:t>С исключением сезонности уровень безработицы составил, как и в сентябре, 7,3 процента.</w:t>
      </w:r>
    </w:p>
    <w:bookmarkEnd w:id="6"/>
    <w:p w:rsidR="00446149" w:rsidRPr="004157DD" w:rsidRDefault="00446149" w:rsidP="00487F7B">
      <w:pPr>
        <w:spacing w:after="0" w:line="360" w:lineRule="auto"/>
        <w:ind w:firstLine="709"/>
        <w:jc w:val="both"/>
        <w:rPr>
          <w:rFonts w:ascii="Times New Roman" w:hAnsi="Times New Roman"/>
          <w:sz w:val="28"/>
          <w:szCs w:val="28"/>
        </w:rPr>
      </w:pPr>
      <w:r w:rsidRPr="004157DD">
        <w:rPr>
          <w:rFonts w:ascii="Times New Roman" w:hAnsi="Times New Roman"/>
          <w:sz w:val="28"/>
          <w:szCs w:val="28"/>
        </w:rPr>
        <w:t>В октябре</w:t>
      </w:r>
      <w:r w:rsidRPr="004157DD">
        <w:rPr>
          <w:rFonts w:ascii="Times New Roman" w:hAnsi="Times New Roman"/>
          <w:b/>
          <w:sz w:val="28"/>
          <w:szCs w:val="28"/>
        </w:rPr>
        <w:t xml:space="preserve"> </w:t>
      </w:r>
      <w:r w:rsidRPr="004157DD">
        <w:rPr>
          <w:rFonts w:ascii="Times New Roman" w:hAnsi="Times New Roman"/>
          <w:sz w:val="28"/>
          <w:szCs w:val="28"/>
        </w:rPr>
        <w:t xml:space="preserve">производство продукции </w:t>
      </w:r>
      <w:r w:rsidRPr="004157DD">
        <w:rPr>
          <w:rFonts w:ascii="Times New Roman" w:hAnsi="Times New Roman"/>
          <w:b/>
          <w:sz w:val="28"/>
          <w:szCs w:val="28"/>
        </w:rPr>
        <w:t>сельского хозяйства</w:t>
      </w:r>
      <w:r w:rsidRPr="004157DD">
        <w:rPr>
          <w:rFonts w:ascii="Times New Roman" w:hAnsi="Times New Roman"/>
          <w:sz w:val="28"/>
          <w:szCs w:val="28"/>
        </w:rPr>
        <w:t xml:space="preserve"> по сравнению с октябрем прошлого года, по предварительным данным, сократилось на 18,8 процента. Вместе с тем темпы снижения сельскохозяйственного производства постепенно замедляются. </w:t>
      </w:r>
      <w:bookmarkEnd w:id="2"/>
      <w:bookmarkEnd w:id="4"/>
      <w:r w:rsidRPr="004157DD">
        <w:rPr>
          <w:rFonts w:ascii="Times New Roman" w:hAnsi="Times New Roman"/>
          <w:sz w:val="28"/>
          <w:szCs w:val="28"/>
        </w:rPr>
        <w:t xml:space="preserve">Несмотря на значительное снижение по сравнению с  соответствующим периодом прошлого года (за счет более низкой базы), второй месяц продолжается рост помесячной динамики с исключением сезонного и календарного факторов. В октябре, по сравнению с сентябрем, по оценке Минэкономразвития России, прирост составил 7 процентов. </w:t>
      </w:r>
    </w:p>
    <w:p w:rsidR="00446149" w:rsidRPr="004157DD" w:rsidRDefault="00446149" w:rsidP="00487F7B">
      <w:pPr>
        <w:pStyle w:val="af"/>
        <w:spacing w:line="360" w:lineRule="auto"/>
        <w:ind w:firstLine="709"/>
        <w:jc w:val="both"/>
        <w:rPr>
          <w:rFonts w:ascii="Times New Roman" w:hAnsi="Times New Roman" w:cs="Times New Roman"/>
          <w:b w:val="0"/>
          <w:sz w:val="28"/>
          <w:szCs w:val="28"/>
        </w:rPr>
      </w:pPr>
      <w:r w:rsidRPr="004157DD">
        <w:rPr>
          <w:rFonts w:ascii="Times New Roman" w:hAnsi="Times New Roman" w:cs="Times New Roman"/>
          <w:sz w:val="28"/>
          <w:szCs w:val="28"/>
        </w:rPr>
        <w:t>Экспорт товаров</w:t>
      </w:r>
      <w:r w:rsidRPr="004157DD">
        <w:rPr>
          <w:rFonts w:ascii="Times New Roman" w:hAnsi="Times New Roman" w:cs="Times New Roman"/>
          <w:b w:val="0"/>
          <w:sz w:val="28"/>
          <w:szCs w:val="28"/>
        </w:rPr>
        <w:t xml:space="preserve"> в октябре </w:t>
      </w:r>
      <w:smartTag w:uri="urn:schemas-microsoft-com:office:smarttags" w:element="metricconverter">
        <w:smartTagPr>
          <w:attr w:name="ProductID" w:val="2010 г"/>
        </w:smartTagPr>
        <w:r w:rsidRPr="004157DD">
          <w:rPr>
            <w:rFonts w:ascii="Times New Roman" w:hAnsi="Times New Roman" w:cs="Times New Roman"/>
            <w:b w:val="0"/>
            <w:sz w:val="28"/>
            <w:szCs w:val="28"/>
          </w:rPr>
          <w:t>2010 г</w:t>
        </w:r>
      </w:smartTag>
      <w:r w:rsidRPr="004157DD">
        <w:rPr>
          <w:rFonts w:ascii="Times New Roman" w:hAnsi="Times New Roman" w:cs="Times New Roman"/>
          <w:b w:val="0"/>
          <w:sz w:val="28"/>
          <w:szCs w:val="28"/>
        </w:rPr>
        <w:t>.,</w:t>
      </w:r>
      <w:r w:rsidRPr="004157DD">
        <w:rPr>
          <w:rFonts w:ascii="Times New Roman" w:hAnsi="Times New Roman" w:cs="Times New Roman"/>
          <w:bCs w:val="0"/>
          <w:sz w:val="28"/>
          <w:szCs w:val="28"/>
        </w:rPr>
        <w:t xml:space="preserve"> </w:t>
      </w:r>
      <w:r w:rsidRPr="004157DD">
        <w:rPr>
          <w:rFonts w:ascii="Times New Roman" w:hAnsi="Times New Roman" w:cs="Times New Roman"/>
          <w:b w:val="0"/>
          <w:sz w:val="28"/>
          <w:szCs w:val="28"/>
        </w:rPr>
        <w:t xml:space="preserve"> по оценке, составил 34,7 млрд. долларов США (113,8% к октябрю  прошлого года и 102,1% к сентябрю текущего года). </w:t>
      </w:r>
    </w:p>
    <w:p w:rsidR="00446149" w:rsidRPr="004157DD" w:rsidRDefault="00446149" w:rsidP="00487F7B">
      <w:pPr>
        <w:pStyle w:val="af"/>
        <w:spacing w:line="360" w:lineRule="auto"/>
        <w:ind w:firstLine="709"/>
        <w:jc w:val="both"/>
        <w:rPr>
          <w:rFonts w:ascii="Times New Roman" w:hAnsi="Times New Roman" w:cs="Times New Roman"/>
          <w:b w:val="0"/>
          <w:sz w:val="28"/>
          <w:szCs w:val="28"/>
        </w:rPr>
      </w:pPr>
      <w:r w:rsidRPr="004157DD">
        <w:rPr>
          <w:rFonts w:ascii="Times New Roman" w:hAnsi="Times New Roman" w:cs="Times New Roman"/>
          <w:sz w:val="28"/>
          <w:szCs w:val="28"/>
        </w:rPr>
        <w:t>Импорт товаров</w:t>
      </w:r>
      <w:r w:rsidRPr="004157DD">
        <w:rPr>
          <w:rFonts w:ascii="Times New Roman" w:hAnsi="Times New Roman" w:cs="Times New Roman"/>
          <w:b w:val="0"/>
          <w:sz w:val="28"/>
          <w:szCs w:val="28"/>
        </w:rPr>
        <w:t xml:space="preserve"> в октябре, по оценке, составил  24,6 млрд. долларов США (127,3% к октябрю прошлого года и 104,5% к сентябрю </w:t>
      </w:r>
      <w:smartTag w:uri="urn:schemas-microsoft-com:office:smarttags" w:element="metricconverter">
        <w:smartTagPr>
          <w:attr w:name="ProductID" w:val="2010 г"/>
        </w:smartTagPr>
        <w:r w:rsidRPr="004157DD">
          <w:rPr>
            <w:rFonts w:ascii="Times New Roman" w:hAnsi="Times New Roman" w:cs="Times New Roman"/>
            <w:b w:val="0"/>
            <w:sz w:val="28"/>
            <w:szCs w:val="28"/>
          </w:rPr>
          <w:t>2010 г</w:t>
        </w:r>
      </w:smartTag>
      <w:r w:rsidRPr="004157DD">
        <w:rPr>
          <w:rFonts w:ascii="Times New Roman" w:hAnsi="Times New Roman" w:cs="Times New Roman"/>
          <w:b w:val="0"/>
          <w:sz w:val="28"/>
          <w:szCs w:val="28"/>
        </w:rPr>
        <w:t xml:space="preserve">.). </w:t>
      </w:r>
    </w:p>
    <w:p w:rsidR="00446149" w:rsidRPr="004157DD" w:rsidRDefault="00446149" w:rsidP="00487F7B">
      <w:pPr>
        <w:spacing w:after="0" w:line="360" w:lineRule="auto"/>
        <w:ind w:firstLine="709"/>
        <w:jc w:val="both"/>
        <w:rPr>
          <w:rFonts w:ascii="Times New Roman" w:hAnsi="Times New Roman"/>
          <w:sz w:val="28"/>
          <w:szCs w:val="28"/>
        </w:rPr>
      </w:pPr>
      <w:r w:rsidRPr="004157DD">
        <w:rPr>
          <w:rFonts w:ascii="Times New Roman" w:hAnsi="Times New Roman"/>
          <w:bCs/>
          <w:color w:val="000000"/>
          <w:sz w:val="28"/>
          <w:szCs w:val="28"/>
        </w:rPr>
        <w:t xml:space="preserve">В октябре по сравнению с сентябрем </w:t>
      </w:r>
      <w:smartTag w:uri="urn:schemas-microsoft-com:office:smarttags" w:element="metricconverter">
        <w:smartTagPr>
          <w:attr w:name="ProductID" w:val="2010 г"/>
        </w:smartTagPr>
        <w:r w:rsidRPr="004157DD">
          <w:rPr>
            <w:rFonts w:ascii="Times New Roman" w:hAnsi="Times New Roman"/>
            <w:bCs/>
            <w:color w:val="000000"/>
            <w:sz w:val="28"/>
            <w:szCs w:val="28"/>
          </w:rPr>
          <w:t>2010 г</w:t>
        </w:r>
      </w:smartTag>
      <w:r w:rsidRPr="004157DD">
        <w:rPr>
          <w:rFonts w:ascii="Times New Roman" w:hAnsi="Times New Roman"/>
          <w:bCs/>
          <w:color w:val="000000"/>
          <w:sz w:val="28"/>
          <w:szCs w:val="28"/>
        </w:rPr>
        <w:t xml:space="preserve">., </w:t>
      </w:r>
      <w:r w:rsidRPr="004157DD">
        <w:rPr>
          <w:rFonts w:ascii="Times New Roman" w:hAnsi="Times New Roman"/>
          <w:sz w:val="28"/>
          <w:szCs w:val="28"/>
        </w:rPr>
        <w:t>по предварительным данным Федеральной таможенной службы,</w:t>
      </w:r>
      <w:r w:rsidRPr="004157DD">
        <w:rPr>
          <w:rFonts w:ascii="Times New Roman" w:hAnsi="Times New Roman"/>
          <w:bCs/>
          <w:color w:val="000000"/>
          <w:sz w:val="28"/>
          <w:szCs w:val="28"/>
        </w:rPr>
        <w:t xml:space="preserve"> стоимостной объем импорта товаров из стран дальнего зарубежья увеличился</w:t>
      </w:r>
      <w:r w:rsidRPr="004157DD">
        <w:rPr>
          <w:rFonts w:ascii="Times New Roman" w:hAnsi="Times New Roman"/>
          <w:sz w:val="28"/>
          <w:szCs w:val="28"/>
        </w:rPr>
        <w:t xml:space="preserve"> на 5,3 процента. </w:t>
      </w:r>
    </w:p>
    <w:p w:rsidR="00446149" w:rsidRPr="004157DD" w:rsidRDefault="00446149" w:rsidP="00487F7B">
      <w:pPr>
        <w:tabs>
          <w:tab w:val="left" w:pos="3600"/>
        </w:tabs>
        <w:spacing w:after="0" w:line="360" w:lineRule="auto"/>
        <w:ind w:firstLine="709"/>
        <w:jc w:val="both"/>
        <w:rPr>
          <w:rFonts w:ascii="Times New Roman" w:hAnsi="Times New Roman"/>
          <w:sz w:val="28"/>
          <w:szCs w:val="28"/>
        </w:rPr>
      </w:pPr>
      <w:r w:rsidRPr="004157DD">
        <w:rPr>
          <w:rFonts w:ascii="Times New Roman" w:hAnsi="Times New Roman"/>
          <w:sz w:val="28"/>
          <w:szCs w:val="28"/>
        </w:rPr>
        <w:t xml:space="preserve">Дефицит </w:t>
      </w:r>
      <w:r w:rsidRPr="004157DD">
        <w:rPr>
          <w:rFonts w:ascii="Times New Roman" w:hAnsi="Times New Roman"/>
          <w:b/>
          <w:bCs/>
          <w:iCs/>
          <w:sz w:val="28"/>
          <w:szCs w:val="28"/>
        </w:rPr>
        <w:t>федерального бюджета</w:t>
      </w:r>
      <w:r w:rsidRPr="004157DD">
        <w:rPr>
          <w:rFonts w:ascii="Times New Roman" w:hAnsi="Times New Roman"/>
          <w:sz w:val="28"/>
          <w:szCs w:val="28"/>
        </w:rPr>
        <w:t xml:space="preserve"> на кассовой основе в январе-октябре текущего года составил, по предварительным данным Минфина России, 2,1% ВВП. При этом доходы бюджета составили 18,2% ВВП, а расходы бюджета (на кассовой основе) –20,35% ВВП. Непроцентные расходы составили 19,9% ВВП, а обслуживание государственного долга (процентные расходы) - 0,47 процента. </w:t>
      </w:r>
    </w:p>
    <w:p w:rsidR="00446149" w:rsidRPr="004157DD" w:rsidRDefault="00446149" w:rsidP="00487F7B">
      <w:pPr>
        <w:pStyle w:val="22"/>
        <w:spacing w:line="360" w:lineRule="auto"/>
        <w:ind w:firstLine="709"/>
        <w:rPr>
          <w:b/>
          <w:bCs/>
          <w:i/>
          <w:iCs/>
          <w:sz w:val="28"/>
          <w:szCs w:val="28"/>
        </w:rPr>
      </w:pPr>
      <w:bookmarkStart w:id="7" w:name="_Toc272133852"/>
      <w:bookmarkStart w:id="8" w:name="_Toc275158278"/>
      <w:r w:rsidRPr="004157DD">
        <w:rPr>
          <w:rStyle w:val="30"/>
          <w:b w:val="0"/>
          <w:i w:val="0"/>
          <w:sz w:val="28"/>
          <w:szCs w:val="28"/>
        </w:rPr>
        <w:t xml:space="preserve">В октябре </w:t>
      </w:r>
      <w:r w:rsidRPr="004157DD">
        <w:rPr>
          <w:rStyle w:val="30"/>
          <w:i w:val="0"/>
          <w:sz w:val="28"/>
          <w:szCs w:val="28"/>
        </w:rPr>
        <w:t>инфляция</w:t>
      </w:r>
      <w:r w:rsidRPr="004157DD">
        <w:rPr>
          <w:rStyle w:val="30"/>
          <w:b w:val="0"/>
          <w:i w:val="0"/>
          <w:sz w:val="28"/>
          <w:szCs w:val="28"/>
        </w:rPr>
        <w:t xml:space="preserve"> на потребительском рынке составила 0,5%</w:t>
      </w:r>
      <w:bookmarkEnd w:id="7"/>
      <w:r w:rsidRPr="004157DD">
        <w:rPr>
          <w:rStyle w:val="30"/>
          <w:b w:val="0"/>
          <w:i w:val="0"/>
          <w:sz w:val="28"/>
          <w:szCs w:val="28"/>
        </w:rPr>
        <w:t xml:space="preserve"> против 0,8% в сентябре и нулевого прироста в октябре 2009 года. За январь-октябрь прирост цен составил 6,8% (за соответствующий период 2009 года – 8,1%), за период год к году – 7,5 процента. </w:t>
      </w:r>
      <w:bookmarkEnd w:id="8"/>
    </w:p>
    <w:p w:rsidR="00446149" w:rsidRPr="004157DD" w:rsidRDefault="00446149" w:rsidP="00487F7B">
      <w:pPr>
        <w:spacing w:after="0" w:line="360" w:lineRule="auto"/>
        <w:ind w:firstLine="709"/>
        <w:jc w:val="both"/>
        <w:rPr>
          <w:rFonts w:ascii="Times New Roman" w:hAnsi="Times New Roman"/>
          <w:sz w:val="28"/>
          <w:szCs w:val="28"/>
        </w:rPr>
      </w:pPr>
      <w:r w:rsidRPr="004157DD">
        <w:rPr>
          <w:rFonts w:ascii="Times New Roman" w:hAnsi="Times New Roman"/>
          <w:sz w:val="28"/>
          <w:szCs w:val="28"/>
        </w:rPr>
        <w:t xml:space="preserve">В  октябре </w:t>
      </w:r>
      <w:smartTag w:uri="urn:schemas-microsoft-com:office:smarttags" w:element="metricconverter">
        <w:smartTagPr>
          <w:attr w:name="ProductID" w:val="2010 г"/>
        </w:smartTagPr>
        <w:r w:rsidRPr="004157DD">
          <w:rPr>
            <w:rFonts w:ascii="Times New Roman" w:hAnsi="Times New Roman"/>
            <w:sz w:val="28"/>
            <w:szCs w:val="28"/>
          </w:rPr>
          <w:t>2010 г</w:t>
        </w:r>
      </w:smartTag>
      <w:r w:rsidRPr="004157DD">
        <w:rPr>
          <w:rFonts w:ascii="Times New Roman" w:hAnsi="Times New Roman"/>
          <w:sz w:val="28"/>
          <w:szCs w:val="28"/>
        </w:rPr>
        <w:t xml:space="preserve">. рост </w:t>
      </w:r>
      <w:r w:rsidRPr="004157DD">
        <w:rPr>
          <w:rFonts w:ascii="Times New Roman" w:hAnsi="Times New Roman"/>
          <w:b/>
          <w:bCs/>
          <w:sz w:val="28"/>
          <w:szCs w:val="28"/>
        </w:rPr>
        <w:t>промышленного производства</w:t>
      </w:r>
      <w:r w:rsidRPr="004157DD">
        <w:rPr>
          <w:rFonts w:ascii="Times New Roman" w:hAnsi="Times New Roman"/>
          <w:sz w:val="28"/>
          <w:szCs w:val="28"/>
        </w:rPr>
        <w:t xml:space="preserve"> составил  6,6%  к  октябрю 2009 года.</w:t>
      </w:r>
    </w:p>
    <w:p w:rsidR="00446149" w:rsidRPr="004157DD" w:rsidRDefault="00446149" w:rsidP="00570139">
      <w:pPr>
        <w:widowControl w:val="0"/>
        <w:spacing w:after="0" w:line="360" w:lineRule="auto"/>
        <w:ind w:firstLine="709"/>
        <w:jc w:val="both"/>
        <w:rPr>
          <w:rFonts w:ascii="Times New Roman" w:hAnsi="Times New Roman"/>
          <w:sz w:val="28"/>
          <w:szCs w:val="28"/>
        </w:rPr>
      </w:pPr>
      <w:r w:rsidRPr="004157DD">
        <w:rPr>
          <w:rFonts w:ascii="Times New Roman" w:hAnsi="Times New Roman"/>
          <w:b/>
          <w:sz w:val="28"/>
          <w:szCs w:val="28"/>
        </w:rPr>
        <w:t>Индекс производства пищевых продуктов</w:t>
      </w:r>
      <w:r w:rsidRPr="004157DD">
        <w:rPr>
          <w:rFonts w:ascii="Times New Roman" w:hAnsi="Times New Roman"/>
          <w:sz w:val="28"/>
          <w:szCs w:val="28"/>
        </w:rPr>
        <w:t xml:space="preserve">, включая напитки, и табака в октябре </w:t>
      </w:r>
      <w:smartTag w:uri="urn:schemas-microsoft-com:office:smarttags" w:element="metricconverter">
        <w:smartTagPr>
          <w:attr w:name="ProductID" w:val="2010 г"/>
        </w:smartTagPr>
        <w:r w:rsidRPr="004157DD">
          <w:rPr>
            <w:rFonts w:ascii="Times New Roman" w:hAnsi="Times New Roman"/>
            <w:sz w:val="28"/>
            <w:szCs w:val="28"/>
          </w:rPr>
          <w:t>2010 г</w:t>
        </w:r>
      </w:smartTag>
      <w:r w:rsidRPr="004157DD">
        <w:rPr>
          <w:rFonts w:ascii="Times New Roman" w:hAnsi="Times New Roman"/>
          <w:sz w:val="28"/>
          <w:szCs w:val="28"/>
        </w:rPr>
        <w:t xml:space="preserve">. по сравнению с соответствующим периодом предыдущего года составил 106,8%, в январе-октябре </w:t>
      </w:r>
      <w:smartTag w:uri="urn:schemas-microsoft-com:office:smarttags" w:element="metricconverter">
        <w:smartTagPr>
          <w:attr w:name="ProductID" w:val="2010 г"/>
        </w:smartTagPr>
        <w:r w:rsidRPr="004157DD">
          <w:rPr>
            <w:rFonts w:ascii="Times New Roman" w:hAnsi="Times New Roman"/>
            <w:sz w:val="28"/>
            <w:szCs w:val="28"/>
          </w:rPr>
          <w:t>2010 г</w:t>
        </w:r>
      </w:smartTag>
      <w:r w:rsidRPr="004157DD">
        <w:rPr>
          <w:rFonts w:ascii="Times New Roman" w:hAnsi="Times New Roman"/>
          <w:sz w:val="28"/>
          <w:szCs w:val="28"/>
        </w:rPr>
        <w:t>. - 105,4%. С исключением сезонной и календарной составляющих производство пищевых продуктов, включая напитки, и табака в октябре увеличилось на 1 процент.</w:t>
      </w:r>
    </w:p>
    <w:p w:rsidR="00446149" w:rsidRPr="004157DD" w:rsidRDefault="00446149" w:rsidP="00487F7B">
      <w:pPr>
        <w:spacing w:after="0" w:line="360" w:lineRule="auto"/>
        <w:ind w:firstLine="709"/>
        <w:jc w:val="both"/>
        <w:rPr>
          <w:rFonts w:ascii="Times New Roman" w:hAnsi="Times New Roman"/>
          <w:bCs/>
          <w:iCs/>
          <w:sz w:val="28"/>
          <w:szCs w:val="28"/>
        </w:rPr>
      </w:pPr>
      <w:r w:rsidRPr="004157DD">
        <w:rPr>
          <w:rFonts w:ascii="Times New Roman" w:hAnsi="Times New Roman"/>
          <w:sz w:val="28"/>
          <w:szCs w:val="28"/>
        </w:rPr>
        <w:t xml:space="preserve">В октябре после двухмесячного снижения </w:t>
      </w:r>
      <w:r w:rsidRPr="004157DD">
        <w:rPr>
          <w:rStyle w:val="30"/>
          <w:rFonts w:ascii="Times New Roman" w:hAnsi="Times New Roman"/>
          <w:b w:val="0"/>
          <w:i w:val="0"/>
          <w:sz w:val="28"/>
          <w:szCs w:val="28"/>
        </w:rPr>
        <w:t>на фоне восстановления реальных доходов</w:t>
      </w:r>
      <w:r w:rsidRPr="004157DD">
        <w:rPr>
          <w:rFonts w:ascii="Times New Roman" w:hAnsi="Times New Roman"/>
          <w:sz w:val="28"/>
          <w:szCs w:val="28"/>
        </w:rPr>
        <w:t xml:space="preserve"> возобновился рост потребительского спроса. С</w:t>
      </w:r>
      <w:r w:rsidRPr="004157DD">
        <w:rPr>
          <w:rFonts w:ascii="Times New Roman" w:hAnsi="Times New Roman"/>
          <w:bCs/>
          <w:iCs/>
          <w:sz w:val="28"/>
          <w:szCs w:val="28"/>
        </w:rPr>
        <w:t xml:space="preserve"> исключением сезонности помесячная динамика </w:t>
      </w:r>
      <w:r w:rsidRPr="004157DD">
        <w:rPr>
          <w:rFonts w:ascii="Times New Roman" w:hAnsi="Times New Roman"/>
          <w:b/>
          <w:bCs/>
          <w:iCs/>
          <w:sz w:val="28"/>
          <w:szCs w:val="28"/>
        </w:rPr>
        <w:t xml:space="preserve">оборота розничной торговли </w:t>
      </w:r>
      <w:r w:rsidRPr="004157DD">
        <w:rPr>
          <w:rFonts w:ascii="Times New Roman" w:hAnsi="Times New Roman"/>
          <w:bCs/>
          <w:iCs/>
          <w:sz w:val="28"/>
          <w:szCs w:val="28"/>
        </w:rPr>
        <w:t xml:space="preserve">составила 0,2% к уровню сентября. </w:t>
      </w:r>
    </w:p>
    <w:p w:rsidR="00446149" w:rsidRPr="004157DD" w:rsidRDefault="00446149" w:rsidP="00487F7B">
      <w:pPr>
        <w:spacing w:after="0" w:line="360" w:lineRule="auto"/>
        <w:ind w:firstLine="709"/>
        <w:jc w:val="both"/>
        <w:rPr>
          <w:rFonts w:ascii="Times New Roman" w:hAnsi="Times New Roman"/>
          <w:sz w:val="28"/>
          <w:szCs w:val="28"/>
        </w:rPr>
      </w:pPr>
      <w:r w:rsidRPr="004157DD">
        <w:rPr>
          <w:rFonts w:ascii="Times New Roman" w:hAnsi="Times New Roman"/>
          <w:bCs/>
          <w:iCs/>
          <w:sz w:val="28"/>
          <w:szCs w:val="28"/>
        </w:rPr>
        <w:t>П</w:t>
      </w:r>
      <w:r w:rsidRPr="004157DD">
        <w:rPr>
          <w:rFonts w:ascii="Times New Roman" w:hAnsi="Times New Roman"/>
          <w:sz w:val="28"/>
          <w:szCs w:val="28"/>
        </w:rPr>
        <w:t>родолжился рост оборота розничной торговли по сравнению с соответствующим периодом прошлого года. В октябре прирост составил 4,3%, в январе-октябре – 4,4 процента.</w:t>
      </w:r>
    </w:p>
    <w:p w:rsidR="00446149" w:rsidRPr="004157DD" w:rsidRDefault="00446149" w:rsidP="00487F7B">
      <w:pPr>
        <w:widowControl w:val="0"/>
        <w:spacing w:after="0" w:line="360" w:lineRule="auto"/>
        <w:ind w:firstLine="709"/>
        <w:jc w:val="both"/>
        <w:rPr>
          <w:rFonts w:ascii="Times New Roman" w:hAnsi="Times New Roman"/>
          <w:sz w:val="28"/>
          <w:szCs w:val="28"/>
        </w:rPr>
      </w:pPr>
      <w:r w:rsidRPr="004157DD">
        <w:rPr>
          <w:rFonts w:ascii="Times New Roman" w:hAnsi="Times New Roman"/>
          <w:sz w:val="28"/>
          <w:szCs w:val="28"/>
        </w:rPr>
        <w:t xml:space="preserve">При сравнении динамики продаж продовольственных и непродовольственных товаров в 2010 году сохраняется дифференциация потребительских предпочтений, сформированная годом ранее, в пользу  покупки продуктов питания. За десять месяцев текущего года по сравнению с соответствующим периодом прошлого года  оборот пищевыми продуктами, включая напитки, и табачными изделиями увеличился в сопоставимых ценах на 5,5%, тогда как  непродовольственных товаров  - на  3,4 процента. </w:t>
      </w:r>
    </w:p>
    <w:p w:rsidR="00446149" w:rsidRPr="004157DD" w:rsidRDefault="00446149" w:rsidP="00487F7B">
      <w:pPr>
        <w:widowControl w:val="0"/>
        <w:spacing w:after="0" w:line="360" w:lineRule="auto"/>
        <w:ind w:firstLine="709"/>
        <w:jc w:val="both"/>
        <w:rPr>
          <w:rFonts w:ascii="Times New Roman" w:hAnsi="Times New Roman"/>
          <w:sz w:val="28"/>
          <w:szCs w:val="28"/>
        </w:rPr>
      </w:pPr>
      <w:r w:rsidRPr="004157DD">
        <w:rPr>
          <w:rFonts w:ascii="Times New Roman" w:hAnsi="Times New Roman"/>
          <w:sz w:val="28"/>
          <w:szCs w:val="28"/>
        </w:rPr>
        <w:t xml:space="preserve">В фактических ценах в структуре оборота розничной торговли доля пищевых продуктов, включая напитки, и табачных изделий в октябре увеличилась по сравнению с соответствующим периодом прошлого года и составила 48,1% (в октябре </w:t>
      </w:r>
      <w:smartTag w:uri="urn:schemas-microsoft-com:office:smarttags" w:element="metricconverter">
        <w:smartTagPr>
          <w:attr w:name="ProductID" w:val="2009 г"/>
        </w:smartTagPr>
        <w:r w:rsidRPr="004157DD">
          <w:rPr>
            <w:rFonts w:ascii="Times New Roman" w:hAnsi="Times New Roman"/>
            <w:sz w:val="28"/>
            <w:szCs w:val="28"/>
          </w:rPr>
          <w:t>2009 г</w:t>
        </w:r>
      </w:smartTag>
      <w:r w:rsidRPr="004157DD">
        <w:rPr>
          <w:rFonts w:ascii="Times New Roman" w:hAnsi="Times New Roman"/>
          <w:sz w:val="28"/>
          <w:szCs w:val="28"/>
        </w:rPr>
        <w:t>. - 47,9 процента).</w:t>
      </w:r>
    </w:p>
    <w:p w:rsidR="00446149" w:rsidRPr="004157DD" w:rsidRDefault="00446149" w:rsidP="00487F7B">
      <w:pPr>
        <w:widowControl w:val="0"/>
        <w:spacing w:after="0" w:line="360" w:lineRule="auto"/>
        <w:ind w:firstLine="709"/>
        <w:jc w:val="both"/>
        <w:rPr>
          <w:rFonts w:ascii="Times New Roman" w:hAnsi="Times New Roman"/>
          <w:sz w:val="28"/>
          <w:szCs w:val="28"/>
        </w:rPr>
      </w:pPr>
      <w:r w:rsidRPr="004157DD">
        <w:rPr>
          <w:rFonts w:ascii="Times New Roman" w:hAnsi="Times New Roman"/>
          <w:sz w:val="28"/>
          <w:szCs w:val="28"/>
        </w:rPr>
        <w:t xml:space="preserve">Формирование оборота розничной торговли, как и в предшествующий период,  происходит в основном за счет оборота торгующих организаций и индивидуальных предпринимателей вне рынка. Их доля в обороте постепенно увеличивается, и в октябре составила 87,1% (октябрь </w:t>
      </w:r>
      <w:smartTag w:uri="urn:schemas-microsoft-com:office:smarttags" w:element="metricconverter">
        <w:smartTagPr>
          <w:attr w:name="ProductID" w:val="2009 г"/>
        </w:smartTagPr>
        <w:r w:rsidRPr="004157DD">
          <w:rPr>
            <w:rFonts w:ascii="Times New Roman" w:hAnsi="Times New Roman"/>
            <w:sz w:val="28"/>
            <w:szCs w:val="28"/>
          </w:rPr>
          <w:t>2009 г</w:t>
        </w:r>
      </w:smartTag>
      <w:r w:rsidRPr="004157DD">
        <w:rPr>
          <w:rFonts w:ascii="Times New Roman" w:hAnsi="Times New Roman"/>
          <w:sz w:val="28"/>
          <w:szCs w:val="28"/>
        </w:rPr>
        <w:t xml:space="preserve">. – 86,0 процентов). Объем указанного оборота за январь-октябрь по сравнению с соответствующим периодом 2009 года вырос на 5,3 процента. При этом  сохраняется динамика  замедления продажи товаров на розничных рынках и ярмарках, где объем продажи товаров составил всего 98,3% к январю-октябрю  </w:t>
      </w:r>
      <w:smartTag w:uri="urn:schemas-microsoft-com:office:smarttags" w:element="metricconverter">
        <w:smartTagPr>
          <w:attr w:name="ProductID" w:val="2009 г"/>
        </w:smartTagPr>
        <w:r w:rsidRPr="004157DD">
          <w:rPr>
            <w:rFonts w:ascii="Times New Roman" w:hAnsi="Times New Roman"/>
            <w:sz w:val="28"/>
            <w:szCs w:val="28"/>
          </w:rPr>
          <w:t>2009 г</w:t>
        </w:r>
      </w:smartTag>
      <w:r w:rsidRPr="004157DD">
        <w:rPr>
          <w:rFonts w:ascii="Times New Roman" w:hAnsi="Times New Roman"/>
          <w:sz w:val="28"/>
          <w:szCs w:val="28"/>
        </w:rPr>
        <w:t>., а их доля в обороте розничной торговли в октябре снизилась до 12,9% против 14,0% в октябре прошлого года.</w:t>
      </w:r>
    </w:p>
    <w:p w:rsidR="00446149" w:rsidRPr="004157DD" w:rsidRDefault="00446149" w:rsidP="00487F7B">
      <w:pPr>
        <w:widowControl w:val="0"/>
        <w:spacing w:after="0" w:line="360" w:lineRule="auto"/>
        <w:ind w:firstLine="709"/>
        <w:jc w:val="both"/>
        <w:rPr>
          <w:rFonts w:ascii="Times New Roman" w:hAnsi="Times New Roman"/>
          <w:sz w:val="28"/>
          <w:szCs w:val="28"/>
        </w:rPr>
      </w:pPr>
      <w:r w:rsidRPr="004157DD">
        <w:rPr>
          <w:rFonts w:ascii="Times New Roman" w:hAnsi="Times New Roman"/>
          <w:sz w:val="28"/>
          <w:szCs w:val="28"/>
        </w:rPr>
        <w:t>На протяжении 2010 года обеспеченность организаций розничной  торговли товарными запасами остается достаточно стабильной - 31-32 дня. В октябре по сравнению с сентябрем товарные запасы  увеличились в сопоставимых ценах  на 3,8% и составили 519,6 млрд. рублей. При этом выросли товарные запасы на мясо животных и свежий картофель.</w:t>
      </w:r>
    </w:p>
    <w:p w:rsidR="00446149" w:rsidRPr="004157DD" w:rsidRDefault="00446149" w:rsidP="00487F7B">
      <w:pPr>
        <w:widowControl w:val="0"/>
        <w:spacing w:after="0" w:line="360" w:lineRule="auto"/>
        <w:ind w:firstLine="709"/>
        <w:jc w:val="both"/>
        <w:rPr>
          <w:rFonts w:ascii="Times New Roman" w:hAnsi="Times New Roman"/>
          <w:sz w:val="28"/>
          <w:szCs w:val="28"/>
        </w:rPr>
      </w:pPr>
      <w:r w:rsidRPr="004157DD">
        <w:rPr>
          <w:rFonts w:ascii="Times New Roman" w:hAnsi="Times New Roman"/>
          <w:sz w:val="28"/>
          <w:szCs w:val="28"/>
        </w:rPr>
        <w:t xml:space="preserve">В организациях розничной торговли, не относящихся к субъектам малого предпринимательства, в октябре по сравнению с сентябрем отмечен рост продаж по большинству наблюдаемых товаров. Из 24 наблюдаемых товарных групп продуктов питания снижение продаж отмечено по 6 (мясу животных и домашней птицы, растительным маслам, цельномолочной продукции, соли, свежему картофелю), среди непродовольственных товаров – по 5 из 14 наблюдаемых товарных групп (автомобилям легковым, строительным материалам, мобильным телефонам и бензинам автомобильным, книгам, газетам и журналам). </w:t>
      </w:r>
    </w:p>
    <w:p w:rsidR="00446149" w:rsidRPr="004157DD" w:rsidRDefault="00446149" w:rsidP="00ED3EBA">
      <w:pPr>
        <w:pStyle w:val="22"/>
        <w:spacing w:line="360" w:lineRule="auto"/>
        <w:ind w:firstLine="709"/>
        <w:rPr>
          <w:sz w:val="28"/>
          <w:szCs w:val="28"/>
        </w:rPr>
      </w:pPr>
      <w:r w:rsidRPr="004157DD">
        <w:rPr>
          <w:sz w:val="28"/>
          <w:szCs w:val="28"/>
        </w:rPr>
        <w:t xml:space="preserve">В январе-октябре </w:t>
      </w:r>
      <w:smartTag w:uri="urn:schemas-microsoft-com:office:smarttags" w:element="metricconverter">
        <w:smartTagPr>
          <w:attr w:name="ProductID" w:val="2010 г"/>
        </w:smartTagPr>
        <w:r w:rsidRPr="004157DD">
          <w:rPr>
            <w:sz w:val="28"/>
            <w:szCs w:val="28"/>
          </w:rPr>
          <w:t>2010 г</w:t>
        </w:r>
      </w:smartTag>
      <w:r w:rsidRPr="004157DD">
        <w:rPr>
          <w:sz w:val="28"/>
          <w:szCs w:val="28"/>
        </w:rPr>
        <w:t xml:space="preserve">. положительные тенденции в сфере </w:t>
      </w:r>
      <w:r w:rsidRPr="004157DD">
        <w:rPr>
          <w:b/>
          <w:sz w:val="28"/>
          <w:szCs w:val="28"/>
        </w:rPr>
        <w:t>внешнеэкономической деятельности</w:t>
      </w:r>
      <w:r w:rsidRPr="004157DD">
        <w:rPr>
          <w:sz w:val="28"/>
          <w:szCs w:val="28"/>
        </w:rPr>
        <w:t xml:space="preserve"> сохранились. Внешнеторговая конъюнктура для основных товаров российского экспорта была достаточно благоприятной.</w:t>
      </w:r>
    </w:p>
    <w:p w:rsidR="00446149" w:rsidRPr="004157DD" w:rsidRDefault="00446149" w:rsidP="00ED3EBA">
      <w:pPr>
        <w:pStyle w:val="22"/>
        <w:spacing w:line="360" w:lineRule="auto"/>
        <w:ind w:firstLine="709"/>
        <w:rPr>
          <w:sz w:val="28"/>
          <w:szCs w:val="28"/>
        </w:rPr>
      </w:pPr>
      <w:r w:rsidRPr="004157DD">
        <w:rPr>
          <w:sz w:val="28"/>
          <w:szCs w:val="28"/>
        </w:rPr>
        <w:t xml:space="preserve">Внешнеторговый оборот, по оценке, в январе-октябре  </w:t>
      </w:r>
      <w:smartTag w:uri="urn:schemas-microsoft-com:office:smarttags" w:element="metricconverter">
        <w:smartTagPr>
          <w:attr w:name="ProductID" w:val="2010 г"/>
        </w:smartTagPr>
        <w:r w:rsidRPr="004157DD">
          <w:rPr>
            <w:sz w:val="28"/>
            <w:szCs w:val="28"/>
          </w:rPr>
          <w:t>2010 г</w:t>
        </w:r>
      </w:smartTag>
      <w:r w:rsidRPr="004157DD">
        <w:rPr>
          <w:sz w:val="28"/>
          <w:szCs w:val="28"/>
        </w:rPr>
        <w:t xml:space="preserve">. увеличился по сравнению с январем-октябрем </w:t>
      </w:r>
      <w:smartTag w:uri="urn:schemas-microsoft-com:office:smarttags" w:element="metricconverter">
        <w:smartTagPr>
          <w:attr w:name="ProductID" w:val="2009 г"/>
        </w:smartTagPr>
        <w:r w:rsidRPr="004157DD">
          <w:rPr>
            <w:sz w:val="28"/>
            <w:szCs w:val="28"/>
          </w:rPr>
          <w:t>2009 г</w:t>
        </w:r>
      </w:smartTag>
      <w:r w:rsidRPr="004157DD">
        <w:rPr>
          <w:sz w:val="28"/>
          <w:szCs w:val="28"/>
        </w:rPr>
        <w:t>. на 33,3% и составил 518,5 млрд. долларов США, при этом экспорт вырос на 35,0%, импорт – на 30,5 процента</w:t>
      </w:r>
      <w:r>
        <w:rPr>
          <w:sz w:val="28"/>
          <w:szCs w:val="28"/>
        </w:rPr>
        <w:t xml:space="preserve"> </w:t>
      </w:r>
      <w:r w:rsidRPr="004157DD">
        <w:rPr>
          <w:sz w:val="28"/>
          <w:szCs w:val="28"/>
        </w:rPr>
        <w:t>.</w:t>
      </w:r>
      <w:r w:rsidRPr="00DE6214">
        <w:rPr>
          <w:sz w:val="28"/>
          <w:szCs w:val="28"/>
        </w:rPr>
        <w:t xml:space="preserve">  [4]</w:t>
      </w:r>
      <w:r w:rsidRPr="004157DD">
        <w:rPr>
          <w:sz w:val="28"/>
          <w:szCs w:val="28"/>
        </w:rPr>
        <w:t xml:space="preserve"> </w:t>
      </w:r>
    </w:p>
    <w:p w:rsidR="00446149" w:rsidRPr="004157DD" w:rsidRDefault="00446149" w:rsidP="00570139">
      <w:pPr>
        <w:pStyle w:val="22"/>
        <w:spacing w:line="360" w:lineRule="auto"/>
        <w:ind w:firstLine="709"/>
        <w:rPr>
          <w:color w:val="000000"/>
          <w:sz w:val="20"/>
        </w:rPr>
      </w:pPr>
      <w:r w:rsidRPr="004157DD">
        <w:rPr>
          <w:sz w:val="28"/>
          <w:szCs w:val="28"/>
        </w:rPr>
        <w:t xml:space="preserve">В общем  объеме товарооборота на долю экспорта приходилось 62,0%, импорта –  38,0 процента. </w:t>
      </w:r>
      <w:r w:rsidRPr="004157DD">
        <w:rPr>
          <w:color w:val="000000"/>
          <w:sz w:val="28"/>
        </w:rPr>
        <w:br w:type="page"/>
      </w:r>
    </w:p>
    <w:p w:rsidR="00446149" w:rsidRPr="004157DD" w:rsidRDefault="00446149" w:rsidP="00E32206">
      <w:pPr>
        <w:pStyle w:val="a5"/>
        <w:ind w:firstLine="708"/>
        <w:jc w:val="left"/>
      </w:pPr>
      <w:bookmarkStart w:id="9" w:name="_Toc280233200"/>
      <w:r w:rsidRPr="004157DD">
        <w:t>2 Анализ рынка кондитерских изделий</w:t>
      </w:r>
      <w:bookmarkEnd w:id="9"/>
    </w:p>
    <w:p w:rsidR="00446149" w:rsidRPr="004157DD" w:rsidRDefault="00446149" w:rsidP="00E32206">
      <w:pPr>
        <w:pStyle w:val="a6"/>
        <w:ind w:firstLine="708"/>
        <w:jc w:val="left"/>
      </w:pPr>
      <w:bookmarkStart w:id="10" w:name="_Toc280233201"/>
      <w:r w:rsidRPr="004157DD">
        <w:t>2.1 Ситуация на рынке</w:t>
      </w:r>
      <w:bookmarkEnd w:id="10"/>
    </w:p>
    <w:p w:rsidR="00446149" w:rsidRPr="00DE6214" w:rsidRDefault="00446149" w:rsidP="00DE6214">
      <w:pPr>
        <w:widowControl w:val="0"/>
        <w:spacing w:after="0" w:line="360" w:lineRule="auto"/>
        <w:ind w:firstLine="708"/>
        <w:jc w:val="both"/>
        <w:rPr>
          <w:rFonts w:ascii="Times New Roman" w:hAnsi="Times New Roman"/>
          <w:sz w:val="16"/>
          <w:szCs w:val="28"/>
        </w:rPr>
      </w:pPr>
      <w:r w:rsidRPr="004157DD">
        <w:rPr>
          <w:rFonts w:ascii="Times New Roman" w:hAnsi="Times New Roman"/>
          <w:sz w:val="28"/>
          <w:szCs w:val="28"/>
        </w:rPr>
        <w:t>Кондитерская промышленность — отрасль, производящая высококалорийные пищевые продукты, в составе которых, как правило, содержится большое количество сахара.</w:t>
      </w:r>
      <w:r w:rsidRPr="00DE6214">
        <w:rPr>
          <w:rFonts w:ascii="Times New Roman" w:hAnsi="Times New Roman"/>
          <w:sz w:val="28"/>
          <w:szCs w:val="28"/>
        </w:rPr>
        <w:t xml:space="preserve">  [8]</w:t>
      </w:r>
      <w:r w:rsidRPr="004157DD">
        <w:rPr>
          <w:rFonts w:ascii="Times New Roman" w:hAnsi="Times New Roman"/>
          <w:sz w:val="28"/>
          <w:szCs w:val="28"/>
        </w:rPr>
        <w:t xml:space="preserve"> </w:t>
      </w:r>
    </w:p>
    <w:p w:rsidR="00446149" w:rsidRPr="004157DD" w:rsidRDefault="00446149" w:rsidP="00343C1A">
      <w:pPr>
        <w:widowControl w:val="0"/>
        <w:spacing w:after="0" w:line="360" w:lineRule="auto"/>
        <w:ind w:firstLine="709"/>
        <w:jc w:val="both"/>
        <w:rPr>
          <w:rFonts w:ascii="Times New Roman" w:hAnsi="Times New Roman"/>
          <w:sz w:val="28"/>
          <w:szCs w:val="28"/>
        </w:rPr>
      </w:pPr>
      <w:r w:rsidRPr="004157DD">
        <w:rPr>
          <w:rFonts w:ascii="Times New Roman" w:hAnsi="Times New Roman"/>
          <w:sz w:val="28"/>
          <w:szCs w:val="28"/>
        </w:rPr>
        <w:t>Российская кондитерская промышленность – одна из самых масштабных по сравнению с показателями других стран. По производству кондитерских изделий Россия занимает четвертое место после Великобритании, Германии и США. Ежегодно россияне потребляют около 500 тыс. тонн карамели, 700 тыс. тонн мучных кондитерских изделий и 300 тыс. тонн шоколада. Россия также характеризуется более низкой по сравнению с крупнейшими мировыми рынками средней ценой за килограмм кондитерских изделий. Основными производителями, на которых приходится практически 90% выпуска кондитерских изделий в России, сейчас являются "Объединенные кондитеры", которая включает в себя 17 отечественных кондитерских предприятий, (около 30% рынка), Kraft Foods (18%), Nestle (15%), Mars (13%). По 6% имеют Cadbury и "СладКо”.</w:t>
      </w:r>
      <w:r w:rsidRPr="00DE6214">
        <w:rPr>
          <w:rFonts w:ascii="Times New Roman" w:hAnsi="Times New Roman"/>
          <w:sz w:val="28"/>
          <w:szCs w:val="28"/>
        </w:rPr>
        <w:t xml:space="preserve"> [3]</w:t>
      </w:r>
      <w:r w:rsidRPr="004157DD">
        <w:rPr>
          <w:rFonts w:ascii="Times New Roman" w:hAnsi="Times New Roman"/>
          <w:sz w:val="28"/>
          <w:szCs w:val="28"/>
        </w:rPr>
        <w:t xml:space="preserve"> Влияние этих компаний на рынке основывается не только на огромных производственных мощностях и разнообразии ассортимента, но и на маркетинговой политике, активной поддержке бренда, грамотно простроенной дистрибьюции и логистике.</w:t>
      </w:r>
    </w:p>
    <w:p w:rsidR="00446149" w:rsidRPr="004157DD" w:rsidRDefault="00446149" w:rsidP="00366C96">
      <w:pPr>
        <w:widowControl w:val="0"/>
        <w:spacing w:after="0" w:line="360" w:lineRule="auto"/>
        <w:ind w:firstLine="708"/>
        <w:jc w:val="both"/>
        <w:rPr>
          <w:rFonts w:ascii="Times New Roman" w:hAnsi="Times New Roman"/>
          <w:sz w:val="28"/>
          <w:szCs w:val="28"/>
        </w:rPr>
      </w:pPr>
      <w:r w:rsidRPr="004157DD">
        <w:rPr>
          <w:rFonts w:ascii="Times New Roman" w:hAnsi="Times New Roman"/>
          <w:sz w:val="28"/>
          <w:szCs w:val="28"/>
        </w:rPr>
        <w:t xml:space="preserve">Эксперты характеризуют российский рынок кондитерских изделий как сформированный и близкий к насыщению, поэтому при нынешнем уровне покупательской активности выход на него нового игрока будет довольно непростым. Более того, у потребителей существует определенная инертность в отношении некоторых брендов, которые они выбирают независимо от цены, качества и т. п. </w:t>
      </w:r>
    </w:p>
    <w:p w:rsidR="00446149" w:rsidRPr="004157DD" w:rsidRDefault="00446149" w:rsidP="00366C96">
      <w:pPr>
        <w:widowControl w:val="0"/>
        <w:spacing w:after="0" w:line="360" w:lineRule="auto"/>
        <w:ind w:firstLine="709"/>
        <w:jc w:val="both"/>
        <w:rPr>
          <w:rFonts w:ascii="Times New Roman" w:hAnsi="Times New Roman"/>
          <w:sz w:val="28"/>
          <w:szCs w:val="28"/>
        </w:rPr>
      </w:pPr>
      <w:r w:rsidRPr="004157DD">
        <w:rPr>
          <w:rFonts w:ascii="Times New Roman" w:hAnsi="Times New Roman"/>
          <w:sz w:val="28"/>
          <w:szCs w:val="28"/>
        </w:rPr>
        <w:t>По объемам потребления кондитерских изделий первое место, как нетрудно догадаться, занимает Москва, менее крупный рынок – в Санкт-Петербурге, а на третьем месте – рынок Екатеринбурга, весьма перспективный с точки зрения экспертов.</w:t>
      </w:r>
    </w:p>
    <w:p w:rsidR="00446149" w:rsidRPr="004157DD" w:rsidRDefault="00446149" w:rsidP="00366C96">
      <w:pPr>
        <w:widowControl w:val="0"/>
        <w:spacing w:after="0" w:line="360" w:lineRule="auto"/>
        <w:ind w:firstLine="709"/>
        <w:jc w:val="both"/>
        <w:rPr>
          <w:rFonts w:ascii="Times New Roman" w:hAnsi="Times New Roman"/>
          <w:sz w:val="28"/>
          <w:szCs w:val="28"/>
        </w:rPr>
      </w:pPr>
      <w:r w:rsidRPr="004157DD">
        <w:rPr>
          <w:rFonts w:ascii="Times New Roman" w:hAnsi="Times New Roman"/>
          <w:sz w:val="28"/>
          <w:szCs w:val="28"/>
        </w:rPr>
        <w:t>Региональные особенности российского рынка кондитерских изделий зависят от очень многих факторов, в том числе, следующих:</w:t>
      </w:r>
    </w:p>
    <w:p w:rsidR="00446149" w:rsidRPr="004157DD" w:rsidRDefault="00446149" w:rsidP="00366C96">
      <w:pPr>
        <w:pStyle w:val="11"/>
        <w:widowControl w:val="0"/>
        <w:numPr>
          <w:ilvl w:val="0"/>
          <w:numId w:val="1"/>
        </w:numPr>
        <w:spacing w:after="0" w:line="360" w:lineRule="auto"/>
        <w:jc w:val="both"/>
        <w:rPr>
          <w:rFonts w:ascii="Times New Roman" w:hAnsi="Times New Roman"/>
          <w:sz w:val="28"/>
          <w:szCs w:val="28"/>
        </w:rPr>
      </w:pPr>
      <w:r w:rsidRPr="004157DD">
        <w:rPr>
          <w:rFonts w:ascii="Times New Roman" w:hAnsi="Times New Roman"/>
          <w:sz w:val="28"/>
          <w:szCs w:val="28"/>
        </w:rPr>
        <w:t>наличие сильных местных производителей;</w:t>
      </w:r>
    </w:p>
    <w:p w:rsidR="00446149" w:rsidRPr="004157DD" w:rsidRDefault="00446149" w:rsidP="00366C96">
      <w:pPr>
        <w:pStyle w:val="11"/>
        <w:widowControl w:val="0"/>
        <w:numPr>
          <w:ilvl w:val="0"/>
          <w:numId w:val="1"/>
        </w:numPr>
        <w:spacing w:after="0" w:line="360" w:lineRule="auto"/>
        <w:jc w:val="both"/>
        <w:rPr>
          <w:rFonts w:ascii="Times New Roman" w:hAnsi="Times New Roman"/>
          <w:sz w:val="28"/>
          <w:szCs w:val="28"/>
        </w:rPr>
      </w:pPr>
      <w:r w:rsidRPr="004157DD">
        <w:rPr>
          <w:rFonts w:ascii="Times New Roman" w:hAnsi="Times New Roman"/>
          <w:sz w:val="28"/>
          <w:szCs w:val="28"/>
        </w:rPr>
        <w:t>географические и климатические условия;</w:t>
      </w:r>
    </w:p>
    <w:p w:rsidR="00446149" w:rsidRPr="004157DD" w:rsidRDefault="00446149" w:rsidP="00366C96">
      <w:pPr>
        <w:pStyle w:val="11"/>
        <w:widowControl w:val="0"/>
        <w:numPr>
          <w:ilvl w:val="0"/>
          <w:numId w:val="1"/>
        </w:numPr>
        <w:spacing w:after="0" w:line="360" w:lineRule="auto"/>
        <w:jc w:val="both"/>
        <w:rPr>
          <w:rFonts w:ascii="Times New Roman" w:hAnsi="Times New Roman"/>
          <w:sz w:val="28"/>
          <w:szCs w:val="28"/>
        </w:rPr>
      </w:pPr>
      <w:r w:rsidRPr="004157DD">
        <w:rPr>
          <w:rFonts w:ascii="Times New Roman" w:hAnsi="Times New Roman"/>
          <w:sz w:val="28"/>
          <w:szCs w:val="28"/>
        </w:rPr>
        <w:t>традиции потребления;</w:t>
      </w:r>
    </w:p>
    <w:p w:rsidR="00446149" w:rsidRPr="004157DD" w:rsidRDefault="00446149" w:rsidP="00366C96">
      <w:pPr>
        <w:pStyle w:val="11"/>
        <w:widowControl w:val="0"/>
        <w:numPr>
          <w:ilvl w:val="0"/>
          <w:numId w:val="1"/>
        </w:numPr>
        <w:spacing w:after="0" w:line="360" w:lineRule="auto"/>
        <w:jc w:val="both"/>
        <w:rPr>
          <w:rFonts w:ascii="Times New Roman" w:hAnsi="Times New Roman"/>
          <w:sz w:val="28"/>
          <w:szCs w:val="28"/>
        </w:rPr>
      </w:pPr>
      <w:r w:rsidRPr="004157DD">
        <w:rPr>
          <w:rFonts w:ascii="Times New Roman" w:hAnsi="Times New Roman"/>
          <w:sz w:val="28"/>
          <w:szCs w:val="28"/>
        </w:rPr>
        <w:t>уровень дохода населения региона;</w:t>
      </w:r>
    </w:p>
    <w:p w:rsidR="00446149" w:rsidRPr="004157DD" w:rsidRDefault="00446149" w:rsidP="00366C96">
      <w:pPr>
        <w:pStyle w:val="11"/>
        <w:widowControl w:val="0"/>
        <w:numPr>
          <w:ilvl w:val="0"/>
          <w:numId w:val="1"/>
        </w:numPr>
        <w:spacing w:after="0" w:line="360" w:lineRule="auto"/>
        <w:jc w:val="both"/>
        <w:rPr>
          <w:rFonts w:ascii="Times New Roman" w:hAnsi="Times New Roman"/>
          <w:sz w:val="28"/>
          <w:szCs w:val="28"/>
        </w:rPr>
      </w:pPr>
      <w:r w:rsidRPr="004157DD">
        <w:rPr>
          <w:rFonts w:ascii="Times New Roman" w:hAnsi="Times New Roman"/>
          <w:sz w:val="28"/>
          <w:szCs w:val="28"/>
        </w:rPr>
        <w:t>высокая лояльность потребителей к местным брендам, препятствующая выходу новых игроков на рынок.</w:t>
      </w:r>
    </w:p>
    <w:p w:rsidR="00446149" w:rsidRPr="00D727F7" w:rsidRDefault="00446149" w:rsidP="00366C96">
      <w:pPr>
        <w:widowControl w:val="0"/>
        <w:spacing w:after="0" w:line="360" w:lineRule="auto"/>
        <w:ind w:firstLine="709"/>
        <w:jc w:val="both"/>
        <w:rPr>
          <w:rFonts w:ascii="Times New Roman" w:hAnsi="Times New Roman"/>
          <w:sz w:val="28"/>
          <w:szCs w:val="28"/>
        </w:rPr>
      </w:pPr>
      <w:r w:rsidRPr="004157DD">
        <w:rPr>
          <w:rFonts w:ascii="Times New Roman" w:hAnsi="Times New Roman"/>
          <w:sz w:val="28"/>
          <w:szCs w:val="28"/>
        </w:rPr>
        <w:t>В крупных городах наибольшую долю рынка игроки получают за счет популярности бренда. Этому фактору, с одной стороны, может способствовать уникальность, инновационность продукта, а с другой – хорошая репутация его производителя. К уникальным брендам респонденты относят ТМ «Смешарики» (ассоциация торгово-производственных компаний «Родос М»), «Комильфо», «Лафрель» (ГК «Рузская кондитерская фабрика»), а к традиционным, проверенным временем, – продукцию компаний «СладКо», ОАО «Кондитерский концерн «Бабаевский» (входит в ГК «Объединенные кондитеры») и фабрики им. Н.К. Крупской.</w:t>
      </w:r>
    </w:p>
    <w:p w:rsidR="00446149" w:rsidRPr="00DE6214" w:rsidRDefault="00446149" w:rsidP="00366C96">
      <w:pPr>
        <w:widowControl w:val="0"/>
        <w:spacing w:after="0" w:line="360" w:lineRule="auto"/>
        <w:ind w:firstLine="709"/>
        <w:jc w:val="both"/>
        <w:rPr>
          <w:rFonts w:ascii="Times New Roman" w:hAnsi="Times New Roman"/>
        </w:rPr>
      </w:pPr>
      <w:r w:rsidRPr="004157DD">
        <w:rPr>
          <w:rFonts w:ascii="Times New Roman" w:hAnsi="Times New Roman"/>
          <w:sz w:val="28"/>
          <w:szCs w:val="28"/>
        </w:rPr>
        <w:t>На сегодняшний день структура отечественного рынка кондитерских изделий выглядит следующим образом: около 10% в натуральном выражении приходится на импорт, а остальные 85% принадлежат российским производителям, при этом на рынке действует примерно одинаковое количество крупных игроков и небольших фабрик.</w:t>
      </w:r>
      <w:r w:rsidRPr="00DE6214">
        <w:rPr>
          <w:rFonts w:ascii="Times New Roman" w:hAnsi="Times New Roman"/>
          <w:sz w:val="28"/>
          <w:szCs w:val="28"/>
        </w:rPr>
        <w:t xml:space="preserve"> </w:t>
      </w:r>
      <w:r w:rsidRPr="004157DD">
        <w:rPr>
          <w:rFonts w:ascii="Times New Roman" w:hAnsi="Times New Roman"/>
          <w:sz w:val="28"/>
          <w:szCs w:val="28"/>
        </w:rPr>
        <w:t>[</w:t>
      </w:r>
      <w:r w:rsidRPr="00DE6214">
        <w:rPr>
          <w:rFonts w:ascii="Times New Roman" w:hAnsi="Times New Roman"/>
          <w:sz w:val="28"/>
          <w:szCs w:val="28"/>
        </w:rPr>
        <w:t>5]</w:t>
      </w:r>
    </w:p>
    <w:p w:rsidR="00446149" w:rsidRPr="004157DD" w:rsidRDefault="00446149" w:rsidP="00366C96">
      <w:pPr>
        <w:widowControl w:val="0"/>
        <w:spacing w:after="0" w:line="360" w:lineRule="auto"/>
        <w:ind w:firstLine="709"/>
        <w:jc w:val="both"/>
        <w:rPr>
          <w:rFonts w:ascii="Times New Roman" w:hAnsi="Times New Roman"/>
          <w:sz w:val="28"/>
          <w:szCs w:val="28"/>
        </w:rPr>
      </w:pPr>
      <w:r w:rsidRPr="004157DD">
        <w:rPr>
          <w:rFonts w:ascii="Times New Roman" w:hAnsi="Times New Roman"/>
          <w:sz w:val="28"/>
          <w:szCs w:val="28"/>
        </w:rPr>
        <w:t>Опираясь на информацию Росстата, на рынке кондитерских изделий за последние пять лет, включая шоколад, конфеты в коробках, весовые конфеты, карамель, батончики, сахаристые и мучные изделия, просматривается сохранение тенденции к постепенному снижению темпов роста производства в отрасли. В 2004 году было произведено 2351 тыс. тонн продукции, в 2005 – 2 506 тыс., в 2006 – 2579 тыс., 2007 – 2682 тыс., 2008 - 2879 тыс. обзор рынка кондитерских изделий в 2008 показал рост на 7% по отношению к 2007 в абсолютном выражении, - в стоимостном выражении 30%. В денежном выражении рынок кондитерских изделий рос быстрее за счет повышения спроса на продукцию сегмента премиум класса. По оценкам экспертов, годовой объем российского рынка кондитерских изделий составляет примерно $12 млрд. и занимает второе место в мире. Темпы роста за последние несколько лет снизились и составляют в среднем около 12% годовых в денежном выражении. Вместе с тем, наиболее динамичным и высокодоходным оставался сегмент шоколадных изделий, темпы роста которого составляли 20% в год.</w:t>
      </w:r>
    </w:p>
    <w:p w:rsidR="00446149" w:rsidRDefault="00446149" w:rsidP="00366C96">
      <w:pPr>
        <w:widowControl w:val="0"/>
        <w:spacing w:after="0" w:line="360" w:lineRule="auto"/>
        <w:ind w:firstLine="709"/>
        <w:jc w:val="both"/>
        <w:rPr>
          <w:rFonts w:ascii="Times New Roman" w:hAnsi="Times New Roman"/>
          <w:sz w:val="28"/>
          <w:szCs w:val="28"/>
        </w:rPr>
      </w:pPr>
      <w:r w:rsidRPr="004157DD">
        <w:rPr>
          <w:rFonts w:ascii="Times New Roman" w:hAnsi="Times New Roman"/>
          <w:sz w:val="28"/>
          <w:szCs w:val="28"/>
        </w:rPr>
        <w:t>Теоретически, потенциал дальнейшего роста рынка кондитерских изделий все еще достаточно высок, но тенденция стагнации отмечается всеми экспертами. В связи с особенностями географического положения и протяженностью России следует отметить также неравномерный потребительский спрос на кондитерские изделия по регионам</w:t>
      </w:r>
      <w:r>
        <w:rPr>
          <w:rFonts w:ascii="Times New Roman" w:hAnsi="Times New Roman"/>
          <w:sz w:val="28"/>
          <w:szCs w:val="28"/>
        </w:rPr>
        <w:t>.</w:t>
      </w:r>
    </w:p>
    <w:p w:rsidR="00446149" w:rsidRPr="004157DD" w:rsidRDefault="00446149" w:rsidP="00366C96">
      <w:pPr>
        <w:widowControl w:val="0"/>
        <w:spacing w:after="0" w:line="360" w:lineRule="auto"/>
        <w:ind w:firstLine="709"/>
        <w:jc w:val="both"/>
        <w:rPr>
          <w:rFonts w:ascii="Times New Roman" w:hAnsi="Times New Roman"/>
          <w:sz w:val="28"/>
          <w:szCs w:val="28"/>
        </w:rPr>
      </w:pPr>
      <w:r w:rsidRPr="004157DD">
        <w:rPr>
          <w:rFonts w:ascii="Times New Roman" w:hAnsi="Times New Roman"/>
          <w:sz w:val="28"/>
          <w:szCs w:val="28"/>
        </w:rPr>
        <w:t>Сегментация ассортимента на рынке кондитерских изделий выражена довольно ярко: игроки относят товары к дешевому, среднему и премиальному сегментам. По словам экспертов, деление происходит на основании двух основных критериев: цены и коммуникативных средств марок, закрепляющих их позиционирование. Качество самой продукции отходит на второй план. При этом игроки рынка отмечают условность такого деления: стоимость продукции известных брендов всегда будет выше.</w:t>
      </w:r>
    </w:p>
    <w:p w:rsidR="00446149" w:rsidRPr="004157DD" w:rsidRDefault="00446149" w:rsidP="00366C96">
      <w:pPr>
        <w:widowControl w:val="0"/>
        <w:spacing w:after="0" w:line="360" w:lineRule="auto"/>
        <w:ind w:firstLine="709"/>
        <w:jc w:val="both"/>
        <w:rPr>
          <w:rFonts w:ascii="Times New Roman" w:hAnsi="Times New Roman"/>
          <w:sz w:val="28"/>
          <w:szCs w:val="28"/>
        </w:rPr>
      </w:pPr>
      <w:r w:rsidRPr="004157DD">
        <w:rPr>
          <w:rFonts w:ascii="Times New Roman" w:hAnsi="Times New Roman"/>
          <w:sz w:val="28"/>
          <w:szCs w:val="28"/>
        </w:rPr>
        <w:t>К дешевому сегменту относится небрендированная весовая продукция. Это в основном товары сахаристой группы – карамель, помадные конфеты. В связи с кризисом данные позиции вновь обрели популярность и получили возможность развития.</w:t>
      </w:r>
    </w:p>
    <w:p w:rsidR="00446149" w:rsidRPr="004157DD" w:rsidRDefault="00446149" w:rsidP="00366C96">
      <w:pPr>
        <w:widowControl w:val="0"/>
        <w:spacing w:after="0" w:line="360" w:lineRule="auto"/>
        <w:ind w:firstLine="709"/>
        <w:jc w:val="both"/>
        <w:rPr>
          <w:rFonts w:ascii="Times New Roman" w:hAnsi="Times New Roman"/>
          <w:sz w:val="28"/>
          <w:szCs w:val="28"/>
        </w:rPr>
      </w:pPr>
      <w:r w:rsidRPr="004157DD">
        <w:rPr>
          <w:rFonts w:ascii="Times New Roman" w:hAnsi="Times New Roman"/>
          <w:sz w:val="28"/>
          <w:szCs w:val="28"/>
        </w:rPr>
        <w:t>Средний ценовой сегмент представлен на рынке наиболее широко, при этом его отличие от премиального заключается прежде всего в позиционировании и упаковке.</w:t>
      </w:r>
    </w:p>
    <w:p w:rsidR="00446149" w:rsidRPr="004157DD" w:rsidRDefault="00446149" w:rsidP="00366C96">
      <w:pPr>
        <w:widowControl w:val="0"/>
        <w:spacing w:after="0" w:line="360" w:lineRule="auto"/>
        <w:ind w:firstLine="709"/>
        <w:jc w:val="both"/>
        <w:rPr>
          <w:rFonts w:ascii="Times New Roman" w:hAnsi="Times New Roman"/>
          <w:sz w:val="28"/>
          <w:szCs w:val="28"/>
        </w:rPr>
      </w:pPr>
      <w:r w:rsidRPr="004157DD">
        <w:rPr>
          <w:rFonts w:ascii="Times New Roman" w:hAnsi="Times New Roman"/>
          <w:sz w:val="28"/>
          <w:szCs w:val="28"/>
        </w:rPr>
        <w:t>В премиальном сегменте российского кондитерского рынка расположились в основном зарубежные производители, использующие высококачественное сырье. Как правило, эти продукты отличаются оригинальной упаковкой и более высоким уровнем позиционирования. Сегмент изделий класса «премиум» до недавнего времени довольно активно развивался, но финансовый кризис внес свои коррективы – отмечается общая тенденция к снижению темпов его развития.</w:t>
      </w:r>
    </w:p>
    <w:p w:rsidR="00446149" w:rsidRPr="004157DD" w:rsidRDefault="00446149" w:rsidP="00366C96">
      <w:pPr>
        <w:widowControl w:val="0"/>
        <w:spacing w:after="0" w:line="360" w:lineRule="auto"/>
        <w:ind w:firstLine="709"/>
        <w:jc w:val="both"/>
        <w:rPr>
          <w:rFonts w:ascii="Times New Roman" w:hAnsi="Times New Roman"/>
          <w:sz w:val="28"/>
          <w:szCs w:val="28"/>
        </w:rPr>
      </w:pPr>
      <w:r w:rsidRPr="004157DD">
        <w:rPr>
          <w:rFonts w:ascii="Times New Roman" w:hAnsi="Times New Roman"/>
          <w:sz w:val="28"/>
          <w:szCs w:val="28"/>
        </w:rPr>
        <w:t>Сетевые магазины быстро перестроились под более дешевый формат. При этом дистрибьюторы, работающие с дорогим импортным продуктом, из-за такого давления со стороны сетей находятся сейчас в не самом завидном положении. Ситуация для них омрачается также и тем, что европейские производители поднимают цены на те конфеты, которые раньше относились к среднему или низкому ценовому сегменту. В результате, некоторые оптовики, специализирующиеся на импортной продукции, отказались от ее поставок на российский рынок. Таким образом, сегодня эксперты оценивают долю импортной продукции в общем объеме кондитерских изделий как незначительную – около 10% в натуральном выражении. При этом большую часть составляет продукция крупных украинских производителей.</w:t>
      </w:r>
    </w:p>
    <w:p w:rsidR="00446149" w:rsidRPr="004157DD" w:rsidRDefault="00446149" w:rsidP="00366C96">
      <w:pPr>
        <w:widowControl w:val="0"/>
        <w:spacing w:after="0" w:line="360" w:lineRule="auto"/>
        <w:ind w:firstLine="709"/>
        <w:jc w:val="both"/>
        <w:rPr>
          <w:rFonts w:ascii="Times New Roman" w:hAnsi="Times New Roman"/>
          <w:sz w:val="28"/>
          <w:szCs w:val="28"/>
        </w:rPr>
      </w:pPr>
      <w:r w:rsidRPr="004157DD">
        <w:rPr>
          <w:rFonts w:ascii="Times New Roman" w:hAnsi="Times New Roman"/>
          <w:sz w:val="28"/>
          <w:szCs w:val="28"/>
        </w:rPr>
        <w:t>В то же время растет стоимость продукции российских производителей, использующих импортное сырье, – особенно это касается шоколада. Таким образом, наибольшие проблемы под давлением кризиса испытывают производители и дистрибьюторы шоколадной продукции.</w:t>
      </w:r>
    </w:p>
    <w:p w:rsidR="00446149" w:rsidRPr="004157DD" w:rsidRDefault="00446149" w:rsidP="00366C96">
      <w:pPr>
        <w:widowControl w:val="0"/>
        <w:spacing w:after="0" w:line="360" w:lineRule="auto"/>
        <w:ind w:firstLine="709"/>
        <w:jc w:val="both"/>
        <w:rPr>
          <w:rFonts w:ascii="Times New Roman" w:hAnsi="Times New Roman"/>
          <w:sz w:val="28"/>
          <w:szCs w:val="28"/>
        </w:rPr>
      </w:pPr>
      <w:r w:rsidRPr="004157DD">
        <w:rPr>
          <w:rFonts w:ascii="Times New Roman" w:hAnsi="Times New Roman"/>
          <w:sz w:val="28"/>
          <w:szCs w:val="28"/>
        </w:rPr>
        <w:t>В целом в ассортименте кондитерских изделий можно выделить следующие группы:</w:t>
      </w:r>
    </w:p>
    <w:p w:rsidR="00446149" w:rsidRPr="004157DD" w:rsidRDefault="00446149" w:rsidP="00A23DD5">
      <w:pPr>
        <w:pStyle w:val="11"/>
        <w:widowControl w:val="0"/>
        <w:numPr>
          <w:ilvl w:val="0"/>
          <w:numId w:val="2"/>
        </w:numPr>
        <w:spacing w:after="0" w:line="360" w:lineRule="auto"/>
        <w:jc w:val="both"/>
        <w:rPr>
          <w:rFonts w:ascii="Times New Roman" w:hAnsi="Times New Roman"/>
          <w:sz w:val="28"/>
          <w:szCs w:val="28"/>
        </w:rPr>
      </w:pPr>
      <w:r w:rsidRPr="004157DD">
        <w:rPr>
          <w:rFonts w:ascii="Times New Roman" w:hAnsi="Times New Roman"/>
          <w:sz w:val="28"/>
          <w:szCs w:val="28"/>
        </w:rPr>
        <w:t>мучнистая – печенье, пряники, вафли и другие; по оценкам специалистов, ее доля составляет около 55% рынка;</w:t>
      </w:r>
    </w:p>
    <w:p w:rsidR="00446149" w:rsidRPr="004157DD" w:rsidRDefault="00446149" w:rsidP="00A23DD5">
      <w:pPr>
        <w:pStyle w:val="11"/>
        <w:widowControl w:val="0"/>
        <w:numPr>
          <w:ilvl w:val="0"/>
          <w:numId w:val="2"/>
        </w:numPr>
        <w:spacing w:after="0" w:line="360" w:lineRule="auto"/>
        <w:jc w:val="both"/>
        <w:rPr>
          <w:rFonts w:ascii="Times New Roman" w:hAnsi="Times New Roman"/>
          <w:sz w:val="28"/>
          <w:szCs w:val="28"/>
        </w:rPr>
      </w:pPr>
      <w:r w:rsidRPr="004157DD">
        <w:rPr>
          <w:rFonts w:ascii="Times New Roman" w:hAnsi="Times New Roman"/>
          <w:sz w:val="28"/>
          <w:szCs w:val="28"/>
        </w:rPr>
        <w:t>сахаристая – карамель, мармелад, драже, зефир и другое; доля рынка находится в пределах 13%;</w:t>
      </w:r>
    </w:p>
    <w:p w:rsidR="00446149" w:rsidRPr="004157DD" w:rsidRDefault="00446149" w:rsidP="00A23DD5">
      <w:pPr>
        <w:pStyle w:val="11"/>
        <w:widowControl w:val="0"/>
        <w:numPr>
          <w:ilvl w:val="0"/>
          <w:numId w:val="2"/>
        </w:numPr>
        <w:spacing w:after="0" w:line="360" w:lineRule="auto"/>
        <w:jc w:val="both"/>
        <w:rPr>
          <w:rFonts w:ascii="Times New Roman" w:hAnsi="Times New Roman"/>
          <w:sz w:val="28"/>
          <w:szCs w:val="28"/>
        </w:rPr>
      </w:pPr>
      <w:r w:rsidRPr="004157DD">
        <w:rPr>
          <w:rFonts w:ascii="Times New Roman" w:hAnsi="Times New Roman"/>
          <w:sz w:val="28"/>
          <w:szCs w:val="28"/>
        </w:rPr>
        <w:t>шоколадная – конфеты, плитки, батончики; доля рынка составляет 32%.</w:t>
      </w:r>
    </w:p>
    <w:p w:rsidR="00446149" w:rsidRPr="00DE6214" w:rsidRDefault="00446149" w:rsidP="00366C96">
      <w:pPr>
        <w:widowControl w:val="0"/>
        <w:spacing w:after="0" w:line="360" w:lineRule="auto"/>
        <w:ind w:firstLine="709"/>
        <w:jc w:val="both"/>
        <w:rPr>
          <w:rFonts w:ascii="Times New Roman" w:hAnsi="Times New Roman"/>
          <w:sz w:val="28"/>
          <w:szCs w:val="28"/>
          <w:lang w:val="en-US"/>
        </w:rPr>
      </w:pPr>
      <w:r w:rsidRPr="004157DD">
        <w:rPr>
          <w:rFonts w:ascii="Times New Roman" w:hAnsi="Times New Roman"/>
          <w:sz w:val="28"/>
          <w:szCs w:val="28"/>
        </w:rPr>
        <w:t>Также существуют продукты, имеющие свою длительную историю потребления и поэтому отличающиеся постоянным уровнем спроса, например зефир бело-розовый и в шоколаде, овсяное печенье, «птичье молоко».</w:t>
      </w:r>
      <w:r w:rsidRPr="00DE6214">
        <w:rPr>
          <w:rFonts w:ascii="Times New Roman" w:hAnsi="Times New Roman"/>
          <w:sz w:val="28"/>
          <w:szCs w:val="28"/>
        </w:rPr>
        <w:t xml:space="preserve"> </w:t>
      </w:r>
      <w:r>
        <w:rPr>
          <w:rFonts w:ascii="Times New Roman" w:hAnsi="Times New Roman"/>
          <w:sz w:val="28"/>
          <w:szCs w:val="28"/>
          <w:lang w:val="en-US"/>
        </w:rPr>
        <w:t>[5]</w:t>
      </w:r>
    </w:p>
    <w:p w:rsidR="00446149" w:rsidRPr="004157DD" w:rsidRDefault="00446149" w:rsidP="00366C96">
      <w:pPr>
        <w:widowControl w:val="0"/>
        <w:spacing w:after="0" w:line="360" w:lineRule="auto"/>
        <w:ind w:firstLine="709"/>
        <w:jc w:val="both"/>
        <w:rPr>
          <w:rFonts w:ascii="Times New Roman" w:hAnsi="Times New Roman"/>
          <w:sz w:val="28"/>
          <w:szCs w:val="28"/>
        </w:rPr>
      </w:pPr>
    </w:p>
    <w:p w:rsidR="00446149" w:rsidRPr="004157DD" w:rsidRDefault="00446149" w:rsidP="00E32206">
      <w:pPr>
        <w:pStyle w:val="a6"/>
        <w:ind w:firstLine="708"/>
        <w:jc w:val="left"/>
      </w:pPr>
      <w:bookmarkStart w:id="11" w:name="_Toc280233202"/>
      <w:r w:rsidRPr="004157DD">
        <w:t>2.2 Перспективные сегменты</w:t>
      </w:r>
      <w:bookmarkEnd w:id="11"/>
    </w:p>
    <w:p w:rsidR="00446149" w:rsidRPr="004157DD" w:rsidRDefault="00446149" w:rsidP="00366C96">
      <w:pPr>
        <w:widowControl w:val="0"/>
        <w:spacing w:after="0" w:line="360" w:lineRule="auto"/>
        <w:ind w:firstLine="709"/>
        <w:jc w:val="both"/>
        <w:rPr>
          <w:rFonts w:ascii="Times New Roman" w:hAnsi="Times New Roman"/>
          <w:sz w:val="28"/>
          <w:szCs w:val="28"/>
        </w:rPr>
      </w:pPr>
      <w:r w:rsidRPr="004157DD">
        <w:rPr>
          <w:rFonts w:ascii="Times New Roman" w:hAnsi="Times New Roman"/>
          <w:sz w:val="28"/>
          <w:szCs w:val="28"/>
        </w:rPr>
        <w:t>В период 2000-2008 в целом несколько опережающими темпами шел рост производства сахаристых кондитерских изделий, такую закономерность помогли установить проведенные маркетинговые исследования. При этом среди сахаристых продуктов наиболее стабильными и высокими темпами росло производство мягких конфет, глазированных шоколадной и шоколадно-молочной глазурью, - рост составил 96%. Значительно, хотя и менее стабильно по годам, также выросло более чем на 71%, производство шоколада и шоколадных изделий. Из других видов сахаристых изделий существенно увеличилось за исследуемый период на 66-55% - производство ириса, мармеладно-пастильных изделий, мягких конфет, неглазированных шоколадом, восточных сладостей, хотя в общем объеме производства сахаристых изделий доля каждого из этих видов (в процентах к общему объему) практически не изменилось. Обзор рынка кондитерских изделий в 2008 году показал  отличительную особенность в изменении структуры: на рынке стало увеличение доли мучной категории в стоимостном выражении, что связано с возросшим предложением мучной продукции в упаковках – картонной упаковки и флоу-пак  продукции.</w:t>
      </w:r>
    </w:p>
    <w:p w:rsidR="00446149" w:rsidRPr="004157DD" w:rsidRDefault="00446149" w:rsidP="00366C96">
      <w:pPr>
        <w:widowControl w:val="0"/>
        <w:spacing w:after="0" w:line="360" w:lineRule="auto"/>
        <w:ind w:firstLine="709"/>
        <w:jc w:val="both"/>
        <w:rPr>
          <w:rFonts w:ascii="Times New Roman" w:hAnsi="Times New Roman"/>
          <w:sz w:val="28"/>
          <w:szCs w:val="28"/>
        </w:rPr>
      </w:pPr>
      <w:r w:rsidRPr="004157DD">
        <w:rPr>
          <w:rFonts w:ascii="Times New Roman" w:hAnsi="Times New Roman"/>
          <w:sz w:val="28"/>
          <w:szCs w:val="28"/>
        </w:rPr>
        <w:t>Развитие сегмента весовых конфет происходило за счет недорогой. Прирост производства карамели происходил более низкими темпами, рост составил 22% за шестилетний период, в 2007-2008 годах тенденция сохранялась, и ее доля в общем объеме сахаристых изделий имела тенденцию к сокращению. Однако отдельные категории, такие как премиальный шоколад, продолжают расти гораздо быстрее, чем рынок в целом. Раньше было принято считать, что именно за доминирование в этих сегментах рынка кондитерских изделий и будет вестись основная борьба. Достаточно остро ощущалась конкуренция на рынке дорогих кондитерских изделий, в частности в премиальном сегменте шоколадного рынка, на котором помимо отечественных фабрик представлены международные компании. Наиболее ярко тенденция роста дорогих сегментов была выражена в Москве и городах миллионниках, - здесь быстрее всего повышался общий уровень благосостояния и платежеспособности жителей, которые могли позволить себе покупать более дорогие продукты питания, в том числе кондитерские изделия. Рынок премиум-класса по оценкам экспертов и по сегодняшний день остается рискованным с одной стороны, но перспективным с другой</w:t>
      </w:r>
      <w:r>
        <w:rPr>
          <w:rFonts w:ascii="Times New Roman" w:hAnsi="Times New Roman"/>
          <w:sz w:val="28"/>
          <w:szCs w:val="28"/>
        </w:rPr>
        <w:t>.</w:t>
      </w:r>
    </w:p>
    <w:p w:rsidR="00446149" w:rsidRPr="004157DD" w:rsidRDefault="00446149" w:rsidP="00366C96">
      <w:pPr>
        <w:widowControl w:val="0"/>
        <w:spacing w:after="0" w:line="360" w:lineRule="auto"/>
        <w:ind w:firstLine="709"/>
        <w:jc w:val="both"/>
        <w:rPr>
          <w:rFonts w:ascii="Times New Roman" w:hAnsi="Times New Roman"/>
          <w:sz w:val="28"/>
          <w:szCs w:val="28"/>
        </w:rPr>
      </w:pPr>
    </w:p>
    <w:p w:rsidR="00446149" w:rsidRPr="004157DD" w:rsidRDefault="00446149" w:rsidP="00E32206">
      <w:pPr>
        <w:pStyle w:val="a6"/>
        <w:ind w:firstLine="708"/>
        <w:jc w:val="left"/>
      </w:pPr>
      <w:bookmarkStart w:id="12" w:name="_Toc280233203"/>
      <w:r w:rsidRPr="004157DD">
        <w:t>2.3 Проблемы, связанные с кризисом</w:t>
      </w:r>
      <w:bookmarkEnd w:id="12"/>
    </w:p>
    <w:p w:rsidR="00446149" w:rsidRPr="004157DD" w:rsidRDefault="00446149" w:rsidP="00366C96">
      <w:pPr>
        <w:widowControl w:val="0"/>
        <w:spacing w:after="0" w:line="360" w:lineRule="auto"/>
        <w:ind w:firstLine="709"/>
        <w:jc w:val="both"/>
        <w:rPr>
          <w:rFonts w:ascii="Times New Roman" w:hAnsi="Times New Roman"/>
          <w:sz w:val="28"/>
          <w:szCs w:val="28"/>
        </w:rPr>
      </w:pPr>
      <w:r w:rsidRPr="004157DD">
        <w:rPr>
          <w:rFonts w:ascii="Times New Roman" w:hAnsi="Times New Roman"/>
          <w:sz w:val="28"/>
          <w:szCs w:val="28"/>
        </w:rPr>
        <w:t>По мнению экспертов, кондитерский рынок не так сильно пострадал от кризиса, как другие отрасли. Кондитерские предприятия на сегодняшний день имеют небольшой, но все-таки стабильный доход. Это связано с тем, что потребление кондитерских изделий всегда было, есть и, вероятнее всего, будет - вне зависимости от состояния экономики. Некоторые респонденты отмечают, что рынок продолжает расти, хотя темпы этого роста в последнее время и замедлились.</w:t>
      </w:r>
    </w:p>
    <w:p w:rsidR="00446149" w:rsidRPr="004157DD" w:rsidRDefault="00446149" w:rsidP="00366C96">
      <w:pPr>
        <w:widowControl w:val="0"/>
        <w:spacing w:after="0" w:line="360" w:lineRule="auto"/>
        <w:ind w:firstLine="709"/>
        <w:jc w:val="both"/>
        <w:rPr>
          <w:rFonts w:ascii="Times New Roman" w:hAnsi="Times New Roman"/>
          <w:sz w:val="28"/>
          <w:szCs w:val="28"/>
        </w:rPr>
      </w:pPr>
      <w:r w:rsidRPr="004157DD">
        <w:rPr>
          <w:rFonts w:ascii="Times New Roman" w:hAnsi="Times New Roman"/>
          <w:sz w:val="28"/>
          <w:szCs w:val="28"/>
        </w:rPr>
        <w:t>В связи с тем, что в целом по России кондитерский рынок близок к насыщению, а темпы его роста снижаются, прогнозируется усиление конкуренции, так как объемы рынка ограничены. Сейчас, по мнению экспертов, идет передел рынка между крупными компаниями. Мелким производителям сложно конкурировать с ведущими игроками, и они будут вынуждены уходить в особые ниши и предлагать рынку эксклюзивный и очень качественный ассортимент.</w:t>
      </w:r>
    </w:p>
    <w:p w:rsidR="00446149" w:rsidRPr="004157DD" w:rsidRDefault="00446149" w:rsidP="00366C96">
      <w:pPr>
        <w:widowControl w:val="0"/>
        <w:spacing w:after="0" w:line="360" w:lineRule="auto"/>
        <w:ind w:firstLine="709"/>
        <w:jc w:val="both"/>
        <w:rPr>
          <w:rFonts w:ascii="Times New Roman" w:hAnsi="Times New Roman"/>
          <w:sz w:val="28"/>
          <w:szCs w:val="28"/>
        </w:rPr>
      </w:pPr>
      <w:r w:rsidRPr="004157DD">
        <w:rPr>
          <w:rFonts w:ascii="Times New Roman" w:hAnsi="Times New Roman"/>
          <w:sz w:val="28"/>
          <w:szCs w:val="28"/>
        </w:rPr>
        <w:t>С точки зрения участников исследования, жесткая конкуренция между игроками рынка проявляется в завоевании полочного пространства. Такая конкурентная ситуация для производителя неблагоприятна, так как она ведет к укреплению, прежде всего, позиций сетевого ритейла. Оптовики в данной ситуации однозначно чувствуют себя лучше, чем производители. Более того, некоторые дистрибьюторы считают время кризиса благодатным для реализации тех идей, которые в период роста рынка некогда было осуществить. Дистрибьютору гораздо легче, чем производителю, перестроить ассортимент: упали продажи определенной категории – идет замена на другую категорию, более востребованную.</w:t>
      </w:r>
    </w:p>
    <w:p w:rsidR="00446149" w:rsidRPr="004157DD" w:rsidRDefault="00446149" w:rsidP="00366C96">
      <w:pPr>
        <w:widowControl w:val="0"/>
        <w:spacing w:after="0" w:line="360" w:lineRule="auto"/>
        <w:ind w:firstLine="709"/>
        <w:jc w:val="both"/>
        <w:rPr>
          <w:rFonts w:ascii="Times New Roman" w:hAnsi="Times New Roman"/>
          <w:sz w:val="28"/>
          <w:szCs w:val="28"/>
        </w:rPr>
      </w:pPr>
      <w:r w:rsidRPr="004157DD">
        <w:rPr>
          <w:rFonts w:ascii="Times New Roman" w:hAnsi="Times New Roman"/>
          <w:sz w:val="28"/>
          <w:szCs w:val="28"/>
        </w:rPr>
        <w:t>Другая не менее важная проблема рынка заключается в том, что немногие из производителей или ритейлеров интересуются мнением конечного потребителя, его желаниями, пристрастиями, мотивами выбора, уровнем его лояльности к определенным маркам.</w:t>
      </w:r>
    </w:p>
    <w:p w:rsidR="00446149" w:rsidRPr="004157DD" w:rsidRDefault="00446149" w:rsidP="00A23DD5">
      <w:pPr>
        <w:widowControl w:val="0"/>
        <w:spacing w:after="0" w:line="360" w:lineRule="auto"/>
        <w:jc w:val="both"/>
        <w:rPr>
          <w:rFonts w:ascii="Times New Roman" w:hAnsi="Times New Roman"/>
          <w:sz w:val="28"/>
          <w:szCs w:val="28"/>
        </w:rPr>
      </w:pPr>
    </w:p>
    <w:p w:rsidR="00446149" w:rsidRPr="00DE6214" w:rsidRDefault="00446149" w:rsidP="00366C96">
      <w:pPr>
        <w:widowControl w:val="0"/>
        <w:spacing w:after="0" w:line="360" w:lineRule="auto"/>
        <w:ind w:firstLine="709"/>
        <w:jc w:val="both"/>
        <w:rPr>
          <w:rFonts w:ascii="Times New Roman" w:hAnsi="Times New Roman"/>
          <w:sz w:val="28"/>
          <w:szCs w:val="28"/>
        </w:rPr>
      </w:pPr>
      <w:r w:rsidRPr="004157DD">
        <w:rPr>
          <w:rFonts w:ascii="Times New Roman" w:hAnsi="Times New Roman"/>
          <w:sz w:val="28"/>
          <w:szCs w:val="28"/>
        </w:rPr>
        <w:t>Согласно данным Росстата, в 2009 г. объем продаж кондитерских изделий снизился только на 1,5% в сопоставимых ценах (производство сократилось на 4%) и составил около 431,85 млрд руб. В 2010 г. конъюнктура рынка на фоне общей стабилизации макроэкономической ситуации заметно улучшилась - за период январь-сентябрь продажи кондитерских изделий в сопоставимых ценах выросли на 5,9%. Аналитик УК "Финам Менеджмент" Максим Клягин полагает, что в среднесрочной перспективе по мере преодоления основных негативных последствий кризиса и дальнейшего увеличения реальных располагаемых доходов населения рынок кондитерских изделий сможет сравнительно быстро пройти этап восстановления и вернуться к средним докризисным темпам роста в натуральном выражении.</w:t>
      </w:r>
      <w:r w:rsidRPr="00DE6214">
        <w:rPr>
          <w:rFonts w:ascii="Times New Roman" w:hAnsi="Times New Roman"/>
          <w:sz w:val="28"/>
          <w:szCs w:val="28"/>
        </w:rPr>
        <w:t>[7]</w:t>
      </w:r>
    </w:p>
    <w:p w:rsidR="00446149" w:rsidRPr="004157DD" w:rsidRDefault="00446149" w:rsidP="00366C96">
      <w:pPr>
        <w:widowControl w:val="0"/>
        <w:spacing w:after="0" w:line="360" w:lineRule="auto"/>
        <w:ind w:firstLine="709"/>
        <w:jc w:val="both"/>
        <w:rPr>
          <w:rFonts w:ascii="Times New Roman" w:hAnsi="Times New Roman"/>
          <w:sz w:val="28"/>
          <w:szCs w:val="28"/>
          <w:highlight w:val="lightGray"/>
        </w:rPr>
      </w:pPr>
      <w:r w:rsidRPr="004157DD">
        <w:rPr>
          <w:rFonts w:ascii="Times New Roman" w:hAnsi="Times New Roman"/>
          <w:sz w:val="28"/>
          <w:szCs w:val="28"/>
        </w:rPr>
        <w:t>По Дальнему Востоку объемы производства кондитерских изделий возросли на 3,5%.</w:t>
      </w:r>
    </w:p>
    <w:p w:rsidR="00446149" w:rsidRPr="004157DD" w:rsidRDefault="00446149">
      <w:pPr>
        <w:rPr>
          <w:rFonts w:ascii="Times New Roman" w:hAnsi="Times New Roman"/>
          <w:sz w:val="28"/>
          <w:szCs w:val="28"/>
          <w:highlight w:val="lightGray"/>
        </w:rPr>
      </w:pPr>
      <w:r w:rsidRPr="004157DD">
        <w:rPr>
          <w:rFonts w:ascii="Times New Roman" w:hAnsi="Times New Roman"/>
          <w:sz w:val="28"/>
          <w:szCs w:val="28"/>
          <w:highlight w:val="lightGray"/>
        </w:rPr>
        <w:br w:type="page"/>
      </w:r>
    </w:p>
    <w:p w:rsidR="00446149" w:rsidRPr="004157DD" w:rsidRDefault="00446149" w:rsidP="002A7341">
      <w:pPr>
        <w:pStyle w:val="a5"/>
      </w:pPr>
      <w:bookmarkStart w:id="13" w:name="_Toc280233204"/>
      <w:r w:rsidRPr="004157DD">
        <w:t>3 Финансовый анализ ОАО «Приморский кондитер»</w:t>
      </w:r>
      <w:bookmarkEnd w:id="13"/>
    </w:p>
    <w:p w:rsidR="00446149" w:rsidRPr="004157DD" w:rsidRDefault="00446149" w:rsidP="00CC0597">
      <w:pPr>
        <w:pStyle w:val="a6"/>
        <w:ind w:firstLine="708"/>
        <w:jc w:val="left"/>
      </w:pPr>
      <w:bookmarkStart w:id="14" w:name="_Toc280233205"/>
      <w:r w:rsidRPr="004157DD">
        <w:t>3.1 Теоретические основы финансового анализа</w:t>
      </w:r>
      <w:bookmarkEnd w:id="14"/>
    </w:p>
    <w:p w:rsidR="00446149" w:rsidRPr="004157DD" w:rsidRDefault="00446149" w:rsidP="00C44093">
      <w:pPr>
        <w:widowControl w:val="0"/>
        <w:spacing w:after="0" w:line="360" w:lineRule="auto"/>
        <w:ind w:firstLine="709"/>
        <w:jc w:val="both"/>
        <w:rPr>
          <w:rFonts w:ascii="Times New Roman" w:hAnsi="Times New Roman"/>
          <w:sz w:val="28"/>
          <w:szCs w:val="28"/>
        </w:rPr>
      </w:pPr>
      <w:r w:rsidRPr="004157DD">
        <w:rPr>
          <w:rFonts w:ascii="Times New Roman" w:hAnsi="Times New Roman"/>
          <w:sz w:val="28"/>
          <w:szCs w:val="28"/>
        </w:rPr>
        <w:t>Анализ финансового состояния предприятия является одним из ключевых моментов его оценки, так как служит основой понимания истинного положения предприятия. Финансовый анализ это процесс исследования и оценки предприятия с целью выработки наиболее обоснованных решений по его дальнейшему развитию и пониманию его текущего состояния.  Под финансовым состоянием понимается способность предприятия финансировать свою деятельность. Оно характеризуется обеспеченностью финансовыми ресурсами, необходимыми для нормального функционирования предприятия, целесообразностью их размещения и эффективностью использования, финансовыми взаимоотношениями с другими юридическими и физическими лицами, платежеспособностью и финансовой устойчивостью.  Результаты финансового анализа непосредственно влияют на выбор методов оценки, прогнозирование доходов и расходов предприятия, на определение ставки дисконта, применяемой в методе дисконтированных денежных потоков, на величину мультипликатора, используемого в сравнительном подходе.</w:t>
      </w:r>
    </w:p>
    <w:p w:rsidR="00446149" w:rsidRPr="004157DD" w:rsidRDefault="00446149" w:rsidP="00C44093">
      <w:pPr>
        <w:shd w:val="clear" w:color="auto" w:fill="FFFFFF"/>
        <w:spacing w:after="0" w:line="360" w:lineRule="auto"/>
        <w:ind w:firstLine="709"/>
        <w:jc w:val="both"/>
        <w:rPr>
          <w:rFonts w:ascii="Times New Roman" w:hAnsi="Times New Roman"/>
          <w:sz w:val="28"/>
          <w:szCs w:val="28"/>
        </w:rPr>
      </w:pPr>
      <w:r w:rsidRPr="004157DD">
        <w:rPr>
          <w:rFonts w:ascii="Times New Roman" w:hAnsi="Times New Roman"/>
          <w:spacing w:val="-1"/>
          <w:sz w:val="28"/>
          <w:szCs w:val="28"/>
        </w:rPr>
        <w:t xml:space="preserve">К </w:t>
      </w:r>
      <w:r w:rsidRPr="004157DD">
        <w:rPr>
          <w:rFonts w:ascii="Times New Roman" w:hAnsi="Times New Roman"/>
          <w:color w:val="000000"/>
          <w:spacing w:val="-1"/>
          <w:sz w:val="28"/>
          <w:szCs w:val="28"/>
        </w:rPr>
        <w:t>внут</w:t>
      </w:r>
      <w:r w:rsidRPr="004157DD">
        <w:rPr>
          <w:rFonts w:ascii="Times New Roman" w:hAnsi="Times New Roman"/>
          <w:color w:val="000000"/>
          <w:spacing w:val="-1"/>
          <w:sz w:val="28"/>
          <w:szCs w:val="28"/>
        </w:rPr>
        <w:softHyphen/>
        <w:t xml:space="preserve">ренним пользователям относятся собственники и администрация </w:t>
      </w:r>
      <w:r w:rsidRPr="004157DD">
        <w:rPr>
          <w:rFonts w:ascii="Times New Roman" w:hAnsi="Times New Roman"/>
          <w:color w:val="000000"/>
          <w:spacing w:val="2"/>
          <w:sz w:val="28"/>
          <w:szCs w:val="28"/>
        </w:rPr>
        <w:t>предприятия</w:t>
      </w:r>
      <w:r w:rsidRPr="004157DD">
        <w:rPr>
          <w:rFonts w:ascii="Times New Roman" w:hAnsi="Times New Roman"/>
          <w:color w:val="000000"/>
          <w:sz w:val="28"/>
          <w:szCs w:val="28"/>
        </w:rPr>
        <w:t xml:space="preserve">, к внешним - кредиторы, инвесторы, коммерческие </w:t>
      </w:r>
      <w:r w:rsidRPr="004157DD">
        <w:rPr>
          <w:rFonts w:ascii="Times New Roman" w:hAnsi="Times New Roman"/>
          <w:color w:val="000000"/>
          <w:spacing w:val="-6"/>
          <w:sz w:val="28"/>
          <w:szCs w:val="28"/>
        </w:rPr>
        <w:t>партнеры.</w:t>
      </w:r>
      <w:r w:rsidRPr="004157DD">
        <w:rPr>
          <w:rFonts w:ascii="Times New Roman" w:hAnsi="Times New Roman"/>
          <w:sz w:val="28"/>
          <w:szCs w:val="28"/>
        </w:rPr>
        <w:t xml:space="preserve"> В соответствии с этим анализ делится на внутренний  и внешний.</w:t>
      </w:r>
    </w:p>
    <w:p w:rsidR="00446149" w:rsidRPr="004157DD" w:rsidRDefault="00446149" w:rsidP="00B81CD9">
      <w:pPr>
        <w:widowControl w:val="0"/>
        <w:shd w:val="clear" w:color="auto" w:fill="FFFFFF"/>
        <w:spacing w:after="0" w:line="360" w:lineRule="auto"/>
        <w:ind w:firstLine="709"/>
        <w:jc w:val="both"/>
        <w:rPr>
          <w:rFonts w:ascii="Times New Roman" w:hAnsi="Times New Roman"/>
          <w:sz w:val="28"/>
          <w:szCs w:val="28"/>
        </w:rPr>
      </w:pPr>
      <w:r w:rsidRPr="004157DD">
        <w:rPr>
          <w:rFonts w:ascii="Times New Roman" w:hAnsi="Times New Roman"/>
          <w:b/>
          <w:bCs/>
          <w:sz w:val="28"/>
          <w:szCs w:val="28"/>
        </w:rPr>
        <w:t>Внутренний  анализ  -</w:t>
      </w:r>
      <w:r w:rsidRPr="004157DD">
        <w:rPr>
          <w:rFonts w:ascii="Times New Roman" w:hAnsi="Times New Roman"/>
          <w:sz w:val="28"/>
          <w:szCs w:val="28"/>
        </w:rPr>
        <w:t xml:space="preserve"> проводится службами предприятия и его результаты используются для планирования, контроля и прогнозирования финансового состояния. Его цель - установить планомерное поступление денежных средств и разместить собственные и заемные средства таким образом, чтобы обеспечить нормальное функционирование предприятия, получения максимума прибыли и исключение банкротства. </w:t>
      </w:r>
    </w:p>
    <w:p w:rsidR="00446149" w:rsidRPr="004157DD" w:rsidRDefault="00446149" w:rsidP="00B81CD9">
      <w:pPr>
        <w:widowControl w:val="0"/>
        <w:shd w:val="clear" w:color="auto" w:fill="FFFFFF"/>
        <w:spacing w:after="0" w:line="360" w:lineRule="auto"/>
        <w:ind w:firstLine="709"/>
        <w:jc w:val="both"/>
        <w:rPr>
          <w:rFonts w:ascii="Times New Roman" w:hAnsi="Times New Roman"/>
          <w:color w:val="000000"/>
          <w:spacing w:val="4"/>
          <w:sz w:val="28"/>
          <w:szCs w:val="28"/>
        </w:rPr>
      </w:pPr>
      <w:r w:rsidRPr="004157DD">
        <w:rPr>
          <w:rFonts w:ascii="Times New Roman" w:hAnsi="Times New Roman"/>
          <w:b/>
          <w:bCs/>
          <w:sz w:val="28"/>
          <w:szCs w:val="28"/>
        </w:rPr>
        <w:t>Внешний анализ</w:t>
      </w:r>
      <w:r w:rsidRPr="004157DD">
        <w:rPr>
          <w:rFonts w:ascii="Times New Roman" w:hAnsi="Times New Roman"/>
          <w:sz w:val="28"/>
          <w:szCs w:val="28"/>
        </w:rPr>
        <w:t xml:space="preserve"> - осуществляется инвесторами, поставщиками материальных и финансовых ресурсов, контролирующими органами на основе  публикуемой отчетности. Его цель - установить возможность выгодного вложить средства, чтобы обеспечить максимум прибыли и исключить риск потери.</w:t>
      </w:r>
      <w:r w:rsidRPr="004157DD">
        <w:rPr>
          <w:rFonts w:ascii="Times New Roman" w:hAnsi="Times New Roman"/>
          <w:color w:val="000000"/>
          <w:sz w:val="28"/>
          <w:szCs w:val="28"/>
        </w:rPr>
        <w:t xml:space="preserve"> Анализ финансового состояния в интересах внешних пользо</w:t>
      </w:r>
      <w:r w:rsidRPr="004157DD">
        <w:rPr>
          <w:rFonts w:ascii="Times New Roman" w:hAnsi="Times New Roman"/>
          <w:color w:val="000000"/>
          <w:sz w:val="28"/>
          <w:szCs w:val="28"/>
        </w:rPr>
        <w:softHyphen/>
      </w:r>
      <w:r w:rsidRPr="004157DD">
        <w:rPr>
          <w:rFonts w:ascii="Times New Roman" w:hAnsi="Times New Roman"/>
          <w:color w:val="000000"/>
          <w:spacing w:val="-1"/>
          <w:sz w:val="28"/>
          <w:szCs w:val="28"/>
        </w:rPr>
        <w:t>вателей проводится для оценки степени гарантий их экономичес</w:t>
      </w:r>
      <w:r w:rsidRPr="004157DD">
        <w:rPr>
          <w:rFonts w:ascii="Times New Roman" w:hAnsi="Times New Roman"/>
          <w:color w:val="000000"/>
          <w:spacing w:val="-1"/>
          <w:sz w:val="28"/>
          <w:szCs w:val="28"/>
        </w:rPr>
        <w:softHyphen/>
      </w:r>
      <w:r w:rsidRPr="004157DD">
        <w:rPr>
          <w:rFonts w:ascii="Times New Roman" w:hAnsi="Times New Roman"/>
          <w:color w:val="000000"/>
          <w:spacing w:val="2"/>
          <w:sz w:val="28"/>
          <w:szCs w:val="28"/>
        </w:rPr>
        <w:t xml:space="preserve">ких интересов, способности предприятия своевременно погасить </w:t>
      </w:r>
      <w:r w:rsidRPr="004157DD">
        <w:rPr>
          <w:rFonts w:ascii="Times New Roman" w:hAnsi="Times New Roman"/>
          <w:color w:val="000000"/>
          <w:spacing w:val="3"/>
          <w:sz w:val="28"/>
          <w:szCs w:val="28"/>
        </w:rPr>
        <w:t xml:space="preserve">свои обязательства, обеспечивать эффективное использование </w:t>
      </w:r>
      <w:r w:rsidRPr="004157DD">
        <w:rPr>
          <w:rFonts w:ascii="Times New Roman" w:hAnsi="Times New Roman"/>
          <w:color w:val="000000"/>
          <w:spacing w:val="4"/>
          <w:sz w:val="28"/>
          <w:szCs w:val="28"/>
        </w:rPr>
        <w:t xml:space="preserve">средств для инвесторов и т.п. </w:t>
      </w:r>
    </w:p>
    <w:p w:rsidR="00446149" w:rsidRPr="004157DD" w:rsidRDefault="00446149" w:rsidP="00582FAD">
      <w:pPr>
        <w:widowControl w:val="0"/>
        <w:spacing w:after="0" w:line="360" w:lineRule="auto"/>
        <w:ind w:firstLine="709"/>
        <w:jc w:val="both"/>
        <w:rPr>
          <w:rFonts w:ascii="Times New Roman" w:hAnsi="Times New Roman"/>
          <w:sz w:val="28"/>
          <w:szCs w:val="28"/>
        </w:rPr>
      </w:pPr>
      <w:r w:rsidRPr="004157DD">
        <w:rPr>
          <w:rFonts w:ascii="Times New Roman" w:hAnsi="Times New Roman"/>
          <w:sz w:val="28"/>
          <w:szCs w:val="28"/>
        </w:rPr>
        <w:t xml:space="preserve">Анализ финансового состояния предприятия включает в себя анализ бухгалтерских балансов и отчетов о финансовых результатах работы оцениваемого предприятия за прошедшие периоды для выявления тенденций в его деятельности и определения основных финансовых показателей. </w:t>
      </w:r>
    </w:p>
    <w:p w:rsidR="00446149" w:rsidRPr="004157DD" w:rsidRDefault="00446149" w:rsidP="00582FAD">
      <w:pPr>
        <w:widowControl w:val="0"/>
        <w:spacing w:after="0" w:line="360" w:lineRule="auto"/>
        <w:ind w:firstLine="709"/>
        <w:jc w:val="both"/>
        <w:rPr>
          <w:rFonts w:ascii="Times New Roman" w:hAnsi="Times New Roman"/>
          <w:sz w:val="28"/>
          <w:szCs w:val="28"/>
        </w:rPr>
      </w:pPr>
      <w:r w:rsidRPr="004157DD">
        <w:rPr>
          <w:rFonts w:ascii="Times New Roman" w:hAnsi="Times New Roman"/>
          <w:sz w:val="28"/>
          <w:szCs w:val="28"/>
        </w:rPr>
        <w:t xml:space="preserve">Анализ финансового состояния предприятия предполагает следующие этапы: </w:t>
      </w:r>
    </w:p>
    <w:p w:rsidR="00446149" w:rsidRPr="004157DD" w:rsidRDefault="00446149" w:rsidP="00582FAD">
      <w:pPr>
        <w:pStyle w:val="11"/>
        <w:widowControl w:val="0"/>
        <w:numPr>
          <w:ilvl w:val="0"/>
          <w:numId w:val="3"/>
        </w:numPr>
        <w:spacing w:after="0" w:line="360" w:lineRule="auto"/>
        <w:jc w:val="both"/>
        <w:rPr>
          <w:rFonts w:ascii="Times New Roman" w:hAnsi="Times New Roman"/>
          <w:sz w:val="28"/>
          <w:szCs w:val="28"/>
        </w:rPr>
      </w:pPr>
      <w:r w:rsidRPr="004157DD">
        <w:rPr>
          <w:rFonts w:ascii="Times New Roman" w:hAnsi="Times New Roman"/>
          <w:sz w:val="28"/>
          <w:szCs w:val="28"/>
        </w:rPr>
        <w:t xml:space="preserve">Анализ имущественного положения; </w:t>
      </w:r>
    </w:p>
    <w:p w:rsidR="00446149" w:rsidRPr="004157DD" w:rsidRDefault="00446149" w:rsidP="00582FAD">
      <w:pPr>
        <w:pStyle w:val="11"/>
        <w:widowControl w:val="0"/>
        <w:numPr>
          <w:ilvl w:val="0"/>
          <w:numId w:val="3"/>
        </w:numPr>
        <w:spacing w:after="0" w:line="360" w:lineRule="auto"/>
        <w:jc w:val="both"/>
        <w:rPr>
          <w:rFonts w:ascii="Times New Roman" w:hAnsi="Times New Roman"/>
          <w:sz w:val="28"/>
          <w:szCs w:val="28"/>
        </w:rPr>
      </w:pPr>
      <w:r w:rsidRPr="004157DD">
        <w:rPr>
          <w:rFonts w:ascii="Times New Roman" w:hAnsi="Times New Roman"/>
          <w:sz w:val="28"/>
          <w:szCs w:val="28"/>
        </w:rPr>
        <w:t xml:space="preserve">Анализ финансовых результатов; </w:t>
      </w:r>
    </w:p>
    <w:p w:rsidR="00446149" w:rsidRPr="004157DD" w:rsidRDefault="00446149" w:rsidP="00582FAD">
      <w:pPr>
        <w:pStyle w:val="11"/>
        <w:widowControl w:val="0"/>
        <w:numPr>
          <w:ilvl w:val="0"/>
          <w:numId w:val="3"/>
        </w:numPr>
        <w:spacing w:after="0" w:line="360" w:lineRule="auto"/>
        <w:jc w:val="both"/>
        <w:rPr>
          <w:rFonts w:ascii="Times New Roman" w:hAnsi="Times New Roman"/>
          <w:sz w:val="28"/>
          <w:szCs w:val="28"/>
        </w:rPr>
      </w:pPr>
      <w:r w:rsidRPr="004157DD">
        <w:rPr>
          <w:rFonts w:ascii="Times New Roman" w:hAnsi="Times New Roman"/>
          <w:sz w:val="28"/>
          <w:szCs w:val="28"/>
        </w:rPr>
        <w:t>Анализ финансового состояния.</w:t>
      </w:r>
    </w:p>
    <w:p w:rsidR="00446149" w:rsidRPr="004157DD" w:rsidRDefault="00446149" w:rsidP="00582FAD">
      <w:pPr>
        <w:widowControl w:val="0"/>
        <w:spacing w:after="0" w:line="360" w:lineRule="auto"/>
        <w:ind w:firstLine="709"/>
        <w:jc w:val="both"/>
        <w:rPr>
          <w:rFonts w:ascii="Times New Roman" w:hAnsi="Times New Roman"/>
          <w:sz w:val="28"/>
          <w:szCs w:val="28"/>
        </w:rPr>
      </w:pPr>
      <w:r w:rsidRPr="004157DD">
        <w:rPr>
          <w:rFonts w:ascii="Times New Roman" w:hAnsi="Times New Roman"/>
          <w:sz w:val="28"/>
          <w:szCs w:val="28"/>
        </w:rPr>
        <w:t>Основным источником информации для анализа финансового состояния служит бухгалтерский баланс предприятия (форма N1 годовой и квартальной отчетности). Его значение настолько велико, что анализ финансового состояния нередко называют анализом баланса.</w:t>
      </w:r>
    </w:p>
    <w:p w:rsidR="00446149" w:rsidRPr="004157DD" w:rsidRDefault="00446149" w:rsidP="00582FAD">
      <w:pPr>
        <w:widowControl w:val="0"/>
        <w:spacing w:after="0" w:line="360" w:lineRule="auto"/>
        <w:ind w:firstLine="709"/>
        <w:jc w:val="both"/>
        <w:rPr>
          <w:rFonts w:ascii="Times New Roman" w:hAnsi="Times New Roman"/>
          <w:sz w:val="28"/>
          <w:szCs w:val="28"/>
        </w:rPr>
      </w:pPr>
      <w:r w:rsidRPr="004157DD">
        <w:rPr>
          <w:rFonts w:ascii="Times New Roman" w:hAnsi="Times New Roman"/>
          <w:sz w:val="28"/>
          <w:szCs w:val="28"/>
        </w:rPr>
        <w:t>Основной целью финансового анализа является получение небольшого числа ключевых (наиболее информативных) параметров, дающих объективную и точную картину финансового состояния предприятия, его прибылей и убытков, изменений в структуре активов и пассивов, в расчетах с дебиторами и кредиторами.</w:t>
      </w:r>
    </w:p>
    <w:p w:rsidR="00446149" w:rsidRPr="004157DD" w:rsidRDefault="00446149" w:rsidP="00582FAD">
      <w:pPr>
        <w:widowControl w:val="0"/>
        <w:spacing w:after="0" w:line="360" w:lineRule="auto"/>
        <w:ind w:firstLine="709"/>
        <w:jc w:val="both"/>
        <w:rPr>
          <w:rFonts w:ascii="Times New Roman" w:hAnsi="Times New Roman"/>
          <w:sz w:val="28"/>
          <w:szCs w:val="28"/>
        </w:rPr>
      </w:pPr>
      <w:r w:rsidRPr="004157DD">
        <w:rPr>
          <w:rFonts w:ascii="Times New Roman" w:hAnsi="Times New Roman"/>
          <w:sz w:val="28"/>
          <w:szCs w:val="28"/>
        </w:rPr>
        <w:t>1. Анализ имущественного положения</w:t>
      </w:r>
    </w:p>
    <w:p w:rsidR="00446149" w:rsidRPr="004157DD" w:rsidRDefault="00446149" w:rsidP="00582FAD">
      <w:pPr>
        <w:widowControl w:val="0"/>
        <w:spacing w:after="0" w:line="360" w:lineRule="auto"/>
        <w:ind w:firstLine="709"/>
        <w:jc w:val="both"/>
        <w:rPr>
          <w:rFonts w:ascii="Times New Roman" w:hAnsi="Times New Roman"/>
          <w:sz w:val="28"/>
          <w:szCs w:val="28"/>
        </w:rPr>
      </w:pPr>
      <w:r w:rsidRPr="004157DD">
        <w:rPr>
          <w:rFonts w:ascii="Times New Roman" w:hAnsi="Times New Roman"/>
          <w:sz w:val="28"/>
          <w:szCs w:val="28"/>
        </w:rPr>
        <w:t>В процессе функционирования предприятия величина активов, их структура претерпевают постоянные изменения. Наиболее общее представление об имевших место качественных изменениях в структуре средств и их источников, а также динамике этих изменений можно получить с помощью вертикального и горизонтального анализа отчетности.</w:t>
      </w:r>
    </w:p>
    <w:p w:rsidR="00446149" w:rsidRPr="004157DD" w:rsidRDefault="00446149" w:rsidP="00F97B8A">
      <w:pPr>
        <w:widowControl w:val="0"/>
        <w:spacing w:after="0" w:line="360" w:lineRule="auto"/>
        <w:ind w:firstLine="709"/>
        <w:jc w:val="both"/>
        <w:rPr>
          <w:rFonts w:ascii="Times New Roman" w:hAnsi="Times New Roman"/>
          <w:sz w:val="28"/>
          <w:szCs w:val="28"/>
        </w:rPr>
      </w:pPr>
      <w:r w:rsidRPr="004157DD">
        <w:rPr>
          <w:rFonts w:ascii="Times New Roman" w:hAnsi="Times New Roman"/>
          <w:b/>
          <w:sz w:val="28"/>
          <w:szCs w:val="28"/>
          <w:u w:val="single"/>
        </w:rPr>
        <w:t>Горизонтальный</w:t>
      </w:r>
      <w:r w:rsidRPr="004157DD">
        <w:rPr>
          <w:rFonts w:ascii="Times New Roman" w:hAnsi="Times New Roman"/>
          <w:sz w:val="28"/>
          <w:szCs w:val="28"/>
        </w:rPr>
        <w:t xml:space="preserve"> (ретроспективный, продольный, временной) анализ предполагает сравнение финансовых показателей с предыдущими периодами времени с целью определения тенденций в развитии предприятия. </w:t>
      </w:r>
    </w:p>
    <w:p w:rsidR="00446149" w:rsidRPr="004157DD" w:rsidRDefault="00446149" w:rsidP="00F97B8A">
      <w:pPr>
        <w:widowControl w:val="0"/>
        <w:spacing w:after="0" w:line="360" w:lineRule="auto"/>
        <w:ind w:firstLine="709"/>
        <w:jc w:val="both"/>
        <w:rPr>
          <w:rFonts w:ascii="Times New Roman" w:hAnsi="Times New Roman"/>
          <w:sz w:val="28"/>
          <w:szCs w:val="28"/>
        </w:rPr>
      </w:pPr>
      <w:r w:rsidRPr="004157DD">
        <w:rPr>
          <w:rFonts w:ascii="Times New Roman" w:hAnsi="Times New Roman"/>
          <w:b/>
          <w:sz w:val="28"/>
          <w:szCs w:val="28"/>
          <w:u w:val="single"/>
        </w:rPr>
        <w:t>Вертикальный</w:t>
      </w:r>
      <w:r w:rsidRPr="004157DD">
        <w:rPr>
          <w:rFonts w:ascii="Times New Roman" w:hAnsi="Times New Roman"/>
          <w:sz w:val="28"/>
          <w:szCs w:val="28"/>
        </w:rPr>
        <w:t xml:space="preserve"> (глубинный, структурный) анализ предполагает определение структуры основных финансовых показателей с целью более подробного их изучения.</w:t>
      </w:r>
    </w:p>
    <w:p w:rsidR="00446149" w:rsidRPr="004157DD" w:rsidRDefault="00446149" w:rsidP="00F97B8A">
      <w:pPr>
        <w:widowControl w:val="0"/>
        <w:spacing w:after="0" w:line="360" w:lineRule="auto"/>
        <w:ind w:firstLine="709"/>
        <w:jc w:val="both"/>
        <w:rPr>
          <w:rFonts w:ascii="Times New Roman" w:hAnsi="Times New Roman"/>
          <w:sz w:val="28"/>
          <w:szCs w:val="28"/>
        </w:rPr>
      </w:pPr>
      <w:r w:rsidRPr="004157DD">
        <w:rPr>
          <w:rFonts w:ascii="Times New Roman" w:hAnsi="Times New Roman"/>
          <w:sz w:val="28"/>
          <w:szCs w:val="28"/>
        </w:rPr>
        <w:t>Горизонтальный и вертикальный анализы взаимодополняют друг друга. Поэтому на практике не редко строят аналитические таблицы, характеризующие как структуру бухгалтерской отчетности, так и динамику отдельных ее показателей. Оба этих вида анализа особенно ценны при межхозяйственных сопоставлениях, так как позволяют сравнивать отчетность различных по виду деятельности и объемам производства предприятий.</w:t>
      </w:r>
    </w:p>
    <w:p w:rsidR="00446149" w:rsidRPr="004157DD" w:rsidRDefault="00446149" w:rsidP="00582FAD">
      <w:pPr>
        <w:widowControl w:val="0"/>
        <w:spacing w:after="0" w:line="360" w:lineRule="auto"/>
        <w:ind w:firstLine="709"/>
        <w:jc w:val="both"/>
        <w:rPr>
          <w:rFonts w:ascii="Times New Roman" w:hAnsi="Times New Roman"/>
          <w:sz w:val="28"/>
          <w:szCs w:val="28"/>
        </w:rPr>
      </w:pPr>
      <w:r w:rsidRPr="004157DD">
        <w:rPr>
          <w:rFonts w:ascii="Times New Roman" w:hAnsi="Times New Roman"/>
          <w:sz w:val="28"/>
          <w:szCs w:val="28"/>
        </w:rPr>
        <w:t>2. Анализ финансовых результатов</w:t>
      </w:r>
    </w:p>
    <w:p w:rsidR="00446149" w:rsidRPr="004157DD" w:rsidRDefault="00446149" w:rsidP="00582FAD">
      <w:pPr>
        <w:widowControl w:val="0"/>
        <w:spacing w:after="0" w:line="360" w:lineRule="auto"/>
        <w:ind w:firstLine="709"/>
        <w:jc w:val="both"/>
        <w:rPr>
          <w:rFonts w:ascii="Times New Roman" w:hAnsi="Times New Roman"/>
          <w:sz w:val="28"/>
          <w:szCs w:val="28"/>
        </w:rPr>
      </w:pPr>
      <w:r w:rsidRPr="004157DD">
        <w:rPr>
          <w:rFonts w:ascii="Times New Roman" w:hAnsi="Times New Roman"/>
          <w:sz w:val="28"/>
          <w:szCs w:val="28"/>
        </w:rPr>
        <w:t>Показатели рентабельности являются относительными характеристиками финансовых результатов и эффективности деятельности предприятия. Они измеряют доходность предприятия с различных позиций и группируются в соответствии с интересами участников экономического процесса, рыночного объема. Показатели рентабельности являются важными характеристиками факторной среды формирования прибыли и дохода предприятий.  Результативность и экономическая целесообразность функционирования предприятия измеряются абсолютными и относительными показателями: прибыль, уровень валовых доходов, рентабельность и др.</w:t>
      </w:r>
    </w:p>
    <w:p w:rsidR="00446149" w:rsidRPr="004157DD" w:rsidRDefault="00446149" w:rsidP="005E13B6">
      <w:pPr>
        <w:widowControl w:val="0"/>
        <w:spacing w:after="0" w:line="360" w:lineRule="auto"/>
        <w:ind w:firstLine="709"/>
        <w:jc w:val="both"/>
        <w:rPr>
          <w:rFonts w:ascii="Times New Roman" w:hAnsi="Times New Roman"/>
          <w:sz w:val="28"/>
          <w:szCs w:val="28"/>
        </w:rPr>
      </w:pPr>
      <w:r w:rsidRPr="004157DD">
        <w:rPr>
          <w:rFonts w:ascii="Times New Roman" w:hAnsi="Times New Roman"/>
          <w:sz w:val="28"/>
          <w:szCs w:val="28"/>
        </w:rPr>
        <w:t>3. Анализ финансового состояния</w:t>
      </w:r>
    </w:p>
    <w:p w:rsidR="00446149" w:rsidRPr="004157DD" w:rsidRDefault="00446149" w:rsidP="005E13B6">
      <w:pPr>
        <w:widowControl w:val="0"/>
        <w:spacing w:after="0" w:line="360" w:lineRule="auto"/>
        <w:ind w:firstLine="709"/>
        <w:jc w:val="both"/>
        <w:rPr>
          <w:rFonts w:ascii="Times New Roman" w:hAnsi="Times New Roman"/>
          <w:sz w:val="28"/>
          <w:szCs w:val="28"/>
        </w:rPr>
      </w:pPr>
      <w:r w:rsidRPr="004157DD">
        <w:rPr>
          <w:rFonts w:ascii="Times New Roman" w:hAnsi="Times New Roman"/>
          <w:sz w:val="28"/>
          <w:szCs w:val="28"/>
        </w:rPr>
        <w:t xml:space="preserve">Финансовое положение предприятия можно оценивать с точки зрения краткосрочной и долгосрочной перспектив. В первом случае критерии оценки финансового положения - ликвидность и платежеспособность предприятия, т.е. способность своевременно и в полном объеме произвести расчеты по краткосрочным обязательствам. Задача анализа ликвидности баланса возникает в связи с необходимостью давать оценку кредитоспособности организации, т.е. ее способности своевременно и полностью рассчитываться по всем своим обязательствам. </w:t>
      </w:r>
    </w:p>
    <w:p w:rsidR="00446149" w:rsidRPr="004157DD" w:rsidRDefault="00446149" w:rsidP="00B9643D">
      <w:pPr>
        <w:widowControl w:val="0"/>
        <w:spacing w:after="0" w:line="360" w:lineRule="auto"/>
        <w:ind w:firstLine="709"/>
        <w:jc w:val="both"/>
        <w:rPr>
          <w:rFonts w:ascii="Times New Roman" w:hAnsi="Times New Roman"/>
          <w:sz w:val="28"/>
          <w:szCs w:val="28"/>
        </w:rPr>
      </w:pPr>
      <w:r w:rsidRPr="004157DD">
        <w:rPr>
          <w:rFonts w:ascii="Times New Roman" w:hAnsi="Times New Roman"/>
          <w:b/>
          <w:sz w:val="28"/>
          <w:szCs w:val="28"/>
          <w:u w:val="single"/>
        </w:rPr>
        <w:t>Ликвидность</w:t>
      </w:r>
      <w:r w:rsidRPr="004157DD">
        <w:rPr>
          <w:rFonts w:ascii="Times New Roman" w:hAnsi="Times New Roman"/>
          <w:sz w:val="28"/>
          <w:szCs w:val="28"/>
        </w:rPr>
        <w:t xml:space="preserve"> баланса определяется как степень покрытия обязательств организации ее активами, срок превращения которых в деньги соответствует сроку погашения обязательств. От ликвидности баланса следует отличать ликвидность активов, которая определяется как временная величина, необходимая для превращения их в денежные средства. Чем меньше время, которое потребуется, чтобы данный вид активов превратился в деньги, тем выше их ликвидность. </w:t>
      </w:r>
    </w:p>
    <w:p w:rsidR="00446149" w:rsidRPr="004157DD" w:rsidRDefault="00446149" w:rsidP="00B9643D">
      <w:pPr>
        <w:widowControl w:val="0"/>
        <w:spacing w:after="0" w:line="360" w:lineRule="auto"/>
        <w:ind w:firstLine="709"/>
        <w:jc w:val="both"/>
        <w:rPr>
          <w:rFonts w:ascii="Times New Roman" w:hAnsi="Times New Roman"/>
          <w:sz w:val="28"/>
          <w:szCs w:val="28"/>
        </w:rPr>
      </w:pPr>
      <w:r w:rsidRPr="004157DD">
        <w:rPr>
          <w:rFonts w:ascii="Times New Roman" w:hAnsi="Times New Roman"/>
          <w:b/>
          <w:sz w:val="28"/>
          <w:szCs w:val="28"/>
          <w:u w:val="single"/>
        </w:rPr>
        <w:t>Платежеспособность</w:t>
      </w:r>
      <w:r w:rsidRPr="004157DD">
        <w:rPr>
          <w:rFonts w:ascii="Times New Roman" w:hAnsi="Times New Roman"/>
          <w:sz w:val="28"/>
          <w:szCs w:val="28"/>
        </w:rPr>
        <w:t xml:space="preserve"> означает наличие у предприятия денежных средств и их эквивалентов, достаточных для расчетов по кредиторской задолженности, требующей немедленного погашения. Таким образом, основными признаками платежеспособности являются: а) наличие в достаточном объеме средств на расчетном счете; б) отсутствие просроченной кредиторской задолженности.</w:t>
      </w:r>
    </w:p>
    <w:p w:rsidR="00446149" w:rsidRPr="004157DD" w:rsidRDefault="00446149" w:rsidP="00DB6F34">
      <w:pPr>
        <w:pStyle w:val="23"/>
        <w:spacing w:after="0" w:line="360" w:lineRule="auto"/>
        <w:ind w:firstLine="709"/>
        <w:jc w:val="both"/>
        <w:rPr>
          <w:sz w:val="28"/>
          <w:szCs w:val="28"/>
        </w:rPr>
      </w:pPr>
      <w:r w:rsidRPr="004157DD">
        <w:rPr>
          <w:sz w:val="28"/>
          <w:szCs w:val="28"/>
        </w:rPr>
        <w:t xml:space="preserve">Оценка платежеспособности осуществляется на основе расчета относительных показателей ликвидности (коэффициент текущей ликвидности, коэффициент промежуточного покрытия и коэффициент абсолютной ликвидности). </w:t>
      </w:r>
    </w:p>
    <w:p w:rsidR="00446149" w:rsidRPr="004157DD" w:rsidRDefault="00446149" w:rsidP="00DB6F34">
      <w:pPr>
        <w:pStyle w:val="23"/>
        <w:spacing w:after="0" w:line="360" w:lineRule="auto"/>
        <w:ind w:firstLine="709"/>
        <w:jc w:val="both"/>
        <w:rPr>
          <w:sz w:val="28"/>
          <w:szCs w:val="28"/>
        </w:rPr>
      </w:pPr>
      <w:r w:rsidRPr="004157DD">
        <w:rPr>
          <w:b/>
          <w:bCs/>
          <w:iCs/>
          <w:sz w:val="28"/>
          <w:szCs w:val="28"/>
        </w:rPr>
        <w:t>Коэффициент абсолютной ликвидности</w:t>
      </w:r>
      <w:r w:rsidRPr="004157DD">
        <w:rPr>
          <w:sz w:val="28"/>
          <w:szCs w:val="28"/>
        </w:rPr>
        <w:t xml:space="preserve"> – отношение стоимости абсолютно и наиболее ликвидных активов к величине краткосрочных обязательств.</w:t>
      </w:r>
    </w:p>
    <w:p w:rsidR="00446149" w:rsidRPr="004157DD" w:rsidRDefault="00446149" w:rsidP="00DB6F34">
      <w:pPr>
        <w:pStyle w:val="23"/>
        <w:spacing w:line="360" w:lineRule="auto"/>
        <w:ind w:firstLine="709"/>
        <w:jc w:val="both"/>
        <w:rPr>
          <w:sz w:val="28"/>
          <w:szCs w:val="28"/>
        </w:rPr>
      </w:pPr>
      <w:r w:rsidRPr="004157DD">
        <w:rPr>
          <w:iCs/>
          <w:sz w:val="28"/>
          <w:szCs w:val="28"/>
        </w:rPr>
        <w:t>К а.л. =</w:t>
      </w:r>
      <w:r w:rsidRPr="004157DD">
        <w:rPr>
          <w:sz w:val="28"/>
          <w:szCs w:val="28"/>
        </w:rPr>
        <w:t xml:space="preserve"> </w:t>
      </w:r>
      <w:r w:rsidRPr="004157DD">
        <w:rPr>
          <w:position w:val="-30"/>
          <w:sz w:val="28"/>
          <w:szCs w:val="28"/>
        </w:rPr>
        <w:object w:dxaOrig="520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0.25pt;height:33.75pt" o:ole="">
            <v:imagedata r:id="rId7" o:title=""/>
          </v:shape>
          <o:OLEObject Type="Embed" ProgID="Equation.3" ShapeID="_x0000_i1025" DrawAspect="Content" ObjectID="_1476269980" r:id="rId8"/>
        </w:object>
      </w:r>
      <w:r w:rsidRPr="004157DD">
        <w:rPr>
          <w:sz w:val="28"/>
          <w:szCs w:val="28"/>
        </w:rPr>
        <w:t xml:space="preserve"> </w:t>
      </w:r>
    </w:p>
    <w:p w:rsidR="00446149" w:rsidRPr="004157DD" w:rsidRDefault="00446149" w:rsidP="00DB6F34">
      <w:pPr>
        <w:pStyle w:val="23"/>
        <w:widowControl w:val="0"/>
        <w:spacing w:after="0" w:line="360" w:lineRule="auto"/>
        <w:ind w:firstLine="709"/>
        <w:jc w:val="both"/>
        <w:rPr>
          <w:sz w:val="28"/>
          <w:szCs w:val="28"/>
        </w:rPr>
      </w:pPr>
      <w:r w:rsidRPr="004157DD">
        <w:rPr>
          <w:sz w:val="28"/>
          <w:szCs w:val="28"/>
        </w:rPr>
        <w:t>Коэффициент абсолютной ликвидности показывает, какая часть краткосрочных обязательств может быть погашена за счет имеющейся денежной наличности. Его оптимальный уровень 0,2-0,25.</w:t>
      </w:r>
    </w:p>
    <w:p w:rsidR="00446149" w:rsidRPr="004157DD" w:rsidRDefault="00446149" w:rsidP="00DB6F34">
      <w:pPr>
        <w:pStyle w:val="23"/>
        <w:widowControl w:val="0"/>
        <w:spacing w:after="0" w:line="360" w:lineRule="auto"/>
        <w:ind w:firstLine="709"/>
        <w:jc w:val="both"/>
        <w:rPr>
          <w:sz w:val="28"/>
          <w:szCs w:val="28"/>
        </w:rPr>
      </w:pPr>
      <w:r w:rsidRPr="004157DD">
        <w:rPr>
          <w:b/>
          <w:bCs/>
          <w:iCs/>
          <w:sz w:val="28"/>
          <w:szCs w:val="28"/>
        </w:rPr>
        <w:t>Коэффициент промежуточного покрытия</w:t>
      </w:r>
      <w:r w:rsidRPr="004157DD">
        <w:rPr>
          <w:sz w:val="28"/>
          <w:szCs w:val="28"/>
        </w:rPr>
        <w:t xml:space="preserve"> – отношение денежных средств, краткосрочных финансовых вложений и краткосрочной дебиторской задолженности, платежи по которой ожидаются в течение 12 месяцев после отчетной даты, к сумме краткосрочных финансовых обязательств.</w:t>
      </w:r>
    </w:p>
    <w:p w:rsidR="00446149" w:rsidRPr="004157DD" w:rsidRDefault="00446149" w:rsidP="00DB6F34">
      <w:pPr>
        <w:pStyle w:val="23"/>
        <w:spacing w:line="360" w:lineRule="auto"/>
        <w:ind w:firstLine="709"/>
        <w:jc w:val="both"/>
        <w:rPr>
          <w:sz w:val="28"/>
          <w:szCs w:val="28"/>
        </w:rPr>
      </w:pPr>
      <w:r w:rsidRPr="004157DD">
        <w:rPr>
          <w:iCs/>
          <w:sz w:val="28"/>
          <w:szCs w:val="28"/>
        </w:rPr>
        <w:t>К п.п. =</w:t>
      </w:r>
      <w:r w:rsidRPr="004157DD">
        <w:rPr>
          <w:sz w:val="28"/>
          <w:szCs w:val="28"/>
        </w:rPr>
        <w:t xml:space="preserve"> </w:t>
      </w:r>
      <w:r w:rsidRPr="004157DD">
        <w:rPr>
          <w:position w:val="-30"/>
          <w:sz w:val="28"/>
          <w:szCs w:val="28"/>
        </w:rPr>
        <w:object w:dxaOrig="5140" w:dyaOrig="680">
          <v:shape id="_x0000_i1026" type="#_x0000_t75" style="width:257.25pt;height:33.75pt" o:ole="">
            <v:imagedata r:id="rId9" o:title=""/>
          </v:shape>
          <o:OLEObject Type="Embed" ProgID="Equation.3" ShapeID="_x0000_i1026" DrawAspect="Content" ObjectID="_1476269981" r:id="rId10"/>
        </w:object>
      </w:r>
    </w:p>
    <w:p w:rsidR="00446149" w:rsidRPr="004157DD" w:rsidRDefault="00446149" w:rsidP="00DB6F34">
      <w:pPr>
        <w:pStyle w:val="23"/>
        <w:spacing w:after="0" w:line="360" w:lineRule="auto"/>
        <w:ind w:firstLine="709"/>
        <w:jc w:val="both"/>
        <w:rPr>
          <w:sz w:val="28"/>
          <w:szCs w:val="28"/>
        </w:rPr>
      </w:pPr>
      <w:r w:rsidRPr="004157DD">
        <w:rPr>
          <w:sz w:val="28"/>
          <w:szCs w:val="28"/>
        </w:rPr>
        <w:t>Данный коэффициент показывает прогнозируемые платежные возможности в условиях своевременного проведения расчетов с дебиторами. Удовлетворяет обычно соотношение от 0,7 до 1.</w:t>
      </w:r>
    </w:p>
    <w:p w:rsidR="00446149" w:rsidRPr="004157DD" w:rsidRDefault="00446149" w:rsidP="00DB6F34">
      <w:pPr>
        <w:pStyle w:val="23"/>
        <w:spacing w:after="0" w:line="360" w:lineRule="auto"/>
        <w:ind w:firstLine="709"/>
        <w:jc w:val="both"/>
        <w:rPr>
          <w:sz w:val="28"/>
          <w:szCs w:val="28"/>
        </w:rPr>
      </w:pPr>
      <w:r w:rsidRPr="004157DD">
        <w:rPr>
          <w:b/>
          <w:bCs/>
          <w:iCs/>
          <w:sz w:val="28"/>
          <w:szCs w:val="28"/>
        </w:rPr>
        <w:t>Коэффициент текущей ликвидности (общего покрытия)</w:t>
      </w:r>
      <w:r w:rsidRPr="004157DD">
        <w:rPr>
          <w:sz w:val="28"/>
          <w:szCs w:val="28"/>
        </w:rPr>
        <w:t xml:space="preserve"> – показывает, достаточно ли у предприятия средств для погашения краткосрочных обязательств в течение определенного времени.</w:t>
      </w:r>
    </w:p>
    <w:p w:rsidR="00446149" w:rsidRPr="004157DD" w:rsidRDefault="00446149" w:rsidP="00DB6F34">
      <w:pPr>
        <w:pStyle w:val="23"/>
        <w:spacing w:line="360" w:lineRule="auto"/>
        <w:ind w:firstLine="709"/>
        <w:jc w:val="both"/>
        <w:rPr>
          <w:sz w:val="28"/>
          <w:szCs w:val="28"/>
        </w:rPr>
      </w:pPr>
      <w:r w:rsidRPr="004157DD">
        <w:rPr>
          <w:iCs/>
          <w:sz w:val="28"/>
          <w:szCs w:val="28"/>
        </w:rPr>
        <w:t>К т.л. =</w:t>
      </w:r>
      <w:r w:rsidRPr="004157DD">
        <w:rPr>
          <w:sz w:val="28"/>
          <w:szCs w:val="28"/>
        </w:rPr>
        <w:t xml:space="preserve"> </w:t>
      </w:r>
      <w:r w:rsidRPr="004157DD">
        <w:rPr>
          <w:position w:val="-30"/>
          <w:sz w:val="28"/>
          <w:szCs w:val="28"/>
        </w:rPr>
        <w:object w:dxaOrig="5200" w:dyaOrig="680">
          <v:shape id="_x0000_i1027" type="#_x0000_t75" style="width:260.25pt;height:33.75pt" o:ole="">
            <v:imagedata r:id="rId11" o:title=""/>
          </v:shape>
          <o:OLEObject Type="Embed" ProgID="Equation.3" ShapeID="_x0000_i1027" DrawAspect="Content" ObjectID="_1476269982" r:id="rId12"/>
        </w:object>
      </w:r>
    </w:p>
    <w:p w:rsidR="00446149" w:rsidRPr="004157DD" w:rsidRDefault="00446149" w:rsidP="00DB6F34">
      <w:pPr>
        <w:pStyle w:val="23"/>
        <w:spacing w:after="0" w:line="360" w:lineRule="auto"/>
        <w:ind w:firstLine="709"/>
        <w:jc w:val="both"/>
        <w:rPr>
          <w:sz w:val="28"/>
          <w:szCs w:val="28"/>
        </w:rPr>
      </w:pPr>
      <w:r w:rsidRPr="004157DD">
        <w:rPr>
          <w:sz w:val="28"/>
          <w:szCs w:val="28"/>
        </w:rPr>
        <w:t>Рекомендуемое значение от 1 до 2-3.</w:t>
      </w:r>
    </w:p>
    <w:p w:rsidR="00446149" w:rsidRPr="004157DD" w:rsidRDefault="00446149" w:rsidP="00DB6F34">
      <w:pPr>
        <w:widowControl w:val="0"/>
        <w:spacing w:after="0" w:line="360" w:lineRule="auto"/>
        <w:ind w:firstLine="709"/>
        <w:jc w:val="both"/>
        <w:rPr>
          <w:rFonts w:ascii="Times New Roman" w:hAnsi="Times New Roman"/>
          <w:sz w:val="28"/>
          <w:szCs w:val="28"/>
        </w:rPr>
      </w:pPr>
      <w:r w:rsidRPr="004157DD">
        <w:rPr>
          <w:rFonts w:ascii="Times New Roman" w:hAnsi="Times New Roman"/>
          <w:sz w:val="28"/>
          <w:szCs w:val="28"/>
        </w:rPr>
        <w:t xml:space="preserve">В отдельных случаях требуется рассчитать </w:t>
      </w:r>
      <w:r w:rsidRPr="004157DD">
        <w:rPr>
          <w:rFonts w:ascii="Times New Roman" w:hAnsi="Times New Roman"/>
          <w:b/>
          <w:bCs/>
          <w:iCs/>
          <w:sz w:val="28"/>
          <w:szCs w:val="28"/>
        </w:rPr>
        <w:t>коэффициент срочной (быстрой) ликвидности</w:t>
      </w:r>
      <w:r w:rsidRPr="004157DD">
        <w:rPr>
          <w:rFonts w:ascii="Times New Roman" w:hAnsi="Times New Roman"/>
          <w:sz w:val="28"/>
          <w:szCs w:val="28"/>
        </w:rPr>
        <w:t>. Он рассчитывается по состоянию на сегодняшний день как отношение имеющейся в наличии суммы денежных средств (остатки по счетам 50 и 51) к сумме возникшего обязательства.</w:t>
      </w:r>
    </w:p>
    <w:p w:rsidR="00446149" w:rsidRPr="004157DD" w:rsidRDefault="00446149" w:rsidP="005E13B6">
      <w:pPr>
        <w:widowControl w:val="0"/>
        <w:spacing w:after="0" w:line="360" w:lineRule="auto"/>
        <w:ind w:firstLine="709"/>
        <w:jc w:val="both"/>
        <w:rPr>
          <w:rFonts w:ascii="Times New Roman" w:hAnsi="Times New Roman"/>
          <w:sz w:val="28"/>
          <w:szCs w:val="28"/>
        </w:rPr>
      </w:pPr>
      <w:r w:rsidRPr="004157DD">
        <w:rPr>
          <w:rFonts w:ascii="Times New Roman" w:hAnsi="Times New Roman"/>
          <w:sz w:val="28"/>
          <w:szCs w:val="28"/>
        </w:rPr>
        <w:t>Анализ финансового состояния предприятия с использованием финансовых коэффициентов, является быстрым и достаточно точным.</w:t>
      </w:r>
    </w:p>
    <w:p w:rsidR="00446149" w:rsidRPr="00DE6214" w:rsidRDefault="00446149" w:rsidP="005E13B6">
      <w:pPr>
        <w:widowControl w:val="0"/>
        <w:spacing w:after="0" w:line="360" w:lineRule="auto"/>
        <w:ind w:firstLine="709"/>
        <w:jc w:val="both"/>
        <w:rPr>
          <w:rFonts w:ascii="Times New Roman" w:hAnsi="Times New Roman"/>
          <w:sz w:val="28"/>
          <w:szCs w:val="28"/>
          <w:lang w:val="en-US"/>
        </w:rPr>
      </w:pPr>
      <w:r w:rsidRPr="004157DD">
        <w:rPr>
          <w:rFonts w:ascii="Times New Roman" w:hAnsi="Times New Roman"/>
          <w:sz w:val="28"/>
          <w:szCs w:val="28"/>
        </w:rPr>
        <w:t>Важнейшую роль в оценке финансовых результатов деятельности предприятия играет анализ финансового состояния по данным баланса. Согласно действующим нормативным документам баланс в настоящее время составляется в оценке нетто. Итог баланса дает ориентировочную оценку суммы средств, которую можно выручить за имущество, например, в случае ликвидации предприятия. Текущая “цена” активов определяется рыночной конъюнктурой и может отклоняться в любую сторону от учетной, особенно в период инфляции.</w:t>
      </w:r>
      <w:r w:rsidRPr="00DE6214">
        <w:rPr>
          <w:rFonts w:ascii="Times New Roman" w:hAnsi="Times New Roman"/>
          <w:sz w:val="28"/>
          <w:szCs w:val="28"/>
        </w:rPr>
        <w:t xml:space="preserve"> </w:t>
      </w:r>
      <w:r>
        <w:rPr>
          <w:rFonts w:ascii="Times New Roman" w:hAnsi="Times New Roman"/>
          <w:sz w:val="28"/>
          <w:szCs w:val="28"/>
          <w:lang w:val="en-US"/>
        </w:rPr>
        <w:t>[9]</w:t>
      </w:r>
    </w:p>
    <w:p w:rsidR="00446149" w:rsidRPr="004157DD" w:rsidRDefault="00446149" w:rsidP="00562A73">
      <w:pPr>
        <w:widowControl w:val="0"/>
        <w:shd w:val="clear" w:color="auto" w:fill="FFFFFF"/>
        <w:spacing w:after="0" w:line="360" w:lineRule="auto"/>
        <w:ind w:firstLine="709"/>
        <w:jc w:val="both"/>
        <w:rPr>
          <w:rFonts w:ascii="Times New Roman" w:hAnsi="Times New Roman"/>
          <w:bCs/>
          <w:sz w:val="28"/>
          <w:szCs w:val="28"/>
        </w:rPr>
      </w:pPr>
      <w:r w:rsidRPr="004157DD">
        <w:rPr>
          <w:rFonts w:ascii="Times New Roman" w:hAnsi="Times New Roman"/>
          <w:bCs/>
          <w:sz w:val="28"/>
          <w:szCs w:val="28"/>
        </w:rPr>
        <w:t>В соответствии с Федеральным законом РФ «О бухгалтерском учете» от 21.11.96 г., № 129-ФЗ и приказом Минфина России от 22.07. №67н «О формах бухгалтерской отчетности организаций» в состав бухгалтерской отчетности включаются:</w:t>
      </w:r>
    </w:p>
    <w:p w:rsidR="00446149" w:rsidRPr="004157DD" w:rsidRDefault="00446149" w:rsidP="00562A73">
      <w:pPr>
        <w:widowControl w:val="0"/>
        <w:numPr>
          <w:ilvl w:val="0"/>
          <w:numId w:val="7"/>
        </w:numPr>
        <w:tabs>
          <w:tab w:val="num" w:pos="779"/>
        </w:tabs>
        <w:spacing w:after="0" w:line="360" w:lineRule="auto"/>
        <w:jc w:val="both"/>
        <w:rPr>
          <w:rFonts w:ascii="Times New Roman" w:hAnsi="Times New Roman"/>
          <w:sz w:val="28"/>
          <w:szCs w:val="28"/>
        </w:rPr>
      </w:pPr>
      <w:r w:rsidRPr="004157DD">
        <w:rPr>
          <w:rFonts w:ascii="Times New Roman" w:hAnsi="Times New Roman"/>
          <w:sz w:val="28"/>
          <w:szCs w:val="28"/>
        </w:rPr>
        <w:t>Бухгалтерский баланс – форма № 1;</w:t>
      </w:r>
    </w:p>
    <w:p w:rsidR="00446149" w:rsidRPr="004157DD" w:rsidRDefault="00446149" w:rsidP="00562A73">
      <w:pPr>
        <w:widowControl w:val="0"/>
        <w:numPr>
          <w:ilvl w:val="0"/>
          <w:numId w:val="7"/>
        </w:numPr>
        <w:tabs>
          <w:tab w:val="num" w:pos="779"/>
        </w:tabs>
        <w:spacing w:after="0" w:line="360" w:lineRule="auto"/>
        <w:jc w:val="both"/>
        <w:rPr>
          <w:rFonts w:ascii="Times New Roman" w:hAnsi="Times New Roman"/>
          <w:sz w:val="28"/>
          <w:szCs w:val="28"/>
        </w:rPr>
      </w:pPr>
      <w:r w:rsidRPr="004157DD">
        <w:rPr>
          <w:rFonts w:ascii="Times New Roman" w:hAnsi="Times New Roman"/>
          <w:sz w:val="28"/>
          <w:szCs w:val="28"/>
        </w:rPr>
        <w:t>Отчет о прибылях и убытках – форма № 2;</w:t>
      </w:r>
    </w:p>
    <w:p w:rsidR="00446149" w:rsidRPr="004157DD" w:rsidRDefault="00446149" w:rsidP="00562A73">
      <w:pPr>
        <w:widowControl w:val="0"/>
        <w:numPr>
          <w:ilvl w:val="0"/>
          <w:numId w:val="7"/>
        </w:numPr>
        <w:tabs>
          <w:tab w:val="num" w:pos="779"/>
        </w:tabs>
        <w:spacing w:after="0" w:line="360" w:lineRule="auto"/>
        <w:jc w:val="both"/>
        <w:rPr>
          <w:rFonts w:ascii="Times New Roman" w:hAnsi="Times New Roman"/>
          <w:sz w:val="28"/>
          <w:szCs w:val="28"/>
        </w:rPr>
      </w:pPr>
      <w:r w:rsidRPr="004157DD">
        <w:rPr>
          <w:rFonts w:ascii="Times New Roman" w:hAnsi="Times New Roman"/>
          <w:sz w:val="28"/>
          <w:szCs w:val="28"/>
        </w:rPr>
        <w:t>Приложения к бухгалтерскому балансу и отчету о прибылях и убытках:</w:t>
      </w:r>
    </w:p>
    <w:p w:rsidR="00446149" w:rsidRPr="004157DD" w:rsidRDefault="00446149" w:rsidP="00562A73">
      <w:pPr>
        <w:widowControl w:val="0"/>
        <w:numPr>
          <w:ilvl w:val="1"/>
          <w:numId w:val="7"/>
        </w:numPr>
        <w:tabs>
          <w:tab w:val="num" w:pos="779"/>
        </w:tabs>
        <w:spacing w:after="0" w:line="360" w:lineRule="auto"/>
        <w:jc w:val="both"/>
        <w:rPr>
          <w:rFonts w:ascii="Times New Roman" w:hAnsi="Times New Roman"/>
          <w:sz w:val="28"/>
          <w:szCs w:val="28"/>
        </w:rPr>
      </w:pPr>
      <w:r w:rsidRPr="004157DD">
        <w:rPr>
          <w:rFonts w:ascii="Times New Roman" w:hAnsi="Times New Roman"/>
          <w:sz w:val="28"/>
          <w:szCs w:val="28"/>
        </w:rPr>
        <w:t xml:space="preserve">Отчет об изменениях  капитала – форма № 3; </w:t>
      </w:r>
    </w:p>
    <w:p w:rsidR="00446149" w:rsidRPr="004157DD" w:rsidRDefault="00446149" w:rsidP="00562A73">
      <w:pPr>
        <w:widowControl w:val="0"/>
        <w:numPr>
          <w:ilvl w:val="1"/>
          <w:numId w:val="7"/>
        </w:numPr>
        <w:tabs>
          <w:tab w:val="num" w:pos="779"/>
        </w:tabs>
        <w:spacing w:after="0" w:line="360" w:lineRule="auto"/>
        <w:jc w:val="both"/>
        <w:rPr>
          <w:rFonts w:ascii="Times New Roman" w:hAnsi="Times New Roman"/>
          <w:sz w:val="28"/>
          <w:szCs w:val="28"/>
        </w:rPr>
      </w:pPr>
      <w:r w:rsidRPr="004157DD">
        <w:rPr>
          <w:rFonts w:ascii="Times New Roman" w:hAnsi="Times New Roman"/>
          <w:sz w:val="28"/>
          <w:szCs w:val="28"/>
        </w:rPr>
        <w:t>Отчет о движении денежных средств – форма № 4;</w:t>
      </w:r>
    </w:p>
    <w:p w:rsidR="00446149" w:rsidRPr="004157DD" w:rsidRDefault="00446149" w:rsidP="00562A73">
      <w:pPr>
        <w:widowControl w:val="0"/>
        <w:numPr>
          <w:ilvl w:val="1"/>
          <w:numId w:val="7"/>
        </w:numPr>
        <w:tabs>
          <w:tab w:val="num" w:pos="779"/>
        </w:tabs>
        <w:spacing w:after="0" w:line="360" w:lineRule="auto"/>
        <w:jc w:val="both"/>
        <w:rPr>
          <w:rFonts w:ascii="Times New Roman" w:hAnsi="Times New Roman"/>
          <w:sz w:val="28"/>
          <w:szCs w:val="28"/>
        </w:rPr>
      </w:pPr>
      <w:r w:rsidRPr="004157DD">
        <w:rPr>
          <w:rFonts w:ascii="Times New Roman" w:hAnsi="Times New Roman"/>
          <w:sz w:val="28"/>
          <w:szCs w:val="28"/>
        </w:rPr>
        <w:t>Приложение к бухгалтерскому балансу – форма № 5;</w:t>
      </w:r>
    </w:p>
    <w:p w:rsidR="00446149" w:rsidRPr="004157DD" w:rsidRDefault="00446149" w:rsidP="00562A73">
      <w:pPr>
        <w:widowControl w:val="0"/>
        <w:numPr>
          <w:ilvl w:val="1"/>
          <w:numId w:val="7"/>
        </w:numPr>
        <w:tabs>
          <w:tab w:val="num" w:pos="779"/>
        </w:tabs>
        <w:spacing w:after="0" w:line="360" w:lineRule="auto"/>
        <w:jc w:val="both"/>
        <w:rPr>
          <w:rFonts w:ascii="Times New Roman" w:hAnsi="Times New Roman"/>
          <w:sz w:val="28"/>
          <w:szCs w:val="28"/>
        </w:rPr>
      </w:pPr>
      <w:r w:rsidRPr="004157DD">
        <w:rPr>
          <w:rFonts w:ascii="Times New Roman" w:hAnsi="Times New Roman"/>
          <w:sz w:val="28"/>
          <w:szCs w:val="28"/>
        </w:rPr>
        <w:t>Отчет о целевом использовании полученных средств – форма № 6;</w:t>
      </w:r>
    </w:p>
    <w:p w:rsidR="00446149" w:rsidRPr="004157DD" w:rsidRDefault="00446149" w:rsidP="00562A73">
      <w:pPr>
        <w:widowControl w:val="0"/>
        <w:numPr>
          <w:ilvl w:val="1"/>
          <w:numId w:val="7"/>
        </w:numPr>
        <w:tabs>
          <w:tab w:val="num" w:pos="779"/>
        </w:tabs>
        <w:spacing w:after="0" w:line="360" w:lineRule="auto"/>
        <w:jc w:val="both"/>
        <w:rPr>
          <w:rFonts w:ascii="Times New Roman" w:hAnsi="Times New Roman"/>
          <w:sz w:val="28"/>
          <w:szCs w:val="28"/>
        </w:rPr>
      </w:pPr>
      <w:r w:rsidRPr="004157DD">
        <w:rPr>
          <w:rFonts w:ascii="Times New Roman" w:hAnsi="Times New Roman"/>
          <w:sz w:val="28"/>
          <w:szCs w:val="28"/>
        </w:rPr>
        <w:t xml:space="preserve">Пояснительная записка. </w:t>
      </w:r>
    </w:p>
    <w:p w:rsidR="00446149" w:rsidRPr="004157DD" w:rsidRDefault="00446149" w:rsidP="00562A73">
      <w:pPr>
        <w:pStyle w:val="11"/>
        <w:widowControl w:val="0"/>
        <w:numPr>
          <w:ilvl w:val="0"/>
          <w:numId w:val="9"/>
        </w:numPr>
        <w:tabs>
          <w:tab w:val="num" w:pos="1418"/>
        </w:tabs>
        <w:spacing w:after="0" w:line="360" w:lineRule="auto"/>
        <w:ind w:left="1417" w:hanging="357"/>
        <w:jc w:val="both"/>
        <w:rPr>
          <w:rFonts w:ascii="Times New Roman" w:hAnsi="Times New Roman"/>
          <w:sz w:val="28"/>
          <w:szCs w:val="28"/>
        </w:rPr>
      </w:pPr>
      <w:r w:rsidRPr="004157DD">
        <w:rPr>
          <w:rFonts w:ascii="Times New Roman" w:hAnsi="Times New Roman"/>
          <w:sz w:val="28"/>
          <w:szCs w:val="28"/>
        </w:rPr>
        <w:t>Итоговая часть аудиторского заключения, выданного по результатам обязательного по законодательству Российской Федерации, аудита бухгалтерской отчетности.</w:t>
      </w:r>
    </w:p>
    <w:p w:rsidR="00446149" w:rsidRPr="004157DD" w:rsidRDefault="00446149" w:rsidP="00562A73">
      <w:pPr>
        <w:pStyle w:val="af7"/>
        <w:tabs>
          <w:tab w:val="clear" w:pos="284"/>
          <w:tab w:val="num" w:pos="0"/>
        </w:tabs>
        <w:spacing w:line="360" w:lineRule="auto"/>
        <w:ind w:left="0" w:right="0" w:firstLine="709"/>
        <w:jc w:val="both"/>
        <w:rPr>
          <w:i w:val="0"/>
          <w:iCs w:val="0"/>
        </w:rPr>
      </w:pPr>
      <w:r w:rsidRPr="004157DD">
        <w:rPr>
          <w:i w:val="0"/>
          <w:iCs w:val="0"/>
        </w:rPr>
        <w:t>Основными элементами бухгалтерской отчетности являются активы, обязательства, собственный капитал, доходы, расходы, прибыль и убытки. Три первых элемента характеризуют средства организации и источники этих средств на определенную дату; остальные элементы отражают операции и события хозяйственной жизни, которые повлияли на финансовое положение организации в течение отчетного периода и обусловили изменение в трех первых элементах. Все элементы финансовой отчетности, среди которых во всех странах, в том числе и в России, основными являются баланс ф. № 1 и отчет о прибылях и убытках ф. № 2.</w:t>
      </w:r>
    </w:p>
    <w:p w:rsidR="00446149" w:rsidRPr="004157DD" w:rsidRDefault="00446149" w:rsidP="00B81CD9">
      <w:pPr>
        <w:pStyle w:val="af8"/>
        <w:widowControl w:val="0"/>
        <w:spacing w:before="0" w:beforeAutospacing="0" w:after="0" w:afterAutospacing="0" w:line="360" w:lineRule="auto"/>
        <w:ind w:firstLine="709"/>
        <w:jc w:val="both"/>
        <w:rPr>
          <w:sz w:val="28"/>
          <w:szCs w:val="28"/>
        </w:rPr>
      </w:pPr>
      <w:r w:rsidRPr="004157DD">
        <w:rPr>
          <w:sz w:val="28"/>
          <w:szCs w:val="28"/>
        </w:rPr>
        <w:t xml:space="preserve">Бухгалтерский баланс имеет форму двусторонней таблицы: одна сторона — </w:t>
      </w:r>
      <w:r w:rsidRPr="004D7D7A">
        <w:rPr>
          <w:sz w:val="28"/>
          <w:szCs w:val="28"/>
        </w:rPr>
        <w:t>активы</w:t>
      </w:r>
      <w:r w:rsidRPr="004157DD">
        <w:rPr>
          <w:sz w:val="28"/>
          <w:szCs w:val="28"/>
        </w:rPr>
        <w:t xml:space="preserve">, то есть требования и вложения; вторая — </w:t>
      </w:r>
      <w:r w:rsidRPr="004D7D7A">
        <w:rPr>
          <w:sz w:val="28"/>
          <w:szCs w:val="28"/>
        </w:rPr>
        <w:t>пассивы</w:t>
      </w:r>
      <w:r w:rsidRPr="004157DD">
        <w:rPr>
          <w:sz w:val="28"/>
          <w:szCs w:val="28"/>
        </w:rPr>
        <w:t xml:space="preserve">, то есть обязательства и </w:t>
      </w:r>
      <w:r w:rsidRPr="004D7D7A">
        <w:rPr>
          <w:sz w:val="28"/>
          <w:szCs w:val="28"/>
        </w:rPr>
        <w:t>капитал</w:t>
      </w:r>
      <w:r w:rsidRPr="004157DD">
        <w:rPr>
          <w:sz w:val="28"/>
          <w:szCs w:val="28"/>
        </w:rPr>
        <w:t>.</w:t>
      </w:r>
    </w:p>
    <w:p w:rsidR="00446149" w:rsidRPr="004157DD" w:rsidRDefault="00446149" w:rsidP="00B81CD9">
      <w:pPr>
        <w:pStyle w:val="af7"/>
        <w:widowControl w:val="0"/>
        <w:tabs>
          <w:tab w:val="clear" w:pos="284"/>
          <w:tab w:val="num" w:pos="0"/>
        </w:tabs>
        <w:spacing w:line="360" w:lineRule="auto"/>
        <w:ind w:left="0" w:right="0" w:firstLine="709"/>
        <w:jc w:val="both"/>
        <w:rPr>
          <w:i w:val="0"/>
          <w:iCs w:val="0"/>
        </w:rPr>
      </w:pPr>
      <w:r w:rsidRPr="004157DD">
        <w:rPr>
          <w:i w:val="0"/>
          <w:iCs w:val="0"/>
        </w:rPr>
        <w:t xml:space="preserve">Актив баланса характеризует имущественную массу организации, т.е. состав и состояние материальных ценностей, находящихся в непосредственном владении организации. </w:t>
      </w:r>
    </w:p>
    <w:p w:rsidR="00446149" w:rsidRPr="004157DD" w:rsidRDefault="00446149" w:rsidP="00B81CD9">
      <w:pPr>
        <w:pStyle w:val="af7"/>
        <w:widowControl w:val="0"/>
        <w:tabs>
          <w:tab w:val="clear" w:pos="284"/>
          <w:tab w:val="num" w:pos="0"/>
        </w:tabs>
        <w:spacing w:line="360" w:lineRule="auto"/>
        <w:ind w:left="0" w:right="0" w:firstLine="709"/>
        <w:jc w:val="both"/>
        <w:rPr>
          <w:i w:val="0"/>
          <w:iCs w:val="0"/>
        </w:rPr>
      </w:pPr>
      <w:r w:rsidRPr="004157DD">
        <w:rPr>
          <w:i w:val="0"/>
          <w:iCs w:val="0"/>
        </w:rPr>
        <w:t>Пассив характеризует состав и состояние прав на эти ценности, возникающих в процессе хозяйственной деятельности организации у различных участников коммерческого дела (акционеров, инвесторов, кредиторов, государства и др.).</w:t>
      </w:r>
    </w:p>
    <w:p w:rsidR="00446149" w:rsidRPr="004157DD" w:rsidRDefault="00446149" w:rsidP="00562A73">
      <w:pPr>
        <w:pStyle w:val="af7"/>
        <w:tabs>
          <w:tab w:val="clear" w:pos="284"/>
          <w:tab w:val="num" w:pos="0"/>
        </w:tabs>
        <w:spacing w:line="360" w:lineRule="auto"/>
        <w:ind w:left="0" w:right="0" w:firstLine="709"/>
        <w:jc w:val="both"/>
        <w:rPr>
          <w:i w:val="0"/>
          <w:iCs w:val="0"/>
        </w:rPr>
      </w:pPr>
      <w:r w:rsidRPr="004157DD">
        <w:rPr>
          <w:i w:val="0"/>
          <w:iCs w:val="0"/>
        </w:rPr>
        <w:t>В актив баланса включаются статьи, в которых объединены определенные элементы хозяйственного оборота организации по функциональному признаку. В актив баланса входят два раздела:</w:t>
      </w:r>
    </w:p>
    <w:p w:rsidR="00446149" w:rsidRPr="004157DD" w:rsidRDefault="00446149" w:rsidP="00562A73">
      <w:pPr>
        <w:pStyle w:val="af7"/>
        <w:numPr>
          <w:ilvl w:val="0"/>
          <w:numId w:val="10"/>
        </w:numPr>
        <w:tabs>
          <w:tab w:val="clear" w:pos="645"/>
        </w:tabs>
        <w:spacing w:line="360" w:lineRule="auto"/>
        <w:ind w:left="0" w:right="0" w:firstLine="709"/>
        <w:jc w:val="both"/>
        <w:rPr>
          <w:i w:val="0"/>
          <w:iCs w:val="0"/>
        </w:rPr>
      </w:pPr>
      <w:r w:rsidRPr="004157DD">
        <w:rPr>
          <w:i w:val="0"/>
          <w:iCs w:val="0"/>
        </w:rPr>
        <w:t>«Внеоборотные активы»;</w:t>
      </w:r>
    </w:p>
    <w:p w:rsidR="00446149" w:rsidRPr="004157DD" w:rsidRDefault="00446149" w:rsidP="00562A73">
      <w:pPr>
        <w:pStyle w:val="af7"/>
        <w:numPr>
          <w:ilvl w:val="0"/>
          <w:numId w:val="10"/>
        </w:numPr>
        <w:tabs>
          <w:tab w:val="clear" w:pos="645"/>
        </w:tabs>
        <w:spacing w:line="360" w:lineRule="auto"/>
        <w:ind w:left="0" w:right="0" w:firstLine="709"/>
        <w:jc w:val="both"/>
        <w:rPr>
          <w:i w:val="0"/>
          <w:iCs w:val="0"/>
        </w:rPr>
      </w:pPr>
      <w:r w:rsidRPr="004157DD">
        <w:rPr>
          <w:i w:val="0"/>
          <w:iCs w:val="0"/>
        </w:rPr>
        <w:t>«Оборотные активы».</w:t>
      </w:r>
    </w:p>
    <w:p w:rsidR="00446149" w:rsidRPr="004157DD" w:rsidRDefault="00446149" w:rsidP="00562A73">
      <w:pPr>
        <w:pStyle w:val="af7"/>
        <w:tabs>
          <w:tab w:val="clear" w:pos="284"/>
        </w:tabs>
        <w:spacing w:line="360" w:lineRule="auto"/>
        <w:ind w:left="0" w:right="0" w:firstLine="709"/>
        <w:jc w:val="both"/>
        <w:rPr>
          <w:i w:val="0"/>
          <w:iCs w:val="0"/>
        </w:rPr>
      </w:pPr>
      <w:r w:rsidRPr="004157DD">
        <w:rPr>
          <w:i w:val="0"/>
          <w:iCs w:val="0"/>
        </w:rPr>
        <w:t>Так, в разделе 1 «Внеоборотные активы» отражаются нематериальные  активы, основные средства, незавершенное строительство, доходные вложения в материальные ценности, финансовые вложения.</w:t>
      </w:r>
    </w:p>
    <w:p w:rsidR="00446149" w:rsidRPr="004157DD" w:rsidRDefault="00446149" w:rsidP="00562A73">
      <w:pPr>
        <w:pStyle w:val="af7"/>
        <w:tabs>
          <w:tab w:val="clear" w:pos="284"/>
        </w:tabs>
        <w:spacing w:line="360" w:lineRule="auto"/>
        <w:ind w:left="0" w:right="0" w:firstLine="709"/>
        <w:jc w:val="both"/>
        <w:rPr>
          <w:i w:val="0"/>
          <w:iCs w:val="0"/>
        </w:rPr>
      </w:pPr>
      <w:r w:rsidRPr="004157DD">
        <w:rPr>
          <w:i w:val="0"/>
          <w:iCs w:val="0"/>
        </w:rPr>
        <w:t>Раздел 2 актива баланса «Оборотные активы» отражает величину материальных оборотных средств: производственных запасов, незавершенного производства, готовой продукции и др., наличие у организации свободных денежных средств, величину дебиторской задолженности и прочих активов.</w:t>
      </w:r>
    </w:p>
    <w:p w:rsidR="00446149" w:rsidRPr="004157DD" w:rsidRDefault="00446149" w:rsidP="00562A73">
      <w:pPr>
        <w:pStyle w:val="af7"/>
        <w:tabs>
          <w:tab w:val="clear" w:pos="284"/>
        </w:tabs>
        <w:spacing w:line="360" w:lineRule="auto"/>
        <w:ind w:left="0" w:right="0" w:firstLine="709"/>
        <w:jc w:val="both"/>
        <w:rPr>
          <w:i w:val="0"/>
          <w:iCs w:val="0"/>
        </w:rPr>
      </w:pPr>
      <w:r w:rsidRPr="004157DD">
        <w:rPr>
          <w:i w:val="0"/>
          <w:iCs w:val="0"/>
        </w:rPr>
        <w:t>Пассив баланса начинается с раздела «Капитал и резервы», который содержит информацию об уставном, добавочном, резервном капитале, а также о нераспределенной прибыли /непокрытом убытке/.</w:t>
      </w:r>
    </w:p>
    <w:p w:rsidR="00446149" w:rsidRPr="004157DD" w:rsidRDefault="00446149" w:rsidP="00787753">
      <w:pPr>
        <w:pStyle w:val="af7"/>
        <w:widowControl w:val="0"/>
        <w:tabs>
          <w:tab w:val="clear" w:pos="284"/>
        </w:tabs>
        <w:spacing w:line="360" w:lineRule="auto"/>
        <w:ind w:left="0" w:right="0" w:firstLine="709"/>
        <w:jc w:val="both"/>
        <w:rPr>
          <w:i w:val="0"/>
          <w:iCs w:val="0"/>
        </w:rPr>
      </w:pPr>
      <w:r w:rsidRPr="004157DD">
        <w:rPr>
          <w:i w:val="0"/>
          <w:iCs w:val="0"/>
        </w:rPr>
        <w:t>Далее идут разделы «Долгосрочные обязательства» и «Краткосрочные обязательства», в которых показываются  непогашенные суммы заемных средств, кредиторская задолженность, доходы будущих периодов и резервы предстоящих расходов и платежей.</w:t>
      </w:r>
    </w:p>
    <w:p w:rsidR="00446149" w:rsidRDefault="00446149" w:rsidP="00787753">
      <w:pPr>
        <w:pStyle w:val="af7"/>
        <w:widowControl w:val="0"/>
        <w:tabs>
          <w:tab w:val="clear" w:pos="284"/>
        </w:tabs>
        <w:spacing w:line="360" w:lineRule="auto"/>
        <w:ind w:left="0" w:right="0" w:firstLine="709"/>
        <w:jc w:val="both"/>
        <w:rPr>
          <w:i w:val="0"/>
          <w:iCs w:val="0"/>
        </w:rPr>
      </w:pPr>
      <w:r w:rsidRPr="004157DD">
        <w:rPr>
          <w:i w:val="0"/>
          <w:iCs w:val="0"/>
        </w:rPr>
        <w:t xml:space="preserve">Содержание статей актива и пассива баланса дает возможность использовать его как внутренним, так и внешним пользователям. </w:t>
      </w:r>
    </w:p>
    <w:p w:rsidR="00446149" w:rsidRPr="007B1003" w:rsidRDefault="00446149" w:rsidP="00787753">
      <w:pPr>
        <w:pStyle w:val="af7"/>
        <w:widowControl w:val="0"/>
        <w:tabs>
          <w:tab w:val="clear" w:pos="284"/>
        </w:tabs>
        <w:spacing w:line="360" w:lineRule="auto"/>
        <w:ind w:left="0" w:right="0" w:firstLine="709"/>
        <w:jc w:val="both"/>
        <w:rPr>
          <w:i w:val="0"/>
          <w:iCs w:val="0"/>
        </w:rPr>
      </w:pPr>
      <w:r w:rsidRPr="007B1003">
        <w:rPr>
          <w:i w:val="0"/>
          <w:iCs w:val="0"/>
        </w:rPr>
        <w:t>В соответствии с ПБУ 4/99 отчет о прибылях и убытках характеризует финансовые результаты отчетного года и должен содержать следующие числовые показатели:</w:t>
      </w:r>
    </w:p>
    <w:p w:rsidR="00446149" w:rsidRPr="007B1003" w:rsidRDefault="00446149" w:rsidP="00787753">
      <w:pPr>
        <w:pStyle w:val="af7"/>
        <w:numPr>
          <w:ilvl w:val="0"/>
          <w:numId w:val="15"/>
        </w:numPr>
        <w:spacing w:line="360" w:lineRule="auto"/>
        <w:ind w:right="0"/>
        <w:jc w:val="both"/>
        <w:rPr>
          <w:i w:val="0"/>
          <w:iCs w:val="0"/>
        </w:rPr>
      </w:pPr>
      <w:r w:rsidRPr="007B1003">
        <w:rPr>
          <w:i w:val="0"/>
          <w:iCs w:val="0"/>
        </w:rPr>
        <w:t>Выручка от продажи товаров, продукции, работ, услуг за вычетом НДС и акцизов;</w:t>
      </w:r>
    </w:p>
    <w:p w:rsidR="00446149" w:rsidRPr="007B1003" w:rsidRDefault="00446149" w:rsidP="00787753">
      <w:pPr>
        <w:pStyle w:val="af7"/>
        <w:numPr>
          <w:ilvl w:val="0"/>
          <w:numId w:val="15"/>
        </w:numPr>
        <w:spacing w:line="360" w:lineRule="auto"/>
        <w:ind w:right="0"/>
        <w:jc w:val="both"/>
        <w:rPr>
          <w:i w:val="0"/>
          <w:iCs w:val="0"/>
        </w:rPr>
      </w:pPr>
      <w:r w:rsidRPr="007B1003">
        <w:rPr>
          <w:i w:val="0"/>
          <w:iCs w:val="0"/>
        </w:rPr>
        <w:t>Себестоимость проданных товаров, продукции, работ, услуг /кроме коммерческих и управленческих расходов/;</w:t>
      </w:r>
    </w:p>
    <w:p w:rsidR="00446149" w:rsidRPr="007B1003" w:rsidRDefault="00446149" w:rsidP="00787753">
      <w:pPr>
        <w:pStyle w:val="af7"/>
        <w:numPr>
          <w:ilvl w:val="0"/>
          <w:numId w:val="15"/>
        </w:numPr>
        <w:spacing w:line="360" w:lineRule="auto"/>
        <w:ind w:right="0"/>
        <w:jc w:val="both"/>
        <w:rPr>
          <w:i w:val="0"/>
          <w:iCs w:val="0"/>
        </w:rPr>
      </w:pPr>
      <w:r w:rsidRPr="007B1003">
        <w:rPr>
          <w:i w:val="0"/>
          <w:iCs w:val="0"/>
        </w:rPr>
        <w:t>Валовая прибыль;</w:t>
      </w:r>
    </w:p>
    <w:p w:rsidR="00446149" w:rsidRPr="007B1003" w:rsidRDefault="00446149" w:rsidP="00787753">
      <w:pPr>
        <w:pStyle w:val="af7"/>
        <w:numPr>
          <w:ilvl w:val="0"/>
          <w:numId w:val="15"/>
        </w:numPr>
        <w:spacing w:line="360" w:lineRule="auto"/>
        <w:ind w:right="0"/>
        <w:jc w:val="both"/>
        <w:rPr>
          <w:i w:val="0"/>
          <w:iCs w:val="0"/>
        </w:rPr>
      </w:pPr>
      <w:r w:rsidRPr="007B1003">
        <w:rPr>
          <w:i w:val="0"/>
          <w:iCs w:val="0"/>
        </w:rPr>
        <w:t>Коммерческие расходы;</w:t>
      </w:r>
    </w:p>
    <w:p w:rsidR="00446149" w:rsidRPr="007B1003" w:rsidRDefault="00446149" w:rsidP="00787753">
      <w:pPr>
        <w:pStyle w:val="af7"/>
        <w:numPr>
          <w:ilvl w:val="0"/>
          <w:numId w:val="15"/>
        </w:numPr>
        <w:spacing w:line="360" w:lineRule="auto"/>
        <w:ind w:right="0"/>
        <w:jc w:val="both"/>
        <w:rPr>
          <w:i w:val="0"/>
          <w:iCs w:val="0"/>
        </w:rPr>
      </w:pPr>
      <w:r w:rsidRPr="007B1003">
        <w:rPr>
          <w:i w:val="0"/>
          <w:iCs w:val="0"/>
        </w:rPr>
        <w:t xml:space="preserve">Управленческие расходы; </w:t>
      </w:r>
    </w:p>
    <w:p w:rsidR="00446149" w:rsidRPr="007B1003" w:rsidRDefault="00446149" w:rsidP="00787753">
      <w:pPr>
        <w:pStyle w:val="af7"/>
        <w:numPr>
          <w:ilvl w:val="0"/>
          <w:numId w:val="15"/>
        </w:numPr>
        <w:spacing w:line="360" w:lineRule="auto"/>
        <w:ind w:right="0"/>
        <w:jc w:val="both"/>
        <w:rPr>
          <w:i w:val="0"/>
          <w:iCs w:val="0"/>
        </w:rPr>
      </w:pPr>
      <w:r w:rsidRPr="007B1003">
        <w:rPr>
          <w:i w:val="0"/>
          <w:iCs w:val="0"/>
        </w:rPr>
        <w:t>Прибыль /убыток/ от продаж;</w:t>
      </w:r>
    </w:p>
    <w:p w:rsidR="00446149" w:rsidRPr="007B1003" w:rsidRDefault="00446149" w:rsidP="00787753">
      <w:pPr>
        <w:pStyle w:val="af7"/>
        <w:numPr>
          <w:ilvl w:val="0"/>
          <w:numId w:val="15"/>
        </w:numPr>
        <w:spacing w:line="360" w:lineRule="auto"/>
        <w:ind w:right="0"/>
        <w:jc w:val="both"/>
        <w:rPr>
          <w:i w:val="0"/>
          <w:iCs w:val="0"/>
        </w:rPr>
      </w:pPr>
      <w:r w:rsidRPr="007B1003">
        <w:rPr>
          <w:i w:val="0"/>
          <w:iCs w:val="0"/>
        </w:rPr>
        <w:t>Проценты к получению;</w:t>
      </w:r>
    </w:p>
    <w:p w:rsidR="00446149" w:rsidRPr="007B1003" w:rsidRDefault="00446149" w:rsidP="00787753">
      <w:pPr>
        <w:pStyle w:val="af7"/>
        <w:numPr>
          <w:ilvl w:val="0"/>
          <w:numId w:val="15"/>
        </w:numPr>
        <w:spacing w:line="360" w:lineRule="auto"/>
        <w:ind w:right="0"/>
        <w:jc w:val="both"/>
        <w:rPr>
          <w:i w:val="0"/>
          <w:iCs w:val="0"/>
        </w:rPr>
      </w:pPr>
      <w:r w:rsidRPr="007B1003">
        <w:rPr>
          <w:i w:val="0"/>
          <w:iCs w:val="0"/>
        </w:rPr>
        <w:t>Проценты к уплате;</w:t>
      </w:r>
    </w:p>
    <w:p w:rsidR="00446149" w:rsidRPr="007B1003" w:rsidRDefault="00446149" w:rsidP="00787753">
      <w:pPr>
        <w:pStyle w:val="af7"/>
        <w:numPr>
          <w:ilvl w:val="0"/>
          <w:numId w:val="15"/>
        </w:numPr>
        <w:spacing w:line="360" w:lineRule="auto"/>
        <w:ind w:right="0"/>
        <w:jc w:val="both"/>
        <w:rPr>
          <w:i w:val="0"/>
          <w:iCs w:val="0"/>
        </w:rPr>
      </w:pPr>
      <w:r w:rsidRPr="007B1003">
        <w:rPr>
          <w:i w:val="0"/>
          <w:iCs w:val="0"/>
        </w:rPr>
        <w:t>Доходы от участия в других организациях;</w:t>
      </w:r>
    </w:p>
    <w:p w:rsidR="00446149" w:rsidRPr="007B1003" w:rsidRDefault="00446149" w:rsidP="00787753">
      <w:pPr>
        <w:pStyle w:val="af7"/>
        <w:numPr>
          <w:ilvl w:val="0"/>
          <w:numId w:val="15"/>
        </w:numPr>
        <w:spacing w:line="360" w:lineRule="auto"/>
        <w:ind w:right="0"/>
        <w:jc w:val="both"/>
        <w:rPr>
          <w:i w:val="0"/>
          <w:iCs w:val="0"/>
        </w:rPr>
      </w:pPr>
      <w:r w:rsidRPr="007B1003">
        <w:rPr>
          <w:i w:val="0"/>
          <w:iCs w:val="0"/>
        </w:rPr>
        <w:t>Прочие операционные доходы;</w:t>
      </w:r>
    </w:p>
    <w:p w:rsidR="00446149" w:rsidRPr="007B1003" w:rsidRDefault="00446149" w:rsidP="00787753">
      <w:pPr>
        <w:pStyle w:val="af7"/>
        <w:numPr>
          <w:ilvl w:val="0"/>
          <w:numId w:val="15"/>
        </w:numPr>
        <w:spacing w:line="360" w:lineRule="auto"/>
        <w:ind w:right="0"/>
        <w:jc w:val="both"/>
        <w:rPr>
          <w:i w:val="0"/>
          <w:iCs w:val="0"/>
        </w:rPr>
      </w:pPr>
      <w:r w:rsidRPr="007B1003">
        <w:rPr>
          <w:i w:val="0"/>
          <w:iCs w:val="0"/>
        </w:rPr>
        <w:t>Прочие операционные расходы;</w:t>
      </w:r>
    </w:p>
    <w:p w:rsidR="00446149" w:rsidRPr="007B1003" w:rsidRDefault="00446149" w:rsidP="00787753">
      <w:pPr>
        <w:pStyle w:val="af7"/>
        <w:numPr>
          <w:ilvl w:val="0"/>
          <w:numId w:val="15"/>
        </w:numPr>
        <w:spacing w:line="360" w:lineRule="auto"/>
        <w:ind w:right="0"/>
        <w:jc w:val="both"/>
        <w:rPr>
          <w:i w:val="0"/>
          <w:iCs w:val="0"/>
        </w:rPr>
      </w:pPr>
      <w:r w:rsidRPr="007B1003">
        <w:rPr>
          <w:i w:val="0"/>
          <w:iCs w:val="0"/>
        </w:rPr>
        <w:t>Внереализационные доходы;</w:t>
      </w:r>
    </w:p>
    <w:p w:rsidR="00446149" w:rsidRPr="007B1003" w:rsidRDefault="00446149" w:rsidP="00787753">
      <w:pPr>
        <w:pStyle w:val="af7"/>
        <w:numPr>
          <w:ilvl w:val="0"/>
          <w:numId w:val="15"/>
        </w:numPr>
        <w:spacing w:line="360" w:lineRule="auto"/>
        <w:ind w:right="0"/>
        <w:jc w:val="both"/>
        <w:rPr>
          <w:i w:val="0"/>
          <w:iCs w:val="0"/>
        </w:rPr>
      </w:pPr>
      <w:r w:rsidRPr="007B1003">
        <w:rPr>
          <w:i w:val="0"/>
          <w:iCs w:val="0"/>
        </w:rPr>
        <w:t>Внереализационные расходы;</w:t>
      </w:r>
    </w:p>
    <w:p w:rsidR="00446149" w:rsidRPr="007B1003" w:rsidRDefault="00446149" w:rsidP="00787753">
      <w:pPr>
        <w:pStyle w:val="af7"/>
        <w:numPr>
          <w:ilvl w:val="0"/>
          <w:numId w:val="15"/>
        </w:numPr>
        <w:spacing w:line="360" w:lineRule="auto"/>
        <w:ind w:right="0"/>
        <w:jc w:val="both"/>
        <w:rPr>
          <w:i w:val="0"/>
          <w:iCs w:val="0"/>
        </w:rPr>
      </w:pPr>
      <w:r w:rsidRPr="007B1003">
        <w:rPr>
          <w:i w:val="0"/>
          <w:iCs w:val="0"/>
        </w:rPr>
        <w:t xml:space="preserve">Прибыль /убыток/ до налогообложения; </w:t>
      </w:r>
    </w:p>
    <w:p w:rsidR="00446149" w:rsidRPr="007B1003" w:rsidRDefault="00446149" w:rsidP="00787753">
      <w:pPr>
        <w:pStyle w:val="af7"/>
        <w:numPr>
          <w:ilvl w:val="0"/>
          <w:numId w:val="15"/>
        </w:numPr>
        <w:spacing w:line="360" w:lineRule="auto"/>
        <w:ind w:right="0"/>
        <w:jc w:val="both"/>
        <w:rPr>
          <w:i w:val="0"/>
          <w:iCs w:val="0"/>
        </w:rPr>
      </w:pPr>
      <w:r w:rsidRPr="007B1003">
        <w:rPr>
          <w:i w:val="0"/>
          <w:iCs w:val="0"/>
        </w:rPr>
        <w:t>Налог на прибыль и иные аналогичные обязательные платежи;</w:t>
      </w:r>
    </w:p>
    <w:p w:rsidR="00446149" w:rsidRPr="007B1003" w:rsidRDefault="00446149" w:rsidP="00787753">
      <w:pPr>
        <w:pStyle w:val="af7"/>
        <w:numPr>
          <w:ilvl w:val="0"/>
          <w:numId w:val="15"/>
        </w:numPr>
        <w:spacing w:line="360" w:lineRule="auto"/>
        <w:ind w:right="0"/>
        <w:jc w:val="both"/>
        <w:rPr>
          <w:i w:val="0"/>
          <w:iCs w:val="0"/>
        </w:rPr>
      </w:pPr>
      <w:r w:rsidRPr="007B1003">
        <w:rPr>
          <w:i w:val="0"/>
          <w:iCs w:val="0"/>
        </w:rPr>
        <w:t>Прибыль /убыток/ от обычной деятельности;</w:t>
      </w:r>
    </w:p>
    <w:p w:rsidR="00446149" w:rsidRPr="007B1003" w:rsidRDefault="00446149" w:rsidP="00787753">
      <w:pPr>
        <w:pStyle w:val="af7"/>
        <w:numPr>
          <w:ilvl w:val="0"/>
          <w:numId w:val="15"/>
        </w:numPr>
        <w:spacing w:line="360" w:lineRule="auto"/>
        <w:ind w:right="0"/>
        <w:jc w:val="both"/>
        <w:rPr>
          <w:i w:val="0"/>
          <w:iCs w:val="0"/>
        </w:rPr>
      </w:pPr>
      <w:r w:rsidRPr="007B1003">
        <w:rPr>
          <w:i w:val="0"/>
          <w:iCs w:val="0"/>
        </w:rPr>
        <w:t>Чрезвычайные доходы;</w:t>
      </w:r>
    </w:p>
    <w:p w:rsidR="00446149" w:rsidRPr="007B1003" w:rsidRDefault="00446149" w:rsidP="00787753">
      <w:pPr>
        <w:pStyle w:val="af7"/>
        <w:numPr>
          <w:ilvl w:val="0"/>
          <w:numId w:val="15"/>
        </w:numPr>
        <w:spacing w:line="360" w:lineRule="auto"/>
        <w:ind w:right="0"/>
        <w:jc w:val="both"/>
        <w:rPr>
          <w:i w:val="0"/>
          <w:iCs w:val="0"/>
        </w:rPr>
      </w:pPr>
      <w:r w:rsidRPr="007B1003">
        <w:rPr>
          <w:i w:val="0"/>
          <w:iCs w:val="0"/>
        </w:rPr>
        <w:t>Чрезвычайные расходы;</w:t>
      </w:r>
    </w:p>
    <w:p w:rsidR="00446149" w:rsidRPr="007B1003" w:rsidRDefault="00446149" w:rsidP="00787753">
      <w:pPr>
        <w:pStyle w:val="af7"/>
        <w:numPr>
          <w:ilvl w:val="0"/>
          <w:numId w:val="15"/>
        </w:numPr>
        <w:spacing w:line="360" w:lineRule="auto"/>
        <w:ind w:right="0"/>
        <w:jc w:val="both"/>
        <w:rPr>
          <w:i w:val="0"/>
          <w:iCs w:val="0"/>
        </w:rPr>
      </w:pPr>
      <w:r w:rsidRPr="007B1003">
        <w:rPr>
          <w:i w:val="0"/>
          <w:iCs w:val="0"/>
        </w:rPr>
        <w:t>Чистая прибыль /нераспределенная прибыль / непокрытый убыток/.</w:t>
      </w:r>
    </w:p>
    <w:p w:rsidR="00446149" w:rsidRPr="007B1003" w:rsidRDefault="00446149" w:rsidP="00787753">
      <w:pPr>
        <w:pStyle w:val="af7"/>
        <w:tabs>
          <w:tab w:val="clear" w:pos="284"/>
        </w:tabs>
        <w:spacing w:line="360" w:lineRule="auto"/>
        <w:ind w:left="0" w:right="0" w:firstLine="709"/>
        <w:jc w:val="both"/>
        <w:rPr>
          <w:i w:val="0"/>
          <w:iCs w:val="0"/>
        </w:rPr>
      </w:pPr>
      <w:r w:rsidRPr="007B1003">
        <w:rPr>
          <w:i w:val="0"/>
          <w:iCs w:val="0"/>
        </w:rPr>
        <w:t>Отчет о прибылях и убытках является важнейшим источником информации для анализа показателей рентабельности организации, рентабельности реализованной продукции, рентабельности производства, определения величины чистой прибыли и других показателей.</w:t>
      </w:r>
    </w:p>
    <w:p w:rsidR="00446149" w:rsidRPr="004157DD" w:rsidRDefault="00446149" w:rsidP="00562A73">
      <w:pPr>
        <w:widowControl w:val="0"/>
        <w:spacing w:after="0" w:line="360" w:lineRule="auto"/>
        <w:ind w:firstLine="709"/>
        <w:jc w:val="both"/>
        <w:rPr>
          <w:rFonts w:ascii="Times New Roman" w:hAnsi="Times New Roman"/>
          <w:sz w:val="28"/>
          <w:szCs w:val="28"/>
        </w:rPr>
      </w:pPr>
      <w:r w:rsidRPr="004157DD">
        <w:rPr>
          <w:rFonts w:ascii="Times New Roman" w:hAnsi="Times New Roman"/>
          <w:sz w:val="28"/>
          <w:szCs w:val="28"/>
        </w:rPr>
        <w:t>Результаты финансового анализа позволяют выявить уязвимые места, требующие особого внимания, и разработать мероприятия по их ликвидации.</w:t>
      </w:r>
    </w:p>
    <w:p w:rsidR="00446149" w:rsidRPr="004157DD" w:rsidRDefault="00446149" w:rsidP="00CC0597">
      <w:pPr>
        <w:pStyle w:val="a6"/>
        <w:ind w:firstLine="708"/>
        <w:jc w:val="left"/>
      </w:pPr>
      <w:bookmarkStart w:id="15" w:name="_Toc280233206"/>
      <w:r>
        <w:t xml:space="preserve">3.2 </w:t>
      </w:r>
      <w:r w:rsidRPr="00601E0C">
        <w:t>Краткая характеристика</w:t>
      </w:r>
      <w:r>
        <w:rPr>
          <w:b w:val="0"/>
        </w:rPr>
        <w:t xml:space="preserve"> </w:t>
      </w:r>
      <w:r w:rsidRPr="004157DD">
        <w:t>ОАО «Приморский Кондитер»</w:t>
      </w:r>
      <w:bookmarkEnd w:id="15"/>
    </w:p>
    <w:p w:rsidR="00446149" w:rsidRDefault="00446149" w:rsidP="00CC0597">
      <w:pPr>
        <w:pStyle w:val="msonormalbullet1gif"/>
        <w:spacing w:before="0" w:beforeAutospacing="0" w:after="0" w:afterAutospacing="0" w:line="360" w:lineRule="auto"/>
        <w:ind w:firstLine="709"/>
        <w:jc w:val="both"/>
        <w:rPr>
          <w:sz w:val="28"/>
          <w:szCs w:val="28"/>
        </w:rPr>
      </w:pPr>
      <w:r>
        <w:rPr>
          <w:sz w:val="28"/>
          <w:szCs w:val="28"/>
        </w:rPr>
        <w:t xml:space="preserve">Открытое акционерное общество «Приморский кондитер» зарегистрировано главой Администрации Фрунзенского района г. Владивостока Приморского края 1 июня 1993 г., номер свидетельства о регистрации: 121. В соответствии с Федеральным законом «О государственной регистрации юридических лиц», на основании представленных сведений в Единый государственный реестр юридических лиц внесена запись о юридическом лице - открытое акционерное общество «Приморский кондитер», сокращенное наименование ОАО «Примкон», за основным государственным регистрационным номером - 1022502257733. Свидетельство № 02021018 от 10.09.2002 г. выдано Инспекцией Министерства РФ по налогам и сборам по Фрунзенскому району г. Владивостока. </w:t>
      </w:r>
    </w:p>
    <w:p w:rsidR="00446149" w:rsidRDefault="00446149" w:rsidP="00CC0597">
      <w:pPr>
        <w:pStyle w:val="msonormalbullet2gif"/>
        <w:spacing w:before="0" w:beforeAutospacing="0" w:after="0" w:afterAutospacing="0" w:line="360" w:lineRule="auto"/>
        <w:ind w:firstLine="709"/>
        <w:jc w:val="both"/>
        <w:rPr>
          <w:sz w:val="28"/>
          <w:szCs w:val="28"/>
        </w:rPr>
      </w:pPr>
      <w:r>
        <w:rPr>
          <w:sz w:val="28"/>
          <w:szCs w:val="28"/>
        </w:rPr>
        <w:t>Уставный капитал общества составляет 77276 рублей и состоит из 77276 штук обыкновенных именных акций номинальной стоимостью один рубль каждая, размещенных среди акционеров согласно с планом приватизации предприятия.</w:t>
      </w:r>
      <w:r>
        <w:rPr>
          <w:sz w:val="28"/>
          <w:szCs w:val="28"/>
        </w:rPr>
        <w:tab/>
        <w:t xml:space="preserve">В течение анализируемого периода Уставный капитал не изменялся. </w:t>
      </w:r>
      <w:r>
        <w:rPr>
          <w:sz w:val="28"/>
          <w:szCs w:val="28"/>
        </w:rPr>
        <w:tab/>
      </w:r>
      <w:r>
        <w:rPr>
          <w:sz w:val="28"/>
          <w:szCs w:val="28"/>
        </w:rPr>
        <w:tab/>
        <w:t>Основным и приоритетным видом деятельности ОАО «Приморский кондитер» является производство кондитерских изделий, оптовая и розничная торговля кондитерскими изделиями.</w:t>
      </w:r>
    </w:p>
    <w:p w:rsidR="00446149" w:rsidRDefault="00446149" w:rsidP="00CC0597">
      <w:pPr>
        <w:pStyle w:val="msonormalbullet2gif"/>
        <w:spacing w:before="0" w:beforeAutospacing="0" w:after="0" w:afterAutospacing="0" w:line="360" w:lineRule="auto"/>
        <w:ind w:firstLine="709"/>
        <w:jc w:val="both"/>
        <w:rPr>
          <w:sz w:val="28"/>
          <w:szCs w:val="28"/>
        </w:rPr>
      </w:pPr>
      <w:r>
        <w:rPr>
          <w:sz w:val="28"/>
          <w:szCs w:val="28"/>
        </w:rPr>
        <w:t>Основными рынками  сбыта продукции ОАО «Приморский кондитер» являются Приморский край - 94%, Хабаровский край - 5%, Регионы Дальнего Востока - 1%. Конкурентным преимуществом выпускаемой фабрикой продукции по сравнению с другими предприятиями является пищевая ценность продукта, его высокое качество. Продукция фабрики позиционируется в высоком ценовом сегменте.  Качество продукции подтверждают полученные награды и отзывы потребителей.</w:t>
      </w:r>
    </w:p>
    <w:p w:rsidR="00446149" w:rsidRDefault="00446149" w:rsidP="00CC0597">
      <w:pPr>
        <w:pStyle w:val="msonormalbullet2gif"/>
        <w:spacing w:before="0" w:beforeAutospacing="0" w:after="0" w:afterAutospacing="0" w:line="360" w:lineRule="auto"/>
        <w:ind w:firstLine="709"/>
        <w:jc w:val="both"/>
        <w:rPr>
          <w:bCs/>
          <w:iCs/>
          <w:sz w:val="28"/>
          <w:szCs w:val="28"/>
        </w:rPr>
      </w:pPr>
      <w:r>
        <w:rPr>
          <w:bCs/>
          <w:iCs/>
          <w:sz w:val="28"/>
          <w:szCs w:val="28"/>
        </w:rPr>
        <w:t xml:space="preserve">Основные конкуренты ОАО «Приморский кондитер» на рынке Приморского края: «Коркунов» (г. Москва), </w:t>
      </w:r>
      <w:r>
        <w:rPr>
          <w:bCs/>
          <w:iCs/>
          <w:sz w:val="28"/>
          <w:szCs w:val="28"/>
          <w:lang w:val="en-US"/>
        </w:rPr>
        <w:t>Ferrero</w:t>
      </w:r>
      <w:r>
        <w:rPr>
          <w:bCs/>
          <w:iCs/>
          <w:sz w:val="28"/>
          <w:szCs w:val="28"/>
        </w:rPr>
        <w:t xml:space="preserve"> (Германия), Рузская кондитерская фабрика (Московская область), ОАО «АККОНД», КК «ROSHEN», ЗАО «АВК», Холдинг ООО «Объединенные кондитеры», КК «Бабаевский», ОАО «Ротфронт» и другие. Всего более 100 фабрик.</w:t>
      </w:r>
    </w:p>
    <w:p w:rsidR="00446149" w:rsidRDefault="00446149" w:rsidP="00CC0597">
      <w:pPr>
        <w:pStyle w:val="msonormalbullet3gif"/>
        <w:spacing w:before="0" w:beforeAutospacing="0" w:after="0" w:afterAutospacing="0" w:line="360" w:lineRule="auto"/>
        <w:ind w:firstLine="709"/>
        <w:contextualSpacing/>
        <w:jc w:val="both"/>
        <w:rPr>
          <w:bCs/>
          <w:iCs/>
          <w:sz w:val="28"/>
          <w:szCs w:val="28"/>
        </w:rPr>
      </w:pPr>
      <w:r>
        <w:rPr>
          <w:bCs/>
          <w:iCs/>
          <w:sz w:val="28"/>
          <w:szCs w:val="28"/>
        </w:rPr>
        <w:t>Формирование рынка г. Владивостока происходит по двум основным направлениям:</w:t>
      </w:r>
    </w:p>
    <w:p w:rsidR="00446149" w:rsidRDefault="00446149" w:rsidP="00CC0597">
      <w:pPr>
        <w:pStyle w:val="consplusnormalbullet1gif"/>
        <w:numPr>
          <w:ilvl w:val="0"/>
          <w:numId w:val="12"/>
        </w:numPr>
        <w:spacing w:before="0" w:beforeAutospacing="0" w:after="0" w:afterAutospacing="0" w:line="360" w:lineRule="auto"/>
        <w:ind w:left="0" w:firstLine="709"/>
        <w:jc w:val="both"/>
        <w:rPr>
          <w:bCs/>
          <w:iCs/>
          <w:sz w:val="28"/>
          <w:szCs w:val="28"/>
        </w:rPr>
      </w:pPr>
      <w:r>
        <w:rPr>
          <w:bCs/>
          <w:iCs/>
          <w:sz w:val="28"/>
          <w:szCs w:val="28"/>
        </w:rPr>
        <w:t>а) поставка кондитерской продукции с западных регионов и реализация через оптовые базы и представительства, а также эксклюзивные команды торговых представителей по базе дистрибьютора;</w:t>
      </w:r>
    </w:p>
    <w:p w:rsidR="00446149" w:rsidRPr="00CC0597" w:rsidRDefault="00446149" w:rsidP="00CC0597">
      <w:pPr>
        <w:pStyle w:val="consplusnormalbullet1gif"/>
        <w:numPr>
          <w:ilvl w:val="0"/>
          <w:numId w:val="12"/>
        </w:numPr>
        <w:spacing w:before="0" w:beforeAutospacing="0" w:after="0" w:afterAutospacing="0" w:line="360" w:lineRule="auto"/>
        <w:ind w:left="0" w:firstLine="709"/>
        <w:jc w:val="both"/>
        <w:rPr>
          <w:bCs/>
          <w:iCs/>
          <w:sz w:val="28"/>
          <w:szCs w:val="28"/>
        </w:rPr>
      </w:pPr>
      <w:r w:rsidRPr="00CC0597">
        <w:rPr>
          <w:bCs/>
          <w:iCs/>
          <w:sz w:val="28"/>
          <w:szCs w:val="28"/>
        </w:rPr>
        <w:t>местный производитель.</w:t>
      </w:r>
    </w:p>
    <w:p w:rsidR="00446149" w:rsidRDefault="00446149" w:rsidP="00CC0597">
      <w:pPr>
        <w:pStyle w:val="consplusnormalbullet3gif"/>
        <w:spacing w:before="0" w:beforeAutospacing="0" w:after="0" w:afterAutospacing="0" w:line="360" w:lineRule="auto"/>
        <w:ind w:firstLine="709"/>
        <w:jc w:val="both"/>
        <w:rPr>
          <w:bCs/>
          <w:iCs/>
          <w:sz w:val="28"/>
          <w:szCs w:val="28"/>
        </w:rPr>
      </w:pPr>
      <w:r>
        <w:rPr>
          <w:bCs/>
          <w:iCs/>
          <w:sz w:val="28"/>
          <w:szCs w:val="28"/>
        </w:rPr>
        <w:t>В будущем «Приморский кондитер» планирует обеспечить дальнейшее увеличение объемов  производства и снижение себестоимости продукции, рост производительности труда, а также постоянное обновление производственного оборудования, обновление внутренней и внешней упаковки в современном стиле, разработку собственных брендов.</w:t>
      </w:r>
    </w:p>
    <w:p w:rsidR="00446149" w:rsidRPr="00DE6214" w:rsidRDefault="00446149" w:rsidP="00CC0597">
      <w:pPr>
        <w:pStyle w:val="msonormalbullet1gif"/>
        <w:spacing w:before="0" w:beforeAutospacing="0" w:after="0" w:afterAutospacing="0" w:line="360" w:lineRule="auto"/>
        <w:ind w:firstLine="709"/>
        <w:contextualSpacing/>
        <w:jc w:val="both"/>
        <w:rPr>
          <w:bCs/>
          <w:iCs/>
          <w:sz w:val="28"/>
          <w:szCs w:val="28"/>
          <w:lang w:val="en-US"/>
        </w:rPr>
      </w:pPr>
      <w:r>
        <w:rPr>
          <w:bCs/>
          <w:iCs/>
          <w:sz w:val="28"/>
          <w:szCs w:val="28"/>
        </w:rPr>
        <w:t>В 2009 году  предприятие  провело   модернизацию и реконструкции основных средств: установлена немецкая линия для производства шоколадных  масс; установлен  автомат для упаковки шоколадной плитки весом в 100 и 160 граммов; изготовлена и установлена емкость для приготовления пектиновой массы (мармеладный участок); установлен  автоматический дозирующий комплекс для упаковки (фасовки) конфет; установлен кондиционер в варочном отделении основного цеха; установлен пресс для склеивания транспортерных лент; установлена темперирующая машина МТ-250 (охлаждение конфет «фружеле»).</w:t>
      </w:r>
      <w:r w:rsidRPr="00DE6214">
        <w:rPr>
          <w:bCs/>
          <w:iCs/>
          <w:sz w:val="28"/>
          <w:szCs w:val="28"/>
        </w:rPr>
        <w:t xml:space="preserve"> </w:t>
      </w:r>
      <w:r>
        <w:rPr>
          <w:bCs/>
          <w:iCs/>
          <w:sz w:val="28"/>
          <w:szCs w:val="28"/>
          <w:lang w:val="en-US"/>
        </w:rPr>
        <w:t>[6]</w:t>
      </w:r>
    </w:p>
    <w:p w:rsidR="00446149" w:rsidRDefault="00446149" w:rsidP="00CC0597">
      <w:pPr>
        <w:pStyle w:val="msonormalbullet1gif"/>
        <w:spacing w:before="0" w:beforeAutospacing="0" w:after="0" w:afterAutospacing="0" w:line="360" w:lineRule="auto"/>
        <w:ind w:firstLine="709"/>
        <w:contextualSpacing/>
        <w:jc w:val="both"/>
        <w:rPr>
          <w:bCs/>
          <w:iCs/>
          <w:sz w:val="28"/>
          <w:szCs w:val="28"/>
        </w:rPr>
      </w:pPr>
    </w:p>
    <w:p w:rsidR="00446149" w:rsidRDefault="00446149" w:rsidP="000F53C8">
      <w:pPr>
        <w:pStyle w:val="a6"/>
        <w:numPr>
          <w:ilvl w:val="1"/>
          <w:numId w:val="11"/>
        </w:numPr>
        <w:jc w:val="left"/>
      </w:pPr>
      <w:bookmarkStart w:id="16" w:name="_Toc280233207"/>
      <w:r w:rsidRPr="004157DD">
        <w:t>Практическая часть финансового анализа на примере ОАО «Приморский Кондитер»</w:t>
      </w:r>
      <w:bookmarkEnd w:id="16"/>
    </w:p>
    <w:p w:rsidR="00446149" w:rsidRPr="007B1003" w:rsidRDefault="00446149" w:rsidP="000F53C8">
      <w:pPr>
        <w:pStyle w:val="af9"/>
        <w:widowControl w:val="0"/>
        <w:spacing w:line="360" w:lineRule="auto"/>
        <w:ind w:firstLine="709"/>
        <w:jc w:val="both"/>
        <w:rPr>
          <w:rFonts w:ascii="Times New Roman" w:hAnsi="Times New Roman" w:cs="Times New Roman"/>
          <w:kern w:val="16"/>
          <w:sz w:val="28"/>
          <w:szCs w:val="28"/>
        </w:rPr>
      </w:pPr>
      <w:r w:rsidRPr="007B1003">
        <w:rPr>
          <w:rFonts w:ascii="Times New Roman" w:hAnsi="Times New Roman" w:cs="Times New Roman"/>
          <w:kern w:val="16"/>
          <w:sz w:val="28"/>
          <w:szCs w:val="28"/>
        </w:rPr>
        <w:t xml:space="preserve">Финансовый анализ </w:t>
      </w:r>
      <w:r w:rsidRPr="00DD2939">
        <w:rPr>
          <w:rFonts w:ascii="Times New Roman" w:hAnsi="Times New Roman" w:cs="Times New Roman"/>
          <w:sz w:val="28"/>
          <w:szCs w:val="28"/>
        </w:rPr>
        <w:t>О</w:t>
      </w:r>
      <w:r>
        <w:rPr>
          <w:rFonts w:ascii="Times New Roman" w:hAnsi="Times New Roman" w:cs="Times New Roman"/>
          <w:sz w:val="28"/>
          <w:szCs w:val="28"/>
        </w:rPr>
        <w:t>А</w:t>
      </w:r>
      <w:r w:rsidRPr="00DD2939">
        <w:rPr>
          <w:rFonts w:ascii="Times New Roman" w:hAnsi="Times New Roman" w:cs="Times New Roman"/>
          <w:sz w:val="28"/>
          <w:szCs w:val="28"/>
        </w:rPr>
        <w:t>О «</w:t>
      </w:r>
      <w:r>
        <w:rPr>
          <w:rFonts w:ascii="Times New Roman" w:hAnsi="Times New Roman" w:cs="Times New Roman"/>
          <w:sz w:val="28"/>
          <w:szCs w:val="28"/>
        </w:rPr>
        <w:t>Приморский Кондитер</w:t>
      </w:r>
      <w:r w:rsidRPr="00DD2939">
        <w:rPr>
          <w:rFonts w:ascii="Times New Roman" w:hAnsi="Times New Roman" w:cs="Times New Roman"/>
          <w:sz w:val="28"/>
          <w:szCs w:val="28"/>
        </w:rPr>
        <w:t>»</w:t>
      </w:r>
      <w:r>
        <w:rPr>
          <w:sz w:val="28"/>
          <w:szCs w:val="28"/>
        </w:rPr>
        <w:t xml:space="preserve"> </w:t>
      </w:r>
      <w:r w:rsidRPr="007B1003">
        <w:rPr>
          <w:rFonts w:ascii="Times New Roman" w:hAnsi="Times New Roman" w:cs="Times New Roman"/>
          <w:kern w:val="16"/>
          <w:sz w:val="28"/>
          <w:szCs w:val="28"/>
        </w:rPr>
        <w:t>будет проводиться по данным следующих форм отчетности</w:t>
      </w:r>
      <w:r>
        <w:rPr>
          <w:rFonts w:ascii="Times New Roman" w:hAnsi="Times New Roman" w:cs="Times New Roman"/>
          <w:kern w:val="16"/>
          <w:sz w:val="28"/>
          <w:szCs w:val="28"/>
        </w:rPr>
        <w:t xml:space="preserve"> (см. Приложение)</w:t>
      </w:r>
      <w:r w:rsidRPr="007B1003">
        <w:rPr>
          <w:rFonts w:ascii="Times New Roman" w:hAnsi="Times New Roman" w:cs="Times New Roman"/>
          <w:kern w:val="16"/>
          <w:sz w:val="28"/>
          <w:szCs w:val="28"/>
        </w:rPr>
        <w:t>:</w:t>
      </w:r>
    </w:p>
    <w:p w:rsidR="00446149" w:rsidRDefault="00446149" w:rsidP="000F53C8">
      <w:pPr>
        <w:pStyle w:val="af9"/>
        <w:widowControl w:val="0"/>
        <w:numPr>
          <w:ilvl w:val="0"/>
          <w:numId w:val="13"/>
        </w:numPr>
        <w:spacing w:line="360" w:lineRule="auto"/>
        <w:ind w:left="0" w:firstLine="709"/>
        <w:jc w:val="both"/>
        <w:rPr>
          <w:rFonts w:ascii="Times New Roman" w:hAnsi="Times New Roman" w:cs="Times New Roman"/>
          <w:kern w:val="16"/>
          <w:sz w:val="28"/>
          <w:szCs w:val="28"/>
        </w:rPr>
      </w:pPr>
      <w:r w:rsidRPr="007B1003">
        <w:rPr>
          <w:rFonts w:ascii="Times New Roman" w:hAnsi="Times New Roman" w:cs="Times New Roman"/>
          <w:kern w:val="16"/>
          <w:sz w:val="28"/>
          <w:szCs w:val="28"/>
        </w:rPr>
        <w:t>Форма № 1 – Бухгалтерский баланс на 3</w:t>
      </w:r>
      <w:r>
        <w:rPr>
          <w:rFonts w:ascii="Times New Roman" w:hAnsi="Times New Roman" w:cs="Times New Roman"/>
          <w:kern w:val="16"/>
          <w:sz w:val="28"/>
          <w:szCs w:val="28"/>
        </w:rPr>
        <w:t>1</w:t>
      </w:r>
      <w:r w:rsidRPr="007B1003">
        <w:rPr>
          <w:rFonts w:ascii="Times New Roman" w:hAnsi="Times New Roman" w:cs="Times New Roman"/>
          <w:kern w:val="16"/>
          <w:sz w:val="28"/>
          <w:szCs w:val="28"/>
        </w:rPr>
        <w:t>.</w:t>
      </w:r>
      <w:r>
        <w:rPr>
          <w:rFonts w:ascii="Times New Roman" w:hAnsi="Times New Roman" w:cs="Times New Roman"/>
          <w:kern w:val="16"/>
          <w:sz w:val="28"/>
          <w:szCs w:val="28"/>
        </w:rPr>
        <w:t>12</w:t>
      </w:r>
      <w:r w:rsidRPr="007B1003">
        <w:rPr>
          <w:rFonts w:ascii="Times New Roman" w:hAnsi="Times New Roman" w:cs="Times New Roman"/>
          <w:kern w:val="16"/>
          <w:sz w:val="28"/>
          <w:szCs w:val="28"/>
        </w:rPr>
        <w:t>.</w:t>
      </w:r>
      <w:r>
        <w:rPr>
          <w:rFonts w:ascii="Times New Roman" w:hAnsi="Times New Roman" w:cs="Times New Roman"/>
          <w:kern w:val="16"/>
          <w:sz w:val="28"/>
          <w:szCs w:val="28"/>
        </w:rPr>
        <w:t>2007, 2008, 2009</w:t>
      </w:r>
      <w:r w:rsidRPr="007B1003">
        <w:rPr>
          <w:rFonts w:ascii="Times New Roman" w:hAnsi="Times New Roman" w:cs="Times New Roman"/>
          <w:kern w:val="16"/>
          <w:sz w:val="28"/>
          <w:szCs w:val="28"/>
        </w:rPr>
        <w:t>г.</w:t>
      </w:r>
    </w:p>
    <w:p w:rsidR="00446149" w:rsidRPr="00DD2939" w:rsidRDefault="00446149" w:rsidP="000F53C8">
      <w:pPr>
        <w:pStyle w:val="af9"/>
        <w:numPr>
          <w:ilvl w:val="0"/>
          <w:numId w:val="13"/>
        </w:numPr>
        <w:spacing w:line="360" w:lineRule="auto"/>
        <w:ind w:left="0" w:firstLine="709"/>
        <w:jc w:val="both"/>
        <w:rPr>
          <w:rFonts w:ascii="Times New Roman" w:hAnsi="Times New Roman" w:cs="Times New Roman"/>
          <w:b/>
          <w:bCs/>
          <w:kern w:val="16"/>
          <w:sz w:val="28"/>
          <w:szCs w:val="28"/>
        </w:rPr>
      </w:pPr>
      <w:r w:rsidRPr="007B1003">
        <w:rPr>
          <w:rFonts w:ascii="Times New Roman" w:hAnsi="Times New Roman" w:cs="Times New Roman"/>
          <w:kern w:val="16"/>
          <w:sz w:val="28"/>
          <w:szCs w:val="28"/>
        </w:rPr>
        <w:t>Форма № 2</w:t>
      </w:r>
      <w:r>
        <w:rPr>
          <w:rFonts w:ascii="Times New Roman" w:hAnsi="Times New Roman" w:cs="Times New Roman"/>
          <w:kern w:val="16"/>
          <w:sz w:val="28"/>
          <w:szCs w:val="28"/>
        </w:rPr>
        <w:t xml:space="preserve"> </w:t>
      </w:r>
      <w:r w:rsidRPr="007B1003">
        <w:rPr>
          <w:rFonts w:ascii="Times New Roman" w:hAnsi="Times New Roman" w:cs="Times New Roman"/>
          <w:kern w:val="16"/>
          <w:sz w:val="28"/>
          <w:szCs w:val="28"/>
        </w:rPr>
        <w:t xml:space="preserve"> – Отчет о прибылях и убытках на 3</w:t>
      </w:r>
      <w:r>
        <w:rPr>
          <w:rFonts w:ascii="Times New Roman" w:hAnsi="Times New Roman" w:cs="Times New Roman"/>
          <w:kern w:val="16"/>
          <w:sz w:val="28"/>
          <w:szCs w:val="28"/>
        </w:rPr>
        <w:t>1</w:t>
      </w:r>
      <w:r w:rsidRPr="007B1003">
        <w:rPr>
          <w:rFonts w:ascii="Times New Roman" w:hAnsi="Times New Roman" w:cs="Times New Roman"/>
          <w:kern w:val="16"/>
          <w:sz w:val="28"/>
          <w:szCs w:val="28"/>
        </w:rPr>
        <w:t>.</w:t>
      </w:r>
      <w:r>
        <w:rPr>
          <w:rFonts w:ascii="Times New Roman" w:hAnsi="Times New Roman" w:cs="Times New Roman"/>
          <w:kern w:val="16"/>
          <w:sz w:val="28"/>
          <w:szCs w:val="28"/>
        </w:rPr>
        <w:t>12</w:t>
      </w:r>
      <w:r w:rsidRPr="007B1003">
        <w:rPr>
          <w:rFonts w:ascii="Times New Roman" w:hAnsi="Times New Roman" w:cs="Times New Roman"/>
          <w:kern w:val="16"/>
          <w:sz w:val="28"/>
          <w:szCs w:val="28"/>
        </w:rPr>
        <w:t xml:space="preserve">. </w:t>
      </w:r>
      <w:r>
        <w:rPr>
          <w:rFonts w:ascii="Times New Roman" w:hAnsi="Times New Roman" w:cs="Times New Roman"/>
          <w:kern w:val="16"/>
          <w:sz w:val="28"/>
          <w:szCs w:val="28"/>
        </w:rPr>
        <w:t>2007, 2008, 2009</w:t>
      </w:r>
      <w:r w:rsidRPr="007B1003">
        <w:rPr>
          <w:rFonts w:ascii="Times New Roman" w:hAnsi="Times New Roman" w:cs="Times New Roman"/>
          <w:kern w:val="16"/>
          <w:sz w:val="28"/>
          <w:szCs w:val="28"/>
        </w:rPr>
        <w:t xml:space="preserve">г. </w:t>
      </w:r>
    </w:p>
    <w:p w:rsidR="00446149" w:rsidRDefault="00446149" w:rsidP="00787753">
      <w:pPr>
        <w:pStyle w:val="afb"/>
        <w:numPr>
          <w:ilvl w:val="2"/>
          <w:numId w:val="11"/>
        </w:numPr>
      </w:pPr>
      <w:bookmarkStart w:id="17" w:name="_Toc280233208"/>
      <w:r w:rsidRPr="00787753">
        <w:t>Горизонтальный анализ</w:t>
      </w:r>
      <w:bookmarkEnd w:id="17"/>
      <w:r w:rsidRPr="00787753">
        <w:rPr>
          <w:i/>
        </w:rPr>
        <w:t xml:space="preserve"> </w:t>
      </w:r>
    </w:p>
    <w:p w:rsidR="00446149" w:rsidRDefault="00446149" w:rsidP="00335A95">
      <w:pPr>
        <w:widowControl w:val="0"/>
        <w:spacing w:after="0" w:line="360" w:lineRule="auto"/>
        <w:ind w:firstLine="709"/>
        <w:jc w:val="both"/>
        <w:rPr>
          <w:rFonts w:ascii="Times New Roman" w:hAnsi="Times New Roman"/>
          <w:sz w:val="28"/>
          <w:szCs w:val="28"/>
        </w:rPr>
      </w:pPr>
      <w:r w:rsidRPr="00094502">
        <w:rPr>
          <w:rFonts w:ascii="Times New Roman" w:hAnsi="Times New Roman"/>
          <w:sz w:val="28"/>
          <w:szCs w:val="28"/>
        </w:rPr>
        <w:t>За анализируемый период, 200</w:t>
      </w:r>
      <w:r>
        <w:rPr>
          <w:rFonts w:ascii="Times New Roman" w:hAnsi="Times New Roman"/>
          <w:sz w:val="28"/>
          <w:szCs w:val="28"/>
        </w:rPr>
        <w:t>7</w:t>
      </w:r>
      <w:r w:rsidRPr="00094502">
        <w:rPr>
          <w:rFonts w:ascii="Times New Roman" w:hAnsi="Times New Roman"/>
          <w:sz w:val="28"/>
          <w:szCs w:val="28"/>
        </w:rPr>
        <w:t>-2009 г., можно заметить следующую динамику  изменения показателей:</w:t>
      </w:r>
    </w:p>
    <w:p w:rsidR="00446149" w:rsidRPr="007B388D" w:rsidRDefault="00446149" w:rsidP="007B388D">
      <w:pPr>
        <w:widowControl w:val="0"/>
        <w:spacing w:after="0" w:line="360" w:lineRule="auto"/>
        <w:ind w:firstLine="709"/>
        <w:jc w:val="both"/>
        <w:rPr>
          <w:rFonts w:ascii="Times New Roman" w:hAnsi="Times New Roman"/>
          <w:sz w:val="28"/>
          <w:szCs w:val="28"/>
        </w:rPr>
      </w:pPr>
      <w:r w:rsidRPr="007B388D">
        <w:rPr>
          <w:rFonts w:ascii="Times New Roman" w:hAnsi="Times New Roman"/>
          <w:sz w:val="28"/>
          <w:szCs w:val="28"/>
        </w:rPr>
        <w:t xml:space="preserve">Прослеживается незначительное увеличение постоянных активов в 2007 (см. Табл.3.3.1.1) и 2009 г. (см. Табл.3.3.1.3), и значительный прирост в 2008 г. (см. Табл.3.3.1.2) на 62%. </w:t>
      </w:r>
    </w:p>
    <w:p w:rsidR="00446149" w:rsidRPr="007B388D" w:rsidRDefault="00446149" w:rsidP="007B388D">
      <w:pPr>
        <w:widowControl w:val="0"/>
        <w:spacing w:after="0" w:line="360" w:lineRule="auto"/>
        <w:ind w:firstLine="709"/>
        <w:jc w:val="both"/>
        <w:rPr>
          <w:rFonts w:ascii="Times New Roman" w:hAnsi="Times New Roman"/>
          <w:sz w:val="28"/>
          <w:szCs w:val="28"/>
        </w:rPr>
      </w:pPr>
      <w:r w:rsidRPr="007B388D">
        <w:rPr>
          <w:rFonts w:ascii="Times New Roman" w:hAnsi="Times New Roman"/>
          <w:sz w:val="28"/>
          <w:szCs w:val="28"/>
        </w:rPr>
        <w:t>Рост оборотных активов наблюдался на протяжении всего анализируемого периода, динамика роста в среднем от 40% до 20%.</w:t>
      </w:r>
    </w:p>
    <w:p w:rsidR="00446149" w:rsidRPr="007B388D" w:rsidRDefault="00446149" w:rsidP="007B388D">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Также увеличивается и с</w:t>
      </w:r>
      <w:r w:rsidRPr="007B388D">
        <w:rPr>
          <w:rFonts w:ascii="Times New Roman" w:hAnsi="Times New Roman"/>
          <w:sz w:val="28"/>
          <w:szCs w:val="28"/>
        </w:rPr>
        <w:t>обственный капитал на протяжении всего периода, динамика роста от 20% до 40%.</w:t>
      </w:r>
    </w:p>
    <w:p w:rsidR="00446149" w:rsidRDefault="00446149" w:rsidP="007B388D">
      <w:pPr>
        <w:widowControl w:val="0"/>
        <w:spacing w:after="0" w:line="360" w:lineRule="auto"/>
        <w:ind w:firstLine="709"/>
        <w:jc w:val="both"/>
        <w:rPr>
          <w:rFonts w:ascii="Times New Roman" w:hAnsi="Times New Roman"/>
          <w:sz w:val="28"/>
          <w:szCs w:val="28"/>
        </w:rPr>
      </w:pPr>
      <w:r w:rsidRPr="007B388D">
        <w:rPr>
          <w:rFonts w:ascii="Times New Roman" w:hAnsi="Times New Roman"/>
          <w:sz w:val="28"/>
          <w:szCs w:val="28"/>
        </w:rPr>
        <w:t xml:space="preserve">Увеличение собственного капитала </w:t>
      </w:r>
      <w:r>
        <w:rPr>
          <w:rFonts w:ascii="Times New Roman" w:hAnsi="Times New Roman"/>
          <w:sz w:val="28"/>
          <w:szCs w:val="28"/>
        </w:rPr>
        <w:t xml:space="preserve">на 40% </w:t>
      </w:r>
      <w:r w:rsidRPr="007B388D">
        <w:rPr>
          <w:rFonts w:ascii="Times New Roman" w:hAnsi="Times New Roman"/>
          <w:sz w:val="28"/>
          <w:szCs w:val="28"/>
        </w:rPr>
        <w:t>в 2007 г. приводит к снижению доли заемного капитала</w:t>
      </w:r>
      <w:r>
        <w:rPr>
          <w:rFonts w:ascii="Times New Roman" w:hAnsi="Times New Roman"/>
          <w:sz w:val="28"/>
          <w:szCs w:val="28"/>
        </w:rPr>
        <w:t xml:space="preserve"> на 10% (происходит незначительное увеличение кредиторской задолженности (15%) и значительное дебиторской (117%)). Но в 2008 г. из-за мирового финансового кризиса при снижении собственного капитала увеличивается доля заемного на 96%, доля кредиторской задолженности увеличивается на 153%, а дебиторской – на 31%. К 2009 г. ситуация стабилизируется и сменяется приростом собственного капитала и значительным снижением доли заемного капитала (дебиторская задолженность увеличивается на 40%).</w:t>
      </w:r>
    </w:p>
    <w:p w:rsidR="00446149" w:rsidRPr="00D727F7" w:rsidRDefault="00446149" w:rsidP="00D727F7">
      <w:pPr>
        <w:widowControl w:val="0"/>
        <w:spacing w:after="0" w:line="360" w:lineRule="auto"/>
        <w:ind w:firstLine="709"/>
        <w:jc w:val="right"/>
        <w:rPr>
          <w:rFonts w:ascii="Times New Roman" w:hAnsi="Times New Roman"/>
          <w:b/>
          <w:sz w:val="28"/>
          <w:szCs w:val="28"/>
        </w:rPr>
      </w:pPr>
      <w:r w:rsidRPr="00D727F7">
        <w:rPr>
          <w:rFonts w:ascii="Times New Roman" w:hAnsi="Times New Roman"/>
          <w:b/>
          <w:sz w:val="28"/>
          <w:szCs w:val="28"/>
        </w:rPr>
        <w:t>Табл. 3.3.1.1</w:t>
      </w:r>
    </w:p>
    <w:tbl>
      <w:tblPr>
        <w:tblW w:w="9327"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92"/>
        <w:gridCol w:w="1233"/>
        <w:gridCol w:w="1331"/>
        <w:gridCol w:w="1560"/>
        <w:gridCol w:w="1511"/>
      </w:tblGrid>
      <w:tr w:rsidR="00446149" w:rsidRPr="00ED00CC" w:rsidTr="00AC1EB0">
        <w:trPr>
          <w:trHeight w:val="255"/>
        </w:trPr>
        <w:tc>
          <w:tcPr>
            <w:tcW w:w="3692" w:type="dxa"/>
            <w:vMerge w:val="restart"/>
            <w:noWrap/>
            <w:vAlign w:val="bottom"/>
          </w:tcPr>
          <w:p w:rsidR="00446149" w:rsidRPr="00E50722" w:rsidRDefault="00446149" w:rsidP="00E50722">
            <w:pPr>
              <w:spacing w:after="0" w:line="240" w:lineRule="auto"/>
              <w:rPr>
                <w:rFonts w:ascii="Arial CYR" w:hAnsi="Arial CYR" w:cs="Arial CYR"/>
                <w:b/>
                <w:bCs/>
                <w:sz w:val="20"/>
                <w:szCs w:val="20"/>
              </w:rPr>
            </w:pPr>
            <w:r w:rsidRPr="00E50722">
              <w:rPr>
                <w:rFonts w:ascii="Arial CYR" w:hAnsi="Arial CYR" w:cs="Arial CYR"/>
                <w:b/>
                <w:bCs/>
                <w:sz w:val="20"/>
                <w:szCs w:val="20"/>
              </w:rPr>
              <w:t>Наименования позиций</w:t>
            </w:r>
          </w:p>
        </w:tc>
        <w:tc>
          <w:tcPr>
            <w:tcW w:w="5635" w:type="dxa"/>
            <w:gridSpan w:val="4"/>
            <w:vMerge w:val="restart"/>
            <w:noWrap/>
            <w:vAlign w:val="bottom"/>
          </w:tcPr>
          <w:p w:rsidR="00446149" w:rsidRPr="00E50722" w:rsidRDefault="00446149" w:rsidP="00E50722">
            <w:pPr>
              <w:spacing w:after="0" w:line="240" w:lineRule="auto"/>
              <w:rPr>
                <w:rFonts w:ascii="Arial CYR" w:hAnsi="Arial CYR" w:cs="Arial CYR"/>
                <w:b/>
                <w:bCs/>
                <w:sz w:val="20"/>
                <w:szCs w:val="20"/>
              </w:rPr>
            </w:pPr>
            <w:r w:rsidRPr="00E50722">
              <w:rPr>
                <w:rFonts w:ascii="Arial CYR" w:hAnsi="Arial CYR" w:cs="Arial CYR"/>
                <w:b/>
                <w:bCs/>
                <w:sz w:val="20"/>
                <w:szCs w:val="20"/>
              </w:rPr>
              <w:t>Отчётные даты 200</w:t>
            </w:r>
            <w:r>
              <w:rPr>
                <w:rFonts w:ascii="Arial CYR" w:hAnsi="Arial CYR" w:cs="Arial CYR"/>
                <w:b/>
                <w:bCs/>
                <w:sz w:val="20"/>
                <w:szCs w:val="20"/>
              </w:rPr>
              <w:t>7</w:t>
            </w:r>
          </w:p>
        </w:tc>
      </w:tr>
      <w:tr w:rsidR="00446149" w:rsidRPr="00ED00CC" w:rsidTr="00AC1EB0">
        <w:trPr>
          <w:trHeight w:val="230"/>
        </w:trPr>
        <w:tc>
          <w:tcPr>
            <w:tcW w:w="3692" w:type="dxa"/>
            <w:vMerge/>
            <w:vAlign w:val="bottom"/>
          </w:tcPr>
          <w:p w:rsidR="00446149" w:rsidRPr="00E50722" w:rsidRDefault="00446149" w:rsidP="00E50722">
            <w:pPr>
              <w:spacing w:after="0" w:line="240" w:lineRule="auto"/>
              <w:rPr>
                <w:rFonts w:ascii="Arial CYR" w:hAnsi="Arial CYR" w:cs="Arial CYR"/>
                <w:b/>
                <w:bCs/>
                <w:sz w:val="20"/>
                <w:szCs w:val="20"/>
              </w:rPr>
            </w:pPr>
          </w:p>
        </w:tc>
        <w:tc>
          <w:tcPr>
            <w:tcW w:w="5635" w:type="dxa"/>
            <w:gridSpan w:val="4"/>
            <w:vMerge/>
            <w:vAlign w:val="bottom"/>
          </w:tcPr>
          <w:p w:rsidR="00446149" w:rsidRPr="00E50722" w:rsidRDefault="00446149" w:rsidP="00E50722">
            <w:pPr>
              <w:spacing w:after="0" w:line="240" w:lineRule="auto"/>
              <w:rPr>
                <w:rFonts w:ascii="Arial CYR" w:hAnsi="Arial CYR" w:cs="Arial CYR"/>
                <w:b/>
                <w:bCs/>
                <w:sz w:val="20"/>
                <w:szCs w:val="20"/>
              </w:rPr>
            </w:pPr>
          </w:p>
        </w:tc>
      </w:tr>
      <w:tr w:rsidR="00446149" w:rsidRPr="00ED00CC" w:rsidTr="00AC1EB0">
        <w:trPr>
          <w:trHeight w:val="807"/>
        </w:trPr>
        <w:tc>
          <w:tcPr>
            <w:tcW w:w="3692" w:type="dxa"/>
            <w:vMerge/>
            <w:vAlign w:val="bottom"/>
          </w:tcPr>
          <w:p w:rsidR="00446149" w:rsidRPr="00E50722" w:rsidRDefault="00446149" w:rsidP="00E50722">
            <w:pPr>
              <w:spacing w:after="0" w:line="240" w:lineRule="auto"/>
              <w:rPr>
                <w:rFonts w:ascii="Arial CYR" w:hAnsi="Arial CYR" w:cs="Arial CYR"/>
                <w:b/>
                <w:bCs/>
                <w:sz w:val="20"/>
                <w:szCs w:val="20"/>
              </w:rPr>
            </w:pPr>
          </w:p>
        </w:tc>
        <w:tc>
          <w:tcPr>
            <w:tcW w:w="1233" w:type="dxa"/>
            <w:noWrap/>
            <w:vAlign w:val="bottom"/>
          </w:tcPr>
          <w:p w:rsidR="00446149" w:rsidRPr="00E50722" w:rsidRDefault="00446149" w:rsidP="00E50722">
            <w:pPr>
              <w:spacing w:after="0" w:line="240" w:lineRule="auto"/>
              <w:rPr>
                <w:rFonts w:ascii="Arial CYR" w:hAnsi="Arial CYR" w:cs="Arial CYR"/>
                <w:b/>
                <w:bCs/>
                <w:sz w:val="20"/>
                <w:szCs w:val="20"/>
              </w:rPr>
            </w:pPr>
            <w:r w:rsidRPr="00E50722">
              <w:rPr>
                <w:rFonts w:ascii="Arial CYR" w:hAnsi="Arial CYR" w:cs="Arial CYR"/>
                <w:b/>
                <w:bCs/>
                <w:sz w:val="20"/>
                <w:szCs w:val="20"/>
              </w:rPr>
              <w:t>На начало</w:t>
            </w:r>
          </w:p>
        </w:tc>
        <w:tc>
          <w:tcPr>
            <w:tcW w:w="1331" w:type="dxa"/>
            <w:noWrap/>
            <w:vAlign w:val="bottom"/>
          </w:tcPr>
          <w:p w:rsidR="00446149" w:rsidRPr="00E50722" w:rsidRDefault="00446149" w:rsidP="00E50722">
            <w:pPr>
              <w:spacing w:after="0" w:line="240" w:lineRule="auto"/>
              <w:rPr>
                <w:rFonts w:ascii="Arial CYR" w:hAnsi="Arial CYR" w:cs="Arial CYR"/>
                <w:b/>
                <w:bCs/>
                <w:sz w:val="20"/>
                <w:szCs w:val="20"/>
              </w:rPr>
            </w:pPr>
            <w:r w:rsidRPr="00E50722">
              <w:rPr>
                <w:rFonts w:ascii="Arial CYR" w:hAnsi="Arial CYR" w:cs="Arial CYR"/>
                <w:b/>
                <w:bCs/>
                <w:sz w:val="20"/>
                <w:szCs w:val="20"/>
              </w:rPr>
              <w:t>На конец</w:t>
            </w:r>
          </w:p>
        </w:tc>
        <w:tc>
          <w:tcPr>
            <w:tcW w:w="1560" w:type="dxa"/>
            <w:vAlign w:val="bottom"/>
          </w:tcPr>
          <w:p w:rsidR="00446149" w:rsidRPr="00E50722" w:rsidRDefault="00446149" w:rsidP="00E50722">
            <w:pPr>
              <w:spacing w:after="0" w:line="240" w:lineRule="auto"/>
              <w:rPr>
                <w:rFonts w:ascii="Arial CYR" w:hAnsi="Arial CYR" w:cs="Arial CYR"/>
                <w:b/>
                <w:bCs/>
                <w:sz w:val="20"/>
                <w:szCs w:val="20"/>
              </w:rPr>
            </w:pPr>
            <w:r w:rsidRPr="00E50722">
              <w:rPr>
                <w:rFonts w:ascii="Arial CYR" w:hAnsi="Arial CYR" w:cs="Arial CYR"/>
                <w:b/>
                <w:bCs/>
                <w:sz w:val="20"/>
                <w:szCs w:val="20"/>
              </w:rPr>
              <w:t>Абсолютное изменение</w:t>
            </w:r>
          </w:p>
        </w:tc>
        <w:tc>
          <w:tcPr>
            <w:tcW w:w="1511" w:type="dxa"/>
            <w:vAlign w:val="bottom"/>
          </w:tcPr>
          <w:p w:rsidR="00446149" w:rsidRPr="00E50722" w:rsidRDefault="00446149" w:rsidP="00E50722">
            <w:pPr>
              <w:spacing w:after="0" w:line="240" w:lineRule="auto"/>
              <w:rPr>
                <w:rFonts w:ascii="Arial CYR" w:hAnsi="Arial CYR" w:cs="Arial CYR"/>
                <w:b/>
                <w:bCs/>
                <w:sz w:val="20"/>
                <w:szCs w:val="20"/>
              </w:rPr>
            </w:pPr>
            <w:r w:rsidRPr="00E50722">
              <w:rPr>
                <w:rFonts w:ascii="Arial CYR" w:hAnsi="Arial CYR" w:cs="Arial CYR"/>
                <w:b/>
                <w:bCs/>
                <w:sz w:val="20"/>
                <w:szCs w:val="20"/>
              </w:rPr>
              <w:t>Относительное изменение, %</w:t>
            </w:r>
          </w:p>
        </w:tc>
      </w:tr>
      <w:tr w:rsidR="00446149" w:rsidRPr="00ED00CC" w:rsidTr="00AC1EB0">
        <w:trPr>
          <w:trHeight w:val="255"/>
        </w:trPr>
        <w:tc>
          <w:tcPr>
            <w:tcW w:w="3692" w:type="dxa"/>
            <w:noWrap/>
            <w:vAlign w:val="bottom"/>
          </w:tcPr>
          <w:p w:rsidR="00446149" w:rsidRPr="00E50722" w:rsidRDefault="00446149" w:rsidP="00E50722">
            <w:pPr>
              <w:spacing w:after="0" w:line="240" w:lineRule="auto"/>
              <w:rPr>
                <w:rFonts w:ascii="Arial CYR" w:hAnsi="Arial CYR" w:cs="Arial CYR"/>
                <w:b/>
                <w:bCs/>
                <w:sz w:val="20"/>
                <w:szCs w:val="20"/>
              </w:rPr>
            </w:pPr>
            <w:r w:rsidRPr="00E50722">
              <w:rPr>
                <w:rFonts w:ascii="Arial CYR" w:hAnsi="Arial CYR" w:cs="Arial CYR"/>
                <w:b/>
                <w:bCs/>
                <w:sz w:val="20"/>
                <w:szCs w:val="20"/>
              </w:rPr>
              <w:t>АКТИВ</w:t>
            </w:r>
          </w:p>
        </w:tc>
        <w:tc>
          <w:tcPr>
            <w:tcW w:w="1233" w:type="dxa"/>
            <w:noWrap/>
            <w:vAlign w:val="bottom"/>
          </w:tcPr>
          <w:p w:rsidR="00446149" w:rsidRPr="00E50722" w:rsidRDefault="00446149" w:rsidP="00E50722">
            <w:pPr>
              <w:spacing w:after="0" w:line="240" w:lineRule="auto"/>
              <w:jc w:val="right"/>
              <w:rPr>
                <w:rFonts w:ascii="Arial CYR" w:hAnsi="Arial CYR" w:cs="Arial CYR"/>
                <w:sz w:val="20"/>
                <w:szCs w:val="20"/>
              </w:rPr>
            </w:pPr>
            <w:r w:rsidRPr="00E50722">
              <w:rPr>
                <w:rFonts w:ascii="Arial CYR" w:hAnsi="Arial CYR" w:cs="Arial CYR"/>
                <w:sz w:val="20"/>
                <w:szCs w:val="20"/>
              </w:rPr>
              <w:t> </w:t>
            </w:r>
          </w:p>
        </w:tc>
        <w:tc>
          <w:tcPr>
            <w:tcW w:w="1331" w:type="dxa"/>
            <w:noWrap/>
            <w:vAlign w:val="bottom"/>
          </w:tcPr>
          <w:p w:rsidR="00446149" w:rsidRPr="00E50722" w:rsidRDefault="00446149" w:rsidP="00E50722">
            <w:pPr>
              <w:spacing w:after="0" w:line="240" w:lineRule="auto"/>
              <w:jc w:val="right"/>
              <w:rPr>
                <w:rFonts w:ascii="Arial CYR" w:hAnsi="Arial CYR" w:cs="Arial CYR"/>
                <w:sz w:val="20"/>
                <w:szCs w:val="20"/>
              </w:rPr>
            </w:pPr>
            <w:r w:rsidRPr="00E50722">
              <w:rPr>
                <w:rFonts w:ascii="Arial CYR" w:hAnsi="Arial CYR" w:cs="Arial CYR"/>
                <w:sz w:val="20"/>
                <w:szCs w:val="20"/>
              </w:rPr>
              <w:t> </w:t>
            </w:r>
          </w:p>
        </w:tc>
        <w:tc>
          <w:tcPr>
            <w:tcW w:w="1560" w:type="dxa"/>
            <w:noWrap/>
            <w:vAlign w:val="bottom"/>
          </w:tcPr>
          <w:p w:rsidR="00446149" w:rsidRPr="00E50722" w:rsidRDefault="00446149" w:rsidP="00E50722">
            <w:pPr>
              <w:spacing w:after="0" w:line="240" w:lineRule="auto"/>
              <w:jc w:val="right"/>
              <w:rPr>
                <w:rFonts w:ascii="Arial CYR" w:hAnsi="Arial CYR" w:cs="Arial CYR"/>
                <w:sz w:val="20"/>
                <w:szCs w:val="20"/>
              </w:rPr>
            </w:pPr>
            <w:r w:rsidRPr="00E50722">
              <w:rPr>
                <w:rFonts w:ascii="Arial CYR" w:hAnsi="Arial CYR" w:cs="Arial CYR"/>
                <w:sz w:val="20"/>
                <w:szCs w:val="20"/>
              </w:rPr>
              <w:t> </w:t>
            </w:r>
          </w:p>
        </w:tc>
        <w:tc>
          <w:tcPr>
            <w:tcW w:w="1511" w:type="dxa"/>
            <w:noWrap/>
            <w:vAlign w:val="bottom"/>
          </w:tcPr>
          <w:p w:rsidR="00446149" w:rsidRPr="00E50722" w:rsidRDefault="00446149" w:rsidP="00E50722">
            <w:pPr>
              <w:spacing w:after="0" w:line="240" w:lineRule="auto"/>
              <w:jc w:val="right"/>
              <w:rPr>
                <w:rFonts w:ascii="Arial CYR" w:hAnsi="Arial CYR" w:cs="Arial CYR"/>
                <w:sz w:val="20"/>
                <w:szCs w:val="20"/>
              </w:rPr>
            </w:pPr>
            <w:r w:rsidRPr="00E50722">
              <w:rPr>
                <w:rFonts w:ascii="Arial CYR" w:hAnsi="Arial CYR" w:cs="Arial CYR"/>
                <w:sz w:val="20"/>
                <w:szCs w:val="20"/>
              </w:rPr>
              <w:t> </w:t>
            </w:r>
          </w:p>
        </w:tc>
      </w:tr>
      <w:tr w:rsidR="00446149" w:rsidRPr="00ED00CC" w:rsidTr="00AC1EB0">
        <w:trPr>
          <w:trHeight w:val="255"/>
        </w:trPr>
        <w:tc>
          <w:tcPr>
            <w:tcW w:w="3692" w:type="dxa"/>
            <w:noWrap/>
            <w:vAlign w:val="bottom"/>
          </w:tcPr>
          <w:p w:rsidR="00446149" w:rsidRPr="00E50722" w:rsidRDefault="00446149" w:rsidP="00E50722">
            <w:pPr>
              <w:spacing w:after="0" w:line="240" w:lineRule="auto"/>
              <w:rPr>
                <w:rFonts w:ascii="Arial CYR" w:hAnsi="Arial CYR" w:cs="Arial CYR"/>
                <w:sz w:val="20"/>
                <w:szCs w:val="20"/>
              </w:rPr>
            </w:pPr>
            <w:r w:rsidRPr="00E50722">
              <w:rPr>
                <w:rFonts w:ascii="Arial CYR" w:hAnsi="Arial CYR" w:cs="Arial CYR"/>
                <w:sz w:val="20"/>
                <w:szCs w:val="20"/>
              </w:rPr>
              <w:t xml:space="preserve"> Нематериальные активы</w:t>
            </w:r>
          </w:p>
        </w:tc>
        <w:tc>
          <w:tcPr>
            <w:tcW w:w="1233" w:type="dxa"/>
            <w:noWrap/>
            <w:vAlign w:val="bottom"/>
          </w:tcPr>
          <w:p w:rsidR="00446149" w:rsidRPr="00E50722" w:rsidRDefault="00446149" w:rsidP="00E50722">
            <w:pPr>
              <w:spacing w:after="0" w:line="240" w:lineRule="auto"/>
              <w:jc w:val="right"/>
              <w:rPr>
                <w:rFonts w:ascii="Arial CYR" w:hAnsi="Arial CYR" w:cs="Arial CYR"/>
                <w:sz w:val="20"/>
                <w:szCs w:val="20"/>
              </w:rPr>
            </w:pPr>
            <w:r w:rsidRPr="00E50722">
              <w:rPr>
                <w:rFonts w:ascii="Arial CYR" w:hAnsi="Arial CYR" w:cs="Arial CYR"/>
                <w:sz w:val="20"/>
                <w:szCs w:val="20"/>
              </w:rPr>
              <w:t>16</w:t>
            </w:r>
          </w:p>
        </w:tc>
        <w:tc>
          <w:tcPr>
            <w:tcW w:w="1331" w:type="dxa"/>
            <w:noWrap/>
            <w:vAlign w:val="bottom"/>
          </w:tcPr>
          <w:p w:rsidR="00446149" w:rsidRPr="00E50722" w:rsidRDefault="00446149" w:rsidP="00E50722">
            <w:pPr>
              <w:spacing w:after="0" w:line="240" w:lineRule="auto"/>
              <w:jc w:val="right"/>
              <w:rPr>
                <w:rFonts w:ascii="Arial CYR" w:hAnsi="Arial CYR" w:cs="Arial CYR"/>
                <w:sz w:val="20"/>
                <w:szCs w:val="20"/>
              </w:rPr>
            </w:pPr>
            <w:r w:rsidRPr="00E50722">
              <w:rPr>
                <w:rFonts w:ascii="Arial CYR" w:hAnsi="Arial CYR" w:cs="Arial CYR"/>
                <w:sz w:val="20"/>
                <w:szCs w:val="20"/>
              </w:rPr>
              <w:t>14</w:t>
            </w:r>
          </w:p>
        </w:tc>
        <w:tc>
          <w:tcPr>
            <w:tcW w:w="1560" w:type="dxa"/>
            <w:noWrap/>
            <w:vAlign w:val="bottom"/>
          </w:tcPr>
          <w:p w:rsidR="00446149" w:rsidRPr="00E50722" w:rsidRDefault="00446149" w:rsidP="00E50722">
            <w:pPr>
              <w:spacing w:after="0" w:line="240" w:lineRule="auto"/>
              <w:jc w:val="right"/>
              <w:rPr>
                <w:rFonts w:ascii="Arial CYR" w:hAnsi="Arial CYR" w:cs="Arial CYR"/>
                <w:sz w:val="20"/>
                <w:szCs w:val="20"/>
              </w:rPr>
            </w:pPr>
            <w:r w:rsidRPr="00E50722">
              <w:rPr>
                <w:rFonts w:ascii="Arial CYR" w:hAnsi="Arial CYR" w:cs="Arial CYR"/>
                <w:sz w:val="20"/>
                <w:szCs w:val="20"/>
              </w:rPr>
              <w:t>-2</w:t>
            </w:r>
          </w:p>
        </w:tc>
        <w:tc>
          <w:tcPr>
            <w:tcW w:w="1511" w:type="dxa"/>
            <w:noWrap/>
            <w:vAlign w:val="bottom"/>
          </w:tcPr>
          <w:p w:rsidR="00446149" w:rsidRPr="00E50722" w:rsidRDefault="00446149" w:rsidP="00E50722">
            <w:pPr>
              <w:spacing w:after="0" w:line="240" w:lineRule="auto"/>
              <w:jc w:val="right"/>
              <w:rPr>
                <w:rFonts w:ascii="Arial CYR" w:hAnsi="Arial CYR" w:cs="Arial CYR"/>
                <w:sz w:val="20"/>
                <w:szCs w:val="20"/>
              </w:rPr>
            </w:pPr>
            <w:r w:rsidRPr="00E50722">
              <w:rPr>
                <w:rFonts w:ascii="Arial CYR" w:hAnsi="Arial CYR" w:cs="Arial CYR"/>
                <w:sz w:val="20"/>
                <w:szCs w:val="20"/>
              </w:rPr>
              <w:t>-13%</w:t>
            </w:r>
          </w:p>
        </w:tc>
      </w:tr>
      <w:tr w:rsidR="00446149" w:rsidRPr="00ED00CC" w:rsidTr="00AC1EB0">
        <w:trPr>
          <w:trHeight w:val="255"/>
        </w:trPr>
        <w:tc>
          <w:tcPr>
            <w:tcW w:w="3692" w:type="dxa"/>
            <w:noWrap/>
            <w:vAlign w:val="bottom"/>
          </w:tcPr>
          <w:p w:rsidR="00446149" w:rsidRPr="00E50722" w:rsidRDefault="00446149" w:rsidP="00E50722">
            <w:pPr>
              <w:spacing w:after="0" w:line="240" w:lineRule="auto"/>
              <w:rPr>
                <w:rFonts w:ascii="Arial CYR" w:hAnsi="Arial CYR" w:cs="Arial CYR"/>
                <w:sz w:val="20"/>
                <w:szCs w:val="20"/>
              </w:rPr>
            </w:pPr>
            <w:r w:rsidRPr="00E50722">
              <w:rPr>
                <w:rFonts w:ascii="Arial CYR" w:hAnsi="Arial CYR" w:cs="Arial CYR"/>
                <w:sz w:val="20"/>
                <w:szCs w:val="20"/>
              </w:rPr>
              <w:t xml:space="preserve"> Основные средства</w:t>
            </w:r>
          </w:p>
        </w:tc>
        <w:tc>
          <w:tcPr>
            <w:tcW w:w="1233" w:type="dxa"/>
            <w:noWrap/>
            <w:vAlign w:val="bottom"/>
          </w:tcPr>
          <w:p w:rsidR="00446149" w:rsidRPr="00E50722" w:rsidRDefault="00446149" w:rsidP="00E50722">
            <w:pPr>
              <w:spacing w:after="0" w:line="240" w:lineRule="auto"/>
              <w:jc w:val="right"/>
              <w:rPr>
                <w:rFonts w:ascii="Arial CYR" w:hAnsi="Arial CYR" w:cs="Arial CYR"/>
                <w:sz w:val="20"/>
                <w:szCs w:val="20"/>
              </w:rPr>
            </w:pPr>
            <w:r w:rsidRPr="00E50722">
              <w:rPr>
                <w:rFonts w:ascii="Arial CYR" w:hAnsi="Arial CYR" w:cs="Arial CYR"/>
                <w:sz w:val="20"/>
                <w:szCs w:val="20"/>
              </w:rPr>
              <w:t>25954</w:t>
            </w:r>
          </w:p>
        </w:tc>
        <w:tc>
          <w:tcPr>
            <w:tcW w:w="1331" w:type="dxa"/>
            <w:noWrap/>
            <w:vAlign w:val="bottom"/>
          </w:tcPr>
          <w:p w:rsidR="00446149" w:rsidRPr="00E50722" w:rsidRDefault="00446149" w:rsidP="00E50722">
            <w:pPr>
              <w:spacing w:after="0" w:line="240" w:lineRule="auto"/>
              <w:jc w:val="right"/>
              <w:rPr>
                <w:rFonts w:ascii="Arial CYR" w:hAnsi="Arial CYR" w:cs="Arial CYR"/>
                <w:sz w:val="20"/>
                <w:szCs w:val="20"/>
              </w:rPr>
            </w:pPr>
            <w:r w:rsidRPr="00E50722">
              <w:rPr>
                <w:rFonts w:ascii="Arial CYR" w:hAnsi="Arial CYR" w:cs="Arial CYR"/>
                <w:sz w:val="20"/>
                <w:szCs w:val="20"/>
              </w:rPr>
              <w:t>67123</w:t>
            </w:r>
          </w:p>
        </w:tc>
        <w:tc>
          <w:tcPr>
            <w:tcW w:w="1560" w:type="dxa"/>
            <w:noWrap/>
            <w:vAlign w:val="bottom"/>
          </w:tcPr>
          <w:p w:rsidR="00446149" w:rsidRPr="00E50722" w:rsidRDefault="00446149" w:rsidP="00E50722">
            <w:pPr>
              <w:spacing w:after="0" w:line="240" w:lineRule="auto"/>
              <w:jc w:val="right"/>
              <w:rPr>
                <w:rFonts w:ascii="Arial CYR" w:hAnsi="Arial CYR" w:cs="Arial CYR"/>
                <w:sz w:val="20"/>
                <w:szCs w:val="20"/>
              </w:rPr>
            </w:pPr>
            <w:r w:rsidRPr="00E50722">
              <w:rPr>
                <w:rFonts w:ascii="Arial CYR" w:hAnsi="Arial CYR" w:cs="Arial CYR"/>
                <w:sz w:val="20"/>
                <w:szCs w:val="20"/>
              </w:rPr>
              <w:t>41169</w:t>
            </w:r>
          </w:p>
        </w:tc>
        <w:tc>
          <w:tcPr>
            <w:tcW w:w="1511" w:type="dxa"/>
            <w:noWrap/>
            <w:vAlign w:val="bottom"/>
          </w:tcPr>
          <w:p w:rsidR="00446149" w:rsidRPr="00E50722" w:rsidRDefault="00446149" w:rsidP="00E50722">
            <w:pPr>
              <w:spacing w:after="0" w:line="240" w:lineRule="auto"/>
              <w:jc w:val="right"/>
              <w:rPr>
                <w:rFonts w:ascii="Arial CYR" w:hAnsi="Arial CYR" w:cs="Arial CYR"/>
                <w:sz w:val="20"/>
                <w:szCs w:val="20"/>
              </w:rPr>
            </w:pPr>
            <w:r w:rsidRPr="00E50722">
              <w:rPr>
                <w:rFonts w:ascii="Arial CYR" w:hAnsi="Arial CYR" w:cs="Arial CYR"/>
                <w:sz w:val="20"/>
                <w:szCs w:val="20"/>
              </w:rPr>
              <w:t>159%</w:t>
            </w:r>
          </w:p>
        </w:tc>
      </w:tr>
      <w:tr w:rsidR="00446149" w:rsidRPr="00ED00CC" w:rsidTr="00AC1EB0">
        <w:trPr>
          <w:trHeight w:val="255"/>
        </w:trPr>
        <w:tc>
          <w:tcPr>
            <w:tcW w:w="3692" w:type="dxa"/>
            <w:noWrap/>
            <w:vAlign w:val="bottom"/>
          </w:tcPr>
          <w:p w:rsidR="00446149" w:rsidRPr="00E50722" w:rsidRDefault="00446149" w:rsidP="00E50722">
            <w:pPr>
              <w:spacing w:after="0" w:line="240" w:lineRule="auto"/>
              <w:rPr>
                <w:rFonts w:ascii="Arial CYR" w:hAnsi="Arial CYR" w:cs="Arial CYR"/>
                <w:sz w:val="20"/>
                <w:szCs w:val="20"/>
              </w:rPr>
            </w:pPr>
            <w:r w:rsidRPr="00E50722">
              <w:rPr>
                <w:rFonts w:ascii="Arial CYR" w:hAnsi="Arial CYR" w:cs="Arial CYR"/>
                <w:sz w:val="20"/>
                <w:szCs w:val="20"/>
              </w:rPr>
              <w:t xml:space="preserve"> Незавершённое строительство</w:t>
            </w:r>
          </w:p>
        </w:tc>
        <w:tc>
          <w:tcPr>
            <w:tcW w:w="1233" w:type="dxa"/>
            <w:noWrap/>
            <w:vAlign w:val="bottom"/>
          </w:tcPr>
          <w:p w:rsidR="00446149" w:rsidRPr="00E50722" w:rsidRDefault="00446149" w:rsidP="00E50722">
            <w:pPr>
              <w:spacing w:after="0" w:line="240" w:lineRule="auto"/>
              <w:jc w:val="right"/>
              <w:rPr>
                <w:rFonts w:ascii="Arial CYR" w:hAnsi="Arial CYR" w:cs="Arial CYR"/>
                <w:sz w:val="20"/>
                <w:szCs w:val="20"/>
              </w:rPr>
            </w:pPr>
            <w:r w:rsidRPr="00E50722">
              <w:rPr>
                <w:rFonts w:ascii="Arial CYR" w:hAnsi="Arial CYR" w:cs="Arial CYR"/>
                <w:sz w:val="20"/>
                <w:szCs w:val="20"/>
              </w:rPr>
              <w:t>33281</w:t>
            </w:r>
          </w:p>
        </w:tc>
        <w:tc>
          <w:tcPr>
            <w:tcW w:w="1331" w:type="dxa"/>
            <w:noWrap/>
            <w:vAlign w:val="bottom"/>
          </w:tcPr>
          <w:p w:rsidR="00446149" w:rsidRPr="00E50722" w:rsidRDefault="00446149" w:rsidP="00E50722">
            <w:pPr>
              <w:spacing w:after="0" w:line="240" w:lineRule="auto"/>
              <w:jc w:val="right"/>
              <w:rPr>
                <w:rFonts w:ascii="Arial CYR" w:hAnsi="Arial CYR" w:cs="Arial CYR"/>
                <w:sz w:val="20"/>
                <w:szCs w:val="20"/>
              </w:rPr>
            </w:pPr>
            <w:r w:rsidRPr="00E50722">
              <w:rPr>
                <w:rFonts w:ascii="Arial CYR" w:hAnsi="Arial CYR" w:cs="Arial CYR"/>
                <w:sz w:val="20"/>
                <w:szCs w:val="20"/>
              </w:rPr>
              <w:t>1844</w:t>
            </w:r>
          </w:p>
        </w:tc>
        <w:tc>
          <w:tcPr>
            <w:tcW w:w="1560" w:type="dxa"/>
            <w:noWrap/>
            <w:vAlign w:val="bottom"/>
          </w:tcPr>
          <w:p w:rsidR="00446149" w:rsidRPr="00E50722" w:rsidRDefault="00446149" w:rsidP="00E50722">
            <w:pPr>
              <w:spacing w:after="0" w:line="240" w:lineRule="auto"/>
              <w:jc w:val="right"/>
              <w:rPr>
                <w:rFonts w:ascii="Arial CYR" w:hAnsi="Arial CYR" w:cs="Arial CYR"/>
                <w:sz w:val="20"/>
                <w:szCs w:val="20"/>
              </w:rPr>
            </w:pPr>
            <w:r w:rsidRPr="00E50722">
              <w:rPr>
                <w:rFonts w:ascii="Arial CYR" w:hAnsi="Arial CYR" w:cs="Arial CYR"/>
                <w:sz w:val="20"/>
                <w:szCs w:val="20"/>
              </w:rPr>
              <w:t>-31437</w:t>
            </w:r>
          </w:p>
        </w:tc>
        <w:tc>
          <w:tcPr>
            <w:tcW w:w="1511" w:type="dxa"/>
            <w:noWrap/>
            <w:vAlign w:val="bottom"/>
          </w:tcPr>
          <w:p w:rsidR="00446149" w:rsidRPr="00E50722" w:rsidRDefault="00446149" w:rsidP="00E50722">
            <w:pPr>
              <w:spacing w:after="0" w:line="240" w:lineRule="auto"/>
              <w:jc w:val="right"/>
              <w:rPr>
                <w:rFonts w:ascii="Arial CYR" w:hAnsi="Arial CYR" w:cs="Arial CYR"/>
                <w:sz w:val="20"/>
                <w:szCs w:val="20"/>
              </w:rPr>
            </w:pPr>
            <w:r w:rsidRPr="00E50722">
              <w:rPr>
                <w:rFonts w:ascii="Arial CYR" w:hAnsi="Arial CYR" w:cs="Arial CYR"/>
                <w:sz w:val="20"/>
                <w:szCs w:val="20"/>
              </w:rPr>
              <w:t>-94%</w:t>
            </w:r>
          </w:p>
        </w:tc>
      </w:tr>
      <w:tr w:rsidR="00446149" w:rsidRPr="00ED00CC" w:rsidTr="00AC1EB0">
        <w:trPr>
          <w:trHeight w:val="510"/>
        </w:trPr>
        <w:tc>
          <w:tcPr>
            <w:tcW w:w="3692" w:type="dxa"/>
            <w:vAlign w:val="bottom"/>
          </w:tcPr>
          <w:p w:rsidR="00446149" w:rsidRPr="00E50722" w:rsidRDefault="00446149" w:rsidP="00E50722">
            <w:pPr>
              <w:spacing w:after="0" w:line="240" w:lineRule="auto"/>
              <w:rPr>
                <w:rFonts w:ascii="Arial CYR" w:hAnsi="Arial CYR" w:cs="Arial CYR"/>
                <w:sz w:val="20"/>
                <w:szCs w:val="20"/>
              </w:rPr>
            </w:pPr>
            <w:r w:rsidRPr="00E50722">
              <w:rPr>
                <w:rFonts w:ascii="Arial CYR" w:hAnsi="Arial CYR" w:cs="Arial CYR"/>
                <w:sz w:val="20"/>
                <w:szCs w:val="20"/>
              </w:rPr>
              <w:t xml:space="preserve"> Долгосрочные  финансовые вложения</w:t>
            </w:r>
          </w:p>
        </w:tc>
        <w:tc>
          <w:tcPr>
            <w:tcW w:w="1233" w:type="dxa"/>
            <w:vAlign w:val="bottom"/>
          </w:tcPr>
          <w:p w:rsidR="00446149" w:rsidRPr="00E50722" w:rsidRDefault="00446149" w:rsidP="00E50722">
            <w:pPr>
              <w:spacing w:after="0" w:line="240" w:lineRule="auto"/>
              <w:jc w:val="right"/>
              <w:rPr>
                <w:rFonts w:ascii="Arial CYR" w:hAnsi="Arial CYR" w:cs="Arial CYR"/>
                <w:sz w:val="20"/>
                <w:szCs w:val="20"/>
              </w:rPr>
            </w:pPr>
            <w:r w:rsidRPr="00E50722">
              <w:rPr>
                <w:rFonts w:ascii="Arial CYR" w:hAnsi="Arial CYR" w:cs="Arial CYR"/>
                <w:sz w:val="20"/>
                <w:szCs w:val="20"/>
              </w:rPr>
              <w:t>98600</w:t>
            </w:r>
          </w:p>
        </w:tc>
        <w:tc>
          <w:tcPr>
            <w:tcW w:w="1331" w:type="dxa"/>
            <w:vAlign w:val="bottom"/>
          </w:tcPr>
          <w:p w:rsidR="00446149" w:rsidRPr="00E50722" w:rsidRDefault="00446149" w:rsidP="00E50722">
            <w:pPr>
              <w:spacing w:after="0" w:line="240" w:lineRule="auto"/>
              <w:jc w:val="right"/>
              <w:rPr>
                <w:rFonts w:ascii="Arial CYR" w:hAnsi="Arial CYR" w:cs="Arial CYR"/>
                <w:sz w:val="20"/>
                <w:szCs w:val="20"/>
              </w:rPr>
            </w:pPr>
            <w:r w:rsidRPr="00E50722">
              <w:rPr>
                <w:rFonts w:ascii="Arial CYR" w:hAnsi="Arial CYR" w:cs="Arial CYR"/>
                <w:sz w:val="20"/>
                <w:szCs w:val="20"/>
              </w:rPr>
              <w:t>93449</w:t>
            </w:r>
          </w:p>
        </w:tc>
        <w:tc>
          <w:tcPr>
            <w:tcW w:w="1560" w:type="dxa"/>
            <w:noWrap/>
            <w:vAlign w:val="bottom"/>
          </w:tcPr>
          <w:p w:rsidR="00446149" w:rsidRPr="00E50722" w:rsidRDefault="00446149" w:rsidP="00E50722">
            <w:pPr>
              <w:spacing w:after="0" w:line="240" w:lineRule="auto"/>
              <w:jc w:val="right"/>
              <w:rPr>
                <w:rFonts w:ascii="Arial CYR" w:hAnsi="Arial CYR" w:cs="Arial CYR"/>
                <w:sz w:val="20"/>
                <w:szCs w:val="20"/>
              </w:rPr>
            </w:pPr>
            <w:r w:rsidRPr="00E50722">
              <w:rPr>
                <w:rFonts w:ascii="Arial CYR" w:hAnsi="Arial CYR" w:cs="Arial CYR"/>
                <w:sz w:val="20"/>
                <w:szCs w:val="20"/>
              </w:rPr>
              <w:t>-5151</w:t>
            </w:r>
          </w:p>
        </w:tc>
        <w:tc>
          <w:tcPr>
            <w:tcW w:w="1511" w:type="dxa"/>
            <w:noWrap/>
            <w:vAlign w:val="bottom"/>
          </w:tcPr>
          <w:p w:rsidR="00446149" w:rsidRPr="00E50722" w:rsidRDefault="00446149" w:rsidP="00E50722">
            <w:pPr>
              <w:spacing w:after="0" w:line="240" w:lineRule="auto"/>
              <w:jc w:val="right"/>
              <w:rPr>
                <w:rFonts w:ascii="Arial CYR" w:hAnsi="Arial CYR" w:cs="Arial CYR"/>
                <w:sz w:val="20"/>
                <w:szCs w:val="20"/>
              </w:rPr>
            </w:pPr>
            <w:r w:rsidRPr="00E50722">
              <w:rPr>
                <w:rFonts w:ascii="Arial CYR" w:hAnsi="Arial CYR" w:cs="Arial CYR"/>
                <w:sz w:val="20"/>
                <w:szCs w:val="20"/>
              </w:rPr>
              <w:t>-5%</w:t>
            </w:r>
          </w:p>
        </w:tc>
      </w:tr>
      <w:tr w:rsidR="00446149" w:rsidRPr="00ED00CC" w:rsidTr="00AC1EB0">
        <w:trPr>
          <w:trHeight w:val="255"/>
        </w:trPr>
        <w:tc>
          <w:tcPr>
            <w:tcW w:w="3692" w:type="dxa"/>
            <w:shd w:val="clear" w:color="000000" w:fill="FFFFFF"/>
            <w:vAlign w:val="bottom"/>
          </w:tcPr>
          <w:p w:rsidR="00446149" w:rsidRPr="00E50722" w:rsidRDefault="00446149" w:rsidP="00E50722">
            <w:pPr>
              <w:spacing w:after="0" w:line="240" w:lineRule="auto"/>
              <w:ind w:firstLineChars="100" w:firstLine="161"/>
              <w:rPr>
                <w:rFonts w:ascii="Arial CYR" w:hAnsi="Arial CYR" w:cs="Arial CYR"/>
                <w:b/>
                <w:bCs/>
                <w:sz w:val="16"/>
                <w:szCs w:val="16"/>
              </w:rPr>
            </w:pPr>
            <w:r w:rsidRPr="00E50722">
              <w:rPr>
                <w:rFonts w:ascii="Arial CYR" w:hAnsi="Arial CYR" w:cs="Arial CYR"/>
                <w:b/>
                <w:bCs/>
                <w:sz w:val="16"/>
                <w:szCs w:val="16"/>
              </w:rPr>
              <w:t>Отложенные активы</w:t>
            </w:r>
          </w:p>
        </w:tc>
        <w:tc>
          <w:tcPr>
            <w:tcW w:w="1233" w:type="dxa"/>
            <w:vAlign w:val="bottom"/>
          </w:tcPr>
          <w:p w:rsidR="00446149" w:rsidRPr="00E50722" w:rsidRDefault="00446149" w:rsidP="00E50722">
            <w:pPr>
              <w:spacing w:after="0" w:line="240" w:lineRule="auto"/>
              <w:jc w:val="right"/>
              <w:rPr>
                <w:rFonts w:ascii="Arial CYR" w:hAnsi="Arial CYR" w:cs="Arial CYR"/>
                <w:sz w:val="20"/>
                <w:szCs w:val="20"/>
              </w:rPr>
            </w:pPr>
            <w:r w:rsidRPr="00E50722">
              <w:rPr>
                <w:rFonts w:ascii="Arial CYR" w:hAnsi="Arial CYR" w:cs="Arial CYR"/>
                <w:sz w:val="20"/>
                <w:szCs w:val="20"/>
              </w:rPr>
              <w:t>390</w:t>
            </w:r>
          </w:p>
        </w:tc>
        <w:tc>
          <w:tcPr>
            <w:tcW w:w="1331" w:type="dxa"/>
            <w:vAlign w:val="bottom"/>
          </w:tcPr>
          <w:p w:rsidR="00446149" w:rsidRPr="00E50722" w:rsidRDefault="00446149" w:rsidP="00E50722">
            <w:pPr>
              <w:spacing w:after="0" w:line="240" w:lineRule="auto"/>
              <w:jc w:val="right"/>
              <w:rPr>
                <w:rFonts w:ascii="Arial CYR" w:hAnsi="Arial CYR" w:cs="Arial CYR"/>
                <w:sz w:val="20"/>
                <w:szCs w:val="20"/>
              </w:rPr>
            </w:pPr>
            <w:r w:rsidRPr="00E50722">
              <w:rPr>
                <w:rFonts w:ascii="Arial CYR" w:hAnsi="Arial CYR" w:cs="Arial CYR"/>
                <w:sz w:val="20"/>
                <w:szCs w:val="20"/>
              </w:rPr>
              <w:t>330</w:t>
            </w:r>
          </w:p>
        </w:tc>
        <w:tc>
          <w:tcPr>
            <w:tcW w:w="1560" w:type="dxa"/>
            <w:noWrap/>
            <w:vAlign w:val="bottom"/>
          </w:tcPr>
          <w:p w:rsidR="00446149" w:rsidRPr="00E50722" w:rsidRDefault="00446149" w:rsidP="00E50722">
            <w:pPr>
              <w:spacing w:after="0" w:line="240" w:lineRule="auto"/>
              <w:jc w:val="right"/>
              <w:rPr>
                <w:rFonts w:ascii="Arial CYR" w:hAnsi="Arial CYR" w:cs="Arial CYR"/>
                <w:sz w:val="20"/>
                <w:szCs w:val="20"/>
              </w:rPr>
            </w:pPr>
            <w:r w:rsidRPr="00E50722">
              <w:rPr>
                <w:rFonts w:ascii="Arial CYR" w:hAnsi="Arial CYR" w:cs="Arial CYR"/>
                <w:sz w:val="20"/>
                <w:szCs w:val="20"/>
              </w:rPr>
              <w:t>-60</w:t>
            </w:r>
          </w:p>
        </w:tc>
        <w:tc>
          <w:tcPr>
            <w:tcW w:w="1511" w:type="dxa"/>
            <w:noWrap/>
            <w:vAlign w:val="bottom"/>
          </w:tcPr>
          <w:p w:rsidR="00446149" w:rsidRPr="00E50722" w:rsidRDefault="00446149" w:rsidP="00E50722">
            <w:pPr>
              <w:spacing w:after="0" w:line="240" w:lineRule="auto"/>
              <w:jc w:val="right"/>
              <w:rPr>
                <w:rFonts w:ascii="Arial CYR" w:hAnsi="Arial CYR" w:cs="Arial CYR"/>
                <w:sz w:val="20"/>
                <w:szCs w:val="20"/>
              </w:rPr>
            </w:pPr>
            <w:r w:rsidRPr="00E50722">
              <w:rPr>
                <w:rFonts w:ascii="Arial CYR" w:hAnsi="Arial CYR" w:cs="Arial CYR"/>
                <w:sz w:val="20"/>
                <w:szCs w:val="20"/>
              </w:rPr>
              <w:t>-15%</w:t>
            </w:r>
          </w:p>
        </w:tc>
      </w:tr>
      <w:tr w:rsidR="00446149" w:rsidRPr="00ED00CC" w:rsidTr="00AC1EB0">
        <w:trPr>
          <w:trHeight w:val="255"/>
        </w:trPr>
        <w:tc>
          <w:tcPr>
            <w:tcW w:w="3692" w:type="dxa"/>
            <w:shd w:val="clear" w:color="000000" w:fill="FFFFFF"/>
            <w:vAlign w:val="bottom"/>
          </w:tcPr>
          <w:p w:rsidR="00446149" w:rsidRPr="00E50722" w:rsidRDefault="00446149" w:rsidP="00E50722">
            <w:pPr>
              <w:spacing w:after="0" w:line="240" w:lineRule="auto"/>
              <w:rPr>
                <w:rFonts w:ascii="Arial CYR" w:hAnsi="Arial CYR" w:cs="Arial CYR"/>
                <w:b/>
                <w:bCs/>
                <w:sz w:val="16"/>
                <w:szCs w:val="16"/>
              </w:rPr>
            </w:pPr>
            <w:r w:rsidRPr="00E50722">
              <w:rPr>
                <w:rFonts w:ascii="Arial CYR" w:hAnsi="Arial CYR" w:cs="Arial CYR"/>
                <w:b/>
                <w:bCs/>
                <w:sz w:val="16"/>
                <w:szCs w:val="16"/>
              </w:rPr>
              <w:t xml:space="preserve">Прочие внеоборотные активы           </w:t>
            </w:r>
          </w:p>
        </w:tc>
        <w:tc>
          <w:tcPr>
            <w:tcW w:w="1233" w:type="dxa"/>
            <w:vAlign w:val="bottom"/>
          </w:tcPr>
          <w:p w:rsidR="00446149" w:rsidRPr="00E50722" w:rsidRDefault="00446149" w:rsidP="00E50722">
            <w:pPr>
              <w:spacing w:after="0" w:line="240" w:lineRule="auto"/>
              <w:jc w:val="right"/>
              <w:rPr>
                <w:rFonts w:ascii="Arial CYR" w:hAnsi="Arial CYR" w:cs="Arial CYR"/>
                <w:sz w:val="20"/>
                <w:szCs w:val="20"/>
              </w:rPr>
            </w:pPr>
          </w:p>
        </w:tc>
        <w:tc>
          <w:tcPr>
            <w:tcW w:w="1331" w:type="dxa"/>
            <w:vAlign w:val="bottom"/>
          </w:tcPr>
          <w:p w:rsidR="00446149" w:rsidRPr="00E50722" w:rsidRDefault="00446149" w:rsidP="00E50722">
            <w:pPr>
              <w:spacing w:after="0" w:line="240" w:lineRule="auto"/>
              <w:jc w:val="right"/>
              <w:rPr>
                <w:rFonts w:ascii="Arial CYR" w:hAnsi="Arial CYR" w:cs="Arial CYR"/>
                <w:sz w:val="20"/>
                <w:szCs w:val="20"/>
              </w:rPr>
            </w:pPr>
          </w:p>
        </w:tc>
        <w:tc>
          <w:tcPr>
            <w:tcW w:w="1560" w:type="dxa"/>
            <w:noWrap/>
            <w:vAlign w:val="bottom"/>
          </w:tcPr>
          <w:p w:rsidR="00446149" w:rsidRPr="00E50722" w:rsidRDefault="00446149" w:rsidP="00E50722">
            <w:pPr>
              <w:spacing w:after="0" w:line="240" w:lineRule="auto"/>
              <w:jc w:val="right"/>
              <w:rPr>
                <w:rFonts w:ascii="Arial CYR" w:hAnsi="Arial CYR" w:cs="Arial CYR"/>
                <w:sz w:val="20"/>
                <w:szCs w:val="20"/>
              </w:rPr>
            </w:pPr>
          </w:p>
        </w:tc>
        <w:tc>
          <w:tcPr>
            <w:tcW w:w="1511" w:type="dxa"/>
            <w:noWrap/>
            <w:vAlign w:val="bottom"/>
          </w:tcPr>
          <w:p w:rsidR="00446149" w:rsidRPr="00E50722" w:rsidRDefault="00446149" w:rsidP="00E50722">
            <w:pPr>
              <w:spacing w:after="0" w:line="240" w:lineRule="auto"/>
              <w:jc w:val="right"/>
              <w:rPr>
                <w:rFonts w:ascii="Arial CYR" w:hAnsi="Arial CYR" w:cs="Arial CYR"/>
                <w:sz w:val="20"/>
                <w:szCs w:val="20"/>
              </w:rPr>
            </w:pPr>
          </w:p>
        </w:tc>
      </w:tr>
      <w:tr w:rsidR="00446149" w:rsidRPr="00ED00CC" w:rsidTr="00AC1EB0">
        <w:trPr>
          <w:trHeight w:val="255"/>
        </w:trPr>
        <w:tc>
          <w:tcPr>
            <w:tcW w:w="3692" w:type="dxa"/>
            <w:noWrap/>
            <w:vAlign w:val="bottom"/>
          </w:tcPr>
          <w:p w:rsidR="00446149" w:rsidRPr="00E50722" w:rsidRDefault="00446149" w:rsidP="00E50722">
            <w:pPr>
              <w:spacing w:after="0" w:line="240" w:lineRule="auto"/>
              <w:rPr>
                <w:rFonts w:ascii="Arial CYR" w:hAnsi="Arial CYR" w:cs="Arial CYR"/>
                <w:b/>
                <w:bCs/>
                <w:sz w:val="20"/>
                <w:szCs w:val="20"/>
              </w:rPr>
            </w:pPr>
            <w:r w:rsidRPr="00E50722">
              <w:rPr>
                <w:rFonts w:ascii="Arial CYR" w:hAnsi="Arial CYR" w:cs="Arial CYR"/>
                <w:b/>
                <w:bCs/>
                <w:sz w:val="20"/>
                <w:szCs w:val="20"/>
              </w:rPr>
              <w:t xml:space="preserve"> ==Итого постоянных активов</w:t>
            </w:r>
          </w:p>
        </w:tc>
        <w:tc>
          <w:tcPr>
            <w:tcW w:w="1233" w:type="dxa"/>
            <w:noWrap/>
            <w:vAlign w:val="bottom"/>
          </w:tcPr>
          <w:p w:rsidR="00446149" w:rsidRPr="00E50722" w:rsidRDefault="00446149" w:rsidP="00E50722">
            <w:pPr>
              <w:spacing w:after="0" w:line="240" w:lineRule="auto"/>
              <w:jc w:val="right"/>
              <w:rPr>
                <w:rFonts w:ascii="Arial CYR" w:hAnsi="Arial CYR" w:cs="Arial CYR"/>
                <w:b/>
                <w:bCs/>
                <w:sz w:val="20"/>
                <w:szCs w:val="20"/>
              </w:rPr>
            </w:pPr>
            <w:r w:rsidRPr="00E50722">
              <w:rPr>
                <w:rFonts w:ascii="Arial CYR" w:hAnsi="Arial CYR" w:cs="Arial CYR"/>
                <w:b/>
                <w:bCs/>
                <w:sz w:val="20"/>
                <w:szCs w:val="20"/>
              </w:rPr>
              <w:t xml:space="preserve">     158 241   </w:t>
            </w:r>
          </w:p>
        </w:tc>
        <w:tc>
          <w:tcPr>
            <w:tcW w:w="1331" w:type="dxa"/>
            <w:noWrap/>
            <w:vAlign w:val="bottom"/>
          </w:tcPr>
          <w:p w:rsidR="00446149" w:rsidRPr="00E50722" w:rsidRDefault="00446149" w:rsidP="00E50722">
            <w:pPr>
              <w:spacing w:after="0" w:line="240" w:lineRule="auto"/>
              <w:jc w:val="right"/>
              <w:rPr>
                <w:rFonts w:ascii="Arial CYR" w:hAnsi="Arial CYR" w:cs="Arial CYR"/>
                <w:b/>
                <w:bCs/>
                <w:sz w:val="20"/>
                <w:szCs w:val="20"/>
              </w:rPr>
            </w:pPr>
            <w:r w:rsidRPr="00E50722">
              <w:rPr>
                <w:rFonts w:ascii="Arial CYR" w:hAnsi="Arial CYR" w:cs="Arial CYR"/>
                <w:b/>
                <w:bCs/>
                <w:sz w:val="20"/>
                <w:szCs w:val="20"/>
              </w:rPr>
              <w:t xml:space="preserve">     162 760   </w:t>
            </w:r>
          </w:p>
        </w:tc>
        <w:tc>
          <w:tcPr>
            <w:tcW w:w="1560" w:type="dxa"/>
            <w:noWrap/>
            <w:vAlign w:val="bottom"/>
          </w:tcPr>
          <w:p w:rsidR="00446149" w:rsidRPr="00E50722" w:rsidRDefault="00446149" w:rsidP="00E50722">
            <w:pPr>
              <w:spacing w:after="0" w:line="240" w:lineRule="auto"/>
              <w:jc w:val="right"/>
              <w:rPr>
                <w:rFonts w:ascii="Arial CYR" w:hAnsi="Arial CYR" w:cs="Arial CYR"/>
                <w:sz w:val="20"/>
                <w:szCs w:val="20"/>
              </w:rPr>
            </w:pPr>
            <w:r w:rsidRPr="00E50722">
              <w:rPr>
                <w:rFonts w:ascii="Arial CYR" w:hAnsi="Arial CYR" w:cs="Arial CYR"/>
                <w:sz w:val="20"/>
                <w:szCs w:val="20"/>
              </w:rPr>
              <w:t>4519</w:t>
            </w:r>
          </w:p>
        </w:tc>
        <w:tc>
          <w:tcPr>
            <w:tcW w:w="1511" w:type="dxa"/>
            <w:noWrap/>
            <w:vAlign w:val="bottom"/>
          </w:tcPr>
          <w:p w:rsidR="00446149" w:rsidRPr="00E50722" w:rsidRDefault="00446149" w:rsidP="00E50722">
            <w:pPr>
              <w:spacing w:after="0" w:line="240" w:lineRule="auto"/>
              <w:jc w:val="right"/>
              <w:rPr>
                <w:rFonts w:ascii="Arial CYR" w:hAnsi="Arial CYR" w:cs="Arial CYR"/>
                <w:sz w:val="20"/>
                <w:szCs w:val="20"/>
              </w:rPr>
            </w:pPr>
            <w:r w:rsidRPr="00E50722">
              <w:rPr>
                <w:rFonts w:ascii="Arial CYR" w:hAnsi="Arial CYR" w:cs="Arial CYR"/>
                <w:sz w:val="20"/>
                <w:szCs w:val="20"/>
              </w:rPr>
              <w:t>3%</w:t>
            </w:r>
          </w:p>
        </w:tc>
      </w:tr>
      <w:tr w:rsidR="00446149" w:rsidRPr="00ED00CC" w:rsidTr="00AC1EB0">
        <w:trPr>
          <w:trHeight w:val="255"/>
        </w:trPr>
        <w:tc>
          <w:tcPr>
            <w:tcW w:w="3692" w:type="dxa"/>
            <w:noWrap/>
            <w:vAlign w:val="bottom"/>
          </w:tcPr>
          <w:p w:rsidR="00446149" w:rsidRPr="00E50722" w:rsidRDefault="00446149" w:rsidP="00E50722">
            <w:pPr>
              <w:spacing w:after="0" w:line="240" w:lineRule="auto"/>
              <w:rPr>
                <w:rFonts w:ascii="Arial CYR" w:hAnsi="Arial CYR" w:cs="Arial CYR"/>
                <w:b/>
                <w:bCs/>
                <w:sz w:val="20"/>
                <w:szCs w:val="20"/>
              </w:rPr>
            </w:pPr>
            <w:r w:rsidRPr="00E50722">
              <w:rPr>
                <w:rFonts w:ascii="Arial CYR" w:hAnsi="Arial CYR" w:cs="Arial CYR"/>
                <w:b/>
                <w:bCs/>
                <w:sz w:val="20"/>
                <w:szCs w:val="20"/>
              </w:rPr>
              <w:t xml:space="preserve"> ОБОРОТНЫЕ АКТИВЫ</w:t>
            </w:r>
          </w:p>
        </w:tc>
        <w:tc>
          <w:tcPr>
            <w:tcW w:w="1233" w:type="dxa"/>
            <w:noWrap/>
            <w:vAlign w:val="bottom"/>
          </w:tcPr>
          <w:p w:rsidR="00446149" w:rsidRPr="00E50722" w:rsidRDefault="00446149" w:rsidP="00E50722">
            <w:pPr>
              <w:spacing w:after="0" w:line="240" w:lineRule="auto"/>
              <w:jc w:val="right"/>
              <w:rPr>
                <w:rFonts w:ascii="Arial CYR" w:hAnsi="Arial CYR" w:cs="Arial CYR"/>
                <w:sz w:val="20"/>
                <w:szCs w:val="20"/>
              </w:rPr>
            </w:pPr>
            <w:r w:rsidRPr="00E50722">
              <w:rPr>
                <w:rFonts w:ascii="Arial CYR" w:hAnsi="Arial CYR" w:cs="Arial CYR"/>
                <w:sz w:val="20"/>
                <w:szCs w:val="20"/>
              </w:rPr>
              <w:t> </w:t>
            </w:r>
          </w:p>
        </w:tc>
        <w:tc>
          <w:tcPr>
            <w:tcW w:w="1331" w:type="dxa"/>
            <w:noWrap/>
            <w:vAlign w:val="bottom"/>
          </w:tcPr>
          <w:p w:rsidR="00446149" w:rsidRPr="00E50722" w:rsidRDefault="00446149" w:rsidP="00E50722">
            <w:pPr>
              <w:spacing w:after="0" w:line="240" w:lineRule="auto"/>
              <w:jc w:val="right"/>
              <w:rPr>
                <w:rFonts w:ascii="Arial CYR" w:hAnsi="Arial CYR" w:cs="Arial CYR"/>
                <w:sz w:val="20"/>
                <w:szCs w:val="20"/>
              </w:rPr>
            </w:pPr>
            <w:r w:rsidRPr="00E50722">
              <w:rPr>
                <w:rFonts w:ascii="Arial CYR" w:hAnsi="Arial CYR" w:cs="Arial CYR"/>
                <w:sz w:val="20"/>
                <w:szCs w:val="20"/>
              </w:rPr>
              <w:t> </w:t>
            </w:r>
          </w:p>
        </w:tc>
        <w:tc>
          <w:tcPr>
            <w:tcW w:w="1560" w:type="dxa"/>
            <w:noWrap/>
            <w:vAlign w:val="bottom"/>
          </w:tcPr>
          <w:p w:rsidR="00446149" w:rsidRPr="00E50722" w:rsidRDefault="00446149" w:rsidP="00E50722">
            <w:pPr>
              <w:spacing w:after="0" w:line="240" w:lineRule="auto"/>
              <w:jc w:val="right"/>
              <w:rPr>
                <w:rFonts w:ascii="Arial CYR" w:hAnsi="Arial CYR" w:cs="Arial CYR"/>
                <w:sz w:val="20"/>
                <w:szCs w:val="20"/>
              </w:rPr>
            </w:pPr>
          </w:p>
        </w:tc>
        <w:tc>
          <w:tcPr>
            <w:tcW w:w="1511" w:type="dxa"/>
            <w:noWrap/>
            <w:vAlign w:val="bottom"/>
          </w:tcPr>
          <w:p w:rsidR="00446149" w:rsidRPr="00E50722" w:rsidRDefault="00446149" w:rsidP="00E50722">
            <w:pPr>
              <w:spacing w:after="0" w:line="240" w:lineRule="auto"/>
              <w:jc w:val="right"/>
              <w:rPr>
                <w:rFonts w:ascii="Arial CYR" w:hAnsi="Arial CYR" w:cs="Arial CYR"/>
                <w:sz w:val="20"/>
                <w:szCs w:val="20"/>
              </w:rPr>
            </w:pPr>
            <w:r w:rsidRPr="00E50722">
              <w:rPr>
                <w:rFonts w:ascii="Arial CYR" w:hAnsi="Arial CYR" w:cs="Arial CYR"/>
                <w:sz w:val="20"/>
                <w:szCs w:val="20"/>
              </w:rPr>
              <w:t> </w:t>
            </w:r>
          </w:p>
        </w:tc>
      </w:tr>
      <w:tr w:rsidR="00446149" w:rsidRPr="00ED00CC" w:rsidTr="00AC1EB0">
        <w:trPr>
          <w:trHeight w:val="255"/>
        </w:trPr>
        <w:tc>
          <w:tcPr>
            <w:tcW w:w="3692" w:type="dxa"/>
            <w:vAlign w:val="bottom"/>
          </w:tcPr>
          <w:p w:rsidR="00446149" w:rsidRPr="00E50722" w:rsidRDefault="00446149" w:rsidP="00E50722">
            <w:pPr>
              <w:spacing w:after="0" w:line="240" w:lineRule="auto"/>
              <w:rPr>
                <w:rFonts w:ascii="Arial CYR" w:hAnsi="Arial CYR" w:cs="Arial CYR"/>
                <w:sz w:val="20"/>
                <w:szCs w:val="20"/>
              </w:rPr>
            </w:pPr>
            <w:r w:rsidRPr="00E50722">
              <w:rPr>
                <w:rFonts w:ascii="Arial CYR" w:hAnsi="Arial CYR" w:cs="Arial CYR"/>
                <w:sz w:val="20"/>
                <w:szCs w:val="20"/>
              </w:rPr>
              <w:t xml:space="preserve"> Запасы </w:t>
            </w:r>
          </w:p>
        </w:tc>
        <w:tc>
          <w:tcPr>
            <w:tcW w:w="1233" w:type="dxa"/>
            <w:vAlign w:val="bottom"/>
          </w:tcPr>
          <w:p w:rsidR="00446149" w:rsidRPr="00E50722" w:rsidRDefault="00446149" w:rsidP="00E50722">
            <w:pPr>
              <w:spacing w:after="0" w:line="240" w:lineRule="auto"/>
              <w:jc w:val="right"/>
              <w:rPr>
                <w:rFonts w:ascii="Arial CYR" w:hAnsi="Arial CYR" w:cs="Arial CYR"/>
                <w:sz w:val="20"/>
                <w:szCs w:val="20"/>
              </w:rPr>
            </w:pPr>
            <w:r w:rsidRPr="00E50722">
              <w:rPr>
                <w:rFonts w:ascii="Arial CYR" w:hAnsi="Arial CYR" w:cs="Arial CYR"/>
                <w:sz w:val="20"/>
                <w:szCs w:val="20"/>
              </w:rPr>
              <w:t>64441</w:t>
            </w:r>
          </w:p>
        </w:tc>
        <w:tc>
          <w:tcPr>
            <w:tcW w:w="1331" w:type="dxa"/>
            <w:vAlign w:val="bottom"/>
          </w:tcPr>
          <w:p w:rsidR="00446149" w:rsidRPr="00E50722" w:rsidRDefault="00446149" w:rsidP="00E50722">
            <w:pPr>
              <w:spacing w:after="0" w:line="240" w:lineRule="auto"/>
              <w:jc w:val="right"/>
              <w:rPr>
                <w:rFonts w:ascii="Arial CYR" w:hAnsi="Arial CYR" w:cs="Arial CYR"/>
                <w:sz w:val="20"/>
                <w:szCs w:val="20"/>
              </w:rPr>
            </w:pPr>
            <w:r w:rsidRPr="00E50722">
              <w:rPr>
                <w:rFonts w:ascii="Arial CYR" w:hAnsi="Arial CYR" w:cs="Arial CYR"/>
                <w:sz w:val="20"/>
                <w:szCs w:val="20"/>
              </w:rPr>
              <w:t>69766</w:t>
            </w:r>
          </w:p>
        </w:tc>
        <w:tc>
          <w:tcPr>
            <w:tcW w:w="1560" w:type="dxa"/>
            <w:noWrap/>
            <w:vAlign w:val="bottom"/>
          </w:tcPr>
          <w:p w:rsidR="00446149" w:rsidRPr="00E50722" w:rsidRDefault="00446149" w:rsidP="00E50722">
            <w:pPr>
              <w:spacing w:after="0" w:line="240" w:lineRule="auto"/>
              <w:jc w:val="right"/>
              <w:rPr>
                <w:rFonts w:ascii="Arial CYR" w:hAnsi="Arial CYR" w:cs="Arial CYR"/>
                <w:sz w:val="20"/>
                <w:szCs w:val="20"/>
              </w:rPr>
            </w:pPr>
            <w:r w:rsidRPr="00E50722">
              <w:rPr>
                <w:rFonts w:ascii="Arial CYR" w:hAnsi="Arial CYR" w:cs="Arial CYR"/>
                <w:sz w:val="20"/>
                <w:szCs w:val="20"/>
              </w:rPr>
              <w:t>5325</w:t>
            </w:r>
          </w:p>
        </w:tc>
        <w:tc>
          <w:tcPr>
            <w:tcW w:w="1511" w:type="dxa"/>
            <w:noWrap/>
            <w:vAlign w:val="bottom"/>
          </w:tcPr>
          <w:p w:rsidR="00446149" w:rsidRPr="00E50722" w:rsidRDefault="00446149" w:rsidP="00E50722">
            <w:pPr>
              <w:spacing w:after="0" w:line="240" w:lineRule="auto"/>
              <w:jc w:val="right"/>
              <w:rPr>
                <w:rFonts w:ascii="Arial CYR" w:hAnsi="Arial CYR" w:cs="Arial CYR"/>
                <w:sz w:val="20"/>
                <w:szCs w:val="20"/>
              </w:rPr>
            </w:pPr>
            <w:r w:rsidRPr="00E50722">
              <w:rPr>
                <w:rFonts w:ascii="Arial CYR" w:hAnsi="Arial CYR" w:cs="Arial CYR"/>
                <w:sz w:val="20"/>
                <w:szCs w:val="20"/>
              </w:rPr>
              <w:t>8%</w:t>
            </w:r>
          </w:p>
        </w:tc>
      </w:tr>
      <w:tr w:rsidR="00446149" w:rsidRPr="00ED00CC" w:rsidTr="00AC1EB0">
        <w:trPr>
          <w:trHeight w:val="255"/>
        </w:trPr>
        <w:tc>
          <w:tcPr>
            <w:tcW w:w="3692" w:type="dxa"/>
            <w:vAlign w:val="bottom"/>
          </w:tcPr>
          <w:p w:rsidR="00446149" w:rsidRPr="00E50722" w:rsidRDefault="00446149" w:rsidP="00E50722">
            <w:pPr>
              <w:spacing w:after="0" w:line="240" w:lineRule="auto"/>
              <w:rPr>
                <w:rFonts w:ascii="Arial CYR" w:hAnsi="Arial CYR" w:cs="Arial CYR"/>
                <w:sz w:val="20"/>
                <w:szCs w:val="20"/>
              </w:rPr>
            </w:pPr>
            <w:r w:rsidRPr="00E50722">
              <w:rPr>
                <w:rFonts w:ascii="Arial CYR" w:hAnsi="Arial CYR" w:cs="Arial CYR"/>
                <w:sz w:val="20"/>
                <w:szCs w:val="20"/>
              </w:rPr>
              <w:t xml:space="preserve"> Дебиторская задолженность</w:t>
            </w:r>
          </w:p>
        </w:tc>
        <w:tc>
          <w:tcPr>
            <w:tcW w:w="1233" w:type="dxa"/>
            <w:vAlign w:val="bottom"/>
          </w:tcPr>
          <w:p w:rsidR="00446149" w:rsidRPr="00E50722" w:rsidRDefault="00446149" w:rsidP="00E50722">
            <w:pPr>
              <w:spacing w:after="0" w:line="240" w:lineRule="auto"/>
              <w:jc w:val="right"/>
              <w:rPr>
                <w:rFonts w:ascii="Arial CYR" w:hAnsi="Arial CYR" w:cs="Arial CYR"/>
                <w:sz w:val="20"/>
                <w:szCs w:val="20"/>
              </w:rPr>
            </w:pPr>
            <w:r w:rsidRPr="00E50722">
              <w:rPr>
                <w:rFonts w:ascii="Arial CYR" w:hAnsi="Arial CYR" w:cs="Arial CYR"/>
                <w:sz w:val="20"/>
                <w:szCs w:val="20"/>
              </w:rPr>
              <w:t>21071</w:t>
            </w:r>
          </w:p>
        </w:tc>
        <w:tc>
          <w:tcPr>
            <w:tcW w:w="1331" w:type="dxa"/>
            <w:vAlign w:val="bottom"/>
          </w:tcPr>
          <w:p w:rsidR="00446149" w:rsidRPr="00E50722" w:rsidRDefault="00446149" w:rsidP="00E50722">
            <w:pPr>
              <w:spacing w:after="0" w:line="240" w:lineRule="auto"/>
              <w:jc w:val="right"/>
              <w:rPr>
                <w:rFonts w:ascii="Arial CYR" w:hAnsi="Arial CYR" w:cs="Arial CYR"/>
                <w:sz w:val="20"/>
                <w:szCs w:val="20"/>
              </w:rPr>
            </w:pPr>
            <w:r w:rsidRPr="00E50722">
              <w:rPr>
                <w:rFonts w:ascii="Arial CYR" w:hAnsi="Arial CYR" w:cs="Arial CYR"/>
                <w:sz w:val="20"/>
                <w:szCs w:val="20"/>
              </w:rPr>
              <w:t>45656</w:t>
            </w:r>
          </w:p>
        </w:tc>
        <w:tc>
          <w:tcPr>
            <w:tcW w:w="1560" w:type="dxa"/>
            <w:noWrap/>
            <w:vAlign w:val="bottom"/>
          </w:tcPr>
          <w:p w:rsidR="00446149" w:rsidRPr="00E50722" w:rsidRDefault="00446149" w:rsidP="00E50722">
            <w:pPr>
              <w:spacing w:after="0" w:line="240" w:lineRule="auto"/>
              <w:jc w:val="right"/>
              <w:rPr>
                <w:rFonts w:ascii="Arial CYR" w:hAnsi="Arial CYR" w:cs="Arial CYR"/>
                <w:sz w:val="20"/>
                <w:szCs w:val="20"/>
              </w:rPr>
            </w:pPr>
            <w:r w:rsidRPr="00E50722">
              <w:rPr>
                <w:rFonts w:ascii="Arial CYR" w:hAnsi="Arial CYR" w:cs="Arial CYR"/>
                <w:sz w:val="20"/>
                <w:szCs w:val="20"/>
              </w:rPr>
              <w:t>24585</w:t>
            </w:r>
          </w:p>
        </w:tc>
        <w:tc>
          <w:tcPr>
            <w:tcW w:w="1511" w:type="dxa"/>
            <w:noWrap/>
            <w:vAlign w:val="bottom"/>
          </w:tcPr>
          <w:p w:rsidR="00446149" w:rsidRPr="00E50722" w:rsidRDefault="00446149" w:rsidP="00E50722">
            <w:pPr>
              <w:spacing w:after="0" w:line="240" w:lineRule="auto"/>
              <w:jc w:val="right"/>
              <w:rPr>
                <w:rFonts w:ascii="Arial CYR" w:hAnsi="Arial CYR" w:cs="Arial CYR"/>
                <w:sz w:val="20"/>
                <w:szCs w:val="20"/>
              </w:rPr>
            </w:pPr>
            <w:r w:rsidRPr="00E50722">
              <w:rPr>
                <w:rFonts w:ascii="Arial CYR" w:hAnsi="Arial CYR" w:cs="Arial CYR"/>
                <w:sz w:val="20"/>
                <w:szCs w:val="20"/>
              </w:rPr>
              <w:t>117%</w:t>
            </w:r>
          </w:p>
        </w:tc>
      </w:tr>
      <w:tr w:rsidR="00446149" w:rsidRPr="00ED00CC" w:rsidTr="00AC1EB0">
        <w:trPr>
          <w:trHeight w:val="255"/>
        </w:trPr>
        <w:tc>
          <w:tcPr>
            <w:tcW w:w="3692" w:type="dxa"/>
            <w:vAlign w:val="bottom"/>
          </w:tcPr>
          <w:p w:rsidR="00446149" w:rsidRPr="00E50722" w:rsidRDefault="00446149" w:rsidP="00E50722">
            <w:pPr>
              <w:spacing w:after="0" w:line="240" w:lineRule="auto"/>
              <w:rPr>
                <w:rFonts w:ascii="Arial CYR" w:hAnsi="Arial CYR" w:cs="Arial CYR"/>
                <w:sz w:val="20"/>
                <w:szCs w:val="20"/>
              </w:rPr>
            </w:pPr>
            <w:r w:rsidRPr="00E50722">
              <w:rPr>
                <w:rFonts w:ascii="Arial CYR" w:hAnsi="Arial CYR" w:cs="Arial CYR"/>
                <w:sz w:val="20"/>
                <w:szCs w:val="20"/>
              </w:rPr>
              <w:t xml:space="preserve"> -краткосрочная</w:t>
            </w:r>
          </w:p>
        </w:tc>
        <w:tc>
          <w:tcPr>
            <w:tcW w:w="1233" w:type="dxa"/>
            <w:vAlign w:val="bottom"/>
          </w:tcPr>
          <w:p w:rsidR="00446149" w:rsidRPr="00E50722" w:rsidRDefault="00446149" w:rsidP="00E50722">
            <w:pPr>
              <w:spacing w:after="0" w:line="240" w:lineRule="auto"/>
              <w:jc w:val="right"/>
              <w:rPr>
                <w:rFonts w:ascii="Arial CYR" w:hAnsi="Arial CYR" w:cs="Arial CYR"/>
                <w:sz w:val="20"/>
                <w:szCs w:val="20"/>
              </w:rPr>
            </w:pPr>
            <w:r w:rsidRPr="00E50722">
              <w:rPr>
                <w:rFonts w:ascii="Arial CYR" w:hAnsi="Arial CYR" w:cs="Arial CYR"/>
                <w:sz w:val="20"/>
                <w:szCs w:val="20"/>
              </w:rPr>
              <w:t>18971</w:t>
            </w:r>
          </w:p>
        </w:tc>
        <w:tc>
          <w:tcPr>
            <w:tcW w:w="1331" w:type="dxa"/>
            <w:vAlign w:val="bottom"/>
          </w:tcPr>
          <w:p w:rsidR="00446149" w:rsidRPr="00E50722" w:rsidRDefault="00446149" w:rsidP="00E50722">
            <w:pPr>
              <w:spacing w:after="0" w:line="240" w:lineRule="auto"/>
              <w:jc w:val="right"/>
              <w:rPr>
                <w:rFonts w:ascii="Arial CYR" w:hAnsi="Arial CYR" w:cs="Arial CYR"/>
                <w:sz w:val="20"/>
                <w:szCs w:val="20"/>
              </w:rPr>
            </w:pPr>
            <w:r w:rsidRPr="00E50722">
              <w:rPr>
                <w:rFonts w:ascii="Arial CYR" w:hAnsi="Arial CYR" w:cs="Arial CYR"/>
                <w:sz w:val="20"/>
                <w:szCs w:val="20"/>
              </w:rPr>
              <w:t>43556</w:t>
            </w:r>
          </w:p>
        </w:tc>
        <w:tc>
          <w:tcPr>
            <w:tcW w:w="1560" w:type="dxa"/>
            <w:noWrap/>
            <w:vAlign w:val="bottom"/>
          </w:tcPr>
          <w:p w:rsidR="00446149" w:rsidRPr="00E50722" w:rsidRDefault="00446149" w:rsidP="00E50722">
            <w:pPr>
              <w:spacing w:after="0" w:line="240" w:lineRule="auto"/>
              <w:jc w:val="right"/>
              <w:rPr>
                <w:rFonts w:ascii="Arial CYR" w:hAnsi="Arial CYR" w:cs="Arial CYR"/>
                <w:sz w:val="20"/>
                <w:szCs w:val="20"/>
              </w:rPr>
            </w:pPr>
            <w:r w:rsidRPr="00E50722">
              <w:rPr>
                <w:rFonts w:ascii="Arial CYR" w:hAnsi="Arial CYR" w:cs="Arial CYR"/>
                <w:sz w:val="20"/>
                <w:szCs w:val="20"/>
              </w:rPr>
              <w:t>24585</w:t>
            </w:r>
          </w:p>
        </w:tc>
        <w:tc>
          <w:tcPr>
            <w:tcW w:w="1511" w:type="dxa"/>
            <w:noWrap/>
            <w:vAlign w:val="bottom"/>
          </w:tcPr>
          <w:p w:rsidR="00446149" w:rsidRPr="00E50722" w:rsidRDefault="00446149" w:rsidP="00E50722">
            <w:pPr>
              <w:spacing w:after="0" w:line="240" w:lineRule="auto"/>
              <w:jc w:val="right"/>
              <w:rPr>
                <w:rFonts w:ascii="Arial CYR" w:hAnsi="Arial CYR" w:cs="Arial CYR"/>
                <w:sz w:val="20"/>
                <w:szCs w:val="20"/>
              </w:rPr>
            </w:pPr>
            <w:r w:rsidRPr="00E50722">
              <w:rPr>
                <w:rFonts w:ascii="Arial CYR" w:hAnsi="Arial CYR" w:cs="Arial CYR"/>
                <w:sz w:val="20"/>
                <w:szCs w:val="20"/>
              </w:rPr>
              <w:t>130%</w:t>
            </w:r>
          </w:p>
        </w:tc>
      </w:tr>
      <w:tr w:rsidR="00446149" w:rsidRPr="00ED00CC" w:rsidTr="00AC1EB0">
        <w:trPr>
          <w:trHeight w:val="255"/>
        </w:trPr>
        <w:tc>
          <w:tcPr>
            <w:tcW w:w="3692" w:type="dxa"/>
            <w:vAlign w:val="bottom"/>
          </w:tcPr>
          <w:p w:rsidR="00446149" w:rsidRPr="00E50722" w:rsidRDefault="00446149" w:rsidP="00E50722">
            <w:pPr>
              <w:spacing w:after="0" w:line="240" w:lineRule="auto"/>
              <w:rPr>
                <w:rFonts w:ascii="Arial CYR" w:hAnsi="Arial CYR" w:cs="Arial CYR"/>
                <w:sz w:val="20"/>
                <w:szCs w:val="20"/>
              </w:rPr>
            </w:pPr>
            <w:r w:rsidRPr="00E50722">
              <w:rPr>
                <w:rFonts w:ascii="Arial CYR" w:hAnsi="Arial CYR" w:cs="Arial CYR"/>
                <w:sz w:val="20"/>
                <w:szCs w:val="20"/>
              </w:rPr>
              <w:t xml:space="preserve"> -долгосрочная</w:t>
            </w:r>
          </w:p>
        </w:tc>
        <w:tc>
          <w:tcPr>
            <w:tcW w:w="1233" w:type="dxa"/>
            <w:vAlign w:val="bottom"/>
          </w:tcPr>
          <w:p w:rsidR="00446149" w:rsidRPr="00E50722" w:rsidRDefault="00446149" w:rsidP="00E50722">
            <w:pPr>
              <w:spacing w:after="0" w:line="240" w:lineRule="auto"/>
              <w:jc w:val="right"/>
              <w:rPr>
                <w:rFonts w:ascii="Arial CYR" w:hAnsi="Arial CYR" w:cs="Arial CYR"/>
                <w:sz w:val="20"/>
                <w:szCs w:val="20"/>
              </w:rPr>
            </w:pPr>
            <w:r w:rsidRPr="00E50722">
              <w:rPr>
                <w:rFonts w:ascii="Arial CYR" w:hAnsi="Arial CYR" w:cs="Arial CYR"/>
                <w:sz w:val="20"/>
                <w:szCs w:val="20"/>
              </w:rPr>
              <w:t>2100</w:t>
            </w:r>
          </w:p>
        </w:tc>
        <w:tc>
          <w:tcPr>
            <w:tcW w:w="1331" w:type="dxa"/>
            <w:vAlign w:val="bottom"/>
          </w:tcPr>
          <w:p w:rsidR="00446149" w:rsidRPr="00E50722" w:rsidRDefault="00446149" w:rsidP="00E50722">
            <w:pPr>
              <w:spacing w:after="0" w:line="240" w:lineRule="auto"/>
              <w:jc w:val="right"/>
              <w:rPr>
                <w:rFonts w:ascii="Arial CYR" w:hAnsi="Arial CYR" w:cs="Arial CYR"/>
                <w:sz w:val="20"/>
                <w:szCs w:val="20"/>
              </w:rPr>
            </w:pPr>
            <w:r w:rsidRPr="00E50722">
              <w:rPr>
                <w:rFonts w:ascii="Arial CYR" w:hAnsi="Arial CYR" w:cs="Arial CYR"/>
                <w:sz w:val="20"/>
                <w:szCs w:val="20"/>
              </w:rPr>
              <w:t>2100</w:t>
            </w:r>
          </w:p>
        </w:tc>
        <w:tc>
          <w:tcPr>
            <w:tcW w:w="1560" w:type="dxa"/>
            <w:noWrap/>
            <w:vAlign w:val="bottom"/>
          </w:tcPr>
          <w:p w:rsidR="00446149" w:rsidRPr="00E50722" w:rsidRDefault="00446149" w:rsidP="00E50722">
            <w:pPr>
              <w:spacing w:after="0" w:line="240" w:lineRule="auto"/>
              <w:jc w:val="right"/>
              <w:rPr>
                <w:rFonts w:ascii="Arial CYR" w:hAnsi="Arial CYR" w:cs="Arial CYR"/>
                <w:sz w:val="20"/>
                <w:szCs w:val="20"/>
              </w:rPr>
            </w:pPr>
            <w:r w:rsidRPr="00E50722">
              <w:rPr>
                <w:rFonts w:ascii="Arial CYR" w:hAnsi="Arial CYR" w:cs="Arial CYR"/>
                <w:sz w:val="20"/>
                <w:szCs w:val="20"/>
              </w:rPr>
              <w:t>0</w:t>
            </w:r>
          </w:p>
        </w:tc>
        <w:tc>
          <w:tcPr>
            <w:tcW w:w="1511" w:type="dxa"/>
            <w:noWrap/>
            <w:vAlign w:val="bottom"/>
          </w:tcPr>
          <w:p w:rsidR="00446149" w:rsidRPr="00E50722" w:rsidRDefault="00446149" w:rsidP="00E50722">
            <w:pPr>
              <w:spacing w:after="0" w:line="240" w:lineRule="auto"/>
              <w:jc w:val="right"/>
              <w:rPr>
                <w:rFonts w:ascii="Arial CYR" w:hAnsi="Arial CYR" w:cs="Arial CYR"/>
                <w:sz w:val="20"/>
                <w:szCs w:val="20"/>
              </w:rPr>
            </w:pPr>
            <w:r w:rsidRPr="00E50722">
              <w:rPr>
                <w:rFonts w:ascii="Arial CYR" w:hAnsi="Arial CYR" w:cs="Arial CYR"/>
                <w:sz w:val="20"/>
                <w:szCs w:val="20"/>
              </w:rPr>
              <w:t> </w:t>
            </w:r>
          </w:p>
        </w:tc>
      </w:tr>
      <w:tr w:rsidR="00446149" w:rsidRPr="00ED00CC" w:rsidTr="00AC1EB0">
        <w:trPr>
          <w:trHeight w:val="510"/>
        </w:trPr>
        <w:tc>
          <w:tcPr>
            <w:tcW w:w="3692" w:type="dxa"/>
            <w:vAlign w:val="bottom"/>
          </w:tcPr>
          <w:p w:rsidR="00446149" w:rsidRPr="00E50722" w:rsidRDefault="00446149" w:rsidP="00E50722">
            <w:pPr>
              <w:spacing w:after="0" w:line="240" w:lineRule="auto"/>
              <w:rPr>
                <w:rFonts w:ascii="Arial CYR" w:hAnsi="Arial CYR" w:cs="Arial CYR"/>
                <w:sz w:val="20"/>
                <w:szCs w:val="20"/>
              </w:rPr>
            </w:pPr>
            <w:r w:rsidRPr="00E50722">
              <w:rPr>
                <w:rFonts w:ascii="Arial CYR" w:hAnsi="Arial CYR" w:cs="Arial CYR"/>
                <w:sz w:val="20"/>
                <w:szCs w:val="20"/>
              </w:rPr>
              <w:t xml:space="preserve"> Краткосрочные финансовые вложения</w:t>
            </w:r>
          </w:p>
        </w:tc>
        <w:tc>
          <w:tcPr>
            <w:tcW w:w="1233" w:type="dxa"/>
            <w:vAlign w:val="bottom"/>
          </w:tcPr>
          <w:p w:rsidR="00446149" w:rsidRPr="00E50722" w:rsidRDefault="00446149" w:rsidP="00E50722">
            <w:pPr>
              <w:spacing w:after="0" w:line="240" w:lineRule="auto"/>
              <w:jc w:val="right"/>
              <w:rPr>
                <w:rFonts w:ascii="Arial CYR" w:hAnsi="Arial CYR" w:cs="Arial CYR"/>
                <w:sz w:val="20"/>
                <w:szCs w:val="20"/>
              </w:rPr>
            </w:pPr>
            <w:r w:rsidRPr="00E50722">
              <w:rPr>
                <w:rFonts w:ascii="Arial CYR" w:hAnsi="Arial CYR" w:cs="Arial CYR"/>
                <w:sz w:val="20"/>
                <w:szCs w:val="20"/>
              </w:rPr>
              <w:t>0</w:t>
            </w:r>
          </w:p>
        </w:tc>
        <w:tc>
          <w:tcPr>
            <w:tcW w:w="1331" w:type="dxa"/>
            <w:vAlign w:val="bottom"/>
          </w:tcPr>
          <w:p w:rsidR="00446149" w:rsidRPr="00E50722" w:rsidRDefault="00446149" w:rsidP="00E50722">
            <w:pPr>
              <w:spacing w:after="0" w:line="240" w:lineRule="auto"/>
              <w:jc w:val="right"/>
              <w:rPr>
                <w:rFonts w:ascii="Arial CYR" w:hAnsi="Arial CYR" w:cs="Arial CYR"/>
                <w:sz w:val="20"/>
                <w:szCs w:val="20"/>
              </w:rPr>
            </w:pPr>
            <w:r w:rsidRPr="00E50722">
              <w:rPr>
                <w:rFonts w:ascii="Arial CYR" w:hAnsi="Arial CYR" w:cs="Arial CYR"/>
                <w:sz w:val="20"/>
                <w:szCs w:val="20"/>
              </w:rPr>
              <w:t>20000</w:t>
            </w:r>
          </w:p>
        </w:tc>
        <w:tc>
          <w:tcPr>
            <w:tcW w:w="1560" w:type="dxa"/>
            <w:noWrap/>
            <w:vAlign w:val="bottom"/>
          </w:tcPr>
          <w:p w:rsidR="00446149" w:rsidRPr="00E50722" w:rsidRDefault="00446149" w:rsidP="00E50722">
            <w:pPr>
              <w:spacing w:after="0" w:line="240" w:lineRule="auto"/>
              <w:jc w:val="right"/>
              <w:rPr>
                <w:rFonts w:ascii="Arial CYR" w:hAnsi="Arial CYR" w:cs="Arial CYR"/>
                <w:sz w:val="20"/>
                <w:szCs w:val="20"/>
              </w:rPr>
            </w:pPr>
            <w:r w:rsidRPr="00E50722">
              <w:rPr>
                <w:rFonts w:ascii="Arial CYR" w:hAnsi="Arial CYR" w:cs="Arial CYR"/>
                <w:sz w:val="20"/>
                <w:szCs w:val="20"/>
              </w:rPr>
              <w:t>20000</w:t>
            </w:r>
          </w:p>
        </w:tc>
        <w:tc>
          <w:tcPr>
            <w:tcW w:w="1511" w:type="dxa"/>
            <w:noWrap/>
            <w:vAlign w:val="bottom"/>
          </w:tcPr>
          <w:p w:rsidR="00446149" w:rsidRPr="00E50722" w:rsidRDefault="00446149" w:rsidP="00E50722">
            <w:pPr>
              <w:spacing w:after="0" w:line="240" w:lineRule="auto"/>
              <w:jc w:val="right"/>
              <w:rPr>
                <w:rFonts w:ascii="Arial CYR" w:hAnsi="Arial CYR" w:cs="Arial CYR"/>
                <w:sz w:val="20"/>
                <w:szCs w:val="20"/>
              </w:rPr>
            </w:pPr>
            <w:r w:rsidRPr="00E50722">
              <w:rPr>
                <w:rFonts w:ascii="Arial CYR" w:hAnsi="Arial CYR" w:cs="Arial CYR"/>
                <w:sz w:val="20"/>
                <w:szCs w:val="20"/>
              </w:rPr>
              <w:t> </w:t>
            </w:r>
          </w:p>
        </w:tc>
      </w:tr>
      <w:tr w:rsidR="00446149" w:rsidRPr="00ED00CC" w:rsidTr="00AC1EB0">
        <w:trPr>
          <w:trHeight w:val="255"/>
        </w:trPr>
        <w:tc>
          <w:tcPr>
            <w:tcW w:w="3692" w:type="dxa"/>
            <w:noWrap/>
            <w:vAlign w:val="bottom"/>
          </w:tcPr>
          <w:p w:rsidR="00446149" w:rsidRPr="00E50722" w:rsidRDefault="00446149" w:rsidP="00E50722">
            <w:pPr>
              <w:spacing w:after="0" w:line="240" w:lineRule="auto"/>
              <w:rPr>
                <w:rFonts w:ascii="Arial CYR" w:hAnsi="Arial CYR" w:cs="Arial CYR"/>
                <w:sz w:val="20"/>
                <w:szCs w:val="20"/>
              </w:rPr>
            </w:pPr>
            <w:r w:rsidRPr="00E50722">
              <w:rPr>
                <w:rFonts w:ascii="Arial CYR" w:hAnsi="Arial CYR" w:cs="Arial CYR"/>
                <w:sz w:val="20"/>
                <w:szCs w:val="20"/>
              </w:rPr>
              <w:t xml:space="preserve"> Денежные средства</w:t>
            </w:r>
          </w:p>
        </w:tc>
        <w:tc>
          <w:tcPr>
            <w:tcW w:w="1233" w:type="dxa"/>
            <w:noWrap/>
            <w:vAlign w:val="bottom"/>
          </w:tcPr>
          <w:p w:rsidR="00446149" w:rsidRPr="00E50722" w:rsidRDefault="00446149" w:rsidP="00E50722">
            <w:pPr>
              <w:spacing w:after="0" w:line="240" w:lineRule="auto"/>
              <w:jc w:val="right"/>
              <w:rPr>
                <w:rFonts w:ascii="Arial CYR" w:hAnsi="Arial CYR" w:cs="Arial CYR"/>
                <w:sz w:val="20"/>
                <w:szCs w:val="20"/>
              </w:rPr>
            </w:pPr>
            <w:r w:rsidRPr="00E50722">
              <w:rPr>
                <w:rFonts w:ascii="Arial CYR" w:hAnsi="Arial CYR" w:cs="Arial CYR"/>
                <w:sz w:val="20"/>
                <w:szCs w:val="20"/>
              </w:rPr>
              <w:t>14207</w:t>
            </w:r>
          </w:p>
        </w:tc>
        <w:tc>
          <w:tcPr>
            <w:tcW w:w="1331" w:type="dxa"/>
            <w:noWrap/>
            <w:vAlign w:val="bottom"/>
          </w:tcPr>
          <w:p w:rsidR="00446149" w:rsidRPr="00E50722" w:rsidRDefault="00446149" w:rsidP="00E50722">
            <w:pPr>
              <w:spacing w:after="0" w:line="240" w:lineRule="auto"/>
              <w:jc w:val="right"/>
              <w:rPr>
                <w:rFonts w:ascii="Arial CYR" w:hAnsi="Arial CYR" w:cs="Arial CYR"/>
                <w:sz w:val="20"/>
                <w:szCs w:val="20"/>
              </w:rPr>
            </w:pPr>
            <w:r w:rsidRPr="00E50722">
              <w:rPr>
                <w:rFonts w:ascii="Arial CYR" w:hAnsi="Arial CYR" w:cs="Arial CYR"/>
                <w:sz w:val="20"/>
                <w:szCs w:val="20"/>
              </w:rPr>
              <w:t>13542</w:t>
            </w:r>
          </w:p>
        </w:tc>
        <w:tc>
          <w:tcPr>
            <w:tcW w:w="1560" w:type="dxa"/>
            <w:noWrap/>
            <w:vAlign w:val="bottom"/>
          </w:tcPr>
          <w:p w:rsidR="00446149" w:rsidRPr="00E50722" w:rsidRDefault="00446149" w:rsidP="00E50722">
            <w:pPr>
              <w:spacing w:after="0" w:line="240" w:lineRule="auto"/>
              <w:jc w:val="right"/>
              <w:rPr>
                <w:rFonts w:ascii="Arial CYR" w:hAnsi="Arial CYR" w:cs="Arial CYR"/>
                <w:sz w:val="20"/>
                <w:szCs w:val="20"/>
              </w:rPr>
            </w:pPr>
            <w:r w:rsidRPr="00E50722">
              <w:rPr>
                <w:rFonts w:ascii="Arial CYR" w:hAnsi="Arial CYR" w:cs="Arial CYR"/>
                <w:sz w:val="20"/>
                <w:szCs w:val="20"/>
              </w:rPr>
              <w:t>-665</w:t>
            </w:r>
          </w:p>
        </w:tc>
        <w:tc>
          <w:tcPr>
            <w:tcW w:w="1511" w:type="dxa"/>
            <w:noWrap/>
            <w:vAlign w:val="bottom"/>
          </w:tcPr>
          <w:p w:rsidR="00446149" w:rsidRPr="00E50722" w:rsidRDefault="00446149" w:rsidP="00E50722">
            <w:pPr>
              <w:spacing w:after="0" w:line="240" w:lineRule="auto"/>
              <w:jc w:val="right"/>
              <w:rPr>
                <w:rFonts w:ascii="Arial CYR" w:hAnsi="Arial CYR" w:cs="Arial CYR"/>
                <w:sz w:val="20"/>
                <w:szCs w:val="20"/>
              </w:rPr>
            </w:pPr>
            <w:r w:rsidRPr="00E50722">
              <w:rPr>
                <w:rFonts w:ascii="Arial CYR" w:hAnsi="Arial CYR" w:cs="Arial CYR"/>
                <w:sz w:val="20"/>
                <w:szCs w:val="20"/>
              </w:rPr>
              <w:t>-5%</w:t>
            </w:r>
          </w:p>
        </w:tc>
      </w:tr>
      <w:tr w:rsidR="00446149" w:rsidRPr="00ED00CC" w:rsidTr="00AC1EB0">
        <w:trPr>
          <w:trHeight w:val="447"/>
        </w:trPr>
        <w:tc>
          <w:tcPr>
            <w:tcW w:w="3692" w:type="dxa"/>
            <w:vAlign w:val="bottom"/>
          </w:tcPr>
          <w:p w:rsidR="00446149" w:rsidRPr="00E50722" w:rsidRDefault="00446149" w:rsidP="00E50722">
            <w:pPr>
              <w:spacing w:after="0" w:line="240" w:lineRule="auto"/>
              <w:rPr>
                <w:rFonts w:ascii="Arial CYR" w:hAnsi="Arial CYR" w:cs="Arial CYR"/>
                <w:sz w:val="20"/>
                <w:szCs w:val="20"/>
              </w:rPr>
            </w:pPr>
            <w:r w:rsidRPr="00E50722">
              <w:rPr>
                <w:rFonts w:ascii="Arial CYR" w:hAnsi="Arial CYR" w:cs="Arial CYR"/>
                <w:sz w:val="20"/>
                <w:szCs w:val="20"/>
              </w:rPr>
              <w:t>Налог на  добавленную  стоимость   по приобретенным ценностям (19)</w:t>
            </w:r>
          </w:p>
        </w:tc>
        <w:tc>
          <w:tcPr>
            <w:tcW w:w="1233" w:type="dxa"/>
            <w:noWrap/>
            <w:vAlign w:val="bottom"/>
          </w:tcPr>
          <w:p w:rsidR="00446149" w:rsidRPr="00E50722" w:rsidRDefault="00446149" w:rsidP="00E50722">
            <w:pPr>
              <w:spacing w:after="0" w:line="240" w:lineRule="auto"/>
              <w:jc w:val="right"/>
              <w:rPr>
                <w:rFonts w:ascii="Arial CYR" w:hAnsi="Arial CYR" w:cs="Arial CYR"/>
                <w:sz w:val="20"/>
                <w:szCs w:val="20"/>
              </w:rPr>
            </w:pPr>
            <w:r w:rsidRPr="00E50722">
              <w:rPr>
                <w:rFonts w:ascii="Arial CYR" w:hAnsi="Arial CYR" w:cs="Arial CYR"/>
                <w:sz w:val="20"/>
                <w:szCs w:val="20"/>
              </w:rPr>
              <w:t>461</w:t>
            </w:r>
          </w:p>
        </w:tc>
        <w:tc>
          <w:tcPr>
            <w:tcW w:w="1331" w:type="dxa"/>
            <w:noWrap/>
            <w:vAlign w:val="bottom"/>
          </w:tcPr>
          <w:p w:rsidR="00446149" w:rsidRPr="00E50722" w:rsidRDefault="00446149" w:rsidP="00E50722">
            <w:pPr>
              <w:spacing w:after="0" w:line="240" w:lineRule="auto"/>
              <w:jc w:val="right"/>
              <w:rPr>
                <w:rFonts w:ascii="Arial CYR" w:hAnsi="Arial CYR" w:cs="Arial CYR"/>
                <w:sz w:val="20"/>
                <w:szCs w:val="20"/>
              </w:rPr>
            </w:pPr>
            <w:r w:rsidRPr="00E50722">
              <w:rPr>
                <w:rFonts w:ascii="Arial CYR" w:hAnsi="Arial CYR" w:cs="Arial CYR"/>
                <w:sz w:val="20"/>
                <w:szCs w:val="20"/>
              </w:rPr>
              <w:t>164</w:t>
            </w:r>
          </w:p>
        </w:tc>
        <w:tc>
          <w:tcPr>
            <w:tcW w:w="1560" w:type="dxa"/>
            <w:noWrap/>
            <w:vAlign w:val="bottom"/>
          </w:tcPr>
          <w:p w:rsidR="00446149" w:rsidRPr="00E50722" w:rsidRDefault="00446149" w:rsidP="00E50722">
            <w:pPr>
              <w:spacing w:after="0" w:line="240" w:lineRule="auto"/>
              <w:jc w:val="right"/>
              <w:rPr>
                <w:rFonts w:ascii="Arial CYR" w:hAnsi="Arial CYR" w:cs="Arial CYR"/>
                <w:sz w:val="20"/>
                <w:szCs w:val="20"/>
              </w:rPr>
            </w:pPr>
            <w:r w:rsidRPr="00E50722">
              <w:rPr>
                <w:rFonts w:ascii="Arial CYR" w:hAnsi="Arial CYR" w:cs="Arial CYR"/>
                <w:sz w:val="20"/>
                <w:szCs w:val="20"/>
              </w:rPr>
              <w:t>-297</w:t>
            </w:r>
          </w:p>
        </w:tc>
        <w:tc>
          <w:tcPr>
            <w:tcW w:w="1511" w:type="dxa"/>
            <w:noWrap/>
            <w:vAlign w:val="bottom"/>
          </w:tcPr>
          <w:p w:rsidR="00446149" w:rsidRPr="00E50722" w:rsidRDefault="00446149" w:rsidP="00E50722">
            <w:pPr>
              <w:spacing w:after="0" w:line="240" w:lineRule="auto"/>
              <w:jc w:val="right"/>
              <w:rPr>
                <w:rFonts w:ascii="Arial CYR" w:hAnsi="Arial CYR" w:cs="Arial CYR"/>
                <w:sz w:val="20"/>
                <w:szCs w:val="20"/>
              </w:rPr>
            </w:pPr>
            <w:r w:rsidRPr="00E50722">
              <w:rPr>
                <w:rFonts w:ascii="Arial CYR" w:hAnsi="Arial CYR" w:cs="Arial CYR"/>
                <w:sz w:val="20"/>
                <w:szCs w:val="20"/>
              </w:rPr>
              <w:t>-64%</w:t>
            </w:r>
          </w:p>
        </w:tc>
      </w:tr>
      <w:tr w:rsidR="00446149" w:rsidRPr="00ED00CC" w:rsidTr="00AC1EB0">
        <w:trPr>
          <w:trHeight w:val="510"/>
        </w:trPr>
        <w:tc>
          <w:tcPr>
            <w:tcW w:w="3692" w:type="dxa"/>
            <w:vAlign w:val="bottom"/>
          </w:tcPr>
          <w:p w:rsidR="00446149" w:rsidRPr="00E50722" w:rsidRDefault="00446149" w:rsidP="00E50722">
            <w:pPr>
              <w:spacing w:after="0" w:line="240" w:lineRule="auto"/>
              <w:rPr>
                <w:rFonts w:ascii="Arial CYR" w:hAnsi="Arial CYR" w:cs="Arial CYR"/>
                <w:sz w:val="20"/>
                <w:szCs w:val="20"/>
              </w:rPr>
            </w:pPr>
            <w:r w:rsidRPr="00E50722">
              <w:rPr>
                <w:rFonts w:ascii="Arial CYR" w:hAnsi="Arial CYR" w:cs="Arial CYR"/>
                <w:sz w:val="20"/>
                <w:szCs w:val="20"/>
              </w:rPr>
              <w:t>Прочие оборотные активы79 счет внутрихоз</w:t>
            </w:r>
          </w:p>
        </w:tc>
        <w:tc>
          <w:tcPr>
            <w:tcW w:w="1233" w:type="dxa"/>
            <w:noWrap/>
            <w:vAlign w:val="bottom"/>
          </w:tcPr>
          <w:p w:rsidR="00446149" w:rsidRPr="00E50722" w:rsidRDefault="00446149" w:rsidP="00E50722">
            <w:pPr>
              <w:spacing w:after="0" w:line="240" w:lineRule="auto"/>
              <w:jc w:val="right"/>
              <w:rPr>
                <w:rFonts w:ascii="Arial CYR" w:hAnsi="Arial CYR" w:cs="Arial CYR"/>
                <w:sz w:val="20"/>
                <w:szCs w:val="20"/>
              </w:rPr>
            </w:pPr>
          </w:p>
        </w:tc>
        <w:tc>
          <w:tcPr>
            <w:tcW w:w="1331" w:type="dxa"/>
            <w:noWrap/>
            <w:vAlign w:val="bottom"/>
          </w:tcPr>
          <w:p w:rsidR="00446149" w:rsidRPr="00E50722" w:rsidRDefault="00446149" w:rsidP="00E50722">
            <w:pPr>
              <w:spacing w:after="0" w:line="240" w:lineRule="auto"/>
              <w:jc w:val="right"/>
              <w:rPr>
                <w:rFonts w:ascii="Arial CYR" w:hAnsi="Arial CYR" w:cs="Arial CYR"/>
                <w:sz w:val="20"/>
                <w:szCs w:val="20"/>
              </w:rPr>
            </w:pPr>
          </w:p>
        </w:tc>
        <w:tc>
          <w:tcPr>
            <w:tcW w:w="1560" w:type="dxa"/>
            <w:noWrap/>
            <w:vAlign w:val="bottom"/>
          </w:tcPr>
          <w:p w:rsidR="00446149" w:rsidRPr="00E50722" w:rsidRDefault="00446149" w:rsidP="00E50722">
            <w:pPr>
              <w:spacing w:after="0" w:line="240" w:lineRule="auto"/>
              <w:jc w:val="right"/>
              <w:rPr>
                <w:rFonts w:ascii="Arial CYR" w:hAnsi="Arial CYR" w:cs="Arial CYR"/>
                <w:sz w:val="20"/>
                <w:szCs w:val="20"/>
              </w:rPr>
            </w:pPr>
          </w:p>
        </w:tc>
        <w:tc>
          <w:tcPr>
            <w:tcW w:w="1511" w:type="dxa"/>
            <w:noWrap/>
            <w:vAlign w:val="bottom"/>
          </w:tcPr>
          <w:p w:rsidR="00446149" w:rsidRPr="00E50722" w:rsidRDefault="00446149" w:rsidP="00E50722">
            <w:pPr>
              <w:spacing w:after="0" w:line="240" w:lineRule="auto"/>
              <w:jc w:val="right"/>
              <w:rPr>
                <w:rFonts w:ascii="Arial CYR" w:hAnsi="Arial CYR" w:cs="Arial CYR"/>
                <w:sz w:val="20"/>
                <w:szCs w:val="20"/>
              </w:rPr>
            </w:pPr>
            <w:r w:rsidRPr="00E50722">
              <w:rPr>
                <w:rFonts w:ascii="Arial CYR" w:hAnsi="Arial CYR" w:cs="Arial CYR"/>
                <w:sz w:val="20"/>
                <w:szCs w:val="20"/>
              </w:rPr>
              <w:t> </w:t>
            </w:r>
          </w:p>
        </w:tc>
      </w:tr>
      <w:tr w:rsidR="00446149" w:rsidRPr="00ED00CC" w:rsidTr="00AC1EB0">
        <w:trPr>
          <w:trHeight w:val="255"/>
        </w:trPr>
        <w:tc>
          <w:tcPr>
            <w:tcW w:w="3692" w:type="dxa"/>
            <w:noWrap/>
            <w:vAlign w:val="bottom"/>
          </w:tcPr>
          <w:p w:rsidR="00446149" w:rsidRPr="00E50722" w:rsidRDefault="00446149" w:rsidP="00E50722">
            <w:pPr>
              <w:spacing w:after="0" w:line="240" w:lineRule="auto"/>
              <w:rPr>
                <w:rFonts w:ascii="Arial CYR" w:hAnsi="Arial CYR" w:cs="Arial CYR"/>
                <w:b/>
                <w:bCs/>
                <w:sz w:val="20"/>
                <w:szCs w:val="20"/>
              </w:rPr>
            </w:pPr>
            <w:r w:rsidRPr="00E50722">
              <w:rPr>
                <w:rFonts w:ascii="Arial CYR" w:hAnsi="Arial CYR" w:cs="Arial CYR"/>
                <w:b/>
                <w:bCs/>
                <w:sz w:val="20"/>
                <w:szCs w:val="20"/>
              </w:rPr>
              <w:t xml:space="preserve"> ==Итого оборотных активов</w:t>
            </w:r>
          </w:p>
        </w:tc>
        <w:tc>
          <w:tcPr>
            <w:tcW w:w="1233" w:type="dxa"/>
            <w:noWrap/>
            <w:vAlign w:val="bottom"/>
          </w:tcPr>
          <w:p w:rsidR="00446149" w:rsidRPr="00E50722" w:rsidRDefault="00446149" w:rsidP="00E50722">
            <w:pPr>
              <w:spacing w:after="0" w:line="240" w:lineRule="auto"/>
              <w:jc w:val="right"/>
              <w:rPr>
                <w:rFonts w:ascii="Arial CYR" w:hAnsi="Arial CYR" w:cs="Arial CYR"/>
                <w:b/>
                <w:bCs/>
                <w:sz w:val="20"/>
                <w:szCs w:val="20"/>
              </w:rPr>
            </w:pPr>
            <w:r w:rsidRPr="00E50722">
              <w:rPr>
                <w:rFonts w:ascii="Arial CYR" w:hAnsi="Arial CYR" w:cs="Arial CYR"/>
                <w:b/>
                <w:bCs/>
                <w:sz w:val="20"/>
                <w:szCs w:val="20"/>
              </w:rPr>
              <w:t xml:space="preserve">     100 180   </w:t>
            </w:r>
          </w:p>
        </w:tc>
        <w:tc>
          <w:tcPr>
            <w:tcW w:w="1331" w:type="dxa"/>
            <w:noWrap/>
            <w:vAlign w:val="bottom"/>
          </w:tcPr>
          <w:p w:rsidR="00446149" w:rsidRPr="00E50722" w:rsidRDefault="00446149" w:rsidP="00E50722">
            <w:pPr>
              <w:spacing w:after="0" w:line="240" w:lineRule="auto"/>
              <w:jc w:val="right"/>
              <w:rPr>
                <w:rFonts w:ascii="Arial CYR" w:hAnsi="Arial CYR" w:cs="Arial CYR"/>
                <w:b/>
                <w:bCs/>
                <w:sz w:val="20"/>
                <w:szCs w:val="20"/>
              </w:rPr>
            </w:pPr>
            <w:r w:rsidRPr="00E50722">
              <w:rPr>
                <w:rFonts w:ascii="Arial CYR" w:hAnsi="Arial CYR" w:cs="Arial CYR"/>
                <w:b/>
                <w:bCs/>
                <w:sz w:val="20"/>
                <w:szCs w:val="20"/>
              </w:rPr>
              <w:t xml:space="preserve">     149 128   </w:t>
            </w:r>
          </w:p>
        </w:tc>
        <w:tc>
          <w:tcPr>
            <w:tcW w:w="1560" w:type="dxa"/>
            <w:noWrap/>
            <w:vAlign w:val="bottom"/>
          </w:tcPr>
          <w:p w:rsidR="00446149" w:rsidRPr="00E50722" w:rsidRDefault="00446149" w:rsidP="00E50722">
            <w:pPr>
              <w:spacing w:after="0" w:line="240" w:lineRule="auto"/>
              <w:jc w:val="right"/>
              <w:rPr>
                <w:rFonts w:ascii="Arial CYR" w:hAnsi="Arial CYR" w:cs="Arial CYR"/>
                <w:sz w:val="20"/>
                <w:szCs w:val="20"/>
              </w:rPr>
            </w:pPr>
            <w:r w:rsidRPr="00E50722">
              <w:rPr>
                <w:rFonts w:ascii="Arial CYR" w:hAnsi="Arial CYR" w:cs="Arial CYR"/>
                <w:sz w:val="20"/>
                <w:szCs w:val="20"/>
              </w:rPr>
              <w:t>48948</w:t>
            </w:r>
          </w:p>
        </w:tc>
        <w:tc>
          <w:tcPr>
            <w:tcW w:w="1511" w:type="dxa"/>
            <w:noWrap/>
            <w:vAlign w:val="bottom"/>
          </w:tcPr>
          <w:p w:rsidR="00446149" w:rsidRPr="00E50722" w:rsidRDefault="00446149" w:rsidP="00E50722">
            <w:pPr>
              <w:spacing w:after="0" w:line="240" w:lineRule="auto"/>
              <w:jc w:val="right"/>
              <w:rPr>
                <w:rFonts w:ascii="Arial CYR" w:hAnsi="Arial CYR" w:cs="Arial CYR"/>
                <w:sz w:val="20"/>
                <w:szCs w:val="20"/>
              </w:rPr>
            </w:pPr>
            <w:r w:rsidRPr="00E50722">
              <w:rPr>
                <w:rFonts w:ascii="Arial CYR" w:hAnsi="Arial CYR" w:cs="Arial CYR"/>
                <w:sz w:val="20"/>
                <w:szCs w:val="20"/>
              </w:rPr>
              <w:t>49%</w:t>
            </w:r>
          </w:p>
        </w:tc>
      </w:tr>
      <w:tr w:rsidR="00446149" w:rsidRPr="00ED00CC" w:rsidTr="00AC1EB0">
        <w:trPr>
          <w:trHeight w:val="255"/>
        </w:trPr>
        <w:tc>
          <w:tcPr>
            <w:tcW w:w="3692" w:type="dxa"/>
            <w:noWrap/>
            <w:vAlign w:val="bottom"/>
          </w:tcPr>
          <w:p w:rsidR="00446149" w:rsidRPr="00E50722" w:rsidRDefault="00446149" w:rsidP="00E50722">
            <w:pPr>
              <w:spacing w:after="0" w:line="240" w:lineRule="auto"/>
              <w:rPr>
                <w:rFonts w:ascii="Arial CYR" w:hAnsi="Arial CYR" w:cs="Arial CYR"/>
                <w:b/>
                <w:bCs/>
                <w:sz w:val="20"/>
                <w:szCs w:val="20"/>
              </w:rPr>
            </w:pPr>
            <w:r w:rsidRPr="00E50722">
              <w:rPr>
                <w:rFonts w:ascii="Arial CYR" w:hAnsi="Arial CYR" w:cs="Arial CYR"/>
                <w:b/>
                <w:bCs/>
                <w:sz w:val="20"/>
                <w:szCs w:val="20"/>
              </w:rPr>
              <w:t xml:space="preserve"> ИТОГО АКТИВОВ</w:t>
            </w:r>
          </w:p>
        </w:tc>
        <w:tc>
          <w:tcPr>
            <w:tcW w:w="1233" w:type="dxa"/>
            <w:shd w:val="clear" w:color="000000" w:fill="D8D8D8"/>
            <w:noWrap/>
            <w:vAlign w:val="bottom"/>
          </w:tcPr>
          <w:p w:rsidR="00446149" w:rsidRPr="00E50722" w:rsidRDefault="00446149" w:rsidP="00E50722">
            <w:pPr>
              <w:spacing w:after="0" w:line="240" w:lineRule="auto"/>
              <w:jc w:val="right"/>
              <w:rPr>
                <w:rFonts w:ascii="Arial CYR" w:hAnsi="Arial CYR" w:cs="Arial CYR"/>
                <w:b/>
                <w:bCs/>
                <w:sz w:val="20"/>
                <w:szCs w:val="20"/>
              </w:rPr>
            </w:pPr>
            <w:r w:rsidRPr="00E50722">
              <w:rPr>
                <w:rFonts w:ascii="Arial CYR" w:hAnsi="Arial CYR" w:cs="Arial CYR"/>
                <w:b/>
                <w:bCs/>
                <w:sz w:val="20"/>
                <w:szCs w:val="20"/>
              </w:rPr>
              <w:t xml:space="preserve">     258 421   </w:t>
            </w:r>
          </w:p>
        </w:tc>
        <w:tc>
          <w:tcPr>
            <w:tcW w:w="1331" w:type="dxa"/>
            <w:shd w:val="clear" w:color="000000" w:fill="D8D8D8"/>
            <w:noWrap/>
            <w:vAlign w:val="bottom"/>
          </w:tcPr>
          <w:p w:rsidR="00446149" w:rsidRPr="00E50722" w:rsidRDefault="00446149" w:rsidP="00E50722">
            <w:pPr>
              <w:spacing w:after="0" w:line="240" w:lineRule="auto"/>
              <w:jc w:val="right"/>
              <w:rPr>
                <w:rFonts w:ascii="Arial CYR" w:hAnsi="Arial CYR" w:cs="Arial CYR"/>
                <w:b/>
                <w:bCs/>
                <w:sz w:val="20"/>
                <w:szCs w:val="20"/>
              </w:rPr>
            </w:pPr>
            <w:r w:rsidRPr="00E50722">
              <w:rPr>
                <w:rFonts w:ascii="Arial CYR" w:hAnsi="Arial CYR" w:cs="Arial CYR"/>
                <w:b/>
                <w:bCs/>
                <w:sz w:val="20"/>
                <w:szCs w:val="20"/>
              </w:rPr>
              <w:t xml:space="preserve">     311 888   </w:t>
            </w:r>
          </w:p>
        </w:tc>
        <w:tc>
          <w:tcPr>
            <w:tcW w:w="1560" w:type="dxa"/>
            <w:shd w:val="clear" w:color="000000" w:fill="D8D8D8"/>
            <w:noWrap/>
            <w:vAlign w:val="bottom"/>
          </w:tcPr>
          <w:p w:rsidR="00446149" w:rsidRPr="00E50722" w:rsidRDefault="00446149" w:rsidP="00E50722">
            <w:pPr>
              <w:spacing w:after="0" w:line="240" w:lineRule="auto"/>
              <w:jc w:val="right"/>
              <w:rPr>
                <w:rFonts w:ascii="Arial CYR" w:hAnsi="Arial CYR" w:cs="Arial CYR"/>
                <w:sz w:val="20"/>
                <w:szCs w:val="20"/>
              </w:rPr>
            </w:pPr>
            <w:r w:rsidRPr="00E50722">
              <w:rPr>
                <w:rFonts w:ascii="Arial CYR" w:hAnsi="Arial CYR" w:cs="Arial CYR"/>
                <w:sz w:val="20"/>
                <w:szCs w:val="20"/>
              </w:rPr>
              <w:t>53467</w:t>
            </w:r>
          </w:p>
        </w:tc>
        <w:tc>
          <w:tcPr>
            <w:tcW w:w="1511" w:type="dxa"/>
            <w:shd w:val="clear" w:color="000000" w:fill="D8D8D8"/>
            <w:noWrap/>
            <w:vAlign w:val="bottom"/>
          </w:tcPr>
          <w:p w:rsidR="00446149" w:rsidRPr="00E50722" w:rsidRDefault="00446149" w:rsidP="00E50722">
            <w:pPr>
              <w:spacing w:after="0" w:line="240" w:lineRule="auto"/>
              <w:jc w:val="right"/>
              <w:rPr>
                <w:rFonts w:ascii="Arial CYR" w:hAnsi="Arial CYR" w:cs="Arial CYR"/>
                <w:sz w:val="20"/>
                <w:szCs w:val="20"/>
              </w:rPr>
            </w:pPr>
            <w:r w:rsidRPr="00E50722">
              <w:rPr>
                <w:rFonts w:ascii="Arial CYR" w:hAnsi="Arial CYR" w:cs="Arial CYR"/>
                <w:sz w:val="20"/>
                <w:szCs w:val="20"/>
              </w:rPr>
              <w:t>21%</w:t>
            </w:r>
          </w:p>
        </w:tc>
      </w:tr>
      <w:tr w:rsidR="00446149" w:rsidRPr="00ED00CC" w:rsidTr="00AC1EB0">
        <w:trPr>
          <w:trHeight w:val="255"/>
        </w:trPr>
        <w:tc>
          <w:tcPr>
            <w:tcW w:w="3692" w:type="dxa"/>
            <w:noWrap/>
            <w:vAlign w:val="bottom"/>
          </w:tcPr>
          <w:p w:rsidR="00446149" w:rsidRPr="00E50722" w:rsidRDefault="00446149" w:rsidP="00E50722">
            <w:pPr>
              <w:spacing w:after="0" w:line="240" w:lineRule="auto"/>
              <w:rPr>
                <w:rFonts w:ascii="Arial CYR" w:hAnsi="Arial CYR" w:cs="Arial CYR"/>
                <w:b/>
                <w:bCs/>
                <w:sz w:val="20"/>
                <w:szCs w:val="20"/>
              </w:rPr>
            </w:pPr>
            <w:r w:rsidRPr="00E50722">
              <w:rPr>
                <w:rFonts w:ascii="Arial CYR" w:hAnsi="Arial CYR" w:cs="Arial CYR"/>
                <w:b/>
                <w:bCs/>
                <w:sz w:val="20"/>
                <w:szCs w:val="20"/>
              </w:rPr>
              <w:t xml:space="preserve"> СОБСТВЕННЫЙ КАПИТАЛ</w:t>
            </w:r>
          </w:p>
        </w:tc>
        <w:tc>
          <w:tcPr>
            <w:tcW w:w="1233" w:type="dxa"/>
            <w:noWrap/>
            <w:vAlign w:val="bottom"/>
          </w:tcPr>
          <w:p w:rsidR="00446149" w:rsidRPr="00E50722" w:rsidRDefault="00446149" w:rsidP="00E50722">
            <w:pPr>
              <w:spacing w:after="0" w:line="240" w:lineRule="auto"/>
              <w:jc w:val="right"/>
              <w:rPr>
                <w:rFonts w:ascii="Arial CYR" w:hAnsi="Arial CYR" w:cs="Arial CYR"/>
                <w:sz w:val="20"/>
                <w:szCs w:val="20"/>
              </w:rPr>
            </w:pPr>
            <w:r w:rsidRPr="00E50722">
              <w:rPr>
                <w:rFonts w:ascii="Arial CYR" w:hAnsi="Arial CYR" w:cs="Arial CYR"/>
                <w:sz w:val="20"/>
                <w:szCs w:val="20"/>
              </w:rPr>
              <w:t> </w:t>
            </w:r>
          </w:p>
        </w:tc>
        <w:tc>
          <w:tcPr>
            <w:tcW w:w="1331" w:type="dxa"/>
            <w:noWrap/>
            <w:vAlign w:val="bottom"/>
          </w:tcPr>
          <w:p w:rsidR="00446149" w:rsidRPr="00E50722" w:rsidRDefault="00446149" w:rsidP="00E50722">
            <w:pPr>
              <w:spacing w:after="0" w:line="240" w:lineRule="auto"/>
              <w:jc w:val="right"/>
              <w:rPr>
                <w:rFonts w:ascii="Arial CYR" w:hAnsi="Arial CYR" w:cs="Arial CYR"/>
                <w:sz w:val="20"/>
                <w:szCs w:val="20"/>
              </w:rPr>
            </w:pPr>
            <w:r w:rsidRPr="00E50722">
              <w:rPr>
                <w:rFonts w:ascii="Arial CYR" w:hAnsi="Arial CYR" w:cs="Arial CYR"/>
                <w:sz w:val="20"/>
                <w:szCs w:val="20"/>
              </w:rPr>
              <w:t> </w:t>
            </w:r>
          </w:p>
        </w:tc>
        <w:tc>
          <w:tcPr>
            <w:tcW w:w="1560" w:type="dxa"/>
            <w:noWrap/>
            <w:vAlign w:val="bottom"/>
          </w:tcPr>
          <w:p w:rsidR="00446149" w:rsidRPr="00E50722" w:rsidRDefault="00446149" w:rsidP="00E50722">
            <w:pPr>
              <w:spacing w:after="0" w:line="240" w:lineRule="auto"/>
              <w:jc w:val="right"/>
              <w:rPr>
                <w:rFonts w:ascii="Arial CYR" w:hAnsi="Arial CYR" w:cs="Arial CYR"/>
                <w:sz w:val="20"/>
                <w:szCs w:val="20"/>
              </w:rPr>
            </w:pPr>
          </w:p>
        </w:tc>
        <w:tc>
          <w:tcPr>
            <w:tcW w:w="1511" w:type="dxa"/>
            <w:noWrap/>
            <w:vAlign w:val="bottom"/>
          </w:tcPr>
          <w:p w:rsidR="00446149" w:rsidRPr="00E50722" w:rsidRDefault="00446149" w:rsidP="00E50722">
            <w:pPr>
              <w:spacing w:after="0" w:line="240" w:lineRule="auto"/>
              <w:jc w:val="right"/>
              <w:rPr>
                <w:rFonts w:ascii="Arial CYR" w:hAnsi="Arial CYR" w:cs="Arial CYR"/>
                <w:sz w:val="20"/>
                <w:szCs w:val="20"/>
              </w:rPr>
            </w:pPr>
          </w:p>
        </w:tc>
      </w:tr>
      <w:tr w:rsidR="00446149" w:rsidRPr="00ED00CC" w:rsidTr="00AC1EB0">
        <w:trPr>
          <w:trHeight w:val="255"/>
        </w:trPr>
        <w:tc>
          <w:tcPr>
            <w:tcW w:w="3692" w:type="dxa"/>
            <w:noWrap/>
            <w:vAlign w:val="bottom"/>
          </w:tcPr>
          <w:p w:rsidR="00446149" w:rsidRPr="00E50722" w:rsidRDefault="00446149" w:rsidP="00E50722">
            <w:pPr>
              <w:spacing w:after="0" w:line="240" w:lineRule="auto"/>
              <w:rPr>
                <w:rFonts w:ascii="Arial CYR" w:hAnsi="Arial CYR" w:cs="Arial CYR"/>
                <w:sz w:val="20"/>
                <w:szCs w:val="20"/>
              </w:rPr>
            </w:pPr>
            <w:r w:rsidRPr="00E50722">
              <w:rPr>
                <w:rFonts w:ascii="Arial CYR" w:hAnsi="Arial CYR" w:cs="Arial CYR"/>
                <w:sz w:val="20"/>
                <w:szCs w:val="20"/>
              </w:rPr>
              <w:t xml:space="preserve"> Уставный капитал</w:t>
            </w:r>
          </w:p>
        </w:tc>
        <w:tc>
          <w:tcPr>
            <w:tcW w:w="1233" w:type="dxa"/>
            <w:noWrap/>
            <w:vAlign w:val="bottom"/>
          </w:tcPr>
          <w:p w:rsidR="00446149" w:rsidRPr="00E50722" w:rsidRDefault="00446149" w:rsidP="00E50722">
            <w:pPr>
              <w:spacing w:after="0" w:line="240" w:lineRule="auto"/>
              <w:jc w:val="right"/>
              <w:rPr>
                <w:rFonts w:ascii="Arial CYR" w:hAnsi="Arial CYR" w:cs="Arial CYR"/>
                <w:sz w:val="20"/>
                <w:szCs w:val="20"/>
              </w:rPr>
            </w:pPr>
            <w:r w:rsidRPr="00E50722">
              <w:rPr>
                <w:rFonts w:ascii="Arial CYR" w:hAnsi="Arial CYR" w:cs="Arial CYR"/>
                <w:sz w:val="20"/>
                <w:szCs w:val="20"/>
              </w:rPr>
              <w:t>77</w:t>
            </w:r>
          </w:p>
        </w:tc>
        <w:tc>
          <w:tcPr>
            <w:tcW w:w="1331" w:type="dxa"/>
            <w:noWrap/>
            <w:vAlign w:val="bottom"/>
          </w:tcPr>
          <w:p w:rsidR="00446149" w:rsidRPr="00E50722" w:rsidRDefault="00446149" w:rsidP="00E50722">
            <w:pPr>
              <w:spacing w:after="0" w:line="240" w:lineRule="auto"/>
              <w:jc w:val="right"/>
              <w:rPr>
                <w:rFonts w:ascii="Arial CYR" w:hAnsi="Arial CYR" w:cs="Arial CYR"/>
                <w:sz w:val="20"/>
                <w:szCs w:val="20"/>
              </w:rPr>
            </w:pPr>
            <w:r w:rsidRPr="00E50722">
              <w:rPr>
                <w:rFonts w:ascii="Arial CYR" w:hAnsi="Arial CYR" w:cs="Arial CYR"/>
                <w:sz w:val="20"/>
                <w:szCs w:val="20"/>
              </w:rPr>
              <w:t>77</w:t>
            </w:r>
          </w:p>
        </w:tc>
        <w:tc>
          <w:tcPr>
            <w:tcW w:w="1560" w:type="dxa"/>
            <w:noWrap/>
            <w:vAlign w:val="bottom"/>
          </w:tcPr>
          <w:p w:rsidR="00446149" w:rsidRPr="00E50722" w:rsidRDefault="00446149" w:rsidP="00E50722">
            <w:pPr>
              <w:spacing w:after="0" w:line="240" w:lineRule="auto"/>
              <w:jc w:val="right"/>
              <w:rPr>
                <w:rFonts w:ascii="Arial CYR" w:hAnsi="Arial CYR" w:cs="Arial CYR"/>
                <w:sz w:val="20"/>
                <w:szCs w:val="20"/>
              </w:rPr>
            </w:pPr>
            <w:r w:rsidRPr="00E50722">
              <w:rPr>
                <w:rFonts w:ascii="Arial CYR" w:hAnsi="Arial CYR" w:cs="Arial CYR"/>
                <w:sz w:val="20"/>
                <w:szCs w:val="20"/>
              </w:rPr>
              <w:t>0</w:t>
            </w:r>
          </w:p>
        </w:tc>
        <w:tc>
          <w:tcPr>
            <w:tcW w:w="1511" w:type="dxa"/>
            <w:noWrap/>
            <w:vAlign w:val="bottom"/>
          </w:tcPr>
          <w:p w:rsidR="00446149" w:rsidRPr="00E50722" w:rsidRDefault="00446149" w:rsidP="00E50722">
            <w:pPr>
              <w:spacing w:after="0" w:line="240" w:lineRule="auto"/>
              <w:jc w:val="right"/>
              <w:rPr>
                <w:rFonts w:ascii="Arial CYR" w:hAnsi="Arial CYR" w:cs="Arial CYR"/>
                <w:sz w:val="20"/>
                <w:szCs w:val="20"/>
              </w:rPr>
            </w:pPr>
            <w:r w:rsidRPr="00E50722">
              <w:rPr>
                <w:rFonts w:ascii="Arial CYR" w:hAnsi="Arial CYR" w:cs="Arial CYR"/>
                <w:sz w:val="20"/>
                <w:szCs w:val="20"/>
              </w:rPr>
              <w:t>0%</w:t>
            </w:r>
          </w:p>
        </w:tc>
      </w:tr>
      <w:tr w:rsidR="00446149" w:rsidRPr="00ED00CC" w:rsidTr="00AC1EB0">
        <w:trPr>
          <w:trHeight w:val="255"/>
        </w:trPr>
        <w:tc>
          <w:tcPr>
            <w:tcW w:w="3692" w:type="dxa"/>
            <w:noWrap/>
            <w:vAlign w:val="bottom"/>
          </w:tcPr>
          <w:p w:rsidR="00446149" w:rsidRPr="00E50722" w:rsidRDefault="00446149" w:rsidP="00E50722">
            <w:pPr>
              <w:spacing w:after="0" w:line="240" w:lineRule="auto"/>
              <w:rPr>
                <w:rFonts w:ascii="Arial CYR" w:hAnsi="Arial CYR" w:cs="Arial CYR"/>
                <w:sz w:val="20"/>
                <w:szCs w:val="20"/>
              </w:rPr>
            </w:pPr>
            <w:r w:rsidRPr="00E50722">
              <w:rPr>
                <w:rFonts w:ascii="Arial CYR" w:hAnsi="Arial CYR" w:cs="Arial CYR"/>
                <w:sz w:val="20"/>
                <w:szCs w:val="20"/>
              </w:rPr>
              <w:t xml:space="preserve"> Накопленный капитал</w:t>
            </w:r>
          </w:p>
        </w:tc>
        <w:tc>
          <w:tcPr>
            <w:tcW w:w="1233" w:type="dxa"/>
            <w:noWrap/>
            <w:vAlign w:val="bottom"/>
          </w:tcPr>
          <w:p w:rsidR="00446149" w:rsidRPr="00E50722" w:rsidRDefault="00446149" w:rsidP="00E50722">
            <w:pPr>
              <w:spacing w:after="0" w:line="240" w:lineRule="auto"/>
              <w:jc w:val="right"/>
              <w:rPr>
                <w:rFonts w:ascii="Arial CYR" w:hAnsi="Arial CYR" w:cs="Arial CYR"/>
                <w:sz w:val="20"/>
                <w:szCs w:val="20"/>
              </w:rPr>
            </w:pPr>
            <w:r w:rsidRPr="00E50722">
              <w:rPr>
                <w:rFonts w:ascii="Arial CYR" w:hAnsi="Arial CYR" w:cs="Arial CYR"/>
                <w:sz w:val="20"/>
                <w:szCs w:val="20"/>
              </w:rPr>
              <w:t>145158</w:t>
            </w:r>
          </w:p>
        </w:tc>
        <w:tc>
          <w:tcPr>
            <w:tcW w:w="1331" w:type="dxa"/>
            <w:noWrap/>
            <w:vAlign w:val="bottom"/>
          </w:tcPr>
          <w:p w:rsidR="00446149" w:rsidRPr="00E50722" w:rsidRDefault="00446149" w:rsidP="00E50722">
            <w:pPr>
              <w:spacing w:after="0" w:line="240" w:lineRule="auto"/>
              <w:jc w:val="right"/>
              <w:rPr>
                <w:rFonts w:ascii="Arial CYR" w:hAnsi="Arial CYR" w:cs="Arial CYR"/>
                <w:sz w:val="20"/>
                <w:szCs w:val="20"/>
              </w:rPr>
            </w:pPr>
            <w:r w:rsidRPr="00E50722">
              <w:rPr>
                <w:rFonts w:ascii="Arial CYR" w:hAnsi="Arial CYR" w:cs="Arial CYR"/>
                <w:sz w:val="20"/>
                <w:szCs w:val="20"/>
              </w:rPr>
              <w:t>208308</w:t>
            </w:r>
          </w:p>
        </w:tc>
        <w:tc>
          <w:tcPr>
            <w:tcW w:w="1560" w:type="dxa"/>
            <w:noWrap/>
            <w:vAlign w:val="bottom"/>
          </w:tcPr>
          <w:p w:rsidR="00446149" w:rsidRPr="00E50722" w:rsidRDefault="00446149" w:rsidP="00E50722">
            <w:pPr>
              <w:spacing w:after="0" w:line="240" w:lineRule="auto"/>
              <w:jc w:val="right"/>
              <w:rPr>
                <w:rFonts w:ascii="Arial CYR" w:hAnsi="Arial CYR" w:cs="Arial CYR"/>
                <w:sz w:val="20"/>
                <w:szCs w:val="20"/>
              </w:rPr>
            </w:pPr>
            <w:r w:rsidRPr="00E50722">
              <w:rPr>
                <w:rFonts w:ascii="Arial CYR" w:hAnsi="Arial CYR" w:cs="Arial CYR"/>
                <w:sz w:val="20"/>
                <w:szCs w:val="20"/>
              </w:rPr>
              <w:t>63150</w:t>
            </w:r>
          </w:p>
        </w:tc>
        <w:tc>
          <w:tcPr>
            <w:tcW w:w="1511" w:type="dxa"/>
            <w:noWrap/>
            <w:vAlign w:val="bottom"/>
          </w:tcPr>
          <w:p w:rsidR="00446149" w:rsidRPr="00E50722" w:rsidRDefault="00446149" w:rsidP="00E50722">
            <w:pPr>
              <w:spacing w:after="0" w:line="240" w:lineRule="auto"/>
              <w:jc w:val="right"/>
              <w:rPr>
                <w:rFonts w:ascii="Arial CYR" w:hAnsi="Arial CYR" w:cs="Arial CYR"/>
                <w:sz w:val="20"/>
                <w:szCs w:val="20"/>
              </w:rPr>
            </w:pPr>
            <w:r w:rsidRPr="00E50722">
              <w:rPr>
                <w:rFonts w:ascii="Arial CYR" w:hAnsi="Arial CYR" w:cs="Arial CYR"/>
                <w:sz w:val="20"/>
                <w:szCs w:val="20"/>
              </w:rPr>
              <w:t>44%</w:t>
            </w:r>
          </w:p>
        </w:tc>
      </w:tr>
      <w:tr w:rsidR="00446149" w:rsidRPr="00ED00CC" w:rsidTr="00AC1EB0">
        <w:trPr>
          <w:trHeight w:val="255"/>
        </w:trPr>
        <w:tc>
          <w:tcPr>
            <w:tcW w:w="3692" w:type="dxa"/>
            <w:noWrap/>
            <w:vAlign w:val="bottom"/>
          </w:tcPr>
          <w:p w:rsidR="00446149" w:rsidRPr="00E50722" w:rsidRDefault="00446149" w:rsidP="00E50722">
            <w:pPr>
              <w:spacing w:after="0" w:line="240" w:lineRule="auto"/>
              <w:rPr>
                <w:rFonts w:ascii="Arial CYR" w:hAnsi="Arial CYR" w:cs="Arial CYR"/>
                <w:sz w:val="20"/>
                <w:szCs w:val="20"/>
              </w:rPr>
            </w:pPr>
            <w:r w:rsidRPr="00E50722">
              <w:rPr>
                <w:rFonts w:ascii="Arial CYR" w:hAnsi="Arial CYR" w:cs="Arial CYR"/>
                <w:sz w:val="20"/>
                <w:szCs w:val="20"/>
              </w:rPr>
              <w:t>Добавочный капитал</w:t>
            </w:r>
          </w:p>
        </w:tc>
        <w:tc>
          <w:tcPr>
            <w:tcW w:w="1233" w:type="dxa"/>
            <w:noWrap/>
            <w:vAlign w:val="bottom"/>
          </w:tcPr>
          <w:p w:rsidR="00446149" w:rsidRPr="00E50722" w:rsidRDefault="00446149" w:rsidP="00E50722">
            <w:pPr>
              <w:spacing w:after="0" w:line="240" w:lineRule="auto"/>
              <w:jc w:val="right"/>
              <w:rPr>
                <w:rFonts w:ascii="Arial CYR" w:hAnsi="Arial CYR" w:cs="Arial CYR"/>
                <w:sz w:val="20"/>
                <w:szCs w:val="20"/>
              </w:rPr>
            </w:pPr>
            <w:r w:rsidRPr="00E50722">
              <w:rPr>
                <w:rFonts w:ascii="Arial CYR" w:hAnsi="Arial CYR" w:cs="Arial CYR"/>
                <w:sz w:val="20"/>
                <w:szCs w:val="20"/>
              </w:rPr>
              <w:t>12291</w:t>
            </w:r>
          </w:p>
        </w:tc>
        <w:tc>
          <w:tcPr>
            <w:tcW w:w="1331" w:type="dxa"/>
            <w:noWrap/>
            <w:vAlign w:val="bottom"/>
          </w:tcPr>
          <w:p w:rsidR="00446149" w:rsidRPr="00E50722" w:rsidRDefault="00446149" w:rsidP="00E50722">
            <w:pPr>
              <w:spacing w:after="0" w:line="240" w:lineRule="auto"/>
              <w:jc w:val="right"/>
              <w:rPr>
                <w:rFonts w:ascii="Arial CYR" w:hAnsi="Arial CYR" w:cs="Arial CYR"/>
                <w:sz w:val="20"/>
                <w:szCs w:val="20"/>
              </w:rPr>
            </w:pPr>
            <w:r w:rsidRPr="00E50722">
              <w:rPr>
                <w:rFonts w:ascii="Arial CYR" w:hAnsi="Arial CYR" w:cs="Arial CYR"/>
                <w:sz w:val="20"/>
                <w:szCs w:val="20"/>
              </w:rPr>
              <w:t>12203</w:t>
            </w:r>
          </w:p>
        </w:tc>
        <w:tc>
          <w:tcPr>
            <w:tcW w:w="1560" w:type="dxa"/>
            <w:noWrap/>
            <w:vAlign w:val="bottom"/>
          </w:tcPr>
          <w:p w:rsidR="00446149" w:rsidRPr="00E50722" w:rsidRDefault="00446149" w:rsidP="00E50722">
            <w:pPr>
              <w:spacing w:after="0" w:line="240" w:lineRule="auto"/>
              <w:jc w:val="right"/>
              <w:rPr>
                <w:rFonts w:ascii="Arial CYR" w:hAnsi="Arial CYR" w:cs="Arial CYR"/>
                <w:sz w:val="20"/>
                <w:szCs w:val="20"/>
              </w:rPr>
            </w:pPr>
            <w:r w:rsidRPr="00E50722">
              <w:rPr>
                <w:rFonts w:ascii="Arial CYR" w:hAnsi="Arial CYR" w:cs="Arial CYR"/>
                <w:sz w:val="20"/>
                <w:szCs w:val="20"/>
              </w:rPr>
              <w:t> </w:t>
            </w:r>
          </w:p>
        </w:tc>
        <w:tc>
          <w:tcPr>
            <w:tcW w:w="1511" w:type="dxa"/>
            <w:noWrap/>
            <w:vAlign w:val="bottom"/>
          </w:tcPr>
          <w:p w:rsidR="00446149" w:rsidRPr="00E50722" w:rsidRDefault="00446149" w:rsidP="00E50722">
            <w:pPr>
              <w:spacing w:after="0" w:line="240" w:lineRule="auto"/>
              <w:jc w:val="right"/>
              <w:rPr>
                <w:rFonts w:ascii="Arial CYR" w:hAnsi="Arial CYR" w:cs="Arial CYR"/>
                <w:sz w:val="20"/>
                <w:szCs w:val="20"/>
              </w:rPr>
            </w:pPr>
            <w:r w:rsidRPr="00E50722">
              <w:rPr>
                <w:rFonts w:ascii="Arial CYR" w:hAnsi="Arial CYR" w:cs="Arial CYR"/>
                <w:sz w:val="20"/>
                <w:szCs w:val="20"/>
              </w:rPr>
              <w:t> </w:t>
            </w:r>
          </w:p>
        </w:tc>
      </w:tr>
      <w:tr w:rsidR="00446149" w:rsidRPr="00ED00CC" w:rsidTr="00AC1EB0">
        <w:trPr>
          <w:trHeight w:val="255"/>
        </w:trPr>
        <w:tc>
          <w:tcPr>
            <w:tcW w:w="3692" w:type="dxa"/>
            <w:noWrap/>
            <w:vAlign w:val="bottom"/>
          </w:tcPr>
          <w:p w:rsidR="00446149" w:rsidRPr="00E50722" w:rsidRDefault="00446149" w:rsidP="00E50722">
            <w:pPr>
              <w:spacing w:after="0" w:line="240" w:lineRule="auto"/>
              <w:rPr>
                <w:rFonts w:ascii="Arial CYR" w:hAnsi="Arial CYR" w:cs="Arial CYR"/>
                <w:sz w:val="20"/>
                <w:szCs w:val="20"/>
              </w:rPr>
            </w:pPr>
            <w:r w:rsidRPr="00E50722">
              <w:rPr>
                <w:rFonts w:ascii="Arial CYR" w:hAnsi="Arial CYR" w:cs="Arial CYR"/>
                <w:sz w:val="20"/>
                <w:szCs w:val="20"/>
              </w:rPr>
              <w:t>Резервный капитал</w:t>
            </w:r>
          </w:p>
        </w:tc>
        <w:tc>
          <w:tcPr>
            <w:tcW w:w="1233" w:type="dxa"/>
            <w:noWrap/>
            <w:vAlign w:val="bottom"/>
          </w:tcPr>
          <w:p w:rsidR="00446149" w:rsidRPr="00E50722" w:rsidRDefault="00446149" w:rsidP="00E50722">
            <w:pPr>
              <w:spacing w:after="0" w:line="240" w:lineRule="auto"/>
              <w:jc w:val="right"/>
              <w:rPr>
                <w:rFonts w:ascii="Arial CYR" w:hAnsi="Arial CYR" w:cs="Arial CYR"/>
                <w:sz w:val="20"/>
                <w:szCs w:val="20"/>
              </w:rPr>
            </w:pPr>
            <w:r w:rsidRPr="00E50722">
              <w:rPr>
                <w:rFonts w:ascii="Arial CYR" w:hAnsi="Arial CYR" w:cs="Arial CYR"/>
                <w:sz w:val="20"/>
                <w:szCs w:val="20"/>
              </w:rPr>
              <w:t>19</w:t>
            </w:r>
          </w:p>
        </w:tc>
        <w:tc>
          <w:tcPr>
            <w:tcW w:w="1331" w:type="dxa"/>
            <w:noWrap/>
            <w:vAlign w:val="bottom"/>
          </w:tcPr>
          <w:p w:rsidR="00446149" w:rsidRPr="00E50722" w:rsidRDefault="00446149" w:rsidP="00E50722">
            <w:pPr>
              <w:spacing w:after="0" w:line="240" w:lineRule="auto"/>
              <w:jc w:val="right"/>
              <w:rPr>
                <w:rFonts w:ascii="Arial CYR" w:hAnsi="Arial CYR" w:cs="Arial CYR"/>
                <w:sz w:val="20"/>
                <w:szCs w:val="20"/>
              </w:rPr>
            </w:pPr>
            <w:r w:rsidRPr="00E50722">
              <w:rPr>
                <w:rFonts w:ascii="Arial CYR" w:hAnsi="Arial CYR" w:cs="Arial CYR"/>
                <w:sz w:val="20"/>
                <w:szCs w:val="20"/>
              </w:rPr>
              <w:t>19</w:t>
            </w:r>
          </w:p>
        </w:tc>
        <w:tc>
          <w:tcPr>
            <w:tcW w:w="1560" w:type="dxa"/>
            <w:noWrap/>
            <w:vAlign w:val="bottom"/>
          </w:tcPr>
          <w:p w:rsidR="00446149" w:rsidRPr="00E50722" w:rsidRDefault="00446149" w:rsidP="00E50722">
            <w:pPr>
              <w:spacing w:after="0" w:line="240" w:lineRule="auto"/>
              <w:jc w:val="right"/>
              <w:rPr>
                <w:rFonts w:ascii="Arial CYR" w:hAnsi="Arial CYR" w:cs="Arial CYR"/>
                <w:sz w:val="20"/>
                <w:szCs w:val="20"/>
              </w:rPr>
            </w:pPr>
            <w:r w:rsidRPr="00E50722">
              <w:rPr>
                <w:rFonts w:ascii="Arial CYR" w:hAnsi="Arial CYR" w:cs="Arial CYR"/>
                <w:sz w:val="20"/>
                <w:szCs w:val="20"/>
              </w:rPr>
              <w:t> </w:t>
            </w:r>
          </w:p>
        </w:tc>
        <w:tc>
          <w:tcPr>
            <w:tcW w:w="1511" w:type="dxa"/>
            <w:noWrap/>
            <w:vAlign w:val="bottom"/>
          </w:tcPr>
          <w:p w:rsidR="00446149" w:rsidRPr="00E50722" w:rsidRDefault="00446149" w:rsidP="00E50722">
            <w:pPr>
              <w:spacing w:after="0" w:line="240" w:lineRule="auto"/>
              <w:jc w:val="right"/>
              <w:rPr>
                <w:rFonts w:ascii="Arial CYR" w:hAnsi="Arial CYR" w:cs="Arial CYR"/>
                <w:sz w:val="20"/>
                <w:szCs w:val="20"/>
              </w:rPr>
            </w:pPr>
            <w:r w:rsidRPr="00E50722">
              <w:rPr>
                <w:rFonts w:ascii="Arial CYR" w:hAnsi="Arial CYR" w:cs="Arial CYR"/>
                <w:sz w:val="20"/>
                <w:szCs w:val="20"/>
              </w:rPr>
              <w:t> </w:t>
            </w:r>
          </w:p>
        </w:tc>
      </w:tr>
      <w:tr w:rsidR="00446149" w:rsidRPr="00ED00CC" w:rsidTr="00AC1EB0">
        <w:trPr>
          <w:trHeight w:val="255"/>
        </w:trPr>
        <w:tc>
          <w:tcPr>
            <w:tcW w:w="3692" w:type="dxa"/>
            <w:noWrap/>
            <w:vAlign w:val="bottom"/>
          </w:tcPr>
          <w:p w:rsidR="00446149" w:rsidRPr="00E50722" w:rsidRDefault="00446149" w:rsidP="00E50722">
            <w:pPr>
              <w:spacing w:after="0" w:line="240" w:lineRule="auto"/>
              <w:rPr>
                <w:rFonts w:ascii="Arial CYR" w:hAnsi="Arial CYR" w:cs="Arial CYR"/>
                <w:b/>
                <w:bCs/>
                <w:sz w:val="20"/>
                <w:szCs w:val="20"/>
              </w:rPr>
            </w:pPr>
            <w:r w:rsidRPr="00E50722">
              <w:rPr>
                <w:rFonts w:ascii="Arial CYR" w:hAnsi="Arial CYR" w:cs="Arial CYR"/>
                <w:b/>
                <w:bCs/>
                <w:sz w:val="20"/>
                <w:szCs w:val="20"/>
              </w:rPr>
              <w:t xml:space="preserve"> ==Итого собственного капитала</w:t>
            </w:r>
          </w:p>
        </w:tc>
        <w:tc>
          <w:tcPr>
            <w:tcW w:w="1233" w:type="dxa"/>
            <w:noWrap/>
            <w:vAlign w:val="bottom"/>
          </w:tcPr>
          <w:p w:rsidR="00446149" w:rsidRPr="00E50722" w:rsidRDefault="00446149" w:rsidP="00E50722">
            <w:pPr>
              <w:spacing w:after="0" w:line="240" w:lineRule="auto"/>
              <w:jc w:val="right"/>
              <w:rPr>
                <w:rFonts w:ascii="Arial CYR" w:hAnsi="Arial CYR" w:cs="Arial CYR"/>
                <w:b/>
                <w:bCs/>
                <w:sz w:val="20"/>
                <w:szCs w:val="20"/>
              </w:rPr>
            </w:pPr>
            <w:r w:rsidRPr="00E50722">
              <w:rPr>
                <w:rFonts w:ascii="Arial CYR" w:hAnsi="Arial CYR" w:cs="Arial CYR"/>
                <w:b/>
                <w:bCs/>
                <w:sz w:val="20"/>
                <w:szCs w:val="20"/>
              </w:rPr>
              <w:t xml:space="preserve">     157 545   </w:t>
            </w:r>
          </w:p>
        </w:tc>
        <w:tc>
          <w:tcPr>
            <w:tcW w:w="1331" w:type="dxa"/>
            <w:noWrap/>
            <w:vAlign w:val="bottom"/>
          </w:tcPr>
          <w:p w:rsidR="00446149" w:rsidRPr="00E50722" w:rsidRDefault="00446149" w:rsidP="00E50722">
            <w:pPr>
              <w:spacing w:after="0" w:line="240" w:lineRule="auto"/>
              <w:jc w:val="right"/>
              <w:rPr>
                <w:rFonts w:ascii="Arial CYR" w:hAnsi="Arial CYR" w:cs="Arial CYR"/>
                <w:b/>
                <w:bCs/>
                <w:sz w:val="20"/>
                <w:szCs w:val="20"/>
              </w:rPr>
            </w:pPr>
            <w:r w:rsidRPr="00E50722">
              <w:rPr>
                <w:rFonts w:ascii="Arial CYR" w:hAnsi="Arial CYR" w:cs="Arial CYR"/>
                <w:b/>
                <w:bCs/>
                <w:sz w:val="20"/>
                <w:szCs w:val="20"/>
              </w:rPr>
              <w:t xml:space="preserve">     220 607   </w:t>
            </w:r>
          </w:p>
        </w:tc>
        <w:tc>
          <w:tcPr>
            <w:tcW w:w="1560" w:type="dxa"/>
            <w:noWrap/>
            <w:vAlign w:val="bottom"/>
          </w:tcPr>
          <w:p w:rsidR="00446149" w:rsidRPr="00E50722" w:rsidRDefault="00446149" w:rsidP="00E50722">
            <w:pPr>
              <w:spacing w:after="0" w:line="240" w:lineRule="auto"/>
              <w:jc w:val="right"/>
              <w:rPr>
                <w:rFonts w:ascii="Arial CYR" w:hAnsi="Arial CYR" w:cs="Arial CYR"/>
                <w:sz w:val="20"/>
                <w:szCs w:val="20"/>
              </w:rPr>
            </w:pPr>
            <w:r w:rsidRPr="00E50722">
              <w:rPr>
                <w:rFonts w:ascii="Arial CYR" w:hAnsi="Arial CYR" w:cs="Arial CYR"/>
                <w:sz w:val="20"/>
                <w:szCs w:val="20"/>
              </w:rPr>
              <w:t>63062</w:t>
            </w:r>
          </w:p>
        </w:tc>
        <w:tc>
          <w:tcPr>
            <w:tcW w:w="1511" w:type="dxa"/>
            <w:noWrap/>
            <w:vAlign w:val="bottom"/>
          </w:tcPr>
          <w:p w:rsidR="00446149" w:rsidRPr="00E50722" w:rsidRDefault="00446149" w:rsidP="00E50722">
            <w:pPr>
              <w:spacing w:after="0" w:line="240" w:lineRule="auto"/>
              <w:jc w:val="right"/>
              <w:rPr>
                <w:rFonts w:ascii="Arial CYR" w:hAnsi="Arial CYR" w:cs="Arial CYR"/>
                <w:sz w:val="20"/>
                <w:szCs w:val="20"/>
              </w:rPr>
            </w:pPr>
            <w:r w:rsidRPr="00E50722">
              <w:rPr>
                <w:rFonts w:ascii="Arial CYR" w:hAnsi="Arial CYR" w:cs="Arial CYR"/>
                <w:sz w:val="20"/>
                <w:szCs w:val="20"/>
              </w:rPr>
              <w:t>40%</w:t>
            </w:r>
          </w:p>
        </w:tc>
      </w:tr>
      <w:tr w:rsidR="00446149" w:rsidRPr="00ED00CC" w:rsidTr="00AC1EB0">
        <w:trPr>
          <w:trHeight w:val="255"/>
        </w:trPr>
        <w:tc>
          <w:tcPr>
            <w:tcW w:w="3692" w:type="dxa"/>
            <w:noWrap/>
            <w:vAlign w:val="bottom"/>
          </w:tcPr>
          <w:p w:rsidR="00446149" w:rsidRPr="00E50722" w:rsidRDefault="00446149" w:rsidP="00E50722">
            <w:pPr>
              <w:spacing w:after="0" w:line="240" w:lineRule="auto"/>
              <w:rPr>
                <w:rFonts w:ascii="Arial CYR" w:hAnsi="Arial CYR" w:cs="Arial CYR"/>
                <w:b/>
                <w:bCs/>
                <w:sz w:val="20"/>
                <w:szCs w:val="20"/>
              </w:rPr>
            </w:pPr>
            <w:r w:rsidRPr="00E50722">
              <w:rPr>
                <w:rFonts w:ascii="Arial CYR" w:hAnsi="Arial CYR" w:cs="Arial CYR"/>
                <w:b/>
                <w:bCs/>
                <w:sz w:val="20"/>
                <w:szCs w:val="20"/>
              </w:rPr>
              <w:t xml:space="preserve"> ЗАЁМНЫЙ КАПИТАЛ</w:t>
            </w:r>
          </w:p>
        </w:tc>
        <w:tc>
          <w:tcPr>
            <w:tcW w:w="1233" w:type="dxa"/>
            <w:noWrap/>
            <w:vAlign w:val="bottom"/>
          </w:tcPr>
          <w:p w:rsidR="00446149" w:rsidRPr="00E50722" w:rsidRDefault="00446149" w:rsidP="00E50722">
            <w:pPr>
              <w:spacing w:after="0" w:line="240" w:lineRule="auto"/>
              <w:jc w:val="right"/>
              <w:rPr>
                <w:rFonts w:ascii="Arial CYR" w:hAnsi="Arial CYR" w:cs="Arial CYR"/>
                <w:sz w:val="20"/>
                <w:szCs w:val="20"/>
              </w:rPr>
            </w:pPr>
            <w:r w:rsidRPr="00E50722">
              <w:rPr>
                <w:rFonts w:ascii="Arial CYR" w:hAnsi="Arial CYR" w:cs="Arial CYR"/>
                <w:sz w:val="20"/>
                <w:szCs w:val="20"/>
              </w:rPr>
              <w:t> </w:t>
            </w:r>
          </w:p>
        </w:tc>
        <w:tc>
          <w:tcPr>
            <w:tcW w:w="1331" w:type="dxa"/>
            <w:noWrap/>
            <w:vAlign w:val="bottom"/>
          </w:tcPr>
          <w:p w:rsidR="00446149" w:rsidRPr="00E50722" w:rsidRDefault="00446149" w:rsidP="00E50722">
            <w:pPr>
              <w:spacing w:after="0" w:line="240" w:lineRule="auto"/>
              <w:jc w:val="right"/>
              <w:rPr>
                <w:rFonts w:ascii="Arial CYR" w:hAnsi="Arial CYR" w:cs="Arial CYR"/>
                <w:sz w:val="20"/>
                <w:szCs w:val="20"/>
              </w:rPr>
            </w:pPr>
            <w:r w:rsidRPr="00E50722">
              <w:rPr>
                <w:rFonts w:ascii="Arial CYR" w:hAnsi="Arial CYR" w:cs="Arial CYR"/>
                <w:sz w:val="20"/>
                <w:szCs w:val="20"/>
              </w:rPr>
              <w:t> </w:t>
            </w:r>
          </w:p>
        </w:tc>
        <w:tc>
          <w:tcPr>
            <w:tcW w:w="1560" w:type="dxa"/>
            <w:noWrap/>
            <w:vAlign w:val="bottom"/>
          </w:tcPr>
          <w:p w:rsidR="00446149" w:rsidRPr="00E50722" w:rsidRDefault="00446149" w:rsidP="00E50722">
            <w:pPr>
              <w:spacing w:after="0" w:line="240" w:lineRule="auto"/>
              <w:jc w:val="right"/>
              <w:rPr>
                <w:rFonts w:ascii="Arial CYR" w:hAnsi="Arial CYR" w:cs="Arial CYR"/>
                <w:sz w:val="20"/>
                <w:szCs w:val="20"/>
              </w:rPr>
            </w:pPr>
            <w:r w:rsidRPr="00E50722">
              <w:rPr>
                <w:rFonts w:ascii="Arial CYR" w:hAnsi="Arial CYR" w:cs="Arial CYR"/>
                <w:sz w:val="20"/>
                <w:szCs w:val="20"/>
              </w:rPr>
              <w:t>0</w:t>
            </w:r>
          </w:p>
        </w:tc>
        <w:tc>
          <w:tcPr>
            <w:tcW w:w="1511" w:type="dxa"/>
            <w:noWrap/>
            <w:vAlign w:val="bottom"/>
          </w:tcPr>
          <w:p w:rsidR="00446149" w:rsidRPr="00E50722" w:rsidRDefault="00446149" w:rsidP="00E50722">
            <w:pPr>
              <w:spacing w:after="0" w:line="240" w:lineRule="auto"/>
              <w:jc w:val="right"/>
              <w:rPr>
                <w:rFonts w:ascii="Arial CYR" w:hAnsi="Arial CYR" w:cs="Arial CYR"/>
                <w:sz w:val="20"/>
                <w:szCs w:val="20"/>
              </w:rPr>
            </w:pPr>
            <w:r w:rsidRPr="00E50722">
              <w:rPr>
                <w:rFonts w:ascii="Arial CYR" w:hAnsi="Arial CYR" w:cs="Arial CYR"/>
                <w:sz w:val="20"/>
                <w:szCs w:val="20"/>
              </w:rPr>
              <w:t> </w:t>
            </w:r>
          </w:p>
        </w:tc>
      </w:tr>
      <w:tr w:rsidR="00446149" w:rsidRPr="00ED00CC" w:rsidTr="00AC1EB0">
        <w:trPr>
          <w:trHeight w:val="255"/>
        </w:trPr>
        <w:tc>
          <w:tcPr>
            <w:tcW w:w="3692" w:type="dxa"/>
            <w:noWrap/>
            <w:vAlign w:val="bottom"/>
          </w:tcPr>
          <w:p w:rsidR="00446149" w:rsidRPr="00E50722" w:rsidRDefault="00446149" w:rsidP="00E50722">
            <w:pPr>
              <w:spacing w:after="0" w:line="240" w:lineRule="auto"/>
              <w:rPr>
                <w:rFonts w:ascii="Arial CYR" w:hAnsi="Arial CYR" w:cs="Arial CYR"/>
                <w:sz w:val="20"/>
                <w:szCs w:val="20"/>
              </w:rPr>
            </w:pPr>
            <w:r w:rsidRPr="00E50722">
              <w:rPr>
                <w:rFonts w:ascii="Arial CYR" w:hAnsi="Arial CYR" w:cs="Arial CYR"/>
                <w:sz w:val="20"/>
                <w:szCs w:val="20"/>
              </w:rPr>
              <w:t xml:space="preserve"> Долгосрочные обязательства</w:t>
            </w:r>
          </w:p>
        </w:tc>
        <w:tc>
          <w:tcPr>
            <w:tcW w:w="1233" w:type="dxa"/>
            <w:noWrap/>
            <w:vAlign w:val="bottom"/>
          </w:tcPr>
          <w:p w:rsidR="00446149" w:rsidRPr="00E50722" w:rsidRDefault="00446149" w:rsidP="00E50722">
            <w:pPr>
              <w:spacing w:after="0" w:line="240" w:lineRule="auto"/>
              <w:jc w:val="right"/>
              <w:rPr>
                <w:rFonts w:ascii="Arial CYR" w:hAnsi="Arial CYR" w:cs="Arial CYR"/>
                <w:sz w:val="20"/>
                <w:szCs w:val="20"/>
              </w:rPr>
            </w:pPr>
            <w:r w:rsidRPr="00E50722">
              <w:rPr>
                <w:rFonts w:ascii="Arial CYR" w:hAnsi="Arial CYR" w:cs="Arial CYR"/>
                <w:sz w:val="20"/>
                <w:szCs w:val="20"/>
              </w:rPr>
              <w:t>69153</w:t>
            </w:r>
          </w:p>
        </w:tc>
        <w:tc>
          <w:tcPr>
            <w:tcW w:w="1331" w:type="dxa"/>
            <w:noWrap/>
            <w:vAlign w:val="bottom"/>
          </w:tcPr>
          <w:p w:rsidR="00446149" w:rsidRPr="00E50722" w:rsidRDefault="00446149" w:rsidP="00E50722">
            <w:pPr>
              <w:spacing w:after="0" w:line="240" w:lineRule="auto"/>
              <w:jc w:val="right"/>
              <w:rPr>
                <w:rFonts w:ascii="Arial CYR" w:hAnsi="Arial CYR" w:cs="Arial CYR"/>
                <w:sz w:val="20"/>
                <w:szCs w:val="20"/>
              </w:rPr>
            </w:pPr>
            <w:r w:rsidRPr="00E50722">
              <w:rPr>
                <w:rFonts w:ascii="Arial CYR" w:hAnsi="Arial CYR" w:cs="Arial CYR"/>
                <w:sz w:val="20"/>
                <w:szCs w:val="20"/>
              </w:rPr>
              <w:t>44775</w:t>
            </w:r>
          </w:p>
        </w:tc>
        <w:tc>
          <w:tcPr>
            <w:tcW w:w="1560" w:type="dxa"/>
            <w:noWrap/>
            <w:vAlign w:val="bottom"/>
          </w:tcPr>
          <w:p w:rsidR="00446149" w:rsidRPr="00E50722" w:rsidRDefault="00446149" w:rsidP="00E50722">
            <w:pPr>
              <w:spacing w:after="0" w:line="240" w:lineRule="auto"/>
              <w:jc w:val="right"/>
              <w:rPr>
                <w:rFonts w:ascii="Arial CYR" w:hAnsi="Arial CYR" w:cs="Arial CYR"/>
                <w:sz w:val="20"/>
                <w:szCs w:val="20"/>
              </w:rPr>
            </w:pPr>
            <w:r w:rsidRPr="00E50722">
              <w:rPr>
                <w:rFonts w:ascii="Arial CYR" w:hAnsi="Arial CYR" w:cs="Arial CYR"/>
                <w:sz w:val="20"/>
                <w:szCs w:val="20"/>
              </w:rPr>
              <w:t>-24378</w:t>
            </w:r>
          </w:p>
        </w:tc>
        <w:tc>
          <w:tcPr>
            <w:tcW w:w="1511" w:type="dxa"/>
            <w:noWrap/>
            <w:vAlign w:val="bottom"/>
          </w:tcPr>
          <w:p w:rsidR="00446149" w:rsidRPr="00E50722" w:rsidRDefault="00446149" w:rsidP="00E50722">
            <w:pPr>
              <w:spacing w:after="0" w:line="240" w:lineRule="auto"/>
              <w:jc w:val="right"/>
              <w:rPr>
                <w:rFonts w:ascii="Arial CYR" w:hAnsi="Arial CYR" w:cs="Arial CYR"/>
                <w:sz w:val="20"/>
                <w:szCs w:val="20"/>
              </w:rPr>
            </w:pPr>
            <w:r w:rsidRPr="00E50722">
              <w:rPr>
                <w:rFonts w:ascii="Arial CYR" w:hAnsi="Arial CYR" w:cs="Arial CYR"/>
                <w:sz w:val="20"/>
                <w:szCs w:val="20"/>
              </w:rPr>
              <w:t>-35%</w:t>
            </w:r>
          </w:p>
        </w:tc>
      </w:tr>
      <w:tr w:rsidR="00446149" w:rsidRPr="00ED00CC" w:rsidTr="00AC1EB0">
        <w:trPr>
          <w:trHeight w:val="255"/>
        </w:trPr>
        <w:tc>
          <w:tcPr>
            <w:tcW w:w="3692" w:type="dxa"/>
            <w:noWrap/>
            <w:vAlign w:val="bottom"/>
          </w:tcPr>
          <w:p w:rsidR="00446149" w:rsidRPr="00E50722" w:rsidRDefault="00446149" w:rsidP="00E50722">
            <w:pPr>
              <w:spacing w:after="0" w:line="240" w:lineRule="auto"/>
              <w:rPr>
                <w:rFonts w:ascii="Arial CYR" w:hAnsi="Arial CYR" w:cs="Arial CYR"/>
                <w:sz w:val="20"/>
                <w:szCs w:val="20"/>
              </w:rPr>
            </w:pPr>
            <w:r w:rsidRPr="00E50722">
              <w:rPr>
                <w:rFonts w:ascii="Arial CYR" w:hAnsi="Arial CYR" w:cs="Arial CYR"/>
                <w:sz w:val="20"/>
                <w:szCs w:val="20"/>
              </w:rPr>
              <w:t xml:space="preserve"> Краткосрочные обязательства:</w:t>
            </w:r>
          </w:p>
        </w:tc>
        <w:tc>
          <w:tcPr>
            <w:tcW w:w="1233" w:type="dxa"/>
            <w:noWrap/>
            <w:vAlign w:val="bottom"/>
          </w:tcPr>
          <w:p w:rsidR="00446149" w:rsidRPr="00E50722" w:rsidRDefault="00446149" w:rsidP="00E50722">
            <w:pPr>
              <w:spacing w:after="0" w:line="240" w:lineRule="auto"/>
              <w:jc w:val="right"/>
              <w:rPr>
                <w:rFonts w:ascii="Arial CYR" w:hAnsi="Arial CYR" w:cs="Arial CYR"/>
                <w:sz w:val="20"/>
                <w:szCs w:val="20"/>
              </w:rPr>
            </w:pPr>
            <w:r w:rsidRPr="00E50722">
              <w:rPr>
                <w:rFonts w:ascii="Arial CYR" w:hAnsi="Arial CYR" w:cs="Arial CYR"/>
                <w:sz w:val="20"/>
                <w:szCs w:val="20"/>
              </w:rPr>
              <w:t> </w:t>
            </w:r>
          </w:p>
        </w:tc>
        <w:tc>
          <w:tcPr>
            <w:tcW w:w="1331" w:type="dxa"/>
            <w:noWrap/>
            <w:vAlign w:val="bottom"/>
          </w:tcPr>
          <w:p w:rsidR="00446149" w:rsidRPr="00E50722" w:rsidRDefault="00446149" w:rsidP="00E50722">
            <w:pPr>
              <w:spacing w:after="0" w:line="240" w:lineRule="auto"/>
              <w:jc w:val="right"/>
              <w:rPr>
                <w:rFonts w:ascii="Arial CYR" w:hAnsi="Arial CYR" w:cs="Arial CYR"/>
                <w:sz w:val="20"/>
                <w:szCs w:val="20"/>
              </w:rPr>
            </w:pPr>
            <w:r w:rsidRPr="00E50722">
              <w:rPr>
                <w:rFonts w:ascii="Arial CYR" w:hAnsi="Arial CYR" w:cs="Arial CYR"/>
                <w:sz w:val="20"/>
                <w:szCs w:val="20"/>
              </w:rPr>
              <w:t> </w:t>
            </w:r>
          </w:p>
        </w:tc>
        <w:tc>
          <w:tcPr>
            <w:tcW w:w="1560" w:type="dxa"/>
            <w:noWrap/>
            <w:vAlign w:val="bottom"/>
          </w:tcPr>
          <w:p w:rsidR="00446149" w:rsidRPr="00E50722" w:rsidRDefault="00446149" w:rsidP="00E50722">
            <w:pPr>
              <w:spacing w:after="0" w:line="240" w:lineRule="auto"/>
              <w:jc w:val="right"/>
              <w:rPr>
                <w:rFonts w:ascii="Arial CYR" w:hAnsi="Arial CYR" w:cs="Arial CYR"/>
                <w:sz w:val="20"/>
                <w:szCs w:val="20"/>
              </w:rPr>
            </w:pPr>
          </w:p>
        </w:tc>
        <w:tc>
          <w:tcPr>
            <w:tcW w:w="1511" w:type="dxa"/>
            <w:noWrap/>
            <w:vAlign w:val="bottom"/>
          </w:tcPr>
          <w:p w:rsidR="00446149" w:rsidRPr="00E50722" w:rsidRDefault="00446149" w:rsidP="00E50722">
            <w:pPr>
              <w:spacing w:after="0" w:line="240" w:lineRule="auto"/>
              <w:jc w:val="right"/>
              <w:rPr>
                <w:rFonts w:ascii="Arial CYR" w:hAnsi="Arial CYR" w:cs="Arial CYR"/>
                <w:sz w:val="20"/>
                <w:szCs w:val="20"/>
              </w:rPr>
            </w:pPr>
            <w:r w:rsidRPr="00E50722">
              <w:rPr>
                <w:rFonts w:ascii="Arial CYR" w:hAnsi="Arial CYR" w:cs="Arial CYR"/>
                <w:sz w:val="20"/>
                <w:szCs w:val="20"/>
              </w:rPr>
              <w:t> </w:t>
            </w:r>
          </w:p>
        </w:tc>
      </w:tr>
      <w:tr w:rsidR="00446149" w:rsidRPr="00ED00CC" w:rsidTr="00AC1EB0">
        <w:trPr>
          <w:trHeight w:val="255"/>
        </w:trPr>
        <w:tc>
          <w:tcPr>
            <w:tcW w:w="3692" w:type="dxa"/>
            <w:noWrap/>
            <w:vAlign w:val="bottom"/>
          </w:tcPr>
          <w:p w:rsidR="00446149" w:rsidRPr="00E50722" w:rsidRDefault="00446149" w:rsidP="00E50722">
            <w:pPr>
              <w:spacing w:after="0" w:line="240" w:lineRule="auto"/>
              <w:rPr>
                <w:rFonts w:ascii="Arial CYR" w:hAnsi="Arial CYR" w:cs="Arial CYR"/>
                <w:sz w:val="20"/>
                <w:szCs w:val="20"/>
              </w:rPr>
            </w:pPr>
            <w:r w:rsidRPr="00E50722">
              <w:rPr>
                <w:rFonts w:ascii="Arial CYR" w:hAnsi="Arial CYR" w:cs="Arial CYR"/>
                <w:sz w:val="20"/>
                <w:szCs w:val="20"/>
              </w:rPr>
              <w:t xml:space="preserve"> -займы и кредиты</w:t>
            </w:r>
          </w:p>
        </w:tc>
        <w:tc>
          <w:tcPr>
            <w:tcW w:w="1233" w:type="dxa"/>
            <w:noWrap/>
            <w:vAlign w:val="bottom"/>
          </w:tcPr>
          <w:p w:rsidR="00446149" w:rsidRPr="00E50722" w:rsidRDefault="00446149" w:rsidP="00E50722">
            <w:pPr>
              <w:spacing w:after="0" w:line="240" w:lineRule="auto"/>
              <w:jc w:val="right"/>
              <w:rPr>
                <w:rFonts w:ascii="Arial CYR" w:hAnsi="Arial CYR" w:cs="Arial CYR"/>
                <w:sz w:val="20"/>
                <w:szCs w:val="20"/>
              </w:rPr>
            </w:pPr>
            <w:r w:rsidRPr="00E50722">
              <w:rPr>
                <w:rFonts w:ascii="Arial CYR" w:hAnsi="Arial CYR" w:cs="Arial CYR"/>
                <w:sz w:val="20"/>
                <w:szCs w:val="20"/>
              </w:rPr>
              <w:t>0</w:t>
            </w:r>
          </w:p>
        </w:tc>
        <w:tc>
          <w:tcPr>
            <w:tcW w:w="1331" w:type="dxa"/>
            <w:noWrap/>
            <w:vAlign w:val="bottom"/>
          </w:tcPr>
          <w:p w:rsidR="00446149" w:rsidRPr="00E50722" w:rsidRDefault="00446149" w:rsidP="00E50722">
            <w:pPr>
              <w:spacing w:after="0" w:line="240" w:lineRule="auto"/>
              <w:jc w:val="right"/>
              <w:rPr>
                <w:rFonts w:ascii="Arial CYR" w:hAnsi="Arial CYR" w:cs="Arial CYR"/>
                <w:sz w:val="20"/>
                <w:szCs w:val="20"/>
              </w:rPr>
            </w:pPr>
            <w:r w:rsidRPr="00E50722">
              <w:rPr>
                <w:rFonts w:ascii="Arial CYR" w:hAnsi="Arial CYR" w:cs="Arial CYR"/>
                <w:sz w:val="20"/>
                <w:szCs w:val="20"/>
              </w:rPr>
              <w:t>10117</w:t>
            </w:r>
          </w:p>
        </w:tc>
        <w:tc>
          <w:tcPr>
            <w:tcW w:w="1560" w:type="dxa"/>
            <w:noWrap/>
            <w:vAlign w:val="bottom"/>
          </w:tcPr>
          <w:p w:rsidR="00446149" w:rsidRPr="00E50722" w:rsidRDefault="00446149" w:rsidP="00E50722">
            <w:pPr>
              <w:spacing w:after="0" w:line="240" w:lineRule="auto"/>
              <w:jc w:val="right"/>
              <w:rPr>
                <w:rFonts w:ascii="Arial CYR" w:hAnsi="Arial CYR" w:cs="Arial CYR"/>
                <w:sz w:val="20"/>
                <w:szCs w:val="20"/>
              </w:rPr>
            </w:pPr>
            <w:r w:rsidRPr="00E50722">
              <w:rPr>
                <w:rFonts w:ascii="Arial CYR" w:hAnsi="Arial CYR" w:cs="Arial CYR"/>
                <w:sz w:val="20"/>
                <w:szCs w:val="20"/>
              </w:rPr>
              <w:t>10117</w:t>
            </w:r>
          </w:p>
        </w:tc>
        <w:tc>
          <w:tcPr>
            <w:tcW w:w="1511" w:type="dxa"/>
            <w:noWrap/>
            <w:vAlign w:val="bottom"/>
          </w:tcPr>
          <w:p w:rsidR="00446149" w:rsidRPr="00E50722" w:rsidRDefault="00446149" w:rsidP="00E50722">
            <w:pPr>
              <w:spacing w:after="0" w:line="240" w:lineRule="auto"/>
              <w:jc w:val="right"/>
              <w:rPr>
                <w:rFonts w:ascii="Arial CYR" w:hAnsi="Arial CYR" w:cs="Arial CYR"/>
                <w:sz w:val="20"/>
                <w:szCs w:val="20"/>
              </w:rPr>
            </w:pPr>
          </w:p>
        </w:tc>
      </w:tr>
      <w:tr w:rsidR="00446149" w:rsidRPr="00ED00CC" w:rsidTr="00AC1EB0">
        <w:trPr>
          <w:trHeight w:val="255"/>
        </w:trPr>
        <w:tc>
          <w:tcPr>
            <w:tcW w:w="3692" w:type="dxa"/>
            <w:noWrap/>
            <w:vAlign w:val="bottom"/>
          </w:tcPr>
          <w:p w:rsidR="00446149" w:rsidRPr="00E50722" w:rsidRDefault="00446149" w:rsidP="00E50722">
            <w:pPr>
              <w:spacing w:after="0" w:line="240" w:lineRule="auto"/>
              <w:rPr>
                <w:rFonts w:ascii="Arial CYR" w:hAnsi="Arial CYR" w:cs="Arial CYR"/>
                <w:sz w:val="20"/>
                <w:szCs w:val="20"/>
              </w:rPr>
            </w:pPr>
            <w:r w:rsidRPr="00E50722">
              <w:rPr>
                <w:rFonts w:ascii="Arial CYR" w:hAnsi="Arial CYR" w:cs="Arial CYR"/>
                <w:sz w:val="20"/>
                <w:szCs w:val="20"/>
              </w:rPr>
              <w:t>Кредиторская задолженность:</w:t>
            </w:r>
          </w:p>
        </w:tc>
        <w:tc>
          <w:tcPr>
            <w:tcW w:w="1233" w:type="dxa"/>
            <w:noWrap/>
            <w:vAlign w:val="bottom"/>
          </w:tcPr>
          <w:p w:rsidR="00446149" w:rsidRPr="00E50722" w:rsidRDefault="00446149" w:rsidP="00E50722">
            <w:pPr>
              <w:spacing w:after="0" w:line="240" w:lineRule="auto"/>
              <w:jc w:val="right"/>
              <w:rPr>
                <w:rFonts w:ascii="Arial CYR" w:hAnsi="Arial CYR" w:cs="Arial CYR"/>
                <w:sz w:val="20"/>
                <w:szCs w:val="20"/>
              </w:rPr>
            </w:pPr>
            <w:r w:rsidRPr="00E50722">
              <w:rPr>
                <w:rFonts w:ascii="Arial CYR" w:hAnsi="Arial CYR" w:cs="Arial CYR"/>
                <w:sz w:val="20"/>
                <w:szCs w:val="20"/>
              </w:rPr>
              <w:t>31723</w:t>
            </w:r>
          </w:p>
        </w:tc>
        <w:tc>
          <w:tcPr>
            <w:tcW w:w="1331" w:type="dxa"/>
            <w:noWrap/>
            <w:vAlign w:val="bottom"/>
          </w:tcPr>
          <w:p w:rsidR="00446149" w:rsidRPr="00E50722" w:rsidRDefault="00446149" w:rsidP="00E50722">
            <w:pPr>
              <w:spacing w:after="0" w:line="240" w:lineRule="auto"/>
              <w:jc w:val="right"/>
              <w:rPr>
                <w:rFonts w:ascii="Arial CYR" w:hAnsi="Arial CYR" w:cs="Arial CYR"/>
                <w:sz w:val="20"/>
                <w:szCs w:val="20"/>
              </w:rPr>
            </w:pPr>
            <w:r w:rsidRPr="00E50722">
              <w:rPr>
                <w:rFonts w:ascii="Arial CYR" w:hAnsi="Arial CYR" w:cs="Arial CYR"/>
                <w:sz w:val="20"/>
                <w:szCs w:val="20"/>
              </w:rPr>
              <w:t>36389</w:t>
            </w:r>
          </w:p>
        </w:tc>
        <w:tc>
          <w:tcPr>
            <w:tcW w:w="1560" w:type="dxa"/>
            <w:noWrap/>
            <w:vAlign w:val="bottom"/>
          </w:tcPr>
          <w:p w:rsidR="00446149" w:rsidRPr="00E50722" w:rsidRDefault="00446149" w:rsidP="00E50722">
            <w:pPr>
              <w:spacing w:after="0" w:line="240" w:lineRule="auto"/>
              <w:jc w:val="right"/>
              <w:rPr>
                <w:rFonts w:ascii="Arial CYR" w:hAnsi="Arial CYR" w:cs="Arial CYR"/>
                <w:sz w:val="20"/>
                <w:szCs w:val="20"/>
              </w:rPr>
            </w:pPr>
            <w:r w:rsidRPr="00E50722">
              <w:rPr>
                <w:rFonts w:ascii="Arial CYR" w:hAnsi="Arial CYR" w:cs="Arial CYR"/>
                <w:sz w:val="20"/>
                <w:szCs w:val="20"/>
              </w:rPr>
              <w:t>4666</w:t>
            </w:r>
          </w:p>
        </w:tc>
        <w:tc>
          <w:tcPr>
            <w:tcW w:w="1511" w:type="dxa"/>
            <w:noWrap/>
            <w:vAlign w:val="bottom"/>
          </w:tcPr>
          <w:p w:rsidR="00446149" w:rsidRPr="00E50722" w:rsidRDefault="00446149" w:rsidP="00E50722">
            <w:pPr>
              <w:spacing w:after="0" w:line="240" w:lineRule="auto"/>
              <w:jc w:val="right"/>
              <w:rPr>
                <w:rFonts w:ascii="Arial CYR" w:hAnsi="Arial CYR" w:cs="Arial CYR"/>
                <w:sz w:val="20"/>
                <w:szCs w:val="20"/>
              </w:rPr>
            </w:pPr>
            <w:r w:rsidRPr="00E50722">
              <w:rPr>
                <w:rFonts w:ascii="Arial CYR" w:hAnsi="Arial CYR" w:cs="Arial CYR"/>
                <w:sz w:val="20"/>
                <w:szCs w:val="20"/>
              </w:rPr>
              <w:t>15%</w:t>
            </w:r>
          </w:p>
        </w:tc>
      </w:tr>
      <w:tr w:rsidR="00446149" w:rsidRPr="00ED00CC" w:rsidTr="00AC1EB0">
        <w:trPr>
          <w:trHeight w:val="510"/>
        </w:trPr>
        <w:tc>
          <w:tcPr>
            <w:tcW w:w="3692" w:type="dxa"/>
            <w:vAlign w:val="bottom"/>
          </w:tcPr>
          <w:p w:rsidR="00446149" w:rsidRPr="00E50722" w:rsidRDefault="00446149" w:rsidP="00E50722">
            <w:pPr>
              <w:spacing w:after="0" w:line="240" w:lineRule="auto"/>
              <w:rPr>
                <w:rFonts w:ascii="Arial CYR" w:hAnsi="Arial CYR" w:cs="Arial CYR"/>
                <w:sz w:val="20"/>
                <w:szCs w:val="20"/>
              </w:rPr>
            </w:pPr>
            <w:r w:rsidRPr="00E50722">
              <w:rPr>
                <w:rFonts w:ascii="Arial CYR" w:hAnsi="Arial CYR" w:cs="Arial CYR"/>
                <w:sz w:val="20"/>
                <w:szCs w:val="20"/>
              </w:rPr>
              <w:t xml:space="preserve"> -задолженность перед поставщиками и подрядчиками</w:t>
            </w:r>
          </w:p>
        </w:tc>
        <w:tc>
          <w:tcPr>
            <w:tcW w:w="1233" w:type="dxa"/>
            <w:vAlign w:val="bottom"/>
          </w:tcPr>
          <w:p w:rsidR="00446149" w:rsidRPr="00E50722" w:rsidRDefault="00446149" w:rsidP="00E50722">
            <w:pPr>
              <w:spacing w:after="0" w:line="240" w:lineRule="auto"/>
              <w:jc w:val="right"/>
              <w:rPr>
                <w:rFonts w:ascii="Arial CYR" w:hAnsi="Arial CYR" w:cs="Arial CYR"/>
                <w:sz w:val="20"/>
                <w:szCs w:val="20"/>
              </w:rPr>
            </w:pPr>
            <w:r w:rsidRPr="00E50722">
              <w:rPr>
                <w:rFonts w:ascii="Arial CYR" w:hAnsi="Arial CYR" w:cs="Arial CYR"/>
                <w:sz w:val="20"/>
                <w:szCs w:val="20"/>
              </w:rPr>
              <w:t>3391</w:t>
            </w:r>
          </w:p>
        </w:tc>
        <w:tc>
          <w:tcPr>
            <w:tcW w:w="1331" w:type="dxa"/>
            <w:vAlign w:val="bottom"/>
          </w:tcPr>
          <w:p w:rsidR="00446149" w:rsidRPr="00E50722" w:rsidRDefault="00446149" w:rsidP="00E50722">
            <w:pPr>
              <w:spacing w:after="0" w:line="240" w:lineRule="auto"/>
              <w:jc w:val="right"/>
              <w:rPr>
                <w:rFonts w:ascii="Arial CYR" w:hAnsi="Arial CYR" w:cs="Arial CYR"/>
                <w:sz w:val="20"/>
                <w:szCs w:val="20"/>
              </w:rPr>
            </w:pPr>
            <w:r w:rsidRPr="00E50722">
              <w:rPr>
                <w:rFonts w:ascii="Arial CYR" w:hAnsi="Arial CYR" w:cs="Arial CYR"/>
                <w:sz w:val="20"/>
                <w:szCs w:val="20"/>
              </w:rPr>
              <w:t>5997</w:t>
            </w:r>
          </w:p>
        </w:tc>
        <w:tc>
          <w:tcPr>
            <w:tcW w:w="1560" w:type="dxa"/>
            <w:noWrap/>
            <w:vAlign w:val="bottom"/>
          </w:tcPr>
          <w:p w:rsidR="00446149" w:rsidRPr="00E50722" w:rsidRDefault="00446149" w:rsidP="00E50722">
            <w:pPr>
              <w:spacing w:after="0" w:line="240" w:lineRule="auto"/>
              <w:jc w:val="right"/>
              <w:rPr>
                <w:rFonts w:ascii="Arial CYR" w:hAnsi="Arial CYR" w:cs="Arial CYR"/>
                <w:sz w:val="20"/>
                <w:szCs w:val="20"/>
              </w:rPr>
            </w:pPr>
            <w:r w:rsidRPr="00E50722">
              <w:rPr>
                <w:rFonts w:ascii="Arial CYR" w:hAnsi="Arial CYR" w:cs="Arial CYR"/>
                <w:sz w:val="20"/>
                <w:szCs w:val="20"/>
              </w:rPr>
              <w:t>2606</w:t>
            </w:r>
          </w:p>
        </w:tc>
        <w:tc>
          <w:tcPr>
            <w:tcW w:w="1511" w:type="dxa"/>
            <w:noWrap/>
            <w:vAlign w:val="bottom"/>
          </w:tcPr>
          <w:p w:rsidR="00446149" w:rsidRPr="00E50722" w:rsidRDefault="00446149" w:rsidP="00E50722">
            <w:pPr>
              <w:spacing w:after="0" w:line="240" w:lineRule="auto"/>
              <w:jc w:val="right"/>
              <w:rPr>
                <w:rFonts w:ascii="Arial CYR" w:hAnsi="Arial CYR" w:cs="Arial CYR"/>
                <w:sz w:val="20"/>
                <w:szCs w:val="20"/>
              </w:rPr>
            </w:pPr>
            <w:r w:rsidRPr="00E50722">
              <w:rPr>
                <w:rFonts w:ascii="Arial CYR" w:hAnsi="Arial CYR" w:cs="Arial CYR"/>
                <w:sz w:val="20"/>
                <w:szCs w:val="20"/>
              </w:rPr>
              <w:t>77%</w:t>
            </w:r>
          </w:p>
        </w:tc>
      </w:tr>
      <w:tr w:rsidR="00446149" w:rsidRPr="00ED00CC" w:rsidTr="00AC1EB0">
        <w:trPr>
          <w:trHeight w:val="510"/>
        </w:trPr>
        <w:tc>
          <w:tcPr>
            <w:tcW w:w="3692" w:type="dxa"/>
            <w:vAlign w:val="bottom"/>
          </w:tcPr>
          <w:p w:rsidR="00446149" w:rsidRPr="00E50722" w:rsidRDefault="00446149" w:rsidP="00E50722">
            <w:pPr>
              <w:spacing w:after="0" w:line="240" w:lineRule="auto"/>
              <w:rPr>
                <w:rFonts w:ascii="Arial CYR" w:hAnsi="Arial CYR" w:cs="Arial CYR"/>
                <w:sz w:val="20"/>
                <w:szCs w:val="20"/>
              </w:rPr>
            </w:pPr>
            <w:r w:rsidRPr="00E50722">
              <w:rPr>
                <w:rFonts w:ascii="Arial CYR" w:hAnsi="Arial CYR" w:cs="Arial CYR"/>
                <w:sz w:val="20"/>
                <w:szCs w:val="20"/>
              </w:rPr>
              <w:t xml:space="preserve"> -задолженностьперед дочерними и зависимыми обществами</w:t>
            </w:r>
          </w:p>
        </w:tc>
        <w:tc>
          <w:tcPr>
            <w:tcW w:w="1233" w:type="dxa"/>
            <w:vAlign w:val="bottom"/>
          </w:tcPr>
          <w:p w:rsidR="00446149" w:rsidRPr="00E50722" w:rsidRDefault="00446149" w:rsidP="00E50722">
            <w:pPr>
              <w:spacing w:after="0" w:line="240" w:lineRule="auto"/>
              <w:jc w:val="right"/>
              <w:rPr>
                <w:rFonts w:ascii="Arial CYR" w:hAnsi="Arial CYR" w:cs="Arial CYR"/>
                <w:sz w:val="20"/>
                <w:szCs w:val="20"/>
              </w:rPr>
            </w:pPr>
            <w:r w:rsidRPr="00E50722">
              <w:rPr>
                <w:rFonts w:ascii="Arial CYR" w:hAnsi="Arial CYR" w:cs="Arial CYR"/>
                <w:sz w:val="20"/>
                <w:szCs w:val="20"/>
              </w:rPr>
              <w:t>1843</w:t>
            </w:r>
          </w:p>
        </w:tc>
        <w:tc>
          <w:tcPr>
            <w:tcW w:w="1331" w:type="dxa"/>
            <w:vAlign w:val="bottom"/>
          </w:tcPr>
          <w:p w:rsidR="00446149" w:rsidRPr="00E50722" w:rsidRDefault="00446149" w:rsidP="00E50722">
            <w:pPr>
              <w:spacing w:after="0" w:line="240" w:lineRule="auto"/>
              <w:jc w:val="right"/>
              <w:rPr>
                <w:rFonts w:ascii="Arial CYR" w:hAnsi="Arial CYR" w:cs="Arial CYR"/>
                <w:sz w:val="20"/>
                <w:szCs w:val="20"/>
              </w:rPr>
            </w:pPr>
            <w:r w:rsidRPr="00E50722">
              <w:rPr>
                <w:rFonts w:ascii="Arial CYR" w:hAnsi="Arial CYR" w:cs="Arial CYR"/>
                <w:sz w:val="20"/>
                <w:szCs w:val="20"/>
              </w:rPr>
              <w:t>1754</w:t>
            </w:r>
          </w:p>
        </w:tc>
        <w:tc>
          <w:tcPr>
            <w:tcW w:w="1560" w:type="dxa"/>
            <w:noWrap/>
            <w:vAlign w:val="bottom"/>
          </w:tcPr>
          <w:p w:rsidR="00446149" w:rsidRPr="00E50722" w:rsidRDefault="00446149" w:rsidP="00E50722">
            <w:pPr>
              <w:spacing w:after="0" w:line="240" w:lineRule="auto"/>
              <w:jc w:val="right"/>
              <w:rPr>
                <w:rFonts w:ascii="Arial CYR" w:hAnsi="Arial CYR" w:cs="Arial CYR"/>
                <w:sz w:val="20"/>
                <w:szCs w:val="20"/>
              </w:rPr>
            </w:pPr>
            <w:r w:rsidRPr="00E50722">
              <w:rPr>
                <w:rFonts w:ascii="Arial CYR" w:hAnsi="Arial CYR" w:cs="Arial CYR"/>
                <w:sz w:val="20"/>
                <w:szCs w:val="20"/>
              </w:rPr>
              <w:t>-89</w:t>
            </w:r>
          </w:p>
        </w:tc>
        <w:tc>
          <w:tcPr>
            <w:tcW w:w="1511" w:type="dxa"/>
            <w:noWrap/>
            <w:vAlign w:val="bottom"/>
          </w:tcPr>
          <w:p w:rsidR="00446149" w:rsidRPr="00E50722" w:rsidRDefault="00446149" w:rsidP="00E50722">
            <w:pPr>
              <w:spacing w:after="0" w:line="240" w:lineRule="auto"/>
              <w:jc w:val="right"/>
              <w:rPr>
                <w:rFonts w:ascii="Arial CYR" w:hAnsi="Arial CYR" w:cs="Arial CYR"/>
                <w:sz w:val="20"/>
                <w:szCs w:val="20"/>
              </w:rPr>
            </w:pPr>
            <w:r w:rsidRPr="00E50722">
              <w:rPr>
                <w:rFonts w:ascii="Arial CYR" w:hAnsi="Arial CYR" w:cs="Arial CYR"/>
                <w:sz w:val="20"/>
                <w:szCs w:val="20"/>
              </w:rPr>
              <w:t> </w:t>
            </w:r>
          </w:p>
        </w:tc>
      </w:tr>
      <w:tr w:rsidR="00446149" w:rsidRPr="00ED00CC" w:rsidTr="00AC1EB0">
        <w:trPr>
          <w:trHeight w:val="510"/>
        </w:trPr>
        <w:tc>
          <w:tcPr>
            <w:tcW w:w="3692" w:type="dxa"/>
            <w:vAlign w:val="bottom"/>
          </w:tcPr>
          <w:p w:rsidR="00446149" w:rsidRPr="00E50722" w:rsidRDefault="00446149" w:rsidP="00E50722">
            <w:pPr>
              <w:spacing w:after="0" w:line="240" w:lineRule="auto"/>
              <w:rPr>
                <w:rFonts w:ascii="Arial CYR" w:hAnsi="Arial CYR" w:cs="Arial CYR"/>
                <w:sz w:val="20"/>
                <w:szCs w:val="20"/>
              </w:rPr>
            </w:pPr>
            <w:r w:rsidRPr="00E50722">
              <w:rPr>
                <w:rFonts w:ascii="Arial CYR" w:hAnsi="Arial CYR" w:cs="Arial CYR"/>
                <w:sz w:val="20"/>
                <w:szCs w:val="20"/>
              </w:rPr>
              <w:t xml:space="preserve"> -задолженность перед персоналом организации</w:t>
            </w:r>
          </w:p>
        </w:tc>
        <w:tc>
          <w:tcPr>
            <w:tcW w:w="1233" w:type="dxa"/>
            <w:vAlign w:val="bottom"/>
          </w:tcPr>
          <w:p w:rsidR="00446149" w:rsidRPr="00E50722" w:rsidRDefault="00446149" w:rsidP="00E50722">
            <w:pPr>
              <w:spacing w:after="0" w:line="240" w:lineRule="auto"/>
              <w:jc w:val="right"/>
              <w:rPr>
                <w:rFonts w:ascii="Arial CYR" w:hAnsi="Arial CYR" w:cs="Arial CYR"/>
                <w:sz w:val="20"/>
                <w:szCs w:val="20"/>
              </w:rPr>
            </w:pPr>
            <w:r w:rsidRPr="00E50722">
              <w:rPr>
                <w:rFonts w:ascii="Arial CYR" w:hAnsi="Arial CYR" w:cs="Arial CYR"/>
                <w:sz w:val="20"/>
                <w:szCs w:val="20"/>
              </w:rPr>
              <w:t>17493</w:t>
            </w:r>
          </w:p>
        </w:tc>
        <w:tc>
          <w:tcPr>
            <w:tcW w:w="1331" w:type="dxa"/>
            <w:vAlign w:val="bottom"/>
          </w:tcPr>
          <w:p w:rsidR="00446149" w:rsidRPr="00E50722" w:rsidRDefault="00446149" w:rsidP="00E50722">
            <w:pPr>
              <w:spacing w:after="0" w:line="240" w:lineRule="auto"/>
              <w:jc w:val="right"/>
              <w:rPr>
                <w:rFonts w:ascii="Arial CYR" w:hAnsi="Arial CYR" w:cs="Arial CYR"/>
                <w:sz w:val="20"/>
                <w:szCs w:val="20"/>
              </w:rPr>
            </w:pPr>
            <w:r w:rsidRPr="00E50722">
              <w:rPr>
                <w:rFonts w:ascii="Arial CYR" w:hAnsi="Arial CYR" w:cs="Arial CYR"/>
                <w:sz w:val="20"/>
                <w:szCs w:val="20"/>
              </w:rPr>
              <w:t>21801</w:t>
            </w:r>
          </w:p>
        </w:tc>
        <w:tc>
          <w:tcPr>
            <w:tcW w:w="1560" w:type="dxa"/>
            <w:noWrap/>
            <w:vAlign w:val="bottom"/>
          </w:tcPr>
          <w:p w:rsidR="00446149" w:rsidRPr="00E50722" w:rsidRDefault="00446149" w:rsidP="00E50722">
            <w:pPr>
              <w:spacing w:after="0" w:line="240" w:lineRule="auto"/>
              <w:jc w:val="right"/>
              <w:rPr>
                <w:rFonts w:ascii="Arial CYR" w:hAnsi="Arial CYR" w:cs="Arial CYR"/>
                <w:sz w:val="20"/>
                <w:szCs w:val="20"/>
              </w:rPr>
            </w:pPr>
            <w:r w:rsidRPr="00E50722">
              <w:rPr>
                <w:rFonts w:ascii="Arial CYR" w:hAnsi="Arial CYR" w:cs="Arial CYR"/>
                <w:sz w:val="20"/>
                <w:szCs w:val="20"/>
              </w:rPr>
              <w:t>4308</w:t>
            </w:r>
          </w:p>
        </w:tc>
        <w:tc>
          <w:tcPr>
            <w:tcW w:w="1511" w:type="dxa"/>
            <w:noWrap/>
            <w:vAlign w:val="bottom"/>
          </w:tcPr>
          <w:p w:rsidR="00446149" w:rsidRPr="00E50722" w:rsidRDefault="00446149" w:rsidP="00E50722">
            <w:pPr>
              <w:spacing w:after="0" w:line="240" w:lineRule="auto"/>
              <w:jc w:val="right"/>
              <w:rPr>
                <w:rFonts w:ascii="Arial CYR" w:hAnsi="Arial CYR" w:cs="Arial CYR"/>
                <w:sz w:val="20"/>
                <w:szCs w:val="20"/>
              </w:rPr>
            </w:pPr>
            <w:r w:rsidRPr="00E50722">
              <w:rPr>
                <w:rFonts w:ascii="Arial CYR" w:hAnsi="Arial CYR" w:cs="Arial CYR"/>
                <w:sz w:val="20"/>
                <w:szCs w:val="20"/>
              </w:rPr>
              <w:t>25%</w:t>
            </w:r>
          </w:p>
        </w:tc>
      </w:tr>
      <w:tr w:rsidR="00446149" w:rsidRPr="00ED00CC" w:rsidTr="00AC1EB0">
        <w:trPr>
          <w:trHeight w:val="765"/>
        </w:trPr>
        <w:tc>
          <w:tcPr>
            <w:tcW w:w="3692" w:type="dxa"/>
            <w:vAlign w:val="bottom"/>
          </w:tcPr>
          <w:p w:rsidR="00446149" w:rsidRPr="00E50722" w:rsidRDefault="00446149" w:rsidP="00E50722">
            <w:pPr>
              <w:spacing w:after="0" w:line="240" w:lineRule="auto"/>
              <w:rPr>
                <w:rFonts w:ascii="Arial CYR" w:hAnsi="Arial CYR" w:cs="Arial CYR"/>
                <w:sz w:val="20"/>
                <w:szCs w:val="20"/>
              </w:rPr>
            </w:pPr>
            <w:r w:rsidRPr="00E50722">
              <w:rPr>
                <w:rFonts w:ascii="Arial CYR" w:hAnsi="Arial CYR" w:cs="Arial CYR"/>
                <w:sz w:val="20"/>
                <w:szCs w:val="20"/>
              </w:rPr>
              <w:t xml:space="preserve"> -задолженность перед государственными внебюджетными фондами</w:t>
            </w:r>
          </w:p>
        </w:tc>
        <w:tc>
          <w:tcPr>
            <w:tcW w:w="1233" w:type="dxa"/>
            <w:vAlign w:val="bottom"/>
          </w:tcPr>
          <w:p w:rsidR="00446149" w:rsidRPr="00E50722" w:rsidRDefault="00446149" w:rsidP="00E50722">
            <w:pPr>
              <w:spacing w:after="0" w:line="240" w:lineRule="auto"/>
              <w:jc w:val="right"/>
              <w:rPr>
                <w:rFonts w:ascii="Arial CYR" w:hAnsi="Arial CYR" w:cs="Arial CYR"/>
                <w:sz w:val="20"/>
                <w:szCs w:val="20"/>
              </w:rPr>
            </w:pPr>
            <w:r w:rsidRPr="00E50722">
              <w:rPr>
                <w:rFonts w:ascii="Arial CYR" w:hAnsi="Arial CYR" w:cs="Arial CYR"/>
                <w:sz w:val="20"/>
                <w:szCs w:val="20"/>
              </w:rPr>
              <w:t>981</w:t>
            </w:r>
          </w:p>
        </w:tc>
        <w:tc>
          <w:tcPr>
            <w:tcW w:w="1331" w:type="dxa"/>
            <w:vAlign w:val="bottom"/>
          </w:tcPr>
          <w:p w:rsidR="00446149" w:rsidRPr="00E50722" w:rsidRDefault="00446149" w:rsidP="00E50722">
            <w:pPr>
              <w:spacing w:after="0" w:line="240" w:lineRule="auto"/>
              <w:jc w:val="right"/>
              <w:rPr>
                <w:rFonts w:ascii="Arial CYR" w:hAnsi="Arial CYR" w:cs="Arial CYR"/>
                <w:sz w:val="20"/>
                <w:szCs w:val="20"/>
              </w:rPr>
            </w:pPr>
            <w:r w:rsidRPr="00E50722">
              <w:rPr>
                <w:rFonts w:ascii="Arial CYR" w:hAnsi="Arial CYR" w:cs="Arial CYR"/>
                <w:sz w:val="20"/>
                <w:szCs w:val="20"/>
              </w:rPr>
              <w:t>568</w:t>
            </w:r>
          </w:p>
        </w:tc>
        <w:tc>
          <w:tcPr>
            <w:tcW w:w="1560" w:type="dxa"/>
            <w:noWrap/>
            <w:vAlign w:val="bottom"/>
          </w:tcPr>
          <w:p w:rsidR="00446149" w:rsidRPr="00E50722" w:rsidRDefault="00446149" w:rsidP="00E50722">
            <w:pPr>
              <w:spacing w:after="0" w:line="240" w:lineRule="auto"/>
              <w:jc w:val="right"/>
              <w:rPr>
                <w:rFonts w:ascii="Arial CYR" w:hAnsi="Arial CYR" w:cs="Arial CYR"/>
                <w:sz w:val="20"/>
                <w:szCs w:val="20"/>
              </w:rPr>
            </w:pPr>
            <w:r w:rsidRPr="00E50722">
              <w:rPr>
                <w:rFonts w:ascii="Arial CYR" w:hAnsi="Arial CYR" w:cs="Arial CYR"/>
                <w:sz w:val="20"/>
                <w:szCs w:val="20"/>
              </w:rPr>
              <w:t>-568</w:t>
            </w:r>
          </w:p>
        </w:tc>
        <w:tc>
          <w:tcPr>
            <w:tcW w:w="1511" w:type="dxa"/>
            <w:noWrap/>
            <w:vAlign w:val="bottom"/>
          </w:tcPr>
          <w:p w:rsidR="00446149" w:rsidRPr="00E50722" w:rsidRDefault="00446149" w:rsidP="00E50722">
            <w:pPr>
              <w:spacing w:after="0" w:line="240" w:lineRule="auto"/>
              <w:jc w:val="right"/>
              <w:rPr>
                <w:rFonts w:ascii="Arial CYR" w:hAnsi="Arial CYR" w:cs="Arial CYR"/>
                <w:sz w:val="20"/>
                <w:szCs w:val="20"/>
              </w:rPr>
            </w:pPr>
            <w:r w:rsidRPr="00E50722">
              <w:rPr>
                <w:rFonts w:ascii="Arial CYR" w:hAnsi="Arial CYR" w:cs="Arial CYR"/>
                <w:sz w:val="20"/>
                <w:szCs w:val="20"/>
              </w:rPr>
              <w:t>-58%</w:t>
            </w:r>
          </w:p>
        </w:tc>
      </w:tr>
      <w:tr w:rsidR="00446149" w:rsidRPr="00ED00CC" w:rsidTr="00AC1EB0">
        <w:trPr>
          <w:trHeight w:val="255"/>
        </w:trPr>
        <w:tc>
          <w:tcPr>
            <w:tcW w:w="3692" w:type="dxa"/>
            <w:noWrap/>
            <w:vAlign w:val="bottom"/>
          </w:tcPr>
          <w:p w:rsidR="00446149" w:rsidRPr="00E50722" w:rsidRDefault="00446149" w:rsidP="00E50722">
            <w:pPr>
              <w:spacing w:after="0" w:line="240" w:lineRule="auto"/>
              <w:rPr>
                <w:rFonts w:ascii="Arial CYR" w:hAnsi="Arial CYR" w:cs="Arial CYR"/>
                <w:sz w:val="20"/>
                <w:szCs w:val="20"/>
              </w:rPr>
            </w:pPr>
            <w:r w:rsidRPr="00E50722">
              <w:rPr>
                <w:rFonts w:ascii="Arial CYR" w:hAnsi="Arial CYR" w:cs="Arial CYR"/>
                <w:sz w:val="20"/>
                <w:szCs w:val="20"/>
              </w:rPr>
              <w:t xml:space="preserve"> -задолженность перед бюджетом</w:t>
            </w:r>
          </w:p>
        </w:tc>
        <w:tc>
          <w:tcPr>
            <w:tcW w:w="1233" w:type="dxa"/>
            <w:vAlign w:val="bottom"/>
          </w:tcPr>
          <w:p w:rsidR="00446149" w:rsidRPr="00E50722" w:rsidRDefault="00446149" w:rsidP="00E50722">
            <w:pPr>
              <w:spacing w:after="0" w:line="240" w:lineRule="auto"/>
              <w:jc w:val="right"/>
              <w:rPr>
                <w:rFonts w:ascii="Arial CYR" w:hAnsi="Arial CYR" w:cs="Arial CYR"/>
                <w:sz w:val="20"/>
                <w:szCs w:val="20"/>
              </w:rPr>
            </w:pPr>
          </w:p>
        </w:tc>
        <w:tc>
          <w:tcPr>
            <w:tcW w:w="1331" w:type="dxa"/>
            <w:vAlign w:val="bottom"/>
          </w:tcPr>
          <w:p w:rsidR="00446149" w:rsidRPr="00E50722" w:rsidRDefault="00446149" w:rsidP="00E50722">
            <w:pPr>
              <w:spacing w:after="0" w:line="240" w:lineRule="auto"/>
              <w:jc w:val="right"/>
              <w:rPr>
                <w:rFonts w:ascii="Arial CYR" w:hAnsi="Arial CYR" w:cs="Arial CYR"/>
                <w:sz w:val="20"/>
                <w:szCs w:val="20"/>
              </w:rPr>
            </w:pPr>
          </w:p>
        </w:tc>
        <w:tc>
          <w:tcPr>
            <w:tcW w:w="1560" w:type="dxa"/>
            <w:noWrap/>
            <w:vAlign w:val="bottom"/>
          </w:tcPr>
          <w:p w:rsidR="00446149" w:rsidRPr="00E50722" w:rsidRDefault="00446149" w:rsidP="00E50722">
            <w:pPr>
              <w:spacing w:after="0" w:line="240" w:lineRule="auto"/>
              <w:jc w:val="right"/>
              <w:rPr>
                <w:rFonts w:ascii="Arial CYR" w:hAnsi="Arial CYR" w:cs="Arial CYR"/>
                <w:sz w:val="20"/>
                <w:szCs w:val="20"/>
              </w:rPr>
            </w:pPr>
          </w:p>
        </w:tc>
        <w:tc>
          <w:tcPr>
            <w:tcW w:w="1511" w:type="dxa"/>
            <w:noWrap/>
            <w:vAlign w:val="bottom"/>
          </w:tcPr>
          <w:p w:rsidR="00446149" w:rsidRPr="00E50722" w:rsidRDefault="00446149" w:rsidP="00E50722">
            <w:pPr>
              <w:spacing w:after="0" w:line="240" w:lineRule="auto"/>
              <w:jc w:val="right"/>
              <w:rPr>
                <w:rFonts w:ascii="Arial CYR" w:hAnsi="Arial CYR" w:cs="Arial CYR"/>
                <w:sz w:val="20"/>
                <w:szCs w:val="20"/>
              </w:rPr>
            </w:pPr>
          </w:p>
        </w:tc>
      </w:tr>
      <w:tr w:rsidR="00446149" w:rsidRPr="00ED00CC" w:rsidTr="00AC1EB0">
        <w:trPr>
          <w:trHeight w:val="255"/>
        </w:trPr>
        <w:tc>
          <w:tcPr>
            <w:tcW w:w="3692" w:type="dxa"/>
            <w:vAlign w:val="bottom"/>
          </w:tcPr>
          <w:p w:rsidR="00446149" w:rsidRPr="00E50722" w:rsidRDefault="00446149" w:rsidP="00E50722">
            <w:pPr>
              <w:spacing w:after="0" w:line="240" w:lineRule="auto"/>
              <w:rPr>
                <w:rFonts w:ascii="Arial CYR" w:hAnsi="Arial CYR" w:cs="Arial CYR"/>
                <w:color w:val="000000"/>
                <w:sz w:val="20"/>
                <w:szCs w:val="20"/>
              </w:rPr>
            </w:pPr>
            <w:r w:rsidRPr="00E50722">
              <w:rPr>
                <w:rFonts w:ascii="Arial CYR" w:hAnsi="Arial CYR" w:cs="Arial CYR"/>
                <w:color w:val="000000"/>
                <w:sz w:val="20"/>
                <w:szCs w:val="20"/>
              </w:rPr>
              <w:t xml:space="preserve"> -авансы полученные</w:t>
            </w:r>
          </w:p>
        </w:tc>
        <w:tc>
          <w:tcPr>
            <w:tcW w:w="1233" w:type="dxa"/>
            <w:vAlign w:val="bottom"/>
          </w:tcPr>
          <w:p w:rsidR="00446149" w:rsidRPr="00E50722" w:rsidRDefault="00446149" w:rsidP="00E50722">
            <w:pPr>
              <w:spacing w:after="0" w:line="240" w:lineRule="auto"/>
              <w:jc w:val="right"/>
              <w:rPr>
                <w:rFonts w:ascii="Arial CYR" w:hAnsi="Arial CYR" w:cs="Arial CYR"/>
                <w:sz w:val="20"/>
                <w:szCs w:val="20"/>
              </w:rPr>
            </w:pPr>
            <w:r w:rsidRPr="00E50722">
              <w:rPr>
                <w:rFonts w:ascii="Arial CYR" w:hAnsi="Arial CYR" w:cs="Arial CYR"/>
                <w:sz w:val="20"/>
                <w:szCs w:val="20"/>
              </w:rPr>
              <w:t> </w:t>
            </w:r>
          </w:p>
        </w:tc>
        <w:tc>
          <w:tcPr>
            <w:tcW w:w="1331" w:type="dxa"/>
            <w:vAlign w:val="bottom"/>
          </w:tcPr>
          <w:p w:rsidR="00446149" w:rsidRPr="00E50722" w:rsidRDefault="00446149" w:rsidP="00E50722">
            <w:pPr>
              <w:spacing w:after="0" w:line="240" w:lineRule="auto"/>
              <w:jc w:val="right"/>
              <w:rPr>
                <w:rFonts w:ascii="Arial CYR" w:hAnsi="Arial CYR" w:cs="Arial CYR"/>
                <w:sz w:val="20"/>
                <w:szCs w:val="20"/>
              </w:rPr>
            </w:pPr>
            <w:r w:rsidRPr="00E50722">
              <w:rPr>
                <w:rFonts w:ascii="Arial CYR" w:hAnsi="Arial CYR" w:cs="Arial CYR"/>
                <w:sz w:val="20"/>
                <w:szCs w:val="20"/>
              </w:rPr>
              <w:t> </w:t>
            </w:r>
          </w:p>
        </w:tc>
        <w:tc>
          <w:tcPr>
            <w:tcW w:w="1560" w:type="dxa"/>
            <w:noWrap/>
            <w:vAlign w:val="bottom"/>
          </w:tcPr>
          <w:p w:rsidR="00446149" w:rsidRPr="00E50722" w:rsidRDefault="00446149" w:rsidP="00E50722">
            <w:pPr>
              <w:spacing w:after="0" w:line="240" w:lineRule="auto"/>
              <w:jc w:val="right"/>
              <w:rPr>
                <w:rFonts w:ascii="Arial CYR" w:hAnsi="Arial CYR" w:cs="Arial CYR"/>
                <w:sz w:val="20"/>
                <w:szCs w:val="20"/>
              </w:rPr>
            </w:pPr>
            <w:r w:rsidRPr="00E50722">
              <w:rPr>
                <w:rFonts w:ascii="Arial CYR" w:hAnsi="Arial CYR" w:cs="Arial CYR"/>
                <w:sz w:val="20"/>
                <w:szCs w:val="20"/>
              </w:rPr>
              <w:t> </w:t>
            </w:r>
          </w:p>
        </w:tc>
        <w:tc>
          <w:tcPr>
            <w:tcW w:w="1511" w:type="dxa"/>
            <w:noWrap/>
            <w:vAlign w:val="bottom"/>
          </w:tcPr>
          <w:p w:rsidR="00446149" w:rsidRPr="00E50722" w:rsidRDefault="00446149" w:rsidP="00E50722">
            <w:pPr>
              <w:spacing w:after="0" w:line="240" w:lineRule="auto"/>
              <w:jc w:val="right"/>
              <w:rPr>
                <w:rFonts w:ascii="Arial CYR" w:hAnsi="Arial CYR" w:cs="Arial CYR"/>
                <w:sz w:val="20"/>
                <w:szCs w:val="20"/>
              </w:rPr>
            </w:pPr>
            <w:r w:rsidRPr="00E50722">
              <w:rPr>
                <w:rFonts w:ascii="Arial CYR" w:hAnsi="Arial CYR" w:cs="Arial CYR"/>
                <w:sz w:val="20"/>
                <w:szCs w:val="20"/>
              </w:rPr>
              <w:t> </w:t>
            </w:r>
          </w:p>
        </w:tc>
      </w:tr>
      <w:tr w:rsidR="00446149" w:rsidRPr="00ED00CC" w:rsidTr="00AC1EB0">
        <w:trPr>
          <w:trHeight w:val="255"/>
        </w:trPr>
        <w:tc>
          <w:tcPr>
            <w:tcW w:w="3692" w:type="dxa"/>
            <w:noWrap/>
            <w:vAlign w:val="bottom"/>
          </w:tcPr>
          <w:p w:rsidR="00446149" w:rsidRPr="00E50722" w:rsidRDefault="00446149" w:rsidP="00E50722">
            <w:pPr>
              <w:spacing w:after="0" w:line="240" w:lineRule="auto"/>
              <w:rPr>
                <w:rFonts w:ascii="Arial CYR" w:hAnsi="Arial CYR" w:cs="Arial CYR"/>
                <w:sz w:val="20"/>
                <w:szCs w:val="20"/>
              </w:rPr>
            </w:pPr>
            <w:r w:rsidRPr="00E50722">
              <w:rPr>
                <w:rFonts w:ascii="Arial CYR" w:hAnsi="Arial CYR" w:cs="Arial CYR"/>
                <w:sz w:val="20"/>
                <w:szCs w:val="20"/>
              </w:rPr>
              <w:t xml:space="preserve"> -прочие кредиторы</w:t>
            </w:r>
          </w:p>
        </w:tc>
        <w:tc>
          <w:tcPr>
            <w:tcW w:w="1233" w:type="dxa"/>
            <w:vAlign w:val="bottom"/>
          </w:tcPr>
          <w:p w:rsidR="00446149" w:rsidRPr="00E50722" w:rsidRDefault="00446149" w:rsidP="00E50722">
            <w:pPr>
              <w:spacing w:after="0" w:line="240" w:lineRule="auto"/>
              <w:jc w:val="right"/>
              <w:rPr>
                <w:rFonts w:ascii="Arial CYR" w:hAnsi="Arial CYR" w:cs="Arial CYR"/>
                <w:sz w:val="20"/>
                <w:szCs w:val="20"/>
              </w:rPr>
            </w:pPr>
          </w:p>
        </w:tc>
        <w:tc>
          <w:tcPr>
            <w:tcW w:w="1331" w:type="dxa"/>
            <w:vAlign w:val="bottom"/>
          </w:tcPr>
          <w:p w:rsidR="00446149" w:rsidRPr="00E50722" w:rsidRDefault="00446149" w:rsidP="00E50722">
            <w:pPr>
              <w:spacing w:after="0" w:line="240" w:lineRule="auto"/>
              <w:jc w:val="right"/>
              <w:rPr>
                <w:rFonts w:ascii="Arial CYR" w:hAnsi="Arial CYR" w:cs="Arial CYR"/>
                <w:sz w:val="20"/>
                <w:szCs w:val="20"/>
              </w:rPr>
            </w:pPr>
          </w:p>
        </w:tc>
        <w:tc>
          <w:tcPr>
            <w:tcW w:w="1560" w:type="dxa"/>
            <w:noWrap/>
            <w:vAlign w:val="bottom"/>
          </w:tcPr>
          <w:p w:rsidR="00446149" w:rsidRPr="00E50722" w:rsidRDefault="00446149" w:rsidP="00E50722">
            <w:pPr>
              <w:spacing w:after="0" w:line="240" w:lineRule="auto"/>
              <w:jc w:val="right"/>
              <w:rPr>
                <w:rFonts w:ascii="Arial CYR" w:hAnsi="Arial CYR" w:cs="Arial CYR"/>
                <w:sz w:val="20"/>
                <w:szCs w:val="20"/>
              </w:rPr>
            </w:pPr>
          </w:p>
        </w:tc>
        <w:tc>
          <w:tcPr>
            <w:tcW w:w="1511" w:type="dxa"/>
            <w:noWrap/>
            <w:vAlign w:val="bottom"/>
          </w:tcPr>
          <w:p w:rsidR="00446149" w:rsidRPr="00E50722" w:rsidRDefault="00446149" w:rsidP="00E50722">
            <w:pPr>
              <w:spacing w:after="0" w:line="240" w:lineRule="auto"/>
              <w:jc w:val="right"/>
              <w:rPr>
                <w:rFonts w:ascii="Arial CYR" w:hAnsi="Arial CYR" w:cs="Arial CYR"/>
                <w:sz w:val="20"/>
                <w:szCs w:val="20"/>
              </w:rPr>
            </w:pPr>
            <w:r w:rsidRPr="00E50722">
              <w:rPr>
                <w:rFonts w:ascii="Arial CYR" w:hAnsi="Arial CYR" w:cs="Arial CYR"/>
                <w:sz w:val="20"/>
                <w:szCs w:val="20"/>
              </w:rPr>
              <w:t> </w:t>
            </w:r>
          </w:p>
        </w:tc>
      </w:tr>
      <w:tr w:rsidR="00446149" w:rsidRPr="00ED00CC" w:rsidTr="00AC1EB0">
        <w:trPr>
          <w:trHeight w:val="255"/>
        </w:trPr>
        <w:tc>
          <w:tcPr>
            <w:tcW w:w="3692" w:type="dxa"/>
            <w:noWrap/>
            <w:vAlign w:val="bottom"/>
          </w:tcPr>
          <w:p w:rsidR="00446149" w:rsidRPr="00E50722" w:rsidRDefault="00446149" w:rsidP="00E50722">
            <w:pPr>
              <w:spacing w:after="0" w:line="240" w:lineRule="auto"/>
              <w:rPr>
                <w:rFonts w:ascii="Arial CYR" w:hAnsi="Arial CYR" w:cs="Arial CYR"/>
                <w:sz w:val="20"/>
                <w:szCs w:val="20"/>
              </w:rPr>
            </w:pPr>
            <w:r w:rsidRPr="00E50722">
              <w:rPr>
                <w:rFonts w:ascii="Arial CYR" w:hAnsi="Arial CYR" w:cs="Arial CYR"/>
                <w:sz w:val="20"/>
                <w:szCs w:val="20"/>
              </w:rPr>
              <w:t xml:space="preserve"> -прочие краткосрочные обязательства</w:t>
            </w:r>
          </w:p>
        </w:tc>
        <w:tc>
          <w:tcPr>
            <w:tcW w:w="1233" w:type="dxa"/>
            <w:vAlign w:val="bottom"/>
          </w:tcPr>
          <w:p w:rsidR="00446149" w:rsidRPr="00E50722" w:rsidRDefault="00446149" w:rsidP="00E50722">
            <w:pPr>
              <w:spacing w:after="0" w:line="240" w:lineRule="auto"/>
              <w:jc w:val="right"/>
              <w:rPr>
                <w:rFonts w:ascii="Arial CYR" w:hAnsi="Arial CYR" w:cs="Arial CYR"/>
                <w:sz w:val="20"/>
                <w:szCs w:val="20"/>
              </w:rPr>
            </w:pPr>
            <w:r w:rsidRPr="00E50722">
              <w:rPr>
                <w:rFonts w:ascii="Arial CYR" w:hAnsi="Arial CYR" w:cs="Arial CYR"/>
                <w:sz w:val="20"/>
                <w:szCs w:val="20"/>
              </w:rPr>
              <w:t>8015</w:t>
            </w:r>
          </w:p>
        </w:tc>
        <w:tc>
          <w:tcPr>
            <w:tcW w:w="1331" w:type="dxa"/>
            <w:vAlign w:val="bottom"/>
          </w:tcPr>
          <w:p w:rsidR="00446149" w:rsidRPr="00E50722" w:rsidRDefault="00446149" w:rsidP="00E50722">
            <w:pPr>
              <w:spacing w:after="0" w:line="240" w:lineRule="auto"/>
              <w:jc w:val="right"/>
              <w:rPr>
                <w:rFonts w:ascii="Arial CYR" w:hAnsi="Arial CYR" w:cs="Arial CYR"/>
                <w:sz w:val="20"/>
                <w:szCs w:val="20"/>
              </w:rPr>
            </w:pPr>
            <w:r w:rsidRPr="00E50722">
              <w:rPr>
                <w:rFonts w:ascii="Arial CYR" w:hAnsi="Arial CYR" w:cs="Arial CYR"/>
                <w:sz w:val="20"/>
                <w:szCs w:val="20"/>
              </w:rPr>
              <w:t>6269</w:t>
            </w:r>
          </w:p>
        </w:tc>
        <w:tc>
          <w:tcPr>
            <w:tcW w:w="1560" w:type="dxa"/>
            <w:noWrap/>
            <w:vAlign w:val="bottom"/>
          </w:tcPr>
          <w:p w:rsidR="00446149" w:rsidRPr="00E50722" w:rsidRDefault="00446149" w:rsidP="00E50722">
            <w:pPr>
              <w:spacing w:after="0" w:line="240" w:lineRule="auto"/>
              <w:jc w:val="right"/>
              <w:rPr>
                <w:rFonts w:ascii="Arial CYR" w:hAnsi="Arial CYR" w:cs="Arial CYR"/>
                <w:sz w:val="20"/>
                <w:szCs w:val="20"/>
              </w:rPr>
            </w:pPr>
            <w:r w:rsidRPr="00E50722">
              <w:rPr>
                <w:rFonts w:ascii="Arial CYR" w:hAnsi="Arial CYR" w:cs="Arial CYR"/>
                <w:sz w:val="20"/>
                <w:szCs w:val="20"/>
              </w:rPr>
              <w:t> </w:t>
            </w:r>
          </w:p>
        </w:tc>
        <w:tc>
          <w:tcPr>
            <w:tcW w:w="1511" w:type="dxa"/>
            <w:noWrap/>
            <w:vAlign w:val="bottom"/>
          </w:tcPr>
          <w:p w:rsidR="00446149" w:rsidRPr="00E50722" w:rsidRDefault="00446149" w:rsidP="00E50722">
            <w:pPr>
              <w:spacing w:after="0" w:line="240" w:lineRule="auto"/>
              <w:jc w:val="right"/>
              <w:rPr>
                <w:rFonts w:ascii="Arial CYR" w:hAnsi="Arial CYR" w:cs="Arial CYR"/>
                <w:sz w:val="20"/>
                <w:szCs w:val="20"/>
              </w:rPr>
            </w:pPr>
            <w:r w:rsidRPr="00E50722">
              <w:rPr>
                <w:rFonts w:ascii="Arial CYR" w:hAnsi="Arial CYR" w:cs="Arial CYR"/>
                <w:sz w:val="20"/>
                <w:szCs w:val="20"/>
              </w:rPr>
              <w:t> </w:t>
            </w:r>
          </w:p>
        </w:tc>
      </w:tr>
      <w:tr w:rsidR="00446149" w:rsidRPr="00ED00CC" w:rsidTr="00AC1EB0">
        <w:trPr>
          <w:trHeight w:val="450"/>
        </w:trPr>
        <w:tc>
          <w:tcPr>
            <w:tcW w:w="3692" w:type="dxa"/>
            <w:shd w:val="clear" w:color="000000" w:fill="FFFFFF"/>
            <w:vAlign w:val="bottom"/>
          </w:tcPr>
          <w:p w:rsidR="00446149" w:rsidRPr="00E50722" w:rsidRDefault="00446149" w:rsidP="00E50722">
            <w:pPr>
              <w:spacing w:after="0" w:line="240" w:lineRule="auto"/>
              <w:rPr>
                <w:rFonts w:ascii="Arial CYR" w:hAnsi="Arial CYR" w:cs="Arial CYR"/>
                <w:b/>
                <w:bCs/>
                <w:sz w:val="16"/>
                <w:szCs w:val="16"/>
              </w:rPr>
            </w:pPr>
            <w:r w:rsidRPr="00E50722">
              <w:rPr>
                <w:rFonts w:ascii="Arial CYR" w:hAnsi="Arial CYR" w:cs="Arial CYR"/>
                <w:b/>
                <w:bCs/>
                <w:sz w:val="16"/>
                <w:szCs w:val="16"/>
              </w:rPr>
              <w:t>Задолженность участникам</w:t>
            </w:r>
            <w:r w:rsidRPr="00E50722">
              <w:rPr>
                <w:rFonts w:ascii="Arial CYR" w:hAnsi="Arial CYR" w:cs="Arial CYR"/>
                <w:b/>
                <w:bCs/>
                <w:sz w:val="16"/>
                <w:szCs w:val="16"/>
              </w:rPr>
              <w:br/>
              <w:t>(учредителям) по выплате доходов (75)</w:t>
            </w:r>
          </w:p>
        </w:tc>
        <w:tc>
          <w:tcPr>
            <w:tcW w:w="1233" w:type="dxa"/>
            <w:vAlign w:val="bottom"/>
          </w:tcPr>
          <w:p w:rsidR="00446149" w:rsidRPr="00E50722" w:rsidRDefault="00446149" w:rsidP="00E50722">
            <w:pPr>
              <w:spacing w:after="0" w:line="240" w:lineRule="auto"/>
              <w:jc w:val="right"/>
              <w:rPr>
                <w:rFonts w:ascii="Arial CYR" w:hAnsi="Arial CYR" w:cs="Arial CYR"/>
                <w:sz w:val="20"/>
                <w:szCs w:val="20"/>
              </w:rPr>
            </w:pPr>
          </w:p>
        </w:tc>
        <w:tc>
          <w:tcPr>
            <w:tcW w:w="1331" w:type="dxa"/>
            <w:vAlign w:val="bottom"/>
          </w:tcPr>
          <w:p w:rsidR="00446149" w:rsidRPr="00E50722" w:rsidRDefault="00446149" w:rsidP="00E50722">
            <w:pPr>
              <w:spacing w:after="0" w:line="240" w:lineRule="auto"/>
              <w:jc w:val="right"/>
              <w:rPr>
                <w:rFonts w:ascii="Arial CYR" w:hAnsi="Arial CYR" w:cs="Arial CYR"/>
                <w:sz w:val="20"/>
                <w:szCs w:val="20"/>
              </w:rPr>
            </w:pPr>
          </w:p>
        </w:tc>
        <w:tc>
          <w:tcPr>
            <w:tcW w:w="1560" w:type="dxa"/>
            <w:noWrap/>
            <w:vAlign w:val="bottom"/>
          </w:tcPr>
          <w:p w:rsidR="00446149" w:rsidRPr="00E50722" w:rsidRDefault="00446149" w:rsidP="00E50722">
            <w:pPr>
              <w:spacing w:after="0" w:line="240" w:lineRule="auto"/>
              <w:jc w:val="right"/>
              <w:rPr>
                <w:rFonts w:ascii="Arial CYR" w:hAnsi="Arial CYR" w:cs="Arial CYR"/>
                <w:sz w:val="20"/>
                <w:szCs w:val="20"/>
              </w:rPr>
            </w:pPr>
          </w:p>
        </w:tc>
        <w:tc>
          <w:tcPr>
            <w:tcW w:w="1511" w:type="dxa"/>
            <w:noWrap/>
            <w:vAlign w:val="bottom"/>
          </w:tcPr>
          <w:p w:rsidR="00446149" w:rsidRPr="00E50722" w:rsidRDefault="00446149" w:rsidP="00E50722">
            <w:pPr>
              <w:spacing w:after="0" w:line="240" w:lineRule="auto"/>
              <w:jc w:val="right"/>
              <w:rPr>
                <w:rFonts w:ascii="Arial CYR" w:hAnsi="Arial CYR" w:cs="Arial CYR"/>
                <w:sz w:val="20"/>
                <w:szCs w:val="20"/>
              </w:rPr>
            </w:pPr>
          </w:p>
        </w:tc>
      </w:tr>
      <w:tr w:rsidR="00446149" w:rsidRPr="00ED00CC" w:rsidTr="00AC1EB0">
        <w:trPr>
          <w:trHeight w:val="255"/>
        </w:trPr>
        <w:tc>
          <w:tcPr>
            <w:tcW w:w="3692" w:type="dxa"/>
            <w:shd w:val="clear" w:color="000000" w:fill="FFFFFF"/>
            <w:vAlign w:val="bottom"/>
          </w:tcPr>
          <w:p w:rsidR="00446149" w:rsidRPr="00E50722" w:rsidRDefault="00446149" w:rsidP="00E50722">
            <w:pPr>
              <w:spacing w:after="0" w:line="240" w:lineRule="auto"/>
              <w:rPr>
                <w:rFonts w:ascii="Arial CYR" w:hAnsi="Arial CYR" w:cs="Arial CYR"/>
                <w:b/>
                <w:bCs/>
                <w:sz w:val="16"/>
                <w:szCs w:val="16"/>
              </w:rPr>
            </w:pPr>
            <w:r w:rsidRPr="00E50722">
              <w:rPr>
                <w:rFonts w:ascii="Arial CYR" w:hAnsi="Arial CYR" w:cs="Arial CYR"/>
                <w:b/>
                <w:bCs/>
                <w:sz w:val="16"/>
                <w:szCs w:val="16"/>
              </w:rPr>
              <w:t xml:space="preserve">Доходы будущих периодов (83)         </w:t>
            </w:r>
          </w:p>
        </w:tc>
        <w:tc>
          <w:tcPr>
            <w:tcW w:w="1233" w:type="dxa"/>
            <w:vAlign w:val="bottom"/>
          </w:tcPr>
          <w:p w:rsidR="00446149" w:rsidRPr="00E50722" w:rsidRDefault="00446149" w:rsidP="00E50722">
            <w:pPr>
              <w:spacing w:after="0" w:line="240" w:lineRule="auto"/>
              <w:jc w:val="right"/>
              <w:rPr>
                <w:rFonts w:ascii="Arial CYR" w:hAnsi="Arial CYR" w:cs="Arial CYR"/>
                <w:sz w:val="20"/>
                <w:szCs w:val="20"/>
              </w:rPr>
            </w:pPr>
          </w:p>
        </w:tc>
        <w:tc>
          <w:tcPr>
            <w:tcW w:w="1331" w:type="dxa"/>
            <w:vAlign w:val="bottom"/>
          </w:tcPr>
          <w:p w:rsidR="00446149" w:rsidRPr="00E50722" w:rsidRDefault="00446149" w:rsidP="00E50722">
            <w:pPr>
              <w:spacing w:after="0" w:line="240" w:lineRule="auto"/>
              <w:jc w:val="right"/>
              <w:rPr>
                <w:rFonts w:ascii="Arial CYR" w:hAnsi="Arial CYR" w:cs="Arial CYR"/>
                <w:sz w:val="20"/>
                <w:szCs w:val="20"/>
              </w:rPr>
            </w:pPr>
          </w:p>
        </w:tc>
        <w:tc>
          <w:tcPr>
            <w:tcW w:w="1560" w:type="dxa"/>
            <w:noWrap/>
            <w:vAlign w:val="bottom"/>
          </w:tcPr>
          <w:p w:rsidR="00446149" w:rsidRPr="00E50722" w:rsidRDefault="00446149" w:rsidP="00E50722">
            <w:pPr>
              <w:spacing w:after="0" w:line="240" w:lineRule="auto"/>
              <w:jc w:val="right"/>
              <w:rPr>
                <w:rFonts w:ascii="Arial CYR" w:hAnsi="Arial CYR" w:cs="Arial CYR"/>
                <w:sz w:val="20"/>
                <w:szCs w:val="20"/>
              </w:rPr>
            </w:pPr>
          </w:p>
        </w:tc>
        <w:tc>
          <w:tcPr>
            <w:tcW w:w="1511" w:type="dxa"/>
            <w:noWrap/>
            <w:vAlign w:val="bottom"/>
          </w:tcPr>
          <w:p w:rsidR="00446149" w:rsidRPr="00E50722" w:rsidRDefault="00446149" w:rsidP="00E50722">
            <w:pPr>
              <w:spacing w:after="0" w:line="240" w:lineRule="auto"/>
              <w:jc w:val="right"/>
              <w:rPr>
                <w:rFonts w:ascii="Arial CYR" w:hAnsi="Arial CYR" w:cs="Arial CYR"/>
                <w:sz w:val="20"/>
                <w:szCs w:val="20"/>
              </w:rPr>
            </w:pPr>
          </w:p>
        </w:tc>
      </w:tr>
      <w:tr w:rsidR="00446149" w:rsidRPr="00ED00CC" w:rsidTr="00AC1EB0">
        <w:trPr>
          <w:trHeight w:val="255"/>
        </w:trPr>
        <w:tc>
          <w:tcPr>
            <w:tcW w:w="3692" w:type="dxa"/>
            <w:noWrap/>
            <w:vAlign w:val="bottom"/>
          </w:tcPr>
          <w:p w:rsidR="00446149" w:rsidRPr="00E50722" w:rsidRDefault="00446149" w:rsidP="00E50722">
            <w:pPr>
              <w:spacing w:after="0" w:line="240" w:lineRule="auto"/>
              <w:rPr>
                <w:rFonts w:ascii="Arial CYR" w:hAnsi="Arial CYR" w:cs="Arial CYR"/>
                <w:b/>
                <w:bCs/>
                <w:sz w:val="20"/>
                <w:szCs w:val="20"/>
              </w:rPr>
            </w:pPr>
            <w:r w:rsidRPr="00E50722">
              <w:rPr>
                <w:rFonts w:ascii="Arial CYR" w:hAnsi="Arial CYR" w:cs="Arial CYR"/>
                <w:b/>
                <w:bCs/>
                <w:sz w:val="20"/>
                <w:szCs w:val="20"/>
              </w:rPr>
              <w:t xml:space="preserve"> ==Итого заёмных средств</w:t>
            </w:r>
          </w:p>
        </w:tc>
        <w:tc>
          <w:tcPr>
            <w:tcW w:w="1233" w:type="dxa"/>
            <w:vAlign w:val="bottom"/>
          </w:tcPr>
          <w:p w:rsidR="00446149" w:rsidRPr="00E50722" w:rsidRDefault="00446149" w:rsidP="00E50722">
            <w:pPr>
              <w:spacing w:after="0" w:line="240" w:lineRule="auto"/>
              <w:jc w:val="right"/>
              <w:rPr>
                <w:rFonts w:ascii="Arial CYR" w:hAnsi="Arial CYR" w:cs="Arial CYR"/>
                <w:b/>
                <w:bCs/>
                <w:sz w:val="20"/>
                <w:szCs w:val="20"/>
              </w:rPr>
            </w:pPr>
            <w:r w:rsidRPr="00E50722">
              <w:rPr>
                <w:rFonts w:ascii="Arial CYR" w:hAnsi="Arial CYR" w:cs="Arial CYR"/>
                <w:b/>
                <w:bCs/>
                <w:sz w:val="20"/>
                <w:szCs w:val="20"/>
              </w:rPr>
              <w:t xml:space="preserve">     100 876   </w:t>
            </w:r>
          </w:p>
        </w:tc>
        <w:tc>
          <w:tcPr>
            <w:tcW w:w="1331" w:type="dxa"/>
            <w:vAlign w:val="bottom"/>
          </w:tcPr>
          <w:p w:rsidR="00446149" w:rsidRPr="00E50722" w:rsidRDefault="00446149" w:rsidP="00E50722">
            <w:pPr>
              <w:spacing w:after="0" w:line="240" w:lineRule="auto"/>
              <w:jc w:val="right"/>
              <w:rPr>
                <w:rFonts w:ascii="Arial CYR" w:hAnsi="Arial CYR" w:cs="Arial CYR"/>
                <w:b/>
                <w:bCs/>
                <w:sz w:val="20"/>
                <w:szCs w:val="20"/>
              </w:rPr>
            </w:pPr>
            <w:r w:rsidRPr="00E50722">
              <w:rPr>
                <w:rFonts w:ascii="Arial CYR" w:hAnsi="Arial CYR" w:cs="Arial CYR"/>
                <w:b/>
                <w:bCs/>
                <w:sz w:val="20"/>
                <w:szCs w:val="20"/>
              </w:rPr>
              <w:t xml:space="preserve">       91 281   </w:t>
            </w:r>
          </w:p>
        </w:tc>
        <w:tc>
          <w:tcPr>
            <w:tcW w:w="1560" w:type="dxa"/>
            <w:noWrap/>
            <w:vAlign w:val="bottom"/>
          </w:tcPr>
          <w:p w:rsidR="00446149" w:rsidRPr="00E50722" w:rsidRDefault="00446149" w:rsidP="00E50722">
            <w:pPr>
              <w:spacing w:after="0" w:line="240" w:lineRule="auto"/>
              <w:jc w:val="right"/>
              <w:rPr>
                <w:rFonts w:ascii="Arial CYR" w:hAnsi="Arial CYR" w:cs="Arial CYR"/>
                <w:sz w:val="20"/>
                <w:szCs w:val="20"/>
              </w:rPr>
            </w:pPr>
            <w:r w:rsidRPr="00E50722">
              <w:rPr>
                <w:rFonts w:ascii="Arial CYR" w:hAnsi="Arial CYR" w:cs="Arial CYR"/>
                <w:sz w:val="20"/>
                <w:szCs w:val="20"/>
              </w:rPr>
              <w:t>-9595</w:t>
            </w:r>
          </w:p>
        </w:tc>
        <w:tc>
          <w:tcPr>
            <w:tcW w:w="1511" w:type="dxa"/>
            <w:noWrap/>
            <w:vAlign w:val="bottom"/>
          </w:tcPr>
          <w:p w:rsidR="00446149" w:rsidRPr="00E50722" w:rsidRDefault="00446149" w:rsidP="00E50722">
            <w:pPr>
              <w:spacing w:after="0" w:line="240" w:lineRule="auto"/>
              <w:jc w:val="right"/>
              <w:rPr>
                <w:rFonts w:ascii="Arial CYR" w:hAnsi="Arial CYR" w:cs="Arial CYR"/>
                <w:sz w:val="20"/>
                <w:szCs w:val="20"/>
              </w:rPr>
            </w:pPr>
            <w:r w:rsidRPr="00E50722">
              <w:rPr>
                <w:rFonts w:ascii="Arial CYR" w:hAnsi="Arial CYR" w:cs="Arial CYR"/>
                <w:sz w:val="20"/>
                <w:szCs w:val="20"/>
              </w:rPr>
              <w:t>-10%</w:t>
            </w:r>
          </w:p>
        </w:tc>
      </w:tr>
      <w:tr w:rsidR="00446149" w:rsidRPr="00ED00CC" w:rsidTr="00AC1EB0">
        <w:trPr>
          <w:trHeight w:val="255"/>
        </w:trPr>
        <w:tc>
          <w:tcPr>
            <w:tcW w:w="3692" w:type="dxa"/>
            <w:noWrap/>
            <w:vAlign w:val="bottom"/>
          </w:tcPr>
          <w:p w:rsidR="00446149" w:rsidRPr="00E50722" w:rsidRDefault="00446149" w:rsidP="00E50722">
            <w:pPr>
              <w:spacing w:after="0" w:line="240" w:lineRule="auto"/>
              <w:rPr>
                <w:rFonts w:ascii="Arial CYR" w:hAnsi="Arial CYR" w:cs="Arial CYR"/>
                <w:b/>
                <w:bCs/>
                <w:sz w:val="20"/>
                <w:szCs w:val="20"/>
              </w:rPr>
            </w:pPr>
            <w:r w:rsidRPr="00E50722">
              <w:rPr>
                <w:rFonts w:ascii="Arial CYR" w:hAnsi="Arial CYR" w:cs="Arial CYR"/>
                <w:b/>
                <w:bCs/>
                <w:sz w:val="20"/>
                <w:szCs w:val="20"/>
              </w:rPr>
              <w:t xml:space="preserve"> ИТОГО ПАССИВОВ</w:t>
            </w:r>
          </w:p>
        </w:tc>
        <w:tc>
          <w:tcPr>
            <w:tcW w:w="1233" w:type="dxa"/>
            <w:shd w:val="clear" w:color="auto" w:fill="BFBFBF"/>
            <w:vAlign w:val="bottom"/>
          </w:tcPr>
          <w:p w:rsidR="00446149" w:rsidRPr="00E50722" w:rsidRDefault="00446149" w:rsidP="00E50722">
            <w:pPr>
              <w:spacing w:after="0" w:line="240" w:lineRule="auto"/>
              <w:jc w:val="right"/>
              <w:rPr>
                <w:rFonts w:ascii="Arial CYR" w:hAnsi="Arial CYR" w:cs="Arial CYR"/>
                <w:b/>
                <w:bCs/>
                <w:sz w:val="20"/>
                <w:szCs w:val="20"/>
                <w:highlight w:val="lightGray"/>
              </w:rPr>
            </w:pPr>
            <w:r w:rsidRPr="00E50722">
              <w:rPr>
                <w:rFonts w:ascii="Arial CYR" w:hAnsi="Arial CYR" w:cs="Arial CYR"/>
                <w:b/>
                <w:bCs/>
                <w:sz w:val="20"/>
                <w:szCs w:val="20"/>
                <w:highlight w:val="lightGray"/>
              </w:rPr>
              <w:t xml:space="preserve">     258 421   </w:t>
            </w:r>
          </w:p>
        </w:tc>
        <w:tc>
          <w:tcPr>
            <w:tcW w:w="1331" w:type="dxa"/>
            <w:shd w:val="clear" w:color="auto" w:fill="BFBFBF"/>
            <w:vAlign w:val="bottom"/>
          </w:tcPr>
          <w:p w:rsidR="00446149" w:rsidRPr="00E50722" w:rsidRDefault="00446149" w:rsidP="00E50722">
            <w:pPr>
              <w:spacing w:after="0" w:line="240" w:lineRule="auto"/>
              <w:jc w:val="right"/>
              <w:rPr>
                <w:rFonts w:ascii="Arial CYR" w:hAnsi="Arial CYR" w:cs="Arial CYR"/>
                <w:b/>
                <w:bCs/>
                <w:sz w:val="20"/>
                <w:szCs w:val="20"/>
                <w:highlight w:val="lightGray"/>
              </w:rPr>
            </w:pPr>
            <w:r w:rsidRPr="00E50722">
              <w:rPr>
                <w:rFonts w:ascii="Arial CYR" w:hAnsi="Arial CYR" w:cs="Arial CYR"/>
                <w:b/>
                <w:bCs/>
                <w:sz w:val="20"/>
                <w:szCs w:val="20"/>
                <w:highlight w:val="lightGray"/>
              </w:rPr>
              <w:t xml:space="preserve">     311 888   </w:t>
            </w:r>
          </w:p>
        </w:tc>
        <w:tc>
          <w:tcPr>
            <w:tcW w:w="1560" w:type="dxa"/>
            <w:shd w:val="clear" w:color="auto" w:fill="BFBFBF"/>
            <w:noWrap/>
            <w:vAlign w:val="bottom"/>
          </w:tcPr>
          <w:p w:rsidR="00446149" w:rsidRPr="00E50722" w:rsidRDefault="00446149" w:rsidP="00E50722">
            <w:pPr>
              <w:spacing w:after="0" w:line="240" w:lineRule="auto"/>
              <w:jc w:val="right"/>
              <w:rPr>
                <w:rFonts w:ascii="Arial CYR" w:hAnsi="Arial CYR" w:cs="Arial CYR"/>
                <w:sz w:val="20"/>
                <w:szCs w:val="20"/>
                <w:highlight w:val="lightGray"/>
              </w:rPr>
            </w:pPr>
            <w:r w:rsidRPr="00E50722">
              <w:rPr>
                <w:rFonts w:ascii="Arial CYR" w:hAnsi="Arial CYR" w:cs="Arial CYR"/>
                <w:sz w:val="20"/>
                <w:szCs w:val="20"/>
                <w:highlight w:val="lightGray"/>
              </w:rPr>
              <w:t>53467</w:t>
            </w:r>
          </w:p>
        </w:tc>
        <w:tc>
          <w:tcPr>
            <w:tcW w:w="1511" w:type="dxa"/>
            <w:shd w:val="clear" w:color="auto" w:fill="BFBFBF"/>
            <w:noWrap/>
            <w:vAlign w:val="bottom"/>
          </w:tcPr>
          <w:p w:rsidR="00446149" w:rsidRPr="00E50722" w:rsidRDefault="00446149" w:rsidP="00E50722">
            <w:pPr>
              <w:spacing w:after="0" w:line="240" w:lineRule="auto"/>
              <w:jc w:val="right"/>
              <w:rPr>
                <w:rFonts w:ascii="Arial CYR" w:hAnsi="Arial CYR" w:cs="Arial CYR"/>
                <w:sz w:val="20"/>
                <w:szCs w:val="20"/>
                <w:highlight w:val="lightGray"/>
              </w:rPr>
            </w:pPr>
            <w:r w:rsidRPr="00E50722">
              <w:rPr>
                <w:rFonts w:ascii="Arial CYR" w:hAnsi="Arial CYR" w:cs="Arial CYR"/>
                <w:sz w:val="20"/>
                <w:szCs w:val="20"/>
                <w:highlight w:val="lightGray"/>
              </w:rPr>
              <w:t>21%</w:t>
            </w:r>
          </w:p>
        </w:tc>
      </w:tr>
    </w:tbl>
    <w:p w:rsidR="00446149" w:rsidRDefault="00446149" w:rsidP="00335A95">
      <w:pPr>
        <w:widowControl w:val="0"/>
        <w:spacing w:after="0" w:line="360" w:lineRule="auto"/>
        <w:ind w:firstLine="709"/>
        <w:jc w:val="both"/>
      </w:pPr>
    </w:p>
    <w:p w:rsidR="00446149" w:rsidRPr="00D727F7" w:rsidRDefault="00446149" w:rsidP="00512771">
      <w:pPr>
        <w:widowControl w:val="0"/>
        <w:spacing w:after="0" w:line="360" w:lineRule="auto"/>
        <w:ind w:firstLine="709"/>
        <w:jc w:val="right"/>
        <w:rPr>
          <w:rFonts w:ascii="Times New Roman" w:hAnsi="Times New Roman"/>
          <w:b/>
          <w:sz w:val="28"/>
          <w:szCs w:val="28"/>
        </w:rPr>
      </w:pPr>
      <w:r w:rsidRPr="00D727F7">
        <w:rPr>
          <w:rFonts w:ascii="Times New Roman" w:hAnsi="Times New Roman"/>
          <w:b/>
          <w:sz w:val="28"/>
          <w:szCs w:val="28"/>
        </w:rPr>
        <w:t>Табл. 3.3.1.</w:t>
      </w:r>
      <w:r>
        <w:rPr>
          <w:rFonts w:ascii="Times New Roman" w:hAnsi="Times New Roman"/>
          <w:b/>
          <w:sz w:val="28"/>
          <w:szCs w:val="28"/>
        </w:rPr>
        <w:t>2</w:t>
      </w:r>
    </w:p>
    <w:tbl>
      <w:tblPr>
        <w:tblW w:w="9375"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92"/>
        <w:gridCol w:w="1233"/>
        <w:gridCol w:w="1331"/>
        <w:gridCol w:w="1560"/>
        <w:gridCol w:w="1559"/>
      </w:tblGrid>
      <w:tr w:rsidR="00446149" w:rsidRPr="00ED00CC" w:rsidTr="00AC1EB0">
        <w:trPr>
          <w:trHeight w:val="255"/>
        </w:trPr>
        <w:tc>
          <w:tcPr>
            <w:tcW w:w="3692" w:type="dxa"/>
            <w:vMerge w:val="restart"/>
            <w:noWrap/>
            <w:vAlign w:val="bottom"/>
          </w:tcPr>
          <w:p w:rsidR="00446149" w:rsidRPr="000D0CB7" w:rsidRDefault="00446149" w:rsidP="000D0CB7">
            <w:pPr>
              <w:spacing w:after="0" w:line="240" w:lineRule="auto"/>
              <w:rPr>
                <w:rFonts w:ascii="Arial CYR" w:hAnsi="Arial CYR" w:cs="Arial CYR"/>
                <w:b/>
                <w:bCs/>
                <w:sz w:val="20"/>
                <w:szCs w:val="20"/>
              </w:rPr>
            </w:pPr>
            <w:r w:rsidRPr="000D0CB7">
              <w:rPr>
                <w:rFonts w:ascii="Arial CYR" w:hAnsi="Arial CYR" w:cs="Arial CYR"/>
                <w:b/>
                <w:bCs/>
                <w:sz w:val="20"/>
                <w:szCs w:val="20"/>
              </w:rPr>
              <w:t>Наименования позиций</w:t>
            </w:r>
          </w:p>
        </w:tc>
        <w:tc>
          <w:tcPr>
            <w:tcW w:w="5683" w:type="dxa"/>
            <w:gridSpan w:val="4"/>
            <w:vMerge w:val="restart"/>
            <w:noWrap/>
            <w:vAlign w:val="bottom"/>
          </w:tcPr>
          <w:p w:rsidR="00446149" w:rsidRPr="000D0CB7" w:rsidRDefault="00446149" w:rsidP="000D0CB7">
            <w:pPr>
              <w:spacing w:after="0" w:line="240" w:lineRule="auto"/>
              <w:rPr>
                <w:rFonts w:ascii="Arial CYR" w:hAnsi="Arial CYR" w:cs="Arial CYR"/>
                <w:b/>
                <w:bCs/>
                <w:sz w:val="20"/>
                <w:szCs w:val="20"/>
              </w:rPr>
            </w:pPr>
            <w:r w:rsidRPr="000D0CB7">
              <w:rPr>
                <w:rFonts w:ascii="Arial CYR" w:hAnsi="Arial CYR" w:cs="Arial CYR"/>
                <w:b/>
                <w:bCs/>
                <w:sz w:val="20"/>
                <w:szCs w:val="20"/>
              </w:rPr>
              <w:t>Отчётные даты 2008</w:t>
            </w:r>
          </w:p>
        </w:tc>
      </w:tr>
      <w:tr w:rsidR="00446149" w:rsidRPr="00ED00CC" w:rsidTr="00AC1EB0">
        <w:trPr>
          <w:trHeight w:val="230"/>
        </w:trPr>
        <w:tc>
          <w:tcPr>
            <w:tcW w:w="3692" w:type="dxa"/>
            <w:vMerge/>
            <w:vAlign w:val="bottom"/>
          </w:tcPr>
          <w:p w:rsidR="00446149" w:rsidRPr="000D0CB7" w:rsidRDefault="00446149" w:rsidP="000D0CB7">
            <w:pPr>
              <w:spacing w:after="0" w:line="240" w:lineRule="auto"/>
              <w:rPr>
                <w:rFonts w:ascii="Arial CYR" w:hAnsi="Arial CYR" w:cs="Arial CYR"/>
                <w:b/>
                <w:bCs/>
                <w:sz w:val="20"/>
                <w:szCs w:val="20"/>
              </w:rPr>
            </w:pPr>
          </w:p>
        </w:tc>
        <w:tc>
          <w:tcPr>
            <w:tcW w:w="5683" w:type="dxa"/>
            <w:gridSpan w:val="4"/>
            <w:vMerge/>
            <w:vAlign w:val="bottom"/>
          </w:tcPr>
          <w:p w:rsidR="00446149" w:rsidRPr="000D0CB7" w:rsidRDefault="00446149" w:rsidP="000D0CB7">
            <w:pPr>
              <w:spacing w:after="0" w:line="240" w:lineRule="auto"/>
              <w:rPr>
                <w:rFonts w:ascii="Arial CYR" w:hAnsi="Arial CYR" w:cs="Arial CYR"/>
                <w:b/>
                <w:bCs/>
                <w:sz w:val="20"/>
                <w:szCs w:val="20"/>
              </w:rPr>
            </w:pPr>
          </w:p>
        </w:tc>
      </w:tr>
      <w:tr w:rsidR="00446149" w:rsidRPr="00ED00CC" w:rsidTr="00AC1EB0">
        <w:trPr>
          <w:trHeight w:val="827"/>
        </w:trPr>
        <w:tc>
          <w:tcPr>
            <w:tcW w:w="3692" w:type="dxa"/>
            <w:vMerge/>
            <w:vAlign w:val="bottom"/>
          </w:tcPr>
          <w:p w:rsidR="00446149" w:rsidRPr="000D0CB7" w:rsidRDefault="00446149" w:rsidP="000D0CB7">
            <w:pPr>
              <w:spacing w:after="0" w:line="240" w:lineRule="auto"/>
              <w:rPr>
                <w:rFonts w:ascii="Arial CYR" w:hAnsi="Arial CYR" w:cs="Arial CYR"/>
                <w:b/>
                <w:bCs/>
                <w:sz w:val="20"/>
                <w:szCs w:val="20"/>
              </w:rPr>
            </w:pPr>
          </w:p>
        </w:tc>
        <w:tc>
          <w:tcPr>
            <w:tcW w:w="1233" w:type="dxa"/>
            <w:noWrap/>
            <w:vAlign w:val="bottom"/>
          </w:tcPr>
          <w:p w:rsidR="00446149" w:rsidRPr="000D0CB7" w:rsidRDefault="00446149" w:rsidP="000D0CB7">
            <w:pPr>
              <w:spacing w:after="0" w:line="240" w:lineRule="auto"/>
              <w:rPr>
                <w:rFonts w:ascii="Arial CYR" w:hAnsi="Arial CYR" w:cs="Arial CYR"/>
                <w:b/>
                <w:bCs/>
                <w:sz w:val="20"/>
                <w:szCs w:val="20"/>
              </w:rPr>
            </w:pPr>
            <w:r w:rsidRPr="000D0CB7">
              <w:rPr>
                <w:rFonts w:ascii="Arial CYR" w:hAnsi="Arial CYR" w:cs="Arial CYR"/>
                <w:b/>
                <w:bCs/>
                <w:sz w:val="20"/>
                <w:szCs w:val="20"/>
              </w:rPr>
              <w:t>На начало</w:t>
            </w:r>
          </w:p>
        </w:tc>
        <w:tc>
          <w:tcPr>
            <w:tcW w:w="1331" w:type="dxa"/>
            <w:noWrap/>
            <w:vAlign w:val="bottom"/>
          </w:tcPr>
          <w:p w:rsidR="00446149" w:rsidRPr="000D0CB7" w:rsidRDefault="00446149" w:rsidP="000D0CB7">
            <w:pPr>
              <w:spacing w:after="0" w:line="240" w:lineRule="auto"/>
              <w:rPr>
                <w:rFonts w:ascii="Arial CYR" w:hAnsi="Arial CYR" w:cs="Arial CYR"/>
                <w:b/>
                <w:bCs/>
                <w:sz w:val="20"/>
                <w:szCs w:val="20"/>
              </w:rPr>
            </w:pPr>
            <w:r w:rsidRPr="000D0CB7">
              <w:rPr>
                <w:rFonts w:ascii="Arial CYR" w:hAnsi="Arial CYR" w:cs="Arial CYR"/>
                <w:b/>
                <w:bCs/>
                <w:sz w:val="20"/>
                <w:szCs w:val="20"/>
              </w:rPr>
              <w:t>На конец</w:t>
            </w:r>
          </w:p>
        </w:tc>
        <w:tc>
          <w:tcPr>
            <w:tcW w:w="1560" w:type="dxa"/>
            <w:vAlign w:val="bottom"/>
          </w:tcPr>
          <w:p w:rsidR="00446149" w:rsidRPr="000D0CB7" w:rsidRDefault="00446149" w:rsidP="000D0CB7">
            <w:pPr>
              <w:spacing w:after="0" w:line="240" w:lineRule="auto"/>
              <w:rPr>
                <w:rFonts w:ascii="Arial CYR" w:hAnsi="Arial CYR" w:cs="Arial CYR"/>
                <w:b/>
                <w:bCs/>
                <w:sz w:val="20"/>
                <w:szCs w:val="20"/>
              </w:rPr>
            </w:pPr>
            <w:r w:rsidRPr="000D0CB7">
              <w:rPr>
                <w:rFonts w:ascii="Arial CYR" w:hAnsi="Arial CYR" w:cs="Arial CYR"/>
                <w:b/>
                <w:bCs/>
                <w:sz w:val="20"/>
                <w:szCs w:val="20"/>
              </w:rPr>
              <w:t>Абсолютное изменение</w:t>
            </w:r>
          </w:p>
        </w:tc>
        <w:tc>
          <w:tcPr>
            <w:tcW w:w="1559" w:type="dxa"/>
            <w:vAlign w:val="bottom"/>
          </w:tcPr>
          <w:p w:rsidR="00446149" w:rsidRPr="000D0CB7" w:rsidRDefault="00446149" w:rsidP="000D0CB7">
            <w:pPr>
              <w:spacing w:after="0" w:line="240" w:lineRule="auto"/>
              <w:rPr>
                <w:rFonts w:ascii="Arial CYR" w:hAnsi="Arial CYR" w:cs="Arial CYR"/>
                <w:b/>
                <w:bCs/>
                <w:sz w:val="20"/>
                <w:szCs w:val="20"/>
              </w:rPr>
            </w:pPr>
            <w:r w:rsidRPr="000D0CB7">
              <w:rPr>
                <w:rFonts w:ascii="Arial CYR" w:hAnsi="Arial CYR" w:cs="Arial CYR"/>
                <w:b/>
                <w:bCs/>
                <w:sz w:val="20"/>
                <w:szCs w:val="20"/>
              </w:rPr>
              <w:t>Относительное изменение, %</w:t>
            </w:r>
          </w:p>
        </w:tc>
      </w:tr>
      <w:tr w:rsidR="00446149" w:rsidRPr="00ED00CC" w:rsidTr="00AC1EB0">
        <w:trPr>
          <w:trHeight w:val="255"/>
        </w:trPr>
        <w:tc>
          <w:tcPr>
            <w:tcW w:w="3692" w:type="dxa"/>
            <w:noWrap/>
            <w:vAlign w:val="bottom"/>
          </w:tcPr>
          <w:p w:rsidR="00446149" w:rsidRPr="000D0CB7" w:rsidRDefault="00446149" w:rsidP="000D0CB7">
            <w:pPr>
              <w:spacing w:after="0" w:line="240" w:lineRule="auto"/>
              <w:rPr>
                <w:rFonts w:ascii="Arial CYR" w:hAnsi="Arial CYR" w:cs="Arial CYR"/>
                <w:b/>
                <w:bCs/>
                <w:sz w:val="20"/>
                <w:szCs w:val="20"/>
              </w:rPr>
            </w:pPr>
            <w:r w:rsidRPr="000D0CB7">
              <w:rPr>
                <w:rFonts w:ascii="Arial CYR" w:hAnsi="Arial CYR" w:cs="Arial CYR"/>
                <w:b/>
                <w:bCs/>
                <w:sz w:val="20"/>
                <w:szCs w:val="20"/>
              </w:rPr>
              <w:t>АКТИВ</w:t>
            </w:r>
          </w:p>
        </w:tc>
        <w:tc>
          <w:tcPr>
            <w:tcW w:w="1233" w:type="dxa"/>
            <w:noWrap/>
            <w:vAlign w:val="bottom"/>
          </w:tcPr>
          <w:p w:rsidR="00446149" w:rsidRPr="000D0CB7" w:rsidRDefault="00446149" w:rsidP="000D0CB7">
            <w:pPr>
              <w:spacing w:after="0" w:line="240" w:lineRule="auto"/>
              <w:jc w:val="right"/>
              <w:rPr>
                <w:rFonts w:ascii="Arial CYR" w:hAnsi="Arial CYR" w:cs="Arial CYR"/>
                <w:sz w:val="20"/>
                <w:szCs w:val="20"/>
              </w:rPr>
            </w:pPr>
            <w:r w:rsidRPr="000D0CB7">
              <w:rPr>
                <w:rFonts w:ascii="Arial CYR" w:hAnsi="Arial CYR" w:cs="Arial CYR"/>
                <w:sz w:val="20"/>
                <w:szCs w:val="20"/>
              </w:rPr>
              <w:t> </w:t>
            </w:r>
          </w:p>
        </w:tc>
        <w:tc>
          <w:tcPr>
            <w:tcW w:w="1331" w:type="dxa"/>
            <w:noWrap/>
            <w:vAlign w:val="bottom"/>
          </w:tcPr>
          <w:p w:rsidR="00446149" w:rsidRPr="000D0CB7" w:rsidRDefault="00446149" w:rsidP="000D0CB7">
            <w:pPr>
              <w:spacing w:after="0" w:line="240" w:lineRule="auto"/>
              <w:jc w:val="right"/>
              <w:rPr>
                <w:rFonts w:ascii="Arial CYR" w:hAnsi="Arial CYR" w:cs="Arial CYR"/>
                <w:sz w:val="20"/>
                <w:szCs w:val="20"/>
              </w:rPr>
            </w:pPr>
            <w:r w:rsidRPr="000D0CB7">
              <w:rPr>
                <w:rFonts w:ascii="Arial CYR" w:hAnsi="Arial CYR" w:cs="Arial CYR"/>
                <w:sz w:val="20"/>
                <w:szCs w:val="20"/>
              </w:rPr>
              <w:t> </w:t>
            </w:r>
          </w:p>
        </w:tc>
        <w:tc>
          <w:tcPr>
            <w:tcW w:w="1560" w:type="dxa"/>
            <w:noWrap/>
            <w:vAlign w:val="bottom"/>
          </w:tcPr>
          <w:p w:rsidR="00446149" w:rsidRPr="000D0CB7" w:rsidRDefault="00446149" w:rsidP="000D0CB7">
            <w:pPr>
              <w:spacing w:after="0" w:line="240" w:lineRule="auto"/>
              <w:jc w:val="right"/>
              <w:rPr>
                <w:rFonts w:ascii="Arial CYR" w:hAnsi="Arial CYR" w:cs="Arial CYR"/>
                <w:sz w:val="20"/>
                <w:szCs w:val="20"/>
              </w:rPr>
            </w:pPr>
            <w:r w:rsidRPr="000D0CB7">
              <w:rPr>
                <w:rFonts w:ascii="Arial CYR" w:hAnsi="Arial CYR" w:cs="Arial CYR"/>
                <w:sz w:val="20"/>
                <w:szCs w:val="20"/>
              </w:rPr>
              <w:t> </w:t>
            </w:r>
          </w:p>
        </w:tc>
        <w:tc>
          <w:tcPr>
            <w:tcW w:w="1559" w:type="dxa"/>
            <w:noWrap/>
            <w:vAlign w:val="bottom"/>
          </w:tcPr>
          <w:p w:rsidR="00446149" w:rsidRPr="000D0CB7" w:rsidRDefault="00446149" w:rsidP="000D0CB7">
            <w:pPr>
              <w:spacing w:after="0" w:line="240" w:lineRule="auto"/>
              <w:jc w:val="right"/>
              <w:rPr>
                <w:rFonts w:ascii="Arial CYR" w:hAnsi="Arial CYR" w:cs="Arial CYR"/>
                <w:sz w:val="20"/>
                <w:szCs w:val="20"/>
              </w:rPr>
            </w:pPr>
            <w:r w:rsidRPr="000D0CB7">
              <w:rPr>
                <w:rFonts w:ascii="Arial CYR" w:hAnsi="Arial CYR" w:cs="Arial CYR"/>
                <w:sz w:val="20"/>
                <w:szCs w:val="20"/>
              </w:rPr>
              <w:t> </w:t>
            </w:r>
          </w:p>
        </w:tc>
      </w:tr>
      <w:tr w:rsidR="00446149" w:rsidRPr="00ED00CC" w:rsidTr="00AC1EB0">
        <w:trPr>
          <w:trHeight w:val="255"/>
        </w:trPr>
        <w:tc>
          <w:tcPr>
            <w:tcW w:w="3692" w:type="dxa"/>
            <w:noWrap/>
            <w:vAlign w:val="bottom"/>
          </w:tcPr>
          <w:p w:rsidR="00446149" w:rsidRPr="000D0CB7" w:rsidRDefault="00446149" w:rsidP="000D0CB7">
            <w:pPr>
              <w:spacing w:after="0" w:line="240" w:lineRule="auto"/>
              <w:rPr>
                <w:rFonts w:ascii="Arial CYR" w:hAnsi="Arial CYR" w:cs="Arial CYR"/>
                <w:sz w:val="20"/>
                <w:szCs w:val="20"/>
              </w:rPr>
            </w:pPr>
            <w:r w:rsidRPr="000D0CB7">
              <w:rPr>
                <w:rFonts w:ascii="Arial CYR" w:hAnsi="Arial CYR" w:cs="Arial CYR"/>
                <w:sz w:val="20"/>
                <w:szCs w:val="20"/>
              </w:rPr>
              <w:t xml:space="preserve"> Нематериальные активы</w:t>
            </w:r>
          </w:p>
        </w:tc>
        <w:tc>
          <w:tcPr>
            <w:tcW w:w="1233" w:type="dxa"/>
            <w:noWrap/>
            <w:vAlign w:val="bottom"/>
          </w:tcPr>
          <w:p w:rsidR="00446149" w:rsidRPr="000D0CB7" w:rsidRDefault="00446149" w:rsidP="000D0CB7">
            <w:pPr>
              <w:spacing w:after="0" w:line="240" w:lineRule="auto"/>
              <w:jc w:val="right"/>
              <w:rPr>
                <w:rFonts w:ascii="Arial CYR" w:hAnsi="Arial CYR" w:cs="Arial CYR"/>
                <w:sz w:val="20"/>
                <w:szCs w:val="20"/>
              </w:rPr>
            </w:pPr>
            <w:r w:rsidRPr="000D0CB7">
              <w:rPr>
                <w:rFonts w:ascii="Arial CYR" w:hAnsi="Arial CYR" w:cs="Arial CYR"/>
                <w:sz w:val="20"/>
                <w:szCs w:val="20"/>
              </w:rPr>
              <w:t>14</w:t>
            </w:r>
          </w:p>
        </w:tc>
        <w:tc>
          <w:tcPr>
            <w:tcW w:w="1331" w:type="dxa"/>
            <w:noWrap/>
            <w:vAlign w:val="bottom"/>
          </w:tcPr>
          <w:p w:rsidR="00446149" w:rsidRPr="000D0CB7" w:rsidRDefault="00446149" w:rsidP="000D0CB7">
            <w:pPr>
              <w:spacing w:after="0" w:line="240" w:lineRule="auto"/>
              <w:jc w:val="right"/>
              <w:rPr>
                <w:rFonts w:ascii="Arial CYR" w:hAnsi="Arial CYR" w:cs="Arial CYR"/>
                <w:sz w:val="20"/>
                <w:szCs w:val="20"/>
              </w:rPr>
            </w:pPr>
            <w:r w:rsidRPr="000D0CB7">
              <w:rPr>
                <w:rFonts w:ascii="Arial CYR" w:hAnsi="Arial CYR" w:cs="Arial CYR"/>
                <w:sz w:val="20"/>
                <w:szCs w:val="20"/>
              </w:rPr>
              <w:t>11</w:t>
            </w:r>
          </w:p>
        </w:tc>
        <w:tc>
          <w:tcPr>
            <w:tcW w:w="1560" w:type="dxa"/>
            <w:noWrap/>
            <w:vAlign w:val="bottom"/>
          </w:tcPr>
          <w:p w:rsidR="00446149" w:rsidRPr="000D0CB7" w:rsidRDefault="00446149" w:rsidP="000D0CB7">
            <w:pPr>
              <w:spacing w:after="0" w:line="240" w:lineRule="auto"/>
              <w:jc w:val="right"/>
              <w:rPr>
                <w:rFonts w:ascii="Arial CYR" w:hAnsi="Arial CYR" w:cs="Arial CYR"/>
                <w:sz w:val="20"/>
                <w:szCs w:val="20"/>
              </w:rPr>
            </w:pPr>
            <w:r w:rsidRPr="000D0CB7">
              <w:rPr>
                <w:rFonts w:ascii="Arial CYR" w:hAnsi="Arial CYR" w:cs="Arial CYR"/>
                <w:sz w:val="20"/>
                <w:szCs w:val="20"/>
              </w:rPr>
              <w:t>-3</w:t>
            </w:r>
          </w:p>
        </w:tc>
        <w:tc>
          <w:tcPr>
            <w:tcW w:w="1559" w:type="dxa"/>
            <w:noWrap/>
            <w:vAlign w:val="bottom"/>
          </w:tcPr>
          <w:p w:rsidR="00446149" w:rsidRPr="000D0CB7" w:rsidRDefault="00446149" w:rsidP="000D0CB7">
            <w:pPr>
              <w:spacing w:after="0" w:line="240" w:lineRule="auto"/>
              <w:jc w:val="right"/>
              <w:rPr>
                <w:rFonts w:ascii="Arial CYR" w:hAnsi="Arial CYR" w:cs="Arial CYR"/>
                <w:sz w:val="20"/>
                <w:szCs w:val="20"/>
              </w:rPr>
            </w:pPr>
            <w:r w:rsidRPr="000D0CB7">
              <w:rPr>
                <w:rFonts w:ascii="Arial CYR" w:hAnsi="Arial CYR" w:cs="Arial CYR"/>
                <w:sz w:val="20"/>
                <w:szCs w:val="20"/>
              </w:rPr>
              <w:t>-21%</w:t>
            </w:r>
          </w:p>
        </w:tc>
      </w:tr>
      <w:tr w:rsidR="00446149" w:rsidRPr="00ED00CC" w:rsidTr="00AC1EB0">
        <w:trPr>
          <w:trHeight w:val="255"/>
        </w:trPr>
        <w:tc>
          <w:tcPr>
            <w:tcW w:w="3692" w:type="dxa"/>
            <w:noWrap/>
            <w:vAlign w:val="bottom"/>
          </w:tcPr>
          <w:p w:rsidR="00446149" w:rsidRPr="000D0CB7" w:rsidRDefault="00446149" w:rsidP="000D0CB7">
            <w:pPr>
              <w:spacing w:after="0" w:line="240" w:lineRule="auto"/>
              <w:rPr>
                <w:rFonts w:ascii="Arial CYR" w:hAnsi="Arial CYR" w:cs="Arial CYR"/>
                <w:sz w:val="20"/>
                <w:szCs w:val="20"/>
              </w:rPr>
            </w:pPr>
            <w:r w:rsidRPr="000D0CB7">
              <w:rPr>
                <w:rFonts w:ascii="Arial CYR" w:hAnsi="Arial CYR" w:cs="Arial CYR"/>
                <w:sz w:val="20"/>
                <w:szCs w:val="20"/>
              </w:rPr>
              <w:t xml:space="preserve"> Основные средства</w:t>
            </w:r>
          </w:p>
        </w:tc>
        <w:tc>
          <w:tcPr>
            <w:tcW w:w="1233" w:type="dxa"/>
            <w:noWrap/>
            <w:vAlign w:val="bottom"/>
          </w:tcPr>
          <w:p w:rsidR="00446149" w:rsidRPr="000D0CB7" w:rsidRDefault="00446149" w:rsidP="000D0CB7">
            <w:pPr>
              <w:spacing w:after="0" w:line="240" w:lineRule="auto"/>
              <w:jc w:val="right"/>
              <w:rPr>
                <w:rFonts w:ascii="Arial CYR" w:hAnsi="Arial CYR" w:cs="Arial CYR"/>
                <w:sz w:val="20"/>
                <w:szCs w:val="20"/>
              </w:rPr>
            </w:pPr>
            <w:r w:rsidRPr="000D0CB7">
              <w:rPr>
                <w:rFonts w:ascii="Arial CYR" w:hAnsi="Arial CYR" w:cs="Arial CYR"/>
                <w:sz w:val="20"/>
                <w:szCs w:val="20"/>
              </w:rPr>
              <w:t>67123</w:t>
            </w:r>
          </w:p>
        </w:tc>
        <w:tc>
          <w:tcPr>
            <w:tcW w:w="1331" w:type="dxa"/>
            <w:noWrap/>
            <w:vAlign w:val="bottom"/>
          </w:tcPr>
          <w:p w:rsidR="00446149" w:rsidRPr="000D0CB7" w:rsidRDefault="00446149" w:rsidP="000D0CB7">
            <w:pPr>
              <w:spacing w:after="0" w:line="240" w:lineRule="auto"/>
              <w:jc w:val="right"/>
              <w:rPr>
                <w:rFonts w:ascii="Arial CYR" w:hAnsi="Arial CYR" w:cs="Arial CYR"/>
                <w:sz w:val="20"/>
                <w:szCs w:val="20"/>
              </w:rPr>
            </w:pPr>
            <w:r w:rsidRPr="000D0CB7">
              <w:rPr>
                <w:rFonts w:ascii="Arial CYR" w:hAnsi="Arial CYR" w:cs="Arial CYR"/>
                <w:sz w:val="20"/>
                <w:szCs w:val="20"/>
              </w:rPr>
              <w:t>110934</w:t>
            </w:r>
          </w:p>
        </w:tc>
        <w:tc>
          <w:tcPr>
            <w:tcW w:w="1560" w:type="dxa"/>
            <w:noWrap/>
            <w:vAlign w:val="bottom"/>
          </w:tcPr>
          <w:p w:rsidR="00446149" w:rsidRPr="000D0CB7" w:rsidRDefault="00446149" w:rsidP="000D0CB7">
            <w:pPr>
              <w:spacing w:after="0" w:line="240" w:lineRule="auto"/>
              <w:jc w:val="right"/>
              <w:rPr>
                <w:rFonts w:ascii="Arial CYR" w:hAnsi="Arial CYR" w:cs="Arial CYR"/>
                <w:sz w:val="20"/>
                <w:szCs w:val="20"/>
              </w:rPr>
            </w:pPr>
            <w:r w:rsidRPr="000D0CB7">
              <w:rPr>
                <w:rFonts w:ascii="Arial CYR" w:hAnsi="Arial CYR" w:cs="Arial CYR"/>
                <w:sz w:val="20"/>
                <w:szCs w:val="20"/>
              </w:rPr>
              <w:t>43811</w:t>
            </w:r>
          </w:p>
        </w:tc>
        <w:tc>
          <w:tcPr>
            <w:tcW w:w="1559" w:type="dxa"/>
            <w:noWrap/>
            <w:vAlign w:val="bottom"/>
          </w:tcPr>
          <w:p w:rsidR="00446149" w:rsidRPr="000D0CB7" w:rsidRDefault="00446149" w:rsidP="000D0CB7">
            <w:pPr>
              <w:spacing w:after="0" w:line="240" w:lineRule="auto"/>
              <w:jc w:val="right"/>
              <w:rPr>
                <w:rFonts w:ascii="Arial CYR" w:hAnsi="Arial CYR" w:cs="Arial CYR"/>
                <w:sz w:val="20"/>
                <w:szCs w:val="20"/>
              </w:rPr>
            </w:pPr>
            <w:r w:rsidRPr="000D0CB7">
              <w:rPr>
                <w:rFonts w:ascii="Arial CYR" w:hAnsi="Arial CYR" w:cs="Arial CYR"/>
                <w:sz w:val="20"/>
                <w:szCs w:val="20"/>
              </w:rPr>
              <w:t>65%</w:t>
            </w:r>
          </w:p>
        </w:tc>
      </w:tr>
      <w:tr w:rsidR="00446149" w:rsidRPr="00ED00CC" w:rsidTr="00AC1EB0">
        <w:trPr>
          <w:trHeight w:val="255"/>
        </w:trPr>
        <w:tc>
          <w:tcPr>
            <w:tcW w:w="3692" w:type="dxa"/>
            <w:noWrap/>
            <w:vAlign w:val="bottom"/>
          </w:tcPr>
          <w:p w:rsidR="00446149" w:rsidRPr="000D0CB7" w:rsidRDefault="00446149" w:rsidP="000D0CB7">
            <w:pPr>
              <w:spacing w:after="0" w:line="240" w:lineRule="auto"/>
              <w:rPr>
                <w:rFonts w:ascii="Arial CYR" w:hAnsi="Arial CYR" w:cs="Arial CYR"/>
                <w:sz w:val="20"/>
                <w:szCs w:val="20"/>
              </w:rPr>
            </w:pPr>
            <w:r w:rsidRPr="000D0CB7">
              <w:rPr>
                <w:rFonts w:ascii="Arial CYR" w:hAnsi="Arial CYR" w:cs="Arial CYR"/>
                <w:sz w:val="20"/>
                <w:szCs w:val="20"/>
              </w:rPr>
              <w:t xml:space="preserve"> Незавершённое строительство</w:t>
            </w:r>
          </w:p>
        </w:tc>
        <w:tc>
          <w:tcPr>
            <w:tcW w:w="1233" w:type="dxa"/>
            <w:noWrap/>
            <w:vAlign w:val="bottom"/>
          </w:tcPr>
          <w:p w:rsidR="00446149" w:rsidRPr="000D0CB7" w:rsidRDefault="00446149" w:rsidP="000D0CB7">
            <w:pPr>
              <w:spacing w:after="0" w:line="240" w:lineRule="auto"/>
              <w:jc w:val="right"/>
              <w:rPr>
                <w:rFonts w:ascii="Arial CYR" w:hAnsi="Arial CYR" w:cs="Arial CYR"/>
                <w:sz w:val="20"/>
                <w:szCs w:val="20"/>
              </w:rPr>
            </w:pPr>
            <w:r w:rsidRPr="000D0CB7">
              <w:rPr>
                <w:rFonts w:ascii="Arial CYR" w:hAnsi="Arial CYR" w:cs="Arial CYR"/>
                <w:sz w:val="20"/>
                <w:szCs w:val="20"/>
              </w:rPr>
              <w:t>1844</w:t>
            </w:r>
          </w:p>
        </w:tc>
        <w:tc>
          <w:tcPr>
            <w:tcW w:w="1331" w:type="dxa"/>
            <w:noWrap/>
            <w:vAlign w:val="bottom"/>
          </w:tcPr>
          <w:p w:rsidR="00446149" w:rsidRPr="000D0CB7" w:rsidRDefault="00446149" w:rsidP="000D0CB7">
            <w:pPr>
              <w:spacing w:after="0" w:line="240" w:lineRule="auto"/>
              <w:jc w:val="right"/>
              <w:rPr>
                <w:rFonts w:ascii="Arial CYR" w:hAnsi="Arial CYR" w:cs="Arial CYR"/>
                <w:sz w:val="20"/>
                <w:szCs w:val="20"/>
              </w:rPr>
            </w:pPr>
            <w:r w:rsidRPr="000D0CB7">
              <w:rPr>
                <w:rFonts w:ascii="Arial CYR" w:hAnsi="Arial CYR" w:cs="Arial CYR"/>
                <w:sz w:val="20"/>
                <w:szCs w:val="20"/>
              </w:rPr>
              <w:t>12892</w:t>
            </w:r>
          </w:p>
        </w:tc>
        <w:tc>
          <w:tcPr>
            <w:tcW w:w="1560" w:type="dxa"/>
            <w:noWrap/>
            <w:vAlign w:val="bottom"/>
          </w:tcPr>
          <w:p w:rsidR="00446149" w:rsidRPr="000D0CB7" w:rsidRDefault="00446149" w:rsidP="000D0CB7">
            <w:pPr>
              <w:spacing w:after="0" w:line="240" w:lineRule="auto"/>
              <w:jc w:val="right"/>
              <w:rPr>
                <w:rFonts w:ascii="Arial CYR" w:hAnsi="Arial CYR" w:cs="Arial CYR"/>
                <w:sz w:val="20"/>
                <w:szCs w:val="20"/>
              </w:rPr>
            </w:pPr>
            <w:r w:rsidRPr="000D0CB7">
              <w:rPr>
                <w:rFonts w:ascii="Arial CYR" w:hAnsi="Arial CYR" w:cs="Arial CYR"/>
                <w:sz w:val="20"/>
                <w:szCs w:val="20"/>
              </w:rPr>
              <w:t>11048</w:t>
            </w:r>
          </w:p>
        </w:tc>
        <w:tc>
          <w:tcPr>
            <w:tcW w:w="1559" w:type="dxa"/>
            <w:noWrap/>
            <w:vAlign w:val="bottom"/>
          </w:tcPr>
          <w:p w:rsidR="00446149" w:rsidRPr="000D0CB7" w:rsidRDefault="00446149" w:rsidP="000D0CB7">
            <w:pPr>
              <w:spacing w:after="0" w:line="240" w:lineRule="auto"/>
              <w:jc w:val="right"/>
              <w:rPr>
                <w:rFonts w:ascii="Arial CYR" w:hAnsi="Arial CYR" w:cs="Arial CYR"/>
                <w:sz w:val="20"/>
                <w:szCs w:val="20"/>
              </w:rPr>
            </w:pPr>
            <w:r w:rsidRPr="000D0CB7">
              <w:rPr>
                <w:rFonts w:ascii="Arial CYR" w:hAnsi="Arial CYR" w:cs="Arial CYR"/>
                <w:sz w:val="20"/>
                <w:szCs w:val="20"/>
              </w:rPr>
              <w:t>599%</w:t>
            </w:r>
          </w:p>
        </w:tc>
      </w:tr>
      <w:tr w:rsidR="00446149" w:rsidRPr="00ED00CC" w:rsidTr="00AC1EB0">
        <w:trPr>
          <w:trHeight w:val="510"/>
        </w:trPr>
        <w:tc>
          <w:tcPr>
            <w:tcW w:w="3692" w:type="dxa"/>
            <w:vAlign w:val="bottom"/>
          </w:tcPr>
          <w:p w:rsidR="00446149" w:rsidRPr="000D0CB7" w:rsidRDefault="00446149" w:rsidP="000D0CB7">
            <w:pPr>
              <w:spacing w:after="0" w:line="240" w:lineRule="auto"/>
              <w:rPr>
                <w:rFonts w:ascii="Arial CYR" w:hAnsi="Arial CYR" w:cs="Arial CYR"/>
                <w:sz w:val="20"/>
                <w:szCs w:val="20"/>
              </w:rPr>
            </w:pPr>
            <w:r w:rsidRPr="000D0CB7">
              <w:rPr>
                <w:rFonts w:ascii="Arial CYR" w:hAnsi="Arial CYR" w:cs="Arial CYR"/>
                <w:sz w:val="20"/>
                <w:szCs w:val="20"/>
              </w:rPr>
              <w:t xml:space="preserve"> Долгосрочные  финансовые вложения</w:t>
            </w:r>
          </w:p>
        </w:tc>
        <w:tc>
          <w:tcPr>
            <w:tcW w:w="1233" w:type="dxa"/>
            <w:vAlign w:val="bottom"/>
          </w:tcPr>
          <w:p w:rsidR="00446149" w:rsidRPr="000D0CB7" w:rsidRDefault="00446149" w:rsidP="000D0CB7">
            <w:pPr>
              <w:spacing w:after="0" w:line="240" w:lineRule="auto"/>
              <w:jc w:val="right"/>
              <w:rPr>
                <w:rFonts w:ascii="Arial CYR" w:hAnsi="Arial CYR" w:cs="Arial CYR"/>
                <w:sz w:val="20"/>
                <w:szCs w:val="20"/>
              </w:rPr>
            </w:pPr>
            <w:r w:rsidRPr="000D0CB7">
              <w:rPr>
                <w:rFonts w:ascii="Arial CYR" w:hAnsi="Arial CYR" w:cs="Arial CYR"/>
                <w:sz w:val="20"/>
                <w:szCs w:val="20"/>
              </w:rPr>
              <w:t>93449</w:t>
            </w:r>
          </w:p>
        </w:tc>
        <w:tc>
          <w:tcPr>
            <w:tcW w:w="1331" w:type="dxa"/>
            <w:vAlign w:val="bottom"/>
          </w:tcPr>
          <w:p w:rsidR="00446149" w:rsidRPr="000D0CB7" w:rsidRDefault="00446149" w:rsidP="000D0CB7">
            <w:pPr>
              <w:spacing w:after="0" w:line="240" w:lineRule="auto"/>
              <w:jc w:val="right"/>
              <w:rPr>
                <w:rFonts w:ascii="Arial CYR" w:hAnsi="Arial CYR" w:cs="Arial CYR"/>
                <w:sz w:val="20"/>
                <w:szCs w:val="20"/>
              </w:rPr>
            </w:pPr>
            <w:r w:rsidRPr="000D0CB7">
              <w:rPr>
                <w:rFonts w:ascii="Arial CYR" w:hAnsi="Arial CYR" w:cs="Arial CYR"/>
                <w:sz w:val="20"/>
                <w:szCs w:val="20"/>
              </w:rPr>
              <w:t>139917</w:t>
            </w:r>
          </w:p>
        </w:tc>
        <w:tc>
          <w:tcPr>
            <w:tcW w:w="1560" w:type="dxa"/>
            <w:noWrap/>
            <w:vAlign w:val="bottom"/>
          </w:tcPr>
          <w:p w:rsidR="00446149" w:rsidRPr="000D0CB7" w:rsidRDefault="00446149" w:rsidP="000D0CB7">
            <w:pPr>
              <w:spacing w:after="0" w:line="240" w:lineRule="auto"/>
              <w:jc w:val="right"/>
              <w:rPr>
                <w:rFonts w:ascii="Arial CYR" w:hAnsi="Arial CYR" w:cs="Arial CYR"/>
                <w:sz w:val="20"/>
                <w:szCs w:val="20"/>
              </w:rPr>
            </w:pPr>
            <w:r w:rsidRPr="000D0CB7">
              <w:rPr>
                <w:rFonts w:ascii="Arial CYR" w:hAnsi="Arial CYR" w:cs="Arial CYR"/>
                <w:sz w:val="20"/>
                <w:szCs w:val="20"/>
              </w:rPr>
              <w:t>46468</w:t>
            </w:r>
          </w:p>
        </w:tc>
        <w:tc>
          <w:tcPr>
            <w:tcW w:w="1559" w:type="dxa"/>
            <w:noWrap/>
            <w:vAlign w:val="bottom"/>
          </w:tcPr>
          <w:p w:rsidR="00446149" w:rsidRPr="000D0CB7" w:rsidRDefault="00446149" w:rsidP="000D0CB7">
            <w:pPr>
              <w:spacing w:after="0" w:line="240" w:lineRule="auto"/>
              <w:jc w:val="right"/>
              <w:rPr>
                <w:rFonts w:ascii="Arial CYR" w:hAnsi="Arial CYR" w:cs="Arial CYR"/>
                <w:sz w:val="20"/>
                <w:szCs w:val="20"/>
              </w:rPr>
            </w:pPr>
            <w:r w:rsidRPr="000D0CB7">
              <w:rPr>
                <w:rFonts w:ascii="Arial CYR" w:hAnsi="Arial CYR" w:cs="Arial CYR"/>
                <w:sz w:val="20"/>
                <w:szCs w:val="20"/>
              </w:rPr>
              <w:t>50%</w:t>
            </w:r>
          </w:p>
        </w:tc>
      </w:tr>
      <w:tr w:rsidR="00446149" w:rsidRPr="00ED00CC" w:rsidTr="00AC1EB0">
        <w:trPr>
          <w:trHeight w:val="255"/>
        </w:trPr>
        <w:tc>
          <w:tcPr>
            <w:tcW w:w="3692" w:type="dxa"/>
            <w:shd w:val="clear" w:color="000000" w:fill="FFFFFF"/>
            <w:vAlign w:val="bottom"/>
          </w:tcPr>
          <w:p w:rsidR="00446149" w:rsidRPr="000D0CB7" w:rsidRDefault="00446149" w:rsidP="000D0CB7">
            <w:pPr>
              <w:spacing w:after="0" w:line="240" w:lineRule="auto"/>
              <w:ind w:firstLineChars="100" w:firstLine="161"/>
              <w:rPr>
                <w:rFonts w:ascii="Arial CYR" w:hAnsi="Arial CYR" w:cs="Arial CYR"/>
                <w:b/>
                <w:bCs/>
                <w:sz w:val="16"/>
                <w:szCs w:val="16"/>
              </w:rPr>
            </w:pPr>
            <w:r w:rsidRPr="000D0CB7">
              <w:rPr>
                <w:rFonts w:ascii="Arial CYR" w:hAnsi="Arial CYR" w:cs="Arial CYR"/>
                <w:b/>
                <w:bCs/>
                <w:sz w:val="16"/>
                <w:szCs w:val="16"/>
              </w:rPr>
              <w:t>Отложенные активы</w:t>
            </w:r>
          </w:p>
        </w:tc>
        <w:tc>
          <w:tcPr>
            <w:tcW w:w="1233" w:type="dxa"/>
            <w:vAlign w:val="bottom"/>
          </w:tcPr>
          <w:p w:rsidR="00446149" w:rsidRPr="000D0CB7" w:rsidRDefault="00446149" w:rsidP="000D0CB7">
            <w:pPr>
              <w:spacing w:after="0" w:line="240" w:lineRule="auto"/>
              <w:jc w:val="right"/>
              <w:rPr>
                <w:rFonts w:ascii="Arial CYR" w:hAnsi="Arial CYR" w:cs="Arial CYR"/>
                <w:sz w:val="20"/>
                <w:szCs w:val="20"/>
              </w:rPr>
            </w:pPr>
            <w:r w:rsidRPr="000D0CB7">
              <w:rPr>
                <w:rFonts w:ascii="Arial CYR" w:hAnsi="Arial CYR" w:cs="Arial CYR"/>
                <w:sz w:val="20"/>
                <w:szCs w:val="20"/>
              </w:rPr>
              <w:t>330</w:t>
            </w:r>
          </w:p>
        </w:tc>
        <w:tc>
          <w:tcPr>
            <w:tcW w:w="1331" w:type="dxa"/>
            <w:vAlign w:val="bottom"/>
          </w:tcPr>
          <w:p w:rsidR="00446149" w:rsidRPr="000D0CB7" w:rsidRDefault="00446149" w:rsidP="000D0CB7">
            <w:pPr>
              <w:spacing w:after="0" w:line="240" w:lineRule="auto"/>
              <w:jc w:val="right"/>
              <w:rPr>
                <w:rFonts w:ascii="Arial CYR" w:hAnsi="Arial CYR" w:cs="Arial CYR"/>
                <w:sz w:val="20"/>
                <w:szCs w:val="20"/>
              </w:rPr>
            </w:pPr>
            <w:r w:rsidRPr="000D0CB7">
              <w:rPr>
                <w:rFonts w:ascii="Arial CYR" w:hAnsi="Arial CYR" w:cs="Arial CYR"/>
                <w:sz w:val="20"/>
                <w:szCs w:val="20"/>
              </w:rPr>
              <w:t>205</w:t>
            </w:r>
          </w:p>
        </w:tc>
        <w:tc>
          <w:tcPr>
            <w:tcW w:w="1560" w:type="dxa"/>
            <w:noWrap/>
            <w:vAlign w:val="bottom"/>
          </w:tcPr>
          <w:p w:rsidR="00446149" w:rsidRPr="000D0CB7" w:rsidRDefault="00446149" w:rsidP="000D0CB7">
            <w:pPr>
              <w:spacing w:after="0" w:line="240" w:lineRule="auto"/>
              <w:jc w:val="right"/>
              <w:rPr>
                <w:rFonts w:ascii="Arial CYR" w:hAnsi="Arial CYR" w:cs="Arial CYR"/>
                <w:sz w:val="20"/>
                <w:szCs w:val="20"/>
              </w:rPr>
            </w:pPr>
            <w:r w:rsidRPr="000D0CB7">
              <w:rPr>
                <w:rFonts w:ascii="Arial CYR" w:hAnsi="Arial CYR" w:cs="Arial CYR"/>
                <w:sz w:val="20"/>
                <w:szCs w:val="20"/>
              </w:rPr>
              <w:t>-125</w:t>
            </w:r>
          </w:p>
        </w:tc>
        <w:tc>
          <w:tcPr>
            <w:tcW w:w="1559" w:type="dxa"/>
            <w:noWrap/>
            <w:vAlign w:val="bottom"/>
          </w:tcPr>
          <w:p w:rsidR="00446149" w:rsidRPr="000D0CB7" w:rsidRDefault="00446149" w:rsidP="000D0CB7">
            <w:pPr>
              <w:spacing w:after="0" w:line="240" w:lineRule="auto"/>
              <w:jc w:val="right"/>
              <w:rPr>
                <w:rFonts w:ascii="Arial CYR" w:hAnsi="Arial CYR" w:cs="Arial CYR"/>
                <w:sz w:val="20"/>
                <w:szCs w:val="20"/>
              </w:rPr>
            </w:pPr>
            <w:r w:rsidRPr="000D0CB7">
              <w:rPr>
                <w:rFonts w:ascii="Arial CYR" w:hAnsi="Arial CYR" w:cs="Arial CYR"/>
                <w:sz w:val="20"/>
                <w:szCs w:val="20"/>
              </w:rPr>
              <w:t>-38%</w:t>
            </w:r>
          </w:p>
        </w:tc>
      </w:tr>
      <w:tr w:rsidR="00446149" w:rsidRPr="00ED00CC" w:rsidTr="00AC1EB0">
        <w:trPr>
          <w:trHeight w:val="255"/>
        </w:trPr>
        <w:tc>
          <w:tcPr>
            <w:tcW w:w="3692" w:type="dxa"/>
            <w:shd w:val="clear" w:color="000000" w:fill="FFFFFF"/>
            <w:vAlign w:val="bottom"/>
          </w:tcPr>
          <w:p w:rsidR="00446149" w:rsidRPr="000D0CB7" w:rsidRDefault="00446149" w:rsidP="000D0CB7">
            <w:pPr>
              <w:spacing w:after="0" w:line="240" w:lineRule="auto"/>
              <w:rPr>
                <w:rFonts w:ascii="Arial CYR" w:hAnsi="Arial CYR" w:cs="Arial CYR"/>
                <w:b/>
                <w:bCs/>
                <w:sz w:val="16"/>
                <w:szCs w:val="16"/>
              </w:rPr>
            </w:pPr>
            <w:r w:rsidRPr="000D0CB7">
              <w:rPr>
                <w:rFonts w:ascii="Arial CYR" w:hAnsi="Arial CYR" w:cs="Arial CYR"/>
                <w:b/>
                <w:bCs/>
                <w:sz w:val="16"/>
                <w:szCs w:val="16"/>
              </w:rPr>
              <w:t xml:space="preserve">Прочие внеоборотные активы           </w:t>
            </w:r>
          </w:p>
        </w:tc>
        <w:tc>
          <w:tcPr>
            <w:tcW w:w="1233" w:type="dxa"/>
            <w:vAlign w:val="bottom"/>
          </w:tcPr>
          <w:p w:rsidR="00446149" w:rsidRPr="000D0CB7" w:rsidRDefault="00446149" w:rsidP="000D0CB7">
            <w:pPr>
              <w:spacing w:after="0" w:line="240" w:lineRule="auto"/>
              <w:jc w:val="right"/>
              <w:rPr>
                <w:rFonts w:ascii="Arial CYR" w:hAnsi="Arial CYR" w:cs="Arial CYR"/>
                <w:sz w:val="20"/>
                <w:szCs w:val="20"/>
              </w:rPr>
            </w:pPr>
          </w:p>
        </w:tc>
        <w:tc>
          <w:tcPr>
            <w:tcW w:w="1331" w:type="dxa"/>
            <w:vAlign w:val="bottom"/>
          </w:tcPr>
          <w:p w:rsidR="00446149" w:rsidRPr="000D0CB7" w:rsidRDefault="00446149" w:rsidP="000D0CB7">
            <w:pPr>
              <w:spacing w:after="0" w:line="240" w:lineRule="auto"/>
              <w:jc w:val="right"/>
              <w:rPr>
                <w:rFonts w:ascii="Arial CYR" w:hAnsi="Arial CYR" w:cs="Arial CYR"/>
                <w:sz w:val="20"/>
                <w:szCs w:val="20"/>
              </w:rPr>
            </w:pPr>
          </w:p>
        </w:tc>
        <w:tc>
          <w:tcPr>
            <w:tcW w:w="1560" w:type="dxa"/>
            <w:noWrap/>
            <w:vAlign w:val="bottom"/>
          </w:tcPr>
          <w:p w:rsidR="00446149" w:rsidRPr="000D0CB7" w:rsidRDefault="00446149" w:rsidP="000D0CB7">
            <w:pPr>
              <w:spacing w:after="0" w:line="240" w:lineRule="auto"/>
              <w:jc w:val="right"/>
              <w:rPr>
                <w:rFonts w:ascii="Arial CYR" w:hAnsi="Arial CYR" w:cs="Arial CYR"/>
                <w:sz w:val="20"/>
                <w:szCs w:val="20"/>
              </w:rPr>
            </w:pPr>
          </w:p>
        </w:tc>
        <w:tc>
          <w:tcPr>
            <w:tcW w:w="1559" w:type="dxa"/>
            <w:noWrap/>
            <w:vAlign w:val="bottom"/>
          </w:tcPr>
          <w:p w:rsidR="00446149" w:rsidRPr="000D0CB7" w:rsidRDefault="00446149" w:rsidP="000D0CB7">
            <w:pPr>
              <w:spacing w:after="0" w:line="240" w:lineRule="auto"/>
              <w:jc w:val="right"/>
              <w:rPr>
                <w:rFonts w:ascii="Arial CYR" w:hAnsi="Arial CYR" w:cs="Arial CYR"/>
                <w:sz w:val="20"/>
                <w:szCs w:val="20"/>
              </w:rPr>
            </w:pPr>
          </w:p>
        </w:tc>
      </w:tr>
      <w:tr w:rsidR="00446149" w:rsidRPr="00ED00CC" w:rsidTr="00AC1EB0">
        <w:trPr>
          <w:trHeight w:val="255"/>
        </w:trPr>
        <w:tc>
          <w:tcPr>
            <w:tcW w:w="3692" w:type="dxa"/>
            <w:noWrap/>
            <w:vAlign w:val="bottom"/>
          </w:tcPr>
          <w:p w:rsidR="00446149" w:rsidRPr="000D0CB7" w:rsidRDefault="00446149" w:rsidP="000D0CB7">
            <w:pPr>
              <w:spacing w:after="0" w:line="240" w:lineRule="auto"/>
              <w:rPr>
                <w:rFonts w:ascii="Arial CYR" w:hAnsi="Arial CYR" w:cs="Arial CYR"/>
                <w:b/>
                <w:bCs/>
                <w:sz w:val="20"/>
                <w:szCs w:val="20"/>
              </w:rPr>
            </w:pPr>
            <w:r w:rsidRPr="000D0CB7">
              <w:rPr>
                <w:rFonts w:ascii="Arial CYR" w:hAnsi="Arial CYR" w:cs="Arial CYR"/>
                <w:b/>
                <w:bCs/>
                <w:sz w:val="20"/>
                <w:szCs w:val="20"/>
              </w:rPr>
              <w:t xml:space="preserve"> ==Итого постоянных активов</w:t>
            </w:r>
          </w:p>
        </w:tc>
        <w:tc>
          <w:tcPr>
            <w:tcW w:w="1233" w:type="dxa"/>
            <w:noWrap/>
            <w:vAlign w:val="bottom"/>
          </w:tcPr>
          <w:p w:rsidR="00446149" w:rsidRPr="000D0CB7" w:rsidRDefault="00446149" w:rsidP="000D0CB7">
            <w:pPr>
              <w:spacing w:after="0" w:line="240" w:lineRule="auto"/>
              <w:jc w:val="right"/>
              <w:rPr>
                <w:rFonts w:ascii="Arial CYR" w:hAnsi="Arial CYR" w:cs="Arial CYR"/>
                <w:b/>
                <w:bCs/>
                <w:sz w:val="20"/>
                <w:szCs w:val="20"/>
              </w:rPr>
            </w:pPr>
            <w:r w:rsidRPr="000D0CB7">
              <w:rPr>
                <w:rFonts w:ascii="Arial CYR" w:hAnsi="Arial CYR" w:cs="Arial CYR"/>
                <w:b/>
                <w:bCs/>
                <w:sz w:val="20"/>
                <w:szCs w:val="20"/>
              </w:rPr>
              <w:t xml:space="preserve">     162 760   </w:t>
            </w:r>
          </w:p>
        </w:tc>
        <w:tc>
          <w:tcPr>
            <w:tcW w:w="1331" w:type="dxa"/>
            <w:noWrap/>
            <w:vAlign w:val="bottom"/>
          </w:tcPr>
          <w:p w:rsidR="00446149" w:rsidRPr="000D0CB7" w:rsidRDefault="00446149" w:rsidP="000D0CB7">
            <w:pPr>
              <w:spacing w:after="0" w:line="240" w:lineRule="auto"/>
              <w:jc w:val="right"/>
              <w:rPr>
                <w:rFonts w:ascii="Arial CYR" w:hAnsi="Arial CYR" w:cs="Arial CYR"/>
                <w:b/>
                <w:bCs/>
                <w:sz w:val="20"/>
                <w:szCs w:val="20"/>
              </w:rPr>
            </w:pPr>
            <w:r w:rsidRPr="000D0CB7">
              <w:rPr>
                <w:rFonts w:ascii="Arial CYR" w:hAnsi="Arial CYR" w:cs="Arial CYR"/>
                <w:b/>
                <w:bCs/>
                <w:sz w:val="20"/>
                <w:szCs w:val="20"/>
              </w:rPr>
              <w:t xml:space="preserve">     263 959   </w:t>
            </w:r>
          </w:p>
        </w:tc>
        <w:tc>
          <w:tcPr>
            <w:tcW w:w="1560" w:type="dxa"/>
            <w:noWrap/>
            <w:vAlign w:val="bottom"/>
          </w:tcPr>
          <w:p w:rsidR="00446149" w:rsidRPr="000D0CB7" w:rsidRDefault="00446149" w:rsidP="000D0CB7">
            <w:pPr>
              <w:spacing w:after="0" w:line="240" w:lineRule="auto"/>
              <w:jc w:val="right"/>
              <w:rPr>
                <w:rFonts w:ascii="Arial CYR" w:hAnsi="Arial CYR" w:cs="Arial CYR"/>
                <w:sz w:val="20"/>
                <w:szCs w:val="20"/>
              </w:rPr>
            </w:pPr>
            <w:r w:rsidRPr="000D0CB7">
              <w:rPr>
                <w:rFonts w:ascii="Arial CYR" w:hAnsi="Arial CYR" w:cs="Arial CYR"/>
                <w:sz w:val="20"/>
                <w:szCs w:val="20"/>
              </w:rPr>
              <w:t>101199</w:t>
            </w:r>
          </w:p>
        </w:tc>
        <w:tc>
          <w:tcPr>
            <w:tcW w:w="1559" w:type="dxa"/>
            <w:noWrap/>
            <w:vAlign w:val="bottom"/>
          </w:tcPr>
          <w:p w:rsidR="00446149" w:rsidRPr="000D0CB7" w:rsidRDefault="00446149" w:rsidP="000D0CB7">
            <w:pPr>
              <w:spacing w:after="0" w:line="240" w:lineRule="auto"/>
              <w:jc w:val="right"/>
              <w:rPr>
                <w:rFonts w:ascii="Arial CYR" w:hAnsi="Arial CYR" w:cs="Arial CYR"/>
                <w:sz w:val="20"/>
                <w:szCs w:val="20"/>
              </w:rPr>
            </w:pPr>
            <w:r w:rsidRPr="000D0CB7">
              <w:rPr>
                <w:rFonts w:ascii="Arial CYR" w:hAnsi="Arial CYR" w:cs="Arial CYR"/>
                <w:sz w:val="20"/>
                <w:szCs w:val="20"/>
              </w:rPr>
              <w:t>62%</w:t>
            </w:r>
          </w:p>
        </w:tc>
      </w:tr>
      <w:tr w:rsidR="00446149" w:rsidRPr="00ED00CC" w:rsidTr="00AC1EB0">
        <w:trPr>
          <w:trHeight w:val="255"/>
        </w:trPr>
        <w:tc>
          <w:tcPr>
            <w:tcW w:w="3692" w:type="dxa"/>
            <w:noWrap/>
            <w:vAlign w:val="bottom"/>
          </w:tcPr>
          <w:p w:rsidR="00446149" w:rsidRPr="000D0CB7" w:rsidRDefault="00446149" w:rsidP="000D0CB7">
            <w:pPr>
              <w:spacing w:after="0" w:line="240" w:lineRule="auto"/>
              <w:rPr>
                <w:rFonts w:ascii="Arial CYR" w:hAnsi="Arial CYR" w:cs="Arial CYR"/>
                <w:b/>
                <w:bCs/>
                <w:sz w:val="20"/>
                <w:szCs w:val="20"/>
              </w:rPr>
            </w:pPr>
            <w:r w:rsidRPr="000D0CB7">
              <w:rPr>
                <w:rFonts w:ascii="Arial CYR" w:hAnsi="Arial CYR" w:cs="Arial CYR"/>
                <w:b/>
                <w:bCs/>
                <w:sz w:val="20"/>
                <w:szCs w:val="20"/>
              </w:rPr>
              <w:t xml:space="preserve"> ОБОРОТНЫЕ АКТИВЫ</w:t>
            </w:r>
          </w:p>
        </w:tc>
        <w:tc>
          <w:tcPr>
            <w:tcW w:w="1233" w:type="dxa"/>
            <w:noWrap/>
            <w:vAlign w:val="bottom"/>
          </w:tcPr>
          <w:p w:rsidR="00446149" w:rsidRPr="000D0CB7" w:rsidRDefault="00446149" w:rsidP="000D0CB7">
            <w:pPr>
              <w:spacing w:after="0" w:line="240" w:lineRule="auto"/>
              <w:jc w:val="right"/>
              <w:rPr>
                <w:rFonts w:ascii="Arial CYR" w:hAnsi="Arial CYR" w:cs="Arial CYR"/>
                <w:sz w:val="20"/>
                <w:szCs w:val="20"/>
              </w:rPr>
            </w:pPr>
            <w:r w:rsidRPr="000D0CB7">
              <w:rPr>
                <w:rFonts w:ascii="Arial CYR" w:hAnsi="Arial CYR" w:cs="Arial CYR"/>
                <w:sz w:val="20"/>
                <w:szCs w:val="20"/>
              </w:rPr>
              <w:t> </w:t>
            </w:r>
          </w:p>
        </w:tc>
        <w:tc>
          <w:tcPr>
            <w:tcW w:w="1331" w:type="dxa"/>
            <w:noWrap/>
            <w:vAlign w:val="bottom"/>
          </w:tcPr>
          <w:p w:rsidR="00446149" w:rsidRPr="000D0CB7" w:rsidRDefault="00446149" w:rsidP="000D0CB7">
            <w:pPr>
              <w:spacing w:after="0" w:line="240" w:lineRule="auto"/>
              <w:jc w:val="right"/>
              <w:rPr>
                <w:rFonts w:ascii="Arial CYR" w:hAnsi="Arial CYR" w:cs="Arial CYR"/>
                <w:sz w:val="20"/>
                <w:szCs w:val="20"/>
              </w:rPr>
            </w:pPr>
            <w:r w:rsidRPr="000D0CB7">
              <w:rPr>
                <w:rFonts w:ascii="Arial CYR" w:hAnsi="Arial CYR" w:cs="Arial CYR"/>
                <w:sz w:val="20"/>
                <w:szCs w:val="20"/>
              </w:rPr>
              <w:t> </w:t>
            </w:r>
          </w:p>
        </w:tc>
        <w:tc>
          <w:tcPr>
            <w:tcW w:w="1560" w:type="dxa"/>
            <w:noWrap/>
            <w:vAlign w:val="bottom"/>
          </w:tcPr>
          <w:p w:rsidR="00446149" w:rsidRPr="000D0CB7" w:rsidRDefault="00446149" w:rsidP="000D0CB7">
            <w:pPr>
              <w:spacing w:after="0" w:line="240" w:lineRule="auto"/>
              <w:jc w:val="right"/>
              <w:rPr>
                <w:rFonts w:ascii="Arial CYR" w:hAnsi="Arial CYR" w:cs="Arial CYR"/>
                <w:sz w:val="20"/>
                <w:szCs w:val="20"/>
              </w:rPr>
            </w:pPr>
          </w:p>
        </w:tc>
        <w:tc>
          <w:tcPr>
            <w:tcW w:w="1559" w:type="dxa"/>
            <w:noWrap/>
            <w:vAlign w:val="bottom"/>
          </w:tcPr>
          <w:p w:rsidR="00446149" w:rsidRPr="000D0CB7" w:rsidRDefault="00446149" w:rsidP="000D0CB7">
            <w:pPr>
              <w:spacing w:after="0" w:line="240" w:lineRule="auto"/>
              <w:jc w:val="right"/>
              <w:rPr>
                <w:rFonts w:ascii="Arial CYR" w:hAnsi="Arial CYR" w:cs="Arial CYR"/>
                <w:sz w:val="20"/>
                <w:szCs w:val="20"/>
              </w:rPr>
            </w:pPr>
            <w:r w:rsidRPr="000D0CB7">
              <w:rPr>
                <w:rFonts w:ascii="Arial CYR" w:hAnsi="Arial CYR" w:cs="Arial CYR"/>
                <w:sz w:val="20"/>
                <w:szCs w:val="20"/>
              </w:rPr>
              <w:t> </w:t>
            </w:r>
          </w:p>
        </w:tc>
      </w:tr>
      <w:tr w:rsidR="00446149" w:rsidRPr="00ED00CC" w:rsidTr="00AC1EB0">
        <w:trPr>
          <w:trHeight w:val="255"/>
        </w:trPr>
        <w:tc>
          <w:tcPr>
            <w:tcW w:w="3692" w:type="dxa"/>
            <w:vAlign w:val="bottom"/>
          </w:tcPr>
          <w:p w:rsidR="00446149" w:rsidRPr="000D0CB7" w:rsidRDefault="00446149" w:rsidP="000D0CB7">
            <w:pPr>
              <w:spacing w:after="0" w:line="240" w:lineRule="auto"/>
              <w:rPr>
                <w:rFonts w:ascii="Arial CYR" w:hAnsi="Arial CYR" w:cs="Arial CYR"/>
                <w:sz w:val="20"/>
                <w:szCs w:val="20"/>
              </w:rPr>
            </w:pPr>
            <w:r w:rsidRPr="000D0CB7">
              <w:rPr>
                <w:rFonts w:ascii="Arial CYR" w:hAnsi="Arial CYR" w:cs="Arial CYR"/>
                <w:sz w:val="20"/>
                <w:szCs w:val="20"/>
              </w:rPr>
              <w:t xml:space="preserve"> Запасы </w:t>
            </w:r>
          </w:p>
        </w:tc>
        <w:tc>
          <w:tcPr>
            <w:tcW w:w="1233" w:type="dxa"/>
            <w:vAlign w:val="bottom"/>
          </w:tcPr>
          <w:p w:rsidR="00446149" w:rsidRPr="000D0CB7" w:rsidRDefault="00446149" w:rsidP="000D0CB7">
            <w:pPr>
              <w:spacing w:after="0" w:line="240" w:lineRule="auto"/>
              <w:jc w:val="right"/>
              <w:rPr>
                <w:rFonts w:ascii="Arial CYR" w:hAnsi="Arial CYR" w:cs="Arial CYR"/>
                <w:sz w:val="20"/>
                <w:szCs w:val="20"/>
              </w:rPr>
            </w:pPr>
            <w:r w:rsidRPr="000D0CB7">
              <w:rPr>
                <w:rFonts w:ascii="Arial CYR" w:hAnsi="Arial CYR" w:cs="Arial CYR"/>
                <w:sz w:val="20"/>
                <w:szCs w:val="20"/>
              </w:rPr>
              <w:t>69766</w:t>
            </w:r>
          </w:p>
        </w:tc>
        <w:tc>
          <w:tcPr>
            <w:tcW w:w="1331" w:type="dxa"/>
            <w:vAlign w:val="bottom"/>
          </w:tcPr>
          <w:p w:rsidR="00446149" w:rsidRPr="000D0CB7" w:rsidRDefault="00446149" w:rsidP="000D0CB7">
            <w:pPr>
              <w:spacing w:after="0" w:line="240" w:lineRule="auto"/>
              <w:jc w:val="right"/>
              <w:rPr>
                <w:rFonts w:ascii="Arial CYR" w:hAnsi="Arial CYR" w:cs="Arial CYR"/>
                <w:sz w:val="20"/>
                <w:szCs w:val="20"/>
              </w:rPr>
            </w:pPr>
            <w:r w:rsidRPr="000D0CB7">
              <w:rPr>
                <w:rFonts w:ascii="Arial CYR" w:hAnsi="Arial CYR" w:cs="Arial CYR"/>
                <w:sz w:val="20"/>
                <w:szCs w:val="20"/>
              </w:rPr>
              <w:t>92261</w:t>
            </w:r>
          </w:p>
        </w:tc>
        <w:tc>
          <w:tcPr>
            <w:tcW w:w="1560" w:type="dxa"/>
            <w:noWrap/>
            <w:vAlign w:val="bottom"/>
          </w:tcPr>
          <w:p w:rsidR="00446149" w:rsidRPr="000D0CB7" w:rsidRDefault="00446149" w:rsidP="000D0CB7">
            <w:pPr>
              <w:spacing w:after="0" w:line="240" w:lineRule="auto"/>
              <w:jc w:val="right"/>
              <w:rPr>
                <w:rFonts w:ascii="Arial CYR" w:hAnsi="Arial CYR" w:cs="Arial CYR"/>
                <w:sz w:val="20"/>
                <w:szCs w:val="20"/>
              </w:rPr>
            </w:pPr>
            <w:r w:rsidRPr="000D0CB7">
              <w:rPr>
                <w:rFonts w:ascii="Arial CYR" w:hAnsi="Arial CYR" w:cs="Arial CYR"/>
                <w:sz w:val="20"/>
                <w:szCs w:val="20"/>
              </w:rPr>
              <w:t>22495</w:t>
            </w:r>
          </w:p>
        </w:tc>
        <w:tc>
          <w:tcPr>
            <w:tcW w:w="1559" w:type="dxa"/>
            <w:noWrap/>
            <w:vAlign w:val="bottom"/>
          </w:tcPr>
          <w:p w:rsidR="00446149" w:rsidRPr="000D0CB7" w:rsidRDefault="00446149" w:rsidP="000D0CB7">
            <w:pPr>
              <w:spacing w:after="0" w:line="240" w:lineRule="auto"/>
              <w:jc w:val="right"/>
              <w:rPr>
                <w:rFonts w:ascii="Arial CYR" w:hAnsi="Arial CYR" w:cs="Arial CYR"/>
                <w:sz w:val="20"/>
                <w:szCs w:val="20"/>
              </w:rPr>
            </w:pPr>
            <w:r w:rsidRPr="000D0CB7">
              <w:rPr>
                <w:rFonts w:ascii="Arial CYR" w:hAnsi="Arial CYR" w:cs="Arial CYR"/>
                <w:sz w:val="20"/>
                <w:szCs w:val="20"/>
              </w:rPr>
              <w:t>32%</w:t>
            </w:r>
          </w:p>
        </w:tc>
      </w:tr>
      <w:tr w:rsidR="00446149" w:rsidRPr="00ED00CC" w:rsidTr="00AC1EB0">
        <w:trPr>
          <w:trHeight w:val="255"/>
        </w:trPr>
        <w:tc>
          <w:tcPr>
            <w:tcW w:w="3692" w:type="dxa"/>
            <w:vAlign w:val="bottom"/>
          </w:tcPr>
          <w:p w:rsidR="00446149" w:rsidRPr="000D0CB7" w:rsidRDefault="00446149" w:rsidP="000D0CB7">
            <w:pPr>
              <w:spacing w:after="0" w:line="240" w:lineRule="auto"/>
              <w:rPr>
                <w:rFonts w:ascii="Arial CYR" w:hAnsi="Arial CYR" w:cs="Arial CYR"/>
                <w:sz w:val="20"/>
                <w:szCs w:val="20"/>
              </w:rPr>
            </w:pPr>
            <w:r w:rsidRPr="000D0CB7">
              <w:rPr>
                <w:rFonts w:ascii="Arial CYR" w:hAnsi="Arial CYR" w:cs="Arial CYR"/>
                <w:sz w:val="20"/>
                <w:szCs w:val="20"/>
              </w:rPr>
              <w:t xml:space="preserve"> Дебиторская задолженность</w:t>
            </w:r>
          </w:p>
        </w:tc>
        <w:tc>
          <w:tcPr>
            <w:tcW w:w="1233" w:type="dxa"/>
            <w:vAlign w:val="bottom"/>
          </w:tcPr>
          <w:p w:rsidR="00446149" w:rsidRPr="000D0CB7" w:rsidRDefault="00446149" w:rsidP="000D0CB7">
            <w:pPr>
              <w:spacing w:after="0" w:line="240" w:lineRule="auto"/>
              <w:jc w:val="right"/>
              <w:rPr>
                <w:rFonts w:ascii="Arial CYR" w:hAnsi="Arial CYR" w:cs="Arial CYR"/>
                <w:sz w:val="20"/>
                <w:szCs w:val="20"/>
              </w:rPr>
            </w:pPr>
            <w:r w:rsidRPr="000D0CB7">
              <w:rPr>
                <w:rFonts w:ascii="Arial CYR" w:hAnsi="Arial CYR" w:cs="Arial CYR"/>
                <w:sz w:val="20"/>
                <w:szCs w:val="20"/>
              </w:rPr>
              <w:t>45656</w:t>
            </w:r>
          </w:p>
        </w:tc>
        <w:tc>
          <w:tcPr>
            <w:tcW w:w="1331" w:type="dxa"/>
            <w:vAlign w:val="bottom"/>
          </w:tcPr>
          <w:p w:rsidR="00446149" w:rsidRPr="000D0CB7" w:rsidRDefault="00446149" w:rsidP="000D0CB7">
            <w:pPr>
              <w:spacing w:after="0" w:line="240" w:lineRule="auto"/>
              <w:jc w:val="right"/>
              <w:rPr>
                <w:rFonts w:ascii="Arial CYR" w:hAnsi="Arial CYR" w:cs="Arial CYR"/>
                <w:sz w:val="20"/>
                <w:szCs w:val="20"/>
              </w:rPr>
            </w:pPr>
            <w:r w:rsidRPr="000D0CB7">
              <w:rPr>
                <w:rFonts w:ascii="Arial CYR" w:hAnsi="Arial CYR" w:cs="Arial CYR"/>
                <w:sz w:val="20"/>
                <w:szCs w:val="20"/>
              </w:rPr>
              <w:t>59828</w:t>
            </w:r>
          </w:p>
        </w:tc>
        <w:tc>
          <w:tcPr>
            <w:tcW w:w="1560" w:type="dxa"/>
            <w:noWrap/>
            <w:vAlign w:val="bottom"/>
          </w:tcPr>
          <w:p w:rsidR="00446149" w:rsidRPr="000D0CB7" w:rsidRDefault="00446149" w:rsidP="000D0CB7">
            <w:pPr>
              <w:spacing w:after="0" w:line="240" w:lineRule="auto"/>
              <w:jc w:val="right"/>
              <w:rPr>
                <w:rFonts w:ascii="Arial CYR" w:hAnsi="Arial CYR" w:cs="Arial CYR"/>
                <w:sz w:val="20"/>
                <w:szCs w:val="20"/>
              </w:rPr>
            </w:pPr>
            <w:r w:rsidRPr="000D0CB7">
              <w:rPr>
                <w:rFonts w:ascii="Arial CYR" w:hAnsi="Arial CYR" w:cs="Arial CYR"/>
                <w:sz w:val="20"/>
                <w:szCs w:val="20"/>
              </w:rPr>
              <w:t>14172</w:t>
            </w:r>
          </w:p>
        </w:tc>
        <w:tc>
          <w:tcPr>
            <w:tcW w:w="1559" w:type="dxa"/>
            <w:noWrap/>
            <w:vAlign w:val="bottom"/>
          </w:tcPr>
          <w:p w:rsidR="00446149" w:rsidRPr="000D0CB7" w:rsidRDefault="00446149" w:rsidP="000D0CB7">
            <w:pPr>
              <w:spacing w:after="0" w:line="240" w:lineRule="auto"/>
              <w:jc w:val="right"/>
              <w:rPr>
                <w:rFonts w:ascii="Arial CYR" w:hAnsi="Arial CYR" w:cs="Arial CYR"/>
                <w:sz w:val="20"/>
                <w:szCs w:val="20"/>
              </w:rPr>
            </w:pPr>
            <w:r w:rsidRPr="000D0CB7">
              <w:rPr>
                <w:rFonts w:ascii="Arial CYR" w:hAnsi="Arial CYR" w:cs="Arial CYR"/>
                <w:sz w:val="20"/>
                <w:szCs w:val="20"/>
              </w:rPr>
              <w:t>31%</w:t>
            </w:r>
          </w:p>
        </w:tc>
      </w:tr>
      <w:tr w:rsidR="00446149" w:rsidRPr="00ED00CC" w:rsidTr="00AC1EB0">
        <w:trPr>
          <w:trHeight w:val="255"/>
        </w:trPr>
        <w:tc>
          <w:tcPr>
            <w:tcW w:w="3692" w:type="dxa"/>
            <w:vAlign w:val="bottom"/>
          </w:tcPr>
          <w:p w:rsidR="00446149" w:rsidRPr="000D0CB7" w:rsidRDefault="00446149" w:rsidP="000D0CB7">
            <w:pPr>
              <w:spacing w:after="0" w:line="240" w:lineRule="auto"/>
              <w:rPr>
                <w:rFonts w:ascii="Arial CYR" w:hAnsi="Arial CYR" w:cs="Arial CYR"/>
                <w:sz w:val="20"/>
                <w:szCs w:val="20"/>
              </w:rPr>
            </w:pPr>
            <w:r w:rsidRPr="000D0CB7">
              <w:rPr>
                <w:rFonts w:ascii="Arial CYR" w:hAnsi="Arial CYR" w:cs="Arial CYR"/>
                <w:sz w:val="20"/>
                <w:szCs w:val="20"/>
              </w:rPr>
              <w:t xml:space="preserve"> -краткосрочная</w:t>
            </w:r>
          </w:p>
        </w:tc>
        <w:tc>
          <w:tcPr>
            <w:tcW w:w="1233" w:type="dxa"/>
            <w:vAlign w:val="bottom"/>
          </w:tcPr>
          <w:p w:rsidR="00446149" w:rsidRPr="000D0CB7" w:rsidRDefault="00446149" w:rsidP="000D0CB7">
            <w:pPr>
              <w:spacing w:after="0" w:line="240" w:lineRule="auto"/>
              <w:jc w:val="right"/>
              <w:rPr>
                <w:rFonts w:ascii="Arial CYR" w:hAnsi="Arial CYR" w:cs="Arial CYR"/>
                <w:sz w:val="20"/>
                <w:szCs w:val="20"/>
              </w:rPr>
            </w:pPr>
            <w:r w:rsidRPr="000D0CB7">
              <w:rPr>
                <w:rFonts w:ascii="Arial CYR" w:hAnsi="Arial CYR" w:cs="Arial CYR"/>
                <w:sz w:val="20"/>
                <w:szCs w:val="20"/>
              </w:rPr>
              <w:t>43556</w:t>
            </w:r>
          </w:p>
        </w:tc>
        <w:tc>
          <w:tcPr>
            <w:tcW w:w="1331" w:type="dxa"/>
            <w:vAlign w:val="bottom"/>
          </w:tcPr>
          <w:p w:rsidR="00446149" w:rsidRPr="000D0CB7" w:rsidRDefault="00446149" w:rsidP="000D0CB7">
            <w:pPr>
              <w:spacing w:after="0" w:line="240" w:lineRule="auto"/>
              <w:jc w:val="right"/>
              <w:rPr>
                <w:rFonts w:ascii="Arial CYR" w:hAnsi="Arial CYR" w:cs="Arial CYR"/>
                <w:sz w:val="20"/>
                <w:szCs w:val="20"/>
              </w:rPr>
            </w:pPr>
            <w:r w:rsidRPr="000D0CB7">
              <w:rPr>
                <w:rFonts w:ascii="Arial CYR" w:hAnsi="Arial CYR" w:cs="Arial CYR"/>
                <w:sz w:val="20"/>
                <w:szCs w:val="20"/>
              </w:rPr>
              <w:t>59828</w:t>
            </w:r>
          </w:p>
        </w:tc>
        <w:tc>
          <w:tcPr>
            <w:tcW w:w="1560" w:type="dxa"/>
            <w:noWrap/>
            <w:vAlign w:val="bottom"/>
          </w:tcPr>
          <w:p w:rsidR="00446149" w:rsidRPr="000D0CB7" w:rsidRDefault="00446149" w:rsidP="000D0CB7">
            <w:pPr>
              <w:spacing w:after="0" w:line="240" w:lineRule="auto"/>
              <w:jc w:val="right"/>
              <w:rPr>
                <w:rFonts w:ascii="Arial CYR" w:hAnsi="Arial CYR" w:cs="Arial CYR"/>
                <w:sz w:val="20"/>
                <w:szCs w:val="20"/>
              </w:rPr>
            </w:pPr>
            <w:r w:rsidRPr="000D0CB7">
              <w:rPr>
                <w:rFonts w:ascii="Arial CYR" w:hAnsi="Arial CYR" w:cs="Arial CYR"/>
                <w:sz w:val="20"/>
                <w:szCs w:val="20"/>
              </w:rPr>
              <w:t>16272</w:t>
            </w:r>
          </w:p>
        </w:tc>
        <w:tc>
          <w:tcPr>
            <w:tcW w:w="1559" w:type="dxa"/>
            <w:noWrap/>
            <w:vAlign w:val="bottom"/>
          </w:tcPr>
          <w:p w:rsidR="00446149" w:rsidRPr="000D0CB7" w:rsidRDefault="00446149" w:rsidP="000D0CB7">
            <w:pPr>
              <w:spacing w:after="0" w:line="240" w:lineRule="auto"/>
              <w:jc w:val="right"/>
              <w:rPr>
                <w:rFonts w:ascii="Arial CYR" w:hAnsi="Arial CYR" w:cs="Arial CYR"/>
                <w:sz w:val="20"/>
                <w:szCs w:val="20"/>
              </w:rPr>
            </w:pPr>
            <w:r w:rsidRPr="000D0CB7">
              <w:rPr>
                <w:rFonts w:ascii="Arial CYR" w:hAnsi="Arial CYR" w:cs="Arial CYR"/>
                <w:sz w:val="20"/>
                <w:szCs w:val="20"/>
              </w:rPr>
              <w:t>37%</w:t>
            </w:r>
          </w:p>
        </w:tc>
      </w:tr>
      <w:tr w:rsidR="00446149" w:rsidRPr="00ED00CC" w:rsidTr="00AC1EB0">
        <w:trPr>
          <w:trHeight w:val="255"/>
        </w:trPr>
        <w:tc>
          <w:tcPr>
            <w:tcW w:w="3692" w:type="dxa"/>
            <w:vAlign w:val="bottom"/>
          </w:tcPr>
          <w:p w:rsidR="00446149" w:rsidRPr="000D0CB7" w:rsidRDefault="00446149" w:rsidP="000D0CB7">
            <w:pPr>
              <w:spacing w:after="0" w:line="240" w:lineRule="auto"/>
              <w:rPr>
                <w:rFonts w:ascii="Arial CYR" w:hAnsi="Arial CYR" w:cs="Arial CYR"/>
                <w:sz w:val="20"/>
                <w:szCs w:val="20"/>
              </w:rPr>
            </w:pPr>
            <w:r w:rsidRPr="000D0CB7">
              <w:rPr>
                <w:rFonts w:ascii="Arial CYR" w:hAnsi="Arial CYR" w:cs="Arial CYR"/>
                <w:sz w:val="20"/>
                <w:szCs w:val="20"/>
              </w:rPr>
              <w:t xml:space="preserve"> -долгосрочная</w:t>
            </w:r>
          </w:p>
        </w:tc>
        <w:tc>
          <w:tcPr>
            <w:tcW w:w="1233" w:type="dxa"/>
            <w:vAlign w:val="bottom"/>
          </w:tcPr>
          <w:p w:rsidR="00446149" w:rsidRPr="000D0CB7" w:rsidRDefault="00446149" w:rsidP="000D0CB7">
            <w:pPr>
              <w:spacing w:after="0" w:line="240" w:lineRule="auto"/>
              <w:jc w:val="right"/>
              <w:rPr>
                <w:rFonts w:ascii="Arial CYR" w:hAnsi="Arial CYR" w:cs="Arial CYR"/>
                <w:sz w:val="20"/>
                <w:szCs w:val="20"/>
              </w:rPr>
            </w:pPr>
            <w:r w:rsidRPr="000D0CB7">
              <w:rPr>
                <w:rFonts w:ascii="Arial CYR" w:hAnsi="Arial CYR" w:cs="Arial CYR"/>
                <w:sz w:val="20"/>
                <w:szCs w:val="20"/>
              </w:rPr>
              <w:t>2100</w:t>
            </w:r>
          </w:p>
        </w:tc>
        <w:tc>
          <w:tcPr>
            <w:tcW w:w="1331" w:type="dxa"/>
            <w:vAlign w:val="bottom"/>
          </w:tcPr>
          <w:p w:rsidR="00446149" w:rsidRPr="000D0CB7" w:rsidRDefault="00446149" w:rsidP="000D0CB7">
            <w:pPr>
              <w:spacing w:after="0" w:line="240" w:lineRule="auto"/>
              <w:jc w:val="right"/>
              <w:rPr>
                <w:rFonts w:ascii="Arial CYR" w:hAnsi="Arial CYR" w:cs="Arial CYR"/>
                <w:sz w:val="20"/>
                <w:szCs w:val="20"/>
              </w:rPr>
            </w:pPr>
            <w:r w:rsidRPr="000D0CB7">
              <w:rPr>
                <w:rFonts w:ascii="Arial CYR" w:hAnsi="Arial CYR" w:cs="Arial CYR"/>
                <w:sz w:val="20"/>
                <w:szCs w:val="20"/>
              </w:rPr>
              <w:t>0</w:t>
            </w:r>
          </w:p>
        </w:tc>
        <w:tc>
          <w:tcPr>
            <w:tcW w:w="1560" w:type="dxa"/>
            <w:noWrap/>
            <w:vAlign w:val="bottom"/>
          </w:tcPr>
          <w:p w:rsidR="00446149" w:rsidRPr="000D0CB7" w:rsidRDefault="00446149" w:rsidP="000D0CB7">
            <w:pPr>
              <w:spacing w:after="0" w:line="240" w:lineRule="auto"/>
              <w:jc w:val="right"/>
              <w:rPr>
                <w:rFonts w:ascii="Arial CYR" w:hAnsi="Arial CYR" w:cs="Arial CYR"/>
                <w:sz w:val="20"/>
                <w:szCs w:val="20"/>
              </w:rPr>
            </w:pPr>
            <w:r w:rsidRPr="000D0CB7">
              <w:rPr>
                <w:rFonts w:ascii="Arial CYR" w:hAnsi="Arial CYR" w:cs="Arial CYR"/>
                <w:sz w:val="20"/>
                <w:szCs w:val="20"/>
              </w:rPr>
              <w:t>-2100</w:t>
            </w:r>
          </w:p>
        </w:tc>
        <w:tc>
          <w:tcPr>
            <w:tcW w:w="1559" w:type="dxa"/>
            <w:noWrap/>
            <w:vAlign w:val="bottom"/>
          </w:tcPr>
          <w:p w:rsidR="00446149" w:rsidRPr="000D0CB7" w:rsidRDefault="00446149" w:rsidP="000D0CB7">
            <w:pPr>
              <w:spacing w:after="0" w:line="240" w:lineRule="auto"/>
              <w:jc w:val="right"/>
              <w:rPr>
                <w:rFonts w:ascii="Arial CYR" w:hAnsi="Arial CYR" w:cs="Arial CYR"/>
                <w:sz w:val="20"/>
                <w:szCs w:val="20"/>
              </w:rPr>
            </w:pPr>
            <w:r w:rsidRPr="000D0CB7">
              <w:rPr>
                <w:rFonts w:ascii="Arial CYR" w:hAnsi="Arial CYR" w:cs="Arial CYR"/>
                <w:sz w:val="20"/>
                <w:szCs w:val="20"/>
              </w:rPr>
              <w:t> </w:t>
            </w:r>
          </w:p>
        </w:tc>
      </w:tr>
      <w:tr w:rsidR="00446149" w:rsidRPr="00ED00CC" w:rsidTr="00AC1EB0">
        <w:trPr>
          <w:trHeight w:val="510"/>
        </w:trPr>
        <w:tc>
          <w:tcPr>
            <w:tcW w:w="3692" w:type="dxa"/>
            <w:vAlign w:val="bottom"/>
          </w:tcPr>
          <w:p w:rsidR="00446149" w:rsidRPr="000D0CB7" w:rsidRDefault="00446149" w:rsidP="000D0CB7">
            <w:pPr>
              <w:spacing w:after="0" w:line="240" w:lineRule="auto"/>
              <w:rPr>
                <w:rFonts w:ascii="Arial CYR" w:hAnsi="Arial CYR" w:cs="Arial CYR"/>
                <w:sz w:val="20"/>
                <w:szCs w:val="20"/>
              </w:rPr>
            </w:pPr>
            <w:r w:rsidRPr="000D0CB7">
              <w:rPr>
                <w:rFonts w:ascii="Arial CYR" w:hAnsi="Arial CYR" w:cs="Arial CYR"/>
                <w:sz w:val="20"/>
                <w:szCs w:val="20"/>
              </w:rPr>
              <w:t xml:space="preserve"> Краткосрочные финансовые вложения</w:t>
            </w:r>
          </w:p>
        </w:tc>
        <w:tc>
          <w:tcPr>
            <w:tcW w:w="1233" w:type="dxa"/>
            <w:vAlign w:val="bottom"/>
          </w:tcPr>
          <w:p w:rsidR="00446149" w:rsidRPr="000D0CB7" w:rsidRDefault="00446149" w:rsidP="000D0CB7">
            <w:pPr>
              <w:spacing w:after="0" w:line="240" w:lineRule="auto"/>
              <w:jc w:val="right"/>
              <w:rPr>
                <w:rFonts w:ascii="Arial CYR" w:hAnsi="Arial CYR" w:cs="Arial CYR"/>
                <w:sz w:val="20"/>
                <w:szCs w:val="20"/>
              </w:rPr>
            </w:pPr>
            <w:r w:rsidRPr="000D0CB7">
              <w:rPr>
                <w:rFonts w:ascii="Arial CYR" w:hAnsi="Arial CYR" w:cs="Arial CYR"/>
                <w:sz w:val="20"/>
                <w:szCs w:val="20"/>
              </w:rPr>
              <w:t>20000</w:t>
            </w:r>
          </w:p>
        </w:tc>
        <w:tc>
          <w:tcPr>
            <w:tcW w:w="1331" w:type="dxa"/>
            <w:vAlign w:val="bottom"/>
          </w:tcPr>
          <w:p w:rsidR="00446149" w:rsidRPr="000D0CB7" w:rsidRDefault="00446149" w:rsidP="000D0CB7">
            <w:pPr>
              <w:spacing w:after="0" w:line="240" w:lineRule="auto"/>
              <w:jc w:val="right"/>
              <w:rPr>
                <w:rFonts w:ascii="Arial CYR" w:hAnsi="Arial CYR" w:cs="Arial CYR"/>
                <w:sz w:val="20"/>
                <w:szCs w:val="20"/>
              </w:rPr>
            </w:pPr>
            <w:r w:rsidRPr="000D0CB7">
              <w:rPr>
                <w:rFonts w:ascii="Arial CYR" w:hAnsi="Arial CYR" w:cs="Arial CYR"/>
                <w:sz w:val="20"/>
                <w:szCs w:val="20"/>
              </w:rPr>
              <w:t>15000</w:t>
            </w:r>
          </w:p>
        </w:tc>
        <w:tc>
          <w:tcPr>
            <w:tcW w:w="1560" w:type="dxa"/>
            <w:noWrap/>
            <w:vAlign w:val="bottom"/>
          </w:tcPr>
          <w:p w:rsidR="00446149" w:rsidRPr="000D0CB7" w:rsidRDefault="00446149" w:rsidP="000D0CB7">
            <w:pPr>
              <w:spacing w:after="0" w:line="240" w:lineRule="auto"/>
              <w:jc w:val="right"/>
              <w:rPr>
                <w:rFonts w:ascii="Arial CYR" w:hAnsi="Arial CYR" w:cs="Arial CYR"/>
                <w:sz w:val="20"/>
                <w:szCs w:val="20"/>
              </w:rPr>
            </w:pPr>
            <w:r w:rsidRPr="000D0CB7">
              <w:rPr>
                <w:rFonts w:ascii="Arial CYR" w:hAnsi="Arial CYR" w:cs="Arial CYR"/>
                <w:sz w:val="20"/>
                <w:szCs w:val="20"/>
              </w:rPr>
              <w:t>-5000</w:t>
            </w:r>
          </w:p>
        </w:tc>
        <w:tc>
          <w:tcPr>
            <w:tcW w:w="1559" w:type="dxa"/>
            <w:noWrap/>
            <w:vAlign w:val="bottom"/>
          </w:tcPr>
          <w:p w:rsidR="00446149" w:rsidRPr="000D0CB7" w:rsidRDefault="00446149" w:rsidP="000D0CB7">
            <w:pPr>
              <w:spacing w:after="0" w:line="240" w:lineRule="auto"/>
              <w:jc w:val="right"/>
              <w:rPr>
                <w:rFonts w:ascii="Arial CYR" w:hAnsi="Arial CYR" w:cs="Arial CYR"/>
                <w:sz w:val="20"/>
                <w:szCs w:val="20"/>
              </w:rPr>
            </w:pPr>
            <w:r w:rsidRPr="000D0CB7">
              <w:rPr>
                <w:rFonts w:ascii="Arial CYR" w:hAnsi="Arial CYR" w:cs="Arial CYR"/>
                <w:sz w:val="20"/>
                <w:szCs w:val="20"/>
              </w:rPr>
              <w:t> </w:t>
            </w:r>
          </w:p>
        </w:tc>
      </w:tr>
      <w:tr w:rsidR="00446149" w:rsidRPr="00ED00CC" w:rsidTr="00AC1EB0">
        <w:trPr>
          <w:trHeight w:val="255"/>
        </w:trPr>
        <w:tc>
          <w:tcPr>
            <w:tcW w:w="3692" w:type="dxa"/>
            <w:noWrap/>
            <w:vAlign w:val="bottom"/>
          </w:tcPr>
          <w:p w:rsidR="00446149" w:rsidRPr="000D0CB7" w:rsidRDefault="00446149" w:rsidP="000D0CB7">
            <w:pPr>
              <w:spacing w:after="0" w:line="240" w:lineRule="auto"/>
              <w:rPr>
                <w:rFonts w:ascii="Arial CYR" w:hAnsi="Arial CYR" w:cs="Arial CYR"/>
                <w:sz w:val="20"/>
                <w:szCs w:val="20"/>
              </w:rPr>
            </w:pPr>
            <w:r w:rsidRPr="000D0CB7">
              <w:rPr>
                <w:rFonts w:ascii="Arial CYR" w:hAnsi="Arial CYR" w:cs="Arial CYR"/>
                <w:sz w:val="20"/>
                <w:szCs w:val="20"/>
              </w:rPr>
              <w:t xml:space="preserve"> Денежные средства</w:t>
            </w:r>
          </w:p>
        </w:tc>
        <w:tc>
          <w:tcPr>
            <w:tcW w:w="1233" w:type="dxa"/>
            <w:noWrap/>
            <w:vAlign w:val="bottom"/>
          </w:tcPr>
          <w:p w:rsidR="00446149" w:rsidRPr="000D0CB7" w:rsidRDefault="00446149" w:rsidP="000D0CB7">
            <w:pPr>
              <w:spacing w:after="0" w:line="240" w:lineRule="auto"/>
              <w:jc w:val="right"/>
              <w:rPr>
                <w:rFonts w:ascii="Arial CYR" w:hAnsi="Arial CYR" w:cs="Arial CYR"/>
                <w:sz w:val="20"/>
                <w:szCs w:val="20"/>
              </w:rPr>
            </w:pPr>
            <w:r w:rsidRPr="000D0CB7">
              <w:rPr>
                <w:rFonts w:ascii="Arial CYR" w:hAnsi="Arial CYR" w:cs="Arial CYR"/>
                <w:sz w:val="20"/>
                <w:szCs w:val="20"/>
              </w:rPr>
              <w:t>13542</w:t>
            </w:r>
          </w:p>
        </w:tc>
        <w:tc>
          <w:tcPr>
            <w:tcW w:w="1331" w:type="dxa"/>
            <w:noWrap/>
            <w:vAlign w:val="bottom"/>
          </w:tcPr>
          <w:p w:rsidR="00446149" w:rsidRPr="000D0CB7" w:rsidRDefault="00446149" w:rsidP="000D0CB7">
            <w:pPr>
              <w:spacing w:after="0" w:line="240" w:lineRule="auto"/>
              <w:jc w:val="right"/>
              <w:rPr>
                <w:rFonts w:ascii="Arial CYR" w:hAnsi="Arial CYR" w:cs="Arial CYR"/>
                <w:sz w:val="20"/>
                <w:szCs w:val="20"/>
              </w:rPr>
            </w:pPr>
            <w:r w:rsidRPr="000D0CB7">
              <w:rPr>
                <w:rFonts w:ascii="Arial CYR" w:hAnsi="Arial CYR" w:cs="Arial CYR"/>
                <w:sz w:val="20"/>
                <w:szCs w:val="20"/>
              </w:rPr>
              <w:t>13985</w:t>
            </w:r>
          </w:p>
        </w:tc>
        <w:tc>
          <w:tcPr>
            <w:tcW w:w="1560" w:type="dxa"/>
            <w:noWrap/>
            <w:vAlign w:val="bottom"/>
          </w:tcPr>
          <w:p w:rsidR="00446149" w:rsidRPr="000D0CB7" w:rsidRDefault="00446149" w:rsidP="000D0CB7">
            <w:pPr>
              <w:spacing w:after="0" w:line="240" w:lineRule="auto"/>
              <w:jc w:val="right"/>
              <w:rPr>
                <w:rFonts w:ascii="Arial CYR" w:hAnsi="Arial CYR" w:cs="Arial CYR"/>
                <w:sz w:val="20"/>
                <w:szCs w:val="20"/>
              </w:rPr>
            </w:pPr>
            <w:r w:rsidRPr="000D0CB7">
              <w:rPr>
                <w:rFonts w:ascii="Arial CYR" w:hAnsi="Arial CYR" w:cs="Arial CYR"/>
                <w:sz w:val="20"/>
                <w:szCs w:val="20"/>
              </w:rPr>
              <w:t>443</w:t>
            </w:r>
          </w:p>
        </w:tc>
        <w:tc>
          <w:tcPr>
            <w:tcW w:w="1559" w:type="dxa"/>
            <w:noWrap/>
            <w:vAlign w:val="bottom"/>
          </w:tcPr>
          <w:p w:rsidR="00446149" w:rsidRPr="000D0CB7" w:rsidRDefault="00446149" w:rsidP="000D0CB7">
            <w:pPr>
              <w:spacing w:after="0" w:line="240" w:lineRule="auto"/>
              <w:jc w:val="right"/>
              <w:rPr>
                <w:rFonts w:ascii="Arial CYR" w:hAnsi="Arial CYR" w:cs="Arial CYR"/>
                <w:sz w:val="20"/>
                <w:szCs w:val="20"/>
              </w:rPr>
            </w:pPr>
            <w:r w:rsidRPr="000D0CB7">
              <w:rPr>
                <w:rFonts w:ascii="Arial CYR" w:hAnsi="Arial CYR" w:cs="Arial CYR"/>
                <w:sz w:val="20"/>
                <w:szCs w:val="20"/>
              </w:rPr>
              <w:t>3%</w:t>
            </w:r>
          </w:p>
        </w:tc>
      </w:tr>
      <w:tr w:rsidR="00446149" w:rsidRPr="00ED00CC" w:rsidTr="00AC1EB0">
        <w:trPr>
          <w:trHeight w:val="459"/>
        </w:trPr>
        <w:tc>
          <w:tcPr>
            <w:tcW w:w="3692" w:type="dxa"/>
            <w:vAlign w:val="bottom"/>
          </w:tcPr>
          <w:p w:rsidR="00446149" w:rsidRPr="000D0CB7" w:rsidRDefault="00446149" w:rsidP="000D0CB7">
            <w:pPr>
              <w:spacing w:after="0" w:line="240" w:lineRule="auto"/>
              <w:rPr>
                <w:rFonts w:ascii="Arial CYR" w:hAnsi="Arial CYR" w:cs="Arial CYR"/>
                <w:sz w:val="20"/>
                <w:szCs w:val="20"/>
              </w:rPr>
            </w:pPr>
            <w:r w:rsidRPr="000D0CB7">
              <w:rPr>
                <w:rFonts w:ascii="Arial CYR" w:hAnsi="Arial CYR" w:cs="Arial CYR"/>
                <w:sz w:val="20"/>
                <w:szCs w:val="20"/>
              </w:rPr>
              <w:t>Налог на  добавленную  стоимость   по приобретенным ценностям (19)</w:t>
            </w:r>
          </w:p>
        </w:tc>
        <w:tc>
          <w:tcPr>
            <w:tcW w:w="1233" w:type="dxa"/>
            <w:noWrap/>
            <w:vAlign w:val="bottom"/>
          </w:tcPr>
          <w:p w:rsidR="00446149" w:rsidRPr="000D0CB7" w:rsidRDefault="00446149" w:rsidP="000D0CB7">
            <w:pPr>
              <w:spacing w:after="0" w:line="240" w:lineRule="auto"/>
              <w:jc w:val="right"/>
              <w:rPr>
                <w:rFonts w:ascii="Arial CYR" w:hAnsi="Arial CYR" w:cs="Arial CYR"/>
                <w:sz w:val="20"/>
                <w:szCs w:val="20"/>
              </w:rPr>
            </w:pPr>
            <w:r w:rsidRPr="000D0CB7">
              <w:rPr>
                <w:rFonts w:ascii="Arial CYR" w:hAnsi="Arial CYR" w:cs="Arial CYR"/>
                <w:sz w:val="20"/>
                <w:szCs w:val="20"/>
              </w:rPr>
              <w:t>164</w:t>
            </w:r>
          </w:p>
        </w:tc>
        <w:tc>
          <w:tcPr>
            <w:tcW w:w="1331" w:type="dxa"/>
            <w:noWrap/>
            <w:vAlign w:val="bottom"/>
          </w:tcPr>
          <w:p w:rsidR="00446149" w:rsidRPr="000D0CB7" w:rsidRDefault="00446149" w:rsidP="000D0CB7">
            <w:pPr>
              <w:spacing w:after="0" w:line="240" w:lineRule="auto"/>
              <w:jc w:val="right"/>
              <w:rPr>
                <w:rFonts w:ascii="Arial CYR" w:hAnsi="Arial CYR" w:cs="Arial CYR"/>
                <w:sz w:val="20"/>
                <w:szCs w:val="20"/>
              </w:rPr>
            </w:pPr>
            <w:r w:rsidRPr="000D0CB7">
              <w:rPr>
                <w:rFonts w:ascii="Arial CYR" w:hAnsi="Arial CYR" w:cs="Arial CYR"/>
                <w:sz w:val="20"/>
                <w:szCs w:val="20"/>
              </w:rPr>
              <w:t>248</w:t>
            </w:r>
          </w:p>
        </w:tc>
        <w:tc>
          <w:tcPr>
            <w:tcW w:w="1560" w:type="dxa"/>
            <w:noWrap/>
            <w:vAlign w:val="bottom"/>
          </w:tcPr>
          <w:p w:rsidR="00446149" w:rsidRPr="000D0CB7" w:rsidRDefault="00446149" w:rsidP="000D0CB7">
            <w:pPr>
              <w:spacing w:after="0" w:line="240" w:lineRule="auto"/>
              <w:jc w:val="right"/>
              <w:rPr>
                <w:rFonts w:ascii="Arial CYR" w:hAnsi="Arial CYR" w:cs="Arial CYR"/>
                <w:sz w:val="20"/>
                <w:szCs w:val="20"/>
              </w:rPr>
            </w:pPr>
            <w:r w:rsidRPr="000D0CB7">
              <w:rPr>
                <w:rFonts w:ascii="Arial CYR" w:hAnsi="Arial CYR" w:cs="Arial CYR"/>
                <w:sz w:val="20"/>
                <w:szCs w:val="20"/>
              </w:rPr>
              <w:t>84</w:t>
            </w:r>
          </w:p>
        </w:tc>
        <w:tc>
          <w:tcPr>
            <w:tcW w:w="1559" w:type="dxa"/>
            <w:noWrap/>
            <w:vAlign w:val="bottom"/>
          </w:tcPr>
          <w:p w:rsidR="00446149" w:rsidRPr="000D0CB7" w:rsidRDefault="00446149" w:rsidP="000D0CB7">
            <w:pPr>
              <w:spacing w:after="0" w:line="240" w:lineRule="auto"/>
              <w:jc w:val="right"/>
              <w:rPr>
                <w:rFonts w:ascii="Arial CYR" w:hAnsi="Arial CYR" w:cs="Arial CYR"/>
                <w:sz w:val="20"/>
                <w:szCs w:val="20"/>
              </w:rPr>
            </w:pPr>
            <w:r w:rsidRPr="000D0CB7">
              <w:rPr>
                <w:rFonts w:ascii="Arial CYR" w:hAnsi="Arial CYR" w:cs="Arial CYR"/>
                <w:sz w:val="20"/>
                <w:szCs w:val="20"/>
              </w:rPr>
              <w:t>51%</w:t>
            </w:r>
          </w:p>
        </w:tc>
      </w:tr>
      <w:tr w:rsidR="00446149" w:rsidRPr="00ED00CC" w:rsidTr="00AC1EB0">
        <w:trPr>
          <w:trHeight w:val="510"/>
        </w:trPr>
        <w:tc>
          <w:tcPr>
            <w:tcW w:w="3692" w:type="dxa"/>
            <w:vAlign w:val="bottom"/>
          </w:tcPr>
          <w:p w:rsidR="00446149" w:rsidRPr="000D0CB7" w:rsidRDefault="00446149" w:rsidP="000D0CB7">
            <w:pPr>
              <w:spacing w:after="0" w:line="240" w:lineRule="auto"/>
              <w:rPr>
                <w:rFonts w:ascii="Arial CYR" w:hAnsi="Arial CYR" w:cs="Arial CYR"/>
                <w:sz w:val="20"/>
                <w:szCs w:val="20"/>
              </w:rPr>
            </w:pPr>
            <w:r w:rsidRPr="000D0CB7">
              <w:rPr>
                <w:rFonts w:ascii="Arial CYR" w:hAnsi="Arial CYR" w:cs="Arial CYR"/>
                <w:sz w:val="20"/>
                <w:szCs w:val="20"/>
              </w:rPr>
              <w:t>Прочие оборотные активы79 счет внутрихоз</w:t>
            </w:r>
          </w:p>
        </w:tc>
        <w:tc>
          <w:tcPr>
            <w:tcW w:w="1233" w:type="dxa"/>
            <w:noWrap/>
            <w:vAlign w:val="bottom"/>
          </w:tcPr>
          <w:p w:rsidR="00446149" w:rsidRPr="000D0CB7" w:rsidRDefault="00446149" w:rsidP="000D0CB7">
            <w:pPr>
              <w:spacing w:after="0" w:line="240" w:lineRule="auto"/>
              <w:jc w:val="right"/>
              <w:rPr>
                <w:rFonts w:ascii="Arial CYR" w:hAnsi="Arial CYR" w:cs="Arial CYR"/>
                <w:sz w:val="20"/>
                <w:szCs w:val="20"/>
              </w:rPr>
            </w:pPr>
          </w:p>
        </w:tc>
        <w:tc>
          <w:tcPr>
            <w:tcW w:w="1331" w:type="dxa"/>
            <w:noWrap/>
            <w:vAlign w:val="bottom"/>
          </w:tcPr>
          <w:p w:rsidR="00446149" w:rsidRPr="000D0CB7" w:rsidRDefault="00446149" w:rsidP="000D0CB7">
            <w:pPr>
              <w:spacing w:after="0" w:line="240" w:lineRule="auto"/>
              <w:jc w:val="right"/>
              <w:rPr>
                <w:rFonts w:ascii="Arial CYR" w:hAnsi="Arial CYR" w:cs="Arial CYR"/>
                <w:sz w:val="20"/>
                <w:szCs w:val="20"/>
              </w:rPr>
            </w:pPr>
          </w:p>
        </w:tc>
        <w:tc>
          <w:tcPr>
            <w:tcW w:w="1560" w:type="dxa"/>
            <w:noWrap/>
            <w:vAlign w:val="bottom"/>
          </w:tcPr>
          <w:p w:rsidR="00446149" w:rsidRPr="000D0CB7" w:rsidRDefault="00446149" w:rsidP="000D0CB7">
            <w:pPr>
              <w:spacing w:after="0" w:line="240" w:lineRule="auto"/>
              <w:jc w:val="right"/>
              <w:rPr>
                <w:rFonts w:ascii="Arial CYR" w:hAnsi="Arial CYR" w:cs="Arial CYR"/>
                <w:sz w:val="20"/>
                <w:szCs w:val="20"/>
              </w:rPr>
            </w:pPr>
          </w:p>
        </w:tc>
        <w:tc>
          <w:tcPr>
            <w:tcW w:w="1559" w:type="dxa"/>
            <w:noWrap/>
            <w:vAlign w:val="bottom"/>
          </w:tcPr>
          <w:p w:rsidR="00446149" w:rsidRPr="000D0CB7" w:rsidRDefault="00446149" w:rsidP="000D0CB7">
            <w:pPr>
              <w:spacing w:after="0" w:line="240" w:lineRule="auto"/>
              <w:jc w:val="right"/>
              <w:rPr>
                <w:rFonts w:ascii="Arial CYR" w:hAnsi="Arial CYR" w:cs="Arial CYR"/>
                <w:sz w:val="20"/>
                <w:szCs w:val="20"/>
              </w:rPr>
            </w:pPr>
          </w:p>
        </w:tc>
      </w:tr>
      <w:tr w:rsidR="00446149" w:rsidRPr="00ED00CC" w:rsidTr="00AC1EB0">
        <w:trPr>
          <w:trHeight w:val="255"/>
        </w:trPr>
        <w:tc>
          <w:tcPr>
            <w:tcW w:w="3692" w:type="dxa"/>
            <w:noWrap/>
            <w:vAlign w:val="bottom"/>
          </w:tcPr>
          <w:p w:rsidR="00446149" w:rsidRPr="000D0CB7" w:rsidRDefault="00446149" w:rsidP="000D0CB7">
            <w:pPr>
              <w:spacing w:after="0" w:line="240" w:lineRule="auto"/>
              <w:rPr>
                <w:rFonts w:ascii="Arial CYR" w:hAnsi="Arial CYR" w:cs="Arial CYR"/>
                <w:b/>
                <w:bCs/>
                <w:sz w:val="20"/>
                <w:szCs w:val="20"/>
              </w:rPr>
            </w:pPr>
            <w:r w:rsidRPr="000D0CB7">
              <w:rPr>
                <w:rFonts w:ascii="Arial CYR" w:hAnsi="Arial CYR" w:cs="Arial CYR"/>
                <w:b/>
                <w:bCs/>
                <w:sz w:val="20"/>
                <w:szCs w:val="20"/>
              </w:rPr>
              <w:t xml:space="preserve"> ==Итого оборотных активов</w:t>
            </w:r>
          </w:p>
        </w:tc>
        <w:tc>
          <w:tcPr>
            <w:tcW w:w="1233" w:type="dxa"/>
            <w:noWrap/>
            <w:vAlign w:val="bottom"/>
          </w:tcPr>
          <w:p w:rsidR="00446149" w:rsidRPr="000D0CB7" w:rsidRDefault="00446149" w:rsidP="000D0CB7">
            <w:pPr>
              <w:spacing w:after="0" w:line="240" w:lineRule="auto"/>
              <w:jc w:val="right"/>
              <w:rPr>
                <w:rFonts w:ascii="Arial CYR" w:hAnsi="Arial CYR" w:cs="Arial CYR"/>
                <w:b/>
                <w:bCs/>
                <w:sz w:val="20"/>
                <w:szCs w:val="20"/>
              </w:rPr>
            </w:pPr>
            <w:r w:rsidRPr="000D0CB7">
              <w:rPr>
                <w:rFonts w:ascii="Arial CYR" w:hAnsi="Arial CYR" w:cs="Arial CYR"/>
                <w:b/>
                <w:bCs/>
                <w:sz w:val="20"/>
                <w:szCs w:val="20"/>
              </w:rPr>
              <w:t xml:space="preserve">     149 128   </w:t>
            </w:r>
          </w:p>
        </w:tc>
        <w:tc>
          <w:tcPr>
            <w:tcW w:w="1331" w:type="dxa"/>
            <w:noWrap/>
            <w:vAlign w:val="bottom"/>
          </w:tcPr>
          <w:p w:rsidR="00446149" w:rsidRPr="000D0CB7" w:rsidRDefault="00446149" w:rsidP="000D0CB7">
            <w:pPr>
              <w:spacing w:after="0" w:line="240" w:lineRule="auto"/>
              <w:jc w:val="right"/>
              <w:rPr>
                <w:rFonts w:ascii="Arial CYR" w:hAnsi="Arial CYR" w:cs="Arial CYR"/>
                <w:b/>
                <w:bCs/>
                <w:sz w:val="20"/>
                <w:szCs w:val="20"/>
              </w:rPr>
            </w:pPr>
            <w:r w:rsidRPr="000D0CB7">
              <w:rPr>
                <w:rFonts w:ascii="Arial CYR" w:hAnsi="Arial CYR" w:cs="Arial CYR"/>
                <w:b/>
                <w:bCs/>
                <w:sz w:val="20"/>
                <w:szCs w:val="20"/>
              </w:rPr>
              <w:t xml:space="preserve">     181 322   </w:t>
            </w:r>
          </w:p>
        </w:tc>
        <w:tc>
          <w:tcPr>
            <w:tcW w:w="1560" w:type="dxa"/>
            <w:noWrap/>
            <w:vAlign w:val="bottom"/>
          </w:tcPr>
          <w:p w:rsidR="00446149" w:rsidRPr="000D0CB7" w:rsidRDefault="00446149" w:rsidP="000D0CB7">
            <w:pPr>
              <w:spacing w:after="0" w:line="240" w:lineRule="auto"/>
              <w:jc w:val="right"/>
              <w:rPr>
                <w:rFonts w:ascii="Arial CYR" w:hAnsi="Arial CYR" w:cs="Arial CYR"/>
                <w:sz w:val="20"/>
                <w:szCs w:val="20"/>
              </w:rPr>
            </w:pPr>
            <w:r w:rsidRPr="000D0CB7">
              <w:rPr>
                <w:rFonts w:ascii="Arial CYR" w:hAnsi="Arial CYR" w:cs="Arial CYR"/>
                <w:sz w:val="20"/>
                <w:szCs w:val="20"/>
              </w:rPr>
              <w:t>32194</w:t>
            </w:r>
          </w:p>
        </w:tc>
        <w:tc>
          <w:tcPr>
            <w:tcW w:w="1559" w:type="dxa"/>
            <w:noWrap/>
            <w:vAlign w:val="bottom"/>
          </w:tcPr>
          <w:p w:rsidR="00446149" w:rsidRPr="000D0CB7" w:rsidRDefault="00446149" w:rsidP="000D0CB7">
            <w:pPr>
              <w:spacing w:after="0" w:line="240" w:lineRule="auto"/>
              <w:jc w:val="right"/>
              <w:rPr>
                <w:rFonts w:ascii="Arial CYR" w:hAnsi="Arial CYR" w:cs="Arial CYR"/>
                <w:sz w:val="20"/>
                <w:szCs w:val="20"/>
              </w:rPr>
            </w:pPr>
            <w:r w:rsidRPr="000D0CB7">
              <w:rPr>
                <w:rFonts w:ascii="Arial CYR" w:hAnsi="Arial CYR" w:cs="Arial CYR"/>
                <w:sz w:val="20"/>
                <w:szCs w:val="20"/>
              </w:rPr>
              <w:t>22%</w:t>
            </w:r>
          </w:p>
        </w:tc>
      </w:tr>
      <w:tr w:rsidR="00446149" w:rsidRPr="00ED00CC" w:rsidTr="00AC1EB0">
        <w:trPr>
          <w:trHeight w:val="255"/>
        </w:trPr>
        <w:tc>
          <w:tcPr>
            <w:tcW w:w="3692" w:type="dxa"/>
            <w:noWrap/>
            <w:vAlign w:val="bottom"/>
          </w:tcPr>
          <w:p w:rsidR="00446149" w:rsidRPr="000D0CB7" w:rsidRDefault="00446149" w:rsidP="000D0CB7">
            <w:pPr>
              <w:spacing w:after="0" w:line="240" w:lineRule="auto"/>
              <w:rPr>
                <w:rFonts w:ascii="Arial CYR" w:hAnsi="Arial CYR" w:cs="Arial CYR"/>
                <w:b/>
                <w:bCs/>
                <w:sz w:val="20"/>
                <w:szCs w:val="20"/>
              </w:rPr>
            </w:pPr>
            <w:r w:rsidRPr="000D0CB7">
              <w:rPr>
                <w:rFonts w:ascii="Arial CYR" w:hAnsi="Arial CYR" w:cs="Arial CYR"/>
                <w:b/>
                <w:bCs/>
                <w:sz w:val="20"/>
                <w:szCs w:val="20"/>
              </w:rPr>
              <w:t xml:space="preserve"> ИТОГО АКТИВОВ</w:t>
            </w:r>
          </w:p>
        </w:tc>
        <w:tc>
          <w:tcPr>
            <w:tcW w:w="1233" w:type="dxa"/>
            <w:shd w:val="clear" w:color="000000" w:fill="D8D8D8"/>
            <w:noWrap/>
            <w:vAlign w:val="bottom"/>
          </w:tcPr>
          <w:p w:rsidR="00446149" w:rsidRPr="000D0CB7" w:rsidRDefault="00446149" w:rsidP="000D0CB7">
            <w:pPr>
              <w:spacing w:after="0" w:line="240" w:lineRule="auto"/>
              <w:jc w:val="right"/>
              <w:rPr>
                <w:rFonts w:ascii="Arial CYR" w:hAnsi="Arial CYR" w:cs="Arial CYR"/>
                <w:b/>
                <w:bCs/>
                <w:sz w:val="20"/>
                <w:szCs w:val="20"/>
              </w:rPr>
            </w:pPr>
            <w:r w:rsidRPr="000D0CB7">
              <w:rPr>
                <w:rFonts w:ascii="Arial CYR" w:hAnsi="Arial CYR" w:cs="Arial CYR"/>
                <w:b/>
                <w:bCs/>
                <w:sz w:val="20"/>
                <w:szCs w:val="20"/>
              </w:rPr>
              <w:t xml:space="preserve">     311 888   </w:t>
            </w:r>
          </w:p>
        </w:tc>
        <w:tc>
          <w:tcPr>
            <w:tcW w:w="1331" w:type="dxa"/>
            <w:shd w:val="clear" w:color="000000" w:fill="D8D8D8"/>
            <w:noWrap/>
            <w:vAlign w:val="bottom"/>
          </w:tcPr>
          <w:p w:rsidR="00446149" w:rsidRPr="000D0CB7" w:rsidRDefault="00446149" w:rsidP="000D0CB7">
            <w:pPr>
              <w:spacing w:after="0" w:line="240" w:lineRule="auto"/>
              <w:jc w:val="right"/>
              <w:rPr>
                <w:rFonts w:ascii="Arial CYR" w:hAnsi="Arial CYR" w:cs="Arial CYR"/>
                <w:b/>
                <w:bCs/>
                <w:sz w:val="20"/>
                <w:szCs w:val="20"/>
              </w:rPr>
            </w:pPr>
            <w:r w:rsidRPr="000D0CB7">
              <w:rPr>
                <w:rFonts w:ascii="Arial CYR" w:hAnsi="Arial CYR" w:cs="Arial CYR"/>
                <w:b/>
                <w:bCs/>
                <w:sz w:val="20"/>
                <w:szCs w:val="20"/>
              </w:rPr>
              <w:t xml:space="preserve">     445 281   </w:t>
            </w:r>
          </w:p>
        </w:tc>
        <w:tc>
          <w:tcPr>
            <w:tcW w:w="1560" w:type="dxa"/>
            <w:shd w:val="clear" w:color="000000" w:fill="D8D8D8"/>
            <w:noWrap/>
            <w:vAlign w:val="bottom"/>
          </w:tcPr>
          <w:p w:rsidR="00446149" w:rsidRPr="000D0CB7" w:rsidRDefault="00446149" w:rsidP="000D0CB7">
            <w:pPr>
              <w:spacing w:after="0" w:line="240" w:lineRule="auto"/>
              <w:jc w:val="right"/>
              <w:rPr>
                <w:rFonts w:ascii="Arial CYR" w:hAnsi="Arial CYR" w:cs="Arial CYR"/>
                <w:sz w:val="20"/>
                <w:szCs w:val="20"/>
              </w:rPr>
            </w:pPr>
            <w:r w:rsidRPr="000D0CB7">
              <w:rPr>
                <w:rFonts w:ascii="Arial CYR" w:hAnsi="Arial CYR" w:cs="Arial CYR"/>
                <w:sz w:val="20"/>
                <w:szCs w:val="20"/>
              </w:rPr>
              <w:t>133393</w:t>
            </w:r>
          </w:p>
        </w:tc>
        <w:tc>
          <w:tcPr>
            <w:tcW w:w="1559" w:type="dxa"/>
            <w:shd w:val="clear" w:color="000000" w:fill="D8D8D8"/>
            <w:noWrap/>
            <w:vAlign w:val="bottom"/>
          </w:tcPr>
          <w:p w:rsidR="00446149" w:rsidRPr="000D0CB7" w:rsidRDefault="00446149" w:rsidP="000D0CB7">
            <w:pPr>
              <w:spacing w:after="0" w:line="240" w:lineRule="auto"/>
              <w:jc w:val="right"/>
              <w:rPr>
                <w:rFonts w:ascii="Arial CYR" w:hAnsi="Arial CYR" w:cs="Arial CYR"/>
                <w:sz w:val="20"/>
                <w:szCs w:val="20"/>
              </w:rPr>
            </w:pPr>
            <w:r w:rsidRPr="000D0CB7">
              <w:rPr>
                <w:rFonts w:ascii="Arial CYR" w:hAnsi="Arial CYR" w:cs="Arial CYR"/>
                <w:sz w:val="20"/>
                <w:szCs w:val="20"/>
              </w:rPr>
              <w:t>43%</w:t>
            </w:r>
          </w:p>
        </w:tc>
      </w:tr>
      <w:tr w:rsidR="00446149" w:rsidRPr="00ED00CC" w:rsidTr="00AC1EB0">
        <w:trPr>
          <w:trHeight w:val="255"/>
        </w:trPr>
        <w:tc>
          <w:tcPr>
            <w:tcW w:w="3692" w:type="dxa"/>
            <w:noWrap/>
            <w:vAlign w:val="bottom"/>
          </w:tcPr>
          <w:p w:rsidR="00446149" w:rsidRPr="000D0CB7" w:rsidRDefault="00446149" w:rsidP="000D0CB7">
            <w:pPr>
              <w:spacing w:after="0" w:line="240" w:lineRule="auto"/>
              <w:rPr>
                <w:rFonts w:ascii="Arial CYR" w:hAnsi="Arial CYR" w:cs="Arial CYR"/>
                <w:b/>
                <w:bCs/>
                <w:sz w:val="20"/>
                <w:szCs w:val="20"/>
              </w:rPr>
            </w:pPr>
            <w:r w:rsidRPr="000D0CB7">
              <w:rPr>
                <w:rFonts w:ascii="Arial CYR" w:hAnsi="Arial CYR" w:cs="Arial CYR"/>
                <w:b/>
                <w:bCs/>
                <w:sz w:val="20"/>
                <w:szCs w:val="20"/>
              </w:rPr>
              <w:t xml:space="preserve"> СОБСТВЕННЫЙ КАПИТАЛ</w:t>
            </w:r>
          </w:p>
        </w:tc>
        <w:tc>
          <w:tcPr>
            <w:tcW w:w="1233" w:type="dxa"/>
            <w:noWrap/>
            <w:vAlign w:val="bottom"/>
          </w:tcPr>
          <w:p w:rsidR="00446149" w:rsidRPr="000D0CB7" w:rsidRDefault="00446149" w:rsidP="000D0CB7">
            <w:pPr>
              <w:spacing w:after="0" w:line="240" w:lineRule="auto"/>
              <w:jc w:val="right"/>
              <w:rPr>
                <w:rFonts w:ascii="Arial CYR" w:hAnsi="Arial CYR" w:cs="Arial CYR"/>
                <w:sz w:val="20"/>
                <w:szCs w:val="20"/>
              </w:rPr>
            </w:pPr>
            <w:r w:rsidRPr="000D0CB7">
              <w:rPr>
                <w:rFonts w:ascii="Arial CYR" w:hAnsi="Arial CYR" w:cs="Arial CYR"/>
                <w:sz w:val="20"/>
                <w:szCs w:val="20"/>
              </w:rPr>
              <w:t> </w:t>
            </w:r>
          </w:p>
        </w:tc>
        <w:tc>
          <w:tcPr>
            <w:tcW w:w="1331" w:type="dxa"/>
            <w:noWrap/>
            <w:vAlign w:val="bottom"/>
          </w:tcPr>
          <w:p w:rsidR="00446149" w:rsidRPr="000D0CB7" w:rsidRDefault="00446149" w:rsidP="000D0CB7">
            <w:pPr>
              <w:spacing w:after="0" w:line="240" w:lineRule="auto"/>
              <w:jc w:val="right"/>
              <w:rPr>
                <w:rFonts w:ascii="Arial CYR" w:hAnsi="Arial CYR" w:cs="Arial CYR"/>
                <w:sz w:val="20"/>
                <w:szCs w:val="20"/>
              </w:rPr>
            </w:pPr>
            <w:r w:rsidRPr="000D0CB7">
              <w:rPr>
                <w:rFonts w:ascii="Arial CYR" w:hAnsi="Arial CYR" w:cs="Arial CYR"/>
                <w:sz w:val="20"/>
                <w:szCs w:val="20"/>
              </w:rPr>
              <w:t> </w:t>
            </w:r>
          </w:p>
        </w:tc>
        <w:tc>
          <w:tcPr>
            <w:tcW w:w="1560" w:type="dxa"/>
            <w:noWrap/>
            <w:vAlign w:val="bottom"/>
          </w:tcPr>
          <w:p w:rsidR="00446149" w:rsidRPr="000D0CB7" w:rsidRDefault="00446149" w:rsidP="000D0CB7">
            <w:pPr>
              <w:spacing w:after="0" w:line="240" w:lineRule="auto"/>
              <w:jc w:val="right"/>
              <w:rPr>
                <w:rFonts w:ascii="Arial CYR" w:hAnsi="Arial CYR" w:cs="Arial CYR"/>
                <w:sz w:val="20"/>
                <w:szCs w:val="20"/>
              </w:rPr>
            </w:pPr>
          </w:p>
        </w:tc>
        <w:tc>
          <w:tcPr>
            <w:tcW w:w="1559" w:type="dxa"/>
            <w:noWrap/>
            <w:vAlign w:val="bottom"/>
          </w:tcPr>
          <w:p w:rsidR="00446149" w:rsidRPr="000D0CB7" w:rsidRDefault="00446149" w:rsidP="000D0CB7">
            <w:pPr>
              <w:spacing w:after="0" w:line="240" w:lineRule="auto"/>
              <w:jc w:val="right"/>
              <w:rPr>
                <w:rFonts w:ascii="Arial CYR" w:hAnsi="Arial CYR" w:cs="Arial CYR"/>
                <w:sz w:val="20"/>
                <w:szCs w:val="20"/>
              </w:rPr>
            </w:pPr>
            <w:r w:rsidRPr="000D0CB7">
              <w:rPr>
                <w:rFonts w:ascii="Arial CYR" w:hAnsi="Arial CYR" w:cs="Arial CYR"/>
                <w:sz w:val="20"/>
                <w:szCs w:val="20"/>
              </w:rPr>
              <w:t> </w:t>
            </w:r>
          </w:p>
        </w:tc>
      </w:tr>
      <w:tr w:rsidR="00446149" w:rsidRPr="00ED00CC" w:rsidTr="00AC1EB0">
        <w:trPr>
          <w:trHeight w:val="255"/>
        </w:trPr>
        <w:tc>
          <w:tcPr>
            <w:tcW w:w="3692" w:type="dxa"/>
            <w:noWrap/>
            <w:vAlign w:val="bottom"/>
          </w:tcPr>
          <w:p w:rsidR="00446149" w:rsidRPr="000D0CB7" w:rsidRDefault="00446149" w:rsidP="000D0CB7">
            <w:pPr>
              <w:spacing w:after="0" w:line="240" w:lineRule="auto"/>
              <w:rPr>
                <w:rFonts w:ascii="Arial CYR" w:hAnsi="Arial CYR" w:cs="Arial CYR"/>
                <w:sz w:val="20"/>
                <w:szCs w:val="20"/>
              </w:rPr>
            </w:pPr>
            <w:r w:rsidRPr="000D0CB7">
              <w:rPr>
                <w:rFonts w:ascii="Arial CYR" w:hAnsi="Arial CYR" w:cs="Arial CYR"/>
                <w:sz w:val="20"/>
                <w:szCs w:val="20"/>
              </w:rPr>
              <w:t xml:space="preserve"> Уставный капитал</w:t>
            </w:r>
          </w:p>
        </w:tc>
        <w:tc>
          <w:tcPr>
            <w:tcW w:w="1233" w:type="dxa"/>
            <w:noWrap/>
            <w:vAlign w:val="bottom"/>
          </w:tcPr>
          <w:p w:rsidR="00446149" w:rsidRPr="000D0CB7" w:rsidRDefault="00446149" w:rsidP="000D0CB7">
            <w:pPr>
              <w:spacing w:after="0" w:line="240" w:lineRule="auto"/>
              <w:jc w:val="right"/>
              <w:rPr>
                <w:rFonts w:ascii="Arial CYR" w:hAnsi="Arial CYR" w:cs="Arial CYR"/>
                <w:sz w:val="20"/>
                <w:szCs w:val="20"/>
              </w:rPr>
            </w:pPr>
            <w:r w:rsidRPr="000D0CB7">
              <w:rPr>
                <w:rFonts w:ascii="Arial CYR" w:hAnsi="Arial CYR" w:cs="Arial CYR"/>
                <w:sz w:val="20"/>
                <w:szCs w:val="20"/>
              </w:rPr>
              <w:t>77</w:t>
            </w:r>
          </w:p>
        </w:tc>
        <w:tc>
          <w:tcPr>
            <w:tcW w:w="1331" w:type="dxa"/>
            <w:noWrap/>
            <w:vAlign w:val="bottom"/>
          </w:tcPr>
          <w:p w:rsidR="00446149" w:rsidRPr="000D0CB7" w:rsidRDefault="00446149" w:rsidP="000D0CB7">
            <w:pPr>
              <w:spacing w:after="0" w:line="240" w:lineRule="auto"/>
              <w:jc w:val="right"/>
              <w:rPr>
                <w:rFonts w:ascii="Arial CYR" w:hAnsi="Arial CYR" w:cs="Arial CYR"/>
                <w:sz w:val="20"/>
                <w:szCs w:val="20"/>
              </w:rPr>
            </w:pPr>
            <w:r w:rsidRPr="000D0CB7">
              <w:rPr>
                <w:rFonts w:ascii="Arial CYR" w:hAnsi="Arial CYR" w:cs="Arial CYR"/>
                <w:sz w:val="20"/>
                <w:szCs w:val="20"/>
              </w:rPr>
              <w:t>77</w:t>
            </w:r>
          </w:p>
        </w:tc>
        <w:tc>
          <w:tcPr>
            <w:tcW w:w="1560" w:type="dxa"/>
            <w:noWrap/>
            <w:vAlign w:val="bottom"/>
          </w:tcPr>
          <w:p w:rsidR="00446149" w:rsidRPr="000D0CB7" w:rsidRDefault="00446149" w:rsidP="000D0CB7">
            <w:pPr>
              <w:spacing w:after="0" w:line="240" w:lineRule="auto"/>
              <w:jc w:val="right"/>
              <w:rPr>
                <w:rFonts w:ascii="Arial CYR" w:hAnsi="Arial CYR" w:cs="Arial CYR"/>
                <w:sz w:val="20"/>
                <w:szCs w:val="20"/>
              </w:rPr>
            </w:pPr>
            <w:r w:rsidRPr="000D0CB7">
              <w:rPr>
                <w:rFonts w:ascii="Arial CYR" w:hAnsi="Arial CYR" w:cs="Arial CYR"/>
                <w:sz w:val="20"/>
                <w:szCs w:val="20"/>
              </w:rPr>
              <w:t>0</w:t>
            </w:r>
          </w:p>
        </w:tc>
        <w:tc>
          <w:tcPr>
            <w:tcW w:w="1559" w:type="dxa"/>
            <w:noWrap/>
            <w:vAlign w:val="bottom"/>
          </w:tcPr>
          <w:p w:rsidR="00446149" w:rsidRPr="000D0CB7" w:rsidRDefault="00446149" w:rsidP="000D0CB7">
            <w:pPr>
              <w:spacing w:after="0" w:line="240" w:lineRule="auto"/>
              <w:jc w:val="right"/>
              <w:rPr>
                <w:rFonts w:ascii="Arial CYR" w:hAnsi="Arial CYR" w:cs="Arial CYR"/>
                <w:sz w:val="20"/>
                <w:szCs w:val="20"/>
              </w:rPr>
            </w:pPr>
            <w:r w:rsidRPr="000D0CB7">
              <w:rPr>
                <w:rFonts w:ascii="Arial CYR" w:hAnsi="Arial CYR" w:cs="Arial CYR"/>
                <w:sz w:val="20"/>
                <w:szCs w:val="20"/>
              </w:rPr>
              <w:t>0%</w:t>
            </w:r>
          </w:p>
        </w:tc>
      </w:tr>
      <w:tr w:rsidR="00446149" w:rsidRPr="00ED00CC" w:rsidTr="00AC1EB0">
        <w:trPr>
          <w:trHeight w:val="255"/>
        </w:trPr>
        <w:tc>
          <w:tcPr>
            <w:tcW w:w="3692" w:type="dxa"/>
            <w:noWrap/>
            <w:vAlign w:val="bottom"/>
          </w:tcPr>
          <w:p w:rsidR="00446149" w:rsidRPr="000D0CB7" w:rsidRDefault="00446149" w:rsidP="000D0CB7">
            <w:pPr>
              <w:spacing w:after="0" w:line="240" w:lineRule="auto"/>
              <w:rPr>
                <w:rFonts w:ascii="Arial CYR" w:hAnsi="Arial CYR" w:cs="Arial CYR"/>
                <w:sz w:val="20"/>
                <w:szCs w:val="20"/>
              </w:rPr>
            </w:pPr>
            <w:r w:rsidRPr="000D0CB7">
              <w:rPr>
                <w:rFonts w:ascii="Arial CYR" w:hAnsi="Arial CYR" w:cs="Arial CYR"/>
                <w:sz w:val="20"/>
                <w:szCs w:val="20"/>
              </w:rPr>
              <w:t xml:space="preserve"> Накопленный капитал</w:t>
            </w:r>
          </w:p>
        </w:tc>
        <w:tc>
          <w:tcPr>
            <w:tcW w:w="1233" w:type="dxa"/>
            <w:noWrap/>
            <w:vAlign w:val="bottom"/>
          </w:tcPr>
          <w:p w:rsidR="00446149" w:rsidRPr="000D0CB7" w:rsidRDefault="00446149" w:rsidP="000D0CB7">
            <w:pPr>
              <w:spacing w:after="0" w:line="240" w:lineRule="auto"/>
              <w:jc w:val="right"/>
              <w:rPr>
                <w:rFonts w:ascii="Arial CYR" w:hAnsi="Arial CYR" w:cs="Arial CYR"/>
                <w:sz w:val="20"/>
                <w:szCs w:val="20"/>
              </w:rPr>
            </w:pPr>
            <w:r w:rsidRPr="000D0CB7">
              <w:rPr>
                <w:rFonts w:ascii="Arial CYR" w:hAnsi="Arial CYR" w:cs="Arial CYR"/>
                <w:sz w:val="20"/>
                <w:szCs w:val="20"/>
              </w:rPr>
              <w:t>208308</w:t>
            </w:r>
          </w:p>
        </w:tc>
        <w:tc>
          <w:tcPr>
            <w:tcW w:w="1331" w:type="dxa"/>
            <w:noWrap/>
            <w:vAlign w:val="bottom"/>
          </w:tcPr>
          <w:p w:rsidR="00446149" w:rsidRPr="000D0CB7" w:rsidRDefault="00446149" w:rsidP="000D0CB7">
            <w:pPr>
              <w:spacing w:after="0" w:line="240" w:lineRule="auto"/>
              <w:jc w:val="right"/>
              <w:rPr>
                <w:rFonts w:ascii="Arial CYR" w:hAnsi="Arial CYR" w:cs="Arial CYR"/>
                <w:sz w:val="20"/>
                <w:szCs w:val="20"/>
              </w:rPr>
            </w:pPr>
            <w:r w:rsidRPr="000D0CB7">
              <w:rPr>
                <w:rFonts w:ascii="Arial CYR" w:hAnsi="Arial CYR" w:cs="Arial CYR"/>
                <w:sz w:val="20"/>
                <w:szCs w:val="20"/>
              </w:rPr>
              <w:t>254566</w:t>
            </w:r>
          </w:p>
        </w:tc>
        <w:tc>
          <w:tcPr>
            <w:tcW w:w="1560" w:type="dxa"/>
            <w:noWrap/>
            <w:vAlign w:val="bottom"/>
          </w:tcPr>
          <w:p w:rsidR="00446149" w:rsidRPr="000D0CB7" w:rsidRDefault="00446149" w:rsidP="000D0CB7">
            <w:pPr>
              <w:spacing w:after="0" w:line="240" w:lineRule="auto"/>
              <w:jc w:val="right"/>
              <w:rPr>
                <w:rFonts w:ascii="Arial CYR" w:hAnsi="Arial CYR" w:cs="Arial CYR"/>
                <w:sz w:val="20"/>
                <w:szCs w:val="20"/>
              </w:rPr>
            </w:pPr>
            <w:r w:rsidRPr="000D0CB7">
              <w:rPr>
                <w:rFonts w:ascii="Arial CYR" w:hAnsi="Arial CYR" w:cs="Arial CYR"/>
                <w:sz w:val="20"/>
                <w:szCs w:val="20"/>
              </w:rPr>
              <w:t>46258</w:t>
            </w:r>
          </w:p>
        </w:tc>
        <w:tc>
          <w:tcPr>
            <w:tcW w:w="1559" w:type="dxa"/>
            <w:noWrap/>
            <w:vAlign w:val="bottom"/>
          </w:tcPr>
          <w:p w:rsidR="00446149" w:rsidRPr="000D0CB7" w:rsidRDefault="00446149" w:rsidP="000D0CB7">
            <w:pPr>
              <w:spacing w:after="0" w:line="240" w:lineRule="auto"/>
              <w:jc w:val="right"/>
              <w:rPr>
                <w:rFonts w:ascii="Arial CYR" w:hAnsi="Arial CYR" w:cs="Arial CYR"/>
                <w:sz w:val="20"/>
                <w:szCs w:val="20"/>
              </w:rPr>
            </w:pPr>
            <w:r w:rsidRPr="000D0CB7">
              <w:rPr>
                <w:rFonts w:ascii="Arial CYR" w:hAnsi="Arial CYR" w:cs="Arial CYR"/>
                <w:sz w:val="20"/>
                <w:szCs w:val="20"/>
              </w:rPr>
              <w:t>22%</w:t>
            </w:r>
          </w:p>
        </w:tc>
      </w:tr>
      <w:tr w:rsidR="00446149" w:rsidRPr="00ED00CC" w:rsidTr="00AC1EB0">
        <w:trPr>
          <w:trHeight w:val="255"/>
        </w:trPr>
        <w:tc>
          <w:tcPr>
            <w:tcW w:w="3692" w:type="dxa"/>
            <w:noWrap/>
            <w:vAlign w:val="bottom"/>
          </w:tcPr>
          <w:p w:rsidR="00446149" w:rsidRPr="000D0CB7" w:rsidRDefault="00446149" w:rsidP="000D0CB7">
            <w:pPr>
              <w:spacing w:after="0" w:line="240" w:lineRule="auto"/>
              <w:rPr>
                <w:rFonts w:ascii="Arial CYR" w:hAnsi="Arial CYR" w:cs="Arial CYR"/>
                <w:sz w:val="20"/>
                <w:szCs w:val="20"/>
              </w:rPr>
            </w:pPr>
            <w:r w:rsidRPr="000D0CB7">
              <w:rPr>
                <w:rFonts w:ascii="Arial CYR" w:hAnsi="Arial CYR" w:cs="Arial CYR"/>
                <w:sz w:val="20"/>
                <w:szCs w:val="20"/>
              </w:rPr>
              <w:t>Добавочный капитал</w:t>
            </w:r>
          </w:p>
        </w:tc>
        <w:tc>
          <w:tcPr>
            <w:tcW w:w="1233" w:type="dxa"/>
            <w:noWrap/>
            <w:vAlign w:val="bottom"/>
          </w:tcPr>
          <w:p w:rsidR="00446149" w:rsidRPr="000D0CB7" w:rsidRDefault="00446149" w:rsidP="000D0CB7">
            <w:pPr>
              <w:spacing w:after="0" w:line="240" w:lineRule="auto"/>
              <w:jc w:val="right"/>
              <w:rPr>
                <w:rFonts w:ascii="Arial CYR" w:hAnsi="Arial CYR" w:cs="Arial CYR"/>
                <w:sz w:val="20"/>
                <w:szCs w:val="20"/>
              </w:rPr>
            </w:pPr>
            <w:r w:rsidRPr="000D0CB7">
              <w:rPr>
                <w:rFonts w:ascii="Arial CYR" w:hAnsi="Arial CYR" w:cs="Arial CYR"/>
                <w:sz w:val="20"/>
                <w:szCs w:val="20"/>
              </w:rPr>
              <w:t>12203</w:t>
            </w:r>
          </w:p>
        </w:tc>
        <w:tc>
          <w:tcPr>
            <w:tcW w:w="1331" w:type="dxa"/>
            <w:noWrap/>
            <w:vAlign w:val="bottom"/>
          </w:tcPr>
          <w:p w:rsidR="00446149" w:rsidRPr="000D0CB7" w:rsidRDefault="00446149" w:rsidP="000D0CB7">
            <w:pPr>
              <w:spacing w:after="0" w:line="240" w:lineRule="auto"/>
              <w:jc w:val="right"/>
              <w:rPr>
                <w:rFonts w:ascii="Arial CYR" w:hAnsi="Arial CYR" w:cs="Arial CYR"/>
                <w:sz w:val="20"/>
                <w:szCs w:val="20"/>
              </w:rPr>
            </w:pPr>
            <w:r w:rsidRPr="000D0CB7">
              <w:rPr>
                <w:rFonts w:ascii="Arial CYR" w:hAnsi="Arial CYR" w:cs="Arial CYR"/>
                <w:sz w:val="20"/>
                <w:szCs w:val="20"/>
              </w:rPr>
              <w:t>12110</w:t>
            </w:r>
          </w:p>
        </w:tc>
        <w:tc>
          <w:tcPr>
            <w:tcW w:w="1560" w:type="dxa"/>
            <w:noWrap/>
            <w:vAlign w:val="bottom"/>
          </w:tcPr>
          <w:p w:rsidR="00446149" w:rsidRPr="000D0CB7" w:rsidRDefault="00446149" w:rsidP="000D0CB7">
            <w:pPr>
              <w:spacing w:after="0" w:line="240" w:lineRule="auto"/>
              <w:jc w:val="right"/>
              <w:rPr>
                <w:rFonts w:ascii="Arial CYR" w:hAnsi="Arial CYR" w:cs="Arial CYR"/>
                <w:sz w:val="20"/>
                <w:szCs w:val="20"/>
              </w:rPr>
            </w:pPr>
            <w:r w:rsidRPr="000D0CB7">
              <w:rPr>
                <w:rFonts w:ascii="Arial CYR" w:hAnsi="Arial CYR" w:cs="Arial CYR"/>
                <w:sz w:val="20"/>
                <w:szCs w:val="20"/>
              </w:rPr>
              <w:t> </w:t>
            </w:r>
          </w:p>
        </w:tc>
        <w:tc>
          <w:tcPr>
            <w:tcW w:w="1559" w:type="dxa"/>
            <w:noWrap/>
            <w:vAlign w:val="bottom"/>
          </w:tcPr>
          <w:p w:rsidR="00446149" w:rsidRPr="000D0CB7" w:rsidRDefault="00446149" w:rsidP="000D0CB7">
            <w:pPr>
              <w:spacing w:after="0" w:line="240" w:lineRule="auto"/>
              <w:jc w:val="right"/>
              <w:rPr>
                <w:rFonts w:ascii="Arial CYR" w:hAnsi="Arial CYR" w:cs="Arial CYR"/>
                <w:sz w:val="20"/>
                <w:szCs w:val="20"/>
              </w:rPr>
            </w:pPr>
            <w:r w:rsidRPr="000D0CB7">
              <w:rPr>
                <w:rFonts w:ascii="Arial CYR" w:hAnsi="Arial CYR" w:cs="Arial CYR"/>
                <w:sz w:val="20"/>
                <w:szCs w:val="20"/>
              </w:rPr>
              <w:t> </w:t>
            </w:r>
          </w:p>
        </w:tc>
      </w:tr>
      <w:tr w:rsidR="00446149" w:rsidRPr="00ED00CC" w:rsidTr="00AC1EB0">
        <w:trPr>
          <w:trHeight w:val="255"/>
        </w:trPr>
        <w:tc>
          <w:tcPr>
            <w:tcW w:w="3692" w:type="dxa"/>
            <w:noWrap/>
            <w:vAlign w:val="bottom"/>
          </w:tcPr>
          <w:p w:rsidR="00446149" w:rsidRPr="000D0CB7" w:rsidRDefault="00446149" w:rsidP="000D0CB7">
            <w:pPr>
              <w:spacing w:after="0" w:line="240" w:lineRule="auto"/>
              <w:rPr>
                <w:rFonts w:ascii="Arial CYR" w:hAnsi="Arial CYR" w:cs="Arial CYR"/>
                <w:sz w:val="20"/>
                <w:szCs w:val="20"/>
              </w:rPr>
            </w:pPr>
            <w:r w:rsidRPr="000D0CB7">
              <w:rPr>
                <w:rFonts w:ascii="Arial CYR" w:hAnsi="Arial CYR" w:cs="Arial CYR"/>
                <w:sz w:val="20"/>
                <w:szCs w:val="20"/>
              </w:rPr>
              <w:t>Резервный капитал</w:t>
            </w:r>
          </w:p>
        </w:tc>
        <w:tc>
          <w:tcPr>
            <w:tcW w:w="1233" w:type="dxa"/>
            <w:noWrap/>
            <w:vAlign w:val="bottom"/>
          </w:tcPr>
          <w:p w:rsidR="00446149" w:rsidRPr="000D0CB7" w:rsidRDefault="00446149" w:rsidP="000D0CB7">
            <w:pPr>
              <w:spacing w:after="0" w:line="240" w:lineRule="auto"/>
              <w:jc w:val="right"/>
              <w:rPr>
                <w:rFonts w:ascii="Arial CYR" w:hAnsi="Arial CYR" w:cs="Arial CYR"/>
                <w:sz w:val="20"/>
                <w:szCs w:val="20"/>
              </w:rPr>
            </w:pPr>
            <w:r w:rsidRPr="000D0CB7">
              <w:rPr>
                <w:rFonts w:ascii="Arial CYR" w:hAnsi="Arial CYR" w:cs="Arial CYR"/>
                <w:sz w:val="20"/>
                <w:szCs w:val="20"/>
              </w:rPr>
              <w:t>19</w:t>
            </w:r>
          </w:p>
        </w:tc>
        <w:tc>
          <w:tcPr>
            <w:tcW w:w="1331" w:type="dxa"/>
            <w:noWrap/>
            <w:vAlign w:val="bottom"/>
          </w:tcPr>
          <w:p w:rsidR="00446149" w:rsidRPr="000D0CB7" w:rsidRDefault="00446149" w:rsidP="000D0CB7">
            <w:pPr>
              <w:spacing w:after="0" w:line="240" w:lineRule="auto"/>
              <w:jc w:val="right"/>
              <w:rPr>
                <w:rFonts w:ascii="Arial CYR" w:hAnsi="Arial CYR" w:cs="Arial CYR"/>
                <w:sz w:val="20"/>
                <w:szCs w:val="20"/>
              </w:rPr>
            </w:pPr>
            <w:r w:rsidRPr="000D0CB7">
              <w:rPr>
                <w:rFonts w:ascii="Arial CYR" w:hAnsi="Arial CYR" w:cs="Arial CYR"/>
                <w:sz w:val="20"/>
                <w:szCs w:val="20"/>
              </w:rPr>
              <w:t>19</w:t>
            </w:r>
          </w:p>
        </w:tc>
        <w:tc>
          <w:tcPr>
            <w:tcW w:w="1560" w:type="dxa"/>
            <w:noWrap/>
            <w:vAlign w:val="bottom"/>
          </w:tcPr>
          <w:p w:rsidR="00446149" w:rsidRPr="000D0CB7" w:rsidRDefault="00446149" w:rsidP="000D0CB7">
            <w:pPr>
              <w:spacing w:after="0" w:line="240" w:lineRule="auto"/>
              <w:jc w:val="right"/>
              <w:rPr>
                <w:rFonts w:ascii="Arial CYR" w:hAnsi="Arial CYR" w:cs="Arial CYR"/>
                <w:sz w:val="20"/>
                <w:szCs w:val="20"/>
              </w:rPr>
            </w:pPr>
            <w:r w:rsidRPr="000D0CB7">
              <w:rPr>
                <w:rFonts w:ascii="Arial CYR" w:hAnsi="Arial CYR" w:cs="Arial CYR"/>
                <w:sz w:val="20"/>
                <w:szCs w:val="20"/>
              </w:rPr>
              <w:t> </w:t>
            </w:r>
          </w:p>
        </w:tc>
        <w:tc>
          <w:tcPr>
            <w:tcW w:w="1559" w:type="dxa"/>
            <w:noWrap/>
            <w:vAlign w:val="bottom"/>
          </w:tcPr>
          <w:p w:rsidR="00446149" w:rsidRPr="000D0CB7" w:rsidRDefault="00446149" w:rsidP="000D0CB7">
            <w:pPr>
              <w:spacing w:after="0" w:line="240" w:lineRule="auto"/>
              <w:jc w:val="right"/>
              <w:rPr>
                <w:rFonts w:ascii="Arial CYR" w:hAnsi="Arial CYR" w:cs="Arial CYR"/>
                <w:sz w:val="20"/>
                <w:szCs w:val="20"/>
              </w:rPr>
            </w:pPr>
            <w:r w:rsidRPr="000D0CB7">
              <w:rPr>
                <w:rFonts w:ascii="Arial CYR" w:hAnsi="Arial CYR" w:cs="Arial CYR"/>
                <w:sz w:val="20"/>
                <w:szCs w:val="20"/>
              </w:rPr>
              <w:t> </w:t>
            </w:r>
          </w:p>
        </w:tc>
      </w:tr>
      <w:tr w:rsidR="00446149" w:rsidRPr="00ED00CC" w:rsidTr="00AC1EB0">
        <w:trPr>
          <w:trHeight w:val="255"/>
        </w:trPr>
        <w:tc>
          <w:tcPr>
            <w:tcW w:w="3692" w:type="dxa"/>
            <w:noWrap/>
            <w:vAlign w:val="bottom"/>
          </w:tcPr>
          <w:p w:rsidR="00446149" w:rsidRPr="000D0CB7" w:rsidRDefault="00446149" w:rsidP="000D0CB7">
            <w:pPr>
              <w:spacing w:after="0" w:line="240" w:lineRule="auto"/>
              <w:rPr>
                <w:rFonts w:ascii="Arial CYR" w:hAnsi="Arial CYR" w:cs="Arial CYR"/>
                <w:b/>
                <w:bCs/>
                <w:sz w:val="20"/>
                <w:szCs w:val="20"/>
              </w:rPr>
            </w:pPr>
            <w:r w:rsidRPr="000D0CB7">
              <w:rPr>
                <w:rFonts w:ascii="Arial CYR" w:hAnsi="Arial CYR" w:cs="Arial CYR"/>
                <w:b/>
                <w:bCs/>
                <w:sz w:val="20"/>
                <w:szCs w:val="20"/>
              </w:rPr>
              <w:t xml:space="preserve"> ==Итого собственного капитала</w:t>
            </w:r>
          </w:p>
        </w:tc>
        <w:tc>
          <w:tcPr>
            <w:tcW w:w="1233" w:type="dxa"/>
            <w:noWrap/>
            <w:vAlign w:val="bottom"/>
          </w:tcPr>
          <w:p w:rsidR="00446149" w:rsidRPr="000D0CB7" w:rsidRDefault="00446149" w:rsidP="000D0CB7">
            <w:pPr>
              <w:spacing w:after="0" w:line="240" w:lineRule="auto"/>
              <w:jc w:val="right"/>
              <w:rPr>
                <w:rFonts w:ascii="Arial CYR" w:hAnsi="Arial CYR" w:cs="Arial CYR"/>
                <w:b/>
                <w:bCs/>
                <w:sz w:val="20"/>
                <w:szCs w:val="20"/>
              </w:rPr>
            </w:pPr>
            <w:r w:rsidRPr="000D0CB7">
              <w:rPr>
                <w:rFonts w:ascii="Arial CYR" w:hAnsi="Arial CYR" w:cs="Arial CYR"/>
                <w:b/>
                <w:bCs/>
                <w:sz w:val="20"/>
                <w:szCs w:val="20"/>
              </w:rPr>
              <w:t xml:space="preserve">     220 607   </w:t>
            </w:r>
          </w:p>
        </w:tc>
        <w:tc>
          <w:tcPr>
            <w:tcW w:w="1331" w:type="dxa"/>
            <w:noWrap/>
            <w:vAlign w:val="bottom"/>
          </w:tcPr>
          <w:p w:rsidR="00446149" w:rsidRPr="000D0CB7" w:rsidRDefault="00446149" w:rsidP="000D0CB7">
            <w:pPr>
              <w:spacing w:after="0" w:line="240" w:lineRule="auto"/>
              <w:jc w:val="right"/>
              <w:rPr>
                <w:rFonts w:ascii="Arial CYR" w:hAnsi="Arial CYR" w:cs="Arial CYR"/>
                <w:b/>
                <w:bCs/>
                <w:sz w:val="20"/>
                <w:szCs w:val="20"/>
              </w:rPr>
            </w:pPr>
            <w:r w:rsidRPr="000D0CB7">
              <w:rPr>
                <w:rFonts w:ascii="Arial CYR" w:hAnsi="Arial CYR" w:cs="Arial CYR"/>
                <w:b/>
                <w:bCs/>
                <w:sz w:val="20"/>
                <w:szCs w:val="20"/>
              </w:rPr>
              <w:t xml:space="preserve">     266 772   </w:t>
            </w:r>
          </w:p>
        </w:tc>
        <w:tc>
          <w:tcPr>
            <w:tcW w:w="1560" w:type="dxa"/>
            <w:noWrap/>
            <w:vAlign w:val="bottom"/>
          </w:tcPr>
          <w:p w:rsidR="00446149" w:rsidRPr="000D0CB7" w:rsidRDefault="00446149" w:rsidP="000D0CB7">
            <w:pPr>
              <w:spacing w:after="0" w:line="240" w:lineRule="auto"/>
              <w:jc w:val="right"/>
              <w:rPr>
                <w:rFonts w:ascii="Arial CYR" w:hAnsi="Arial CYR" w:cs="Arial CYR"/>
                <w:sz w:val="20"/>
                <w:szCs w:val="20"/>
              </w:rPr>
            </w:pPr>
            <w:r w:rsidRPr="000D0CB7">
              <w:rPr>
                <w:rFonts w:ascii="Arial CYR" w:hAnsi="Arial CYR" w:cs="Arial CYR"/>
                <w:sz w:val="20"/>
                <w:szCs w:val="20"/>
              </w:rPr>
              <w:t>46165</w:t>
            </w:r>
          </w:p>
        </w:tc>
        <w:tc>
          <w:tcPr>
            <w:tcW w:w="1559" w:type="dxa"/>
            <w:noWrap/>
            <w:vAlign w:val="bottom"/>
          </w:tcPr>
          <w:p w:rsidR="00446149" w:rsidRPr="000D0CB7" w:rsidRDefault="00446149" w:rsidP="000D0CB7">
            <w:pPr>
              <w:spacing w:after="0" w:line="240" w:lineRule="auto"/>
              <w:jc w:val="right"/>
              <w:rPr>
                <w:rFonts w:ascii="Arial CYR" w:hAnsi="Arial CYR" w:cs="Arial CYR"/>
                <w:sz w:val="20"/>
                <w:szCs w:val="20"/>
              </w:rPr>
            </w:pPr>
            <w:r w:rsidRPr="000D0CB7">
              <w:rPr>
                <w:rFonts w:ascii="Arial CYR" w:hAnsi="Arial CYR" w:cs="Arial CYR"/>
                <w:sz w:val="20"/>
                <w:szCs w:val="20"/>
              </w:rPr>
              <w:t>21%</w:t>
            </w:r>
          </w:p>
        </w:tc>
      </w:tr>
      <w:tr w:rsidR="00446149" w:rsidRPr="00ED00CC" w:rsidTr="00AC1EB0">
        <w:trPr>
          <w:trHeight w:val="255"/>
        </w:trPr>
        <w:tc>
          <w:tcPr>
            <w:tcW w:w="3692" w:type="dxa"/>
            <w:noWrap/>
            <w:vAlign w:val="bottom"/>
          </w:tcPr>
          <w:p w:rsidR="00446149" w:rsidRPr="000D0CB7" w:rsidRDefault="00446149" w:rsidP="000D0CB7">
            <w:pPr>
              <w:spacing w:after="0" w:line="240" w:lineRule="auto"/>
              <w:rPr>
                <w:rFonts w:ascii="Arial CYR" w:hAnsi="Arial CYR" w:cs="Arial CYR"/>
                <w:b/>
                <w:bCs/>
                <w:sz w:val="20"/>
                <w:szCs w:val="20"/>
              </w:rPr>
            </w:pPr>
            <w:r w:rsidRPr="000D0CB7">
              <w:rPr>
                <w:rFonts w:ascii="Arial CYR" w:hAnsi="Arial CYR" w:cs="Arial CYR"/>
                <w:b/>
                <w:bCs/>
                <w:sz w:val="20"/>
                <w:szCs w:val="20"/>
              </w:rPr>
              <w:t xml:space="preserve"> ЗАЁМНЫЙ КАПИТАЛ</w:t>
            </w:r>
          </w:p>
        </w:tc>
        <w:tc>
          <w:tcPr>
            <w:tcW w:w="1233" w:type="dxa"/>
            <w:noWrap/>
            <w:vAlign w:val="bottom"/>
          </w:tcPr>
          <w:p w:rsidR="00446149" w:rsidRPr="000D0CB7" w:rsidRDefault="00446149" w:rsidP="000D0CB7">
            <w:pPr>
              <w:spacing w:after="0" w:line="240" w:lineRule="auto"/>
              <w:jc w:val="right"/>
              <w:rPr>
                <w:rFonts w:ascii="Arial CYR" w:hAnsi="Arial CYR" w:cs="Arial CYR"/>
                <w:sz w:val="20"/>
                <w:szCs w:val="20"/>
              </w:rPr>
            </w:pPr>
            <w:r w:rsidRPr="000D0CB7">
              <w:rPr>
                <w:rFonts w:ascii="Arial CYR" w:hAnsi="Arial CYR" w:cs="Arial CYR"/>
                <w:sz w:val="20"/>
                <w:szCs w:val="20"/>
              </w:rPr>
              <w:t> </w:t>
            </w:r>
          </w:p>
        </w:tc>
        <w:tc>
          <w:tcPr>
            <w:tcW w:w="1331" w:type="dxa"/>
            <w:noWrap/>
            <w:vAlign w:val="bottom"/>
          </w:tcPr>
          <w:p w:rsidR="00446149" w:rsidRPr="000D0CB7" w:rsidRDefault="00446149" w:rsidP="000D0CB7">
            <w:pPr>
              <w:spacing w:after="0" w:line="240" w:lineRule="auto"/>
              <w:jc w:val="right"/>
              <w:rPr>
                <w:rFonts w:ascii="Arial CYR" w:hAnsi="Arial CYR" w:cs="Arial CYR"/>
                <w:sz w:val="20"/>
                <w:szCs w:val="20"/>
              </w:rPr>
            </w:pPr>
            <w:r w:rsidRPr="000D0CB7">
              <w:rPr>
                <w:rFonts w:ascii="Arial CYR" w:hAnsi="Arial CYR" w:cs="Arial CYR"/>
                <w:sz w:val="20"/>
                <w:szCs w:val="20"/>
              </w:rPr>
              <w:t> </w:t>
            </w:r>
          </w:p>
        </w:tc>
        <w:tc>
          <w:tcPr>
            <w:tcW w:w="1560" w:type="dxa"/>
            <w:noWrap/>
            <w:vAlign w:val="bottom"/>
          </w:tcPr>
          <w:p w:rsidR="00446149" w:rsidRPr="000D0CB7" w:rsidRDefault="00446149" w:rsidP="000D0CB7">
            <w:pPr>
              <w:spacing w:after="0" w:line="240" w:lineRule="auto"/>
              <w:jc w:val="right"/>
              <w:rPr>
                <w:rFonts w:ascii="Arial CYR" w:hAnsi="Arial CYR" w:cs="Arial CYR"/>
                <w:sz w:val="20"/>
                <w:szCs w:val="20"/>
              </w:rPr>
            </w:pPr>
          </w:p>
        </w:tc>
        <w:tc>
          <w:tcPr>
            <w:tcW w:w="1559" w:type="dxa"/>
            <w:noWrap/>
            <w:vAlign w:val="bottom"/>
          </w:tcPr>
          <w:p w:rsidR="00446149" w:rsidRPr="000D0CB7" w:rsidRDefault="00446149" w:rsidP="000D0CB7">
            <w:pPr>
              <w:spacing w:after="0" w:line="240" w:lineRule="auto"/>
              <w:jc w:val="right"/>
              <w:rPr>
                <w:rFonts w:ascii="Arial CYR" w:hAnsi="Arial CYR" w:cs="Arial CYR"/>
                <w:sz w:val="20"/>
                <w:szCs w:val="20"/>
              </w:rPr>
            </w:pPr>
            <w:r w:rsidRPr="000D0CB7">
              <w:rPr>
                <w:rFonts w:ascii="Arial CYR" w:hAnsi="Arial CYR" w:cs="Arial CYR"/>
                <w:sz w:val="20"/>
                <w:szCs w:val="20"/>
              </w:rPr>
              <w:t> </w:t>
            </w:r>
          </w:p>
        </w:tc>
      </w:tr>
      <w:tr w:rsidR="00446149" w:rsidRPr="00ED00CC" w:rsidTr="00AC1EB0">
        <w:trPr>
          <w:trHeight w:val="255"/>
        </w:trPr>
        <w:tc>
          <w:tcPr>
            <w:tcW w:w="3692" w:type="dxa"/>
            <w:noWrap/>
            <w:vAlign w:val="bottom"/>
          </w:tcPr>
          <w:p w:rsidR="00446149" w:rsidRPr="000D0CB7" w:rsidRDefault="00446149" w:rsidP="000D0CB7">
            <w:pPr>
              <w:spacing w:after="0" w:line="240" w:lineRule="auto"/>
              <w:rPr>
                <w:rFonts w:ascii="Arial CYR" w:hAnsi="Arial CYR" w:cs="Arial CYR"/>
                <w:sz w:val="20"/>
                <w:szCs w:val="20"/>
              </w:rPr>
            </w:pPr>
            <w:r w:rsidRPr="000D0CB7">
              <w:rPr>
                <w:rFonts w:ascii="Arial CYR" w:hAnsi="Arial CYR" w:cs="Arial CYR"/>
                <w:sz w:val="20"/>
                <w:szCs w:val="20"/>
              </w:rPr>
              <w:t xml:space="preserve"> Долгосрочные обязательства</w:t>
            </w:r>
          </w:p>
        </w:tc>
        <w:tc>
          <w:tcPr>
            <w:tcW w:w="1233" w:type="dxa"/>
            <w:noWrap/>
            <w:vAlign w:val="bottom"/>
          </w:tcPr>
          <w:p w:rsidR="00446149" w:rsidRPr="000D0CB7" w:rsidRDefault="00446149" w:rsidP="000D0CB7">
            <w:pPr>
              <w:spacing w:after="0" w:line="240" w:lineRule="auto"/>
              <w:jc w:val="right"/>
              <w:rPr>
                <w:rFonts w:ascii="Arial CYR" w:hAnsi="Arial CYR" w:cs="Arial CYR"/>
                <w:sz w:val="20"/>
                <w:szCs w:val="20"/>
              </w:rPr>
            </w:pPr>
            <w:r w:rsidRPr="000D0CB7">
              <w:rPr>
                <w:rFonts w:ascii="Arial CYR" w:hAnsi="Arial CYR" w:cs="Arial CYR"/>
                <w:sz w:val="20"/>
                <w:szCs w:val="20"/>
              </w:rPr>
              <w:t>44775</w:t>
            </w:r>
          </w:p>
        </w:tc>
        <w:tc>
          <w:tcPr>
            <w:tcW w:w="1331" w:type="dxa"/>
            <w:noWrap/>
            <w:vAlign w:val="bottom"/>
          </w:tcPr>
          <w:p w:rsidR="00446149" w:rsidRPr="000D0CB7" w:rsidRDefault="00446149" w:rsidP="000D0CB7">
            <w:pPr>
              <w:spacing w:after="0" w:line="240" w:lineRule="auto"/>
              <w:jc w:val="right"/>
              <w:rPr>
                <w:rFonts w:ascii="Arial CYR" w:hAnsi="Arial CYR" w:cs="Arial CYR"/>
                <w:sz w:val="20"/>
                <w:szCs w:val="20"/>
              </w:rPr>
            </w:pPr>
            <w:r w:rsidRPr="000D0CB7">
              <w:rPr>
                <w:rFonts w:ascii="Arial CYR" w:hAnsi="Arial CYR" w:cs="Arial CYR"/>
                <w:sz w:val="20"/>
                <w:szCs w:val="20"/>
              </w:rPr>
              <w:t>83500</w:t>
            </w:r>
          </w:p>
        </w:tc>
        <w:tc>
          <w:tcPr>
            <w:tcW w:w="1560" w:type="dxa"/>
            <w:noWrap/>
            <w:vAlign w:val="bottom"/>
          </w:tcPr>
          <w:p w:rsidR="00446149" w:rsidRPr="000D0CB7" w:rsidRDefault="00446149" w:rsidP="000D0CB7">
            <w:pPr>
              <w:spacing w:after="0" w:line="240" w:lineRule="auto"/>
              <w:jc w:val="right"/>
              <w:rPr>
                <w:rFonts w:ascii="Arial CYR" w:hAnsi="Arial CYR" w:cs="Arial CYR"/>
                <w:sz w:val="20"/>
                <w:szCs w:val="20"/>
              </w:rPr>
            </w:pPr>
            <w:r w:rsidRPr="000D0CB7">
              <w:rPr>
                <w:rFonts w:ascii="Arial CYR" w:hAnsi="Arial CYR" w:cs="Arial CYR"/>
                <w:sz w:val="20"/>
                <w:szCs w:val="20"/>
              </w:rPr>
              <w:t>38725</w:t>
            </w:r>
          </w:p>
        </w:tc>
        <w:tc>
          <w:tcPr>
            <w:tcW w:w="1559" w:type="dxa"/>
            <w:noWrap/>
            <w:vAlign w:val="bottom"/>
          </w:tcPr>
          <w:p w:rsidR="00446149" w:rsidRPr="000D0CB7" w:rsidRDefault="00446149" w:rsidP="000D0CB7">
            <w:pPr>
              <w:spacing w:after="0" w:line="240" w:lineRule="auto"/>
              <w:jc w:val="right"/>
              <w:rPr>
                <w:rFonts w:ascii="Arial CYR" w:hAnsi="Arial CYR" w:cs="Arial CYR"/>
                <w:sz w:val="20"/>
                <w:szCs w:val="20"/>
              </w:rPr>
            </w:pPr>
            <w:r w:rsidRPr="000D0CB7">
              <w:rPr>
                <w:rFonts w:ascii="Arial CYR" w:hAnsi="Arial CYR" w:cs="Arial CYR"/>
                <w:sz w:val="20"/>
                <w:szCs w:val="20"/>
              </w:rPr>
              <w:t>86%</w:t>
            </w:r>
          </w:p>
        </w:tc>
      </w:tr>
      <w:tr w:rsidR="00446149" w:rsidRPr="00ED00CC" w:rsidTr="00AC1EB0">
        <w:trPr>
          <w:trHeight w:val="255"/>
        </w:trPr>
        <w:tc>
          <w:tcPr>
            <w:tcW w:w="3692" w:type="dxa"/>
            <w:noWrap/>
            <w:vAlign w:val="bottom"/>
          </w:tcPr>
          <w:p w:rsidR="00446149" w:rsidRPr="000D0CB7" w:rsidRDefault="00446149" w:rsidP="000D0CB7">
            <w:pPr>
              <w:spacing w:after="0" w:line="240" w:lineRule="auto"/>
              <w:rPr>
                <w:rFonts w:ascii="Arial CYR" w:hAnsi="Arial CYR" w:cs="Arial CYR"/>
                <w:sz w:val="20"/>
                <w:szCs w:val="20"/>
              </w:rPr>
            </w:pPr>
            <w:r w:rsidRPr="000D0CB7">
              <w:rPr>
                <w:rFonts w:ascii="Arial CYR" w:hAnsi="Arial CYR" w:cs="Arial CYR"/>
                <w:sz w:val="20"/>
                <w:szCs w:val="20"/>
              </w:rPr>
              <w:t xml:space="preserve"> Краткосрочные обязательства:</w:t>
            </w:r>
          </w:p>
        </w:tc>
        <w:tc>
          <w:tcPr>
            <w:tcW w:w="1233" w:type="dxa"/>
            <w:noWrap/>
            <w:vAlign w:val="bottom"/>
          </w:tcPr>
          <w:p w:rsidR="00446149" w:rsidRPr="000D0CB7" w:rsidRDefault="00446149" w:rsidP="000D0CB7">
            <w:pPr>
              <w:spacing w:after="0" w:line="240" w:lineRule="auto"/>
              <w:jc w:val="right"/>
              <w:rPr>
                <w:rFonts w:ascii="Arial CYR" w:hAnsi="Arial CYR" w:cs="Arial CYR"/>
                <w:sz w:val="20"/>
                <w:szCs w:val="20"/>
              </w:rPr>
            </w:pPr>
            <w:r w:rsidRPr="000D0CB7">
              <w:rPr>
                <w:rFonts w:ascii="Arial CYR" w:hAnsi="Arial CYR" w:cs="Arial CYR"/>
                <w:sz w:val="20"/>
                <w:szCs w:val="20"/>
              </w:rPr>
              <w:t> </w:t>
            </w:r>
          </w:p>
        </w:tc>
        <w:tc>
          <w:tcPr>
            <w:tcW w:w="1331" w:type="dxa"/>
            <w:noWrap/>
            <w:vAlign w:val="bottom"/>
          </w:tcPr>
          <w:p w:rsidR="00446149" w:rsidRPr="000D0CB7" w:rsidRDefault="00446149" w:rsidP="000D0CB7">
            <w:pPr>
              <w:spacing w:after="0" w:line="240" w:lineRule="auto"/>
              <w:jc w:val="right"/>
              <w:rPr>
                <w:rFonts w:ascii="Arial CYR" w:hAnsi="Arial CYR" w:cs="Arial CYR"/>
                <w:sz w:val="20"/>
                <w:szCs w:val="20"/>
              </w:rPr>
            </w:pPr>
            <w:r w:rsidRPr="000D0CB7">
              <w:rPr>
                <w:rFonts w:ascii="Arial CYR" w:hAnsi="Arial CYR" w:cs="Arial CYR"/>
                <w:sz w:val="20"/>
                <w:szCs w:val="20"/>
              </w:rPr>
              <w:t> </w:t>
            </w:r>
          </w:p>
        </w:tc>
        <w:tc>
          <w:tcPr>
            <w:tcW w:w="1560" w:type="dxa"/>
            <w:noWrap/>
            <w:vAlign w:val="bottom"/>
          </w:tcPr>
          <w:p w:rsidR="00446149" w:rsidRPr="000D0CB7" w:rsidRDefault="00446149" w:rsidP="000D0CB7">
            <w:pPr>
              <w:spacing w:after="0" w:line="240" w:lineRule="auto"/>
              <w:jc w:val="right"/>
              <w:rPr>
                <w:rFonts w:ascii="Arial CYR" w:hAnsi="Arial CYR" w:cs="Arial CYR"/>
                <w:sz w:val="20"/>
                <w:szCs w:val="20"/>
              </w:rPr>
            </w:pPr>
          </w:p>
        </w:tc>
        <w:tc>
          <w:tcPr>
            <w:tcW w:w="1559" w:type="dxa"/>
            <w:noWrap/>
            <w:vAlign w:val="bottom"/>
          </w:tcPr>
          <w:p w:rsidR="00446149" w:rsidRPr="000D0CB7" w:rsidRDefault="00446149" w:rsidP="000D0CB7">
            <w:pPr>
              <w:spacing w:after="0" w:line="240" w:lineRule="auto"/>
              <w:jc w:val="right"/>
              <w:rPr>
                <w:rFonts w:ascii="Arial CYR" w:hAnsi="Arial CYR" w:cs="Arial CYR"/>
                <w:sz w:val="20"/>
                <w:szCs w:val="20"/>
              </w:rPr>
            </w:pPr>
            <w:r w:rsidRPr="000D0CB7">
              <w:rPr>
                <w:rFonts w:ascii="Arial CYR" w:hAnsi="Arial CYR" w:cs="Arial CYR"/>
                <w:sz w:val="20"/>
                <w:szCs w:val="20"/>
              </w:rPr>
              <w:t> </w:t>
            </w:r>
          </w:p>
        </w:tc>
      </w:tr>
      <w:tr w:rsidR="00446149" w:rsidRPr="00ED00CC" w:rsidTr="00AC1EB0">
        <w:trPr>
          <w:trHeight w:val="255"/>
        </w:trPr>
        <w:tc>
          <w:tcPr>
            <w:tcW w:w="3692" w:type="dxa"/>
            <w:noWrap/>
            <w:vAlign w:val="bottom"/>
          </w:tcPr>
          <w:p w:rsidR="00446149" w:rsidRPr="000D0CB7" w:rsidRDefault="00446149" w:rsidP="000D0CB7">
            <w:pPr>
              <w:spacing w:after="0" w:line="240" w:lineRule="auto"/>
              <w:rPr>
                <w:rFonts w:ascii="Arial CYR" w:hAnsi="Arial CYR" w:cs="Arial CYR"/>
                <w:sz w:val="20"/>
                <w:szCs w:val="20"/>
              </w:rPr>
            </w:pPr>
            <w:r w:rsidRPr="000D0CB7">
              <w:rPr>
                <w:rFonts w:ascii="Arial CYR" w:hAnsi="Arial CYR" w:cs="Arial CYR"/>
                <w:sz w:val="20"/>
                <w:szCs w:val="20"/>
              </w:rPr>
              <w:t xml:space="preserve"> -займы и кредиты</w:t>
            </w:r>
          </w:p>
        </w:tc>
        <w:tc>
          <w:tcPr>
            <w:tcW w:w="1233" w:type="dxa"/>
            <w:noWrap/>
            <w:vAlign w:val="bottom"/>
          </w:tcPr>
          <w:p w:rsidR="00446149" w:rsidRPr="000D0CB7" w:rsidRDefault="00446149" w:rsidP="000D0CB7">
            <w:pPr>
              <w:spacing w:after="0" w:line="240" w:lineRule="auto"/>
              <w:jc w:val="right"/>
              <w:rPr>
                <w:rFonts w:ascii="Arial CYR" w:hAnsi="Arial CYR" w:cs="Arial CYR"/>
                <w:sz w:val="20"/>
                <w:szCs w:val="20"/>
              </w:rPr>
            </w:pPr>
            <w:r w:rsidRPr="000D0CB7">
              <w:rPr>
                <w:rFonts w:ascii="Arial CYR" w:hAnsi="Arial CYR" w:cs="Arial CYR"/>
                <w:sz w:val="20"/>
                <w:szCs w:val="20"/>
              </w:rPr>
              <w:t>10117</w:t>
            </w:r>
          </w:p>
        </w:tc>
        <w:tc>
          <w:tcPr>
            <w:tcW w:w="1331" w:type="dxa"/>
            <w:noWrap/>
            <w:vAlign w:val="bottom"/>
          </w:tcPr>
          <w:p w:rsidR="00446149" w:rsidRPr="000D0CB7" w:rsidRDefault="00446149" w:rsidP="000D0CB7">
            <w:pPr>
              <w:spacing w:after="0" w:line="240" w:lineRule="auto"/>
              <w:jc w:val="right"/>
              <w:rPr>
                <w:rFonts w:ascii="Arial CYR" w:hAnsi="Arial CYR" w:cs="Arial CYR"/>
                <w:sz w:val="20"/>
                <w:szCs w:val="20"/>
              </w:rPr>
            </w:pPr>
            <w:r w:rsidRPr="000D0CB7">
              <w:rPr>
                <w:rFonts w:ascii="Arial CYR" w:hAnsi="Arial CYR" w:cs="Arial CYR"/>
                <w:sz w:val="20"/>
                <w:szCs w:val="20"/>
              </w:rPr>
              <w:t>3003</w:t>
            </w:r>
          </w:p>
        </w:tc>
        <w:tc>
          <w:tcPr>
            <w:tcW w:w="1560" w:type="dxa"/>
            <w:noWrap/>
            <w:vAlign w:val="bottom"/>
          </w:tcPr>
          <w:p w:rsidR="00446149" w:rsidRPr="000D0CB7" w:rsidRDefault="00446149" w:rsidP="000D0CB7">
            <w:pPr>
              <w:spacing w:after="0" w:line="240" w:lineRule="auto"/>
              <w:jc w:val="right"/>
              <w:rPr>
                <w:rFonts w:ascii="Arial CYR" w:hAnsi="Arial CYR" w:cs="Arial CYR"/>
                <w:sz w:val="20"/>
                <w:szCs w:val="20"/>
              </w:rPr>
            </w:pPr>
            <w:r w:rsidRPr="000D0CB7">
              <w:rPr>
                <w:rFonts w:ascii="Arial CYR" w:hAnsi="Arial CYR" w:cs="Arial CYR"/>
                <w:sz w:val="20"/>
                <w:szCs w:val="20"/>
              </w:rPr>
              <w:t>-7114</w:t>
            </w:r>
          </w:p>
        </w:tc>
        <w:tc>
          <w:tcPr>
            <w:tcW w:w="1559" w:type="dxa"/>
            <w:noWrap/>
            <w:vAlign w:val="bottom"/>
          </w:tcPr>
          <w:p w:rsidR="00446149" w:rsidRPr="000D0CB7" w:rsidRDefault="00446149" w:rsidP="000D0CB7">
            <w:pPr>
              <w:spacing w:after="0" w:line="240" w:lineRule="auto"/>
              <w:jc w:val="right"/>
              <w:rPr>
                <w:rFonts w:ascii="Arial CYR" w:hAnsi="Arial CYR" w:cs="Arial CYR"/>
                <w:sz w:val="20"/>
                <w:szCs w:val="20"/>
              </w:rPr>
            </w:pPr>
            <w:r w:rsidRPr="000D0CB7">
              <w:rPr>
                <w:rFonts w:ascii="Arial CYR" w:hAnsi="Arial CYR" w:cs="Arial CYR"/>
                <w:sz w:val="20"/>
                <w:szCs w:val="20"/>
              </w:rPr>
              <w:t>-70%</w:t>
            </w:r>
          </w:p>
        </w:tc>
      </w:tr>
      <w:tr w:rsidR="00446149" w:rsidRPr="00ED00CC" w:rsidTr="00AC1EB0">
        <w:trPr>
          <w:trHeight w:val="255"/>
        </w:trPr>
        <w:tc>
          <w:tcPr>
            <w:tcW w:w="3692" w:type="dxa"/>
            <w:noWrap/>
            <w:vAlign w:val="bottom"/>
          </w:tcPr>
          <w:p w:rsidR="00446149" w:rsidRPr="000D0CB7" w:rsidRDefault="00446149" w:rsidP="000D0CB7">
            <w:pPr>
              <w:spacing w:after="0" w:line="240" w:lineRule="auto"/>
              <w:rPr>
                <w:rFonts w:ascii="Arial CYR" w:hAnsi="Arial CYR" w:cs="Arial CYR"/>
                <w:sz w:val="20"/>
                <w:szCs w:val="20"/>
              </w:rPr>
            </w:pPr>
            <w:r w:rsidRPr="000D0CB7">
              <w:rPr>
                <w:rFonts w:ascii="Arial CYR" w:hAnsi="Arial CYR" w:cs="Arial CYR"/>
                <w:sz w:val="20"/>
                <w:szCs w:val="20"/>
              </w:rPr>
              <w:t>Кредиторская задолженность:</w:t>
            </w:r>
          </w:p>
        </w:tc>
        <w:tc>
          <w:tcPr>
            <w:tcW w:w="1233" w:type="dxa"/>
            <w:noWrap/>
            <w:vAlign w:val="bottom"/>
          </w:tcPr>
          <w:p w:rsidR="00446149" w:rsidRPr="000D0CB7" w:rsidRDefault="00446149" w:rsidP="000D0CB7">
            <w:pPr>
              <w:spacing w:after="0" w:line="240" w:lineRule="auto"/>
              <w:jc w:val="right"/>
              <w:rPr>
                <w:rFonts w:ascii="Arial CYR" w:hAnsi="Arial CYR" w:cs="Arial CYR"/>
                <w:sz w:val="20"/>
                <w:szCs w:val="20"/>
              </w:rPr>
            </w:pPr>
            <w:r w:rsidRPr="000D0CB7">
              <w:rPr>
                <w:rFonts w:ascii="Arial CYR" w:hAnsi="Arial CYR" w:cs="Arial CYR"/>
                <w:sz w:val="20"/>
                <w:szCs w:val="20"/>
              </w:rPr>
              <w:t>36389</w:t>
            </w:r>
          </w:p>
        </w:tc>
        <w:tc>
          <w:tcPr>
            <w:tcW w:w="1331" w:type="dxa"/>
            <w:noWrap/>
            <w:vAlign w:val="bottom"/>
          </w:tcPr>
          <w:p w:rsidR="00446149" w:rsidRPr="000D0CB7" w:rsidRDefault="00446149" w:rsidP="000D0CB7">
            <w:pPr>
              <w:spacing w:after="0" w:line="240" w:lineRule="auto"/>
              <w:jc w:val="right"/>
              <w:rPr>
                <w:rFonts w:ascii="Arial CYR" w:hAnsi="Arial CYR" w:cs="Arial CYR"/>
                <w:sz w:val="20"/>
                <w:szCs w:val="20"/>
              </w:rPr>
            </w:pPr>
            <w:r w:rsidRPr="000D0CB7">
              <w:rPr>
                <w:rFonts w:ascii="Arial CYR" w:hAnsi="Arial CYR" w:cs="Arial CYR"/>
                <w:sz w:val="20"/>
                <w:szCs w:val="20"/>
              </w:rPr>
              <w:t>92006</w:t>
            </w:r>
          </w:p>
        </w:tc>
        <w:tc>
          <w:tcPr>
            <w:tcW w:w="1560" w:type="dxa"/>
            <w:noWrap/>
            <w:vAlign w:val="bottom"/>
          </w:tcPr>
          <w:p w:rsidR="00446149" w:rsidRPr="000D0CB7" w:rsidRDefault="00446149" w:rsidP="000D0CB7">
            <w:pPr>
              <w:spacing w:after="0" w:line="240" w:lineRule="auto"/>
              <w:jc w:val="right"/>
              <w:rPr>
                <w:rFonts w:ascii="Arial CYR" w:hAnsi="Arial CYR" w:cs="Arial CYR"/>
                <w:sz w:val="20"/>
                <w:szCs w:val="20"/>
              </w:rPr>
            </w:pPr>
            <w:r w:rsidRPr="000D0CB7">
              <w:rPr>
                <w:rFonts w:ascii="Arial CYR" w:hAnsi="Arial CYR" w:cs="Arial CYR"/>
                <w:sz w:val="20"/>
                <w:szCs w:val="20"/>
              </w:rPr>
              <w:t>55617</w:t>
            </w:r>
          </w:p>
        </w:tc>
        <w:tc>
          <w:tcPr>
            <w:tcW w:w="1559" w:type="dxa"/>
            <w:noWrap/>
            <w:vAlign w:val="bottom"/>
          </w:tcPr>
          <w:p w:rsidR="00446149" w:rsidRPr="000D0CB7" w:rsidRDefault="00446149" w:rsidP="000D0CB7">
            <w:pPr>
              <w:spacing w:after="0" w:line="240" w:lineRule="auto"/>
              <w:jc w:val="right"/>
              <w:rPr>
                <w:rFonts w:ascii="Arial CYR" w:hAnsi="Arial CYR" w:cs="Arial CYR"/>
                <w:sz w:val="20"/>
                <w:szCs w:val="20"/>
              </w:rPr>
            </w:pPr>
            <w:r w:rsidRPr="000D0CB7">
              <w:rPr>
                <w:rFonts w:ascii="Arial CYR" w:hAnsi="Arial CYR" w:cs="Arial CYR"/>
                <w:sz w:val="20"/>
                <w:szCs w:val="20"/>
              </w:rPr>
              <w:t>153%</w:t>
            </w:r>
          </w:p>
        </w:tc>
      </w:tr>
      <w:tr w:rsidR="00446149" w:rsidRPr="00ED00CC" w:rsidTr="00AC1EB0">
        <w:trPr>
          <w:trHeight w:val="510"/>
        </w:trPr>
        <w:tc>
          <w:tcPr>
            <w:tcW w:w="3692" w:type="dxa"/>
            <w:vAlign w:val="bottom"/>
          </w:tcPr>
          <w:p w:rsidR="00446149" w:rsidRPr="000D0CB7" w:rsidRDefault="00446149" w:rsidP="000D0CB7">
            <w:pPr>
              <w:spacing w:after="0" w:line="240" w:lineRule="auto"/>
              <w:rPr>
                <w:rFonts w:ascii="Arial CYR" w:hAnsi="Arial CYR" w:cs="Arial CYR"/>
                <w:sz w:val="20"/>
                <w:szCs w:val="20"/>
              </w:rPr>
            </w:pPr>
            <w:r w:rsidRPr="000D0CB7">
              <w:rPr>
                <w:rFonts w:ascii="Arial CYR" w:hAnsi="Arial CYR" w:cs="Arial CYR"/>
                <w:sz w:val="20"/>
                <w:szCs w:val="20"/>
              </w:rPr>
              <w:t xml:space="preserve"> -задолженность перед поставщиками и подрядчиками</w:t>
            </w:r>
          </w:p>
        </w:tc>
        <w:tc>
          <w:tcPr>
            <w:tcW w:w="1233" w:type="dxa"/>
            <w:vAlign w:val="bottom"/>
          </w:tcPr>
          <w:p w:rsidR="00446149" w:rsidRPr="000D0CB7" w:rsidRDefault="00446149" w:rsidP="000D0CB7">
            <w:pPr>
              <w:spacing w:after="0" w:line="240" w:lineRule="auto"/>
              <w:jc w:val="right"/>
              <w:rPr>
                <w:rFonts w:ascii="Arial CYR" w:hAnsi="Arial CYR" w:cs="Arial CYR"/>
                <w:sz w:val="20"/>
                <w:szCs w:val="20"/>
              </w:rPr>
            </w:pPr>
            <w:r w:rsidRPr="000D0CB7">
              <w:rPr>
                <w:rFonts w:ascii="Arial CYR" w:hAnsi="Arial CYR" w:cs="Arial CYR"/>
                <w:sz w:val="20"/>
                <w:szCs w:val="20"/>
              </w:rPr>
              <w:t>5997</w:t>
            </w:r>
          </w:p>
        </w:tc>
        <w:tc>
          <w:tcPr>
            <w:tcW w:w="1331" w:type="dxa"/>
            <w:vAlign w:val="bottom"/>
          </w:tcPr>
          <w:p w:rsidR="00446149" w:rsidRPr="000D0CB7" w:rsidRDefault="00446149" w:rsidP="000D0CB7">
            <w:pPr>
              <w:spacing w:after="0" w:line="240" w:lineRule="auto"/>
              <w:jc w:val="right"/>
              <w:rPr>
                <w:rFonts w:ascii="Arial CYR" w:hAnsi="Arial CYR" w:cs="Arial CYR"/>
                <w:sz w:val="20"/>
                <w:szCs w:val="20"/>
              </w:rPr>
            </w:pPr>
            <w:r w:rsidRPr="000D0CB7">
              <w:rPr>
                <w:rFonts w:ascii="Arial CYR" w:hAnsi="Arial CYR" w:cs="Arial CYR"/>
                <w:sz w:val="20"/>
                <w:szCs w:val="20"/>
              </w:rPr>
              <w:t>6905</w:t>
            </w:r>
          </w:p>
        </w:tc>
        <w:tc>
          <w:tcPr>
            <w:tcW w:w="1560" w:type="dxa"/>
            <w:noWrap/>
            <w:vAlign w:val="bottom"/>
          </w:tcPr>
          <w:p w:rsidR="00446149" w:rsidRPr="000D0CB7" w:rsidRDefault="00446149" w:rsidP="000D0CB7">
            <w:pPr>
              <w:spacing w:after="0" w:line="240" w:lineRule="auto"/>
              <w:jc w:val="right"/>
              <w:rPr>
                <w:rFonts w:ascii="Arial CYR" w:hAnsi="Arial CYR" w:cs="Arial CYR"/>
                <w:sz w:val="20"/>
                <w:szCs w:val="20"/>
              </w:rPr>
            </w:pPr>
            <w:r w:rsidRPr="000D0CB7">
              <w:rPr>
                <w:rFonts w:ascii="Arial CYR" w:hAnsi="Arial CYR" w:cs="Arial CYR"/>
                <w:sz w:val="20"/>
                <w:szCs w:val="20"/>
              </w:rPr>
              <w:t>908</w:t>
            </w:r>
          </w:p>
        </w:tc>
        <w:tc>
          <w:tcPr>
            <w:tcW w:w="1559" w:type="dxa"/>
            <w:noWrap/>
            <w:vAlign w:val="bottom"/>
          </w:tcPr>
          <w:p w:rsidR="00446149" w:rsidRPr="000D0CB7" w:rsidRDefault="00446149" w:rsidP="000D0CB7">
            <w:pPr>
              <w:spacing w:after="0" w:line="240" w:lineRule="auto"/>
              <w:jc w:val="right"/>
              <w:rPr>
                <w:rFonts w:ascii="Arial CYR" w:hAnsi="Arial CYR" w:cs="Arial CYR"/>
                <w:sz w:val="20"/>
                <w:szCs w:val="20"/>
              </w:rPr>
            </w:pPr>
            <w:r w:rsidRPr="000D0CB7">
              <w:rPr>
                <w:rFonts w:ascii="Arial CYR" w:hAnsi="Arial CYR" w:cs="Arial CYR"/>
                <w:sz w:val="20"/>
                <w:szCs w:val="20"/>
              </w:rPr>
              <w:t>15%</w:t>
            </w:r>
          </w:p>
        </w:tc>
      </w:tr>
      <w:tr w:rsidR="00446149" w:rsidRPr="00ED00CC" w:rsidTr="00AC1EB0">
        <w:trPr>
          <w:trHeight w:val="510"/>
        </w:trPr>
        <w:tc>
          <w:tcPr>
            <w:tcW w:w="3692" w:type="dxa"/>
            <w:vAlign w:val="bottom"/>
          </w:tcPr>
          <w:p w:rsidR="00446149" w:rsidRPr="000D0CB7" w:rsidRDefault="00446149" w:rsidP="000D0CB7">
            <w:pPr>
              <w:spacing w:after="0" w:line="240" w:lineRule="auto"/>
              <w:rPr>
                <w:rFonts w:ascii="Arial CYR" w:hAnsi="Arial CYR" w:cs="Arial CYR"/>
                <w:sz w:val="20"/>
                <w:szCs w:val="20"/>
              </w:rPr>
            </w:pPr>
            <w:r w:rsidRPr="000D0CB7">
              <w:rPr>
                <w:rFonts w:ascii="Arial CYR" w:hAnsi="Arial CYR" w:cs="Arial CYR"/>
                <w:sz w:val="20"/>
                <w:szCs w:val="20"/>
              </w:rPr>
              <w:t xml:space="preserve"> -задолженностьперед дочерними и зависимыми обществами</w:t>
            </w:r>
          </w:p>
        </w:tc>
        <w:tc>
          <w:tcPr>
            <w:tcW w:w="1233" w:type="dxa"/>
            <w:vAlign w:val="bottom"/>
          </w:tcPr>
          <w:p w:rsidR="00446149" w:rsidRPr="000D0CB7" w:rsidRDefault="00446149" w:rsidP="000D0CB7">
            <w:pPr>
              <w:spacing w:after="0" w:line="240" w:lineRule="auto"/>
              <w:jc w:val="right"/>
              <w:rPr>
                <w:rFonts w:ascii="Arial CYR" w:hAnsi="Arial CYR" w:cs="Arial CYR"/>
                <w:sz w:val="20"/>
                <w:szCs w:val="20"/>
              </w:rPr>
            </w:pPr>
            <w:r w:rsidRPr="000D0CB7">
              <w:rPr>
                <w:rFonts w:ascii="Arial CYR" w:hAnsi="Arial CYR" w:cs="Arial CYR"/>
                <w:sz w:val="20"/>
                <w:szCs w:val="20"/>
              </w:rPr>
              <w:t>1754</w:t>
            </w:r>
          </w:p>
        </w:tc>
        <w:tc>
          <w:tcPr>
            <w:tcW w:w="1331" w:type="dxa"/>
            <w:vAlign w:val="bottom"/>
          </w:tcPr>
          <w:p w:rsidR="00446149" w:rsidRPr="000D0CB7" w:rsidRDefault="00446149" w:rsidP="000D0CB7">
            <w:pPr>
              <w:spacing w:after="0" w:line="240" w:lineRule="auto"/>
              <w:jc w:val="right"/>
              <w:rPr>
                <w:rFonts w:ascii="Arial CYR" w:hAnsi="Arial CYR" w:cs="Arial CYR"/>
                <w:sz w:val="20"/>
                <w:szCs w:val="20"/>
              </w:rPr>
            </w:pPr>
            <w:r w:rsidRPr="000D0CB7">
              <w:rPr>
                <w:rFonts w:ascii="Arial CYR" w:hAnsi="Arial CYR" w:cs="Arial CYR"/>
                <w:sz w:val="20"/>
                <w:szCs w:val="20"/>
              </w:rPr>
              <w:t>2251</w:t>
            </w:r>
          </w:p>
        </w:tc>
        <w:tc>
          <w:tcPr>
            <w:tcW w:w="1560" w:type="dxa"/>
            <w:noWrap/>
            <w:vAlign w:val="bottom"/>
          </w:tcPr>
          <w:p w:rsidR="00446149" w:rsidRPr="000D0CB7" w:rsidRDefault="00446149" w:rsidP="000D0CB7">
            <w:pPr>
              <w:spacing w:after="0" w:line="240" w:lineRule="auto"/>
              <w:jc w:val="right"/>
              <w:rPr>
                <w:rFonts w:ascii="Arial CYR" w:hAnsi="Arial CYR" w:cs="Arial CYR"/>
                <w:sz w:val="20"/>
                <w:szCs w:val="20"/>
              </w:rPr>
            </w:pPr>
            <w:r w:rsidRPr="000D0CB7">
              <w:rPr>
                <w:rFonts w:ascii="Arial CYR" w:hAnsi="Arial CYR" w:cs="Arial CYR"/>
                <w:sz w:val="20"/>
                <w:szCs w:val="20"/>
              </w:rPr>
              <w:t>497</w:t>
            </w:r>
          </w:p>
        </w:tc>
        <w:tc>
          <w:tcPr>
            <w:tcW w:w="1559" w:type="dxa"/>
            <w:noWrap/>
            <w:vAlign w:val="bottom"/>
          </w:tcPr>
          <w:p w:rsidR="00446149" w:rsidRPr="000D0CB7" w:rsidRDefault="00446149" w:rsidP="000D0CB7">
            <w:pPr>
              <w:spacing w:after="0" w:line="240" w:lineRule="auto"/>
              <w:jc w:val="right"/>
              <w:rPr>
                <w:rFonts w:ascii="Arial CYR" w:hAnsi="Arial CYR" w:cs="Arial CYR"/>
                <w:sz w:val="20"/>
                <w:szCs w:val="20"/>
              </w:rPr>
            </w:pPr>
            <w:r w:rsidRPr="000D0CB7">
              <w:rPr>
                <w:rFonts w:ascii="Arial CYR" w:hAnsi="Arial CYR" w:cs="Arial CYR"/>
                <w:sz w:val="20"/>
                <w:szCs w:val="20"/>
              </w:rPr>
              <w:t> </w:t>
            </w:r>
          </w:p>
        </w:tc>
      </w:tr>
      <w:tr w:rsidR="00446149" w:rsidRPr="00ED00CC" w:rsidTr="00AC1EB0">
        <w:trPr>
          <w:trHeight w:val="510"/>
        </w:trPr>
        <w:tc>
          <w:tcPr>
            <w:tcW w:w="3692" w:type="dxa"/>
            <w:vAlign w:val="bottom"/>
          </w:tcPr>
          <w:p w:rsidR="00446149" w:rsidRPr="000D0CB7" w:rsidRDefault="00446149" w:rsidP="000D0CB7">
            <w:pPr>
              <w:spacing w:after="0" w:line="240" w:lineRule="auto"/>
              <w:rPr>
                <w:rFonts w:ascii="Arial CYR" w:hAnsi="Arial CYR" w:cs="Arial CYR"/>
                <w:sz w:val="20"/>
                <w:szCs w:val="20"/>
              </w:rPr>
            </w:pPr>
            <w:r w:rsidRPr="000D0CB7">
              <w:rPr>
                <w:rFonts w:ascii="Arial CYR" w:hAnsi="Arial CYR" w:cs="Arial CYR"/>
                <w:sz w:val="20"/>
                <w:szCs w:val="20"/>
              </w:rPr>
              <w:t xml:space="preserve"> -задолженность перед персоналом организации</w:t>
            </w:r>
          </w:p>
        </w:tc>
        <w:tc>
          <w:tcPr>
            <w:tcW w:w="1233" w:type="dxa"/>
            <w:vAlign w:val="bottom"/>
          </w:tcPr>
          <w:p w:rsidR="00446149" w:rsidRPr="000D0CB7" w:rsidRDefault="00446149" w:rsidP="000D0CB7">
            <w:pPr>
              <w:spacing w:after="0" w:line="240" w:lineRule="auto"/>
              <w:jc w:val="right"/>
              <w:rPr>
                <w:rFonts w:ascii="Arial CYR" w:hAnsi="Arial CYR" w:cs="Arial CYR"/>
                <w:sz w:val="20"/>
                <w:szCs w:val="20"/>
              </w:rPr>
            </w:pPr>
            <w:r w:rsidRPr="000D0CB7">
              <w:rPr>
                <w:rFonts w:ascii="Arial CYR" w:hAnsi="Arial CYR" w:cs="Arial CYR"/>
                <w:sz w:val="20"/>
                <w:szCs w:val="20"/>
              </w:rPr>
              <w:t>21801</w:t>
            </w:r>
          </w:p>
        </w:tc>
        <w:tc>
          <w:tcPr>
            <w:tcW w:w="1331" w:type="dxa"/>
            <w:vAlign w:val="bottom"/>
          </w:tcPr>
          <w:p w:rsidR="00446149" w:rsidRPr="000D0CB7" w:rsidRDefault="00446149" w:rsidP="000D0CB7">
            <w:pPr>
              <w:spacing w:after="0" w:line="240" w:lineRule="auto"/>
              <w:jc w:val="right"/>
              <w:rPr>
                <w:rFonts w:ascii="Arial CYR" w:hAnsi="Arial CYR" w:cs="Arial CYR"/>
                <w:sz w:val="20"/>
                <w:szCs w:val="20"/>
              </w:rPr>
            </w:pPr>
            <w:r w:rsidRPr="000D0CB7">
              <w:rPr>
                <w:rFonts w:ascii="Arial CYR" w:hAnsi="Arial CYR" w:cs="Arial CYR"/>
                <w:sz w:val="20"/>
                <w:szCs w:val="20"/>
              </w:rPr>
              <w:t>32554</w:t>
            </w:r>
          </w:p>
        </w:tc>
        <w:tc>
          <w:tcPr>
            <w:tcW w:w="1560" w:type="dxa"/>
            <w:noWrap/>
            <w:vAlign w:val="bottom"/>
          </w:tcPr>
          <w:p w:rsidR="00446149" w:rsidRPr="000D0CB7" w:rsidRDefault="00446149" w:rsidP="000D0CB7">
            <w:pPr>
              <w:spacing w:after="0" w:line="240" w:lineRule="auto"/>
              <w:jc w:val="right"/>
              <w:rPr>
                <w:rFonts w:ascii="Arial CYR" w:hAnsi="Arial CYR" w:cs="Arial CYR"/>
                <w:sz w:val="20"/>
                <w:szCs w:val="20"/>
              </w:rPr>
            </w:pPr>
            <w:r w:rsidRPr="000D0CB7">
              <w:rPr>
                <w:rFonts w:ascii="Arial CYR" w:hAnsi="Arial CYR" w:cs="Arial CYR"/>
                <w:sz w:val="20"/>
                <w:szCs w:val="20"/>
              </w:rPr>
              <w:t>10753</w:t>
            </w:r>
          </w:p>
        </w:tc>
        <w:tc>
          <w:tcPr>
            <w:tcW w:w="1559" w:type="dxa"/>
            <w:noWrap/>
            <w:vAlign w:val="bottom"/>
          </w:tcPr>
          <w:p w:rsidR="00446149" w:rsidRPr="000D0CB7" w:rsidRDefault="00446149" w:rsidP="000D0CB7">
            <w:pPr>
              <w:spacing w:after="0" w:line="240" w:lineRule="auto"/>
              <w:jc w:val="right"/>
              <w:rPr>
                <w:rFonts w:ascii="Arial CYR" w:hAnsi="Arial CYR" w:cs="Arial CYR"/>
                <w:sz w:val="20"/>
                <w:szCs w:val="20"/>
              </w:rPr>
            </w:pPr>
            <w:r w:rsidRPr="000D0CB7">
              <w:rPr>
                <w:rFonts w:ascii="Arial CYR" w:hAnsi="Arial CYR" w:cs="Arial CYR"/>
                <w:sz w:val="20"/>
                <w:szCs w:val="20"/>
              </w:rPr>
              <w:t>49%</w:t>
            </w:r>
          </w:p>
        </w:tc>
      </w:tr>
      <w:tr w:rsidR="00446149" w:rsidRPr="00ED00CC" w:rsidTr="00AC1EB0">
        <w:trPr>
          <w:trHeight w:val="765"/>
        </w:trPr>
        <w:tc>
          <w:tcPr>
            <w:tcW w:w="3692" w:type="dxa"/>
            <w:vAlign w:val="bottom"/>
          </w:tcPr>
          <w:p w:rsidR="00446149" w:rsidRPr="000D0CB7" w:rsidRDefault="00446149" w:rsidP="000D0CB7">
            <w:pPr>
              <w:spacing w:after="0" w:line="240" w:lineRule="auto"/>
              <w:rPr>
                <w:rFonts w:ascii="Arial CYR" w:hAnsi="Arial CYR" w:cs="Arial CYR"/>
                <w:sz w:val="20"/>
                <w:szCs w:val="20"/>
              </w:rPr>
            </w:pPr>
            <w:r w:rsidRPr="000D0CB7">
              <w:rPr>
                <w:rFonts w:ascii="Arial CYR" w:hAnsi="Arial CYR" w:cs="Arial CYR"/>
                <w:sz w:val="20"/>
                <w:szCs w:val="20"/>
              </w:rPr>
              <w:t xml:space="preserve"> -задолженность перед государственными внебюджетными фондами</w:t>
            </w:r>
          </w:p>
        </w:tc>
        <w:tc>
          <w:tcPr>
            <w:tcW w:w="1233" w:type="dxa"/>
            <w:vAlign w:val="bottom"/>
          </w:tcPr>
          <w:p w:rsidR="00446149" w:rsidRPr="000D0CB7" w:rsidRDefault="00446149" w:rsidP="000D0CB7">
            <w:pPr>
              <w:spacing w:after="0" w:line="240" w:lineRule="auto"/>
              <w:jc w:val="right"/>
              <w:rPr>
                <w:rFonts w:ascii="Arial CYR" w:hAnsi="Arial CYR" w:cs="Arial CYR"/>
                <w:sz w:val="20"/>
                <w:szCs w:val="20"/>
              </w:rPr>
            </w:pPr>
            <w:r w:rsidRPr="000D0CB7">
              <w:rPr>
                <w:rFonts w:ascii="Arial CYR" w:hAnsi="Arial CYR" w:cs="Arial CYR"/>
                <w:sz w:val="20"/>
                <w:szCs w:val="20"/>
              </w:rPr>
              <w:t>568</w:t>
            </w:r>
          </w:p>
        </w:tc>
        <w:tc>
          <w:tcPr>
            <w:tcW w:w="1331" w:type="dxa"/>
            <w:vAlign w:val="bottom"/>
          </w:tcPr>
          <w:p w:rsidR="00446149" w:rsidRPr="000D0CB7" w:rsidRDefault="00446149" w:rsidP="000D0CB7">
            <w:pPr>
              <w:spacing w:after="0" w:line="240" w:lineRule="auto"/>
              <w:jc w:val="right"/>
              <w:rPr>
                <w:rFonts w:ascii="Arial CYR" w:hAnsi="Arial CYR" w:cs="Arial CYR"/>
                <w:sz w:val="20"/>
                <w:szCs w:val="20"/>
              </w:rPr>
            </w:pPr>
            <w:r w:rsidRPr="000D0CB7">
              <w:rPr>
                <w:rFonts w:ascii="Arial CYR" w:hAnsi="Arial CYR" w:cs="Arial CYR"/>
                <w:sz w:val="20"/>
                <w:szCs w:val="20"/>
              </w:rPr>
              <w:t>42403</w:t>
            </w:r>
          </w:p>
        </w:tc>
        <w:tc>
          <w:tcPr>
            <w:tcW w:w="1560" w:type="dxa"/>
            <w:noWrap/>
            <w:vAlign w:val="bottom"/>
          </w:tcPr>
          <w:p w:rsidR="00446149" w:rsidRPr="000D0CB7" w:rsidRDefault="00446149" w:rsidP="000D0CB7">
            <w:pPr>
              <w:spacing w:after="0" w:line="240" w:lineRule="auto"/>
              <w:jc w:val="right"/>
              <w:rPr>
                <w:rFonts w:ascii="Arial CYR" w:hAnsi="Arial CYR" w:cs="Arial CYR"/>
                <w:sz w:val="20"/>
                <w:szCs w:val="20"/>
              </w:rPr>
            </w:pPr>
            <w:r w:rsidRPr="000D0CB7">
              <w:rPr>
                <w:rFonts w:ascii="Arial CYR" w:hAnsi="Arial CYR" w:cs="Arial CYR"/>
                <w:sz w:val="20"/>
                <w:szCs w:val="20"/>
              </w:rPr>
              <w:t>41835</w:t>
            </w:r>
          </w:p>
        </w:tc>
        <w:tc>
          <w:tcPr>
            <w:tcW w:w="1559" w:type="dxa"/>
            <w:noWrap/>
            <w:vAlign w:val="bottom"/>
          </w:tcPr>
          <w:p w:rsidR="00446149" w:rsidRPr="000D0CB7" w:rsidRDefault="00446149" w:rsidP="000D0CB7">
            <w:pPr>
              <w:spacing w:after="0" w:line="240" w:lineRule="auto"/>
              <w:jc w:val="right"/>
              <w:rPr>
                <w:rFonts w:ascii="Arial CYR" w:hAnsi="Arial CYR" w:cs="Arial CYR"/>
                <w:sz w:val="20"/>
                <w:szCs w:val="20"/>
              </w:rPr>
            </w:pPr>
            <w:r w:rsidRPr="000D0CB7">
              <w:rPr>
                <w:rFonts w:ascii="Arial CYR" w:hAnsi="Arial CYR" w:cs="Arial CYR"/>
                <w:sz w:val="20"/>
                <w:szCs w:val="20"/>
              </w:rPr>
              <w:t>7365%</w:t>
            </w:r>
          </w:p>
        </w:tc>
      </w:tr>
      <w:tr w:rsidR="00446149" w:rsidRPr="00ED00CC" w:rsidTr="00AC1EB0">
        <w:trPr>
          <w:trHeight w:val="255"/>
        </w:trPr>
        <w:tc>
          <w:tcPr>
            <w:tcW w:w="3692" w:type="dxa"/>
            <w:noWrap/>
            <w:vAlign w:val="bottom"/>
          </w:tcPr>
          <w:p w:rsidR="00446149" w:rsidRPr="000D0CB7" w:rsidRDefault="00446149" w:rsidP="000D0CB7">
            <w:pPr>
              <w:spacing w:after="0" w:line="240" w:lineRule="auto"/>
              <w:rPr>
                <w:rFonts w:ascii="Arial CYR" w:hAnsi="Arial CYR" w:cs="Arial CYR"/>
                <w:sz w:val="20"/>
                <w:szCs w:val="20"/>
              </w:rPr>
            </w:pPr>
            <w:r w:rsidRPr="000D0CB7">
              <w:rPr>
                <w:rFonts w:ascii="Arial CYR" w:hAnsi="Arial CYR" w:cs="Arial CYR"/>
                <w:sz w:val="20"/>
                <w:szCs w:val="20"/>
              </w:rPr>
              <w:t xml:space="preserve"> -задолженность перед бюджетом</w:t>
            </w:r>
          </w:p>
        </w:tc>
        <w:tc>
          <w:tcPr>
            <w:tcW w:w="1233" w:type="dxa"/>
            <w:vAlign w:val="bottom"/>
          </w:tcPr>
          <w:p w:rsidR="00446149" w:rsidRPr="000D0CB7" w:rsidRDefault="00446149" w:rsidP="000D0CB7">
            <w:pPr>
              <w:spacing w:after="0" w:line="240" w:lineRule="auto"/>
              <w:jc w:val="right"/>
              <w:rPr>
                <w:rFonts w:ascii="Arial CYR" w:hAnsi="Arial CYR" w:cs="Arial CYR"/>
                <w:sz w:val="20"/>
                <w:szCs w:val="20"/>
              </w:rPr>
            </w:pPr>
          </w:p>
        </w:tc>
        <w:tc>
          <w:tcPr>
            <w:tcW w:w="1331" w:type="dxa"/>
            <w:vAlign w:val="bottom"/>
          </w:tcPr>
          <w:p w:rsidR="00446149" w:rsidRPr="000D0CB7" w:rsidRDefault="00446149" w:rsidP="000D0CB7">
            <w:pPr>
              <w:spacing w:after="0" w:line="240" w:lineRule="auto"/>
              <w:jc w:val="right"/>
              <w:rPr>
                <w:rFonts w:ascii="Arial CYR" w:hAnsi="Arial CYR" w:cs="Arial CYR"/>
                <w:sz w:val="20"/>
                <w:szCs w:val="20"/>
              </w:rPr>
            </w:pPr>
          </w:p>
        </w:tc>
        <w:tc>
          <w:tcPr>
            <w:tcW w:w="1560" w:type="dxa"/>
            <w:noWrap/>
            <w:vAlign w:val="bottom"/>
          </w:tcPr>
          <w:p w:rsidR="00446149" w:rsidRPr="000D0CB7" w:rsidRDefault="00446149" w:rsidP="000D0CB7">
            <w:pPr>
              <w:spacing w:after="0" w:line="240" w:lineRule="auto"/>
              <w:jc w:val="right"/>
              <w:rPr>
                <w:rFonts w:ascii="Arial CYR" w:hAnsi="Arial CYR" w:cs="Arial CYR"/>
                <w:sz w:val="20"/>
                <w:szCs w:val="20"/>
              </w:rPr>
            </w:pPr>
          </w:p>
        </w:tc>
        <w:tc>
          <w:tcPr>
            <w:tcW w:w="1559" w:type="dxa"/>
            <w:noWrap/>
            <w:vAlign w:val="bottom"/>
          </w:tcPr>
          <w:p w:rsidR="00446149" w:rsidRPr="000D0CB7" w:rsidRDefault="00446149" w:rsidP="000D0CB7">
            <w:pPr>
              <w:spacing w:after="0" w:line="240" w:lineRule="auto"/>
              <w:jc w:val="right"/>
              <w:rPr>
                <w:rFonts w:ascii="Arial CYR" w:hAnsi="Arial CYR" w:cs="Arial CYR"/>
                <w:sz w:val="20"/>
                <w:szCs w:val="20"/>
              </w:rPr>
            </w:pPr>
          </w:p>
        </w:tc>
      </w:tr>
      <w:tr w:rsidR="00446149" w:rsidRPr="00ED00CC" w:rsidTr="00AC1EB0">
        <w:trPr>
          <w:trHeight w:val="255"/>
        </w:trPr>
        <w:tc>
          <w:tcPr>
            <w:tcW w:w="3692" w:type="dxa"/>
            <w:vAlign w:val="bottom"/>
          </w:tcPr>
          <w:p w:rsidR="00446149" w:rsidRPr="000D0CB7" w:rsidRDefault="00446149" w:rsidP="000D0CB7">
            <w:pPr>
              <w:spacing w:after="0" w:line="240" w:lineRule="auto"/>
              <w:rPr>
                <w:rFonts w:ascii="Arial CYR" w:hAnsi="Arial CYR" w:cs="Arial CYR"/>
                <w:color w:val="000000"/>
                <w:sz w:val="20"/>
                <w:szCs w:val="20"/>
              </w:rPr>
            </w:pPr>
            <w:r w:rsidRPr="000D0CB7">
              <w:rPr>
                <w:rFonts w:ascii="Arial CYR" w:hAnsi="Arial CYR" w:cs="Arial CYR"/>
                <w:color w:val="000000"/>
                <w:sz w:val="20"/>
                <w:szCs w:val="20"/>
              </w:rPr>
              <w:t xml:space="preserve"> -авансы полученные</w:t>
            </w:r>
          </w:p>
        </w:tc>
        <w:tc>
          <w:tcPr>
            <w:tcW w:w="1233" w:type="dxa"/>
            <w:vAlign w:val="bottom"/>
          </w:tcPr>
          <w:p w:rsidR="00446149" w:rsidRPr="000D0CB7" w:rsidRDefault="00446149" w:rsidP="000D0CB7">
            <w:pPr>
              <w:spacing w:after="0" w:line="240" w:lineRule="auto"/>
              <w:jc w:val="right"/>
              <w:rPr>
                <w:rFonts w:ascii="Arial CYR" w:hAnsi="Arial CYR" w:cs="Arial CYR"/>
                <w:sz w:val="20"/>
                <w:szCs w:val="20"/>
              </w:rPr>
            </w:pPr>
          </w:p>
        </w:tc>
        <w:tc>
          <w:tcPr>
            <w:tcW w:w="1331" w:type="dxa"/>
            <w:vAlign w:val="bottom"/>
          </w:tcPr>
          <w:p w:rsidR="00446149" w:rsidRPr="000D0CB7" w:rsidRDefault="00446149" w:rsidP="000D0CB7">
            <w:pPr>
              <w:spacing w:after="0" w:line="240" w:lineRule="auto"/>
              <w:jc w:val="right"/>
              <w:rPr>
                <w:rFonts w:ascii="Arial CYR" w:hAnsi="Arial CYR" w:cs="Arial CYR"/>
                <w:sz w:val="20"/>
                <w:szCs w:val="20"/>
              </w:rPr>
            </w:pPr>
          </w:p>
        </w:tc>
        <w:tc>
          <w:tcPr>
            <w:tcW w:w="1560" w:type="dxa"/>
            <w:noWrap/>
            <w:vAlign w:val="bottom"/>
          </w:tcPr>
          <w:p w:rsidR="00446149" w:rsidRPr="000D0CB7" w:rsidRDefault="00446149" w:rsidP="000D0CB7">
            <w:pPr>
              <w:spacing w:after="0" w:line="240" w:lineRule="auto"/>
              <w:jc w:val="right"/>
              <w:rPr>
                <w:rFonts w:ascii="Arial CYR" w:hAnsi="Arial CYR" w:cs="Arial CYR"/>
                <w:sz w:val="20"/>
                <w:szCs w:val="20"/>
              </w:rPr>
            </w:pPr>
          </w:p>
        </w:tc>
        <w:tc>
          <w:tcPr>
            <w:tcW w:w="1559" w:type="dxa"/>
            <w:noWrap/>
            <w:vAlign w:val="bottom"/>
          </w:tcPr>
          <w:p w:rsidR="00446149" w:rsidRPr="000D0CB7" w:rsidRDefault="00446149" w:rsidP="000D0CB7">
            <w:pPr>
              <w:spacing w:after="0" w:line="240" w:lineRule="auto"/>
              <w:jc w:val="right"/>
              <w:rPr>
                <w:rFonts w:ascii="Arial CYR" w:hAnsi="Arial CYR" w:cs="Arial CYR"/>
                <w:sz w:val="20"/>
                <w:szCs w:val="20"/>
              </w:rPr>
            </w:pPr>
          </w:p>
        </w:tc>
      </w:tr>
      <w:tr w:rsidR="00446149" w:rsidRPr="00ED00CC" w:rsidTr="00AC1EB0">
        <w:trPr>
          <w:trHeight w:val="255"/>
        </w:trPr>
        <w:tc>
          <w:tcPr>
            <w:tcW w:w="3692" w:type="dxa"/>
            <w:noWrap/>
            <w:vAlign w:val="bottom"/>
          </w:tcPr>
          <w:p w:rsidR="00446149" w:rsidRPr="000D0CB7" w:rsidRDefault="00446149" w:rsidP="000D0CB7">
            <w:pPr>
              <w:spacing w:after="0" w:line="240" w:lineRule="auto"/>
              <w:rPr>
                <w:rFonts w:ascii="Arial CYR" w:hAnsi="Arial CYR" w:cs="Arial CYR"/>
                <w:sz w:val="20"/>
                <w:szCs w:val="20"/>
              </w:rPr>
            </w:pPr>
            <w:r w:rsidRPr="000D0CB7">
              <w:rPr>
                <w:rFonts w:ascii="Arial CYR" w:hAnsi="Arial CYR" w:cs="Arial CYR"/>
                <w:sz w:val="20"/>
                <w:szCs w:val="20"/>
              </w:rPr>
              <w:t xml:space="preserve"> -прочие кредиторы</w:t>
            </w:r>
          </w:p>
        </w:tc>
        <w:tc>
          <w:tcPr>
            <w:tcW w:w="1233" w:type="dxa"/>
            <w:vAlign w:val="bottom"/>
          </w:tcPr>
          <w:p w:rsidR="00446149" w:rsidRPr="000D0CB7" w:rsidRDefault="00446149" w:rsidP="000D0CB7">
            <w:pPr>
              <w:spacing w:after="0" w:line="240" w:lineRule="auto"/>
              <w:jc w:val="right"/>
              <w:rPr>
                <w:rFonts w:ascii="Arial CYR" w:hAnsi="Arial CYR" w:cs="Arial CYR"/>
                <w:sz w:val="20"/>
                <w:szCs w:val="20"/>
              </w:rPr>
            </w:pPr>
          </w:p>
        </w:tc>
        <w:tc>
          <w:tcPr>
            <w:tcW w:w="1331" w:type="dxa"/>
            <w:vAlign w:val="bottom"/>
          </w:tcPr>
          <w:p w:rsidR="00446149" w:rsidRPr="000D0CB7" w:rsidRDefault="00446149" w:rsidP="000D0CB7">
            <w:pPr>
              <w:spacing w:after="0" w:line="240" w:lineRule="auto"/>
              <w:jc w:val="right"/>
              <w:rPr>
                <w:rFonts w:ascii="Arial CYR" w:hAnsi="Arial CYR" w:cs="Arial CYR"/>
                <w:sz w:val="20"/>
                <w:szCs w:val="20"/>
              </w:rPr>
            </w:pPr>
          </w:p>
        </w:tc>
        <w:tc>
          <w:tcPr>
            <w:tcW w:w="1560" w:type="dxa"/>
            <w:noWrap/>
            <w:vAlign w:val="bottom"/>
          </w:tcPr>
          <w:p w:rsidR="00446149" w:rsidRPr="000D0CB7" w:rsidRDefault="00446149" w:rsidP="000D0CB7">
            <w:pPr>
              <w:spacing w:after="0" w:line="240" w:lineRule="auto"/>
              <w:jc w:val="right"/>
              <w:rPr>
                <w:rFonts w:ascii="Arial CYR" w:hAnsi="Arial CYR" w:cs="Arial CYR"/>
                <w:sz w:val="20"/>
                <w:szCs w:val="20"/>
              </w:rPr>
            </w:pPr>
          </w:p>
        </w:tc>
        <w:tc>
          <w:tcPr>
            <w:tcW w:w="1559" w:type="dxa"/>
            <w:noWrap/>
            <w:vAlign w:val="bottom"/>
          </w:tcPr>
          <w:p w:rsidR="00446149" w:rsidRPr="000D0CB7" w:rsidRDefault="00446149" w:rsidP="000D0CB7">
            <w:pPr>
              <w:spacing w:after="0" w:line="240" w:lineRule="auto"/>
              <w:jc w:val="right"/>
              <w:rPr>
                <w:rFonts w:ascii="Arial CYR" w:hAnsi="Arial CYR" w:cs="Arial CYR"/>
                <w:sz w:val="20"/>
                <w:szCs w:val="20"/>
              </w:rPr>
            </w:pPr>
          </w:p>
        </w:tc>
      </w:tr>
      <w:tr w:rsidR="00446149" w:rsidRPr="00ED00CC" w:rsidTr="00AC1EB0">
        <w:trPr>
          <w:trHeight w:val="255"/>
        </w:trPr>
        <w:tc>
          <w:tcPr>
            <w:tcW w:w="3692" w:type="dxa"/>
            <w:noWrap/>
            <w:vAlign w:val="bottom"/>
          </w:tcPr>
          <w:p w:rsidR="00446149" w:rsidRPr="000D0CB7" w:rsidRDefault="00446149" w:rsidP="000D0CB7">
            <w:pPr>
              <w:spacing w:after="0" w:line="240" w:lineRule="auto"/>
              <w:rPr>
                <w:rFonts w:ascii="Arial CYR" w:hAnsi="Arial CYR" w:cs="Arial CYR"/>
                <w:sz w:val="20"/>
                <w:szCs w:val="20"/>
              </w:rPr>
            </w:pPr>
            <w:r w:rsidRPr="000D0CB7">
              <w:rPr>
                <w:rFonts w:ascii="Arial CYR" w:hAnsi="Arial CYR" w:cs="Arial CYR"/>
                <w:sz w:val="20"/>
                <w:szCs w:val="20"/>
              </w:rPr>
              <w:t xml:space="preserve"> -прочие краткосрочные обязательства</w:t>
            </w:r>
          </w:p>
        </w:tc>
        <w:tc>
          <w:tcPr>
            <w:tcW w:w="1233" w:type="dxa"/>
            <w:vAlign w:val="bottom"/>
          </w:tcPr>
          <w:p w:rsidR="00446149" w:rsidRPr="000D0CB7" w:rsidRDefault="00446149" w:rsidP="000D0CB7">
            <w:pPr>
              <w:spacing w:after="0" w:line="240" w:lineRule="auto"/>
              <w:jc w:val="right"/>
              <w:rPr>
                <w:rFonts w:ascii="Arial CYR" w:hAnsi="Arial CYR" w:cs="Arial CYR"/>
                <w:sz w:val="20"/>
                <w:szCs w:val="20"/>
              </w:rPr>
            </w:pPr>
            <w:r w:rsidRPr="000D0CB7">
              <w:rPr>
                <w:rFonts w:ascii="Arial CYR" w:hAnsi="Arial CYR" w:cs="Arial CYR"/>
                <w:sz w:val="20"/>
                <w:szCs w:val="20"/>
              </w:rPr>
              <w:t>6269</w:t>
            </w:r>
          </w:p>
        </w:tc>
        <w:tc>
          <w:tcPr>
            <w:tcW w:w="1331" w:type="dxa"/>
            <w:vAlign w:val="bottom"/>
          </w:tcPr>
          <w:p w:rsidR="00446149" w:rsidRPr="000D0CB7" w:rsidRDefault="00446149" w:rsidP="000D0CB7">
            <w:pPr>
              <w:spacing w:after="0" w:line="240" w:lineRule="auto"/>
              <w:jc w:val="right"/>
              <w:rPr>
                <w:rFonts w:ascii="Arial CYR" w:hAnsi="Arial CYR" w:cs="Arial CYR"/>
                <w:sz w:val="20"/>
                <w:szCs w:val="20"/>
              </w:rPr>
            </w:pPr>
            <w:r w:rsidRPr="000D0CB7">
              <w:rPr>
                <w:rFonts w:ascii="Arial CYR" w:hAnsi="Arial CYR" w:cs="Arial CYR"/>
                <w:sz w:val="20"/>
                <w:szCs w:val="20"/>
              </w:rPr>
              <w:t>7893</w:t>
            </w:r>
          </w:p>
        </w:tc>
        <w:tc>
          <w:tcPr>
            <w:tcW w:w="1560" w:type="dxa"/>
            <w:noWrap/>
            <w:vAlign w:val="bottom"/>
          </w:tcPr>
          <w:p w:rsidR="00446149" w:rsidRPr="000D0CB7" w:rsidRDefault="00446149" w:rsidP="000D0CB7">
            <w:pPr>
              <w:spacing w:after="0" w:line="240" w:lineRule="auto"/>
              <w:jc w:val="right"/>
              <w:rPr>
                <w:rFonts w:ascii="Arial CYR" w:hAnsi="Arial CYR" w:cs="Arial CYR"/>
                <w:sz w:val="20"/>
                <w:szCs w:val="20"/>
              </w:rPr>
            </w:pPr>
            <w:r w:rsidRPr="000D0CB7">
              <w:rPr>
                <w:rFonts w:ascii="Arial CYR" w:hAnsi="Arial CYR" w:cs="Arial CYR"/>
                <w:sz w:val="20"/>
                <w:szCs w:val="20"/>
              </w:rPr>
              <w:t> </w:t>
            </w:r>
          </w:p>
        </w:tc>
        <w:tc>
          <w:tcPr>
            <w:tcW w:w="1559" w:type="dxa"/>
            <w:noWrap/>
            <w:vAlign w:val="bottom"/>
          </w:tcPr>
          <w:p w:rsidR="00446149" w:rsidRPr="000D0CB7" w:rsidRDefault="00446149" w:rsidP="000D0CB7">
            <w:pPr>
              <w:spacing w:after="0" w:line="240" w:lineRule="auto"/>
              <w:jc w:val="right"/>
              <w:rPr>
                <w:rFonts w:ascii="Arial CYR" w:hAnsi="Arial CYR" w:cs="Arial CYR"/>
                <w:sz w:val="20"/>
                <w:szCs w:val="20"/>
              </w:rPr>
            </w:pPr>
            <w:r w:rsidRPr="000D0CB7">
              <w:rPr>
                <w:rFonts w:ascii="Arial CYR" w:hAnsi="Arial CYR" w:cs="Arial CYR"/>
                <w:sz w:val="20"/>
                <w:szCs w:val="20"/>
              </w:rPr>
              <w:t> </w:t>
            </w:r>
          </w:p>
        </w:tc>
      </w:tr>
      <w:tr w:rsidR="00446149" w:rsidRPr="00ED00CC" w:rsidTr="00AC1EB0">
        <w:trPr>
          <w:trHeight w:val="450"/>
        </w:trPr>
        <w:tc>
          <w:tcPr>
            <w:tcW w:w="3692" w:type="dxa"/>
            <w:shd w:val="clear" w:color="000000" w:fill="FFFFFF"/>
            <w:vAlign w:val="bottom"/>
          </w:tcPr>
          <w:p w:rsidR="00446149" w:rsidRPr="000D0CB7" w:rsidRDefault="00446149" w:rsidP="000D0CB7">
            <w:pPr>
              <w:spacing w:after="0" w:line="240" w:lineRule="auto"/>
              <w:rPr>
                <w:rFonts w:ascii="Arial CYR" w:hAnsi="Arial CYR" w:cs="Arial CYR"/>
                <w:b/>
                <w:bCs/>
                <w:sz w:val="16"/>
                <w:szCs w:val="16"/>
              </w:rPr>
            </w:pPr>
            <w:r w:rsidRPr="000D0CB7">
              <w:rPr>
                <w:rFonts w:ascii="Arial CYR" w:hAnsi="Arial CYR" w:cs="Arial CYR"/>
                <w:b/>
                <w:bCs/>
                <w:sz w:val="16"/>
                <w:szCs w:val="16"/>
              </w:rPr>
              <w:t>Задолженность участникам</w:t>
            </w:r>
            <w:r w:rsidRPr="000D0CB7">
              <w:rPr>
                <w:rFonts w:ascii="Arial CYR" w:hAnsi="Arial CYR" w:cs="Arial CYR"/>
                <w:b/>
                <w:bCs/>
                <w:sz w:val="16"/>
                <w:szCs w:val="16"/>
              </w:rPr>
              <w:br/>
              <w:t>(учредителям) по выплате доходов (75)</w:t>
            </w:r>
          </w:p>
        </w:tc>
        <w:tc>
          <w:tcPr>
            <w:tcW w:w="1233" w:type="dxa"/>
            <w:vAlign w:val="bottom"/>
          </w:tcPr>
          <w:p w:rsidR="00446149" w:rsidRPr="000D0CB7" w:rsidRDefault="00446149" w:rsidP="000D0CB7">
            <w:pPr>
              <w:spacing w:after="0" w:line="240" w:lineRule="auto"/>
              <w:jc w:val="right"/>
              <w:rPr>
                <w:rFonts w:ascii="Arial CYR" w:hAnsi="Arial CYR" w:cs="Arial CYR"/>
                <w:sz w:val="20"/>
                <w:szCs w:val="20"/>
              </w:rPr>
            </w:pPr>
          </w:p>
        </w:tc>
        <w:tc>
          <w:tcPr>
            <w:tcW w:w="1331" w:type="dxa"/>
            <w:vAlign w:val="bottom"/>
          </w:tcPr>
          <w:p w:rsidR="00446149" w:rsidRPr="000D0CB7" w:rsidRDefault="00446149" w:rsidP="000D0CB7">
            <w:pPr>
              <w:spacing w:after="0" w:line="240" w:lineRule="auto"/>
              <w:jc w:val="right"/>
              <w:rPr>
                <w:rFonts w:ascii="Arial CYR" w:hAnsi="Arial CYR" w:cs="Arial CYR"/>
                <w:sz w:val="20"/>
                <w:szCs w:val="20"/>
              </w:rPr>
            </w:pPr>
          </w:p>
        </w:tc>
        <w:tc>
          <w:tcPr>
            <w:tcW w:w="1560" w:type="dxa"/>
            <w:noWrap/>
            <w:vAlign w:val="bottom"/>
          </w:tcPr>
          <w:p w:rsidR="00446149" w:rsidRPr="000D0CB7" w:rsidRDefault="00446149" w:rsidP="000D0CB7">
            <w:pPr>
              <w:spacing w:after="0" w:line="240" w:lineRule="auto"/>
              <w:jc w:val="right"/>
              <w:rPr>
                <w:rFonts w:ascii="Arial CYR" w:hAnsi="Arial CYR" w:cs="Arial CYR"/>
                <w:sz w:val="20"/>
                <w:szCs w:val="20"/>
              </w:rPr>
            </w:pPr>
          </w:p>
        </w:tc>
        <w:tc>
          <w:tcPr>
            <w:tcW w:w="1559" w:type="dxa"/>
            <w:noWrap/>
            <w:vAlign w:val="bottom"/>
          </w:tcPr>
          <w:p w:rsidR="00446149" w:rsidRPr="000D0CB7" w:rsidRDefault="00446149" w:rsidP="000D0CB7">
            <w:pPr>
              <w:spacing w:after="0" w:line="240" w:lineRule="auto"/>
              <w:jc w:val="right"/>
              <w:rPr>
                <w:rFonts w:ascii="Arial CYR" w:hAnsi="Arial CYR" w:cs="Arial CYR"/>
                <w:sz w:val="20"/>
                <w:szCs w:val="20"/>
              </w:rPr>
            </w:pPr>
          </w:p>
        </w:tc>
      </w:tr>
      <w:tr w:rsidR="00446149" w:rsidRPr="00ED00CC" w:rsidTr="00AC1EB0">
        <w:trPr>
          <w:trHeight w:val="255"/>
        </w:trPr>
        <w:tc>
          <w:tcPr>
            <w:tcW w:w="3692" w:type="dxa"/>
            <w:shd w:val="clear" w:color="000000" w:fill="FFFFFF"/>
            <w:vAlign w:val="bottom"/>
          </w:tcPr>
          <w:p w:rsidR="00446149" w:rsidRPr="000D0CB7" w:rsidRDefault="00446149" w:rsidP="000D0CB7">
            <w:pPr>
              <w:spacing w:after="0" w:line="240" w:lineRule="auto"/>
              <w:rPr>
                <w:rFonts w:ascii="Arial CYR" w:hAnsi="Arial CYR" w:cs="Arial CYR"/>
                <w:b/>
                <w:bCs/>
                <w:sz w:val="16"/>
                <w:szCs w:val="16"/>
              </w:rPr>
            </w:pPr>
            <w:r w:rsidRPr="000D0CB7">
              <w:rPr>
                <w:rFonts w:ascii="Arial CYR" w:hAnsi="Arial CYR" w:cs="Arial CYR"/>
                <w:b/>
                <w:bCs/>
                <w:sz w:val="16"/>
                <w:szCs w:val="16"/>
              </w:rPr>
              <w:t xml:space="preserve">Доходы будущих периодов (83)         </w:t>
            </w:r>
          </w:p>
        </w:tc>
        <w:tc>
          <w:tcPr>
            <w:tcW w:w="1233" w:type="dxa"/>
            <w:vAlign w:val="bottom"/>
          </w:tcPr>
          <w:p w:rsidR="00446149" w:rsidRPr="000D0CB7" w:rsidRDefault="00446149" w:rsidP="000D0CB7">
            <w:pPr>
              <w:spacing w:after="0" w:line="240" w:lineRule="auto"/>
              <w:jc w:val="right"/>
              <w:rPr>
                <w:rFonts w:ascii="Arial CYR" w:hAnsi="Arial CYR" w:cs="Arial CYR"/>
                <w:sz w:val="20"/>
                <w:szCs w:val="20"/>
              </w:rPr>
            </w:pPr>
          </w:p>
        </w:tc>
        <w:tc>
          <w:tcPr>
            <w:tcW w:w="1331" w:type="dxa"/>
            <w:vAlign w:val="bottom"/>
          </w:tcPr>
          <w:p w:rsidR="00446149" w:rsidRPr="000D0CB7" w:rsidRDefault="00446149" w:rsidP="000D0CB7">
            <w:pPr>
              <w:spacing w:after="0" w:line="240" w:lineRule="auto"/>
              <w:jc w:val="right"/>
              <w:rPr>
                <w:rFonts w:ascii="Arial CYR" w:hAnsi="Arial CYR" w:cs="Arial CYR"/>
                <w:sz w:val="20"/>
                <w:szCs w:val="20"/>
              </w:rPr>
            </w:pPr>
          </w:p>
        </w:tc>
        <w:tc>
          <w:tcPr>
            <w:tcW w:w="1560" w:type="dxa"/>
            <w:noWrap/>
            <w:vAlign w:val="bottom"/>
          </w:tcPr>
          <w:p w:rsidR="00446149" w:rsidRPr="000D0CB7" w:rsidRDefault="00446149" w:rsidP="000D0CB7">
            <w:pPr>
              <w:spacing w:after="0" w:line="240" w:lineRule="auto"/>
              <w:jc w:val="right"/>
              <w:rPr>
                <w:rFonts w:ascii="Arial CYR" w:hAnsi="Arial CYR" w:cs="Arial CYR"/>
                <w:sz w:val="20"/>
                <w:szCs w:val="20"/>
              </w:rPr>
            </w:pPr>
          </w:p>
        </w:tc>
        <w:tc>
          <w:tcPr>
            <w:tcW w:w="1559" w:type="dxa"/>
            <w:noWrap/>
            <w:vAlign w:val="bottom"/>
          </w:tcPr>
          <w:p w:rsidR="00446149" w:rsidRPr="000D0CB7" w:rsidRDefault="00446149" w:rsidP="000D0CB7">
            <w:pPr>
              <w:spacing w:after="0" w:line="240" w:lineRule="auto"/>
              <w:jc w:val="right"/>
              <w:rPr>
                <w:rFonts w:ascii="Arial CYR" w:hAnsi="Arial CYR" w:cs="Arial CYR"/>
                <w:sz w:val="20"/>
                <w:szCs w:val="20"/>
              </w:rPr>
            </w:pPr>
          </w:p>
        </w:tc>
      </w:tr>
      <w:tr w:rsidR="00446149" w:rsidRPr="00ED00CC" w:rsidTr="00AC1EB0">
        <w:trPr>
          <w:trHeight w:val="255"/>
        </w:trPr>
        <w:tc>
          <w:tcPr>
            <w:tcW w:w="3692" w:type="dxa"/>
            <w:noWrap/>
            <w:vAlign w:val="bottom"/>
          </w:tcPr>
          <w:p w:rsidR="00446149" w:rsidRPr="000D0CB7" w:rsidRDefault="00446149" w:rsidP="000D0CB7">
            <w:pPr>
              <w:spacing w:after="0" w:line="240" w:lineRule="auto"/>
              <w:rPr>
                <w:rFonts w:ascii="Arial CYR" w:hAnsi="Arial CYR" w:cs="Arial CYR"/>
                <w:b/>
                <w:bCs/>
                <w:sz w:val="20"/>
                <w:szCs w:val="20"/>
              </w:rPr>
            </w:pPr>
            <w:r w:rsidRPr="000D0CB7">
              <w:rPr>
                <w:rFonts w:ascii="Arial CYR" w:hAnsi="Arial CYR" w:cs="Arial CYR"/>
                <w:b/>
                <w:bCs/>
                <w:sz w:val="20"/>
                <w:szCs w:val="20"/>
              </w:rPr>
              <w:t xml:space="preserve"> ==Итого заёмных средств</w:t>
            </w:r>
          </w:p>
        </w:tc>
        <w:tc>
          <w:tcPr>
            <w:tcW w:w="1233" w:type="dxa"/>
            <w:vAlign w:val="bottom"/>
          </w:tcPr>
          <w:p w:rsidR="00446149" w:rsidRPr="000D0CB7" w:rsidRDefault="00446149" w:rsidP="000D0CB7">
            <w:pPr>
              <w:spacing w:after="0" w:line="240" w:lineRule="auto"/>
              <w:jc w:val="right"/>
              <w:rPr>
                <w:rFonts w:ascii="Arial CYR" w:hAnsi="Arial CYR" w:cs="Arial CYR"/>
                <w:b/>
                <w:bCs/>
                <w:sz w:val="20"/>
                <w:szCs w:val="20"/>
              </w:rPr>
            </w:pPr>
            <w:r w:rsidRPr="000D0CB7">
              <w:rPr>
                <w:rFonts w:ascii="Arial CYR" w:hAnsi="Arial CYR" w:cs="Arial CYR"/>
                <w:b/>
                <w:bCs/>
                <w:sz w:val="20"/>
                <w:szCs w:val="20"/>
              </w:rPr>
              <w:t xml:space="preserve">       91 281   </w:t>
            </w:r>
          </w:p>
        </w:tc>
        <w:tc>
          <w:tcPr>
            <w:tcW w:w="1331" w:type="dxa"/>
            <w:vAlign w:val="bottom"/>
          </w:tcPr>
          <w:p w:rsidR="00446149" w:rsidRPr="000D0CB7" w:rsidRDefault="00446149" w:rsidP="000D0CB7">
            <w:pPr>
              <w:spacing w:after="0" w:line="240" w:lineRule="auto"/>
              <w:jc w:val="right"/>
              <w:rPr>
                <w:rFonts w:ascii="Arial CYR" w:hAnsi="Arial CYR" w:cs="Arial CYR"/>
                <w:b/>
                <w:bCs/>
                <w:sz w:val="20"/>
                <w:szCs w:val="20"/>
              </w:rPr>
            </w:pPr>
            <w:r w:rsidRPr="000D0CB7">
              <w:rPr>
                <w:rFonts w:ascii="Arial CYR" w:hAnsi="Arial CYR" w:cs="Arial CYR"/>
                <w:b/>
                <w:bCs/>
                <w:sz w:val="20"/>
                <w:szCs w:val="20"/>
              </w:rPr>
              <w:t xml:space="preserve">     178 509   </w:t>
            </w:r>
          </w:p>
        </w:tc>
        <w:tc>
          <w:tcPr>
            <w:tcW w:w="1560" w:type="dxa"/>
            <w:noWrap/>
            <w:vAlign w:val="bottom"/>
          </w:tcPr>
          <w:p w:rsidR="00446149" w:rsidRPr="000D0CB7" w:rsidRDefault="00446149" w:rsidP="000D0CB7">
            <w:pPr>
              <w:spacing w:after="0" w:line="240" w:lineRule="auto"/>
              <w:jc w:val="right"/>
              <w:rPr>
                <w:rFonts w:ascii="Arial CYR" w:hAnsi="Arial CYR" w:cs="Arial CYR"/>
                <w:sz w:val="20"/>
                <w:szCs w:val="20"/>
              </w:rPr>
            </w:pPr>
            <w:r w:rsidRPr="000D0CB7">
              <w:rPr>
                <w:rFonts w:ascii="Arial CYR" w:hAnsi="Arial CYR" w:cs="Arial CYR"/>
                <w:sz w:val="20"/>
                <w:szCs w:val="20"/>
              </w:rPr>
              <w:t>87228</w:t>
            </w:r>
          </w:p>
        </w:tc>
        <w:tc>
          <w:tcPr>
            <w:tcW w:w="1559" w:type="dxa"/>
            <w:noWrap/>
            <w:vAlign w:val="bottom"/>
          </w:tcPr>
          <w:p w:rsidR="00446149" w:rsidRPr="000D0CB7" w:rsidRDefault="00446149" w:rsidP="000D0CB7">
            <w:pPr>
              <w:spacing w:after="0" w:line="240" w:lineRule="auto"/>
              <w:jc w:val="right"/>
              <w:rPr>
                <w:rFonts w:ascii="Arial CYR" w:hAnsi="Arial CYR" w:cs="Arial CYR"/>
                <w:sz w:val="20"/>
                <w:szCs w:val="20"/>
              </w:rPr>
            </w:pPr>
            <w:r w:rsidRPr="000D0CB7">
              <w:rPr>
                <w:rFonts w:ascii="Arial CYR" w:hAnsi="Arial CYR" w:cs="Arial CYR"/>
                <w:sz w:val="20"/>
                <w:szCs w:val="20"/>
              </w:rPr>
              <w:t>96%</w:t>
            </w:r>
          </w:p>
        </w:tc>
      </w:tr>
      <w:tr w:rsidR="00446149" w:rsidRPr="00ED00CC" w:rsidTr="00AC1EB0">
        <w:trPr>
          <w:trHeight w:val="255"/>
        </w:trPr>
        <w:tc>
          <w:tcPr>
            <w:tcW w:w="3692" w:type="dxa"/>
            <w:noWrap/>
            <w:vAlign w:val="bottom"/>
          </w:tcPr>
          <w:p w:rsidR="00446149" w:rsidRPr="000D0CB7" w:rsidRDefault="00446149" w:rsidP="000D0CB7">
            <w:pPr>
              <w:spacing w:after="0" w:line="240" w:lineRule="auto"/>
              <w:rPr>
                <w:rFonts w:ascii="Arial CYR" w:hAnsi="Arial CYR" w:cs="Arial CYR"/>
                <w:b/>
                <w:bCs/>
                <w:sz w:val="20"/>
                <w:szCs w:val="20"/>
              </w:rPr>
            </w:pPr>
            <w:r w:rsidRPr="000D0CB7">
              <w:rPr>
                <w:rFonts w:ascii="Arial CYR" w:hAnsi="Arial CYR" w:cs="Arial CYR"/>
                <w:b/>
                <w:bCs/>
                <w:sz w:val="20"/>
                <w:szCs w:val="20"/>
              </w:rPr>
              <w:t xml:space="preserve"> ИТОГО ПАССИВОВ</w:t>
            </w:r>
          </w:p>
        </w:tc>
        <w:tc>
          <w:tcPr>
            <w:tcW w:w="1233" w:type="dxa"/>
            <w:shd w:val="clear" w:color="auto" w:fill="BFBFBF"/>
            <w:vAlign w:val="bottom"/>
          </w:tcPr>
          <w:p w:rsidR="00446149" w:rsidRPr="000D0CB7" w:rsidRDefault="00446149" w:rsidP="000D0CB7">
            <w:pPr>
              <w:spacing w:after="0" w:line="240" w:lineRule="auto"/>
              <w:jc w:val="right"/>
              <w:rPr>
                <w:rFonts w:ascii="Arial CYR" w:hAnsi="Arial CYR" w:cs="Arial CYR"/>
                <w:b/>
                <w:bCs/>
                <w:sz w:val="20"/>
                <w:szCs w:val="20"/>
              </w:rPr>
            </w:pPr>
            <w:r w:rsidRPr="000D0CB7">
              <w:rPr>
                <w:rFonts w:ascii="Arial CYR" w:hAnsi="Arial CYR" w:cs="Arial CYR"/>
                <w:b/>
                <w:bCs/>
                <w:sz w:val="20"/>
                <w:szCs w:val="20"/>
              </w:rPr>
              <w:t xml:space="preserve">     311 888   </w:t>
            </w:r>
          </w:p>
        </w:tc>
        <w:tc>
          <w:tcPr>
            <w:tcW w:w="1331" w:type="dxa"/>
            <w:shd w:val="clear" w:color="auto" w:fill="BFBFBF"/>
            <w:vAlign w:val="bottom"/>
          </w:tcPr>
          <w:p w:rsidR="00446149" w:rsidRPr="000D0CB7" w:rsidRDefault="00446149" w:rsidP="000D0CB7">
            <w:pPr>
              <w:spacing w:after="0" w:line="240" w:lineRule="auto"/>
              <w:jc w:val="right"/>
              <w:rPr>
                <w:rFonts w:ascii="Arial CYR" w:hAnsi="Arial CYR" w:cs="Arial CYR"/>
                <w:b/>
                <w:bCs/>
                <w:sz w:val="20"/>
                <w:szCs w:val="20"/>
              </w:rPr>
            </w:pPr>
            <w:r w:rsidRPr="000D0CB7">
              <w:rPr>
                <w:rFonts w:ascii="Arial CYR" w:hAnsi="Arial CYR" w:cs="Arial CYR"/>
                <w:b/>
                <w:bCs/>
                <w:sz w:val="20"/>
                <w:szCs w:val="20"/>
              </w:rPr>
              <w:t xml:space="preserve">     445 281   </w:t>
            </w:r>
          </w:p>
        </w:tc>
        <w:tc>
          <w:tcPr>
            <w:tcW w:w="1560" w:type="dxa"/>
            <w:shd w:val="clear" w:color="auto" w:fill="BFBFBF"/>
            <w:noWrap/>
            <w:vAlign w:val="bottom"/>
          </w:tcPr>
          <w:p w:rsidR="00446149" w:rsidRPr="000D0CB7" w:rsidRDefault="00446149" w:rsidP="000D0CB7">
            <w:pPr>
              <w:spacing w:after="0" w:line="240" w:lineRule="auto"/>
              <w:jc w:val="right"/>
              <w:rPr>
                <w:rFonts w:ascii="Arial CYR" w:hAnsi="Arial CYR" w:cs="Arial CYR"/>
                <w:sz w:val="20"/>
                <w:szCs w:val="20"/>
              </w:rPr>
            </w:pPr>
            <w:r w:rsidRPr="000D0CB7">
              <w:rPr>
                <w:rFonts w:ascii="Arial CYR" w:hAnsi="Arial CYR" w:cs="Arial CYR"/>
                <w:sz w:val="20"/>
                <w:szCs w:val="20"/>
              </w:rPr>
              <w:t>133393</w:t>
            </w:r>
          </w:p>
        </w:tc>
        <w:tc>
          <w:tcPr>
            <w:tcW w:w="1559" w:type="dxa"/>
            <w:shd w:val="clear" w:color="auto" w:fill="BFBFBF"/>
            <w:noWrap/>
            <w:vAlign w:val="bottom"/>
          </w:tcPr>
          <w:p w:rsidR="00446149" w:rsidRPr="000D0CB7" w:rsidRDefault="00446149" w:rsidP="000D0CB7">
            <w:pPr>
              <w:spacing w:after="0" w:line="240" w:lineRule="auto"/>
              <w:jc w:val="right"/>
              <w:rPr>
                <w:rFonts w:ascii="Arial CYR" w:hAnsi="Arial CYR" w:cs="Arial CYR"/>
                <w:sz w:val="20"/>
                <w:szCs w:val="20"/>
              </w:rPr>
            </w:pPr>
            <w:r w:rsidRPr="000D0CB7">
              <w:rPr>
                <w:rFonts w:ascii="Arial CYR" w:hAnsi="Arial CYR" w:cs="Arial CYR"/>
                <w:sz w:val="20"/>
                <w:szCs w:val="20"/>
              </w:rPr>
              <w:t>43%</w:t>
            </w:r>
          </w:p>
        </w:tc>
      </w:tr>
    </w:tbl>
    <w:p w:rsidR="00446149" w:rsidRDefault="00446149" w:rsidP="00787753"/>
    <w:p w:rsidR="00446149" w:rsidRDefault="00446149" w:rsidP="00CF489E">
      <w:pPr>
        <w:ind w:firstLine="708"/>
        <w:jc w:val="right"/>
        <w:rPr>
          <w:rFonts w:ascii="Times New Roman" w:hAnsi="Times New Roman"/>
          <w:b/>
          <w:sz w:val="28"/>
          <w:szCs w:val="28"/>
        </w:rPr>
      </w:pPr>
    </w:p>
    <w:p w:rsidR="00446149" w:rsidRDefault="00446149" w:rsidP="00CF489E">
      <w:pPr>
        <w:ind w:firstLine="708"/>
        <w:jc w:val="right"/>
        <w:rPr>
          <w:rFonts w:ascii="Times New Roman" w:hAnsi="Times New Roman"/>
          <w:b/>
          <w:sz w:val="28"/>
          <w:szCs w:val="28"/>
        </w:rPr>
      </w:pPr>
      <w:r w:rsidRPr="00D727F7">
        <w:rPr>
          <w:rFonts w:ascii="Times New Roman" w:hAnsi="Times New Roman"/>
          <w:b/>
          <w:sz w:val="28"/>
          <w:szCs w:val="28"/>
        </w:rPr>
        <w:t>Табл. 3.3.1.</w:t>
      </w:r>
      <w:r>
        <w:rPr>
          <w:rFonts w:ascii="Times New Roman" w:hAnsi="Times New Roman"/>
          <w:b/>
          <w:sz w:val="28"/>
          <w:szCs w:val="28"/>
        </w:rPr>
        <w:t>3</w:t>
      </w:r>
    </w:p>
    <w:tbl>
      <w:tblPr>
        <w:tblW w:w="9375"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92"/>
        <w:gridCol w:w="1233"/>
        <w:gridCol w:w="1331"/>
        <w:gridCol w:w="1560"/>
        <w:gridCol w:w="1559"/>
      </w:tblGrid>
      <w:tr w:rsidR="00446149" w:rsidRPr="00ED00CC" w:rsidTr="00AC1EB0">
        <w:trPr>
          <w:trHeight w:val="255"/>
        </w:trPr>
        <w:tc>
          <w:tcPr>
            <w:tcW w:w="3692" w:type="dxa"/>
            <w:vMerge w:val="restart"/>
            <w:noWrap/>
            <w:vAlign w:val="bottom"/>
          </w:tcPr>
          <w:p w:rsidR="00446149" w:rsidRPr="006029E7" w:rsidRDefault="00446149" w:rsidP="006029E7">
            <w:pPr>
              <w:spacing w:after="0" w:line="240" w:lineRule="auto"/>
              <w:rPr>
                <w:rFonts w:ascii="Arial CYR" w:hAnsi="Arial CYR" w:cs="Arial CYR"/>
                <w:b/>
                <w:bCs/>
                <w:sz w:val="20"/>
                <w:szCs w:val="20"/>
              </w:rPr>
            </w:pPr>
            <w:r w:rsidRPr="006029E7">
              <w:rPr>
                <w:rFonts w:ascii="Arial CYR" w:hAnsi="Arial CYR" w:cs="Arial CYR"/>
                <w:b/>
                <w:bCs/>
                <w:sz w:val="20"/>
                <w:szCs w:val="20"/>
              </w:rPr>
              <w:t>Наименования позиций</w:t>
            </w:r>
          </w:p>
        </w:tc>
        <w:tc>
          <w:tcPr>
            <w:tcW w:w="5683" w:type="dxa"/>
            <w:gridSpan w:val="4"/>
            <w:vMerge w:val="restart"/>
            <w:noWrap/>
            <w:vAlign w:val="bottom"/>
          </w:tcPr>
          <w:p w:rsidR="00446149" w:rsidRPr="006029E7" w:rsidRDefault="00446149" w:rsidP="006029E7">
            <w:pPr>
              <w:spacing w:after="0" w:line="240" w:lineRule="auto"/>
              <w:rPr>
                <w:rFonts w:ascii="Arial CYR" w:hAnsi="Arial CYR" w:cs="Arial CYR"/>
                <w:b/>
                <w:bCs/>
                <w:sz w:val="20"/>
                <w:szCs w:val="20"/>
              </w:rPr>
            </w:pPr>
            <w:r w:rsidRPr="006029E7">
              <w:rPr>
                <w:rFonts w:ascii="Arial CYR" w:hAnsi="Arial CYR" w:cs="Arial CYR"/>
                <w:b/>
                <w:bCs/>
                <w:sz w:val="20"/>
                <w:szCs w:val="20"/>
              </w:rPr>
              <w:t>Отчётные даты 200</w:t>
            </w:r>
            <w:r>
              <w:rPr>
                <w:rFonts w:ascii="Arial CYR" w:hAnsi="Arial CYR" w:cs="Arial CYR"/>
                <w:b/>
                <w:bCs/>
                <w:sz w:val="20"/>
                <w:szCs w:val="20"/>
              </w:rPr>
              <w:t>9</w:t>
            </w:r>
          </w:p>
        </w:tc>
      </w:tr>
      <w:tr w:rsidR="00446149" w:rsidRPr="00ED00CC" w:rsidTr="00AC1EB0">
        <w:trPr>
          <w:trHeight w:val="270"/>
        </w:trPr>
        <w:tc>
          <w:tcPr>
            <w:tcW w:w="3692" w:type="dxa"/>
            <w:vMerge/>
            <w:vAlign w:val="bottom"/>
          </w:tcPr>
          <w:p w:rsidR="00446149" w:rsidRPr="006029E7" w:rsidRDefault="00446149" w:rsidP="006029E7">
            <w:pPr>
              <w:spacing w:after="0" w:line="240" w:lineRule="auto"/>
              <w:rPr>
                <w:rFonts w:ascii="Arial CYR" w:hAnsi="Arial CYR" w:cs="Arial CYR"/>
                <w:b/>
                <w:bCs/>
                <w:sz w:val="20"/>
                <w:szCs w:val="20"/>
              </w:rPr>
            </w:pPr>
          </w:p>
        </w:tc>
        <w:tc>
          <w:tcPr>
            <w:tcW w:w="5683" w:type="dxa"/>
            <w:gridSpan w:val="4"/>
            <w:vMerge/>
            <w:vAlign w:val="bottom"/>
          </w:tcPr>
          <w:p w:rsidR="00446149" w:rsidRPr="006029E7" w:rsidRDefault="00446149" w:rsidP="006029E7">
            <w:pPr>
              <w:spacing w:after="0" w:line="240" w:lineRule="auto"/>
              <w:rPr>
                <w:rFonts w:ascii="Arial CYR" w:hAnsi="Arial CYR" w:cs="Arial CYR"/>
                <w:b/>
                <w:bCs/>
                <w:sz w:val="20"/>
                <w:szCs w:val="20"/>
              </w:rPr>
            </w:pPr>
          </w:p>
        </w:tc>
      </w:tr>
      <w:tr w:rsidR="00446149" w:rsidRPr="00ED00CC" w:rsidTr="00AC1EB0">
        <w:trPr>
          <w:trHeight w:val="869"/>
        </w:trPr>
        <w:tc>
          <w:tcPr>
            <w:tcW w:w="3692" w:type="dxa"/>
            <w:vMerge/>
            <w:vAlign w:val="bottom"/>
          </w:tcPr>
          <w:p w:rsidR="00446149" w:rsidRPr="006029E7" w:rsidRDefault="00446149" w:rsidP="006029E7">
            <w:pPr>
              <w:spacing w:after="0" w:line="240" w:lineRule="auto"/>
              <w:rPr>
                <w:rFonts w:ascii="Arial CYR" w:hAnsi="Arial CYR" w:cs="Arial CYR"/>
                <w:b/>
                <w:bCs/>
                <w:sz w:val="20"/>
                <w:szCs w:val="20"/>
              </w:rPr>
            </w:pPr>
          </w:p>
        </w:tc>
        <w:tc>
          <w:tcPr>
            <w:tcW w:w="1233" w:type="dxa"/>
            <w:noWrap/>
            <w:vAlign w:val="bottom"/>
          </w:tcPr>
          <w:p w:rsidR="00446149" w:rsidRPr="006029E7" w:rsidRDefault="00446149" w:rsidP="006029E7">
            <w:pPr>
              <w:spacing w:after="0" w:line="240" w:lineRule="auto"/>
              <w:rPr>
                <w:rFonts w:ascii="Arial CYR" w:hAnsi="Arial CYR" w:cs="Arial CYR"/>
                <w:b/>
                <w:bCs/>
                <w:sz w:val="20"/>
                <w:szCs w:val="20"/>
              </w:rPr>
            </w:pPr>
            <w:r w:rsidRPr="006029E7">
              <w:rPr>
                <w:rFonts w:ascii="Arial CYR" w:hAnsi="Arial CYR" w:cs="Arial CYR"/>
                <w:b/>
                <w:bCs/>
                <w:sz w:val="20"/>
                <w:szCs w:val="20"/>
              </w:rPr>
              <w:t>На начало</w:t>
            </w:r>
          </w:p>
        </w:tc>
        <w:tc>
          <w:tcPr>
            <w:tcW w:w="1331" w:type="dxa"/>
            <w:noWrap/>
            <w:vAlign w:val="bottom"/>
          </w:tcPr>
          <w:p w:rsidR="00446149" w:rsidRPr="006029E7" w:rsidRDefault="00446149" w:rsidP="006029E7">
            <w:pPr>
              <w:spacing w:after="0" w:line="240" w:lineRule="auto"/>
              <w:rPr>
                <w:rFonts w:ascii="Arial CYR" w:hAnsi="Arial CYR" w:cs="Arial CYR"/>
                <w:b/>
                <w:bCs/>
                <w:sz w:val="20"/>
                <w:szCs w:val="20"/>
              </w:rPr>
            </w:pPr>
            <w:r w:rsidRPr="006029E7">
              <w:rPr>
                <w:rFonts w:ascii="Arial CYR" w:hAnsi="Arial CYR" w:cs="Arial CYR"/>
                <w:b/>
                <w:bCs/>
                <w:sz w:val="20"/>
                <w:szCs w:val="20"/>
              </w:rPr>
              <w:t>На конец</w:t>
            </w:r>
          </w:p>
        </w:tc>
        <w:tc>
          <w:tcPr>
            <w:tcW w:w="1560" w:type="dxa"/>
            <w:vAlign w:val="bottom"/>
          </w:tcPr>
          <w:p w:rsidR="00446149" w:rsidRPr="006029E7" w:rsidRDefault="00446149" w:rsidP="006029E7">
            <w:pPr>
              <w:spacing w:after="0" w:line="240" w:lineRule="auto"/>
              <w:rPr>
                <w:rFonts w:ascii="Arial CYR" w:hAnsi="Arial CYR" w:cs="Arial CYR"/>
                <w:b/>
                <w:bCs/>
                <w:sz w:val="20"/>
                <w:szCs w:val="20"/>
              </w:rPr>
            </w:pPr>
            <w:r w:rsidRPr="006029E7">
              <w:rPr>
                <w:rFonts w:ascii="Arial CYR" w:hAnsi="Arial CYR" w:cs="Arial CYR"/>
                <w:b/>
                <w:bCs/>
                <w:sz w:val="20"/>
                <w:szCs w:val="20"/>
              </w:rPr>
              <w:t>Абсолютное изменение</w:t>
            </w:r>
          </w:p>
        </w:tc>
        <w:tc>
          <w:tcPr>
            <w:tcW w:w="1559" w:type="dxa"/>
            <w:vAlign w:val="bottom"/>
          </w:tcPr>
          <w:p w:rsidR="00446149" w:rsidRPr="006029E7" w:rsidRDefault="00446149" w:rsidP="006029E7">
            <w:pPr>
              <w:spacing w:after="0" w:line="240" w:lineRule="auto"/>
              <w:rPr>
                <w:rFonts w:ascii="Arial CYR" w:hAnsi="Arial CYR" w:cs="Arial CYR"/>
                <w:b/>
                <w:bCs/>
                <w:sz w:val="20"/>
                <w:szCs w:val="20"/>
              </w:rPr>
            </w:pPr>
            <w:r w:rsidRPr="006029E7">
              <w:rPr>
                <w:rFonts w:ascii="Arial CYR" w:hAnsi="Arial CYR" w:cs="Arial CYR"/>
                <w:b/>
                <w:bCs/>
                <w:sz w:val="20"/>
                <w:szCs w:val="20"/>
              </w:rPr>
              <w:t>Относительное изменение, %</w:t>
            </w:r>
          </w:p>
        </w:tc>
      </w:tr>
      <w:tr w:rsidR="00446149" w:rsidRPr="00ED00CC" w:rsidTr="00AC1EB0">
        <w:trPr>
          <w:trHeight w:val="255"/>
        </w:trPr>
        <w:tc>
          <w:tcPr>
            <w:tcW w:w="3692" w:type="dxa"/>
            <w:noWrap/>
            <w:vAlign w:val="bottom"/>
          </w:tcPr>
          <w:p w:rsidR="00446149" w:rsidRPr="006029E7" w:rsidRDefault="00446149" w:rsidP="006029E7">
            <w:pPr>
              <w:spacing w:after="0" w:line="240" w:lineRule="auto"/>
              <w:rPr>
                <w:rFonts w:ascii="Arial CYR" w:hAnsi="Arial CYR" w:cs="Arial CYR"/>
                <w:b/>
                <w:bCs/>
                <w:sz w:val="20"/>
                <w:szCs w:val="20"/>
              </w:rPr>
            </w:pPr>
            <w:r w:rsidRPr="006029E7">
              <w:rPr>
                <w:rFonts w:ascii="Arial CYR" w:hAnsi="Arial CYR" w:cs="Arial CYR"/>
                <w:b/>
                <w:bCs/>
                <w:sz w:val="20"/>
                <w:szCs w:val="20"/>
              </w:rPr>
              <w:t>АКТИВ</w:t>
            </w:r>
          </w:p>
        </w:tc>
        <w:tc>
          <w:tcPr>
            <w:tcW w:w="1233" w:type="dxa"/>
            <w:noWrap/>
            <w:vAlign w:val="bottom"/>
          </w:tcPr>
          <w:p w:rsidR="00446149" w:rsidRPr="006029E7" w:rsidRDefault="00446149" w:rsidP="006029E7">
            <w:pPr>
              <w:spacing w:after="0" w:line="240" w:lineRule="auto"/>
              <w:jc w:val="right"/>
              <w:rPr>
                <w:rFonts w:ascii="Arial CYR" w:hAnsi="Arial CYR" w:cs="Arial CYR"/>
                <w:sz w:val="20"/>
                <w:szCs w:val="20"/>
              </w:rPr>
            </w:pPr>
            <w:r w:rsidRPr="006029E7">
              <w:rPr>
                <w:rFonts w:ascii="Arial CYR" w:hAnsi="Arial CYR" w:cs="Arial CYR"/>
                <w:sz w:val="20"/>
                <w:szCs w:val="20"/>
              </w:rPr>
              <w:t> </w:t>
            </w:r>
          </w:p>
        </w:tc>
        <w:tc>
          <w:tcPr>
            <w:tcW w:w="1331" w:type="dxa"/>
            <w:noWrap/>
            <w:vAlign w:val="bottom"/>
          </w:tcPr>
          <w:p w:rsidR="00446149" w:rsidRPr="006029E7" w:rsidRDefault="00446149" w:rsidP="006029E7">
            <w:pPr>
              <w:spacing w:after="0" w:line="240" w:lineRule="auto"/>
              <w:jc w:val="right"/>
              <w:rPr>
                <w:rFonts w:ascii="Arial CYR" w:hAnsi="Arial CYR" w:cs="Arial CYR"/>
                <w:sz w:val="20"/>
                <w:szCs w:val="20"/>
              </w:rPr>
            </w:pPr>
            <w:r w:rsidRPr="006029E7">
              <w:rPr>
                <w:rFonts w:ascii="Arial CYR" w:hAnsi="Arial CYR" w:cs="Arial CYR"/>
                <w:sz w:val="20"/>
                <w:szCs w:val="20"/>
              </w:rPr>
              <w:t> </w:t>
            </w:r>
          </w:p>
        </w:tc>
        <w:tc>
          <w:tcPr>
            <w:tcW w:w="1560" w:type="dxa"/>
            <w:noWrap/>
            <w:vAlign w:val="bottom"/>
          </w:tcPr>
          <w:p w:rsidR="00446149" w:rsidRPr="006029E7" w:rsidRDefault="00446149" w:rsidP="006029E7">
            <w:pPr>
              <w:spacing w:after="0" w:line="240" w:lineRule="auto"/>
              <w:jc w:val="right"/>
              <w:rPr>
                <w:rFonts w:ascii="Arial CYR" w:hAnsi="Arial CYR" w:cs="Arial CYR"/>
                <w:sz w:val="20"/>
                <w:szCs w:val="20"/>
              </w:rPr>
            </w:pPr>
            <w:r w:rsidRPr="006029E7">
              <w:rPr>
                <w:rFonts w:ascii="Arial CYR" w:hAnsi="Arial CYR" w:cs="Arial CYR"/>
                <w:sz w:val="20"/>
                <w:szCs w:val="20"/>
              </w:rPr>
              <w:t> </w:t>
            </w:r>
          </w:p>
        </w:tc>
        <w:tc>
          <w:tcPr>
            <w:tcW w:w="1559" w:type="dxa"/>
            <w:noWrap/>
            <w:vAlign w:val="bottom"/>
          </w:tcPr>
          <w:p w:rsidR="00446149" w:rsidRPr="006029E7" w:rsidRDefault="00446149" w:rsidP="006029E7">
            <w:pPr>
              <w:spacing w:after="0" w:line="240" w:lineRule="auto"/>
              <w:jc w:val="right"/>
              <w:rPr>
                <w:rFonts w:ascii="Arial CYR" w:hAnsi="Arial CYR" w:cs="Arial CYR"/>
                <w:sz w:val="20"/>
                <w:szCs w:val="20"/>
              </w:rPr>
            </w:pPr>
            <w:r w:rsidRPr="006029E7">
              <w:rPr>
                <w:rFonts w:ascii="Arial CYR" w:hAnsi="Arial CYR" w:cs="Arial CYR"/>
                <w:sz w:val="20"/>
                <w:szCs w:val="20"/>
              </w:rPr>
              <w:t> </w:t>
            </w:r>
          </w:p>
        </w:tc>
      </w:tr>
      <w:tr w:rsidR="00446149" w:rsidRPr="00ED00CC" w:rsidTr="00AC1EB0">
        <w:trPr>
          <w:trHeight w:val="255"/>
        </w:trPr>
        <w:tc>
          <w:tcPr>
            <w:tcW w:w="3692" w:type="dxa"/>
            <w:noWrap/>
            <w:vAlign w:val="bottom"/>
          </w:tcPr>
          <w:p w:rsidR="00446149" w:rsidRPr="006029E7" w:rsidRDefault="00446149" w:rsidP="006029E7">
            <w:pPr>
              <w:spacing w:after="0" w:line="240" w:lineRule="auto"/>
              <w:rPr>
                <w:rFonts w:ascii="Arial CYR" w:hAnsi="Arial CYR" w:cs="Arial CYR"/>
                <w:sz w:val="20"/>
                <w:szCs w:val="20"/>
              </w:rPr>
            </w:pPr>
            <w:r w:rsidRPr="006029E7">
              <w:rPr>
                <w:rFonts w:ascii="Arial CYR" w:hAnsi="Arial CYR" w:cs="Arial CYR"/>
                <w:sz w:val="20"/>
                <w:szCs w:val="20"/>
              </w:rPr>
              <w:t xml:space="preserve"> Нематериальные активы</w:t>
            </w:r>
          </w:p>
        </w:tc>
        <w:tc>
          <w:tcPr>
            <w:tcW w:w="1233" w:type="dxa"/>
            <w:noWrap/>
            <w:vAlign w:val="bottom"/>
          </w:tcPr>
          <w:p w:rsidR="00446149" w:rsidRPr="006029E7" w:rsidRDefault="00446149" w:rsidP="006029E7">
            <w:pPr>
              <w:spacing w:after="0" w:line="240" w:lineRule="auto"/>
              <w:jc w:val="right"/>
              <w:rPr>
                <w:rFonts w:ascii="Arial CYR" w:hAnsi="Arial CYR" w:cs="Arial CYR"/>
                <w:sz w:val="20"/>
                <w:szCs w:val="20"/>
              </w:rPr>
            </w:pPr>
            <w:r w:rsidRPr="006029E7">
              <w:rPr>
                <w:rFonts w:ascii="Arial CYR" w:hAnsi="Arial CYR" w:cs="Arial CYR"/>
                <w:sz w:val="20"/>
                <w:szCs w:val="20"/>
              </w:rPr>
              <w:t>11</w:t>
            </w:r>
          </w:p>
        </w:tc>
        <w:tc>
          <w:tcPr>
            <w:tcW w:w="1331" w:type="dxa"/>
            <w:noWrap/>
            <w:vAlign w:val="bottom"/>
          </w:tcPr>
          <w:p w:rsidR="00446149" w:rsidRPr="006029E7" w:rsidRDefault="00446149" w:rsidP="006029E7">
            <w:pPr>
              <w:spacing w:after="0" w:line="240" w:lineRule="auto"/>
              <w:jc w:val="right"/>
              <w:rPr>
                <w:rFonts w:ascii="Arial CYR" w:hAnsi="Arial CYR" w:cs="Arial CYR"/>
                <w:sz w:val="20"/>
                <w:szCs w:val="20"/>
              </w:rPr>
            </w:pPr>
            <w:r w:rsidRPr="006029E7">
              <w:rPr>
                <w:rFonts w:ascii="Arial CYR" w:hAnsi="Arial CYR" w:cs="Arial CYR"/>
                <w:sz w:val="20"/>
                <w:szCs w:val="20"/>
              </w:rPr>
              <w:t>270</w:t>
            </w:r>
          </w:p>
        </w:tc>
        <w:tc>
          <w:tcPr>
            <w:tcW w:w="1560" w:type="dxa"/>
            <w:noWrap/>
            <w:vAlign w:val="bottom"/>
          </w:tcPr>
          <w:p w:rsidR="00446149" w:rsidRPr="006029E7" w:rsidRDefault="00446149" w:rsidP="006029E7">
            <w:pPr>
              <w:spacing w:after="0" w:line="240" w:lineRule="auto"/>
              <w:jc w:val="right"/>
              <w:rPr>
                <w:rFonts w:ascii="Arial CYR" w:hAnsi="Arial CYR" w:cs="Arial CYR"/>
                <w:sz w:val="20"/>
                <w:szCs w:val="20"/>
              </w:rPr>
            </w:pPr>
            <w:r w:rsidRPr="006029E7">
              <w:rPr>
                <w:rFonts w:ascii="Arial CYR" w:hAnsi="Arial CYR" w:cs="Arial CYR"/>
                <w:sz w:val="20"/>
                <w:szCs w:val="20"/>
              </w:rPr>
              <w:t>259</w:t>
            </w:r>
          </w:p>
        </w:tc>
        <w:tc>
          <w:tcPr>
            <w:tcW w:w="1559" w:type="dxa"/>
            <w:noWrap/>
            <w:vAlign w:val="bottom"/>
          </w:tcPr>
          <w:p w:rsidR="00446149" w:rsidRPr="006029E7" w:rsidRDefault="00446149" w:rsidP="006029E7">
            <w:pPr>
              <w:spacing w:after="0" w:line="240" w:lineRule="auto"/>
              <w:jc w:val="right"/>
              <w:rPr>
                <w:rFonts w:ascii="Arial CYR" w:hAnsi="Arial CYR" w:cs="Arial CYR"/>
                <w:sz w:val="20"/>
                <w:szCs w:val="20"/>
              </w:rPr>
            </w:pPr>
            <w:r w:rsidRPr="006029E7">
              <w:rPr>
                <w:rFonts w:ascii="Arial CYR" w:hAnsi="Arial CYR" w:cs="Arial CYR"/>
                <w:sz w:val="20"/>
                <w:szCs w:val="20"/>
              </w:rPr>
              <w:t>2355%</w:t>
            </w:r>
          </w:p>
        </w:tc>
      </w:tr>
      <w:tr w:rsidR="00446149" w:rsidRPr="00ED00CC" w:rsidTr="00AC1EB0">
        <w:trPr>
          <w:trHeight w:val="255"/>
        </w:trPr>
        <w:tc>
          <w:tcPr>
            <w:tcW w:w="3692" w:type="dxa"/>
            <w:noWrap/>
            <w:vAlign w:val="bottom"/>
          </w:tcPr>
          <w:p w:rsidR="00446149" w:rsidRPr="006029E7" w:rsidRDefault="00446149" w:rsidP="006029E7">
            <w:pPr>
              <w:spacing w:after="0" w:line="240" w:lineRule="auto"/>
              <w:rPr>
                <w:rFonts w:ascii="Arial CYR" w:hAnsi="Arial CYR" w:cs="Arial CYR"/>
                <w:sz w:val="20"/>
                <w:szCs w:val="20"/>
              </w:rPr>
            </w:pPr>
            <w:r w:rsidRPr="006029E7">
              <w:rPr>
                <w:rFonts w:ascii="Arial CYR" w:hAnsi="Arial CYR" w:cs="Arial CYR"/>
                <w:sz w:val="20"/>
                <w:szCs w:val="20"/>
              </w:rPr>
              <w:t xml:space="preserve"> Основные средства</w:t>
            </w:r>
          </w:p>
        </w:tc>
        <w:tc>
          <w:tcPr>
            <w:tcW w:w="1233" w:type="dxa"/>
            <w:noWrap/>
            <w:vAlign w:val="bottom"/>
          </w:tcPr>
          <w:p w:rsidR="00446149" w:rsidRPr="006029E7" w:rsidRDefault="00446149" w:rsidP="006029E7">
            <w:pPr>
              <w:spacing w:after="0" w:line="240" w:lineRule="auto"/>
              <w:jc w:val="right"/>
              <w:rPr>
                <w:rFonts w:ascii="Arial CYR" w:hAnsi="Arial CYR" w:cs="Arial CYR"/>
                <w:sz w:val="20"/>
                <w:szCs w:val="20"/>
              </w:rPr>
            </w:pPr>
            <w:r w:rsidRPr="006029E7">
              <w:rPr>
                <w:rFonts w:ascii="Arial CYR" w:hAnsi="Arial CYR" w:cs="Arial CYR"/>
                <w:sz w:val="20"/>
                <w:szCs w:val="20"/>
              </w:rPr>
              <w:t>110934</w:t>
            </w:r>
          </w:p>
        </w:tc>
        <w:tc>
          <w:tcPr>
            <w:tcW w:w="1331" w:type="dxa"/>
            <w:noWrap/>
            <w:vAlign w:val="bottom"/>
          </w:tcPr>
          <w:p w:rsidR="00446149" w:rsidRPr="006029E7" w:rsidRDefault="00446149" w:rsidP="006029E7">
            <w:pPr>
              <w:spacing w:after="0" w:line="240" w:lineRule="auto"/>
              <w:jc w:val="right"/>
              <w:rPr>
                <w:rFonts w:ascii="Arial CYR" w:hAnsi="Arial CYR" w:cs="Arial CYR"/>
                <w:sz w:val="20"/>
                <w:szCs w:val="20"/>
              </w:rPr>
            </w:pPr>
            <w:r w:rsidRPr="006029E7">
              <w:rPr>
                <w:rFonts w:ascii="Arial CYR" w:hAnsi="Arial CYR" w:cs="Arial CYR"/>
                <w:sz w:val="20"/>
                <w:szCs w:val="20"/>
              </w:rPr>
              <w:t>110338</w:t>
            </w:r>
          </w:p>
        </w:tc>
        <w:tc>
          <w:tcPr>
            <w:tcW w:w="1560" w:type="dxa"/>
            <w:noWrap/>
            <w:vAlign w:val="bottom"/>
          </w:tcPr>
          <w:p w:rsidR="00446149" w:rsidRPr="006029E7" w:rsidRDefault="00446149" w:rsidP="006029E7">
            <w:pPr>
              <w:spacing w:after="0" w:line="240" w:lineRule="auto"/>
              <w:jc w:val="right"/>
              <w:rPr>
                <w:rFonts w:ascii="Arial CYR" w:hAnsi="Arial CYR" w:cs="Arial CYR"/>
                <w:sz w:val="20"/>
                <w:szCs w:val="20"/>
              </w:rPr>
            </w:pPr>
            <w:r w:rsidRPr="006029E7">
              <w:rPr>
                <w:rFonts w:ascii="Arial CYR" w:hAnsi="Arial CYR" w:cs="Arial CYR"/>
                <w:sz w:val="20"/>
                <w:szCs w:val="20"/>
              </w:rPr>
              <w:t>-596</w:t>
            </w:r>
          </w:p>
        </w:tc>
        <w:tc>
          <w:tcPr>
            <w:tcW w:w="1559" w:type="dxa"/>
            <w:noWrap/>
            <w:vAlign w:val="bottom"/>
          </w:tcPr>
          <w:p w:rsidR="00446149" w:rsidRPr="006029E7" w:rsidRDefault="00446149" w:rsidP="006029E7">
            <w:pPr>
              <w:spacing w:after="0" w:line="240" w:lineRule="auto"/>
              <w:jc w:val="right"/>
              <w:rPr>
                <w:rFonts w:ascii="Arial CYR" w:hAnsi="Arial CYR" w:cs="Arial CYR"/>
                <w:sz w:val="20"/>
                <w:szCs w:val="20"/>
              </w:rPr>
            </w:pPr>
            <w:r w:rsidRPr="006029E7">
              <w:rPr>
                <w:rFonts w:ascii="Arial CYR" w:hAnsi="Arial CYR" w:cs="Arial CYR"/>
                <w:sz w:val="20"/>
                <w:szCs w:val="20"/>
              </w:rPr>
              <w:t>-1%</w:t>
            </w:r>
          </w:p>
        </w:tc>
      </w:tr>
      <w:tr w:rsidR="00446149" w:rsidRPr="00ED00CC" w:rsidTr="00AC1EB0">
        <w:trPr>
          <w:trHeight w:val="255"/>
        </w:trPr>
        <w:tc>
          <w:tcPr>
            <w:tcW w:w="3692" w:type="dxa"/>
            <w:noWrap/>
            <w:vAlign w:val="bottom"/>
          </w:tcPr>
          <w:p w:rsidR="00446149" w:rsidRPr="006029E7" w:rsidRDefault="00446149" w:rsidP="006029E7">
            <w:pPr>
              <w:spacing w:after="0" w:line="240" w:lineRule="auto"/>
              <w:rPr>
                <w:rFonts w:ascii="Arial CYR" w:hAnsi="Arial CYR" w:cs="Arial CYR"/>
                <w:sz w:val="20"/>
                <w:szCs w:val="20"/>
              </w:rPr>
            </w:pPr>
            <w:r w:rsidRPr="006029E7">
              <w:rPr>
                <w:rFonts w:ascii="Arial CYR" w:hAnsi="Arial CYR" w:cs="Arial CYR"/>
                <w:sz w:val="20"/>
                <w:szCs w:val="20"/>
              </w:rPr>
              <w:t xml:space="preserve"> Незавершённое строительство</w:t>
            </w:r>
          </w:p>
        </w:tc>
        <w:tc>
          <w:tcPr>
            <w:tcW w:w="1233" w:type="dxa"/>
            <w:noWrap/>
            <w:vAlign w:val="bottom"/>
          </w:tcPr>
          <w:p w:rsidR="00446149" w:rsidRPr="006029E7" w:rsidRDefault="00446149" w:rsidP="006029E7">
            <w:pPr>
              <w:spacing w:after="0" w:line="240" w:lineRule="auto"/>
              <w:jc w:val="right"/>
              <w:rPr>
                <w:rFonts w:ascii="Arial CYR" w:hAnsi="Arial CYR" w:cs="Arial CYR"/>
                <w:sz w:val="20"/>
                <w:szCs w:val="20"/>
              </w:rPr>
            </w:pPr>
            <w:r w:rsidRPr="006029E7">
              <w:rPr>
                <w:rFonts w:ascii="Arial CYR" w:hAnsi="Arial CYR" w:cs="Arial CYR"/>
                <w:sz w:val="20"/>
                <w:szCs w:val="20"/>
              </w:rPr>
              <w:t>12892</w:t>
            </w:r>
          </w:p>
        </w:tc>
        <w:tc>
          <w:tcPr>
            <w:tcW w:w="1331" w:type="dxa"/>
            <w:noWrap/>
            <w:vAlign w:val="bottom"/>
          </w:tcPr>
          <w:p w:rsidR="00446149" w:rsidRPr="006029E7" w:rsidRDefault="00446149" w:rsidP="006029E7">
            <w:pPr>
              <w:spacing w:after="0" w:line="240" w:lineRule="auto"/>
              <w:jc w:val="right"/>
              <w:rPr>
                <w:rFonts w:ascii="Arial CYR" w:hAnsi="Arial CYR" w:cs="Arial CYR"/>
                <w:sz w:val="20"/>
                <w:szCs w:val="20"/>
              </w:rPr>
            </w:pPr>
            <w:r w:rsidRPr="006029E7">
              <w:rPr>
                <w:rFonts w:ascii="Arial CYR" w:hAnsi="Arial CYR" w:cs="Arial CYR"/>
                <w:sz w:val="20"/>
                <w:szCs w:val="20"/>
              </w:rPr>
              <w:t>16900</w:t>
            </w:r>
          </w:p>
        </w:tc>
        <w:tc>
          <w:tcPr>
            <w:tcW w:w="1560" w:type="dxa"/>
            <w:noWrap/>
            <w:vAlign w:val="bottom"/>
          </w:tcPr>
          <w:p w:rsidR="00446149" w:rsidRPr="006029E7" w:rsidRDefault="00446149" w:rsidP="006029E7">
            <w:pPr>
              <w:spacing w:after="0" w:line="240" w:lineRule="auto"/>
              <w:jc w:val="right"/>
              <w:rPr>
                <w:rFonts w:ascii="Arial CYR" w:hAnsi="Arial CYR" w:cs="Arial CYR"/>
                <w:sz w:val="20"/>
                <w:szCs w:val="20"/>
              </w:rPr>
            </w:pPr>
            <w:r w:rsidRPr="006029E7">
              <w:rPr>
                <w:rFonts w:ascii="Arial CYR" w:hAnsi="Arial CYR" w:cs="Arial CYR"/>
                <w:sz w:val="20"/>
                <w:szCs w:val="20"/>
              </w:rPr>
              <w:t>4008</w:t>
            </w:r>
          </w:p>
        </w:tc>
        <w:tc>
          <w:tcPr>
            <w:tcW w:w="1559" w:type="dxa"/>
            <w:noWrap/>
            <w:vAlign w:val="bottom"/>
          </w:tcPr>
          <w:p w:rsidR="00446149" w:rsidRPr="006029E7" w:rsidRDefault="00446149" w:rsidP="006029E7">
            <w:pPr>
              <w:spacing w:after="0" w:line="240" w:lineRule="auto"/>
              <w:jc w:val="right"/>
              <w:rPr>
                <w:rFonts w:ascii="Arial CYR" w:hAnsi="Arial CYR" w:cs="Arial CYR"/>
                <w:sz w:val="20"/>
                <w:szCs w:val="20"/>
              </w:rPr>
            </w:pPr>
            <w:r w:rsidRPr="006029E7">
              <w:rPr>
                <w:rFonts w:ascii="Arial CYR" w:hAnsi="Arial CYR" w:cs="Arial CYR"/>
                <w:sz w:val="20"/>
                <w:szCs w:val="20"/>
              </w:rPr>
              <w:t>31%</w:t>
            </w:r>
          </w:p>
        </w:tc>
      </w:tr>
      <w:tr w:rsidR="00446149" w:rsidRPr="00ED00CC" w:rsidTr="00AC1EB0">
        <w:trPr>
          <w:trHeight w:val="510"/>
        </w:trPr>
        <w:tc>
          <w:tcPr>
            <w:tcW w:w="3692" w:type="dxa"/>
            <w:vAlign w:val="bottom"/>
          </w:tcPr>
          <w:p w:rsidR="00446149" w:rsidRPr="006029E7" w:rsidRDefault="00446149" w:rsidP="006029E7">
            <w:pPr>
              <w:spacing w:after="0" w:line="240" w:lineRule="auto"/>
              <w:rPr>
                <w:rFonts w:ascii="Arial CYR" w:hAnsi="Arial CYR" w:cs="Arial CYR"/>
                <w:sz w:val="20"/>
                <w:szCs w:val="20"/>
              </w:rPr>
            </w:pPr>
            <w:r w:rsidRPr="006029E7">
              <w:rPr>
                <w:rFonts w:ascii="Arial CYR" w:hAnsi="Arial CYR" w:cs="Arial CYR"/>
                <w:sz w:val="20"/>
                <w:szCs w:val="20"/>
              </w:rPr>
              <w:t xml:space="preserve"> Долгосрочные  финансовые вложения</w:t>
            </w:r>
          </w:p>
        </w:tc>
        <w:tc>
          <w:tcPr>
            <w:tcW w:w="1233" w:type="dxa"/>
            <w:vAlign w:val="bottom"/>
          </w:tcPr>
          <w:p w:rsidR="00446149" w:rsidRPr="006029E7" w:rsidRDefault="00446149" w:rsidP="006029E7">
            <w:pPr>
              <w:spacing w:after="0" w:line="240" w:lineRule="auto"/>
              <w:jc w:val="right"/>
              <w:rPr>
                <w:rFonts w:ascii="Arial CYR" w:hAnsi="Arial CYR" w:cs="Arial CYR"/>
                <w:sz w:val="20"/>
                <w:szCs w:val="20"/>
              </w:rPr>
            </w:pPr>
            <w:r w:rsidRPr="006029E7">
              <w:rPr>
                <w:rFonts w:ascii="Arial CYR" w:hAnsi="Arial CYR" w:cs="Arial CYR"/>
                <w:sz w:val="20"/>
                <w:szCs w:val="20"/>
              </w:rPr>
              <w:t>139917</w:t>
            </w:r>
          </w:p>
        </w:tc>
        <w:tc>
          <w:tcPr>
            <w:tcW w:w="1331" w:type="dxa"/>
            <w:vAlign w:val="bottom"/>
          </w:tcPr>
          <w:p w:rsidR="00446149" w:rsidRPr="006029E7" w:rsidRDefault="00446149" w:rsidP="006029E7">
            <w:pPr>
              <w:spacing w:after="0" w:line="240" w:lineRule="auto"/>
              <w:jc w:val="right"/>
              <w:rPr>
                <w:rFonts w:ascii="Arial CYR" w:hAnsi="Arial CYR" w:cs="Arial CYR"/>
                <w:sz w:val="20"/>
                <w:szCs w:val="20"/>
              </w:rPr>
            </w:pPr>
            <w:r w:rsidRPr="006029E7">
              <w:rPr>
                <w:rFonts w:ascii="Arial CYR" w:hAnsi="Arial CYR" w:cs="Arial CYR"/>
                <w:sz w:val="20"/>
                <w:szCs w:val="20"/>
              </w:rPr>
              <w:t>139617</w:t>
            </w:r>
          </w:p>
        </w:tc>
        <w:tc>
          <w:tcPr>
            <w:tcW w:w="1560" w:type="dxa"/>
            <w:noWrap/>
            <w:vAlign w:val="bottom"/>
          </w:tcPr>
          <w:p w:rsidR="00446149" w:rsidRPr="006029E7" w:rsidRDefault="00446149" w:rsidP="006029E7">
            <w:pPr>
              <w:spacing w:after="0" w:line="240" w:lineRule="auto"/>
              <w:jc w:val="right"/>
              <w:rPr>
                <w:rFonts w:ascii="Arial CYR" w:hAnsi="Arial CYR" w:cs="Arial CYR"/>
                <w:sz w:val="20"/>
                <w:szCs w:val="20"/>
              </w:rPr>
            </w:pPr>
            <w:r w:rsidRPr="006029E7">
              <w:rPr>
                <w:rFonts w:ascii="Arial CYR" w:hAnsi="Arial CYR" w:cs="Arial CYR"/>
                <w:sz w:val="20"/>
                <w:szCs w:val="20"/>
              </w:rPr>
              <w:t>-300</w:t>
            </w:r>
          </w:p>
        </w:tc>
        <w:tc>
          <w:tcPr>
            <w:tcW w:w="1559" w:type="dxa"/>
            <w:noWrap/>
            <w:vAlign w:val="bottom"/>
          </w:tcPr>
          <w:p w:rsidR="00446149" w:rsidRPr="006029E7" w:rsidRDefault="00446149" w:rsidP="006029E7">
            <w:pPr>
              <w:spacing w:after="0" w:line="240" w:lineRule="auto"/>
              <w:jc w:val="right"/>
              <w:rPr>
                <w:rFonts w:ascii="Arial CYR" w:hAnsi="Arial CYR" w:cs="Arial CYR"/>
                <w:sz w:val="20"/>
                <w:szCs w:val="20"/>
              </w:rPr>
            </w:pPr>
            <w:r w:rsidRPr="006029E7">
              <w:rPr>
                <w:rFonts w:ascii="Arial CYR" w:hAnsi="Arial CYR" w:cs="Arial CYR"/>
                <w:sz w:val="20"/>
                <w:szCs w:val="20"/>
              </w:rPr>
              <w:t>0%</w:t>
            </w:r>
          </w:p>
        </w:tc>
      </w:tr>
      <w:tr w:rsidR="00446149" w:rsidRPr="00ED00CC" w:rsidTr="00AC1EB0">
        <w:trPr>
          <w:trHeight w:val="255"/>
        </w:trPr>
        <w:tc>
          <w:tcPr>
            <w:tcW w:w="3692" w:type="dxa"/>
            <w:shd w:val="clear" w:color="000000" w:fill="FFFFFF"/>
            <w:vAlign w:val="bottom"/>
          </w:tcPr>
          <w:p w:rsidR="00446149" w:rsidRPr="006029E7" w:rsidRDefault="00446149" w:rsidP="006029E7">
            <w:pPr>
              <w:spacing w:after="0" w:line="240" w:lineRule="auto"/>
              <w:ind w:firstLineChars="100" w:firstLine="161"/>
              <w:rPr>
                <w:rFonts w:ascii="Arial CYR" w:hAnsi="Arial CYR" w:cs="Arial CYR"/>
                <w:b/>
                <w:bCs/>
                <w:sz w:val="16"/>
                <w:szCs w:val="16"/>
              </w:rPr>
            </w:pPr>
            <w:r w:rsidRPr="006029E7">
              <w:rPr>
                <w:rFonts w:ascii="Arial CYR" w:hAnsi="Arial CYR" w:cs="Arial CYR"/>
                <w:b/>
                <w:bCs/>
                <w:sz w:val="16"/>
                <w:szCs w:val="16"/>
              </w:rPr>
              <w:t>Отложенные активы</w:t>
            </w:r>
          </w:p>
        </w:tc>
        <w:tc>
          <w:tcPr>
            <w:tcW w:w="1233" w:type="dxa"/>
            <w:vAlign w:val="bottom"/>
          </w:tcPr>
          <w:p w:rsidR="00446149" w:rsidRPr="006029E7" w:rsidRDefault="00446149" w:rsidP="006029E7">
            <w:pPr>
              <w:spacing w:after="0" w:line="240" w:lineRule="auto"/>
              <w:jc w:val="right"/>
              <w:rPr>
                <w:rFonts w:ascii="Arial CYR" w:hAnsi="Arial CYR" w:cs="Arial CYR"/>
                <w:sz w:val="20"/>
                <w:szCs w:val="20"/>
              </w:rPr>
            </w:pPr>
            <w:r w:rsidRPr="006029E7">
              <w:rPr>
                <w:rFonts w:ascii="Arial CYR" w:hAnsi="Arial CYR" w:cs="Arial CYR"/>
                <w:sz w:val="20"/>
                <w:szCs w:val="20"/>
              </w:rPr>
              <w:t>171</w:t>
            </w:r>
          </w:p>
        </w:tc>
        <w:tc>
          <w:tcPr>
            <w:tcW w:w="1331" w:type="dxa"/>
            <w:vAlign w:val="bottom"/>
          </w:tcPr>
          <w:p w:rsidR="00446149" w:rsidRPr="006029E7" w:rsidRDefault="00446149" w:rsidP="006029E7">
            <w:pPr>
              <w:spacing w:after="0" w:line="240" w:lineRule="auto"/>
              <w:jc w:val="right"/>
              <w:rPr>
                <w:rFonts w:ascii="Arial CYR" w:hAnsi="Arial CYR" w:cs="Arial CYR"/>
                <w:sz w:val="20"/>
                <w:szCs w:val="20"/>
              </w:rPr>
            </w:pPr>
            <w:r w:rsidRPr="006029E7">
              <w:rPr>
                <w:rFonts w:ascii="Arial CYR" w:hAnsi="Arial CYR" w:cs="Arial CYR"/>
                <w:sz w:val="20"/>
                <w:szCs w:val="20"/>
              </w:rPr>
              <w:t>343</w:t>
            </w:r>
          </w:p>
        </w:tc>
        <w:tc>
          <w:tcPr>
            <w:tcW w:w="1560" w:type="dxa"/>
            <w:noWrap/>
            <w:vAlign w:val="bottom"/>
          </w:tcPr>
          <w:p w:rsidR="00446149" w:rsidRPr="006029E7" w:rsidRDefault="00446149" w:rsidP="006029E7">
            <w:pPr>
              <w:spacing w:after="0" w:line="240" w:lineRule="auto"/>
              <w:jc w:val="right"/>
              <w:rPr>
                <w:rFonts w:ascii="Arial CYR" w:hAnsi="Arial CYR" w:cs="Arial CYR"/>
                <w:sz w:val="20"/>
                <w:szCs w:val="20"/>
              </w:rPr>
            </w:pPr>
            <w:r w:rsidRPr="006029E7">
              <w:rPr>
                <w:rFonts w:ascii="Arial CYR" w:hAnsi="Arial CYR" w:cs="Arial CYR"/>
                <w:sz w:val="20"/>
                <w:szCs w:val="20"/>
              </w:rPr>
              <w:t>172</w:t>
            </w:r>
          </w:p>
        </w:tc>
        <w:tc>
          <w:tcPr>
            <w:tcW w:w="1559" w:type="dxa"/>
            <w:noWrap/>
            <w:vAlign w:val="bottom"/>
          </w:tcPr>
          <w:p w:rsidR="00446149" w:rsidRPr="006029E7" w:rsidRDefault="00446149" w:rsidP="006029E7">
            <w:pPr>
              <w:spacing w:after="0" w:line="240" w:lineRule="auto"/>
              <w:jc w:val="right"/>
              <w:rPr>
                <w:rFonts w:ascii="Arial CYR" w:hAnsi="Arial CYR" w:cs="Arial CYR"/>
                <w:sz w:val="20"/>
                <w:szCs w:val="20"/>
              </w:rPr>
            </w:pPr>
            <w:r w:rsidRPr="006029E7">
              <w:rPr>
                <w:rFonts w:ascii="Arial CYR" w:hAnsi="Arial CYR" w:cs="Arial CYR"/>
                <w:sz w:val="20"/>
                <w:szCs w:val="20"/>
              </w:rPr>
              <w:t>101%</w:t>
            </w:r>
          </w:p>
        </w:tc>
      </w:tr>
      <w:tr w:rsidR="00446149" w:rsidRPr="00ED00CC" w:rsidTr="00AC1EB0">
        <w:trPr>
          <w:trHeight w:val="255"/>
        </w:trPr>
        <w:tc>
          <w:tcPr>
            <w:tcW w:w="3692" w:type="dxa"/>
            <w:shd w:val="clear" w:color="000000" w:fill="FFFFFF"/>
            <w:vAlign w:val="bottom"/>
          </w:tcPr>
          <w:p w:rsidR="00446149" w:rsidRPr="006029E7" w:rsidRDefault="00446149" w:rsidP="006029E7">
            <w:pPr>
              <w:spacing w:after="0" w:line="240" w:lineRule="auto"/>
              <w:rPr>
                <w:rFonts w:ascii="Arial CYR" w:hAnsi="Arial CYR" w:cs="Arial CYR"/>
                <w:b/>
                <w:bCs/>
                <w:sz w:val="16"/>
                <w:szCs w:val="16"/>
              </w:rPr>
            </w:pPr>
            <w:r w:rsidRPr="006029E7">
              <w:rPr>
                <w:rFonts w:ascii="Arial CYR" w:hAnsi="Arial CYR" w:cs="Arial CYR"/>
                <w:b/>
                <w:bCs/>
                <w:sz w:val="16"/>
                <w:szCs w:val="16"/>
              </w:rPr>
              <w:t xml:space="preserve">Прочие внеоборотные активы           </w:t>
            </w:r>
          </w:p>
        </w:tc>
        <w:tc>
          <w:tcPr>
            <w:tcW w:w="1233" w:type="dxa"/>
            <w:vAlign w:val="bottom"/>
          </w:tcPr>
          <w:p w:rsidR="00446149" w:rsidRPr="006029E7" w:rsidRDefault="00446149" w:rsidP="006029E7">
            <w:pPr>
              <w:spacing w:after="0" w:line="240" w:lineRule="auto"/>
              <w:jc w:val="right"/>
              <w:rPr>
                <w:rFonts w:ascii="Arial CYR" w:hAnsi="Arial CYR" w:cs="Arial CYR"/>
                <w:sz w:val="20"/>
                <w:szCs w:val="20"/>
              </w:rPr>
            </w:pPr>
          </w:p>
        </w:tc>
        <w:tc>
          <w:tcPr>
            <w:tcW w:w="1331" w:type="dxa"/>
            <w:vAlign w:val="bottom"/>
          </w:tcPr>
          <w:p w:rsidR="00446149" w:rsidRPr="006029E7" w:rsidRDefault="00446149" w:rsidP="006029E7">
            <w:pPr>
              <w:spacing w:after="0" w:line="240" w:lineRule="auto"/>
              <w:jc w:val="right"/>
              <w:rPr>
                <w:rFonts w:ascii="Arial CYR" w:hAnsi="Arial CYR" w:cs="Arial CYR"/>
                <w:sz w:val="20"/>
                <w:szCs w:val="20"/>
              </w:rPr>
            </w:pPr>
          </w:p>
        </w:tc>
        <w:tc>
          <w:tcPr>
            <w:tcW w:w="1560" w:type="dxa"/>
            <w:noWrap/>
            <w:vAlign w:val="bottom"/>
          </w:tcPr>
          <w:p w:rsidR="00446149" w:rsidRPr="006029E7" w:rsidRDefault="00446149" w:rsidP="006029E7">
            <w:pPr>
              <w:spacing w:after="0" w:line="240" w:lineRule="auto"/>
              <w:jc w:val="right"/>
              <w:rPr>
                <w:rFonts w:ascii="Arial CYR" w:hAnsi="Arial CYR" w:cs="Arial CYR"/>
                <w:sz w:val="20"/>
                <w:szCs w:val="20"/>
              </w:rPr>
            </w:pPr>
          </w:p>
        </w:tc>
        <w:tc>
          <w:tcPr>
            <w:tcW w:w="1559" w:type="dxa"/>
            <w:noWrap/>
            <w:vAlign w:val="bottom"/>
          </w:tcPr>
          <w:p w:rsidR="00446149" w:rsidRPr="006029E7" w:rsidRDefault="00446149" w:rsidP="006029E7">
            <w:pPr>
              <w:spacing w:after="0" w:line="240" w:lineRule="auto"/>
              <w:jc w:val="right"/>
              <w:rPr>
                <w:rFonts w:ascii="Arial CYR" w:hAnsi="Arial CYR" w:cs="Arial CYR"/>
                <w:sz w:val="20"/>
                <w:szCs w:val="20"/>
              </w:rPr>
            </w:pPr>
          </w:p>
        </w:tc>
      </w:tr>
      <w:tr w:rsidR="00446149" w:rsidRPr="00ED00CC" w:rsidTr="00AC1EB0">
        <w:trPr>
          <w:trHeight w:val="255"/>
        </w:trPr>
        <w:tc>
          <w:tcPr>
            <w:tcW w:w="3692" w:type="dxa"/>
            <w:noWrap/>
            <w:vAlign w:val="bottom"/>
          </w:tcPr>
          <w:p w:rsidR="00446149" w:rsidRPr="006029E7" w:rsidRDefault="00446149" w:rsidP="006029E7">
            <w:pPr>
              <w:spacing w:after="0" w:line="240" w:lineRule="auto"/>
              <w:rPr>
                <w:rFonts w:ascii="Arial CYR" w:hAnsi="Arial CYR" w:cs="Arial CYR"/>
                <w:b/>
                <w:bCs/>
                <w:sz w:val="20"/>
                <w:szCs w:val="20"/>
              </w:rPr>
            </w:pPr>
            <w:r w:rsidRPr="006029E7">
              <w:rPr>
                <w:rFonts w:ascii="Arial CYR" w:hAnsi="Arial CYR" w:cs="Arial CYR"/>
                <w:b/>
                <w:bCs/>
                <w:sz w:val="20"/>
                <w:szCs w:val="20"/>
              </w:rPr>
              <w:t xml:space="preserve"> ==Итого постоянных активов</w:t>
            </w:r>
          </w:p>
        </w:tc>
        <w:tc>
          <w:tcPr>
            <w:tcW w:w="1233" w:type="dxa"/>
            <w:noWrap/>
            <w:vAlign w:val="bottom"/>
          </w:tcPr>
          <w:p w:rsidR="00446149" w:rsidRPr="006029E7" w:rsidRDefault="00446149" w:rsidP="006029E7">
            <w:pPr>
              <w:spacing w:after="0" w:line="240" w:lineRule="auto"/>
              <w:jc w:val="right"/>
              <w:rPr>
                <w:rFonts w:ascii="Arial CYR" w:hAnsi="Arial CYR" w:cs="Arial CYR"/>
                <w:b/>
                <w:bCs/>
                <w:sz w:val="20"/>
                <w:szCs w:val="20"/>
              </w:rPr>
            </w:pPr>
            <w:r w:rsidRPr="006029E7">
              <w:rPr>
                <w:rFonts w:ascii="Arial CYR" w:hAnsi="Arial CYR" w:cs="Arial CYR"/>
                <w:b/>
                <w:bCs/>
                <w:sz w:val="20"/>
                <w:szCs w:val="20"/>
              </w:rPr>
              <w:t xml:space="preserve">     263 925   </w:t>
            </w:r>
          </w:p>
        </w:tc>
        <w:tc>
          <w:tcPr>
            <w:tcW w:w="1331" w:type="dxa"/>
            <w:noWrap/>
            <w:vAlign w:val="bottom"/>
          </w:tcPr>
          <w:p w:rsidR="00446149" w:rsidRPr="006029E7" w:rsidRDefault="00446149" w:rsidP="006029E7">
            <w:pPr>
              <w:spacing w:after="0" w:line="240" w:lineRule="auto"/>
              <w:jc w:val="right"/>
              <w:rPr>
                <w:rFonts w:ascii="Arial CYR" w:hAnsi="Arial CYR" w:cs="Arial CYR"/>
                <w:b/>
                <w:bCs/>
                <w:sz w:val="20"/>
                <w:szCs w:val="20"/>
              </w:rPr>
            </w:pPr>
            <w:r w:rsidRPr="006029E7">
              <w:rPr>
                <w:rFonts w:ascii="Arial CYR" w:hAnsi="Arial CYR" w:cs="Arial CYR"/>
                <w:b/>
                <w:bCs/>
                <w:sz w:val="20"/>
                <w:szCs w:val="20"/>
              </w:rPr>
              <w:t xml:space="preserve">     267 468   </w:t>
            </w:r>
          </w:p>
        </w:tc>
        <w:tc>
          <w:tcPr>
            <w:tcW w:w="1560" w:type="dxa"/>
            <w:noWrap/>
            <w:vAlign w:val="bottom"/>
          </w:tcPr>
          <w:p w:rsidR="00446149" w:rsidRPr="006029E7" w:rsidRDefault="00446149" w:rsidP="006029E7">
            <w:pPr>
              <w:spacing w:after="0" w:line="240" w:lineRule="auto"/>
              <w:jc w:val="right"/>
              <w:rPr>
                <w:rFonts w:ascii="Arial CYR" w:hAnsi="Arial CYR" w:cs="Arial CYR"/>
                <w:sz w:val="20"/>
                <w:szCs w:val="20"/>
              </w:rPr>
            </w:pPr>
            <w:r w:rsidRPr="006029E7">
              <w:rPr>
                <w:rFonts w:ascii="Arial CYR" w:hAnsi="Arial CYR" w:cs="Arial CYR"/>
                <w:sz w:val="20"/>
                <w:szCs w:val="20"/>
              </w:rPr>
              <w:t>3543</w:t>
            </w:r>
          </w:p>
        </w:tc>
        <w:tc>
          <w:tcPr>
            <w:tcW w:w="1559" w:type="dxa"/>
            <w:noWrap/>
            <w:vAlign w:val="bottom"/>
          </w:tcPr>
          <w:p w:rsidR="00446149" w:rsidRPr="006029E7" w:rsidRDefault="00446149" w:rsidP="006029E7">
            <w:pPr>
              <w:spacing w:after="0" w:line="240" w:lineRule="auto"/>
              <w:jc w:val="right"/>
              <w:rPr>
                <w:rFonts w:ascii="Arial CYR" w:hAnsi="Arial CYR" w:cs="Arial CYR"/>
                <w:sz w:val="20"/>
                <w:szCs w:val="20"/>
              </w:rPr>
            </w:pPr>
            <w:r w:rsidRPr="006029E7">
              <w:rPr>
                <w:rFonts w:ascii="Arial CYR" w:hAnsi="Arial CYR" w:cs="Arial CYR"/>
                <w:sz w:val="20"/>
                <w:szCs w:val="20"/>
              </w:rPr>
              <w:t>1%</w:t>
            </w:r>
          </w:p>
        </w:tc>
      </w:tr>
      <w:tr w:rsidR="00446149" w:rsidRPr="00ED00CC" w:rsidTr="00AC1EB0">
        <w:trPr>
          <w:trHeight w:val="255"/>
        </w:trPr>
        <w:tc>
          <w:tcPr>
            <w:tcW w:w="3692" w:type="dxa"/>
            <w:noWrap/>
            <w:vAlign w:val="bottom"/>
          </w:tcPr>
          <w:p w:rsidR="00446149" w:rsidRPr="006029E7" w:rsidRDefault="00446149" w:rsidP="006029E7">
            <w:pPr>
              <w:spacing w:after="0" w:line="240" w:lineRule="auto"/>
              <w:rPr>
                <w:rFonts w:ascii="Arial CYR" w:hAnsi="Arial CYR" w:cs="Arial CYR"/>
                <w:b/>
                <w:bCs/>
                <w:sz w:val="20"/>
                <w:szCs w:val="20"/>
              </w:rPr>
            </w:pPr>
            <w:r w:rsidRPr="006029E7">
              <w:rPr>
                <w:rFonts w:ascii="Arial CYR" w:hAnsi="Arial CYR" w:cs="Arial CYR"/>
                <w:b/>
                <w:bCs/>
                <w:sz w:val="20"/>
                <w:szCs w:val="20"/>
              </w:rPr>
              <w:t xml:space="preserve"> ОБОРОТНЫЕ АКТИВЫ</w:t>
            </w:r>
          </w:p>
        </w:tc>
        <w:tc>
          <w:tcPr>
            <w:tcW w:w="1233" w:type="dxa"/>
            <w:noWrap/>
            <w:vAlign w:val="bottom"/>
          </w:tcPr>
          <w:p w:rsidR="00446149" w:rsidRPr="006029E7" w:rsidRDefault="00446149" w:rsidP="006029E7">
            <w:pPr>
              <w:spacing w:after="0" w:line="240" w:lineRule="auto"/>
              <w:jc w:val="right"/>
              <w:rPr>
                <w:rFonts w:ascii="Arial CYR" w:hAnsi="Arial CYR" w:cs="Arial CYR"/>
                <w:sz w:val="20"/>
                <w:szCs w:val="20"/>
              </w:rPr>
            </w:pPr>
            <w:r w:rsidRPr="006029E7">
              <w:rPr>
                <w:rFonts w:ascii="Arial CYR" w:hAnsi="Arial CYR" w:cs="Arial CYR"/>
                <w:sz w:val="20"/>
                <w:szCs w:val="20"/>
              </w:rPr>
              <w:t> </w:t>
            </w:r>
          </w:p>
        </w:tc>
        <w:tc>
          <w:tcPr>
            <w:tcW w:w="1331" w:type="dxa"/>
            <w:noWrap/>
            <w:vAlign w:val="bottom"/>
          </w:tcPr>
          <w:p w:rsidR="00446149" w:rsidRPr="006029E7" w:rsidRDefault="00446149" w:rsidP="006029E7">
            <w:pPr>
              <w:spacing w:after="0" w:line="240" w:lineRule="auto"/>
              <w:jc w:val="right"/>
              <w:rPr>
                <w:rFonts w:ascii="Arial CYR" w:hAnsi="Arial CYR" w:cs="Arial CYR"/>
                <w:sz w:val="20"/>
                <w:szCs w:val="20"/>
              </w:rPr>
            </w:pPr>
            <w:r w:rsidRPr="006029E7">
              <w:rPr>
                <w:rFonts w:ascii="Arial CYR" w:hAnsi="Arial CYR" w:cs="Arial CYR"/>
                <w:sz w:val="20"/>
                <w:szCs w:val="20"/>
              </w:rPr>
              <w:t> </w:t>
            </w:r>
          </w:p>
        </w:tc>
        <w:tc>
          <w:tcPr>
            <w:tcW w:w="1560" w:type="dxa"/>
            <w:noWrap/>
            <w:vAlign w:val="bottom"/>
          </w:tcPr>
          <w:p w:rsidR="00446149" w:rsidRPr="006029E7" w:rsidRDefault="00446149" w:rsidP="006029E7">
            <w:pPr>
              <w:spacing w:after="0" w:line="240" w:lineRule="auto"/>
              <w:jc w:val="right"/>
              <w:rPr>
                <w:rFonts w:ascii="Arial CYR" w:hAnsi="Arial CYR" w:cs="Arial CYR"/>
                <w:sz w:val="20"/>
                <w:szCs w:val="20"/>
              </w:rPr>
            </w:pPr>
          </w:p>
        </w:tc>
        <w:tc>
          <w:tcPr>
            <w:tcW w:w="1559" w:type="dxa"/>
            <w:noWrap/>
            <w:vAlign w:val="bottom"/>
          </w:tcPr>
          <w:p w:rsidR="00446149" w:rsidRPr="006029E7" w:rsidRDefault="00446149" w:rsidP="006029E7">
            <w:pPr>
              <w:spacing w:after="0" w:line="240" w:lineRule="auto"/>
              <w:jc w:val="right"/>
              <w:rPr>
                <w:rFonts w:ascii="Arial CYR" w:hAnsi="Arial CYR" w:cs="Arial CYR"/>
                <w:sz w:val="20"/>
                <w:szCs w:val="20"/>
              </w:rPr>
            </w:pPr>
            <w:r w:rsidRPr="006029E7">
              <w:rPr>
                <w:rFonts w:ascii="Arial CYR" w:hAnsi="Arial CYR" w:cs="Arial CYR"/>
                <w:sz w:val="20"/>
                <w:szCs w:val="20"/>
              </w:rPr>
              <w:t> </w:t>
            </w:r>
          </w:p>
        </w:tc>
      </w:tr>
      <w:tr w:rsidR="00446149" w:rsidRPr="00ED00CC" w:rsidTr="00AC1EB0">
        <w:trPr>
          <w:trHeight w:val="255"/>
        </w:trPr>
        <w:tc>
          <w:tcPr>
            <w:tcW w:w="3692" w:type="dxa"/>
            <w:vAlign w:val="bottom"/>
          </w:tcPr>
          <w:p w:rsidR="00446149" w:rsidRPr="006029E7" w:rsidRDefault="00446149" w:rsidP="006029E7">
            <w:pPr>
              <w:spacing w:after="0" w:line="240" w:lineRule="auto"/>
              <w:rPr>
                <w:rFonts w:ascii="Arial CYR" w:hAnsi="Arial CYR" w:cs="Arial CYR"/>
                <w:sz w:val="20"/>
                <w:szCs w:val="20"/>
              </w:rPr>
            </w:pPr>
            <w:r w:rsidRPr="006029E7">
              <w:rPr>
                <w:rFonts w:ascii="Arial CYR" w:hAnsi="Arial CYR" w:cs="Arial CYR"/>
                <w:sz w:val="20"/>
                <w:szCs w:val="20"/>
              </w:rPr>
              <w:t xml:space="preserve"> Запасы </w:t>
            </w:r>
          </w:p>
        </w:tc>
        <w:tc>
          <w:tcPr>
            <w:tcW w:w="1233" w:type="dxa"/>
            <w:vAlign w:val="bottom"/>
          </w:tcPr>
          <w:p w:rsidR="00446149" w:rsidRPr="006029E7" w:rsidRDefault="00446149" w:rsidP="006029E7">
            <w:pPr>
              <w:spacing w:after="0" w:line="240" w:lineRule="auto"/>
              <w:jc w:val="right"/>
              <w:rPr>
                <w:rFonts w:ascii="Arial CYR" w:hAnsi="Arial CYR" w:cs="Arial CYR"/>
                <w:sz w:val="20"/>
                <w:szCs w:val="20"/>
              </w:rPr>
            </w:pPr>
            <w:r w:rsidRPr="006029E7">
              <w:rPr>
                <w:rFonts w:ascii="Arial CYR" w:hAnsi="Arial CYR" w:cs="Arial CYR"/>
                <w:sz w:val="20"/>
                <w:szCs w:val="20"/>
              </w:rPr>
              <w:t>92261</w:t>
            </w:r>
          </w:p>
        </w:tc>
        <w:tc>
          <w:tcPr>
            <w:tcW w:w="1331" w:type="dxa"/>
            <w:vAlign w:val="bottom"/>
          </w:tcPr>
          <w:p w:rsidR="00446149" w:rsidRPr="006029E7" w:rsidRDefault="00446149" w:rsidP="006029E7">
            <w:pPr>
              <w:spacing w:after="0" w:line="240" w:lineRule="auto"/>
              <w:jc w:val="right"/>
              <w:rPr>
                <w:rFonts w:ascii="Arial CYR" w:hAnsi="Arial CYR" w:cs="Arial CYR"/>
                <w:sz w:val="20"/>
                <w:szCs w:val="20"/>
              </w:rPr>
            </w:pPr>
            <w:r w:rsidRPr="006029E7">
              <w:rPr>
                <w:rFonts w:ascii="Arial CYR" w:hAnsi="Arial CYR" w:cs="Arial CYR"/>
                <w:sz w:val="20"/>
                <w:szCs w:val="20"/>
              </w:rPr>
              <w:t>78846</w:t>
            </w:r>
          </w:p>
        </w:tc>
        <w:tc>
          <w:tcPr>
            <w:tcW w:w="1560" w:type="dxa"/>
            <w:noWrap/>
            <w:vAlign w:val="bottom"/>
          </w:tcPr>
          <w:p w:rsidR="00446149" w:rsidRPr="006029E7" w:rsidRDefault="00446149" w:rsidP="006029E7">
            <w:pPr>
              <w:spacing w:after="0" w:line="240" w:lineRule="auto"/>
              <w:jc w:val="right"/>
              <w:rPr>
                <w:rFonts w:ascii="Arial CYR" w:hAnsi="Arial CYR" w:cs="Arial CYR"/>
                <w:sz w:val="20"/>
                <w:szCs w:val="20"/>
              </w:rPr>
            </w:pPr>
            <w:r w:rsidRPr="006029E7">
              <w:rPr>
                <w:rFonts w:ascii="Arial CYR" w:hAnsi="Arial CYR" w:cs="Arial CYR"/>
                <w:sz w:val="20"/>
                <w:szCs w:val="20"/>
              </w:rPr>
              <w:t>-13415</w:t>
            </w:r>
          </w:p>
        </w:tc>
        <w:tc>
          <w:tcPr>
            <w:tcW w:w="1559" w:type="dxa"/>
            <w:noWrap/>
            <w:vAlign w:val="bottom"/>
          </w:tcPr>
          <w:p w:rsidR="00446149" w:rsidRPr="006029E7" w:rsidRDefault="00446149" w:rsidP="006029E7">
            <w:pPr>
              <w:spacing w:after="0" w:line="240" w:lineRule="auto"/>
              <w:jc w:val="right"/>
              <w:rPr>
                <w:rFonts w:ascii="Arial CYR" w:hAnsi="Arial CYR" w:cs="Arial CYR"/>
                <w:sz w:val="20"/>
                <w:szCs w:val="20"/>
              </w:rPr>
            </w:pPr>
            <w:r w:rsidRPr="006029E7">
              <w:rPr>
                <w:rFonts w:ascii="Arial CYR" w:hAnsi="Arial CYR" w:cs="Arial CYR"/>
                <w:sz w:val="20"/>
                <w:szCs w:val="20"/>
              </w:rPr>
              <w:t>-15%</w:t>
            </w:r>
          </w:p>
        </w:tc>
      </w:tr>
      <w:tr w:rsidR="00446149" w:rsidRPr="00ED00CC" w:rsidTr="00AC1EB0">
        <w:trPr>
          <w:trHeight w:val="255"/>
        </w:trPr>
        <w:tc>
          <w:tcPr>
            <w:tcW w:w="3692" w:type="dxa"/>
            <w:vAlign w:val="bottom"/>
          </w:tcPr>
          <w:p w:rsidR="00446149" w:rsidRPr="006029E7" w:rsidRDefault="00446149" w:rsidP="006029E7">
            <w:pPr>
              <w:spacing w:after="0" w:line="240" w:lineRule="auto"/>
              <w:rPr>
                <w:rFonts w:ascii="Arial CYR" w:hAnsi="Arial CYR" w:cs="Arial CYR"/>
                <w:sz w:val="20"/>
                <w:szCs w:val="20"/>
              </w:rPr>
            </w:pPr>
            <w:r w:rsidRPr="006029E7">
              <w:rPr>
                <w:rFonts w:ascii="Arial CYR" w:hAnsi="Arial CYR" w:cs="Arial CYR"/>
                <w:sz w:val="20"/>
                <w:szCs w:val="20"/>
              </w:rPr>
              <w:t xml:space="preserve"> Дебиторская задолженность</w:t>
            </w:r>
          </w:p>
        </w:tc>
        <w:tc>
          <w:tcPr>
            <w:tcW w:w="1233" w:type="dxa"/>
            <w:vAlign w:val="bottom"/>
          </w:tcPr>
          <w:p w:rsidR="00446149" w:rsidRPr="006029E7" w:rsidRDefault="00446149" w:rsidP="006029E7">
            <w:pPr>
              <w:spacing w:after="0" w:line="240" w:lineRule="auto"/>
              <w:jc w:val="right"/>
              <w:rPr>
                <w:rFonts w:ascii="Arial CYR" w:hAnsi="Arial CYR" w:cs="Arial CYR"/>
                <w:sz w:val="20"/>
                <w:szCs w:val="20"/>
              </w:rPr>
            </w:pPr>
            <w:r w:rsidRPr="006029E7">
              <w:rPr>
                <w:rFonts w:ascii="Arial CYR" w:hAnsi="Arial CYR" w:cs="Arial CYR"/>
                <w:sz w:val="20"/>
                <w:szCs w:val="20"/>
              </w:rPr>
              <w:t>59828</w:t>
            </w:r>
          </w:p>
        </w:tc>
        <w:tc>
          <w:tcPr>
            <w:tcW w:w="1331" w:type="dxa"/>
            <w:vAlign w:val="bottom"/>
          </w:tcPr>
          <w:p w:rsidR="00446149" w:rsidRPr="006029E7" w:rsidRDefault="00446149" w:rsidP="006029E7">
            <w:pPr>
              <w:spacing w:after="0" w:line="240" w:lineRule="auto"/>
              <w:jc w:val="right"/>
              <w:rPr>
                <w:rFonts w:ascii="Arial CYR" w:hAnsi="Arial CYR" w:cs="Arial CYR"/>
                <w:sz w:val="20"/>
                <w:szCs w:val="20"/>
              </w:rPr>
            </w:pPr>
            <w:r w:rsidRPr="006029E7">
              <w:rPr>
                <w:rFonts w:ascii="Arial CYR" w:hAnsi="Arial CYR" w:cs="Arial CYR"/>
                <w:sz w:val="20"/>
                <w:szCs w:val="20"/>
              </w:rPr>
              <w:t>83573</w:t>
            </w:r>
          </w:p>
        </w:tc>
        <w:tc>
          <w:tcPr>
            <w:tcW w:w="1560" w:type="dxa"/>
            <w:noWrap/>
            <w:vAlign w:val="bottom"/>
          </w:tcPr>
          <w:p w:rsidR="00446149" w:rsidRPr="006029E7" w:rsidRDefault="00446149" w:rsidP="006029E7">
            <w:pPr>
              <w:spacing w:after="0" w:line="240" w:lineRule="auto"/>
              <w:jc w:val="right"/>
              <w:rPr>
                <w:rFonts w:ascii="Arial CYR" w:hAnsi="Arial CYR" w:cs="Arial CYR"/>
                <w:sz w:val="20"/>
                <w:szCs w:val="20"/>
              </w:rPr>
            </w:pPr>
            <w:r w:rsidRPr="006029E7">
              <w:rPr>
                <w:rFonts w:ascii="Arial CYR" w:hAnsi="Arial CYR" w:cs="Arial CYR"/>
                <w:sz w:val="20"/>
                <w:szCs w:val="20"/>
              </w:rPr>
              <w:t>23745</w:t>
            </w:r>
          </w:p>
        </w:tc>
        <w:tc>
          <w:tcPr>
            <w:tcW w:w="1559" w:type="dxa"/>
            <w:noWrap/>
            <w:vAlign w:val="bottom"/>
          </w:tcPr>
          <w:p w:rsidR="00446149" w:rsidRPr="006029E7" w:rsidRDefault="00446149" w:rsidP="006029E7">
            <w:pPr>
              <w:spacing w:after="0" w:line="240" w:lineRule="auto"/>
              <w:jc w:val="right"/>
              <w:rPr>
                <w:rFonts w:ascii="Arial CYR" w:hAnsi="Arial CYR" w:cs="Arial CYR"/>
                <w:sz w:val="20"/>
                <w:szCs w:val="20"/>
              </w:rPr>
            </w:pPr>
            <w:r w:rsidRPr="006029E7">
              <w:rPr>
                <w:rFonts w:ascii="Arial CYR" w:hAnsi="Arial CYR" w:cs="Arial CYR"/>
                <w:sz w:val="20"/>
                <w:szCs w:val="20"/>
              </w:rPr>
              <w:t>40%</w:t>
            </w:r>
          </w:p>
        </w:tc>
      </w:tr>
      <w:tr w:rsidR="00446149" w:rsidRPr="00ED00CC" w:rsidTr="00AC1EB0">
        <w:trPr>
          <w:trHeight w:val="255"/>
        </w:trPr>
        <w:tc>
          <w:tcPr>
            <w:tcW w:w="3692" w:type="dxa"/>
            <w:vAlign w:val="bottom"/>
          </w:tcPr>
          <w:p w:rsidR="00446149" w:rsidRPr="006029E7" w:rsidRDefault="00446149" w:rsidP="006029E7">
            <w:pPr>
              <w:spacing w:after="0" w:line="240" w:lineRule="auto"/>
              <w:rPr>
                <w:rFonts w:ascii="Arial CYR" w:hAnsi="Arial CYR" w:cs="Arial CYR"/>
                <w:sz w:val="20"/>
                <w:szCs w:val="20"/>
              </w:rPr>
            </w:pPr>
            <w:r w:rsidRPr="006029E7">
              <w:rPr>
                <w:rFonts w:ascii="Arial CYR" w:hAnsi="Arial CYR" w:cs="Arial CYR"/>
                <w:sz w:val="20"/>
                <w:szCs w:val="20"/>
              </w:rPr>
              <w:t xml:space="preserve"> -краткосрочная</w:t>
            </w:r>
          </w:p>
        </w:tc>
        <w:tc>
          <w:tcPr>
            <w:tcW w:w="1233" w:type="dxa"/>
            <w:vAlign w:val="bottom"/>
          </w:tcPr>
          <w:p w:rsidR="00446149" w:rsidRPr="006029E7" w:rsidRDefault="00446149" w:rsidP="006029E7">
            <w:pPr>
              <w:spacing w:after="0" w:line="240" w:lineRule="auto"/>
              <w:jc w:val="right"/>
              <w:rPr>
                <w:rFonts w:ascii="Arial CYR" w:hAnsi="Arial CYR" w:cs="Arial CYR"/>
                <w:sz w:val="20"/>
                <w:szCs w:val="20"/>
              </w:rPr>
            </w:pPr>
            <w:r w:rsidRPr="006029E7">
              <w:rPr>
                <w:rFonts w:ascii="Arial CYR" w:hAnsi="Arial CYR" w:cs="Arial CYR"/>
                <w:sz w:val="20"/>
                <w:szCs w:val="20"/>
              </w:rPr>
              <w:t>59828</w:t>
            </w:r>
          </w:p>
        </w:tc>
        <w:tc>
          <w:tcPr>
            <w:tcW w:w="1331" w:type="dxa"/>
            <w:vAlign w:val="bottom"/>
          </w:tcPr>
          <w:p w:rsidR="00446149" w:rsidRPr="006029E7" w:rsidRDefault="00446149" w:rsidP="006029E7">
            <w:pPr>
              <w:spacing w:after="0" w:line="240" w:lineRule="auto"/>
              <w:jc w:val="right"/>
              <w:rPr>
                <w:rFonts w:ascii="Arial CYR" w:hAnsi="Arial CYR" w:cs="Arial CYR"/>
                <w:sz w:val="20"/>
                <w:szCs w:val="20"/>
              </w:rPr>
            </w:pPr>
            <w:r w:rsidRPr="006029E7">
              <w:rPr>
                <w:rFonts w:ascii="Arial CYR" w:hAnsi="Arial CYR" w:cs="Arial CYR"/>
                <w:sz w:val="20"/>
                <w:szCs w:val="20"/>
              </w:rPr>
              <w:t>83573</w:t>
            </w:r>
          </w:p>
        </w:tc>
        <w:tc>
          <w:tcPr>
            <w:tcW w:w="1560" w:type="dxa"/>
            <w:noWrap/>
            <w:vAlign w:val="bottom"/>
          </w:tcPr>
          <w:p w:rsidR="00446149" w:rsidRPr="006029E7" w:rsidRDefault="00446149" w:rsidP="006029E7">
            <w:pPr>
              <w:spacing w:after="0" w:line="240" w:lineRule="auto"/>
              <w:jc w:val="right"/>
              <w:rPr>
                <w:rFonts w:ascii="Arial CYR" w:hAnsi="Arial CYR" w:cs="Arial CYR"/>
                <w:sz w:val="20"/>
                <w:szCs w:val="20"/>
              </w:rPr>
            </w:pPr>
            <w:r w:rsidRPr="006029E7">
              <w:rPr>
                <w:rFonts w:ascii="Arial CYR" w:hAnsi="Arial CYR" w:cs="Arial CYR"/>
                <w:sz w:val="20"/>
                <w:szCs w:val="20"/>
              </w:rPr>
              <w:t>23745</w:t>
            </w:r>
          </w:p>
        </w:tc>
        <w:tc>
          <w:tcPr>
            <w:tcW w:w="1559" w:type="dxa"/>
            <w:noWrap/>
            <w:vAlign w:val="bottom"/>
          </w:tcPr>
          <w:p w:rsidR="00446149" w:rsidRPr="006029E7" w:rsidRDefault="00446149" w:rsidP="006029E7">
            <w:pPr>
              <w:spacing w:after="0" w:line="240" w:lineRule="auto"/>
              <w:jc w:val="right"/>
              <w:rPr>
                <w:rFonts w:ascii="Arial CYR" w:hAnsi="Arial CYR" w:cs="Arial CYR"/>
                <w:sz w:val="20"/>
                <w:szCs w:val="20"/>
              </w:rPr>
            </w:pPr>
            <w:r w:rsidRPr="006029E7">
              <w:rPr>
                <w:rFonts w:ascii="Arial CYR" w:hAnsi="Arial CYR" w:cs="Arial CYR"/>
                <w:sz w:val="20"/>
                <w:szCs w:val="20"/>
              </w:rPr>
              <w:t>40%</w:t>
            </w:r>
          </w:p>
        </w:tc>
      </w:tr>
      <w:tr w:rsidR="00446149" w:rsidRPr="00ED00CC" w:rsidTr="00AC1EB0">
        <w:trPr>
          <w:trHeight w:val="255"/>
        </w:trPr>
        <w:tc>
          <w:tcPr>
            <w:tcW w:w="3692" w:type="dxa"/>
            <w:vAlign w:val="bottom"/>
          </w:tcPr>
          <w:p w:rsidR="00446149" w:rsidRPr="006029E7" w:rsidRDefault="00446149" w:rsidP="006029E7">
            <w:pPr>
              <w:spacing w:after="0" w:line="240" w:lineRule="auto"/>
              <w:rPr>
                <w:rFonts w:ascii="Arial CYR" w:hAnsi="Arial CYR" w:cs="Arial CYR"/>
                <w:sz w:val="20"/>
                <w:szCs w:val="20"/>
              </w:rPr>
            </w:pPr>
            <w:r w:rsidRPr="006029E7">
              <w:rPr>
                <w:rFonts w:ascii="Arial CYR" w:hAnsi="Arial CYR" w:cs="Arial CYR"/>
                <w:sz w:val="20"/>
                <w:szCs w:val="20"/>
              </w:rPr>
              <w:t xml:space="preserve"> -долгосрочная</w:t>
            </w:r>
          </w:p>
        </w:tc>
        <w:tc>
          <w:tcPr>
            <w:tcW w:w="1233" w:type="dxa"/>
            <w:vAlign w:val="bottom"/>
          </w:tcPr>
          <w:p w:rsidR="00446149" w:rsidRPr="006029E7" w:rsidRDefault="00446149" w:rsidP="006029E7">
            <w:pPr>
              <w:spacing w:after="0" w:line="240" w:lineRule="auto"/>
              <w:jc w:val="right"/>
              <w:rPr>
                <w:rFonts w:ascii="Arial CYR" w:hAnsi="Arial CYR" w:cs="Arial CYR"/>
                <w:sz w:val="20"/>
                <w:szCs w:val="20"/>
              </w:rPr>
            </w:pPr>
            <w:r w:rsidRPr="006029E7">
              <w:rPr>
                <w:rFonts w:ascii="Arial CYR" w:hAnsi="Arial CYR" w:cs="Arial CYR"/>
                <w:sz w:val="20"/>
                <w:szCs w:val="20"/>
              </w:rPr>
              <w:t>0</w:t>
            </w:r>
          </w:p>
        </w:tc>
        <w:tc>
          <w:tcPr>
            <w:tcW w:w="1331" w:type="dxa"/>
            <w:vAlign w:val="bottom"/>
          </w:tcPr>
          <w:p w:rsidR="00446149" w:rsidRPr="006029E7" w:rsidRDefault="00446149" w:rsidP="006029E7">
            <w:pPr>
              <w:spacing w:after="0" w:line="240" w:lineRule="auto"/>
              <w:jc w:val="right"/>
              <w:rPr>
                <w:rFonts w:ascii="Arial CYR" w:hAnsi="Arial CYR" w:cs="Arial CYR"/>
                <w:sz w:val="20"/>
                <w:szCs w:val="20"/>
              </w:rPr>
            </w:pPr>
            <w:r w:rsidRPr="006029E7">
              <w:rPr>
                <w:rFonts w:ascii="Arial CYR" w:hAnsi="Arial CYR" w:cs="Arial CYR"/>
                <w:sz w:val="20"/>
                <w:szCs w:val="20"/>
              </w:rPr>
              <w:t>0</w:t>
            </w:r>
          </w:p>
        </w:tc>
        <w:tc>
          <w:tcPr>
            <w:tcW w:w="1560" w:type="dxa"/>
            <w:noWrap/>
            <w:vAlign w:val="bottom"/>
          </w:tcPr>
          <w:p w:rsidR="00446149" w:rsidRPr="006029E7" w:rsidRDefault="00446149" w:rsidP="006029E7">
            <w:pPr>
              <w:spacing w:after="0" w:line="240" w:lineRule="auto"/>
              <w:jc w:val="right"/>
              <w:rPr>
                <w:rFonts w:ascii="Arial CYR" w:hAnsi="Arial CYR" w:cs="Arial CYR"/>
                <w:sz w:val="20"/>
                <w:szCs w:val="20"/>
              </w:rPr>
            </w:pPr>
            <w:r w:rsidRPr="006029E7">
              <w:rPr>
                <w:rFonts w:ascii="Arial CYR" w:hAnsi="Arial CYR" w:cs="Arial CYR"/>
                <w:sz w:val="20"/>
                <w:szCs w:val="20"/>
              </w:rPr>
              <w:t>0</w:t>
            </w:r>
          </w:p>
        </w:tc>
        <w:tc>
          <w:tcPr>
            <w:tcW w:w="1559" w:type="dxa"/>
            <w:noWrap/>
            <w:vAlign w:val="bottom"/>
          </w:tcPr>
          <w:p w:rsidR="00446149" w:rsidRPr="006029E7" w:rsidRDefault="00446149" w:rsidP="006029E7">
            <w:pPr>
              <w:spacing w:after="0" w:line="240" w:lineRule="auto"/>
              <w:jc w:val="right"/>
              <w:rPr>
                <w:rFonts w:ascii="Arial CYR" w:hAnsi="Arial CYR" w:cs="Arial CYR"/>
                <w:sz w:val="20"/>
                <w:szCs w:val="20"/>
              </w:rPr>
            </w:pPr>
            <w:r w:rsidRPr="006029E7">
              <w:rPr>
                <w:rFonts w:ascii="Arial CYR" w:hAnsi="Arial CYR" w:cs="Arial CYR"/>
                <w:sz w:val="20"/>
                <w:szCs w:val="20"/>
              </w:rPr>
              <w:t> </w:t>
            </w:r>
          </w:p>
        </w:tc>
      </w:tr>
      <w:tr w:rsidR="00446149" w:rsidRPr="00ED00CC" w:rsidTr="00AC1EB0">
        <w:trPr>
          <w:trHeight w:val="510"/>
        </w:trPr>
        <w:tc>
          <w:tcPr>
            <w:tcW w:w="3692" w:type="dxa"/>
            <w:vAlign w:val="bottom"/>
          </w:tcPr>
          <w:p w:rsidR="00446149" w:rsidRPr="006029E7" w:rsidRDefault="00446149" w:rsidP="006029E7">
            <w:pPr>
              <w:spacing w:after="0" w:line="240" w:lineRule="auto"/>
              <w:rPr>
                <w:rFonts w:ascii="Arial CYR" w:hAnsi="Arial CYR" w:cs="Arial CYR"/>
                <w:sz w:val="20"/>
                <w:szCs w:val="20"/>
              </w:rPr>
            </w:pPr>
            <w:r w:rsidRPr="006029E7">
              <w:rPr>
                <w:rFonts w:ascii="Arial CYR" w:hAnsi="Arial CYR" w:cs="Arial CYR"/>
                <w:sz w:val="20"/>
                <w:szCs w:val="20"/>
              </w:rPr>
              <w:t xml:space="preserve"> Краткосрочные финансовые вложения</w:t>
            </w:r>
          </w:p>
        </w:tc>
        <w:tc>
          <w:tcPr>
            <w:tcW w:w="1233" w:type="dxa"/>
            <w:vAlign w:val="bottom"/>
          </w:tcPr>
          <w:p w:rsidR="00446149" w:rsidRPr="006029E7" w:rsidRDefault="00446149" w:rsidP="006029E7">
            <w:pPr>
              <w:spacing w:after="0" w:line="240" w:lineRule="auto"/>
              <w:jc w:val="right"/>
              <w:rPr>
                <w:rFonts w:ascii="Arial CYR" w:hAnsi="Arial CYR" w:cs="Arial CYR"/>
                <w:sz w:val="20"/>
                <w:szCs w:val="20"/>
              </w:rPr>
            </w:pPr>
            <w:r w:rsidRPr="006029E7">
              <w:rPr>
                <w:rFonts w:ascii="Arial CYR" w:hAnsi="Arial CYR" w:cs="Arial CYR"/>
                <w:sz w:val="20"/>
                <w:szCs w:val="20"/>
              </w:rPr>
              <w:t>15000</w:t>
            </w:r>
          </w:p>
        </w:tc>
        <w:tc>
          <w:tcPr>
            <w:tcW w:w="1331" w:type="dxa"/>
            <w:vAlign w:val="bottom"/>
          </w:tcPr>
          <w:p w:rsidR="00446149" w:rsidRPr="006029E7" w:rsidRDefault="00446149" w:rsidP="006029E7">
            <w:pPr>
              <w:spacing w:after="0" w:line="240" w:lineRule="auto"/>
              <w:jc w:val="right"/>
              <w:rPr>
                <w:rFonts w:ascii="Arial CYR" w:hAnsi="Arial CYR" w:cs="Arial CYR"/>
                <w:sz w:val="20"/>
                <w:szCs w:val="20"/>
              </w:rPr>
            </w:pPr>
            <w:r w:rsidRPr="006029E7">
              <w:rPr>
                <w:rFonts w:ascii="Arial CYR" w:hAnsi="Arial CYR" w:cs="Arial CYR"/>
                <w:sz w:val="20"/>
                <w:szCs w:val="20"/>
              </w:rPr>
              <w:t>30000</w:t>
            </w:r>
          </w:p>
        </w:tc>
        <w:tc>
          <w:tcPr>
            <w:tcW w:w="1560" w:type="dxa"/>
            <w:noWrap/>
            <w:vAlign w:val="bottom"/>
          </w:tcPr>
          <w:p w:rsidR="00446149" w:rsidRPr="006029E7" w:rsidRDefault="00446149" w:rsidP="006029E7">
            <w:pPr>
              <w:spacing w:after="0" w:line="240" w:lineRule="auto"/>
              <w:jc w:val="right"/>
              <w:rPr>
                <w:rFonts w:ascii="Arial CYR" w:hAnsi="Arial CYR" w:cs="Arial CYR"/>
                <w:sz w:val="20"/>
                <w:szCs w:val="20"/>
              </w:rPr>
            </w:pPr>
            <w:r w:rsidRPr="006029E7">
              <w:rPr>
                <w:rFonts w:ascii="Arial CYR" w:hAnsi="Arial CYR" w:cs="Arial CYR"/>
                <w:sz w:val="20"/>
                <w:szCs w:val="20"/>
              </w:rPr>
              <w:t>15000</w:t>
            </w:r>
          </w:p>
        </w:tc>
        <w:tc>
          <w:tcPr>
            <w:tcW w:w="1559" w:type="dxa"/>
            <w:noWrap/>
            <w:vAlign w:val="bottom"/>
          </w:tcPr>
          <w:p w:rsidR="00446149" w:rsidRPr="006029E7" w:rsidRDefault="00446149" w:rsidP="006029E7">
            <w:pPr>
              <w:spacing w:after="0" w:line="240" w:lineRule="auto"/>
              <w:jc w:val="right"/>
              <w:rPr>
                <w:rFonts w:ascii="Arial CYR" w:hAnsi="Arial CYR" w:cs="Arial CYR"/>
                <w:sz w:val="20"/>
                <w:szCs w:val="20"/>
              </w:rPr>
            </w:pPr>
            <w:r w:rsidRPr="006029E7">
              <w:rPr>
                <w:rFonts w:ascii="Arial CYR" w:hAnsi="Arial CYR" w:cs="Arial CYR"/>
                <w:sz w:val="20"/>
                <w:szCs w:val="20"/>
              </w:rPr>
              <w:t> </w:t>
            </w:r>
          </w:p>
        </w:tc>
      </w:tr>
      <w:tr w:rsidR="00446149" w:rsidRPr="00ED00CC" w:rsidTr="00AC1EB0">
        <w:trPr>
          <w:trHeight w:val="255"/>
        </w:trPr>
        <w:tc>
          <w:tcPr>
            <w:tcW w:w="3692" w:type="dxa"/>
            <w:noWrap/>
            <w:vAlign w:val="bottom"/>
          </w:tcPr>
          <w:p w:rsidR="00446149" w:rsidRPr="006029E7" w:rsidRDefault="00446149" w:rsidP="006029E7">
            <w:pPr>
              <w:spacing w:after="0" w:line="240" w:lineRule="auto"/>
              <w:rPr>
                <w:rFonts w:ascii="Arial CYR" w:hAnsi="Arial CYR" w:cs="Arial CYR"/>
                <w:sz w:val="20"/>
                <w:szCs w:val="20"/>
              </w:rPr>
            </w:pPr>
            <w:r w:rsidRPr="006029E7">
              <w:rPr>
                <w:rFonts w:ascii="Arial CYR" w:hAnsi="Arial CYR" w:cs="Arial CYR"/>
                <w:sz w:val="20"/>
                <w:szCs w:val="20"/>
              </w:rPr>
              <w:t xml:space="preserve"> Денежные средства</w:t>
            </w:r>
          </w:p>
        </w:tc>
        <w:tc>
          <w:tcPr>
            <w:tcW w:w="1233" w:type="dxa"/>
            <w:noWrap/>
            <w:vAlign w:val="bottom"/>
          </w:tcPr>
          <w:p w:rsidR="00446149" w:rsidRPr="006029E7" w:rsidRDefault="00446149" w:rsidP="006029E7">
            <w:pPr>
              <w:spacing w:after="0" w:line="240" w:lineRule="auto"/>
              <w:jc w:val="right"/>
              <w:rPr>
                <w:rFonts w:ascii="Arial CYR" w:hAnsi="Arial CYR" w:cs="Arial CYR"/>
                <w:sz w:val="20"/>
                <w:szCs w:val="20"/>
              </w:rPr>
            </w:pPr>
            <w:r w:rsidRPr="006029E7">
              <w:rPr>
                <w:rFonts w:ascii="Arial CYR" w:hAnsi="Arial CYR" w:cs="Arial CYR"/>
                <w:sz w:val="20"/>
                <w:szCs w:val="20"/>
              </w:rPr>
              <w:t>13985</w:t>
            </w:r>
          </w:p>
        </w:tc>
        <w:tc>
          <w:tcPr>
            <w:tcW w:w="1331" w:type="dxa"/>
            <w:noWrap/>
            <w:vAlign w:val="bottom"/>
          </w:tcPr>
          <w:p w:rsidR="00446149" w:rsidRPr="006029E7" w:rsidRDefault="00446149" w:rsidP="006029E7">
            <w:pPr>
              <w:spacing w:after="0" w:line="240" w:lineRule="auto"/>
              <w:jc w:val="right"/>
              <w:rPr>
                <w:rFonts w:ascii="Arial CYR" w:hAnsi="Arial CYR" w:cs="Arial CYR"/>
                <w:sz w:val="20"/>
                <w:szCs w:val="20"/>
              </w:rPr>
            </w:pPr>
            <w:r w:rsidRPr="006029E7">
              <w:rPr>
                <w:rFonts w:ascii="Arial CYR" w:hAnsi="Arial CYR" w:cs="Arial CYR"/>
                <w:sz w:val="20"/>
                <w:szCs w:val="20"/>
              </w:rPr>
              <w:t>20280</w:t>
            </w:r>
          </w:p>
        </w:tc>
        <w:tc>
          <w:tcPr>
            <w:tcW w:w="1560" w:type="dxa"/>
            <w:noWrap/>
            <w:vAlign w:val="bottom"/>
          </w:tcPr>
          <w:p w:rsidR="00446149" w:rsidRPr="006029E7" w:rsidRDefault="00446149" w:rsidP="006029E7">
            <w:pPr>
              <w:spacing w:after="0" w:line="240" w:lineRule="auto"/>
              <w:jc w:val="right"/>
              <w:rPr>
                <w:rFonts w:ascii="Arial CYR" w:hAnsi="Arial CYR" w:cs="Arial CYR"/>
                <w:sz w:val="20"/>
                <w:szCs w:val="20"/>
              </w:rPr>
            </w:pPr>
            <w:r w:rsidRPr="006029E7">
              <w:rPr>
                <w:rFonts w:ascii="Arial CYR" w:hAnsi="Arial CYR" w:cs="Arial CYR"/>
                <w:sz w:val="20"/>
                <w:szCs w:val="20"/>
              </w:rPr>
              <w:t>6295</w:t>
            </w:r>
          </w:p>
        </w:tc>
        <w:tc>
          <w:tcPr>
            <w:tcW w:w="1559" w:type="dxa"/>
            <w:noWrap/>
            <w:vAlign w:val="bottom"/>
          </w:tcPr>
          <w:p w:rsidR="00446149" w:rsidRPr="006029E7" w:rsidRDefault="00446149" w:rsidP="006029E7">
            <w:pPr>
              <w:spacing w:after="0" w:line="240" w:lineRule="auto"/>
              <w:jc w:val="right"/>
              <w:rPr>
                <w:rFonts w:ascii="Arial CYR" w:hAnsi="Arial CYR" w:cs="Arial CYR"/>
                <w:sz w:val="20"/>
                <w:szCs w:val="20"/>
              </w:rPr>
            </w:pPr>
            <w:r w:rsidRPr="006029E7">
              <w:rPr>
                <w:rFonts w:ascii="Arial CYR" w:hAnsi="Arial CYR" w:cs="Arial CYR"/>
                <w:sz w:val="20"/>
                <w:szCs w:val="20"/>
              </w:rPr>
              <w:t>45%</w:t>
            </w:r>
          </w:p>
        </w:tc>
      </w:tr>
      <w:tr w:rsidR="00446149" w:rsidRPr="00ED00CC" w:rsidTr="00AC1EB0">
        <w:trPr>
          <w:trHeight w:val="407"/>
        </w:trPr>
        <w:tc>
          <w:tcPr>
            <w:tcW w:w="3692" w:type="dxa"/>
            <w:vAlign w:val="bottom"/>
          </w:tcPr>
          <w:p w:rsidR="00446149" w:rsidRPr="006029E7" w:rsidRDefault="00446149" w:rsidP="006029E7">
            <w:pPr>
              <w:spacing w:after="0" w:line="240" w:lineRule="auto"/>
              <w:rPr>
                <w:rFonts w:ascii="Arial CYR" w:hAnsi="Arial CYR" w:cs="Arial CYR"/>
                <w:sz w:val="20"/>
                <w:szCs w:val="20"/>
              </w:rPr>
            </w:pPr>
            <w:r w:rsidRPr="006029E7">
              <w:rPr>
                <w:rFonts w:ascii="Arial CYR" w:hAnsi="Arial CYR" w:cs="Arial CYR"/>
                <w:sz w:val="20"/>
                <w:szCs w:val="20"/>
              </w:rPr>
              <w:t>Налог на  добавленную  стоимость   по приобретенным ценностям (19)</w:t>
            </w:r>
          </w:p>
        </w:tc>
        <w:tc>
          <w:tcPr>
            <w:tcW w:w="1233" w:type="dxa"/>
            <w:noWrap/>
            <w:vAlign w:val="bottom"/>
          </w:tcPr>
          <w:p w:rsidR="00446149" w:rsidRPr="006029E7" w:rsidRDefault="00446149" w:rsidP="006029E7">
            <w:pPr>
              <w:spacing w:after="0" w:line="240" w:lineRule="auto"/>
              <w:jc w:val="right"/>
              <w:rPr>
                <w:rFonts w:ascii="Arial CYR" w:hAnsi="Arial CYR" w:cs="Arial CYR"/>
                <w:sz w:val="20"/>
                <w:szCs w:val="20"/>
              </w:rPr>
            </w:pPr>
            <w:r w:rsidRPr="006029E7">
              <w:rPr>
                <w:rFonts w:ascii="Arial CYR" w:hAnsi="Arial CYR" w:cs="Arial CYR"/>
                <w:sz w:val="20"/>
                <w:szCs w:val="20"/>
              </w:rPr>
              <w:t>248</w:t>
            </w:r>
          </w:p>
        </w:tc>
        <w:tc>
          <w:tcPr>
            <w:tcW w:w="1331" w:type="dxa"/>
            <w:noWrap/>
            <w:vAlign w:val="bottom"/>
          </w:tcPr>
          <w:p w:rsidR="00446149" w:rsidRPr="006029E7" w:rsidRDefault="00446149" w:rsidP="006029E7">
            <w:pPr>
              <w:spacing w:after="0" w:line="240" w:lineRule="auto"/>
              <w:jc w:val="right"/>
              <w:rPr>
                <w:rFonts w:ascii="Arial CYR" w:hAnsi="Arial CYR" w:cs="Arial CYR"/>
                <w:sz w:val="20"/>
                <w:szCs w:val="20"/>
              </w:rPr>
            </w:pPr>
            <w:r w:rsidRPr="006029E7">
              <w:rPr>
                <w:rFonts w:ascii="Arial CYR" w:hAnsi="Arial CYR" w:cs="Arial CYR"/>
                <w:sz w:val="20"/>
                <w:szCs w:val="20"/>
              </w:rPr>
              <w:t>632</w:t>
            </w:r>
          </w:p>
        </w:tc>
        <w:tc>
          <w:tcPr>
            <w:tcW w:w="1560" w:type="dxa"/>
            <w:noWrap/>
            <w:vAlign w:val="bottom"/>
          </w:tcPr>
          <w:p w:rsidR="00446149" w:rsidRPr="006029E7" w:rsidRDefault="00446149" w:rsidP="006029E7">
            <w:pPr>
              <w:spacing w:after="0" w:line="240" w:lineRule="auto"/>
              <w:jc w:val="right"/>
              <w:rPr>
                <w:rFonts w:ascii="Arial CYR" w:hAnsi="Arial CYR" w:cs="Arial CYR"/>
                <w:sz w:val="20"/>
                <w:szCs w:val="20"/>
              </w:rPr>
            </w:pPr>
            <w:r w:rsidRPr="006029E7">
              <w:rPr>
                <w:rFonts w:ascii="Arial CYR" w:hAnsi="Arial CYR" w:cs="Arial CYR"/>
                <w:sz w:val="20"/>
                <w:szCs w:val="20"/>
              </w:rPr>
              <w:t>384</w:t>
            </w:r>
          </w:p>
        </w:tc>
        <w:tc>
          <w:tcPr>
            <w:tcW w:w="1559" w:type="dxa"/>
            <w:noWrap/>
            <w:vAlign w:val="bottom"/>
          </w:tcPr>
          <w:p w:rsidR="00446149" w:rsidRPr="006029E7" w:rsidRDefault="00446149" w:rsidP="006029E7">
            <w:pPr>
              <w:spacing w:after="0" w:line="240" w:lineRule="auto"/>
              <w:jc w:val="right"/>
              <w:rPr>
                <w:rFonts w:ascii="Arial CYR" w:hAnsi="Arial CYR" w:cs="Arial CYR"/>
                <w:sz w:val="20"/>
                <w:szCs w:val="20"/>
              </w:rPr>
            </w:pPr>
            <w:r w:rsidRPr="006029E7">
              <w:rPr>
                <w:rFonts w:ascii="Arial CYR" w:hAnsi="Arial CYR" w:cs="Arial CYR"/>
                <w:sz w:val="20"/>
                <w:szCs w:val="20"/>
              </w:rPr>
              <w:t>155%</w:t>
            </w:r>
          </w:p>
        </w:tc>
      </w:tr>
      <w:tr w:rsidR="00446149" w:rsidRPr="00ED00CC" w:rsidTr="00AC1EB0">
        <w:trPr>
          <w:trHeight w:val="510"/>
        </w:trPr>
        <w:tc>
          <w:tcPr>
            <w:tcW w:w="3692" w:type="dxa"/>
            <w:vAlign w:val="bottom"/>
          </w:tcPr>
          <w:p w:rsidR="00446149" w:rsidRPr="006029E7" w:rsidRDefault="00446149" w:rsidP="006029E7">
            <w:pPr>
              <w:spacing w:after="0" w:line="240" w:lineRule="auto"/>
              <w:rPr>
                <w:rFonts w:ascii="Arial CYR" w:hAnsi="Arial CYR" w:cs="Arial CYR"/>
                <w:sz w:val="20"/>
                <w:szCs w:val="20"/>
              </w:rPr>
            </w:pPr>
            <w:r w:rsidRPr="006029E7">
              <w:rPr>
                <w:rFonts w:ascii="Arial CYR" w:hAnsi="Arial CYR" w:cs="Arial CYR"/>
                <w:sz w:val="20"/>
                <w:szCs w:val="20"/>
              </w:rPr>
              <w:t>Прочие оборотные активы79 счет внутрихоз</w:t>
            </w:r>
          </w:p>
        </w:tc>
        <w:tc>
          <w:tcPr>
            <w:tcW w:w="1233" w:type="dxa"/>
            <w:noWrap/>
            <w:vAlign w:val="bottom"/>
          </w:tcPr>
          <w:p w:rsidR="00446149" w:rsidRPr="006029E7" w:rsidRDefault="00446149" w:rsidP="006029E7">
            <w:pPr>
              <w:spacing w:after="0" w:line="240" w:lineRule="auto"/>
              <w:jc w:val="right"/>
              <w:rPr>
                <w:rFonts w:ascii="Arial CYR" w:hAnsi="Arial CYR" w:cs="Arial CYR"/>
                <w:sz w:val="20"/>
                <w:szCs w:val="20"/>
              </w:rPr>
            </w:pPr>
            <w:r w:rsidRPr="006029E7">
              <w:rPr>
                <w:rFonts w:ascii="Arial CYR" w:hAnsi="Arial CYR" w:cs="Arial CYR"/>
                <w:sz w:val="20"/>
                <w:szCs w:val="20"/>
              </w:rPr>
              <w:t>0</w:t>
            </w:r>
          </w:p>
        </w:tc>
        <w:tc>
          <w:tcPr>
            <w:tcW w:w="1331" w:type="dxa"/>
            <w:noWrap/>
            <w:vAlign w:val="bottom"/>
          </w:tcPr>
          <w:p w:rsidR="00446149" w:rsidRPr="006029E7" w:rsidRDefault="00446149" w:rsidP="006029E7">
            <w:pPr>
              <w:spacing w:after="0" w:line="240" w:lineRule="auto"/>
              <w:jc w:val="right"/>
              <w:rPr>
                <w:rFonts w:ascii="Arial CYR" w:hAnsi="Arial CYR" w:cs="Arial CYR"/>
                <w:sz w:val="20"/>
                <w:szCs w:val="20"/>
              </w:rPr>
            </w:pPr>
            <w:r w:rsidRPr="006029E7">
              <w:rPr>
                <w:rFonts w:ascii="Arial CYR" w:hAnsi="Arial CYR" w:cs="Arial CYR"/>
                <w:sz w:val="20"/>
                <w:szCs w:val="20"/>
              </w:rPr>
              <w:t>0</w:t>
            </w:r>
          </w:p>
        </w:tc>
        <w:tc>
          <w:tcPr>
            <w:tcW w:w="1560" w:type="dxa"/>
            <w:noWrap/>
            <w:vAlign w:val="bottom"/>
          </w:tcPr>
          <w:p w:rsidR="00446149" w:rsidRPr="006029E7" w:rsidRDefault="00446149" w:rsidP="006029E7">
            <w:pPr>
              <w:spacing w:after="0" w:line="240" w:lineRule="auto"/>
              <w:jc w:val="right"/>
              <w:rPr>
                <w:rFonts w:ascii="Arial CYR" w:hAnsi="Arial CYR" w:cs="Arial CYR"/>
                <w:sz w:val="20"/>
                <w:szCs w:val="20"/>
              </w:rPr>
            </w:pPr>
            <w:r w:rsidRPr="006029E7">
              <w:rPr>
                <w:rFonts w:ascii="Arial CYR" w:hAnsi="Arial CYR" w:cs="Arial CYR"/>
                <w:sz w:val="20"/>
                <w:szCs w:val="20"/>
              </w:rPr>
              <w:t>0</w:t>
            </w:r>
          </w:p>
        </w:tc>
        <w:tc>
          <w:tcPr>
            <w:tcW w:w="1559" w:type="dxa"/>
            <w:noWrap/>
            <w:vAlign w:val="bottom"/>
          </w:tcPr>
          <w:p w:rsidR="00446149" w:rsidRPr="006029E7" w:rsidRDefault="00446149" w:rsidP="006029E7">
            <w:pPr>
              <w:spacing w:after="0" w:line="240" w:lineRule="auto"/>
              <w:jc w:val="right"/>
              <w:rPr>
                <w:rFonts w:ascii="Arial CYR" w:hAnsi="Arial CYR" w:cs="Arial CYR"/>
                <w:sz w:val="20"/>
                <w:szCs w:val="20"/>
              </w:rPr>
            </w:pPr>
            <w:r w:rsidRPr="006029E7">
              <w:rPr>
                <w:rFonts w:ascii="Arial CYR" w:hAnsi="Arial CYR" w:cs="Arial CYR"/>
                <w:sz w:val="20"/>
                <w:szCs w:val="20"/>
              </w:rPr>
              <w:t> </w:t>
            </w:r>
          </w:p>
        </w:tc>
      </w:tr>
      <w:tr w:rsidR="00446149" w:rsidRPr="00ED00CC" w:rsidTr="00AC1EB0">
        <w:trPr>
          <w:trHeight w:val="255"/>
        </w:trPr>
        <w:tc>
          <w:tcPr>
            <w:tcW w:w="3692" w:type="dxa"/>
            <w:noWrap/>
            <w:vAlign w:val="bottom"/>
          </w:tcPr>
          <w:p w:rsidR="00446149" w:rsidRPr="006029E7" w:rsidRDefault="00446149" w:rsidP="006029E7">
            <w:pPr>
              <w:spacing w:after="0" w:line="240" w:lineRule="auto"/>
              <w:rPr>
                <w:rFonts w:ascii="Arial CYR" w:hAnsi="Arial CYR" w:cs="Arial CYR"/>
                <w:b/>
                <w:bCs/>
                <w:sz w:val="20"/>
                <w:szCs w:val="20"/>
              </w:rPr>
            </w:pPr>
            <w:r w:rsidRPr="006029E7">
              <w:rPr>
                <w:rFonts w:ascii="Arial CYR" w:hAnsi="Arial CYR" w:cs="Arial CYR"/>
                <w:b/>
                <w:bCs/>
                <w:sz w:val="20"/>
                <w:szCs w:val="20"/>
              </w:rPr>
              <w:t xml:space="preserve"> ==Итого оборотных активов</w:t>
            </w:r>
          </w:p>
        </w:tc>
        <w:tc>
          <w:tcPr>
            <w:tcW w:w="1233" w:type="dxa"/>
            <w:noWrap/>
            <w:vAlign w:val="bottom"/>
          </w:tcPr>
          <w:p w:rsidR="00446149" w:rsidRPr="006029E7" w:rsidRDefault="00446149" w:rsidP="006029E7">
            <w:pPr>
              <w:spacing w:after="0" w:line="240" w:lineRule="auto"/>
              <w:jc w:val="right"/>
              <w:rPr>
                <w:rFonts w:ascii="Arial CYR" w:hAnsi="Arial CYR" w:cs="Arial CYR"/>
                <w:b/>
                <w:bCs/>
                <w:sz w:val="20"/>
                <w:szCs w:val="20"/>
              </w:rPr>
            </w:pPr>
            <w:r w:rsidRPr="006029E7">
              <w:rPr>
                <w:rFonts w:ascii="Arial CYR" w:hAnsi="Arial CYR" w:cs="Arial CYR"/>
                <w:b/>
                <w:bCs/>
                <w:sz w:val="20"/>
                <w:szCs w:val="20"/>
              </w:rPr>
              <w:t xml:space="preserve">     181 322   </w:t>
            </w:r>
          </w:p>
        </w:tc>
        <w:tc>
          <w:tcPr>
            <w:tcW w:w="1331" w:type="dxa"/>
            <w:noWrap/>
            <w:vAlign w:val="bottom"/>
          </w:tcPr>
          <w:p w:rsidR="00446149" w:rsidRPr="006029E7" w:rsidRDefault="00446149" w:rsidP="006029E7">
            <w:pPr>
              <w:spacing w:after="0" w:line="240" w:lineRule="auto"/>
              <w:jc w:val="right"/>
              <w:rPr>
                <w:rFonts w:ascii="Arial CYR" w:hAnsi="Arial CYR" w:cs="Arial CYR"/>
                <w:b/>
                <w:bCs/>
                <w:sz w:val="20"/>
                <w:szCs w:val="20"/>
              </w:rPr>
            </w:pPr>
            <w:r w:rsidRPr="006029E7">
              <w:rPr>
                <w:rFonts w:ascii="Arial CYR" w:hAnsi="Arial CYR" w:cs="Arial CYR"/>
                <w:b/>
                <w:bCs/>
                <w:sz w:val="20"/>
                <w:szCs w:val="20"/>
              </w:rPr>
              <w:t xml:space="preserve">     213 331   </w:t>
            </w:r>
          </w:p>
        </w:tc>
        <w:tc>
          <w:tcPr>
            <w:tcW w:w="1560" w:type="dxa"/>
            <w:noWrap/>
            <w:vAlign w:val="bottom"/>
          </w:tcPr>
          <w:p w:rsidR="00446149" w:rsidRPr="006029E7" w:rsidRDefault="00446149" w:rsidP="006029E7">
            <w:pPr>
              <w:spacing w:after="0" w:line="240" w:lineRule="auto"/>
              <w:jc w:val="right"/>
              <w:rPr>
                <w:rFonts w:ascii="Arial CYR" w:hAnsi="Arial CYR" w:cs="Arial CYR"/>
                <w:sz w:val="20"/>
                <w:szCs w:val="20"/>
              </w:rPr>
            </w:pPr>
            <w:r w:rsidRPr="006029E7">
              <w:rPr>
                <w:rFonts w:ascii="Arial CYR" w:hAnsi="Arial CYR" w:cs="Arial CYR"/>
                <w:sz w:val="20"/>
                <w:szCs w:val="20"/>
              </w:rPr>
              <w:t>32009</w:t>
            </w:r>
          </w:p>
        </w:tc>
        <w:tc>
          <w:tcPr>
            <w:tcW w:w="1559" w:type="dxa"/>
            <w:noWrap/>
            <w:vAlign w:val="bottom"/>
          </w:tcPr>
          <w:p w:rsidR="00446149" w:rsidRPr="006029E7" w:rsidRDefault="00446149" w:rsidP="006029E7">
            <w:pPr>
              <w:spacing w:after="0" w:line="240" w:lineRule="auto"/>
              <w:jc w:val="right"/>
              <w:rPr>
                <w:rFonts w:ascii="Arial CYR" w:hAnsi="Arial CYR" w:cs="Arial CYR"/>
                <w:sz w:val="20"/>
                <w:szCs w:val="20"/>
              </w:rPr>
            </w:pPr>
            <w:r w:rsidRPr="006029E7">
              <w:rPr>
                <w:rFonts w:ascii="Arial CYR" w:hAnsi="Arial CYR" w:cs="Arial CYR"/>
                <w:sz w:val="20"/>
                <w:szCs w:val="20"/>
              </w:rPr>
              <w:t>18%</w:t>
            </w:r>
          </w:p>
        </w:tc>
      </w:tr>
      <w:tr w:rsidR="00446149" w:rsidRPr="00ED00CC" w:rsidTr="00AC1EB0">
        <w:trPr>
          <w:trHeight w:val="255"/>
        </w:trPr>
        <w:tc>
          <w:tcPr>
            <w:tcW w:w="3692" w:type="dxa"/>
            <w:noWrap/>
            <w:vAlign w:val="bottom"/>
          </w:tcPr>
          <w:p w:rsidR="00446149" w:rsidRPr="006029E7" w:rsidRDefault="00446149" w:rsidP="006029E7">
            <w:pPr>
              <w:spacing w:after="0" w:line="240" w:lineRule="auto"/>
              <w:rPr>
                <w:rFonts w:ascii="Arial CYR" w:hAnsi="Arial CYR" w:cs="Arial CYR"/>
                <w:b/>
                <w:bCs/>
                <w:sz w:val="20"/>
                <w:szCs w:val="20"/>
              </w:rPr>
            </w:pPr>
            <w:r w:rsidRPr="006029E7">
              <w:rPr>
                <w:rFonts w:ascii="Arial CYR" w:hAnsi="Arial CYR" w:cs="Arial CYR"/>
                <w:b/>
                <w:bCs/>
                <w:sz w:val="20"/>
                <w:szCs w:val="20"/>
              </w:rPr>
              <w:t xml:space="preserve"> ИТОГО АКТИВОВ</w:t>
            </w:r>
          </w:p>
        </w:tc>
        <w:tc>
          <w:tcPr>
            <w:tcW w:w="1233" w:type="dxa"/>
            <w:shd w:val="clear" w:color="000000" w:fill="D8D8D8"/>
            <w:noWrap/>
            <w:vAlign w:val="bottom"/>
          </w:tcPr>
          <w:p w:rsidR="00446149" w:rsidRPr="006029E7" w:rsidRDefault="00446149" w:rsidP="006029E7">
            <w:pPr>
              <w:spacing w:after="0" w:line="240" w:lineRule="auto"/>
              <w:jc w:val="right"/>
              <w:rPr>
                <w:rFonts w:ascii="Arial CYR" w:hAnsi="Arial CYR" w:cs="Arial CYR"/>
                <w:b/>
                <w:bCs/>
                <w:sz w:val="20"/>
                <w:szCs w:val="20"/>
              </w:rPr>
            </w:pPr>
            <w:r w:rsidRPr="006029E7">
              <w:rPr>
                <w:rFonts w:ascii="Arial CYR" w:hAnsi="Arial CYR" w:cs="Arial CYR"/>
                <w:b/>
                <w:bCs/>
                <w:sz w:val="20"/>
                <w:szCs w:val="20"/>
              </w:rPr>
              <w:t xml:space="preserve">     445 247   </w:t>
            </w:r>
          </w:p>
        </w:tc>
        <w:tc>
          <w:tcPr>
            <w:tcW w:w="1331" w:type="dxa"/>
            <w:shd w:val="clear" w:color="000000" w:fill="D8D8D8"/>
            <w:noWrap/>
            <w:vAlign w:val="bottom"/>
          </w:tcPr>
          <w:p w:rsidR="00446149" w:rsidRPr="006029E7" w:rsidRDefault="00446149" w:rsidP="006029E7">
            <w:pPr>
              <w:spacing w:after="0" w:line="240" w:lineRule="auto"/>
              <w:jc w:val="right"/>
              <w:rPr>
                <w:rFonts w:ascii="Arial CYR" w:hAnsi="Arial CYR" w:cs="Arial CYR"/>
                <w:b/>
                <w:bCs/>
                <w:sz w:val="20"/>
                <w:szCs w:val="20"/>
              </w:rPr>
            </w:pPr>
            <w:r w:rsidRPr="006029E7">
              <w:rPr>
                <w:rFonts w:ascii="Arial CYR" w:hAnsi="Arial CYR" w:cs="Arial CYR"/>
                <w:b/>
                <w:bCs/>
                <w:sz w:val="20"/>
                <w:szCs w:val="20"/>
              </w:rPr>
              <w:t xml:space="preserve">     480 799   </w:t>
            </w:r>
          </w:p>
        </w:tc>
        <w:tc>
          <w:tcPr>
            <w:tcW w:w="1560" w:type="dxa"/>
            <w:shd w:val="clear" w:color="000000" w:fill="D8D8D8"/>
            <w:noWrap/>
            <w:vAlign w:val="bottom"/>
          </w:tcPr>
          <w:p w:rsidR="00446149" w:rsidRPr="006029E7" w:rsidRDefault="00446149" w:rsidP="006029E7">
            <w:pPr>
              <w:spacing w:after="0" w:line="240" w:lineRule="auto"/>
              <w:jc w:val="right"/>
              <w:rPr>
                <w:rFonts w:ascii="Arial CYR" w:hAnsi="Arial CYR" w:cs="Arial CYR"/>
                <w:sz w:val="20"/>
                <w:szCs w:val="20"/>
              </w:rPr>
            </w:pPr>
            <w:r w:rsidRPr="006029E7">
              <w:rPr>
                <w:rFonts w:ascii="Arial CYR" w:hAnsi="Arial CYR" w:cs="Arial CYR"/>
                <w:sz w:val="20"/>
                <w:szCs w:val="20"/>
              </w:rPr>
              <w:t>35552</w:t>
            </w:r>
          </w:p>
        </w:tc>
        <w:tc>
          <w:tcPr>
            <w:tcW w:w="1559" w:type="dxa"/>
            <w:shd w:val="clear" w:color="000000" w:fill="D8D8D8"/>
            <w:noWrap/>
            <w:vAlign w:val="bottom"/>
          </w:tcPr>
          <w:p w:rsidR="00446149" w:rsidRPr="006029E7" w:rsidRDefault="00446149" w:rsidP="006029E7">
            <w:pPr>
              <w:spacing w:after="0" w:line="240" w:lineRule="auto"/>
              <w:jc w:val="right"/>
              <w:rPr>
                <w:rFonts w:ascii="Arial CYR" w:hAnsi="Arial CYR" w:cs="Arial CYR"/>
                <w:sz w:val="20"/>
                <w:szCs w:val="20"/>
              </w:rPr>
            </w:pPr>
            <w:r w:rsidRPr="006029E7">
              <w:rPr>
                <w:rFonts w:ascii="Arial CYR" w:hAnsi="Arial CYR" w:cs="Arial CYR"/>
                <w:sz w:val="20"/>
                <w:szCs w:val="20"/>
              </w:rPr>
              <w:t>8%</w:t>
            </w:r>
          </w:p>
        </w:tc>
      </w:tr>
      <w:tr w:rsidR="00446149" w:rsidRPr="00ED00CC" w:rsidTr="00AC1EB0">
        <w:trPr>
          <w:trHeight w:val="255"/>
        </w:trPr>
        <w:tc>
          <w:tcPr>
            <w:tcW w:w="3692" w:type="dxa"/>
            <w:noWrap/>
            <w:vAlign w:val="bottom"/>
          </w:tcPr>
          <w:p w:rsidR="00446149" w:rsidRPr="006029E7" w:rsidRDefault="00446149" w:rsidP="006029E7">
            <w:pPr>
              <w:spacing w:after="0" w:line="240" w:lineRule="auto"/>
              <w:rPr>
                <w:rFonts w:ascii="Arial CYR" w:hAnsi="Arial CYR" w:cs="Arial CYR"/>
                <w:b/>
                <w:bCs/>
                <w:sz w:val="20"/>
                <w:szCs w:val="20"/>
              </w:rPr>
            </w:pPr>
            <w:r w:rsidRPr="006029E7">
              <w:rPr>
                <w:rFonts w:ascii="Arial CYR" w:hAnsi="Arial CYR" w:cs="Arial CYR"/>
                <w:b/>
                <w:bCs/>
                <w:sz w:val="20"/>
                <w:szCs w:val="20"/>
              </w:rPr>
              <w:t xml:space="preserve"> СОБСТВЕННЫЙ КАПИТАЛ</w:t>
            </w:r>
          </w:p>
        </w:tc>
        <w:tc>
          <w:tcPr>
            <w:tcW w:w="1233" w:type="dxa"/>
            <w:noWrap/>
            <w:vAlign w:val="bottom"/>
          </w:tcPr>
          <w:p w:rsidR="00446149" w:rsidRPr="006029E7" w:rsidRDefault="00446149" w:rsidP="006029E7">
            <w:pPr>
              <w:spacing w:after="0" w:line="240" w:lineRule="auto"/>
              <w:jc w:val="right"/>
              <w:rPr>
                <w:rFonts w:ascii="Arial CYR" w:hAnsi="Arial CYR" w:cs="Arial CYR"/>
                <w:sz w:val="20"/>
                <w:szCs w:val="20"/>
              </w:rPr>
            </w:pPr>
            <w:r w:rsidRPr="006029E7">
              <w:rPr>
                <w:rFonts w:ascii="Arial CYR" w:hAnsi="Arial CYR" w:cs="Arial CYR"/>
                <w:sz w:val="20"/>
                <w:szCs w:val="20"/>
              </w:rPr>
              <w:t> </w:t>
            </w:r>
          </w:p>
        </w:tc>
        <w:tc>
          <w:tcPr>
            <w:tcW w:w="1331" w:type="dxa"/>
            <w:noWrap/>
            <w:vAlign w:val="bottom"/>
          </w:tcPr>
          <w:p w:rsidR="00446149" w:rsidRPr="006029E7" w:rsidRDefault="00446149" w:rsidP="006029E7">
            <w:pPr>
              <w:spacing w:after="0" w:line="240" w:lineRule="auto"/>
              <w:jc w:val="right"/>
              <w:rPr>
                <w:rFonts w:ascii="Arial CYR" w:hAnsi="Arial CYR" w:cs="Arial CYR"/>
                <w:sz w:val="20"/>
                <w:szCs w:val="20"/>
              </w:rPr>
            </w:pPr>
            <w:r w:rsidRPr="006029E7">
              <w:rPr>
                <w:rFonts w:ascii="Arial CYR" w:hAnsi="Arial CYR" w:cs="Arial CYR"/>
                <w:sz w:val="20"/>
                <w:szCs w:val="20"/>
              </w:rPr>
              <w:t> </w:t>
            </w:r>
          </w:p>
        </w:tc>
        <w:tc>
          <w:tcPr>
            <w:tcW w:w="1560" w:type="dxa"/>
            <w:noWrap/>
            <w:vAlign w:val="bottom"/>
          </w:tcPr>
          <w:p w:rsidR="00446149" w:rsidRPr="006029E7" w:rsidRDefault="00446149" w:rsidP="006029E7">
            <w:pPr>
              <w:spacing w:after="0" w:line="240" w:lineRule="auto"/>
              <w:jc w:val="right"/>
              <w:rPr>
                <w:rFonts w:ascii="Arial CYR" w:hAnsi="Arial CYR" w:cs="Arial CYR"/>
                <w:sz w:val="20"/>
                <w:szCs w:val="20"/>
              </w:rPr>
            </w:pPr>
          </w:p>
        </w:tc>
        <w:tc>
          <w:tcPr>
            <w:tcW w:w="1559" w:type="dxa"/>
            <w:noWrap/>
            <w:vAlign w:val="bottom"/>
          </w:tcPr>
          <w:p w:rsidR="00446149" w:rsidRPr="006029E7" w:rsidRDefault="00446149" w:rsidP="006029E7">
            <w:pPr>
              <w:spacing w:after="0" w:line="240" w:lineRule="auto"/>
              <w:jc w:val="right"/>
              <w:rPr>
                <w:rFonts w:ascii="Arial CYR" w:hAnsi="Arial CYR" w:cs="Arial CYR"/>
                <w:sz w:val="20"/>
                <w:szCs w:val="20"/>
              </w:rPr>
            </w:pPr>
            <w:r w:rsidRPr="006029E7">
              <w:rPr>
                <w:rFonts w:ascii="Arial CYR" w:hAnsi="Arial CYR" w:cs="Arial CYR"/>
                <w:sz w:val="20"/>
                <w:szCs w:val="20"/>
              </w:rPr>
              <w:t> </w:t>
            </w:r>
          </w:p>
        </w:tc>
      </w:tr>
      <w:tr w:rsidR="00446149" w:rsidRPr="00ED00CC" w:rsidTr="00AC1EB0">
        <w:trPr>
          <w:trHeight w:val="255"/>
        </w:trPr>
        <w:tc>
          <w:tcPr>
            <w:tcW w:w="3692" w:type="dxa"/>
            <w:noWrap/>
            <w:vAlign w:val="bottom"/>
          </w:tcPr>
          <w:p w:rsidR="00446149" w:rsidRPr="006029E7" w:rsidRDefault="00446149" w:rsidP="006029E7">
            <w:pPr>
              <w:spacing w:after="0" w:line="240" w:lineRule="auto"/>
              <w:rPr>
                <w:rFonts w:ascii="Arial CYR" w:hAnsi="Arial CYR" w:cs="Arial CYR"/>
                <w:sz w:val="20"/>
                <w:szCs w:val="20"/>
              </w:rPr>
            </w:pPr>
            <w:r w:rsidRPr="006029E7">
              <w:rPr>
                <w:rFonts w:ascii="Arial CYR" w:hAnsi="Arial CYR" w:cs="Arial CYR"/>
                <w:sz w:val="20"/>
                <w:szCs w:val="20"/>
              </w:rPr>
              <w:t xml:space="preserve"> Уставный капитал</w:t>
            </w:r>
          </w:p>
        </w:tc>
        <w:tc>
          <w:tcPr>
            <w:tcW w:w="1233" w:type="dxa"/>
            <w:noWrap/>
            <w:vAlign w:val="bottom"/>
          </w:tcPr>
          <w:p w:rsidR="00446149" w:rsidRPr="006029E7" w:rsidRDefault="00446149" w:rsidP="006029E7">
            <w:pPr>
              <w:spacing w:after="0" w:line="240" w:lineRule="auto"/>
              <w:jc w:val="right"/>
              <w:rPr>
                <w:rFonts w:ascii="Arial CYR" w:hAnsi="Arial CYR" w:cs="Arial CYR"/>
                <w:sz w:val="20"/>
                <w:szCs w:val="20"/>
              </w:rPr>
            </w:pPr>
            <w:r w:rsidRPr="006029E7">
              <w:rPr>
                <w:rFonts w:ascii="Arial CYR" w:hAnsi="Arial CYR" w:cs="Arial CYR"/>
                <w:sz w:val="20"/>
                <w:szCs w:val="20"/>
              </w:rPr>
              <w:t>77</w:t>
            </w:r>
          </w:p>
        </w:tc>
        <w:tc>
          <w:tcPr>
            <w:tcW w:w="1331" w:type="dxa"/>
            <w:noWrap/>
            <w:vAlign w:val="bottom"/>
          </w:tcPr>
          <w:p w:rsidR="00446149" w:rsidRPr="006029E7" w:rsidRDefault="00446149" w:rsidP="006029E7">
            <w:pPr>
              <w:spacing w:after="0" w:line="240" w:lineRule="auto"/>
              <w:jc w:val="right"/>
              <w:rPr>
                <w:rFonts w:ascii="Arial CYR" w:hAnsi="Arial CYR" w:cs="Arial CYR"/>
                <w:sz w:val="20"/>
                <w:szCs w:val="20"/>
              </w:rPr>
            </w:pPr>
            <w:r w:rsidRPr="006029E7">
              <w:rPr>
                <w:rFonts w:ascii="Arial CYR" w:hAnsi="Arial CYR" w:cs="Arial CYR"/>
                <w:sz w:val="20"/>
                <w:szCs w:val="20"/>
              </w:rPr>
              <w:t>77</w:t>
            </w:r>
          </w:p>
        </w:tc>
        <w:tc>
          <w:tcPr>
            <w:tcW w:w="1560" w:type="dxa"/>
            <w:noWrap/>
            <w:vAlign w:val="bottom"/>
          </w:tcPr>
          <w:p w:rsidR="00446149" w:rsidRPr="006029E7" w:rsidRDefault="00446149" w:rsidP="006029E7">
            <w:pPr>
              <w:spacing w:after="0" w:line="240" w:lineRule="auto"/>
              <w:jc w:val="right"/>
              <w:rPr>
                <w:rFonts w:ascii="Arial CYR" w:hAnsi="Arial CYR" w:cs="Arial CYR"/>
                <w:sz w:val="20"/>
                <w:szCs w:val="20"/>
              </w:rPr>
            </w:pPr>
            <w:r w:rsidRPr="006029E7">
              <w:rPr>
                <w:rFonts w:ascii="Arial CYR" w:hAnsi="Arial CYR" w:cs="Arial CYR"/>
                <w:sz w:val="20"/>
                <w:szCs w:val="20"/>
              </w:rPr>
              <w:t>0</w:t>
            </w:r>
          </w:p>
        </w:tc>
        <w:tc>
          <w:tcPr>
            <w:tcW w:w="1559" w:type="dxa"/>
            <w:noWrap/>
            <w:vAlign w:val="bottom"/>
          </w:tcPr>
          <w:p w:rsidR="00446149" w:rsidRPr="006029E7" w:rsidRDefault="00446149" w:rsidP="006029E7">
            <w:pPr>
              <w:spacing w:after="0" w:line="240" w:lineRule="auto"/>
              <w:jc w:val="right"/>
              <w:rPr>
                <w:rFonts w:ascii="Arial CYR" w:hAnsi="Arial CYR" w:cs="Arial CYR"/>
                <w:sz w:val="20"/>
                <w:szCs w:val="20"/>
              </w:rPr>
            </w:pPr>
            <w:r w:rsidRPr="006029E7">
              <w:rPr>
                <w:rFonts w:ascii="Arial CYR" w:hAnsi="Arial CYR" w:cs="Arial CYR"/>
                <w:sz w:val="20"/>
                <w:szCs w:val="20"/>
              </w:rPr>
              <w:t>0%</w:t>
            </w:r>
          </w:p>
        </w:tc>
      </w:tr>
      <w:tr w:rsidR="00446149" w:rsidRPr="00ED00CC" w:rsidTr="00AC1EB0">
        <w:trPr>
          <w:trHeight w:val="255"/>
        </w:trPr>
        <w:tc>
          <w:tcPr>
            <w:tcW w:w="3692" w:type="dxa"/>
            <w:noWrap/>
            <w:vAlign w:val="bottom"/>
          </w:tcPr>
          <w:p w:rsidR="00446149" w:rsidRPr="006029E7" w:rsidRDefault="00446149" w:rsidP="006029E7">
            <w:pPr>
              <w:spacing w:after="0" w:line="240" w:lineRule="auto"/>
              <w:rPr>
                <w:rFonts w:ascii="Arial CYR" w:hAnsi="Arial CYR" w:cs="Arial CYR"/>
                <w:sz w:val="20"/>
                <w:szCs w:val="20"/>
              </w:rPr>
            </w:pPr>
            <w:r w:rsidRPr="006029E7">
              <w:rPr>
                <w:rFonts w:ascii="Arial CYR" w:hAnsi="Arial CYR" w:cs="Arial CYR"/>
                <w:sz w:val="20"/>
                <w:szCs w:val="20"/>
              </w:rPr>
              <w:t xml:space="preserve"> Накопленный капитал</w:t>
            </w:r>
          </w:p>
        </w:tc>
        <w:tc>
          <w:tcPr>
            <w:tcW w:w="1233" w:type="dxa"/>
            <w:noWrap/>
            <w:vAlign w:val="bottom"/>
          </w:tcPr>
          <w:p w:rsidR="00446149" w:rsidRPr="006029E7" w:rsidRDefault="00446149" w:rsidP="006029E7">
            <w:pPr>
              <w:spacing w:after="0" w:line="240" w:lineRule="auto"/>
              <w:jc w:val="right"/>
              <w:rPr>
                <w:rFonts w:ascii="Arial CYR" w:hAnsi="Arial CYR" w:cs="Arial CYR"/>
                <w:sz w:val="20"/>
                <w:szCs w:val="20"/>
              </w:rPr>
            </w:pPr>
            <w:r w:rsidRPr="006029E7">
              <w:rPr>
                <w:rFonts w:ascii="Arial CYR" w:hAnsi="Arial CYR" w:cs="Arial CYR"/>
                <w:sz w:val="20"/>
                <w:szCs w:val="20"/>
              </w:rPr>
              <w:t>255072</w:t>
            </w:r>
          </w:p>
        </w:tc>
        <w:tc>
          <w:tcPr>
            <w:tcW w:w="1331" w:type="dxa"/>
            <w:noWrap/>
            <w:vAlign w:val="bottom"/>
          </w:tcPr>
          <w:p w:rsidR="00446149" w:rsidRPr="006029E7" w:rsidRDefault="00446149" w:rsidP="006029E7">
            <w:pPr>
              <w:spacing w:after="0" w:line="240" w:lineRule="auto"/>
              <w:jc w:val="right"/>
              <w:rPr>
                <w:rFonts w:ascii="Arial CYR" w:hAnsi="Arial CYR" w:cs="Arial CYR"/>
                <w:sz w:val="20"/>
                <w:szCs w:val="20"/>
              </w:rPr>
            </w:pPr>
            <w:r w:rsidRPr="006029E7">
              <w:rPr>
                <w:rFonts w:ascii="Arial CYR" w:hAnsi="Arial CYR" w:cs="Arial CYR"/>
                <w:sz w:val="20"/>
                <w:szCs w:val="20"/>
              </w:rPr>
              <w:t>336338</w:t>
            </w:r>
          </w:p>
        </w:tc>
        <w:tc>
          <w:tcPr>
            <w:tcW w:w="1560" w:type="dxa"/>
            <w:noWrap/>
            <w:vAlign w:val="bottom"/>
          </w:tcPr>
          <w:p w:rsidR="00446149" w:rsidRPr="006029E7" w:rsidRDefault="00446149" w:rsidP="006029E7">
            <w:pPr>
              <w:spacing w:after="0" w:line="240" w:lineRule="auto"/>
              <w:jc w:val="right"/>
              <w:rPr>
                <w:rFonts w:ascii="Arial CYR" w:hAnsi="Arial CYR" w:cs="Arial CYR"/>
                <w:sz w:val="20"/>
                <w:szCs w:val="20"/>
              </w:rPr>
            </w:pPr>
            <w:r w:rsidRPr="006029E7">
              <w:rPr>
                <w:rFonts w:ascii="Arial CYR" w:hAnsi="Arial CYR" w:cs="Arial CYR"/>
                <w:sz w:val="20"/>
                <w:szCs w:val="20"/>
              </w:rPr>
              <w:t>81266</w:t>
            </w:r>
          </w:p>
        </w:tc>
        <w:tc>
          <w:tcPr>
            <w:tcW w:w="1559" w:type="dxa"/>
            <w:noWrap/>
            <w:vAlign w:val="bottom"/>
          </w:tcPr>
          <w:p w:rsidR="00446149" w:rsidRPr="006029E7" w:rsidRDefault="00446149" w:rsidP="006029E7">
            <w:pPr>
              <w:spacing w:after="0" w:line="240" w:lineRule="auto"/>
              <w:jc w:val="right"/>
              <w:rPr>
                <w:rFonts w:ascii="Arial CYR" w:hAnsi="Arial CYR" w:cs="Arial CYR"/>
                <w:sz w:val="20"/>
                <w:szCs w:val="20"/>
              </w:rPr>
            </w:pPr>
            <w:r w:rsidRPr="006029E7">
              <w:rPr>
                <w:rFonts w:ascii="Arial CYR" w:hAnsi="Arial CYR" w:cs="Arial CYR"/>
                <w:sz w:val="20"/>
                <w:szCs w:val="20"/>
              </w:rPr>
              <w:t>32%</w:t>
            </w:r>
          </w:p>
        </w:tc>
      </w:tr>
      <w:tr w:rsidR="00446149" w:rsidRPr="00ED00CC" w:rsidTr="00AC1EB0">
        <w:trPr>
          <w:trHeight w:val="255"/>
        </w:trPr>
        <w:tc>
          <w:tcPr>
            <w:tcW w:w="3692" w:type="dxa"/>
            <w:noWrap/>
            <w:vAlign w:val="bottom"/>
          </w:tcPr>
          <w:p w:rsidR="00446149" w:rsidRPr="006029E7" w:rsidRDefault="00446149" w:rsidP="006029E7">
            <w:pPr>
              <w:spacing w:after="0" w:line="240" w:lineRule="auto"/>
              <w:rPr>
                <w:rFonts w:ascii="Arial CYR" w:hAnsi="Arial CYR" w:cs="Arial CYR"/>
                <w:sz w:val="20"/>
                <w:szCs w:val="20"/>
              </w:rPr>
            </w:pPr>
            <w:r w:rsidRPr="006029E7">
              <w:rPr>
                <w:rFonts w:ascii="Arial CYR" w:hAnsi="Arial CYR" w:cs="Arial CYR"/>
                <w:sz w:val="20"/>
                <w:szCs w:val="20"/>
              </w:rPr>
              <w:t>Добавочный капитал</w:t>
            </w:r>
          </w:p>
        </w:tc>
        <w:tc>
          <w:tcPr>
            <w:tcW w:w="1233" w:type="dxa"/>
            <w:noWrap/>
            <w:vAlign w:val="bottom"/>
          </w:tcPr>
          <w:p w:rsidR="00446149" w:rsidRPr="006029E7" w:rsidRDefault="00446149" w:rsidP="006029E7">
            <w:pPr>
              <w:spacing w:after="0" w:line="240" w:lineRule="auto"/>
              <w:jc w:val="right"/>
              <w:rPr>
                <w:rFonts w:ascii="Arial CYR" w:hAnsi="Arial CYR" w:cs="Arial CYR"/>
                <w:sz w:val="20"/>
                <w:szCs w:val="20"/>
              </w:rPr>
            </w:pPr>
            <w:r w:rsidRPr="006029E7">
              <w:rPr>
                <w:rFonts w:ascii="Arial CYR" w:hAnsi="Arial CYR" w:cs="Arial CYR"/>
                <w:sz w:val="20"/>
                <w:szCs w:val="20"/>
              </w:rPr>
              <w:t>12110</w:t>
            </w:r>
          </w:p>
        </w:tc>
        <w:tc>
          <w:tcPr>
            <w:tcW w:w="1331" w:type="dxa"/>
            <w:noWrap/>
            <w:vAlign w:val="bottom"/>
          </w:tcPr>
          <w:p w:rsidR="00446149" w:rsidRPr="006029E7" w:rsidRDefault="00446149" w:rsidP="006029E7">
            <w:pPr>
              <w:spacing w:after="0" w:line="240" w:lineRule="auto"/>
              <w:jc w:val="right"/>
              <w:rPr>
                <w:rFonts w:ascii="Arial CYR" w:hAnsi="Arial CYR" w:cs="Arial CYR"/>
                <w:sz w:val="20"/>
                <w:szCs w:val="20"/>
              </w:rPr>
            </w:pPr>
            <w:r w:rsidRPr="006029E7">
              <w:rPr>
                <w:rFonts w:ascii="Arial CYR" w:hAnsi="Arial CYR" w:cs="Arial CYR"/>
                <w:sz w:val="20"/>
                <w:szCs w:val="20"/>
              </w:rPr>
              <w:t>12110</w:t>
            </w:r>
          </w:p>
        </w:tc>
        <w:tc>
          <w:tcPr>
            <w:tcW w:w="1560" w:type="dxa"/>
            <w:noWrap/>
            <w:vAlign w:val="bottom"/>
          </w:tcPr>
          <w:p w:rsidR="00446149" w:rsidRPr="006029E7" w:rsidRDefault="00446149" w:rsidP="006029E7">
            <w:pPr>
              <w:spacing w:after="0" w:line="240" w:lineRule="auto"/>
              <w:jc w:val="right"/>
              <w:rPr>
                <w:rFonts w:ascii="Arial CYR" w:hAnsi="Arial CYR" w:cs="Arial CYR"/>
                <w:sz w:val="20"/>
                <w:szCs w:val="20"/>
              </w:rPr>
            </w:pPr>
            <w:r w:rsidRPr="006029E7">
              <w:rPr>
                <w:rFonts w:ascii="Arial CYR" w:hAnsi="Arial CYR" w:cs="Arial CYR"/>
                <w:sz w:val="20"/>
                <w:szCs w:val="20"/>
              </w:rPr>
              <w:t> </w:t>
            </w:r>
          </w:p>
        </w:tc>
        <w:tc>
          <w:tcPr>
            <w:tcW w:w="1559" w:type="dxa"/>
            <w:noWrap/>
            <w:vAlign w:val="bottom"/>
          </w:tcPr>
          <w:p w:rsidR="00446149" w:rsidRPr="006029E7" w:rsidRDefault="00446149" w:rsidP="006029E7">
            <w:pPr>
              <w:spacing w:after="0" w:line="240" w:lineRule="auto"/>
              <w:jc w:val="right"/>
              <w:rPr>
                <w:rFonts w:ascii="Arial CYR" w:hAnsi="Arial CYR" w:cs="Arial CYR"/>
                <w:sz w:val="20"/>
                <w:szCs w:val="20"/>
              </w:rPr>
            </w:pPr>
            <w:r w:rsidRPr="006029E7">
              <w:rPr>
                <w:rFonts w:ascii="Arial CYR" w:hAnsi="Arial CYR" w:cs="Arial CYR"/>
                <w:sz w:val="20"/>
                <w:szCs w:val="20"/>
              </w:rPr>
              <w:t> </w:t>
            </w:r>
          </w:p>
        </w:tc>
      </w:tr>
      <w:tr w:rsidR="00446149" w:rsidRPr="00ED00CC" w:rsidTr="00AC1EB0">
        <w:trPr>
          <w:trHeight w:val="255"/>
        </w:trPr>
        <w:tc>
          <w:tcPr>
            <w:tcW w:w="3692" w:type="dxa"/>
            <w:noWrap/>
            <w:vAlign w:val="bottom"/>
          </w:tcPr>
          <w:p w:rsidR="00446149" w:rsidRPr="006029E7" w:rsidRDefault="00446149" w:rsidP="006029E7">
            <w:pPr>
              <w:spacing w:after="0" w:line="240" w:lineRule="auto"/>
              <w:rPr>
                <w:rFonts w:ascii="Arial CYR" w:hAnsi="Arial CYR" w:cs="Arial CYR"/>
                <w:sz w:val="20"/>
                <w:szCs w:val="20"/>
              </w:rPr>
            </w:pPr>
            <w:r w:rsidRPr="006029E7">
              <w:rPr>
                <w:rFonts w:ascii="Arial CYR" w:hAnsi="Arial CYR" w:cs="Arial CYR"/>
                <w:sz w:val="20"/>
                <w:szCs w:val="20"/>
              </w:rPr>
              <w:t>Резервный капитал</w:t>
            </w:r>
          </w:p>
        </w:tc>
        <w:tc>
          <w:tcPr>
            <w:tcW w:w="1233" w:type="dxa"/>
            <w:noWrap/>
            <w:vAlign w:val="bottom"/>
          </w:tcPr>
          <w:p w:rsidR="00446149" w:rsidRPr="006029E7" w:rsidRDefault="00446149" w:rsidP="006029E7">
            <w:pPr>
              <w:spacing w:after="0" w:line="240" w:lineRule="auto"/>
              <w:jc w:val="right"/>
              <w:rPr>
                <w:rFonts w:ascii="Arial CYR" w:hAnsi="Arial CYR" w:cs="Arial CYR"/>
                <w:sz w:val="20"/>
                <w:szCs w:val="20"/>
              </w:rPr>
            </w:pPr>
            <w:r w:rsidRPr="006029E7">
              <w:rPr>
                <w:rFonts w:ascii="Arial CYR" w:hAnsi="Arial CYR" w:cs="Arial CYR"/>
                <w:sz w:val="20"/>
                <w:szCs w:val="20"/>
              </w:rPr>
              <w:t>19</w:t>
            </w:r>
          </w:p>
        </w:tc>
        <w:tc>
          <w:tcPr>
            <w:tcW w:w="1331" w:type="dxa"/>
            <w:noWrap/>
            <w:vAlign w:val="bottom"/>
          </w:tcPr>
          <w:p w:rsidR="00446149" w:rsidRPr="006029E7" w:rsidRDefault="00446149" w:rsidP="006029E7">
            <w:pPr>
              <w:spacing w:after="0" w:line="240" w:lineRule="auto"/>
              <w:jc w:val="right"/>
              <w:rPr>
                <w:rFonts w:ascii="Arial CYR" w:hAnsi="Arial CYR" w:cs="Arial CYR"/>
                <w:sz w:val="20"/>
                <w:szCs w:val="20"/>
              </w:rPr>
            </w:pPr>
            <w:r w:rsidRPr="006029E7">
              <w:rPr>
                <w:rFonts w:ascii="Arial CYR" w:hAnsi="Arial CYR" w:cs="Arial CYR"/>
                <w:sz w:val="20"/>
                <w:szCs w:val="20"/>
              </w:rPr>
              <w:t>19</w:t>
            </w:r>
          </w:p>
        </w:tc>
        <w:tc>
          <w:tcPr>
            <w:tcW w:w="1560" w:type="dxa"/>
            <w:noWrap/>
            <w:vAlign w:val="bottom"/>
          </w:tcPr>
          <w:p w:rsidR="00446149" w:rsidRPr="006029E7" w:rsidRDefault="00446149" w:rsidP="006029E7">
            <w:pPr>
              <w:spacing w:after="0" w:line="240" w:lineRule="auto"/>
              <w:jc w:val="right"/>
              <w:rPr>
                <w:rFonts w:ascii="Arial CYR" w:hAnsi="Arial CYR" w:cs="Arial CYR"/>
                <w:sz w:val="20"/>
                <w:szCs w:val="20"/>
              </w:rPr>
            </w:pPr>
            <w:r w:rsidRPr="006029E7">
              <w:rPr>
                <w:rFonts w:ascii="Arial CYR" w:hAnsi="Arial CYR" w:cs="Arial CYR"/>
                <w:sz w:val="20"/>
                <w:szCs w:val="20"/>
              </w:rPr>
              <w:t> </w:t>
            </w:r>
          </w:p>
        </w:tc>
        <w:tc>
          <w:tcPr>
            <w:tcW w:w="1559" w:type="dxa"/>
            <w:noWrap/>
            <w:vAlign w:val="bottom"/>
          </w:tcPr>
          <w:p w:rsidR="00446149" w:rsidRPr="006029E7" w:rsidRDefault="00446149" w:rsidP="006029E7">
            <w:pPr>
              <w:spacing w:after="0" w:line="240" w:lineRule="auto"/>
              <w:jc w:val="right"/>
              <w:rPr>
                <w:rFonts w:ascii="Arial CYR" w:hAnsi="Arial CYR" w:cs="Arial CYR"/>
                <w:sz w:val="20"/>
                <w:szCs w:val="20"/>
              </w:rPr>
            </w:pPr>
            <w:r w:rsidRPr="006029E7">
              <w:rPr>
                <w:rFonts w:ascii="Arial CYR" w:hAnsi="Arial CYR" w:cs="Arial CYR"/>
                <w:sz w:val="20"/>
                <w:szCs w:val="20"/>
              </w:rPr>
              <w:t> </w:t>
            </w:r>
          </w:p>
        </w:tc>
      </w:tr>
      <w:tr w:rsidR="00446149" w:rsidRPr="00ED00CC" w:rsidTr="00AC1EB0">
        <w:trPr>
          <w:trHeight w:val="255"/>
        </w:trPr>
        <w:tc>
          <w:tcPr>
            <w:tcW w:w="3692" w:type="dxa"/>
            <w:noWrap/>
            <w:vAlign w:val="bottom"/>
          </w:tcPr>
          <w:p w:rsidR="00446149" w:rsidRPr="006029E7" w:rsidRDefault="00446149" w:rsidP="006029E7">
            <w:pPr>
              <w:spacing w:after="0" w:line="240" w:lineRule="auto"/>
              <w:rPr>
                <w:rFonts w:ascii="Arial CYR" w:hAnsi="Arial CYR" w:cs="Arial CYR"/>
                <w:b/>
                <w:bCs/>
                <w:sz w:val="20"/>
                <w:szCs w:val="20"/>
              </w:rPr>
            </w:pPr>
            <w:r w:rsidRPr="006029E7">
              <w:rPr>
                <w:rFonts w:ascii="Arial CYR" w:hAnsi="Arial CYR" w:cs="Arial CYR"/>
                <w:b/>
                <w:bCs/>
                <w:sz w:val="20"/>
                <w:szCs w:val="20"/>
              </w:rPr>
              <w:t xml:space="preserve"> ==Итого собственного капитала</w:t>
            </w:r>
          </w:p>
        </w:tc>
        <w:tc>
          <w:tcPr>
            <w:tcW w:w="1233" w:type="dxa"/>
            <w:noWrap/>
            <w:vAlign w:val="bottom"/>
          </w:tcPr>
          <w:p w:rsidR="00446149" w:rsidRPr="006029E7" w:rsidRDefault="00446149" w:rsidP="006029E7">
            <w:pPr>
              <w:spacing w:after="0" w:line="240" w:lineRule="auto"/>
              <w:jc w:val="right"/>
              <w:rPr>
                <w:rFonts w:ascii="Arial CYR" w:hAnsi="Arial CYR" w:cs="Arial CYR"/>
                <w:b/>
                <w:bCs/>
                <w:sz w:val="20"/>
                <w:szCs w:val="20"/>
              </w:rPr>
            </w:pPr>
            <w:r w:rsidRPr="006029E7">
              <w:rPr>
                <w:rFonts w:ascii="Arial CYR" w:hAnsi="Arial CYR" w:cs="Arial CYR"/>
                <w:b/>
                <w:bCs/>
                <w:sz w:val="20"/>
                <w:szCs w:val="20"/>
              </w:rPr>
              <w:t xml:space="preserve">     267 278   </w:t>
            </w:r>
          </w:p>
        </w:tc>
        <w:tc>
          <w:tcPr>
            <w:tcW w:w="1331" w:type="dxa"/>
            <w:noWrap/>
            <w:vAlign w:val="bottom"/>
          </w:tcPr>
          <w:p w:rsidR="00446149" w:rsidRPr="006029E7" w:rsidRDefault="00446149" w:rsidP="006029E7">
            <w:pPr>
              <w:spacing w:after="0" w:line="240" w:lineRule="auto"/>
              <w:jc w:val="right"/>
              <w:rPr>
                <w:rFonts w:ascii="Arial CYR" w:hAnsi="Arial CYR" w:cs="Arial CYR"/>
                <w:b/>
                <w:bCs/>
                <w:sz w:val="20"/>
                <w:szCs w:val="20"/>
              </w:rPr>
            </w:pPr>
            <w:r w:rsidRPr="006029E7">
              <w:rPr>
                <w:rFonts w:ascii="Arial CYR" w:hAnsi="Arial CYR" w:cs="Arial CYR"/>
                <w:b/>
                <w:bCs/>
                <w:sz w:val="20"/>
                <w:szCs w:val="20"/>
              </w:rPr>
              <w:t xml:space="preserve">     348 544   </w:t>
            </w:r>
          </w:p>
        </w:tc>
        <w:tc>
          <w:tcPr>
            <w:tcW w:w="1560" w:type="dxa"/>
            <w:noWrap/>
            <w:vAlign w:val="bottom"/>
          </w:tcPr>
          <w:p w:rsidR="00446149" w:rsidRPr="006029E7" w:rsidRDefault="00446149" w:rsidP="006029E7">
            <w:pPr>
              <w:spacing w:after="0" w:line="240" w:lineRule="auto"/>
              <w:jc w:val="right"/>
              <w:rPr>
                <w:rFonts w:ascii="Arial CYR" w:hAnsi="Arial CYR" w:cs="Arial CYR"/>
                <w:sz w:val="20"/>
                <w:szCs w:val="20"/>
              </w:rPr>
            </w:pPr>
            <w:r w:rsidRPr="006029E7">
              <w:rPr>
                <w:rFonts w:ascii="Arial CYR" w:hAnsi="Arial CYR" w:cs="Arial CYR"/>
                <w:sz w:val="20"/>
                <w:szCs w:val="20"/>
              </w:rPr>
              <w:t>81266</w:t>
            </w:r>
          </w:p>
        </w:tc>
        <w:tc>
          <w:tcPr>
            <w:tcW w:w="1559" w:type="dxa"/>
            <w:noWrap/>
            <w:vAlign w:val="bottom"/>
          </w:tcPr>
          <w:p w:rsidR="00446149" w:rsidRPr="006029E7" w:rsidRDefault="00446149" w:rsidP="006029E7">
            <w:pPr>
              <w:spacing w:after="0" w:line="240" w:lineRule="auto"/>
              <w:jc w:val="right"/>
              <w:rPr>
                <w:rFonts w:ascii="Arial CYR" w:hAnsi="Arial CYR" w:cs="Arial CYR"/>
                <w:sz w:val="20"/>
                <w:szCs w:val="20"/>
              </w:rPr>
            </w:pPr>
            <w:r w:rsidRPr="006029E7">
              <w:rPr>
                <w:rFonts w:ascii="Arial CYR" w:hAnsi="Arial CYR" w:cs="Arial CYR"/>
                <w:sz w:val="20"/>
                <w:szCs w:val="20"/>
              </w:rPr>
              <w:t>30%</w:t>
            </w:r>
          </w:p>
        </w:tc>
      </w:tr>
      <w:tr w:rsidR="00446149" w:rsidRPr="00ED00CC" w:rsidTr="00AC1EB0">
        <w:trPr>
          <w:trHeight w:val="255"/>
        </w:trPr>
        <w:tc>
          <w:tcPr>
            <w:tcW w:w="3692" w:type="dxa"/>
            <w:noWrap/>
            <w:vAlign w:val="bottom"/>
          </w:tcPr>
          <w:p w:rsidR="00446149" w:rsidRPr="006029E7" w:rsidRDefault="00446149" w:rsidP="006029E7">
            <w:pPr>
              <w:spacing w:after="0" w:line="240" w:lineRule="auto"/>
              <w:rPr>
                <w:rFonts w:ascii="Arial CYR" w:hAnsi="Arial CYR" w:cs="Arial CYR"/>
                <w:b/>
                <w:bCs/>
                <w:sz w:val="20"/>
                <w:szCs w:val="20"/>
              </w:rPr>
            </w:pPr>
            <w:r w:rsidRPr="006029E7">
              <w:rPr>
                <w:rFonts w:ascii="Arial CYR" w:hAnsi="Arial CYR" w:cs="Arial CYR"/>
                <w:b/>
                <w:bCs/>
                <w:sz w:val="20"/>
                <w:szCs w:val="20"/>
              </w:rPr>
              <w:t xml:space="preserve"> ЗАЁМНЫЙ КАПИТАЛ</w:t>
            </w:r>
          </w:p>
        </w:tc>
        <w:tc>
          <w:tcPr>
            <w:tcW w:w="1233" w:type="dxa"/>
            <w:noWrap/>
            <w:vAlign w:val="bottom"/>
          </w:tcPr>
          <w:p w:rsidR="00446149" w:rsidRPr="006029E7" w:rsidRDefault="00446149" w:rsidP="006029E7">
            <w:pPr>
              <w:spacing w:after="0" w:line="240" w:lineRule="auto"/>
              <w:jc w:val="right"/>
              <w:rPr>
                <w:rFonts w:ascii="Arial CYR" w:hAnsi="Arial CYR" w:cs="Arial CYR"/>
                <w:sz w:val="20"/>
                <w:szCs w:val="20"/>
              </w:rPr>
            </w:pPr>
            <w:r w:rsidRPr="006029E7">
              <w:rPr>
                <w:rFonts w:ascii="Arial CYR" w:hAnsi="Arial CYR" w:cs="Arial CYR"/>
                <w:sz w:val="20"/>
                <w:szCs w:val="20"/>
              </w:rPr>
              <w:t> </w:t>
            </w:r>
          </w:p>
        </w:tc>
        <w:tc>
          <w:tcPr>
            <w:tcW w:w="1331" w:type="dxa"/>
            <w:noWrap/>
            <w:vAlign w:val="bottom"/>
          </w:tcPr>
          <w:p w:rsidR="00446149" w:rsidRPr="006029E7" w:rsidRDefault="00446149" w:rsidP="006029E7">
            <w:pPr>
              <w:spacing w:after="0" w:line="240" w:lineRule="auto"/>
              <w:jc w:val="right"/>
              <w:rPr>
                <w:rFonts w:ascii="Arial CYR" w:hAnsi="Arial CYR" w:cs="Arial CYR"/>
                <w:sz w:val="20"/>
                <w:szCs w:val="20"/>
              </w:rPr>
            </w:pPr>
            <w:r w:rsidRPr="006029E7">
              <w:rPr>
                <w:rFonts w:ascii="Arial CYR" w:hAnsi="Arial CYR" w:cs="Arial CYR"/>
                <w:sz w:val="20"/>
                <w:szCs w:val="20"/>
              </w:rPr>
              <w:t> </w:t>
            </w:r>
          </w:p>
        </w:tc>
        <w:tc>
          <w:tcPr>
            <w:tcW w:w="1560" w:type="dxa"/>
            <w:noWrap/>
            <w:vAlign w:val="bottom"/>
          </w:tcPr>
          <w:p w:rsidR="00446149" w:rsidRPr="006029E7" w:rsidRDefault="00446149" w:rsidP="006029E7">
            <w:pPr>
              <w:spacing w:after="0" w:line="240" w:lineRule="auto"/>
              <w:jc w:val="right"/>
              <w:rPr>
                <w:rFonts w:ascii="Arial CYR" w:hAnsi="Arial CYR" w:cs="Arial CYR"/>
                <w:sz w:val="20"/>
                <w:szCs w:val="20"/>
              </w:rPr>
            </w:pPr>
          </w:p>
        </w:tc>
        <w:tc>
          <w:tcPr>
            <w:tcW w:w="1559" w:type="dxa"/>
            <w:noWrap/>
            <w:vAlign w:val="bottom"/>
          </w:tcPr>
          <w:p w:rsidR="00446149" w:rsidRPr="006029E7" w:rsidRDefault="00446149" w:rsidP="006029E7">
            <w:pPr>
              <w:spacing w:after="0" w:line="240" w:lineRule="auto"/>
              <w:jc w:val="right"/>
              <w:rPr>
                <w:rFonts w:ascii="Arial CYR" w:hAnsi="Arial CYR" w:cs="Arial CYR"/>
                <w:sz w:val="20"/>
                <w:szCs w:val="20"/>
              </w:rPr>
            </w:pPr>
            <w:r w:rsidRPr="006029E7">
              <w:rPr>
                <w:rFonts w:ascii="Arial CYR" w:hAnsi="Arial CYR" w:cs="Arial CYR"/>
                <w:sz w:val="20"/>
                <w:szCs w:val="20"/>
              </w:rPr>
              <w:t> </w:t>
            </w:r>
          </w:p>
        </w:tc>
      </w:tr>
      <w:tr w:rsidR="00446149" w:rsidRPr="00ED00CC" w:rsidTr="00AC1EB0">
        <w:trPr>
          <w:trHeight w:val="255"/>
        </w:trPr>
        <w:tc>
          <w:tcPr>
            <w:tcW w:w="3692" w:type="dxa"/>
            <w:noWrap/>
            <w:vAlign w:val="bottom"/>
          </w:tcPr>
          <w:p w:rsidR="00446149" w:rsidRPr="006029E7" w:rsidRDefault="00446149" w:rsidP="006029E7">
            <w:pPr>
              <w:spacing w:after="0" w:line="240" w:lineRule="auto"/>
              <w:rPr>
                <w:rFonts w:ascii="Arial CYR" w:hAnsi="Arial CYR" w:cs="Arial CYR"/>
                <w:sz w:val="20"/>
                <w:szCs w:val="20"/>
              </w:rPr>
            </w:pPr>
            <w:r w:rsidRPr="006029E7">
              <w:rPr>
                <w:rFonts w:ascii="Arial CYR" w:hAnsi="Arial CYR" w:cs="Arial CYR"/>
                <w:sz w:val="20"/>
                <w:szCs w:val="20"/>
              </w:rPr>
              <w:t xml:space="preserve"> Долгосрочные обязательства</w:t>
            </w:r>
          </w:p>
        </w:tc>
        <w:tc>
          <w:tcPr>
            <w:tcW w:w="1233" w:type="dxa"/>
            <w:noWrap/>
            <w:vAlign w:val="bottom"/>
          </w:tcPr>
          <w:p w:rsidR="00446149" w:rsidRPr="006029E7" w:rsidRDefault="00446149" w:rsidP="006029E7">
            <w:pPr>
              <w:spacing w:after="0" w:line="240" w:lineRule="auto"/>
              <w:jc w:val="right"/>
              <w:rPr>
                <w:rFonts w:ascii="Arial CYR" w:hAnsi="Arial CYR" w:cs="Arial CYR"/>
                <w:sz w:val="20"/>
                <w:szCs w:val="20"/>
              </w:rPr>
            </w:pPr>
            <w:r w:rsidRPr="006029E7">
              <w:rPr>
                <w:rFonts w:ascii="Arial CYR" w:hAnsi="Arial CYR" w:cs="Arial CYR"/>
                <w:sz w:val="20"/>
                <w:szCs w:val="20"/>
              </w:rPr>
              <w:t>82960</w:t>
            </w:r>
          </w:p>
        </w:tc>
        <w:tc>
          <w:tcPr>
            <w:tcW w:w="1331" w:type="dxa"/>
            <w:noWrap/>
            <w:vAlign w:val="bottom"/>
          </w:tcPr>
          <w:p w:rsidR="00446149" w:rsidRPr="006029E7" w:rsidRDefault="00446149" w:rsidP="006029E7">
            <w:pPr>
              <w:spacing w:after="0" w:line="240" w:lineRule="auto"/>
              <w:jc w:val="right"/>
              <w:rPr>
                <w:rFonts w:ascii="Arial CYR" w:hAnsi="Arial CYR" w:cs="Arial CYR"/>
                <w:sz w:val="20"/>
                <w:szCs w:val="20"/>
              </w:rPr>
            </w:pPr>
            <w:r w:rsidRPr="006029E7">
              <w:rPr>
                <w:rFonts w:ascii="Arial CYR" w:hAnsi="Arial CYR" w:cs="Arial CYR"/>
                <w:sz w:val="20"/>
                <w:szCs w:val="20"/>
              </w:rPr>
              <w:t>18602</w:t>
            </w:r>
          </w:p>
        </w:tc>
        <w:tc>
          <w:tcPr>
            <w:tcW w:w="1560" w:type="dxa"/>
            <w:noWrap/>
            <w:vAlign w:val="bottom"/>
          </w:tcPr>
          <w:p w:rsidR="00446149" w:rsidRPr="006029E7" w:rsidRDefault="00446149" w:rsidP="006029E7">
            <w:pPr>
              <w:spacing w:after="0" w:line="240" w:lineRule="auto"/>
              <w:jc w:val="right"/>
              <w:rPr>
                <w:rFonts w:ascii="Arial CYR" w:hAnsi="Arial CYR" w:cs="Arial CYR"/>
                <w:sz w:val="20"/>
                <w:szCs w:val="20"/>
              </w:rPr>
            </w:pPr>
            <w:r w:rsidRPr="006029E7">
              <w:rPr>
                <w:rFonts w:ascii="Arial CYR" w:hAnsi="Arial CYR" w:cs="Arial CYR"/>
                <w:sz w:val="20"/>
                <w:szCs w:val="20"/>
              </w:rPr>
              <w:t>-64358</w:t>
            </w:r>
          </w:p>
        </w:tc>
        <w:tc>
          <w:tcPr>
            <w:tcW w:w="1559" w:type="dxa"/>
            <w:noWrap/>
            <w:vAlign w:val="bottom"/>
          </w:tcPr>
          <w:p w:rsidR="00446149" w:rsidRPr="006029E7" w:rsidRDefault="00446149" w:rsidP="006029E7">
            <w:pPr>
              <w:spacing w:after="0" w:line="240" w:lineRule="auto"/>
              <w:jc w:val="right"/>
              <w:rPr>
                <w:rFonts w:ascii="Arial CYR" w:hAnsi="Arial CYR" w:cs="Arial CYR"/>
                <w:sz w:val="20"/>
                <w:szCs w:val="20"/>
              </w:rPr>
            </w:pPr>
            <w:r w:rsidRPr="006029E7">
              <w:rPr>
                <w:rFonts w:ascii="Arial CYR" w:hAnsi="Arial CYR" w:cs="Arial CYR"/>
                <w:sz w:val="20"/>
                <w:szCs w:val="20"/>
              </w:rPr>
              <w:t>-78%</w:t>
            </w:r>
          </w:p>
        </w:tc>
      </w:tr>
      <w:tr w:rsidR="00446149" w:rsidRPr="00ED00CC" w:rsidTr="00AC1EB0">
        <w:trPr>
          <w:trHeight w:val="255"/>
        </w:trPr>
        <w:tc>
          <w:tcPr>
            <w:tcW w:w="3692" w:type="dxa"/>
            <w:noWrap/>
            <w:vAlign w:val="bottom"/>
          </w:tcPr>
          <w:p w:rsidR="00446149" w:rsidRPr="006029E7" w:rsidRDefault="00446149" w:rsidP="006029E7">
            <w:pPr>
              <w:spacing w:after="0" w:line="240" w:lineRule="auto"/>
              <w:rPr>
                <w:rFonts w:ascii="Arial CYR" w:hAnsi="Arial CYR" w:cs="Arial CYR"/>
                <w:sz w:val="20"/>
                <w:szCs w:val="20"/>
              </w:rPr>
            </w:pPr>
            <w:r w:rsidRPr="006029E7">
              <w:rPr>
                <w:rFonts w:ascii="Arial CYR" w:hAnsi="Arial CYR" w:cs="Arial CYR"/>
                <w:sz w:val="20"/>
                <w:szCs w:val="20"/>
              </w:rPr>
              <w:t xml:space="preserve"> Краткосрочные обязательства:</w:t>
            </w:r>
          </w:p>
        </w:tc>
        <w:tc>
          <w:tcPr>
            <w:tcW w:w="1233" w:type="dxa"/>
            <w:noWrap/>
            <w:vAlign w:val="bottom"/>
          </w:tcPr>
          <w:p w:rsidR="00446149" w:rsidRPr="006029E7" w:rsidRDefault="00446149" w:rsidP="006029E7">
            <w:pPr>
              <w:spacing w:after="0" w:line="240" w:lineRule="auto"/>
              <w:jc w:val="right"/>
              <w:rPr>
                <w:rFonts w:ascii="Arial CYR" w:hAnsi="Arial CYR" w:cs="Arial CYR"/>
                <w:sz w:val="20"/>
                <w:szCs w:val="20"/>
              </w:rPr>
            </w:pPr>
            <w:r w:rsidRPr="006029E7">
              <w:rPr>
                <w:rFonts w:ascii="Arial CYR" w:hAnsi="Arial CYR" w:cs="Arial CYR"/>
                <w:sz w:val="20"/>
                <w:szCs w:val="20"/>
              </w:rPr>
              <w:t> </w:t>
            </w:r>
          </w:p>
        </w:tc>
        <w:tc>
          <w:tcPr>
            <w:tcW w:w="1331" w:type="dxa"/>
            <w:noWrap/>
            <w:vAlign w:val="bottom"/>
          </w:tcPr>
          <w:p w:rsidR="00446149" w:rsidRPr="006029E7" w:rsidRDefault="00446149" w:rsidP="006029E7">
            <w:pPr>
              <w:spacing w:after="0" w:line="240" w:lineRule="auto"/>
              <w:jc w:val="right"/>
              <w:rPr>
                <w:rFonts w:ascii="Arial CYR" w:hAnsi="Arial CYR" w:cs="Arial CYR"/>
                <w:sz w:val="20"/>
                <w:szCs w:val="20"/>
              </w:rPr>
            </w:pPr>
            <w:r w:rsidRPr="006029E7">
              <w:rPr>
                <w:rFonts w:ascii="Arial CYR" w:hAnsi="Arial CYR" w:cs="Arial CYR"/>
                <w:sz w:val="20"/>
                <w:szCs w:val="20"/>
              </w:rPr>
              <w:t> </w:t>
            </w:r>
          </w:p>
        </w:tc>
        <w:tc>
          <w:tcPr>
            <w:tcW w:w="1560" w:type="dxa"/>
            <w:noWrap/>
            <w:vAlign w:val="bottom"/>
          </w:tcPr>
          <w:p w:rsidR="00446149" w:rsidRPr="006029E7" w:rsidRDefault="00446149" w:rsidP="006029E7">
            <w:pPr>
              <w:spacing w:after="0" w:line="240" w:lineRule="auto"/>
              <w:jc w:val="right"/>
              <w:rPr>
                <w:rFonts w:ascii="Arial CYR" w:hAnsi="Arial CYR" w:cs="Arial CYR"/>
                <w:sz w:val="20"/>
                <w:szCs w:val="20"/>
              </w:rPr>
            </w:pPr>
            <w:r w:rsidRPr="006029E7">
              <w:rPr>
                <w:rFonts w:ascii="Arial CYR" w:hAnsi="Arial CYR" w:cs="Arial CYR"/>
                <w:sz w:val="20"/>
                <w:szCs w:val="20"/>
              </w:rPr>
              <w:t>0</w:t>
            </w:r>
          </w:p>
        </w:tc>
        <w:tc>
          <w:tcPr>
            <w:tcW w:w="1559" w:type="dxa"/>
            <w:noWrap/>
            <w:vAlign w:val="bottom"/>
          </w:tcPr>
          <w:p w:rsidR="00446149" w:rsidRPr="006029E7" w:rsidRDefault="00446149" w:rsidP="006029E7">
            <w:pPr>
              <w:spacing w:after="0" w:line="240" w:lineRule="auto"/>
              <w:jc w:val="right"/>
              <w:rPr>
                <w:rFonts w:ascii="Arial CYR" w:hAnsi="Arial CYR" w:cs="Arial CYR"/>
                <w:sz w:val="20"/>
                <w:szCs w:val="20"/>
              </w:rPr>
            </w:pPr>
            <w:r w:rsidRPr="006029E7">
              <w:rPr>
                <w:rFonts w:ascii="Arial CYR" w:hAnsi="Arial CYR" w:cs="Arial CYR"/>
                <w:sz w:val="20"/>
                <w:szCs w:val="20"/>
              </w:rPr>
              <w:t> </w:t>
            </w:r>
          </w:p>
        </w:tc>
      </w:tr>
      <w:tr w:rsidR="00446149" w:rsidRPr="00ED00CC" w:rsidTr="00AC1EB0">
        <w:trPr>
          <w:trHeight w:val="255"/>
        </w:trPr>
        <w:tc>
          <w:tcPr>
            <w:tcW w:w="3692" w:type="dxa"/>
            <w:noWrap/>
            <w:vAlign w:val="bottom"/>
          </w:tcPr>
          <w:p w:rsidR="00446149" w:rsidRPr="006029E7" w:rsidRDefault="00446149" w:rsidP="006029E7">
            <w:pPr>
              <w:spacing w:after="0" w:line="240" w:lineRule="auto"/>
              <w:rPr>
                <w:rFonts w:ascii="Arial CYR" w:hAnsi="Arial CYR" w:cs="Arial CYR"/>
                <w:sz w:val="20"/>
                <w:szCs w:val="20"/>
              </w:rPr>
            </w:pPr>
            <w:r w:rsidRPr="006029E7">
              <w:rPr>
                <w:rFonts w:ascii="Arial CYR" w:hAnsi="Arial CYR" w:cs="Arial CYR"/>
                <w:sz w:val="20"/>
                <w:szCs w:val="20"/>
              </w:rPr>
              <w:t xml:space="preserve"> -займы и кредиты</w:t>
            </w:r>
          </w:p>
        </w:tc>
        <w:tc>
          <w:tcPr>
            <w:tcW w:w="1233" w:type="dxa"/>
            <w:noWrap/>
            <w:vAlign w:val="bottom"/>
          </w:tcPr>
          <w:p w:rsidR="00446149" w:rsidRPr="006029E7" w:rsidRDefault="00446149" w:rsidP="006029E7">
            <w:pPr>
              <w:spacing w:after="0" w:line="240" w:lineRule="auto"/>
              <w:jc w:val="right"/>
              <w:rPr>
                <w:rFonts w:ascii="Arial CYR" w:hAnsi="Arial CYR" w:cs="Arial CYR"/>
                <w:sz w:val="20"/>
                <w:szCs w:val="20"/>
              </w:rPr>
            </w:pPr>
            <w:r w:rsidRPr="006029E7">
              <w:rPr>
                <w:rFonts w:ascii="Arial CYR" w:hAnsi="Arial CYR" w:cs="Arial CYR"/>
                <w:sz w:val="20"/>
                <w:szCs w:val="20"/>
              </w:rPr>
              <w:t>3003</w:t>
            </w:r>
          </w:p>
        </w:tc>
        <w:tc>
          <w:tcPr>
            <w:tcW w:w="1331" w:type="dxa"/>
            <w:noWrap/>
            <w:vAlign w:val="bottom"/>
          </w:tcPr>
          <w:p w:rsidR="00446149" w:rsidRPr="006029E7" w:rsidRDefault="00446149" w:rsidP="006029E7">
            <w:pPr>
              <w:spacing w:after="0" w:line="240" w:lineRule="auto"/>
              <w:jc w:val="right"/>
              <w:rPr>
                <w:rFonts w:ascii="Arial CYR" w:hAnsi="Arial CYR" w:cs="Arial CYR"/>
                <w:sz w:val="20"/>
                <w:szCs w:val="20"/>
              </w:rPr>
            </w:pPr>
            <w:r w:rsidRPr="006029E7">
              <w:rPr>
                <w:rFonts w:ascii="Arial CYR" w:hAnsi="Arial CYR" w:cs="Arial CYR"/>
                <w:sz w:val="20"/>
                <w:szCs w:val="20"/>
              </w:rPr>
              <w:t>33873</w:t>
            </w:r>
          </w:p>
        </w:tc>
        <w:tc>
          <w:tcPr>
            <w:tcW w:w="1560" w:type="dxa"/>
            <w:noWrap/>
            <w:vAlign w:val="bottom"/>
          </w:tcPr>
          <w:p w:rsidR="00446149" w:rsidRPr="006029E7" w:rsidRDefault="00446149" w:rsidP="006029E7">
            <w:pPr>
              <w:spacing w:after="0" w:line="240" w:lineRule="auto"/>
              <w:jc w:val="right"/>
              <w:rPr>
                <w:rFonts w:ascii="Arial CYR" w:hAnsi="Arial CYR" w:cs="Arial CYR"/>
                <w:sz w:val="20"/>
                <w:szCs w:val="20"/>
              </w:rPr>
            </w:pPr>
            <w:r w:rsidRPr="006029E7">
              <w:rPr>
                <w:rFonts w:ascii="Arial CYR" w:hAnsi="Arial CYR" w:cs="Arial CYR"/>
                <w:sz w:val="20"/>
                <w:szCs w:val="20"/>
              </w:rPr>
              <w:t>30870</w:t>
            </w:r>
          </w:p>
        </w:tc>
        <w:tc>
          <w:tcPr>
            <w:tcW w:w="1559" w:type="dxa"/>
            <w:noWrap/>
            <w:vAlign w:val="bottom"/>
          </w:tcPr>
          <w:p w:rsidR="00446149" w:rsidRPr="006029E7" w:rsidRDefault="00446149" w:rsidP="006029E7">
            <w:pPr>
              <w:spacing w:after="0" w:line="240" w:lineRule="auto"/>
              <w:jc w:val="right"/>
              <w:rPr>
                <w:rFonts w:ascii="Arial CYR" w:hAnsi="Arial CYR" w:cs="Arial CYR"/>
                <w:sz w:val="20"/>
                <w:szCs w:val="20"/>
              </w:rPr>
            </w:pPr>
            <w:r w:rsidRPr="006029E7">
              <w:rPr>
                <w:rFonts w:ascii="Arial CYR" w:hAnsi="Arial CYR" w:cs="Arial CYR"/>
                <w:sz w:val="20"/>
                <w:szCs w:val="20"/>
              </w:rPr>
              <w:t>1028%</w:t>
            </w:r>
          </w:p>
        </w:tc>
      </w:tr>
      <w:tr w:rsidR="00446149" w:rsidRPr="00ED00CC" w:rsidTr="00AC1EB0">
        <w:trPr>
          <w:trHeight w:val="255"/>
        </w:trPr>
        <w:tc>
          <w:tcPr>
            <w:tcW w:w="3692" w:type="dxa"/>
            <w:noWrap/>
            <w:vAlign w:val="bottom"/>
          </w:tcPr>
          <w:p w:rsidR="00446149" w:rsidRPr="006029E7" w:rsidRDefault="00446149" w:rsidP="006029E7">
            <w:pPr>
              <w:spacing w:after="0" w:line="240" w:lineRule="auto"/>
              <w:rPr>
                <w:rFonts w:ascii="Arial CYR" w:hAnsi="Arial CYR" w:cs="Arial CYR"/>
                <w:sz w:val="20"/>
                <w:szCs w:val="20"/>
              </w:rPr>
            </w:pPr>
            <w:r w:rsidRPr="006029E7">
              <w:rPr>
                <w:rFonts w:ascii="Arial CYR" w:hAnsi="Arial CYR" w:cs="Arial CYR"/>
                <w:sz w:val="20"/>
                <w:szCs w:val="20"/>
              </w:rPr>
              <w:t>Кредиторская задолженность:</w:t>
            </w:r>
          </w:p>
        </w:tc>
        <w:tc>
          <w:tcPr>
            <w:tcW w:w="1233" w:type="dxa"/>
            <w:noWrap/>
            <w:vAlign w:val="bottom"/>
          </w:tcPr>
          <w:p w:rsidR="00446149" w:rsidRPr="006029E7" w:rsidRDefault="00446149" w:rsidP="006029E7">
            <w:pPr>
              <w:spacing w:after="0" w:line="240" w:lineRule="auto"/>
              <w:jc w:val="right"/>
              <w:rPr>
                <w:rFonts w:ascii="Arial CYR" w:hAnsi="Arial CYR" w:cs="Arial CYR"/>
                <w:sz w:val="20"/>
                <w:szCs w:val="20"/>
              </w:rPr>
            </w:pPr>
            <w:r w:rsidRPr="006029E7">
              <w:rPr>
                <w:rFonts w:ascii="Arial CYR" w:hAnsi="Arial CYR" w:cs="Arial CYR"/>
                <w:sz w:val="20"/>
                <w:szCs w:val="20"/>
              </w:rPr>
              <w:t>92006</w:t>
            </w:r>
          </w:p>
        </w:tc>
        <w:tc>
          <w:tcPr>
            <w:tcW w:w="1331" w:type="dxa"/>
            <w:noWrap/>
            <w:vAlign w:val="bottom"/>
          </w:tcPr>
          <w:p w:rsidR="00446149" w:rsidRPr="006029E7" w:rsidRDefault="00446149" w:rsidP="006029E7">
            <w:pPr>
              <w:spacing w:after="0" w:line="240" w:lineRule="auto"/>
              <w:jc w:val="right"/>
              <w:rPr>
                <w:rFonts w:ascii="Arial CYR" w:hAnsi="Arial CYR" w:cs="Arial CYR"/>
                <w:sz w:val="20"/>
                <w:szCs w:val="20"/>
              </w:rPr>
            </w:pPr>
            <w:r w:rsidRPr="006029E7">
              <w:rPr>
                <w:rFonts w:ascii="Arial CYR" w:hAnsi="Arial CYR" w:cs="Arial CYR"/>
                <w:sz w:val="20"/>
                <w:szCs w:val="20"/>
              </w:rPr>
              <w:t>79780</w:t>
            </w:r>
          </w:p>
        </w:tc>
        <w:tc>
          <w:tcPr>
            <w:tcW w:w="1560" w:type="dxa"/>
            <w:noWrap/>
            <w:vAlign w:val="bottom"/>
          </w:tcPr>
          <w:p w:rsidR="00446149" w:rsidRPr="006029E7" w:rsidRDefault="00446149" w:rsidP="006029E7">
            <w:pPr>
              <w:spacing w:after="0" w:line="240" w:lineRule="auto"/>
              <w:jc w:val="right"/>
              <w:rPr>
                <w:rFonts w:ascii="Arial CYR" w:hAnsi="Arial CYR" w:cs="Arial CYR"/>
                <w:sz w:val="20"/>
                <w:szCs w:val="20"/>
              </w:rPr>
            </w:pPr>
            <w:r w:rsidRPr="006029E7">
              <w:rPr>
                <w:rFonts w:ascii="Arial CYR" w:hAnsi="Arial CYR" w:cs="Arial CYR"/>
                <w:sz w:val="20"/>
                <w:szCs w:val="20"/>
              </w:rPr>
              <w:t>-12226</w:t>
            </w:r>
          </w:p>
        </w:tc>
        <w:tc>
          <w:tcPr>
            <w:tcW w:w="1559" w:type="dxa"/>
            <w:noWrap/>
            <w:vAlign w:val="bottom"/>
          </w:tcPr>
          <w:p w:rsidR="00446149" w:rsidRPr="006029E7" w:rsidRDefault="00446149" w:rsidP="006029E7">
            <w:pPr>
              <w:spacing w:after="0" w:line="240" w:lineRule="auto"/>
              <w:jc w:val="right"/>
              <w:rPr>
                <w:rFonts w:ascii="Arial CYR" w:hAnsi="Arial CYR" w:cs="Arial CYR"/>
                <w:sz w:val="20"/>
                <w:szCs w:val="20"/>
              </w:rPr>
            </w:pPr>
            <w:r w:rsidRPr="006029E7">
              <w:rPr>
                <w:rFonts w:ascii="Arial CYR" w:hAnsi="Arial CYR" w:cs="Arial CYR"/>
                <w:sz w:val="20"/>
                <w:szCs w:val="20"/>
              </w:rPr>
              <w:t>-13%</w:t>
            </w:r>
          </w:p>
        </w:tc>
      </w:tr>
      <w:tr w:rsidR="00446149" w:rsidRPr="00ED00CC" w:rsidTr="00AC1EB0">
        <w:trPr>
          <w:trHeight w:val="510"/>
        </w:trPr>
        <w:tc>
          <w:tcPr>
            <w:tcW w:w="3692" w:type="dxa"/>
            <w:vAlign w:val="bottom"/>
          </w:tcPr>
          <w:p w:rsidR="00446149" w:rsidRPr="006029E7" w:rsidRDefault="00446149" w:rsidP="006029E7">
            <w:pPr>
              <w:spacing w:after="0" w:line="240" w:lineRule="auto"/>
              <w:rPr>
                <w:rFonts w:ascii="Arial CYR" w:hAnsi="Arial CYR" w:cs="Arial CYR"/>
                <w:sz w:val="20"/>
                <w:szCs w:val="20"/>
              </w:rPr>
            </w:pPr>
            <w:r w:rsidRPr="006029E7">
              <w:rPr>
                <w:rFonts w:ascii="Arial CYR" w:hAnsi="Arial CYR" w:cs="Arial CYR"/>
                <w:sz w:val="20"/>
                <w:szCs w:val="20"/>
              </w:rPr>
              <w:t xml:space="preserve"> -задолженность перед поставщиками и подрядчиками</w:t>
            </w:r>
          </w:p>
        </w:tc>
        <w:tc>
          <w:tcPr>
            <w:tcW w:w="1233" w:type="dxa"/>
            <w:vAlign w:val="bottom"/>
          </w:tcPr>
          <w:p w:rsidR="00446149" w:rsidRPr="006029E7" w:rsidRDefault="00446149" w:rsidP="006029E7">
            <w:pPr>
              <w:spacing w:after="0" w:line="240" w:lineRule="auto"/>
              <w:jc w:val="right"/>
              <w:rPr>
                <w:rFonts w:ascii="Arial CYR" w:hAnsi="Arial CYR" w:cs="Arial CYR"/>
                <w:sz w:val="20"/>
                <w:szCs w:val="20"/>
              </w:rPr>
            </w:pPr>
            <w:r w:rsidRPr="006029E7">
              <w:rPr>
                <w:rFonts w:ascii="Arial CYR" w:hAnsi="Arial CYR" w:cs="Arial CYR"/>
                <w:sz w:val="20"/>
                <w:szCs w:val="20"/>
              </w:rPr>
              <w:t>6905</w:t>
            </w:r>
          </w:p>
        </w:tc>
        <w:tc>
          <w:tcPr>
            <w:tcW w:w="1331" w:type="dxa"/>
            <w:vAlign w:val="bottom"/>
          </w:tcPr>
          <w:p w:rsidR="00446149" w:rsidRPr="006029E7" w:rsidRDefault="00446149" w:rsidP="006029E7">
            <w:pPr>
              <w:spacing w:after="0" w:line="240" w:lineRule="auto"/>
              <w:jc w:val="right"/>
              <w:rPr>
                <w:rFonts w:ascii="Arial CYR" w:hAnsi="Arial CYR" w:cs="Arial CYR"/>
                <w:sz w:val="20"/>
                <w:szCs w:val="20"/>
              </w:rPr>
            </w:pPr>
            <w:r w:rsidRPr="006029E7">
              <w:rPr>
                <w:rFonts w:ascii="Arial CYR" w:hAnsi="Arial CYR" w:cs="Arial CYR"/>
                <w:sz w:val="20"/>
                <w:szCs w:val="20"/>
              </w:rPr>
              <w:t>10155</w:t>
            </w:r>
          </w:p>
        </w:tc>
        <w:tc>
          <w:tcPr>
            <w:tcW w:w="1560" w:type="dxa"/>
            <w:noWrap/>
            <w:vAlign w:val="bottom"/>
          </w:tcPr>
          <w:p w:rsidR="00446149" w:rsidRPr="006029E7" w:rsidRDefault="00446149" w:rsidP="006029E7">
            <w:pPr>
              <w:spacing w:after="0" w:line="240" w:lineRule="auto"/>
              <w:jc w:val="right"/>
              <w:rPr>
                <w:rFonts w:ascii="Arial CYR" w:hAnsi="Arial CYR" w:cs="Arial CYR"/>
                <w:sz w:val="20"/>
                <w:szCs w:val="20"/>
              </w:rPr>
            </w:pPr>
            <w:r w:rsidRPr="006029E7">
              <w:rPr>
                <w:rFonts w:ascii="Arial CYR" w:hAnsi="Arial CYR" w:cs="Arial CYR"/>
                <w:sz w:val="20"/>
                <w:szCs w:val="20"/>
              </w:rPr>
              <w:t>3250</w:t>
            </w:r>
          </w:p>
        </w:tc>
        <w:tc>
          <w:tcPr>
            <w:tcW w:w="1559" w:type="dxa"/>
            <w:noWrap/>
            <w:vAlign w:val="bottom"/>
          </w:tcPr>
          <w:p w:rsidR="00446149" w:rsidRPr="006029E7" w:rsidRDefault="00446149" w:rsidP="006029E7">
            <w:pPr>
              <w:spacing w:after="0" w:line="240" w:lineRule="auto"/>
              <w:jc w:val="right"/>
              <w:rPr>
                <w:rFonts w:ascii="Arial CYR" w:hAnsi="Arial CYR" w:cs="Arial CYR"/>
                <w:sz w:val="20"/>
                <w:szCs w:val="20"/>
              </w:rPr>
            </w:pPr>
            <w:r w:rsidRPr="006029E7">
              <w:rPr>
                <w:rFonts w:ascii="Arial CYR" w:hAnsi="Arial CYR" w:cs="Arial CYR"/>
                <w:sz w:val="20"/>
                <w:szCs w:val="20"/>
              </w:rPr>
              <w:t>47%</w:t>
            </w:r>
          </w:p>
        </w:tc>
      </w:tr>
      <w:tr w:rsidR="00446149" w:rsidRPr="00ED00CC" w:rsidTr="00AC1EB0">
        <w:trPr>
          <w:trHeight w:val="510"/>
        </w:trPr>
        <w:tc>
          <w:tcPr>
            <w:tcW w:w="3692" w:type="dxa"/>
            <w:vAlign w:val="bottom"/>
          </w:tcPr>
          <w:p w:rsidR="00446149" w:rsidRPr="006029E7" w:rsidRDefault="00446149" w:rsidP="006029E7">
            <w:pPr>
              <w:spacing w:after="0" w:line="240" w:lineRule="auto"/>
              <w:rPr>
                <w:rFonts w:ascii="Arial CYR" w:hAnsi="Arial CYR" w:cs="Arial CYR"/>
                <w:sz w:val="20"/>
                <w:szCs w:val="20"/>
              </w:rPr>
            </w:pPr>
            <w:r w:rsidRPr="006029E7">
              <w:rPr>
                <w:rFonts w:ascii="Arial CYR" w:hAnsi="Arial CYR" w:cs="Arial CYR"/>
                <w:sz w:val="20"/>
                <w:szCs w:val="20"/>
              </w:rPr>
              <w:t xml:space="preserve"> -задолженностьперед дочерними и зависимыми обществами</w:t>
            </w:r>
          </w:p>
        </w:tc>
        <w:tc>
          <w:tcPr>
            <w:tcW w:w="1233" w:type="dxa"/>
            <w:vAlign w:val="bottom"/>
          </w:tcPr>
          <w:p w:rsidR="00446149" w:rsidRPr="006029E7" w:rsidRDefault="00446149" w:rsidP="006029E7">
            <w:pPr>
              <w:spacing w:after="0" w:line="240" w:lineRule="auto"/>
              <w:jc w:val="right"/>
              <w:rPr>
                <w:rFonts w:ascii="Arial CYR" w:hAnsi="Arial CYR" w:cs="Arial CYR"/>
                <w:sz w:val="20"/>
                <w:szCs w:val="20"/>
              </w:rPr>
            </w:pPr>
            <w:r w:rsidRPr="006029E7">
              <w:rPr>
                <w:rFonts w:ascii="Arial CYR" w:hAnsi="Arial CYR" w:cs="Arial CYR"/>
                <w:sz w:val="20"/>
                <w:szCs w:val="20"/>
              </w:rPr>
              <w:t>2251</w:t>
            </w:r>
          </w:p>
        </w:tc>
        <w:tc>
          <w:tcPr>
            <w:tcW w:w="1331" w:type="dxa"/>
            <w:vAlign w:val="bottom"/>
          </w:tcPr>
          <w:p w:rsidR="00446149" w:rsidRPr="006029E7" w:rsidRDefault="00446149" w:rsidP="006029E7">
            <w:pPr>
              <w:spacing w:after="0" w:line="240" w:lineRule="auto"/>
              <w:jc w:val="right"/>
              <w:rPr>
                <w:rFonts w:ascii="Arial CYR" w:hAnsi="Arial CYR" w:cs="Arial CYR"/>
                <w:sz w:val="20"/>
                <w:szCs w:val="20"/>
              </w:rPr>
            </w:pPr>
            <w:r w:rsidRPr="006029E7">
              <w:rPr>
                <w:rFonts w:ascii="Arial CYR" w:hAnsi="Arial CYR" w:cs="Arial CYR"/>
                <w:sz w:val="20"/>
                <w:szCs w:val="20"/>
              </w:rPr>
              <w:t>2320</w:t>
            </w:r>
          </w:p>
        </w:tc>
        <w:tc>
          <w:tcPr>
            <w:tcW w:w="1560" w:type="dxa"/>
            <w:noWrap/>
            <w:vAlign w:val="bottom"/>
          </w:tcPr>
          <w:p w:rsidR="00446149" w:rsidRPr="006029E7" w:rsidRDefault="00446149" w:rsidP="006029E7">
            <w:pPr>
              <w:spacing w:after="0" w:line="240" w:lineRule="auto"/>
              <w:jc w:val="right"/>
              <w:rPr>
                <w:rFonts w:ascii="Arial CYR" w:hAnsi="Arial CYR" w:cs="Arial CYR"/>
                <w:sz w:val="20"/>
                <w:szCs w:val="20"/>
              </w:rPr>
            </w:pPr>
            <w:r w:rsidRPr="006029E7">
              <w:rPr>
                <w:rFonts w:ascii="Arial CYR" w:hAnsi="Arial CYR" w:cs="Arial CYR"/>
                <w:sz w:val="20"/>
                <w:szCs w:val="20"/>
              </w:rPr>
              <w:t>69</w:t>
            </w:r>
          </w:p>
        </w:tc>
        <w:tc>
          <w:tcPr>
            <w:tcW w:w="1559" w:type="dxa"/>
            <w:noWrap/>
            <w:vAlign w:val="bottom"/>
          </w:tcPr>
          <w:p w:rsidR="00446149" w:rsidRPr="006029E7" w:rsidRDefault="00446149" w:rsidP="006029E7">
            <w:pPr>
              <w:spacing w:after="0" w:line="240" w:lineRule="auto"/>
              <w:jc w:val="right"/>
              <w:rPr>
                <w:rFonts w:ascii="Arial CYR" w:hAnsi="Arial CYR" w:cs="Arial CYR"/>
                <w:sz w:val="20"/>
                <w:szCs w:val="20"/>
              </w:rPr>
            </w:pPr>
            <w:r w:rsidRPr="006029E7">
              <w:rPr>
                <w:rFonts w:ascii="Arial CYR" w:hAnsi="Arial CYR" w:cs="Arial CYR"/>
                <w:sz w:val="20"/>
                <w:szCs w:val="20"/>
              </w:rPr>
              <w:t> </w:t>
            </w:r>
          </w:p>
        </w:tc>
      </w:tr>
      <w:tr w:rsidR="00446149" w:rsidRPr="00ED00CC" w:rsidTr="00AC1EB0">
        <w:trPr>
          <w:trHeight w:val="510"/>
        </w:trPr>
        <w:tc>
          <w:tcPr>
            <w:tcW w:w="3692" w:type="dxa"/>
            <w:vAlign w:val="bottom"/>
          </w:tcPr>
          <w:p w:rsidR="00446149" w:rsidRPr="006029E7" w:rsidRDefault="00446149" w:rsidP="006029E7">
            <w:pPr>
              <w:spacing w:after="0" w:line="240" w:lineRule="auto"/>
              <w:rPr>
                <w:rFonts w:ascii="Arial CYR" w:hAnsi="Arial CYR" w:cs="Arial CYR"/>
                <w:sz w:val="20"/>
                <w:szCs w:val="20"/>
              </w:rPr>
            </w:pPr>
            <w:r w:rsidRPr="006029E7">
              <w:rPr>
                <w:rFonts w:ascii="Arial CYR" w:hAnsi="Arial CYR" w:cs="Arial CYR"/>
                <w:sz w:val="20"/>
                <w:szCs w:val="20"/>
              </w:rPr>
              <w:t xml:space="preserve"> -задолженность перед персоналом организации</w:t>
            </w:r>
          </w:p>
        </w:tc>
        <w:tc>
          <w:tcPr>
            <w:tcW w:w="1233" w:type="dxa"/>
            <w:vAlign w:val="bottom"/>
          </w:tcPr>
          <w:p w:rsidR="00446149" w:rsidRPr="006029E7" w:rsidRDefault="00446149" w:rsidP="006029E7">
            <w:pPr>
              <w:spacing w:after="0" w:line="240" w:lineRule="auto"/>
              <w:jc w:val="right"/>
              <w:rPr>
                <w:rFonts w:ascii="Arial CYR" w:hAnsi="Arial CYR" w:cs="Arial CYR"/>
                <w:sz w:val="20"/>
                <w:szCs w:val="20"/>
              </w:rPr>
            </w:pPr>
            <w:r w:rsidRPr="006029E7">
              <w:rPr>
                <w:rFonts w:ascii="Arial CYR" w:hAnsi="Arial CYR" w:cs="Arial CYR"/>
                <w:sz w:val="20"/>
                <w:szCs w:val="20"/>
              </w:rPr>
              <w:t>32554</w:t>
            </w:r>
          </w:p>
        </w:tc>
        <w:tc>
          <w:tcPr>
            <w:tcW w:w="1331" w:type="dxa"/>
            <w:vAlign w:val="bottom"/>
          </w:tcPr>
          <w:p w:rsidR="00446149" w:rsidRPr="006029E7" w:rsidRDefault="00446149" w:rsidP="006029E7">
            <w:pPr>
              <w:spacing w:after="0" w:line="240" w:lineRule="auto"/>
              <w:jc w:val="right"/>
              <w:rPr>
                <w:rFonts w:ascii="Arial CYR" w:hAnsi="Arial CYR" w:cs="Arial CYR"/>
                <w:sz w:val="20"/>
                <w:szCs w:val="20"/>
              </w:rPr>
            </w:pPr>
            <w:r w:rsidRPr="006029E7">
              <w:rPr>
                <w:rFonts w:ascii="Arial CYR" w:hAnsi="Arial CYR" w:cs="Arial CYR"/>
                <w:sz w:val="20"/>
                <w:szCs w:val="20"/>
              </w:rPr>
              <w:t>40530</w:t>
            </w:r>
          </w:p>
        </w:tc>
        <w:tc>
          <w:tcPr>
            <w:tcW w:w="1560" w:type="dxa"/>
            <w:noWrap/>
            <w:vAlign w:val="bottom"/>
          </w:tcPr>
          <w:p w:rsidR="00446149" w:rsidRPr="006029E7" w:rsidRDefault="00446149" w:rsidP="006029E7">
            <w:pPr>
              <w:spacing w:after="0" w:line="240" w:lineRule="auto"/>
              <w:jc w:val="right"/>
              <w:rPr>
                <w:rFonts w:ascii="Arial CYR" w:hAnsi="Arial CYR" w:cs="Arial CYR"/>
                <w:sz w:val="20"/>
                <w:szCs w:val="20"/>
              </w:rPr>
            </w:pPr>
            <w:r w:rsidRPr="006029E7">
              <w:rPr>
                <w:rFonts w:ascii="Arial CYR" w:hAnsi="Arial CYR" w:cs="Arial CYR"/>
                <w:sz w:val="20"/>
                <w:szCs w:val="20"/>
              </w:rPr>
              <w:t>7976</w:t>
            </w:r>
          </w:p>
        </w:tc>
        <w:tc>
          <w:tcPr>
            <w:tcW w:w="1559" w:type="dxa"/>
            <w:noWrap/>
            <w:vAlign w:val="bottom"/>
          </w:tcPr>
          <w:p w:rsidR="00446149" w:rsidRPr="006029E7" w:rsidRDefault="00446149" w:rsidP="006029E7">
            <w:pPr>
              <w:spacing w:after="0" w:line="240" w:lineRule="auto"/>
              <w:jc w:val="right"/>
              <w:rPr>
                <w:rFonts w:ascii="Arial CYR" w:hAnsi="Arial CYR" w:cs="Arial CYR"/>
                <w:sz w:val="20"/>
                <w:szCs w:val="20"/>
              </w:rPr>
            </w:pPr>
            <w:r w:rsidRPr="006029E7">
              <w:rPr>
                <w:rFonts w:ascii="Arial CYR" w:hAnsi="Arial CYR" w:cs="Arial CYR"/>
                <w:sz w:val="20"/>
                <w:szCs w:val="20"/>
              </w:rPr>
              <w:t>25%</w:t>
            </w:r>
          </w:p>
        </w:tc>
      </w:tr>
      <w:tr w:rsidR="00446149" w:rsidRPr="00ED00CC" w:rsidTr="00AC1EB0">
        <w:trPr>
          <w:trHeight w:val="649"/>
        </w:trPr>
        <w:tc>
          <w:tcPr>
            <w:tcW w:w="3692" w:type="dxa"/>
            <w:vAlign w:val="bottom"/>
          </w:tcPr>
          <w:p w:rsidR="00446149" w:rsidRPr="006029E7" w:rsidRDefault="00446149" w:rsidP="006029E7">
            <w:pPr>
              <w:spacing w:after="0" w:line="240" w:lineRule="auto"/>
              <w:rPr>
                <w:rFonts w:ascii="Arial CYR" w:hAnsi="Arial CYR" w:cs="Arial CYR"/>
                <w:sz w:val="20"/>
                <w:szCs w:val="20"/>
              </w:rPr>
            </w:pPr>
            <w:r w:rsidRPr="006029E7">
              <w:rPr>
                <w:rFonts w:ascii="Arial CYR" w:hAnsi="Arial CYR" w:cs="Arial CYR"/>
                <w:sz w:val="20"/>
                <w:szCs w:val="20"/>
              </w:rPr>
              <w:t xml:space="preserve"> -задолженность перед государственными внебюджетными фондами</w:t>
            </w:r>
          </w:p>
        </w:tc>
        <w:tc>
          <w:tcPr>
            <w:tcW w:w="1233" w:type="dxa"/>
            <w:vAlign w:val="bottom"/>
          </w:tcPr>
          <w:p w:rsidR="00446149" w:rsidRPr="006029E7" w:rsidRDefault="00446149" w:rsidP="006029E7">
            <w:pPr>
              <w:spacing w:after="0" w:line="240" w:lineRule="auto"/>
              <w:jc w:val="right"/>
              <w:rPr>
                <w:rFonts w:ascii="Arial CYR" w:hAnsi="Arial CYR" w:cs="Arial CYR"/>
                <w:sz w:val="20"/>
                <w:szCs w:val="20"/>
              </w:rPr>
            </w:pPr>
            <w:r w:rsidRPr="006029E7">
              <w:rPr>
                <w:rFonts w:ascii="Arial CYR" w:hAnsi="Arial CYR" w:cs="Arial CYR"/>
                <w:sz w:val="20"/>
                <w:szCs w:val="20"/>
              </w:rPr>
              <w:t>42403</w:t>
            </w:r>
          </w:p>
        </w:tc>
        <w:tc>
          <w:tcPr>
            <w:tcW w:w="1331" w:type="dxa"/>
            <w:vAlign w:val="bottom"/>
          </w:tcPr>
          <w:p w:rsidR="00446149" w:rsidRPr="006029E7" w:rsidRDefault="00446149" w:rsidP="006029E7">
            <w:pPr>
              <w:spacing w:after="0" w:line="240" w:lineRule="auto"/>
              <w:jc w:val="right"/>
              <w:rPr>
                <w:rFonts w:ascii="Arial CYR" w:hAnsi="Arial CYR" w:cs="Arial CYR"/>
                <w:sz w:val="20"/>
                <w:szCs w:val="20"/>
              </w:rPr>
            </w:pPr>
            <w:r w:rsidRPr="006029E7">
              <w:rPr>
                <w:rFonts w:ascii="Arial CYR" w:hAnsi="Arial CYR" w:cs="Arial CYR"/>
                <w:sz w:val="20"/>
                <w:szCs w:val="20"/>
              </w:rPr>
              <w:t>17683</w:t>
            </w:r>
          </w:p>
        </w:tc>
        <w:tc>
          <w:tcPr>
            <w:tcW w:w="1560" w:type="dxa"/>
            <w:noWrap/>
            <w:vAlign w:val="bottom"/>
          </w:tcPr>
          <w:p w:rsidR="00446149" w:rsidRPr="006029E7" w:rsidRDefault="00446149" w:rsidP="006029E7">
            <w:pPr>
              <w:spacing w:after="0" w:line="240" w:lineRule="auto"/>
              <w:jc w:val="right"/>
              <w:rPr>
                <w:rFonts w:ascii="Arial CYR" w:hAnsi="Arial CYR" w:cs="Arial CYR"/>
                <w:sz w:val="20"/>
                <w:szCs w:val="20"/>
              </w:rPr>
            </w:pPr>
            <w:r w:rsidRPr="006029E7">
              <w:rPr>
                <w:rFonts w:ascii="Arial CYR" w:hAnsi="Arial CYR" w:cs="Arial CYR"/>
                <w:sz w:val="20"/>
                <w:szCs w:val="20"/>
              </w:rPr>
              <w:t>-17683</w:t>
            </w:r>
          </w:p>
        </w:tc>
        <w:tc>
          <w:tcPr>
            <w:tcW w:w="1559" w:type="dxa"/>
            <w:noWrap/>
            <w:vAlign w:val="bottom"/>
          </w:tcPr>
          <w:p w:rsidR="00446149" w:rsidRPr="006029E7" w:rsidRDefault="00446149" w:rsidP="006029E7">
            <w:pPr>
              <w:spacing w:after="0" w:line="240" w:lineRule="auto"/>
              <w:jc w:val="right"/>
              <w:rPr>
                <w:rFonts w:ascii="Arial CYR" w:hAnsi="Arial CYR" w:cs="Arial CYR"/>
                <w:sz w:val="20"/>
                <w:szCs w:val="20"/>
              </w:rPr>
            </w:pPr>
            <w:r w:rsidRPr="006029E7">
              <w:rPr>
                <w:rFonts w:ascii="Arial CYR" w:hAnsi="Arial CYR" w:cs="Arial CYR"/>
                <w:sz w:val="20"/>
                <w:szCs w:val="20"/>
              </w:rPr>
              <w:t>-42%</w:t>
            </w:r>
          </w:p>
        </w:tc>
      </w:tr>
      <w:tr w:rsidR="00446149" w:rsidRPr="00ED00CC" w:rsidTr="00AC1EB0">
        <w:trPr>
          <w:trHeight w:val="255"/>
        </w:trPr>
        <w:tc>
          <w:tcPr>
            <w:tcW w:w="3692" w:type="dxa"/>
            <w:noWrap/>
            <w:vAlign w:val="bottom"/>
          </w:tcPr>
          <w:p w:rsidR="00446149" w:rsidRPr="006029E7" w:rsidRDefault="00446149" w:rsidP="006029E7">
            <w:pPr>
              <w:spacing w:after="0" w:line="240" w:lineRule="auto"/>
              <w:rPr>
                <w:rFonts w:ascii="Arial CYR" w:hAnsi="Arial CYR" w:cs="Arial CYR"/>
                <w:sz w:val="20"/>
                <w:szCs w:val="20"/>
              </w:rPr>
            </w:pPr>
            <w:r w:rsidRPr="006029E7">
              <w:rPr>
                <w:rFonts w:ascii="Arial CYR" w:hAnsi="Arial CYR" w:cs="Arial CYR"/>
                <w:sz w:val="20"/>
                <w:szCs w:val="20"/>
              </w:rPr>
              <w:t xml:space="preserve"> -задолженность перед бюджетом</w:t>
            </w:r>
          </w:p>
        </w:tc>
        <w:tc>
          <w:tcPr>
            <w:tcW w:w="1233" w:type="dxa"/>
            <w:vAlign w:val="bottom"/>
          </w:tcPr>
          <w:p w:rsidR="00446149" w:rsidRPr="006029E7" w:rsidRDefault="00446149" w:rsidP="006029E7">
            <w:pPr>
              <w:spacing w:after="0" w:line="240" w:lineRule="auto"/>
              <w:jc w:val="right"/>
              <w:rPr>
                <w:rFonts w:ascii="Arial CYR" w:hAnsi="Arial CYR" w:cs="Arial CYR"/>
                <w:sz w:val="20"/>
                <w:szCs w:val="20"/>
              </w:rPr>
            </w:pPr>
          </w:p>
        </w:tc>
        <w:tc>
          <w:tcPr>
            <w:tcW w:w="1331" w:type="dxa"/>
            <w:vAlign w:val="bottom"/>
          </w:tcPr>
          <w:p w:rsidR="00446149" w:rsidRPr="006029E7" w:rsidRDefault="00446149" w:rsidP="006029E7">
            <w:pPr>
              <w:spacing w:after="0" w:line="240" w:lineRule="auto"/>
              <w:jc w:val="right"/>
              <w:rPr>
                <w:rFonts w:ascii="Arial CYR" w:hAnsi="Arial CYR" w:cs="Arial CYR"/>
                <w:sz w:val="20"/>
                <w:szCs w:val="20"/>
              </w:rPr>
            </w:pPr>
          </w:p>
        </w:tc>
        <w:tc>
          <w:tcPr>
            <w:tcW w:w="1560" w:type="dxa"/>
            <w:noWrap/>
            <w:vAlign w:val="bottom"/>
          </w:tcPr>
          <w:p w:rsidR="00446149" w:rsidRPr="006029E7" w:rsidRDefault="00446149" w:rsidP="006029E7">
            <w:pPr>
              <w:spacing w:after="0" w:line="240" w:lineRule="auto"/>
              <w:jc w:val="right"/>
              <w:rPr>
                <w:rFonts w:ascii="Arial CYR" w:hAnsi="Arial CYR" w:cs="Arial CYR"/>
                <w:sz w:val="20"/>
                <w:szCs w:val="20"/>
              </w:rPr>
            </w:pPr>
          </w:p>
        </w:tc>
        <w:tc>
          <w:tcPr>
            <w:tcW w:w="1559" w:type="dxa"/>
            <w:noWrap/>
            <w:vAlign w:val="bottom"/>
          </w:tcPr>
          <w:p w:rsidR="00446149" w:rsidRPr="006029E7" w:rsidRDefault="00446149" w:rsidP="006029E7">
            <w:pPr>
              <w:spacing w:after="0" w:line="240" w:lineRule="auto"/>
              <w:jc w:val="right"/>
              <w:rPr>
                <w:rFonts w:ascii="Arial CYR" w:hAnsi="Arial CYR" w:cs="Arial CYR"/>
                <w:sz w:val="20"/>
                <w:szCs w:val="20"/>
              </w:rPr>
            </w:pPr>
          </w:p>
        </w:tc>
      </w:tr>
      <w:tr w:rsidR="00446149" w:rsidRPr="00ED00CC" w:rsidTr="00AC1EB0">
        <w:trPr>
          <w:trHeight w:val="255"/>
        </w:trPr>
        <w:tc>
          <w:tcPr>
            <w:tcW w:w="3692" w:type="dxa"/>
            <w:vAlign w:val="bottom"/>
          </w:tcPr>
          <w:p w:rsidR="00446149" w:rsidRPr="006029E7" w:rsidRDefault="00446149" w:rsidP="006029E7">
            <w:pPr>
              <w:spacing w:after="0" w:line="240" w:lineRule="auto"/>
              <w:rPr>
                <w:rFonts w:ascii="Arial CYR" w:hAnsi="Arial CYR" w:cs="Arial CYR"/>
                <w:color w:val="000000"/>
                <w:sz w:val="20"/>
                <w:szCs w:val="20"/>
              </w:rPr>
            </w:pPr>
            <w:r w:rsidRPr="006029E7">
              <w:rPr>
                <w:rFonts w:ascii="Arial CYR" w:hAnsi="Arial CYR" w:cs="Arial CYR"/>
                <w:color w:val="000000"/>
                <w:sz w:val="20"/>
                <w:szCs w:val="20"/>
              </w:rPr>
              <w:t xml:space="preserve"> -авансы полученные</w:t>
            </w:r>
          </w:p>
        </w:tc>
        <w:tc>
          <w:tcPr>
            <w:tcW w:w="1233" w:type="dxa"/>
            <w:vAlign w:val="bottom"/>
          </w:tcPr>
          <w:p w:rsidR="00446149" w:rsidRPr="006029E7" w:rsidRDefault="00446149" w:rsidP="006029E7">
            <w:pPr>
              <w:spacing w:after="0" w:line="240" w:lineRule="auto"/>
              <w:jc w:val="right"/>
              <w:rPr>
                <w:rFonts w:ascii="Arial CYR" w:hAnsi="Arial CYR" w:cs="Arial CYR"/>
                <w:sz w:val="20"/>
                <w:szCs w:val="20"/>
              </w:rPr>
            </w:pPr>
            <w:r w:rsidRPr="006029E7">
              <w:rPr>
                <w:rFonts w:ascii="Arial CYR" w:hAnsi="Arial CYR" w:cs="Arial CYR"/>
                <w:sz w:val="20"/>
                <w:szCs w:val="20"/>
              </w:rPr>
              <w:t> </w:t>
            </w:r>
          </w:p>
        </w:tc>
        <w:tc>
          <w:tcPr>
            <w:tcW w:w="1331" w:type="dxa"/>
            <w:vAlign w:val="bottom"/>
          </w:tcPr>
          <w:p w:rsidR="00446149" w:rsidRPr="006029E7" w:rsidRDefault="00446149" w:rsidP="006029E7">
            <w:pPr>
              <w:spacing w:after="0" w:line="240" w:lineRule="auto"/>
              <w:jc w:val="right"/>
              <w:rPr>
                <w:rFonts w:ascii="Arial CYR" w:hAnsi="Arial CYR" w:cs="Arial CYR"/>
                <w:sz w:val="20"/>
                <w:szCs w:val="20"/>
              </w:rPr>
            </w:pPr>
            <w:r w:rsidRPr="006029E7">
              <w:rPr>
                <w:rFonts w:ascii="Arial CYR" w:hAnsi="Arial CYR" w:cs="Arial CYR"/>
                <w:sz w:val="20"/>
                <w:szCs w:val="20"/>
              </w:rPr>
              <w:t> </w:t>
            </w:r>
          </w:p>
        </w:tc>
        <w:tc>
          <w:tcPr>
            <w:tcW w:w="1560" w:type="dxa"/>
            <w:noWrap/>
            <w:vAlign w:val="bottom"/>
          </w:tcPr>
          <w:p w:rsidR="00446149" w:rsidRPr="006029E7" w:rsidRDefault="00446149" w:rsidP="006029E7">
            <w:pPr>
              <w:spacing w:after="0" w:line="240" w:lineRule="auto"/>
              <w:jc w:val="right"/>
              <w:rPr>
                <w:rFonts w:ascii="Arial CYR" w:hAnsi="Arial CYR" w:cs="Arial CYR"/>
                <w:sz w:val="20"/>
                <w:szCs w:val="20"/>
              </w:rPr>
            </w:pPr>
            <w:r w:rsidRPr="006029E7">
              <w:rPr>
                <w:rFonts w:ascii="Arial CYR" w:hAnsi="Arial CYR" w:cs="Arial CYR"/>
                <w:sz w:val="20"/>
                <w:szCs w:val="20"/>
              </w:rPr>
              <w:t> </w:t>
            </w:r>
          </w:p>
        </w:tc>
        <w:tc>
          <w:tcPr>
            <w:tcW w:w="1559" w:type="dxa"/>
            <w:noWrap/>
            <w:vAlign w:val="bottom"/>
          </w:tcPr>
          <w:p w:rsidR="00446149" w:rsidRPr="006029E7" w:rsidRDefault="00446149" w:rsidP="006029E7">
            <w:pPr>
              <w:spacing w:after="0" w:line="240" w:lineRule="auto"/>
              <w:jc w:val="right"/>
              <w:rPr>
                <w:rFonts w:ascii="Arial CYR" w:hAnsi="Arial CYR" w:cs="Arial CYR"/>
                <w:sz w:val="20"/>
                <w:szCs w:val="20"/>
              </w:rPr>
            </w:pPr>
            <w:r w:rsidRPr="006029E7">
              <w:rPr>
                <w:rFonts w:ascii="Arial CYR" w:hAnsi="Arial CYR" w:cs="Arial CYR"/>
                <w:sz w:val="20"/>
                <w:szCs w:val="20"/>
              </w:rPr>
              <w:t> </w:t>
            </w:r>
          </w:p>
        </w:tc>
      </w:tr>
      <w:tr w:rsidR="00446149" w:rsidRPr="00ED00CC" w:rsidTr="00AC1EB0">
        <w:trPr>
          <w:trHeight w:val="255"/>
        </w:trPr>
        <w:tc>
          <w:tcPr>
            <w:tcW w:w="3692" w:type="dxa"/>
            <w:noWrap/>
            <w:vAlign w:val="bottom"/>
          </w:tcPr>
          <w:p w:rsidR="00446149" w:rsidRPr="006029E7" w:rsidRDefault="00446149" w:rsidP="006029E7">
            <w:pPr>
              <w:spacing w:after="0" w:line="240" w:lineRule="auto"/>
              <w:rPr>
                <w:rFonts w:ascii="Arial CYR" w:hAnsi="Arial CYR" w:cs="Arial CYR"/>
                <w:sz w:val="20"/>
                <w:szCs w:val="20"/>
              </w:rPr>
            </w:pPr>
            <w:r w:rsidRPr="006029E7">
              <w:rPr>
                <w:rFonts w:ascii="Arial CYR" w:hAnsi="Arial CYR" w:cs="Arial CYR"/>
                <w:sz w:val="20"/>
                <w:szCs w:val="20"/>
              </w:rPr>
              <w:t xml:space="preserve"> -прочие кредиторы</w:t>
            </w:r>
          </w:p>
        </w:tc>
        <w:tc>
          <w:tcPr>
            <w:tcW w:w="1233" w:type="dxa"/>
            <w:vAlign w:val="bottom"/>
          </w:tcPr>
          <w:p w:rsidR="00446149" w:rsidRPr="006029E7" w:rsidRDefault="00446149" w:rsidP="006029E7">
            <w:pPr>
              <w:spacing w:after="0" w:line="240" w:lineRule="auto"/>
              <w:jc w:val="right"/>
              <w:rPr>
                <w:rFonts w:ascii="Arial CYR" w:hAnsi="Arial CYR" w:cs="Arial CYR"/>
                <w:sz w:val="20"/>
                <w:szCs w:val="20"/>
              </w:rPr>
            </w:pPr>
          </w:p>
        </w:tc>
        <w:tc>
          <w:tcPr>
            <w:tcW w:w="1331" w:type="dxa"/>
            <w:vAlign w:val="bottom"/>
          </w:tcPr>
          <w:p w:rsidR="00446149" w:rsidRPr="006029E7" w:rsidRDefault="00446149" w:rsidP="006029E7">
            <w:pPr>
              <w:spacing w:after="0" w:line="240" w:lineRule="auto"/>
              <w:jc w:val="right"/>
              <w:rPr>
                <w:rFonts w:ascii="Arial CYR" w:hAnsi="Arial CYR" w:cs="Arial CYR"/>
                <w:sz w:val="20"/>
                <w:szCs w:val="20"/>
              </w:rPr>
            </w:pPr>
          </w:p>
        </w:tc>
        <w:tc>
          <w:tcPr>
            <w:tcW w:w="1560" w:type="dxa"/>
            <w:noWrap/>
            <w:vAlign w:val="bottom"/>
          </w:tcPr>
          <w:p w:rsidR="00446149" w:rsidRPr="006029E7" w:rsidRDefault="00446149" w:rsidP="006029E7">
            <w:pPr>
              <w:spacing w:after="0" w:line="240" w:lineRule="auto"/>
              <w:jc w:val="right"/>
              <w:rPr>
                <w:rFonts w:ascii="Arial CYR" w:hAnsi="Arial CYR" w:cs="Arial CYR"/>
                <w:sz w:val="20"/>
                <w:szCs w:val="20"/>
              </w:rPr>
            </w:pPr>
          </w:p>
        </w:tc>
        <w:tc>
          <w:tcPr>
            <w:tcW w:w="1559" w:type="dxa"/>
            <w:noWrap/>
            <w:vAlign w:val="bottom"/>
          </w:tcPr>
          <w:p w:rsidR="00446149" w:rsidRPr="006029E7" w:rsidRDefault="00446149" w:rsidP="006029E7">
            <w:pPr>
              <w:spacing w:after="0" w:line="240" w:lineRule="auto"/>
              <w:jc w:val="right"/>
              <w:rPr>
                <w:rFonts w:ascii="Arial CYR" w:hAnsi="Arial CYR" w:cs="Arial CYR"/>
                <w:sz w:val="20"/>
                <w:szCs w:val="20"/>
              </w:rPr>
            </w:pPr>
          </w:p>
        </w:tc>
      </w:tr>
      <w:tr w:rsidR="00446149" w:rsidRPr="00ED00CC" w:rsidTr="00AC1EB0">
        <w:trPr>
          <w:trHeight w:val="255"/>
        </w:trPr>
        <w:tc>
          <w:tcPr>
            <w:tcW w:w="3692" w:type="dxa"/>
            <w:noWrap/>
            <w:vAlign w:val="bottom"/>
          </w:tcPr>
          <w:p w:rsidR="00446149" w:rsidRPr="006029E7" w:rsidRDefault="00446149" w:rsidP="006029E7">
            <w:pPr>
              <w:spacing w:after="0" w:line="240" w:lineRule="auto"/>
              <w:rPr>
                <w:rFonts w:ascii="Arial CYR" w:hAnsi="Arial CYR" w:cs="Arial CYR"/>
                <w:sz w:val="20"/>
                <w:szCs w:val="20"/>
              </w:rPr>
            </w:pPr>
            <w:r w:rsidRPr="006029E7">
              <w:rPr>
                <w:rFonts w:ascii="Arial CYR" w:hAnsi="Arial CYR" w:cs="Arial CYR"/>
                <w:sz w:val="20"/>
                <w:szCs w:val="20"/>
              </w:rPr>
              <w:t xml:space="preserve"> -прочие краткосрочные обязательства</w:t>
            </w:r>
          </w:p>
        </w:tc>
        <w:tc>
          <w:tcPr>
            <w:tcW w:w="1233" w:type="dxa"/>
            <w:vAlign w:val="bottom"/>
          </w:tcPr>
          <w:p w:rsidR="00446149" w:rsidRPr="006029E7" w:rsidRDefault="00446149" w:rsidP="006029E7">
            <w:pPr>
              <w:spacing w:after="0" w:line="240" w:lineRule="auto"/>
              <w:jc w:val="right"/>
              <w:rPr>
                <w:rFonts w:ascii="Arial CYR" w:hAnsi="Arial CYR" w:cs="Arial CYR"/>
                <w:sz w:val="20"/>
                <w:szCs w:val="20"/>
              </w:rPr>
            </w:pPr>
            <w:r w:rsidRPr="006029E7">
              <w:rPr>
                <w:rFonts w:ascii="Arial CYR" w:hAnsi="Arial CYR" w:cs="Arial CYR"/>
                <w:sz w:val="20"/>
                <w:szCs w:val="20"/>
              </w:rPr>
              <w:t>7893</w:t>
            </w:r>
          </w:p>
        </w:tc>
        <w:tc>
          <w:tcPr>
            <w:tcW w:w="1331" w:type="dxa"/>
            <w:vAlign w:val="bottom"/>
          </w:tcPr>
          <w:p w:rsidR="00446149" w:rsidRPr="006029E7" w:rsidRDefault="00446149" w:rsidP="006029E7">
            <w:pPr>
              <w:spacing w:after="0" w:line="240" w:lineRule="auto"/>
              <w:jc w:val="right"/>
              <w:rPr>
                <w:rFonts w:ascii="Arial CYR" w:hAnsi="Arial CYR" w:cs="Arial CYR"/>
                <w:sz w:val="20"/>
                <w:szCs w:val="20"/>
              </w:rPr>
            </w:pPr>
            <w:r w:rsidRPr="006029E7">
              <w:rPr>
                <w:rFonts w:ascii="Arial CYR" w:hAnsi="Arial CYR" w:cs="Arial CYR"/>
                <w:sz w:val="20"/>
                <w:szCs w:val="20"/>
              </w:rPr>
              <w:t>9092</w:t>
            </w:r>
          </w:p>
        </w:tc>
        <w:tc>
          <w:tcPr>
            <w:tcW w:w="1560" w:type="dxa"/>
            <w:noWrap/>
            <w:vAlign w:val="bottom"/>
          </w:tcPr>
          <w:p w:rsidR="00446149" w:rsidRPr="006029E7" w:rsidRDefault="00446149" w:rsidP="006029E7">
            <w:pPr>
              <w:spacing w:after="0" w:line="240" w:lineRule="auto"/>
              <w:jc w:val="right"/>
              <w:rPr>
                <w:rFonts w:ascii="Arial CYR" w:hAnsi="Arial CYR" w:cs="Arial CYR"/>
                <w:sz w:val="20"/>
                <w:szCs w:val="20"/>
              </w:rPr>
            </w:pPr>
            <w:r w:rsidRPr="006029E7">
              <w:rPr>
                <w:rFonts w:ascii="Arial CYR" w:hAnsi="Arial CYR" w:cs="Arial CYR"/>
                <w:sz w:val="20"/>
                <w:szCs w:val="20"/>
              </w:rPr>
              <w:t> </w:t>
            </w:r>
          </w:p>
        </w:tc>
        <w:tc>
          <w:tcPr>
            <w:tcW w:w="1559" w:type="dxa"/>
            <w:noWrap/>
            <w:vAlign w:val="bottom"/>
          </w:tcPr>
          <w:p w:rsidR="00446149" w:rsidRPr="006029E7" w:rsidRDefault="00446149" w:rsidP="006029E7">
            <w:pPr>
              <w:spacing w:after="0" w:line="240" w:lineRule="auto"/>
              <w:jc w:val="right"/>
              <w:rPr>
                <w:rFonts w:ascii="Arial CYR" w:hAnsi="Arial CYR" w:cs="Arial CYR"/>
                <w:sz w:val="20"/>
                <w:szCs w:val="20"/>
              </w:rPr>
            </w:pPr>
            <w:r w:rsidRPr="006029E7">
              <w:rPr>
                <w:rFonts w:ascii="Arial CYR" w:hAnsi="Arial CYR" w:cs="Arial CYR"/>
                <w:sz w:val="20"/>
                <w:szCs w:val="20"/>
              </w:rPr>
              <w:t> </w:t>
            </w:r>
          </w:p>
        </w:tc>
      </w:tr>
      <w:tr w:rsidR="00446149" w:rsidRPr="00ED00CC" w:rsidTr="00AC1EB0">
        <w:trPr>
          <w:trHeight w:val="450"/>
        </w:trPr>
        <w:tc>
          <w:tcPr>
            <w:tcW w:w="3692" w:type="dxa"/>
            <w:shd w:val="clear" w:color="000000" w:fill="FFFFFF"/>
            <w:vAlign w:val="bottom"/>
          </w:tcPr>
          <w:p w:rsidR="00446149" w:rsidRPr="006029E7" w:rsidRDefault="00446149" w:rsidP="006029E7">
            <w:pPr>
              <w:spacing w:after="0" w:line="240" w:lineRule="auto"/>
              <w:rPr>
                <w:rFonts w:ascii="Arial CYR" w:hAnsi="Arial CYR" w:cs="Arial CYR"/>
                <w:b/>
                <w:bCs/>
                <w:sz w:val="16"/>
                <w:szCs w:val="16"/>
              </w:rPr>
            </w:pPr>
            <w:r w:rsidRPr="006029E7">
              <w:rPr>
                <w:rFonts w:ascii="Arial CYR" w:hAnsi="Arial CYR" w:cs="Arial CYR"/>
                <w:b/>
                <w:bCs/>
                <w:sz w:val="16"/>
                <w:szCs w:val="16"/>
              </w:rPr>
              <w:t>Задолженность участникам</w:t>
            </w:r>
            <w:r w:rsidRPr="006029E7">
              <w:rPr>
                <w:rFonts w:ascii="Arial CYR" w:hAnsi="Arial CYR" w:cs="Arial CYR"/>
                <w:b/>
                <w:bCs/>
                <w:sz w:val="16"/>
                <w:szCs w:val="16"/>
              </w:rPr>
              <w:br/>
              <w:t>(учредителям) по выплате доходов (75)</w:t>
            </w:r>
          </w:p>
        </w:tc>
        <w:tc>
          <w:tcPr>
            <w:tcW w:w="1233" w:type="dxa"/>
            <w:vAlign w:val="bottom"/>
          </w:tcPr>
          <w:p w:rsidR="00446149" w:rsidRPr="006029E7" w:rsidRDefault="00446149" w:rsidP="006029E7">
            <w:pPr>
              <w:spacing w:after="0" w:line="240" w:lineRule="auto"/>
              <w:jc w:val="right"/>
              <w:rPr>
                <w:rFonts w:ascii="Arial CYR" w:hAnsi="Arial CYR" w:cs="Arial CYR"/>
                <w:sz w:val="20"/>
                <w:szCs w:val="20"/>
              </w:rPr>
            </w:pPr>
          </w:p>
        </w:tc>
        <w:tc>
          <w:tcPr>
            <w:tcW w:w="1331" w:type="dxa"/>
            <w:vAlign w:val="bottom"/>
          </w:tcPr>
          <w:p w:rsidR="00446149" w:rsidRPr="006029E7" w:rsidRDefault="00446149" w:rsidP="006029E7">
            <w:pPr>
              <w:spacing w:after="0" w:line="240" w:lineRule="auto"/>
              <w:jc w:val="right"/>
              <w:rPr>
                <w:rFonts w:ascii="Arial CYR" w:hAnsi="Arial CYR" w:cs="Arial CYR"/>
                <w:sz w:val="20"/>
                <w:szCs w:val="20"/>
              </w:rPr>
            </w:pPr>
          </w:p>
        </w:tc>
        <w:tc>
          <w:tcPr>
            <w:tcW w:w="1560" w:type="dxa"/>
            <w:noWrap/>
            <w:vAlign w:val="bottom"/>
          </w:tcPr>
          <w:p w:rsidR="00446149" w:rsidRPr="006029E7" w:rsidRDefault="00446149" w:rsidP="006029E7">
            <w:pPr>
              <w:spacing w:after="0" w:line="240" w:lineRule="auto"/>
              <w:jc w:val="right"/>
              <w:rPr>
                <w:rFonts w:ascii="Arial CYR" w:hAnsi="Arial CYR" w:cs="Arial CYR"/>
                <w:sz w:val="20"/>
                <w:szCs w:val="20"/>
              </w:rPr>
            </w:pPr>
          </w:p>
        </w:tc>
        <w:tc>
          <w:tcPr>
            <w:tcW w:w="1559" w:type="dxa"/>
            <w:noWrap/>
            <w:vAlign w:val="bottom"/>
          </w:tcPr>
          <w:p w:rsidR="00446149" w:rsidRPr="006029E7" w:rsidRDefault="00446149" w:rsidP="006029E7">
            <w:pPr>
              <w:spacing w:after="0" w:line="240" w:lineRule="auto"/>
              <w:jc w:val="right"/>
              <w:rPr>
                <w:rFonts w:ascii="Arial CYR" w:hAnsi="Arial CYR" w:cs="Arial CYR"/>
                <w:sz w:val="20"/>
                <w:szCs w:val="20"/>
              </w:rPr>
            </w:pPr>
          </w:p>
        </w:tc>
      </w:tr>
      <w:tr w:rsidR="00446149" w:rsidRPr="00ED00CC" w:rsidTr="00AC1EB0">
        <w:trPr>
          <w:trHeight w:val="255"/>
        </w:trPr>
        <w:tc>
          <w:tcPr>
            <w:tcW w:w="3692" w:type="dxa"/>
            <w:shd w:val="clear" w:color="000000" w:fill="FFFFFF"/>
            <w:vAlign w:val="bottom"/>
          </w:tcPr>
          <w:p w:rsidR="00446149" w:rsidRPr="006029E7" w:rsidRDefault="00446149" w:rsidP="006029E7">
            <w:pPr>
              <w:spacing w:after="0" w:line="240" w:lineRule="auto"/>
              <w:rPr>
                <w:rFonts w:ascii="Arial CYR" w:hAnsi="Arial CYR" w:cs="Arial CYR"/>
                <w:b/>
                <w:bCs/>
                <w:sz w:val="16"/>
                <w:szCs w:val="16"/>
              </w:rPr>
            </w:pPr>
            <w:r w:rsidRPr="006029E7">
              <w:rPr>
                <w:rFonts w:ascii="Arial CYR" w:hAnsi="Arial CYR" w:cs="Arial CYR"/>
                <w:b/>
                <w:bCs/>
                <w:sz w:val="16"/>
                <w:szCs w:val="16"/>
              </w:rPr>
              <w:t xml:space="preserve">Доходы будущих периодов (83)         </w:t>
            </w:r>
          </w:p>
        </w:tc>
        <w:tc>
          <w:tcPr>
            <w:tcW w:w="1233" w:type="dxa"/>
            <w:vAlign w:val="bottom"/>
          </w:tcPr>
          <w:p w:rsidR="00446149" w:rsidRPr="006029E7" w:rsidRDefault="00446149" w:rsidP="006029E7">
            <w:pPr>
              <w:spacing w:after="0" w:line="240" w:lineRule="auto"/>
              <w:jc w:val="right"/>
              <w:rPr>
                <w:rFonts w:ascii="Arial CYR" w:hAnsi="Arial CYR" w:cs="Arial CYR"/>
                <w:sz w:val="20"/>
                <w:szCs w:val="20"/>
              </w:rPr>
            </w:pPr>
          </w:p>
        </w:tc>
        <w:tc>
          <w:tcPr>
            <w:tcW w:w="1331" w:type="dxa"/>
            <w:vAlign w:val="bottom"/>
          </w:tcPr>
          <w:p w:rsidR="00446149" w:rsidRPr="006029E7" w:rsidRDefault="00446149" w:rsidP="006029E7">
            <w:pPr>
              <w:spacing w:after="0" w:line="240" w:lineRule="auto"/>
              <w:jc w:val="right"/>
              <w:rPr>
                <w:rFonts w:ascii="Arial CYR" w:hAnsi="Arial CYR" w:cs="Arial CYR"/>
                <w:sz w:val="20"/>
                <w:szCs w:val="20"/>
              </w:rPr>
            </w:pPr>
          </w:p>
        </w:tc>
        <w:tc>
          <w:tcPr>
            <w:tcW w:w="1560" w:type="dxa"/>
            <w:noWrap/>
            <w:vAlign w:val="bottom"/>
          </w:tcPr>
          <w:p w:rsidR="00446149" w:rsidRPr="006029E7" w:rsidRDefault="00446149" w:rsidP="006029E7">
            <w:pPr>
              <w:spacing w:after="0" w:line="240" w:lineRule="auto"/>
              <w:jc w:val="right"/>
              <w:rPr>
                <w:rFonts w:ascii="Arial CYR" w:hAnsi="Arial CYR" w:cs="Arial CYR"/>
                <w:sz w:val="20"/>
                <w:szCs w:val="20"/>
              </w:rPr>
            </w:pPr>
          </w:p>
        </w:tc>
        <w:tc>
          <w:tcPr>
            <w:tcW w:w="1559" w:type="dxa"/>
            <w:noWrap/>
            <w:vAlign w:val="bottom"/>
          </w:tcPr>
          <w:p w:rsidR="00446149" w:rsidRPr="006029E7" w:rsidRDefault="00446149" w:rsidP="006029E7">
            <w:pPr>
              <w:spacing w:after="0" w:line="240" w:lineRule="auto"/>
              <w:jc w:val="right"/>
              <w:rPr>
                <w:rFonts w:ascii="Arial CYR" w:hAnsi="Arial CYR" w:cs="Arial CYR"/>
                <w:sz w:val="20"/>
                <w:szCs w:val="20"/>
              </w:rPr>
            </w:pPr>
          </w:p>
        </w:tc>
      </w:tr>
      <w:tr w:rsidR="00446149" w:rsidRPr="00ED00CC" w:rsidTr="00AC1EB0">
        <w:trPr>
          <w:trHeight w:val="255"/>
        </w:trPr>
        <w:tc>
          <w:tcPr>
            <w:tcW w:w="3692" w:type="dxa"/>
            <w:noWrap/>
            <w:vAlign w:val="bottom"/>
          </w:tcPr>
          <w:p w:rsidR="00446149" w:rsidRPr="006029E7" w:rsidRDefault="00446149" w:rsidP="006029E7">
            <w:pPr>
              <w:spacing w:after="0" w:line="240" w:lineRule="auto"/>
              <w:rPr>
                <w:rFonts w:ascii="Arial CYR" w:hAnsi="Arial CYR" w:cs="Arial CYR"/>
                <w:b/>
                <w:bCs/>
                <w:sz w:val="20"/>
                <w:szCs w:val="20"/>
              </w:rPr>
            </w:pPr>
            <w:r w:rsidRPr="006029E7">
              <w:rPr>
                <w:rFonts w:ascii="Arial CYR" w:hAnsi="Arial CYR" w:cs="Arial CYR"/>
                <w:b/>
                <w:bCs/>
                <w:sz w:val="20"/>
                <w:szCs w:val="20"/>
              </w:rPr>
              <w:t xml:space="preserve"> ==Итого заёмных средств</w:t>
            </w:r>
          </w:p>
        </w:tc>
        <w:tc>
          <w:tcPr>
            <w:tcW w:w="1233" w:type="dxa"/>
            <w:vAlign w:val="bottom"/>
          </w:tcPr>
          <w:p w:rsidR="00446149" w:rsidRPr="006029E7" w:rsidRDefault="00446149" w:rsidP="006029E7">
            <w:pPr>
              <w:spacing w:after="0" w:line="240" w:lineRule="auto"/>
              <w:jc w:val="right"/>
              <w:rPr>
                <w:rFonts w:ascii="Arial CYR" w:hAnsi="Arial CYR" w:cs="Arial CYR"/>
                <w:b/>
                <w:bCs/>
                <w:sz w:val="20"/>
                <w:szCs w:val="20"/>
              </w:rPr>
            </w:pPr>
            <w:r w:rsidRPr="006029E7">
              <w:rPr>
                <w:rFonts w:ascii="Arial CYR" w:hAnsi="Arial CYR" w:cs="Arial CYR"/>
                <w:b/>
                <w:bCs/>
                <w:sz w:val="20"/>
                <w:szCs w:val="20"/>
              </w:rPr>
              <w:t xml:space="preserve">     177 969   </w:t>
            </w:r>
          </w:p>
        </w:tc>
        <w:tc>
          <w:tcPr>
            <w:tcW w:w="1331" w:type="dxa"/>
            <w:vAlign w:val="bottom"/>
          </w:tcPr>
          <w:p w:rsidR="00446149" w:rsidRPr="006029E7" w:rsidRDefault="00446149" w:rsidP="006029E7">
            <w:pPr>
              <w:spacing w:after="0" w:line="240" w:lineRule="auto"/>
              <w:jc w:val="right"/>
              <w:rPr>
                <w:rFonts w:ascii="Arial CYR" w:hAnsi="Arial CYR" w:cs="Arial CYR"/>
                <w:b/>
                <w:bCs/>
                <w:sz w:val="20"/>
                <w:szCs w:val="20"/>
              </w:rPr>
            </w:pPr>
            <w:r w:rsidRPr="006029E7">
              <w:rPr>
                <w:rFonts w:ascii="Arial CYR" w:hAnsi="Arial CYR" w:cs="Arial CYR"/>
                <w:b/>
                <w:bCs/>
                <w:sz w:val="20"/>
                <w:szCs w:val="20"/>
              </w:rPr>
              <w:t xml:space="preserve">     132 255   </w:t>
            </w:r>
          </w:p>
        </w:tc>
        <w:tc>
          <w:tcPr>
            <w:tcW w:w="1560" w:type="dxa"/>
            <w:noWrap/>
            <w:vAlign w:val="bottom"/>
          </w:tcPr>
          <w:p w:rsidR="00446149" w:rsidRPr="006029E7" w:rsidRDefault="00446149" w:rsidP="006029E7">
            <w:pPr>
              <w:spacing w:after="0" w:line="240" w:lineRule="auto"/>
              <w:jc w:val="right"/>
              <w:rPr>
                <w:rFonts w:ascii="Arial CYR" w:hAnsi="Arial CYR" w:cs="Arial CYR"/>
                <w:sz w:val="20"/>
                <w:szCs w:val="20"/>
              </w:rPr>
            </w:pPr>
            <w:r w:rsidRPr="006029E7">
              <w:rPr>
                <w:rFonts w:ascii="Arial CYR" w:hAnsi="Arial CYR" w:cs="Arial CYR"/>
                <w:sz w:val="20"/>
                <w:szCs w:val="20"/>
              </w:rPr>
              <w:t>-45714</w:t>
            </w:r>
          </w:p>
        </w:tc>
        <w:tc>
          <w:tcPr>
            <w:tcW w:w="1559" w:type="dxa"/>
            <w:noWrap/>
            <w:vAlign w:val="bottom"/>
          </w:tcPr>
          <w:p w:rsidR="00446149" w:rsidRPr="006029E7" w:rsidRDefault="00446149" w:rsidP="006029E7">
            <w:pPr>
              <w:spacing w:after="0" w:line="240" w:lineRule="auto"/>
              <w:jc w:val="right"/>
              <w:rPr>
                <w:rFonts w:ascii="Arial CYR" w:hAnsi="Arial CYR" w:cs="Arial CYR"/>
                <w:sz w:val="20"/>
                <w:szCs w:val="20"/>
              </w:rPr>
            </w:pPr>
            <w:r w:rsidRPr="006029E7">
              <w:rPr>
                <w:rFonts w:ascii="Arial CYR" w:hAnsi="Arial CYR" w:cs="Arial CYR"/>
                <w:sz w:val="20"/>
                <w:szCs w:val="20"/>
              </w:rPr>
              <w:t>-26%</w:t>
            </w:r>
          </w:p>
        </w:tc>
      </w:tr>
      <w:tr w:rsidR="00446149" w:rsidRPr="00ED00CC" w:rsidTr="00AC1EB0">
        <w:trPr>
          <w:trHeight w:val="255"/>
        </w:trPr>
        <w:tc>
          <w:tcPr>
            <w:tcW w:w="3692" w:type="dxa"/>
            <w:noWrap/>
            <w:vAlign w:val="bottom"/>
          </w:tcPr>
          <w:p w:rsidR="00446149" w:rsidRPr="006029E7" w:rsidRDefault="00446149" w:rsidP="006029E7">
            <w:pPr>
              <w:spacing w:after="0" w:line="240" w:lineRule="auto"/>
              <w:rPr>
                <w:rFonts w:ascii="Arial CYR" w:hAnsi="Arial CYR" w:cs="Arial CYR"/>
                <w:b/>
                <w:bCs/>
                <w:sz w:val="20"/>
                <w:szCs w:val="20"/>
              </w:rPr>
            </w:pPr>
            <w:r w:rsidRPr="006029E7">
              <w:rPr>
                <w:rFonts w:ascii="Arial CYR" w:hAnsi="Arial CYR" w:cs="Arial CYR"/>
                <w:b/>
                <w:bCs/>
                <w:sz w:val="20"/>
                <w:szCs w:val="20"/>
              </w:rPr>
              <w:t xml:space="preserve"> ИТОГО ПАССИВОВ</w:t>
            </w:r>
          </w:p>
        </w:tc>
        <w:tc>
          <w:tcPr>
            <w:tcW w:w="1233" w:type="dxa"/>
            <w:shd w:val="clear" w:color="auto" w:fill="BFBFBF"/>
            <w:vAlign w:val="bottom"/>
          </w:tcPr>
          <w:p w:rsidR="00446149" w:rsidRPr="006029E7" w:rsidRDefault="00446149" w:rsidP="006029E7">
            <w:pPr>
              <w:spacing w:after="0" w:line="240" w:lineRule="auto"/>
              <w:jc w:val="right"/>
              <w:rPr>
                <w:rFonts w:ascii="Arial CYR" w:hAnsi="Arial CYR" w:cs="Arial CYR"/>
                <w:b/>
                <w:bCs/>
                <w:sz w:val="20"/>
                <w:szCs w:val="20"/>
              </w:rPr>
            </w:pPr>
            <w:r w:rsidRPr="006029E7">
              <w:rPr>
                <w:rFonts w:ascii="Arial CYR" w:hAnsi="Arial CYR" w:cs="Arial CYR"/>
                <w:b/>
                <w:bCs/>
                <w:sz w:val="20"/>
                <w:szCs w:val="20"/>
              </w:rPr>
              <w:t xml:space="preserve">     445 247   </w:t>
            </w:r>
          </w:p>
        </w:tc>
        <w:tc>
          <w:tcPr>
            <w:tcW w:w="1331" w:type="dxa"/>
            <w:shd w:val="clear" w:color="auto" w:fill="BFBFBF"/>
            <w:vAlign w:val="bottom"/>
          </w:tcPr>
          <w:p w:rsidR="00446149" w:rsidRPr="006029E7" w:rsidRDefault="00446149" w:rsidP="006029E7">
            <w:pPr>
              <w:spacing w:after="0" w:line="240" w:lineRule="auto"/>
              <w:jc w:val="right"/>
              <w:rPr>
                <w:rFonts w:ascii="Arial CYR" w:hAnsi="Arial CYR" w:cs="Arial CYR"/>
                <w:b/>
                <w:bCs/>
                <w:sz w:val="20"/>
                <w:szCs w:val="20"/>
              </w:rPr>
            </w:pPr>
            <w:r w:rsidRPr="006029E7">
              <w:rPr>
                <w:rFonts w:ascii="Arial CYR" w:hAnsi="Arial CYR" w:cs="Arial CYR"/>
                <w:b/>
                <w:bCs/>
                <w:sz w:val="20"/>
                <w:szCs w:val="20"/>
              </w:rPr>
              <w:t xml:space="preserve">     480 799   </w:t>
            </w:r>
          </w:p>
        </w:tc>
        <w:tc>
          <w:tcPr>
            <w:tcW w:w="1560" w:type="dxa"/>
            <w:shd w:val="clear" w:color="auto" w:fill="BFBFBF"/>
            <w:noWrap/>
            <w:vAlign w:val="bottom"/>
          </w:tcPr>
          <w:p w:rsidR="00446149" w:rsidRPr="006029E7" w:rsidRDefault="00446149" w:rsidP="006029E7">
            <w:pPr>
              <w:spacing w:after="0" w:line="240" w:lineRule="auto"/>
              <w:jc w:val="right"/>
              <w:rPr>
                <w:rFonts w:ascii="Arial CYR" w:hAnsi="Arial CYR" w:cs="Arial CYR"/>
                <w:sz w:val="20"/>
                <w:szCs w:val="20"/>
              </w:rPr>
            </w:pPr>
            <w:r w:rsidRPr="006029E7">
              <w:rPr>
                <w:rFonts w:ascii="Arial CYR" w:hAnsi="Arial CYR" w:cs="Arial CYR"/>
                <w:sz w:val="20"/>
                <w:szCs w:val="20"/>
              </w:rPr>
              <w:t>35552</w:t>
            </w:r>
          </w:p>
        </w:tc>
        <w:tc>
          <w:tcPr>
            <w:tcW w:w="1559" w:type="dxa"/>
            <w:shd w:val="clear" w:color="auto" w:fill="BFBFBF"/>
            <w:noWrap/>
            <w:vAlign w:val="bottom"/>
          </w:tcPr>
          <w:p w:rsidR="00446149" w:rsidRPr="006029E7" w:rsidRDefault="00446149" w:rsidP="006029E7">
            <w:pPr>
              <w:spacing w:after="0" w:line="240" w:lineRule="auto"/>
              <w:jc w:val="right"/>
              <w:rPr>
                <w:rFonts w:ascii="Arial CYR" w:hAnsi="Arial CYR" w:cs="Arial CYR"/>
                <w:sz w:val="20"/>
                <w:szCs w:val="20"/>
              </w:rPr>
            </w:pPr>
            <w:r w:rsidRPr="006029E7">
              <w:rPr>
                <w:rFonts w:ascii="Arial CYR" w:hAnsi="Arial CYR" w:cs="Arial CYR"/>
                <w:sz w:val="20"/>
                <w:szCs w:val="20"/>
              </w:rPr>
              <w:t>8%</w:t>
            </w:r>
          </w:p>
        </w:tc>
      </w:tr>
    </w:tbl>
    <w:p w:rsidR="00446149" w:rsidRDefault="00446149" w:rsidP="006029E7">
      <w:pPr>
        <w:ind w:firstLine="708"/>
        <w:jc w:val="both"/>
        <w:rPr>
          <w:rFonts w:ascii="Times New Roman" w:hAnsi="Times New Roman"/>
          <w:b/>
          <w:sz w:val="28"/>
          <w:szCs w:val="28"/>
        </w:rPr>
      </w:pPr>
    </w:p>
    <w:p w:rsidR="00446149" w:rsidRDefault="00446149" w:rsidP="00CF489E">
      <w:pPr>
        <w:ind w:firstLine="708"/>
        <w:rPr>
          <w:rFonts w:ascii="Times New Roman" w:hAnsi="Times New Roman"/>
          <w:sz w:val="28"/>
          <w:szCs w:val="28"/>
        </w:rPr>
      </w:pPr>
    </w:p>
    <w:p w:rsidR="00446149" w:rsidRPr="00CF489E" w:rsidRDefault="00446149" w:rsidP="00CF489E">
      <w:pPr>
        <w:ind w:firstLine="708"/>
        <w:sectPr w:rsidR="00446149" w:rsidRPr="00CF489E" w:rsidSect="00E50722">
          <w:footerReference w:type="default" r:id="rId13"/>
          <w:footerReference w:type="first" r:id="rId14"/>
          <w:pgSz w:w="11906" w:h="16838"/>
          <w:pgMar w:top="1134" w:right="850" w:bottom="1134" w:left="1701" w:header="708" w:footer="708" w:gutter="0"/>
          <w:pgNumType w:start="1"/>
          <w:cols w:space="708"/>
          <w:titlePg/>
          <w:docGrid w:linePitch="360"/>
        </w:sectPr>
      </w:pPr>
    </w:p>
    <w:p w:rsidR="00446149" w:rsidRDefault="00446149" w:rsidP="00671114">
      <w:pPr>
        <w:pStyle w:val="afb"/>
      </w:pPr>
      <w:bookmarkStart w:id="18" w:name="_Toc280233209"/>
      <w:r>
        <w:t>3.3.2 Вертикальный анализ</w:t>
      </w:r>
      <w:bookmarkEnd w:id="18"/>
    </w:p>
    <w:p w:rsidR="00446149" w:rsidRDefault="00446149" w:rsidP="00693F7A">
      <w:pPr>
        <w:pStyle w:val="11"/>
        <w:ind w:left="1428"/>
        <w:jc w:val="right"/>
      </w:pPr>
      <w:r w:rsidRPr="00D727F7">
        <w:rPr>
          <w:rFonts w:ascii="Times New Roman" w:hAnsi="Times New Roman"/>
          <w:b/>
          <w:sz w:val="28"/>
          <w:szCs w:val="28"/>
        </w:rPr>
        <w:t>Табл. 3.3.</w:t>
      </w:r>
      <w:r>
        <w:rPr>
          <w:rFonts w:ascii="Times New Roman" w:hAnsi="Times New Roman"/>
          <w:b/>
          <w:sz w:val="28"/>
          <w:szCs w:val="28"/>
        </w:rPr>
        <w:t>2</w:t>
      </w:r>
      <w:r w:rsidRPr="00D727F7">
        <w:rPr>
          <w:rFonts w:ascii="Times New Roman" w:hAnsi="Times New Roman"/>
          <w:b/>
          <w:sz w:val="28"/>
          <w:szCs w:val="28"/>
        </w:rPr>
        <w:t>.</w:t>
      </w:r>
      <w:r>
        <w:rPr>
          <w:rFonts w:ascii="Times New Roman" w:hAnsi="Times New Roman"/>
          <w:b/>
          <w:sz w:val="28"/>
          <w:szCs w:val="28"/>
        </w:rPr>
        <w:t>1</w:t>
      </w:r>
    </w:p>
    <w:tbl>
      <w:tblPr>
        <w:tblW w:w="13769"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21"/>
        <w:gridCol w:w="1134"/>
        <w:gridCol w:w="1134"/>
        <w:gridCol w:w="1089"/>
        <w:gridCol w:w="1134"/>
        <w:gridCol w:w="1179"/>
        <w:gridCol w:w="1134"/>
        <w:gridCol w:w="1134"/>
        <w:gridCol w:w="1134"/>
        <w:gridCol w:w="1276"/>
      </w:tblGrid>
      <w:tr w:rsidR="00446149" w:rsidRPr="00ED00CC" w:rsidTr="00A24218">
        <w:trPr>
          <w:trHeight w:val="545"/>
        </w:trPr>
        <w:tc>
          <w:tcPr>
            <w:tcW w:w="3421" w:type="dxa"/>
            <w:vMerge w:val="restart"/>
            <w:noWrap/>
            <w:vAlign w:val="center"/>
          </w:tcPr>
          <w:p w:rsidR="00446149" w:rsidRPr="00671114" w:rsidRDefault="00446149" w:rsidP="00E95223">
            <w:pPr>
              <w:widowControl w:val="0"/>
              <w:spacing w:after="0" w:line="240" w:lineRule="auto"/>
              <w:rPr>
                <w:rFonts w:ascii="Arial CYR" w:hAnsi="Arial CYR" w:cs="Arial CYR"/>
                <w:b/>
                <w:bCs/>
                <w:sz w:val="20"/>
                <w:szCs w:val="20"/>
              </w:rPr>
            </w:pPr>
            <w:r w:rsidRPr="00671114">
              <w:rPr>
                <w:rFonts w:ascii="Arial CYR" w:hAnsi="Arial CYR" w:cs="Arial CYR"/>
                <w:b/>
                <w:bCs/>
                <w:sz w:val="20"/>
                <w:szCs w:val="20"/>
              </w:rPr>
              <w:t>Наименования позиций</w:t>
            </w:r>
          </w:p>
        </w:tc>
        <w:tc>
          <w:tcPr>
            <w:tcW w:w="3357" w:type="dxa"/>
            <w:gridSpan w:val="3"/>
            <w:noWrap/>
            <w:vAlign w:val="center"/>
          </w:tcPr>
          <w:p w:rsidR="00446149" w:rsidRPr="00671114" w:rsidRDefault="00446149" w:rsidP="00E95223">
            <w:pPr>
              <w:widowControl w:val="0"/>
              <w:spacing w:after="0" w:line="240" w:lineRule="auto"/>
              <w:rPr>
                <w:rFonts w:ascii="Arial CYR" w:hAnsi="Arial CYR" w:cs="Arial CYR"/>
                <w:b/>
                <w:bCs/>
                <w:sz w:val="20"/>
                <w:szCs w:val="20"/>
              </w:rPr>
            </w:pPr>
            <w:r w:rsidRPr="00671114">
              <w:rPr>
                <w:rFonts w:ascii="Arial CYR" w:hAnsi="Arial CYR" w:cs="Arial CYR"/>
                <w:b/>
                <w:bCs/>
                <w:sz w:val="20"/>
                <w:szCs w:val="20"/>
              </w:rPr>
              <w:t>Отчётные даты 200</w:t>
            </w:r>
            <w:r>
              <w:rPr>
                <w:rFonts w:ascii="Arial CYR" w:hAnsi="Arial CYR" w:cs="Arial CYR"/>
                <w:b/>
                <w:bCs/>
                <w:sz w:val="20"/>
                <w:szCs w:val="20"/>
              </w:rPr>
              <w:t>7</w:t>
            </w:r>
          </w:p>
        </w:tc>
        <w:tc>
          <w:tcPr>
            <w:tcW w:w="3447" w:type="dxa"/>
            <w:gridSpan w:val="3"/>
            <w:vAlign w:val="center"/>
          </w:tcPr>
          <w:p w:rsidR="00446149" w:rsidRPr="00671114" w:rsidRDefault="00446149" w:rsidP="00E95223">
            <w:pPr>
              <w:widowControl w:val="0"/>
              <w:spacing w:after="0" w:line="240" w:lineRule="auto"/>
              <w:rPr>
                <w:rFonts w:ascii="Arial CYR" w:hAnsi="Arial CYR" w:cs="Arial CYR"/>
                <w:b/>
                <w:bCs/>
                <w:sz w:val="20"/>
                <w:szCs w:val="20"/>
              </w:rPr>
            </w:pPr>
            <w:r w:rsidRPr="00671114">
              <w:rPr>
                <w:rFonts w:ascii="Arial CYR" w:hAnsi="Arial CYR" w:cs="Arial CYR"/>
                <w:b/>
                <w:bCs/>
                <w:sz w:val="20"/>
                <w:szCs w:val="20"/>
              </w:rPr>
              <w:t>Отчётные даты 200</w:t>
            </w:r>
            <w:r>
              <w:rPr>
                <w:rFonts w:ascii="Arial CYR" w:hAnsi="Arial CYR" w:cs="Arial CYR"/>
                <w:b/>
                <w:bCs/>
                <w:sz w:val="20"/>
                <w:szCs w:val="20"/>
              </w:rPr>
              <w:t>8</w:t>
            </w:r>
          </w:p>
        </w:tc>
        <w:tc>
          <w:tcPr>
            <w:tcW w:w="3544" w:type="dxa"/>
            <w:gridSpan w:val="3"/>
            <w:vAlign w:val="center"/>
          </w:tcPr>
          <w:p w:rsidR="00446149" w:rsidRPr="00671114" w:rsidRDefault="00446149" w:rsidP="00E71534">
            <w:pPr>
              <w:widowControl w:val="0"/>
              <w:spacing w:after="0" w:line="240" w:lineRule="auto"/>
              <w:rPr>
                <w:rFonts w:ascii="Arial CYR" w:hAnsi="Arial CYR" w:cs="Arial CYR"/>
                <w:b/>
                <w:bCs/>
                <w:sz w:val="20"/>
                <w:szCs w:val="20"/>
              </w:rPr>
            </w:pPr>
            <w:r w:rsidRPr="00671114">
              <w:rPr>
                <w:rFonts w:ascii="Arial CYR" w:hAnsi="Arial CYR" w:cs="Arial CYR"/>
                <w:b/>
                <w:bCs/>
                <w:sz w:val="20"/>
                <w:szCs w:val="20"/>
              </w:rPr>
              <w:t>Отчётные даты 200</w:t>
            </w:r>
            <w:r>
              <w:rPr>
                <w:rFonts w:ascii="Arial CYR" w:hAnsi="Arial CYR" w:cs="Arial CYR"/>
                <w:b/>
                <w:bCs/>
                <w:sz w:val="20"/>
                <w:szCs w:val="20"/>
              </w:rPr>
              <w:t>9</w:t>
            </w:r>
          </w:p>
        </w:tc>
      </w:tr>
      <w:tr w:rsidR="00446149" w:rsidRPr="00ED00CC" w:rsidTr="008A08E2">
        <w:trPr>
          <w:trHeight w:val="270"/>
        </w:trPr>
        <w:tc>
          <w:tcPr>
            <w:tcW w:w="3421" w:type="dxa"/>
            <w:vMerge/>
            <w:vAlign w:val="center"/>
          </w:tcPr>
          <w:p w:rsidR="00446149" w:rsidRPr="00671114" w:rsidRDefault="00446149" w:rsidP="00E95223">
            <w:pPr>
              <w:widowControl w:val="0"/>
              <w:spacing w:after="0" w:line="240" w:lineRule="auto"/>
              <w:rPr>
                <w:rFonts w:ascii="Arial CYR" w:hAnsi="Arial CYR" w:cs="Arial CYR"/>
                <w:b/>
                <w:bCs/>
                <w:sz w:val="20"/>
                <w:szCs w:val="20"/>
              </w:rPr>
            </w:pPr>
          </w:p>
        </w:tc>
        <w:tc>
          <w:tcPr>
            <w:tcW w:w="1134" w:type="dxa"/>
            <w:noWrap/>
            <w:vAlign w:val="center"/>
          </w:tcPr>
          <w:p w:rsidR="00446149" w:rsidRPr="00671114" w:rsidRDefault="00446149" w:rsidP="00E95223">
            <w:pPr>
              <w:widowControl w:val="0"/>
              <w:spacing w:after="0" w:line="240" w:lineRule="auto"/>
              <w:rPr>
                <w:rFonts w:ascii="Arial CYR" w:hAnsi="Arial CYR" w:cs="Arial CYR"/>
                <w:b/>
                <w:bCs/>
                <w:sz w:val="20"/>
                <w:szCs w:val="20"/>
              </w:rPr>
            </w:pPr>
            <w:r w:rsidRPr="00671114">
              <w:rPr>
                <w:rFonts w:ascii="Arial CYR" w:hAnsi="Arial CYR" w:cs="Arial CYR"/>
                <w:b/>
                <w:bCs/>
                <w:sz w:val="20"/>
                <w:szCs w:val="20"/>
              </w:rPr>
              <w:t>На начало</w:t>
            </w:r>
          </w:p>
        </w:tc>
        <w:tc>
          <w:tcPr>
            <w:tcW w:w="1134" w:type="dxa"/>
            <w:noWrap/>
            <w:vAlign w:val="center"/>
          </w:tcPr>
          <w:p w:rsidR="00446149" w:rsidRPr="00671114" w:rsidRDefault="00446149" w:rsidP="00E95223">
            <w:pPr>
              <w:widowControl w:val="0"/>
              <w:spacing w:after="0" w:line="240" w:lineRule="auto"/>
              <w:rPr>
                <w:rFonts w:ascii="Arial CYR" w:hAnsi="Arial CYR" w:cs="Arial CYR"/>
                <w:b/>
                <w:bCs/>
                <w:sz w:val="20"/>
                <w:szCs w:val="20"/>
              </w:rPr>
            </w:pPr>
            <w:r w:rsidRPr="00671114">
              <w:rPr>
                <w:rFonts w:ascii="Arial CYR" w:hAnsi="Arial CYR" w:cs="Arial CYR"/>
                <w:b/>
                <w:bCs/>
                <w:sz w:val="20"/>
                <w:szCs w:val="20"/>
              </w:rPr>
              <w:t>На конец</w:t>
            </w:r>
          </w:p>
        </w:tc>
        <w:tc>
          <w:tcPr>
            <w:tcW w:w="1089" w:type="dxa"/>
            <w:noWrap/>
            <w:vAlign w:val="center"/>
          </w:tcPr>
          <w:p w:rsidR="00446149" w:rsidRPr="00671114" w:rsidRDefault="00446149" w:rsidP="00E95223">
            <w:pPr>
              <w:widowControl w:val="0"/>
              <w:spacing w:after="0" w:line="240" w:lineRule="auto"/>
              <w:rPr>
                <w:rFonts w:ascii="Arial CYR" w:hAnsi="Arial CYR" w:cs="Arial CYR"/>
                <w:b/>
                <w:bCs/>
                <w:sz w:val="20"/>
                <w:szCs w:val="20"/>
              </w:rPr>
            </w:pPr>
            <w:r w:rsidRPr="00B36491">
              <w:rPr>
                <w:rFonts w:ascii="Arial CYR" w:hAnsi="Arial CYR" w:cs="Arial CYR"/>
                <w:b/>
                <w:bCs/>
                <w:sz w:val="16"/>
                <w:szCs w:val="20"/>
              </w:rPr>
              <w:t>Изменение</w:t>
            </w:r>
            <w:r w:rsidRPr="00671114">
              <w:rPr>
                <w:rFonts w:ascii="Arial CYR" w:hAnsi="Arial CYR" w:cs="Arial CYR"/>
                <w:b/>
                <w:bCs/>
                <w:sz w:val="20"/>
                <w:szCs w:val="20"/>
              </w:rPr>
              <w:t>,%</w:t>
            </w:r>
          </w:p>
        </w:tc>
        <w:tc>
          <w:tcPr>
            <w:tcW w:w="1134" w:type="dxa"/>
            <w:vAlign w:val="center"/>
          </w:tcPr>
          <w:p w:rsidR="00446149" w:rsidRPr="00ED00CC" w:rsidRDefault="00446149" w:rsidP="00E95223">
            <w:pPr>
              <w:widowControl w:val="0"/>
              <w:rPr>
                <w:rFonts w:ascii="Arial CYR" w:hAnsi="Arial CYR" w:cs="Arial CYR"/>
                <w:b/>
                <w:bCs/>
                <w:sz w:val="20"/>
                <w:szCs w:val="20"/>
              </w:rPr>
            </w:pPr>
            <w:r w:rsidRPr="00ED00CC">
              <w:rPr>
                <w:rFonts w:ascii="Arial CYR" w:hAnsi="Arial CYR" w:cs="Arial CYR"/>
                <w:b/>
                <w:bCs/>
                <w:sz w:val="20"/>
                <w:szCs w:val="20"/>
              </w:rPr>
              <w:t>На начало</w:t>
            </w:r>
          </w:p>
        </w:tc>
        <w:tc>
          <w:tcPr>
            <w:tcW w:w="1179" w:type="dxa"/>
            <w:vAlign w:val="center"/>
          </w:tcPr>
          <w:p w:rsidR="00446149" w:rsidRPr="00ED00CC" w:rsidRDefault="00446149" w:rsidP="00E95223">
            <w:pPr>
              <w:widowControl w:val="0"/>
              <w:rPr>
                <w:rFonts w:ascii="Arial CYR" w:hAnsi="Arial CYR" w:cs="Arial CYR"/>
                <w:b/>
                <w:bCs/>
                <w:sz w:val="20"/>
                <w:szCs w:val="20"/>
              </w:rPr>
            </w:pPr>
            <w:r w:rsidRPr="00ED00CC">
              <w:rPr>
                <w:rFonts w:ascii="Arial CYR" w:hAnsi="Arial CYR" w:cs="Arial CYR"/>
                <w:b/>
                <w:bCs/>
                <w:sz w:val="20"/>
                <w:szCs w:val="20"/>
              </w:rPr>
              <w:t>На конец</w:t>
            </w:r>
          </w:p>
        </w:tc>
        <w:tc>
          <w:tcPr>
            <w:tcW w:w="1134" w:type="dxa"/>
            <w:vAlign w:val="center"/>
          </w:tcPr>
          <w:p w:rsidR="00446149" w:rsidRPr="00ED00CC" w:rsidRDefault="00446149" w:rsidP="00E95223">
            <w:pPr>
              <w:widowControl w:val="0"/>
              <w:rPr>
                <w:rFonts w:ascii="Arial CYR" w:hAnsi="Arial CYR" w:cs="Arial CYR"/>
                <w:b/>
                <w:bCs/>
                <w:sz w:val="20"/>
                <w:szCs w:val="20"/>
              </w:rPr>
            </w:pPr>
            <w:r w:rsidRPr="00ED00CC">
              <w:rPr>
                <w:rFonts w:ascii="Arial CYR" w:hAnsi="Arial CYR" w:cs="Arial CYR"/>
                <w:b/>
                <w:bCs/>
                <w:sz w:val="16"/>
                <w:szCs w:val="20"/>
              </w:rPr>
              <w:t>Изменение</w:t>
            </w:r>
            <w:r w:rsidRPr="00ED00CC">
              <w:rPr>
                <w:rFonts w:ascii="Arial CYR" w:hAnsi="Arial CYR" w:cs="Arial CYR"/>
                <w:b/>
                <w:bCs/>
                <w:sz w:val="20"/>
                <w:szCs w:val="20"/>
              </w:rPr>
              <w:t>,%</w:t>
            </w:r>
          </w:p>
        </w:tc>
        <w:tc>
          <w:tcPr>
            <w:tcW w:w="1134" w:type="dxa"/>
            <w:vAlign w:val="center"/>
          </w:tcPr>
          <w:p w:rsidR="00446149" w:rsidRPr="00ED00CC" w:rsidRDefault="00446149" w:rsidP="008A08E2">
            <w:pPr>
              <w:widowControl w:val="0"/>
              <w:rPr>
                <w:rFonts w:ascii="Arial CYR" w:hAnsi="Arial CYR" w:cs="Arial CYR"/>
                <w:b/>
                <w:bCs/>
                <w:sz w:val="20"/>
                <w:szCs w:val="20"/>
              </w:rPr>
            </w:pPr>
            <w:r w:rsidRPr="00ED00CC">
              <w:rPr>
                <w:rFonts w:ascii="Arial CYR" w:hAnsi="Arial CYR" w:cs="Arial CYR"/>
                <w:b/>
                <w:bCs/>
                <w:sz w:val="20"/>
                <w:szCs w:val="20"/>
              </w:rPr>
              <w:t>На начало</w:t>
            </w:r>
          </w:p>
        </w:tc>
        <w:tc>
          <w:tcPr>
            <w:tcW w:w="1134" w:type="dxa"/>
            <w:vAlign w:val="center"/>
          </w:tcPr>
          <w:p w:rsidR="00446149" w:rsidRPr="00ED00CC" w:rsidRDefault="00446149" w:rsidP="008A08E2">
            <w:pPr>
              <w:widowControl w:val="0"/>
              <w:rPr>
                <w:rFonts w:ascii="Arial CYR" w:hAnsi="Arial CYR" w:cs="Arial CYR"/>
                <w:b/>
                <w:bCs/>
                <w:sz w:val="20"/>
                <w:szCs w:val="20"/>
              </w:rPr>
            </w:pPr>
            <w:r w:rsidRPr="00ED00CC">
              <w:rPr>
                <w:rFonts w:ascii="Arial CYR" w:hAnsi="Arial CYR" w:cs="Arial CYR"/>
                <w:b/>
                <w:bCs/>
                <w:sz w:val="20"/>
                <w:szCs w:val="20"/>
              </w:rPr>
              <w:t>На конец</w:t>
            </w:r>
          </w:p>
        </w:tc>
        <w:tc>
          <w:tcPr>
            <w:tcW w:w="1276" w:type="dxa"/>
            <w:vAlign w:val="center"/>
          </w:tcPr>
          <w:p w:rsidR="00446149" w:rsidRPr="00ED00CC" w:rsidRDefault="00446149" w:rsidP="008A08E2">
            <w:pPr>
              <w:widowControl w:val="0"/>
              <w:rPr>
                <w:rFonts w:ascii="Arial CYR" w:hAnsi="Arial CYR" w:cs="Arial CYR"/>
                <w:b/>
                <w:bCs/>
                <w:sz w:val="20"/>
                <w:szCs w:val="20"/>
              </w:rPr>
            </w:pPr>
            <w:r w:rsidRPr="00ED00CC">
              <w:rPr>
                <w:rFonts w:ascii="Arial CYR" w:hAnsi="Arial CYR" w:cs="Arial CYR"/>
                <w:b/>
                <w:bCs/>
                <w:sz w:val="16"/>
                <w:szCs w:val="20"/>
              </w:rPr>
              <w:t>Изменение</w:t>
            </w:r>
            <w:r w:rsidRPr="00ED00CC">
              <w:rPr>
                <w:rFonts w:ascii="Arial CYR" w:hAnsi="Arial CYR" w:cs="Arial CYR"/>
                <w:b/>
                <w:bCs/>
                <w:sz w:val="20"/>
                <w:szCs w:val="20"/>
              </w:rPr>
              <w:t>,%</w:t>
            </w:r>
          </w:p>
        </w:tc>
      </w:tr>
      <w:tr w:rsidR="00446149" w:rsidRPr="00ED00CC" w:rsidTr="00A24218">
        <w:trPr>
          <w:trHeight w:val="255"/>
        </w:trPr>
        <w:tc>
          <w:tcPr>
            <w:tcW w:w="13769" w:type="dxa"/>
            <w:gridSpan w:val="10"/>
            <w:noWrap/>
            <w:vAlign w:val="center"/>
          </w:tcPr>
          <w:p w:rsidR="00446149" w:rsidRPr="000D7142" w:rsidRDefault="00446149" w:rsidP="000D7142">
            <w:pPr>
              <w:widowControl w:val="0"/>
              <w:rPr>
                <w:rFonts w:ascii="Arial CYR" w:hAnsi="Arial CYR" w:cs="Arial CYR"/>
                <w:b/>
                <w:bCs/>
                <w:sz w:val="20"/>
                <w:szCs w:val="20"/>
              </w:rPr>
            </w:pPr>
            <w:r w:rsidRPr="00671114">
              <w:rPr>
                <w:rFonts w:ascii="Arial CYR" w:hAnsi="Arial CYR" w:cs="Arial CYR"/>
                <w:b/>
                <w:bCs/>
                <w:sz w:val="20"/>
                <w:szCs w:val="20"/>
              </w:rPr>
              <w:t>СТРУКТУРА ВНЕОБОРОТНЫХ АКТИВОВ</w:t>
            </w:r>
          </w:p>
        </w:tc>
      </w:tr>
      <w:tr w:rsidR="00446149" w:rsidRPr="00ED00CC" w:rsidTr="00A24218">
        <w:trPr>
          <w:trHeight w:val="255"/>
        </w:trPr>
        <w:tc>
          <w:tcPr>
            <w:tcW w:w="3421" w:type="dxa"/>
            <w:noWrap/>
            <w:vAlign w:val="center"/>
          </w:tcPr>
          <w:p w:rsidR="00446149" w:rsidRPr="00671114" w:rsidRDefault="00446149" w:rsidP="00E95223">
            <w:pPr>
              <w:widowControl w:val="0"/>
              <w:spacing w:after="0" w:line="240" w:lineRule="auto"/>
              <w:rPr>
                <w:rFonts w:ascii="Arial CYR" w:hAnsi="Arial CYR" w:cs="Arial CYR"/>
                <w:sz w:val="20"/>
                <w:szCs w:val="20"/>
              </w:rPr>
            </w:pPr>
            <w:r w:rsidRPr="00671114">
              <w:rPr>
                <w:rFonts w:ascii="Arial CYR" w:hAnsi="Arial CYR" w:cs="Arial CYR"/>
                <w:sz w:val="20"/>
                <w:szCs w:val="20"/>
              </w:rPr>
              <w:t>Нематериальные активы</w:t>
            </w:r>
          </w:p>
        </w:tc>
        <w:tc>
          <w:tcPr>
            <w:tcW w:w="1134" w:type="dxa"/>
            <w:noWrap/>
            <w:vAlign w:val="bottom"/>
          </w:tcPr>
          <w:p w:rsidR="00446149" w:rsidRPr="00ED00CC" w:rsidRDefault="00446149" w:rsidP="00A24218">
            <w:pPr>
              <w:ind w:firstLineChars="200" w:firstLine="400"/>
              <w:jc w:val="right"/>
              <w:rPr>
                <w:rFonts w:ascii="Arial CYR" w:hAnsi="Arial CYR" w:cs="Arial CYR"/>
                <w:sz w:val="20"/>
                <w:szCs w:val="20"/>
              </w:rPr>
            </w:pPr>
            <w:r w:rsidRPr="00ED00CC">
              <w:rPr>
                <w:rFonts w:ascii="Arial CYR" w:hAnsi="Arial CYR" w:cs="Arial CYR"/>
                <w:sz w:val="20"/>
                <w:szCs w:val="20"/>
              </w:rPr>
              <w:t>0%</w:t>
            </w:r>
          </w:p>
        </w:tc>
        <w:tc>
          <w:tcPr>
            <w:tcW w:w="1134" w:type="dxa"/>
            <w:noWrap/>
            <w:vAlign w:val="bottom"/>
          </w:tcPr>
          <w:p w:rsidR="00446149" w:rsidRPr="00ED00CC" w:rsidRDefault="00446149" w:rsidP="00A24218">
            <w:pPr>
              <w:ind w:firstLineChars="200" w:firstLine="400"/>
              <w:jc w:val="right"/>
              <w:rPr>
                <w:rFonts w:ascii="Arial CYR" w:hAnsi="Arial CYR" w:cs="Arial CYR"/>
                <w:sz w:val="20"/>
                <w:szCs w:val="20"/>
              </w:rPr>
            </w:pPr>
            <w:r w:rsidRPr="00ED00CC">
              <w:rPr>
                <w:rFonts w:ascii="Arial CYR" w:hAnsi="Arial CYR" w:cs="Arial CYR"/>
                <w:sz w:val="20"/>
                <w:szCs w:val="20"/>
              </w:rPr>
              <w:t>0%</w:t>
            </w:r>
          </w:p>
        </w:tc>
        <w:tc>
          <w:tcPr>
            <w:tcW w:w="1089" w:type="dxa"/>
            <w:noWrap/>
            <w:vAlign w:val="bottom"/>
          </w:tcPr>
          <w:p w:rsidR="00446149" w:rsidRPr="00ED00CC" w:rsidRDefault="00446149" w:rsidP="00A24218">
            <w:pPr>
              <w:ind w:firstLineChars="200" w:firstLine="400"/>
              <w:jc w:val="right"/>
              <w:rPr>
                <w:rFonts w:ascii="Arial CYR" w:hAnsi="Arial CYR" w:cs="Arial CYR"/>
                <w:sz w:val="20"/>
                <w:szCs w:val="20"/>
              </w:rPr>
            </w:pPr>
            <w:r w:rsidRPr="00ED00CC">
              <w:rPr>
                <w:rFonts w:ascii="Arial CYR" w:hAnsi="Arial CYR" w:cs="Arial CYR"/>
                <w:sz w:val="20"/>
                <w:szCs w:val="20"/>
              </w:rPr>
              <w:t>0%</w:t>
            </w:r>
          </w:p>
        </w:tc>
        <w:tc>
          <w:tcPr>
            <w:tcW w:w="1134" w:type="dxa"/>
            <w:vAlign w:val="bottom"/>
          </w:tcPr>
          <w:p w:rsidR="00446149" w:rsidRPr="00ED00CC" w:rsidRDefault="00446149" w:rsidP="00A24218">
            <w:pPr>
              <w:ind w:firstLineChars="200" w:firstLine="400"/>
              <w:jc w:val="right"/>
              <w:rPr>
                <w:rFonts w:ascii="Arial CYR" w:hAnsi="Arial CYR" w:cs="Arial CYR"/>
                <w:sz w:val="20"/>
                <w:szCs w:val="20"/>
              </w:rPr>
            </w:pPr>
            <w:r w:rsidRPr="00ED00CC">
              <w:rPr>
                <w:rFonts w:ascii="Arial CYR" w:hAnsi="Arial CYR" w:cs="Arial CYR"/>
                <w:sz w:val="20"/>
                <w:szCs w:val="20"/>
              </w:rPr>
              <w:t>0%</w:t>
            </w:r>
          </w:p>
        </w:tc>
        <w:tc>
          <w:tcPr>
            <w:tcW w:w="1179" w:type="dxa"/>
            <w:vAlign w:val="bottom"/>
          </w:tcPr>
          <w:p w:rsidR="00446149" w:rsidRPr="00ED00CC" w:rsidRDefault="00446149" w:rsidP="00A24218">
            <w:pPr>
              <w:ind w:firstLineChars="200" w:firstLine="400"/>
              <w:jc w:val="right"/>
              <w:rPr>
                <w:rFonts w:ascii="Arial CYR" w:hAnsi="Arial CYR" w:cs="Arial CYR"/>
                <w:sz w:val="20"/>
                <w:szCs w:val="20"/>
              </w:rPr>
            </w:pPr>
            <w:r w:rsidRPr="00ED00CC">
              <w:rPr>
                <w:rFonts w:ascii="Arial CYR" w:hAnsi="Arial CYR" w:cs="Arial CYR"/>
                <w:sz w:val="20"/>
                <w:szCs w:val="20"/>
              </w:rPr>
              <w:t>0%</w:t>
            </w:r>
          </w:p>
        </w:tc>
        <w:tc>
          <w:tcPr>
            <w:tcW w:w="1134" w:type="dxa"/>
            <w:vAlign w:val="bottom"/>
          </w:tcPr>
          <w:p w:rsidR="00446149" w:rsidRPr="00ED00CC" w:rsidRDefault="00446149" w:rsidP="00A24218">
            <w:pPr>
              <w:ind w:firstLineChars="200" w:firstLine="400"/>
              <w:jc w:val="right"/>
              <w:rPr>
                <w:rFonts w:ascii="Arial CYR" w:hAnsi="Arial CYR" w:cs="Arial CYR"/>
                <w:sz w:val="20"/>
                <w:szCs w:val="20"/>
              </w:rPr>
            </w:pPr>
            <w:r w:rsidRPr="00ED00CC">
              <w:rPr>
                <w:rFonts w:ascii="Arial CYR" w:hAnsi="Arial CYR" w:cs="Arial CYR"/>
                <w:sz w:val="20"/>
                <w:szCs w:val="20"/>
              </w:rPr>
              <w:t>0%</w:t>
            </w:r>
          </w:p>
        </w:tc>
        <w:tc>
          <w:tcPr>
            <w:tcW w:w="1134" w:type="dxa"/>
            <w:vAlign w:val="bottom"/>
          </w:tcPr>
          <w:p w:rsidR="00446149" w:rsidRPr="00ED00CC" w:rsidRDefault="00446149" w:rsidP="00A24218">
            <w:pPr>
              <w:ind w:firstLineChars="200" w:firstLine="400"/>
              <w:jc w:val="right"/>
              <w:rPr>
                <w:rFonts w:ascii="Arial CYR" w:hAnsi="Arial CYR" w:cs="Arial CYR"/>
                <w:sz w:val="20"/>
                <w:szCs w:val="20"/>
              </w:rPr>
            </w:pPr>
            <w:r w:rsidRPr="00ED00CC">
              <w:rPr>
                <w:rFonts w:ascii="Arial CYR" w:hAnsi="Arial CYR" w:cs="Arial CYR"/>
                <w:sz w:val="20"/>
                <w:szCs w:val="20"/>
              </w:rPr>
              <w:t>0%</w:t>
            </w:r>
          </w:p>
        </w:tc>
        <w:tc>
          <w:tcPr>
            <w:tcW w:w="1134" w:type="dxa"/>
            <w:vAlign w:val="bottom"/>
          </w:tcPr>
          <w:p w:rsidR="00446149" w:rsidRPr="00ED00CC" w:rsidRDefault="00446149" w:rsidP="00A24218">
            <w:pPr>
              <w:ind w:firstLineChars="200" w:firstLine="400"/>
              <w:jc w:val="right"/>
              <w:rPr>
                <w:rFonts w:ascii="Arial CYR" w:hAnsi="Arial CYR" w:cs="Arial CYR"/>
                <w:sz w:val="20"/>
                <w:szCs w:val="20"/>
              </w:rPr>
            </w:pPr>
            <w:r w:rsidRPr="00ED00CC">
              <w:rPr>
                <w:rFonts w:ascii="Arial CYR" w:hAnsi="Arial CYR" w:cs="Arial CYR"/>
                <w:sz w:val="20"/>
                <w:szCs w:val="20"/>
              </w:rPr>
              <w:t>0%</w:t>
            </w:r>
          </w:p>
        </w:tc>
        <w:tc>
          <w:tcPr>
            <w:tcW w:w="1276" w:type="dxa"/>
            <w:vAlign w:val="bottom"/>
          </w:tcPr>
          <w:p w:rsidR="00446149" w:rsidRPr="00ED00CC" w:rsidRDefault="00446149" w:rsidP="00A24218">
            <w:pPr>
              <w:ind w:firstLineChars="200" w:firstLine="400"/>
              <w:jc w:val="right"/>
              <w:rPr>
                <w:rFonts w:ascii="Arial CYR" w:hAnsi="Arial CYR" w:cs="Arial CYR"/>
                <w:sz w:val="20"/>
                <w:szCs w:val="20"/>
              </w:rPr>
            </w:pPr>
            <w:r w:rsidRPr="00ED00CC">
              <w:rPr>
                <w:rFonts w:ascii="Arial CYR" w:hAnsi="Arial CYR" w:cs="Arial CYR"/>
                <w:sz w:val="20"/>
                <w:szCs w:val="20"/>
              </w:rPr>
              <w:t>0%</w:t>
            </w:r>
          </w:p>
        </w:tc>
      </w:tr>
      <w:tr w:rsidR="00446149" w:rsidRPr="00ED00CC" w:rsidTr="00A24218">
        <w:trPr>
          <w:trHeight w:val="255"/>
        </w:trPr>
        <w:tc>
          <w:tcPr>
            <w:tcW w:w="3421" w:type="dxa"/>
            <w:noWrap/>
            <w:vAlign w:val="center"/>
          </w:tcPr>
          <w:p w:rsidR="00446149" w:rsidRPr="00671114" w:rsidRDefault="00446149" w:rsidP="00E95223">
            <w:pPr>
              <w:widowControl w:val="0"/>
              <w:spacing w:after="0" w:line="240" w:lineRule="auto"/>
              <w:rPr>
                <w:rFonts w:ascii="Arial CYR" w:hAnsi="Arial CYR" w:cs="Arial CYR"/>
                <w:sz w:val="20"/>
                <w:szCs w:val="20"/>
              </w:rPr>
            </w:pPr>
            <w:r w:rsidRPr="00671114">
              <w:rPr>
                <w:rFonts w:ascii="Arial CYR" w:hAnsi="Arial CYR" w:cs="Arial CYR"/>
                <w:sz w:val="20"/>
                <w:szCs w:val="20"/>
              </w:rPr>
              <w:t>Основные средства</w:t>
            </w:r>
          </w:p>
        </w:tc>
        <w:tc>
          <w:tcPr>
            <w:tcW w:w="1134" w:type="dxa"/>
            <w:noWrap/>
            <w:vAlign w:val="bottom"/>
          </w:tcPr>
          <w:p w:rsidR="00446149" w:rsidRPr="00ED00CC" w:rsidRDefault="00446149" w:rsidP="00A24218">
            <w:pPr>
              <w:ind w:firstLineChars="200" w:firstLine="400"/>
              <w:jc w:val="right"/>
              <w:rPr>
                <w:rFonts w:ascii="Arial CYR" w:hAnsi="Arial CYR" w:cs="Arial CYR"/>
                <w:sz w:val="20"/>
                <w:szCs w:val="20"/>
              </w:rPr>
            </w:pPr>
            <w:r w:rsidRPr="00ED00CC">
              <w:rPr>
                <w:rFonts w:ascii="Arial CYR" w:hAnsi="Arial CYR" w:cs="Arial CYR"/>
                <w:sz w:val="20"/>
                <w:szCs w:val="20"/>
              </w:rPr>
              <w:t>16%</w:t>
            </w:r>
          </w:p>
        </w:tc>
        <w:tc>
          <w:tcPr>
            <w:tcW w:w="1134" w:type="dxa"/>
            <w:noWrap/>
            <w:vAlign w:val="bottom"/>
          </w:tcPr>
          <w:p w:rsidR="00446149" w:rsidRPr="00ED00CC" w:rsidRDefault="00446149" w:rsidP="00A24218">
            <w:pPr>
              <w:ind w:firstLineChars="200" w:firstLine="400"/>
              <w:jc w:val="right"/>
              <w:rPr>
                <w:rFonts w:ascii="Arial CYR" w:hAnsi="Arial CYR" w:cs="Arial CYR"/>
                <w:sz w:val="20"/>
                <w:szCs w:val="20"/>
              </w:rPr>
            </w:pPr>
            <w:r w:rsidRPr="00ED00CC">
              <w:rPr>
                <w:rFonts w:ascii="Arial CYR" w:hAnsi="Arial CYR" w:cs="Arial CYR"/>
                <w:sz w:val="20"/>
                <w:szCs w:val="20"/>
              </w:rPr>
              <w:t>41%</w:t>
            </w:r>
          </w:p>
        </w:tc>
        <w:tc>
          <w:tcPr>
            <w:tcW w:w="1089" w:type="dxa"/>
            <w:noWrap/>
            <w:vAlign w:val="bottom"/>
          </w:tcPr>
          <w:p w:rsidR="00446149" w:rsidRPr="00ED00CC" w:rsidRDefault="00446149" w:rsidP="00A24218">
            <w:pPr>
              <w:ind w:firstLineChars="200" w:firstLine="400"/>
              <w:jc w:val="right"/>
              <w:rPr>
                <w:rFonts w:ascii="Arial CYR" w:hAnsi="Arial CYR" w:cs="Arial CYR"/>
                <w:sz w:val="20"/>
                <w:szCs w:val="20"/>
              </w:rPr>
            </w:pPr>
            <w:r w:rsidRPr="00ED00CC">
              <w:rPr>
                <w:rFonts w:ascii="Arial CYR" w:hAnsi="Arial CYR" w:cs="Arial CYR"/>
                <w:sz w:val="20"/>
                <w:szCs w:val="20"/>
              </w:rPr>
              <w:t>25%</w:t>
            </w:r>
          </w:p>
        </w:tc>
        <w:tc>
          <w:tcPr>
            <w:tcW w:w="1134" w:type="dxa"/>
            <w:vAlign w:val="bottom"/>
          </w:tcPr>
          <w:p w:rsidR="00446149" w:rsidRPr="00ED00CC" w:rsidRDefault="00446149" w:rsidP="00A24218">
            <w:pPr>
              <w:ind w:firstLineChars="200" w:firstLine="400"/>
              <w:jc w:val="right"/>
              <w:rPr>
                <w:rFonts w:ascii="Arial CYR" w:hAnsi="Arial CYR" w:cs="Arial CYR"/>
                <w:sz w:val="20"/>
                <w:szCs w:val="20"/>
              </w:rPr>
            </w:pPr>
            <w:r w:rsidRPr="00ED00CC">
              <w:rPr>
                <w:rFonts w:ascii="Arial CYR" w:hAnsi="Arial CYR" w:cs="Arial CYR"/>
                <w:sz w:val="20"/>
                <w:szCs w:val="20"/>
              </w:rPr>
              <w:t>41%</w:t>
            </w:r>
          </w:p>
        </w:tc>
        <w:tc>
          <w:tcPr>
            <w:tcW w:w="1179" w:type="dxa"/>
            <w:vAlign w:val="bottom"/>
          </w:tcPr>
          <w:p w:rsidR="00446149" w:rsidRPr="00ED00CC" w:rsidRDefault="00446149" w:rsidP="00A24218">
            <w:pPr>
              <w:ind w:firstLineChars="200" w:firstLine="400"/>
              <w:jc w:val="right"/>
              <w:rPr>
                <w:rFonts w:ascii="Arial CYR" w:hAnsi="Arial CYR" w:cs="Arial CYR"/>
                <w:sz w:val="20"/>
                <w:szCs w:val="20"/>
              </w:rPr>
            </w:pPr>
            <w:r w:rsidRPr="00ED00CC">
              <w:rPr>
                <w:rFonts w:ascii="Arial CYR" w:hAnsi="Arial CYR" w:cs="Arial CYR"/>
                <w:sz w:val="20"/>
                <w:szCs w:val="20"/>
              </w:rPr>
              <w:t>42%</w:t>
            </w:r>
          </w:p>
        </w:tc>
        <w:tc>
          <w:tcPr>
            <w:tcW w:w="1134" w:type="dxa"/>
            <w:vAlign w:val="bottom"/>
          </w:tcPr>
          <w:p w:rsidR="00446149" w:rsidRPr="00ED00CC" w:rsidRDefault="00446149" w:rsidP="00A24218">
            <w:pPr>
              <w:ind w:firstLineChars="200" w:firstLine="400"/>
              <w:jc w:val="right"/>
              <w:rPr>
                <w:rFonts w:ascii="Arial CYR" w:hAnsi="Arial CYR" w:cs="Arial CYR"/>
                <w:sz w:val="20"/>
                <w:szCs w:val="20"/>
              </w:rPr>
            </w:pPr>
            <w:r w:rsidRPr="00ED00CC">
              <w:rPr>
                <w:rFonts w:ascii="Arial CYR" w:hAnsi="Arial CYR" w:cs="Arial CYR"/>
                <w:sz w:val="20"/>
                <w:szCs w:val="20"/>
              </w:rPr>
              <w:t>1%</w:t>
            </w:r>
          </w:p>
        </w:tc>
        <w:tc>
          <w:tcPr>
            <w:tcW w:w="1134" w:type="dxa"/>
            <w:vAlign w:val="bottom"/>
          </w:tcPr>
          <w:p w:rsidR="00446149" w:rsidRPr="00ED00CC" w:rsidRDefault="00446149" w:rsidP="00A24218">
            <w:pPr>
              <w:ind w:firstLineChars="200" w:firstLine="400"/>
              <w:jc w:val="right"/>
              <w:rPr>
                <w:rFonts w:ascii="Arial CYR" w:hAnsi="Arial CYR" w:cs="Arial CYR"/>
                <w:sz w:val="20"/>
                <w:szCs w:val="20"/>
              </w:rPr>
            </w:pPr>
            <w:r w:rsidRPr="00ED00CC">
              <w:rPr>
                <w:rFonts w:ascii="Arial CYR" w:hAnsi="Arial CYR" w:cs="Arial CYR"/>
                <w:sz w:val="20"/>
                <w:szCs w:val="20"/>
              </w:rPr>
              <w:t>42%</w:t>
            </w:r>
          </w:p>
        </w:tc>
        <w:tc>
          <w:tcPr>
            <w:tcW w:w="1134" w:type="dxa"/>
            <w:vAlign w:val="bottom"/>
          </w:tcPr>
          <w:p w:rsidR="00446149" w:rsidRPr="00ED00CC" w:rsidRDefault="00446149" w:rsidP="00A24218">
            <w:pPr>
              <w:ind w:firstLineChars="200" w:firstLine="400"/>
              <w:jc w:val="right"/>
              <w:rPr>
                <w:rFonts w:ascii="Arial CYR" w:hAnsi="Arial CYR" w:cs="Arial CYR"/>
                <w:sz w:val="20"/>
                <w:szCs w:val="20"/>
              </w:rPr>
            </w:pPr>
            <w:r w:rsidRPr="00ED00CC">
              <w:rPr>
                <w:rFonts w:ascii="Arial CYR" w:hAnsi="Arial CYR" w:cs="Arial CYR"/>
                <w:sz w:val="20"/>
                <w:szCs w:val="20"/>
              </w:rPr>
              <w:t>41%</w:t>
            </w:r>
          </w:p>
        </w:tc>
        <w:tc>
          <w:tcPr>
            <w:tcW w:w="1276" w:type="dxa"/>
            <w:vAlign w:val="bottom"/>
          </w:tcPr>
          <w:p w:rsidR="00446149" w:rsidRPr="00ED00CC" w:rsidRDefault="00446149" w:rsidP="00A24218">
            <w:pPr>
              <w:ind w:firstLineChars="200" w:firstLine="400"/>
              <w:jc w:val="right"/>
              <w:rPr>
                <w:rFonts w:ascii="Arial CYR" w:hAnsi="Arial CYR" w:cs="Arial CYR"/>
                <w:sz w:val="20"/>
                <w:szCs w:val="20"/>
              </w:rPr>
            </w:pPr>
            <w:r w:rsidRPr="00ED00CC">
              <w:rPr>
                <w:rFonts w:ascii="Arial CYR" w:hAnsi="Arial CYR" w:cs="Arial CYR"/>
                <w:sz w:val="20"/>
                <w:szCs w:val="20"/>
              </w:rPr>
              <w:t>-1%</w:t>
            </w:r>
          </w:p>
        </w:tc>
      </w:tr>
      <w:tr w:rsidR="00446149" w:rsidRPr="00ED00CC" w:rsidTr="00A24218">
        <w:trPr>
          <w:trHeight w:val="255"/>
        </w:trPr>
        <w:tc>
          <w:tcPr>
            <w:tcW w:w="3421" w:type="dxa"/>
            <w:vAlign w:val="center"/>
          </w:tcPr>
          <w:p w:rsidR="00446149" w:rsidRPr="00671114" w:rsidRDefault="00446149" w:rsidP="00E95223">
            <w:pPr>
              <w:widowControl w:val="0"/>
              <w:spacing w:after="0" w:line="240" w:lineRule="auto"/>
              <w:rPr>
                <w:rFonts w:ascii="Arial CYR" w:hAnsi="Arial CYR" w:cs="Arial CYR"/>
                <w:sz w:val="20"/>
                <w:szCs w:val="20"/>
              </w:rPr>
            </w:pPr>
            <w:r w:rsidRPr="00671114">
              <w:rPr>
                <w:rFonts w:ascii="Arial CYR" w:hAnsi="Arial CYR" w:cs="Arial CYR"/>
                <w:sz w:val="20"/>
                <w:szCs w:val="20"/>
              </w:rPr>
              <w:t>Незавершённое строительство</w:t>
            </w:r>
          </w:p>
        </w:tc>
        <w:tc>
          <w:tcPr>
            <w:tcW w:w="1134" w:type="dxa"/>
            <w:noWrap/>
            <w:vAlign w:val="bottom"/>
          </w:tcPr>
          <w:p w:rsidR="00446149" w:rsidRPr="00ED00CC" w:rsidRDefault="00446149" w:rsidP="00A24218">
            <w:pPr>
              <w:ind w:firstLineChars="200" w:firstLine="400"/>
              <w:jc w:val="right"/>
              <w:rPr>
                <w:rFonts w:ascii="Arial CYR" w:hAnsi="Arial CYR" w:cs="Arial CYR"/>
                <w:sz w:val="20"/>
                <w:szCs w:val="20"/>
              </w:rPr>
            </w:pPr>
            <w:r w:rsidRPr="00ED00CC">
              <w:rPr>
                <w:rFonts w:ascii="Arial CYR" w:hAnsi="Arial CYR" w:cs="Arial CYR"/>
                <w:sz w:val="20"/>
                <w:szCs w:val="20"/>
              </w:rPr>
              <w:t>21%</w:t>
            </w:r>
          </w:p>
        </w:tc>
        <w:tc>
          <w:tcPr>
            <w:tcW w:w="1134" w:type="dxa"/>
            <w:noWrap/>
            <w:vAlign w:val="bottom"/>
          </w:tcPr>
          <w:p w:rsidR="00446149" w:rsidRPr="00ED00CC" w:rsidRDefault="00446149" w:rsidP="00A24218">
            <w:pPr>
              <w:ind w:firstLineChars="200" w:firstLine="400"/>
              <w:jc w:val="right"/>
              <w:rPr>
                <w:rFonts w:ascii="Arial CYR" w:hAnsi="Arial CYR" w:cs="Arial CYR"/>
                <w:sz w:val="20"/>
                <w:szCs w:val="20"/>
              </w:rPr>
            </w:pPr>
            <w:r w:rsidRPr="00ED00CC">
              <w:rPr>
                <w:rFonts w:ascii="Arial CYR" w:hAnsi="Arial CYR" w:cs="Arial CYR"/>
                <w:sz w:val="20"/>
                <w:szCs w:val="20"/>
              </w:rPr>
              <w:t>1%</w:t>
            </w:r>
          </w:p>
        </w:tc>
        <w:tc>
          <w:tcPr>
            <w:tcW w:w="1089" w:type="dxa"/>
            <w:noWrap/>
            <w:vAlign w:val="bottom"/>
          </w:tcPr>
          <w:p w:rsidR="00446149" w:rsidRPr="00ED00CC" w:rsidRDefault="00446149" w:rsidP="00A24218">
            <w:pPr>
              <w:ind w:firstLineChars="200" w:firstLine="400"/>
              <w:jc w:val="right"/>
              <w:rPr>
                <w:rFonts w:ascii="Arial CYR" w:hAnsi="Arial CYR" w:cs="Arial CYR"/>
                <w:sz w:val="20"/>
                <w:szCs w:val="20"/>
              </w:rPr>
            </w:pPr>
            <w:r w:rsidRPr="00ED00CC">
              <w:rPr>
                <w:rFonts w:ascii="Arial CYR" w:hAnsi="Arial CYR" w:cs="Arial CYR"/>
                <w:sz w:val="20"/>
                <w:szCs w:val="20"/>
              </w:rPr>
              <w:t>-20%</w:t>
            </w:r>
          </w:p>
        </w:tc>
        <w:tc>
          <w:tcPr>
            <w:tcW w:w="1134" w:type="dxa"/>
            <w:vAlign w:val="bottom"/>
          </w:tcPr>
          <w:p w:rsidR="00446149" w:rsidRPr="00ED00CC" w:rsidRDefault="00446149" w:rsidP="00A24218">
            <w:pPr>
              <w:ind w:firstLineChars="200" w:firstLine="400"/>
              <w:jc w:val="right"/>
              <w:rPr>
                <w:rFonts w:ascii="Arial CYR" w:hAnsi="Arial CYR" w:cs="Arial CYR"/>
                <w:sz w:val="20"/>
                <w:szCs w:val="20"/>
              </w:rPr>
            </w:pPr>
            <w:r w:rsidRPr="00ED00CC">
              <w:rPr>
                <w:rFonts w:ascii="Arial CYR" w:hAnsi="Arial CYR" w:cs="Arial CYR"/>
                <w:sz w:val="20"/>
                <w:szCs w:val="20"/>
              </w:rPr>
              <w:t>1%</w:t>
            </w:r>
          </w:p>
        </w:tc>
        <w:tc>
          <w:tcPr>
            <w:tcW w:w="1179" w:type="dxa"/>
            <w:vAlign w:val="bottom"/>
          </w:tcPr>
          <w:p w:rsidR="00446149" w:rsidRPr="00ED00CC" w:rsidRDefault="00446149" w:rsidP="00A24218">
            <w:pPr>
              <w:ind w:firstLineChars="200" w:firstLine="400"/>
              <w:jc w:val="right"/>
              <w:rPr>
                <w:rFonts w:ascii="Arial CYR" w:hAnsi="Arial CYR" w:cs="Arial CYR"/>
                <w:sz w:val="20"/>
                <w:szCs w:val="20"/>
              </w:rPr>
            </w:pPr>
            <w:r w:rsidRPr="00ED00CC">
              <w:rPr>
                <w:rFonts w:ascii="Arial CYR" w:hAnsi="Arial CYR" w:cs="Arial CYR"/>
                <w:sz w:val="20"/>
                <w:szCs w:val="20"/>
              </w:rPr>
              <w:t>5%</w:t>
            </w:r>
          </w:p>
        </w:tc>
        <w:tc>
          <w:tcPr>
            <w:tcW w:w="1134" w:type="dxa"/>
            <w:vAlign w:val="bottom"/>
          </w:tcPr>
          <w:p w:rsidR="00446149" w:rsidRPr="00ED00CC" w:rsidRDefault="00446149" w:rsidP="00A24218">
            <w:pPr>
              <w:ind w:firstLineChars="200" w:firstLine="400"/>
              <w:jc w:val="right"/>
              <w:rPr>
                <w:rFonts w:ascii="Arial CYR" w:hAnsi="Arial CYR" w:cs="Arial CYR"/>
                <w:sz w:val="20"/>
                <w:szCs w:val="20"/>
              </w:rPr>
            </w:pPr>
            <w:r w:rsidRPr="00ED00CC">
              <w:rPr>
                <w:rFonts w:ascii="Arial CYR" w:hAnsi="Arial CYR" w:cs="Arial CYR"/>
                <w:sz w:val="20"/>
                <w:szCs w:val="20"/>
              </w:rPr>
              <w:t>4%</w:t>
            </w:r>
          </w:p>
        </w:tc>
        <w:tc>
          <w:tcPr>
            <w:tcW w:w="1134" w:type="dxa"/>
            <w:vAlign w:val="bottom"/>
          </w:tcPr>
          <w:p w:rsidR="00446149" w:rsidRPr="00ED00CC" w:rsidRDefault="00446149" w:rsidP="00A24218">
            <w:pPr>
              <w:ind w:firstLineChars="200" w:firstLine="400"/>
              <w:jc w:val="right"/>
              <w:rPr>
                <w:rFonts w:ascii="Arial CYR" w:hAnsi="Arial CYR" w:cs="Arial CYR"/>
                <w:sz w:val="20"/>
                <w:szCs w:val="20"/>
              </w:rPr>
            </w:pPr>
            <w:r w:rsidRPr="00ED00CC">
              <w:rPr>
                <w:rFonts w:ascii="Arial CYR" w:hAnsi="Arial CYR" w:cs="Arial CYR"/>
                <w:sz w:val="20"/>
                <w:szCs w:val="20"/>
              </w:rPr>
              <w:t>5%</w:t>
            </w:r>
          </w:p>
        </w:tc>
        <w:tc>
          <w:tcPr>
            <w:tcW w:w="1134" w:type="dxa"/>
            <w:vAlign w:val="bottom"/>
          </w:tcPr>
          <w:p w:rsidR="00446149" w:rsidRPr="00ED00CC" w:rsidRDefault="00446149" w:rsidP="00A24218">
            <w:pPr>
              <w:ind w:firstLineChars="200" w:firstLine="400"/>
              <w:jc w:val="right"/>
              <w:rPr>
                <w:rFonts w:ascii="Arial CYR" w:hAnsi="Arial CYR" w:cs="Arial CYR"/>
                <w:sz w:val="20"/>
                <w:szCs w:val="20"/>
              </w:rPr>
            </w:pPr>
            <w:r w:rsidRPr="00ED00CC">
              <w:rPr>
                <w:rFonts w:ascii="Arial CYR" w:hAnsi="Arial CYR" w:cs="Arial CYR"/>
                <w:sz w:val="20"/>
                <w:szCs w:val="20"/>
              </w:rPr>
              <w:t>6%</w:t>
            </w:r>
          </w:p>
        </w:tc>
        <w:tc>
          <w:tcPr>
            <w:tcW w:w="1276" w:type="dxa"/>
            <w:vAlign w:val="bottom"/>
          </w:tcPr>
          <w:p w:rsidR="00446149" w:rsidRPr="00ED00CC" w:rsidRDefault="00446149" w:rsidP="00A24218">
            <w:pPr>
              <w:ind w:firstLineChars="200" w:firstLine="400"/>
              <w:jc w:val="right"/>
              <w:rPr>
                <w:rFonts w:ascii="Arial CYR" w:hAnsi="Arial CYR" w:cs="Arial CYR"/>
                <w:sz w:val="20"/>
                <w:szCs w:val="20"/>
              </w:rPr>
            </w:pPr>
            <w:r w:rsidRPr="00ED00CC">
              <w:rPr>
                <w:rFonts w:ascii="Arial CYR" w:hAnsi="Arial CYR" w:cs="Arial CYR"/>
                <w:sz w:val="20"/>
                <w:szCs w:val="20"/>
              </w:rPr>
              <w:t>1%</w:t>
            </w:r>
          </w:p>
        </w:tc>
      </w:tr>
      <w:tr w:rsidR="00446149" w:rsidRPr="00ED00CC" w:rsidTr="00A24218">
        <w:trPr>
          <w:trHeight w:val="255"/>
        </w:trPr>
        <w:tc>
          <w:tcPr>
            <w:tcW w:w="3421" w:type="dxa"/>
            <w:vAlign w:val="center"/>
          </w:tcPr>
          <w:p w:rsidR="00446149" w:rsidRPr="00671114" w:rsidRDefault="00446149" w:rsidP="00E95223">
            <w:pPr>
              <w:widowControl w:val="0"/>
              <w:spacing w:after="0" w:line="240" w:lineRule="auto"/>
              <w:rPr>
                <w:rFonts w:ascii="Arial CYR" w:hAnsi="Arial CYR" w:cs="Arial CYR"/>
                <w:sz w:val="20"/>
                <w:szCs w:val="20"/>
              </w:rPr>
            </w:pPr>
            <w:r w:rsidRPr="00671114">
              <w:rPr>
                <w:rFonts w:ascii="Arial CYR" w:hAnsi="Arial CYR" w:cs="Arial CYR"/>
                <w:sz w:val="20"/>
                <w:szCs w:val="20"/>
              </w:rPr>
              <w:t>Долгосрочные финансовые вложения</w:t>
            </w:r>
          </w:p>
        </w:tc>
        <w:tc>
          <w:tcPr>
            <w:tcW w:w="1134" w:type="dxa"/>
            <w:noWrap/>
            <w:vAlign w:val="bottom"/>
          </w:tcPr>
          <w:p w:rsidR="00446149" w:rsidRPr="00ED00CC" w:rsidRDefault="00446149" w:rsidP="00A24218">
            <w:pPr>
              <w:ind w:firstLineChars="200" w:firstLine="400"/>
              <w:jc w:val="right"/>
              <w:rPr>
                <w:rFonts w:ascii="Arial CYR" w:hAnsi="Arial CYR" w:cs="Arial CYR"/>
                <w:sz w:val="20"/>
                <w:szCs w:val="20"/>
              </w:rPr>
            </w:pPr>
            <w:r w:rsidRPr="00ED00CC">
              <w:rPr>
                <w:rFonts w:ascii="Arial CYR" w:hAnsi="Arial CYR" w:cs="Arial CYR"/>
                <w:sz w:val="20"/>
                <w:szCs w:val="20"/>
              </w:rPr>
              <w:t>62%</w:t>
            </w:r>
          </w:p>
        </w:tc>
        <w:tc>
          <w:tcPr>
            <w:tcW w:w="1134" w:type="dxa"/>
            <w:noWrap/>
            <w:vAlign w:val="bottom"/>
          </w:tcPr>
          <w:p w:rsidR="00446149" w:rsidRPr="00ED00CC" w:rsidRDefault="00446149" w:rsidP="00A24218">
            <w:pPr>
              <w:ind w:firstLineChars="200" w:firstLine="400"/>
              <w:jc w:val="right"/>
              <w:rPr>
                <w:rFonts w:ascii="Arial CYR" w:hAnsi="Arial CYR" w:cs="Arial CYR"/>
                <w:sz w:val="20"/>
                <w:szCs w:val="20"/>
              </w:rPr>
            </w:pPr>
            <w:r w:rsidRPr="00ED00CC">
              <w:rPr>
                <w:rFonts w:ascii="Arial CYR" w:hAnsi="Arial CYR" w:cs="Arial CYR"/>
                <w:sz w:val="20"/>
                <w:szCs w:val="20"/>
              </w:rPr>
              <w:t>57%</w:t>
            </w:r>
          </w:p>
        </w:tc>
        <w:tc>
          <w:tcPr>
            <w:tcW w:w="1089" w:type="dxa"/>
            <w:noWrap/>
            <w:vAlign w:val="bottom"/>
          </w:tcPr>
          <w:p w:rsidR="00446149" w:rsidRPr="00ED00CC" w:rsidRDefault="00446149" w:rsidP="00A24218">
            <w:pPr>
              <w:ind w:firstLineChars="200" w:firstLine="400"/>
              <w:jc w:val="right"/>
              <w:rPr>
                <w:rFonts w:ascii="Arial CYR" w:hAnsi="Arial CYR" w:cs="Arial CYR"/>
                <w:sz w:val="20"/>
                <w:szCs w:val="20"/>
              </w:rPr>
            </w:pPr>
            <w:r w:rsidRPr="00ED00CC">
              <w:rPr>
                <w:rFonts w:ascii="Arial CYR" w:hAnsi="Arial CYR" w:cs="Arial CYR"/>
                <w:sz w:val="20"/>
                <w:szCs w:val="20"/>
              </w:rPr>
              <w:t>-5%</w:t>
            </w:r>
          </w:p>
        </w:tc>
        <w:tc>
          <w:tcPr>
            <w:tcW w:w="1134" w:type="dxa"/>
            <w:vAlign w:val="bottom"/>
          </w:tcPr>
          <w:p w:rsidR="00446149" w:rsidRPr="00ED00CC" w:rsidRDefault="00446149" w:rsidP="00A24218">
            <w:pPr>
              <w:ind w:firstLineChars="200" w:firstLine="400"/>
              <w:jc w:val="right"/>
              <w:rPr>
                <w:rFonts w:ascii="Arial CYR" w:hAnsi="Arial CYR" w:cs="Arial CYR"/>
                <w:sz w:val="20"/>
                <w:szCs w:val="20"/>
              </w:rPr>
            </w:pPr>
            <w:r w:rsidRPr="00ED00CC">
              <w:rPr>
                <w:rFonts w:ascii="Arial CYR" w:hAnsi="Arial CYR" w:cs="Arial CYR"/>
                <w:sz w:val="20"/>
                <w:szCs w:val="20"/>
              </w:rPr>
              <w:t>57%</w:t>
            </w:r>
          </w:p>
        </w:tc>
        <w:tc>
          <w:tcPr>
            <w:tcW w:w="1179" w:type="dxa"/>
            <w:vAlign w:val="bottom"/>
          </w:tcPr>
          <w:p w:rsidR="00446149" w:rsidRPr="00ED00CC" w:rsidRDefault="00446149" w:rsidP="00A24218">
            <w:pPr>
              <w:ind w:firstLineChars="200" w:firstLine="400"/>
              <w:jc w:val="right"/>
              <w:rPr>
                <w:rFonts w:ascii="Arial CYR" w:hAnsi="Arial CYR" w:cs="Arial CYR"/>
                <w:sz w:val="20"/>
                <w:szCs w:val="20"/>
              </w:rPr>
            </w:pPr>
            <w:r w:rsidRPr="00ED00CC">
              <w:rPr>
                <w:rFonts w:ascii="Arial CYR" w:hAnsi="Arial CYR" w:cs="Arial CYR"/>
                <w:sz w:val="20"/>
                <w:szCs w:val="20"/>
              </w:rPr>
              <w:t>53%</w:t>
            </w:r>
          </w:p>
        </w:tc>
        <w:tc>
          <w:tcPr>
            <w:tcW w:w="1134" w:type="dxa"/>
            <w:vAlign w:val="bottom"/>
          </w:tcPr>
          <w:p w:rsidR="00446149" w:rsidRPr="00ED00CC" w:rsidRDefault="00446149" w:rsidP="00A24218">
            <w:pPr>
              <w:ind w:firstLineChars="200" w:firstLine="400"/>
              <w:jc w:val="right"/>
              <w:rPr>
                <w:rFonts w:ascii="Arial CYR" w:hAnsi="Arial CYR" w:cs="Arial CYR"/>
                <w:sz w:val="20"/>
                <w:szCs w:val="20"/>
              </w:rPr>
            </w:pPr>
            <w:r w:rsidRPr="00ED00CC">
              <w:rPr>
                <w:rFonts w:ascii="Arial CYR" w:hAnsi="Arial CYR" w:cs="Arial CYR"/>
                <w:sz w:val="20"/>
                <w:szCs w:val="20"/>
              </w:rPr>
              <w:t>-4%</w:t>
            </w:r>
          </w:p>
        </w:tc>
        <w:tc>
          <w:tcPr>
            <w:tcW w:w="1134" w:type="dxa"/>
            <w:vAlign w:val="bottom"/>
          </w:tcPr>
          <w:p w:rsidR="00446149" w:rsidRPr="00ED00CC" w:rsidRDefault="00446149" w:rsidP="00A24218">
            <w:pPr>
              <w:ind w:firstLineChars="200" w:firstLine="400"/>
              <w:jc w:val="right"/>
              <w:rPr>
                <w:rFonts w:ascii="Arial CYR" w:hAnsi="Arial CYR" w:cs="Arial CYR"/>
                <w:sz w:val="20"/>
                <w:szCs w:val="20"/>
              </w:rPr>
            </w:pPr>
            <w:r w:rsidRPr="00ED00CC">
              <w:rPr>
                <w:rFonts w:ascii="Arial CYR" w:hAnsi="Arial CYR" w:cs="Arial CYR"/>
                <w:sz w:val="20"/>
                <w:szCs w:val="20"/>
              </w:rPr>
              <w:t>53%</w:t>
            </w:r>
          </w:p>
        </w:tc>
        <w:tc>
          <w:tcPr>
            <w:tcW w:w="1134" w:type="dxa"/>
            <w:vAlign w:val="bottom"/>
          </w:tcPr>
          <w:p w:rsidR="00446149" w:rsidRPr="00ED00CC" w:rsidRDefault="00446149" w:rsidP="00A24218">
            <w:pPr>
              <w:ind w:firstLineChars="200" w:firstLine="400"/>
              <w:jc w:val="right"/>
              <w:rPr>
                <w:rFonts w:ascii="Arial CYR" w:hAnsi="Arial CYR" w:cs="Arial CYR"/>
                <w:sz w:val="20"/>
                <w:szCs w:val="20"/>
              </w:rPr>
            </w:pPr>
            <w:r w:rsidRPr="00ED00CC">
              <w:rPr>
                <w:rFonts w:ascii="Arial CYR" w:hAnsi="Arial CYR" w:cs="Arial CYR"/>
                <w:sz w:val="20"/>
                <w:szCs w:val="20"/>
              </w:rPr>
              <w:t>52%</w:t>
            </w:r>
          </w:p>
        </w:tc>
        <w:tc>
          <w:tcPr>
            <w:tcW w:w="1276" w:type="dxa"/>
            <w:vAlign w:val="bottom"/>
          </w:tcPr>
          <w:p w:rsidR="00446149" w:rsidRPr="00ED00CC" w:rsidRDefault="00446149" w:rsidP="00A24218">
            <w:pPr>
              <w:ind w:firstLineChars="200" w:firstLine="400"/>
              <w:jc w:val="right"/>
              <w:rPr>
                <w:rFonts w:ascii="Arial CYR" w:hAnsi="Arial CYR" w:cs="Arial CYR"/>
                <w:sz w:val="20"/>
                <w:szCs w:val="20"/>
              </w:rPr>
            </w:pPr>
            <w:r w:rsidRPr="00ED00CC">
              <w:rPr>
                <w:rFonts w:ascii="Arial CYR" w:hAnsi="Arial CYR" w:cs="Arial CYR"/>
                <w:sz w:val="20"/>
                <w:szCs w:val="20"/>
              </w:rPr>
              <w:t>-1%</w:t>
            </w:r>
          </w:p>
        </w:tc>
      </w:tr>
      <w:tr w:rsidR="00446149" w:rsidRPr="00ED00CC" w:rsidTr="00A24218">
        <w:trPr>
          <w:trHeight w:val="255"/>
        </w:trPr>
        <w:tc>
          <w:tcPr>
            <w:tcW w:w="3421" w:type="dxa"/>
            <w:noWrap/>
            <w:vAlign w:val="center"/>
          </w:tcPr>
          <w:p w:rsidR="00446149" w:rsidRPr="00671114" w:rsidRDefault="00446149" w:rsidP="00E95223">
            <w:pPr>
              <w:widowControl w:val="0"/>
              <w:spacing w:after="0" w:line="240" w:lineRule="auto"/>
              <w:rPr>
                <w:rFonts w:ascii="Arial CYR" w:hAnsi="Arial CYR" w:cs="Arial CYR"/>
                <w:b/>
                <w:bCs/>
                <w:sz w:val="20"/>
                <w:szCs w:val="20"/>
              </w:rPr>
            </w:pPr>
            <w:r w:rsidRPr="00671114">
              <w:rPr>
                <w:rFonts w:ascii="Arial CYR" w:hAnsi="Arial CYR" w:cs="Arial CYR"/>
                <w:b/>
                <w:bCs/>
                <w:sz w:val="20"/>
                <w:szCs w:val="20"/>
              </w:rPr>
              <w:t>==Итого постоянных активов</w:t>
            </w:r>
          </w:p>
        </w:tc>
        <w:tc>
          <w:tcPr>
            <w:tcW w:w="1134" w:type="dxa"/>
            <w:noWrap/>
            <w:vAlign w:val="bottom"/>
          </w:tcPr>
          <w:p w:rsidR="00446149" w:rsidRPr="00ED00CC" w:rsidRDefault="00446149" w:rsidP="00A24218">
            <w:pPr>
              <w:ind w:firstLineChars="200" w:firstLine="400"/>
              <w:jc w:val="right"/>
              <w:rPr>
                <w:rFonts w:ascii="Arial CYR" w:hAnsi="Arial CYR" w:cs="Arial CYR"/>
                <w:sz w:val="20"/>
                <w:szCs w:val="20"/>
              </w:rPr>
            </w:pPr>
            <w:r w:rsidRPr="00ED00CC">
              <w:rPr>
                <w:rFonts w:ascii="Arial CYR" w:hAnsi="Arial CYR" w:cs="Arial CYR"/>
                <w:sz w:val="20"/>
                <w:szCs w:val="20"/>
              </w:rPr>
              <w:t>100%</w:t>
            </w:r>
          </w:p>
        </w:tc>
        <w:tc>
          <w:tcPr>
            <w:tcW w:w="1134" w:type="dxa"/>
            <w:noWrap/>
            <w:vAlign w:val="bottom"/>
          </w:tcPr>
          <w:p w:rsidR="00446149" w:rsidRPr="00ED00CC" w:rsidRDefault="00446149" w:rsidP="00A24218">
            <w:pPr>
              <w:ind w:firstLineChars="200" w:firstLine="400"/>
              <w:jc w:val="right"/>
              <w:rPr>
                <w:rFonts w:ascii="Arial CYR" w:hAnsi="Arial CYR" w:cs="Arial CYR"/>
                <w:sz w:val="20"/>
                <w:szCs w:val="20"/>
              </w:rPr>
            </w:pPr>
            <w:r w:rsidRPr="00ED00CC">
              <w:rPr>
                <w:rFonts w:ascii="Arial CYR" w:hAnsi="Arial CYR" w:cs="Arial CYR"/>
                <w:sz w:val="20"/>
                <w:szCs w:val="20"/>
              </w:rPr>
              <w:t>100%</w:t>
            </w:r>
          </w:p>
        </w:tc>
        <w:tc>
          <w:tcPr>
            <w:tcW w:w="1089" w:type="dxa"/>
            <w:noWrap/>
            <w:vAlign w:val="bottom"/>
          </w:tcPr>
          <w:p w:rsidR="00446149" w:rsidRPr="00ED00CC" w:rsidRDefault="00446149" w:rsidP="00A24218">
            <w:pPr>
              <w:ind w:firstLineChars="200" w:firstLine="400"/>
              <w:jc w:val="right"/>
              <w:rPr>
                <w:rFonts w:ascii="Arial CYR" w:hAnsi="Arial CYR" w:cs="Arial CYR"/>
                <w:sz w:val="20"/>
                <w:szCs w:val="20"/>
              </w:rPr>
            </w:pPr>
            <w:r w:rsidRPr="00ED00CC">
              <w:rPr>
                <w:rFonts w:ascii="Arial CYR" w:hAnsi="Arial CYR" w:cs="Arial CYR"/>
                <w:sz w:val="20"/>
                <w:szCs w:val="20"/>
              </w:rPr>
              <w:t>0%</w:t>
            </w:r>
          </w:p>
        </w:tc>
        <w:tc>
          <w:tcPr>
            <w:tcW w:w="1134" w:type="dxa"/>
            <w:vAlign w:val="bottom"/>
          </w:tcPr>
          <w:p w:rsidR="00446149" w:rsidRPr="00ED00CC" w:rsidRDefault="00446149" w:rsidP="00A24218">
            <w:pPr>
              <w:ind w:firstLineChars="200" w:firstLine="400"/>
              <w:jc w:val="right"/>
              <w:rPr>
                <w:rFonts w:ascii="Arial CYR" w:hAnsi="Arial CYR" w:cs="Arial CYR"/>
                <w:sz w:val="20"/>
                <w:szCs w:val="20"/>
              </w:rPr>
            </w:pPr>
            <w:r w:rsidRPr="00ED00CC">
              <w:rPr>
                <w:rFonts w:ascii="Arial CYR" w:hAnsi="Arial CYR" w:cs="Arial CYR"/>
                <w:sz w:val="20"/>
                <w:szCs w:val="20"/>
              </w:rPr>
              <w:t>100%</w:t>
            </w:r>
          </w:p>
        </w:tc>
        <w:tc>
          <w:tcPr>
            <w:tcW w:w="1179" w:type="dxa"/>
            <w:vAlign w:val="bottom"/>
          </w:tcPr>
          <w:p w:rsidR="00446149" w:rsidRPr="00ED00CC" w:rsidRDefault="00446149" w:rsidP="00A24218">
            <w:pPr>
              <w:ind w:firstLineChars="200" w:firstLine="400"/>
              <w:jc w:val="right"/>
              <w:rPr>
                <w:rFonts w:ascii="Arial CYR" w:hAnsi="Arial CYR" w:cs="Arial CYR"/>
                <w:sz w:val="20"/>
                <w:szCs w:val="20"/>
              </w:rPr>
            </w:pPr>
            <w:r w:rsidRPr="00ED00CC">
              <w:rPr>
                <w:rFonts w:ascii="Arial CYR" w:hAnsi="Arial CYR" w:cs="Arial CYR"/>
                <w:sz w:val="20"/>
                <w:szCs w:val="20"/>
              </w:rPr>
              <w:t>100%</w:t>
            </w:r>
          </w:p>
        </w:tc>
        <w:tc>
          <w:tcPr>
            <w:tcW w:w="1134" w:type="dxa"/>
            <w:vAlign w:val="bottom"/>
          </w:tcPr>
          <w:p w:rsidR="00446149" w:rsidRPr="00ED00CC" w:rsidRDefault="00446149" w:rsidP="00A24218">
            <w:pPr>
              <w:ind w:firstLineChars="200" w:firstLine="400"/>
              <w:jc w:val="right"/>
              <w:rPr>
                <w:rFonts w:ascii="Arial CYR" w:hAnsi="Arial CYR" w:cs="Arial CYR"/>
                <w:sz w:val="20"/>
                <w:szCs w:val="20"/>
              </w:rPr>
            </w:pPr>
            <w:r w:rsidRPr="00ED00CC">
              <w:rPr>
                <w:rFonts w:ascii="Arial CYR" w:hAnsi="Arial CYR" w:cs="Arial CYR"/>
                <w:sz w:val="20"/>
                <w:szCs w:val="20"/>
              </w:rPr>
              <w:t>0%</w:t>
            </w:r>
          </w:p>
        </w:tc>
        <w:tc>
          <w:tcPr>
            <w:tcW w:w="1134" w:type="dxa"/>
            <w:vAlign w:val="bottom"/>
          </w:tcPr>
          <w:p w:rsidR="00446149" w:rsidRPr="00ED00CC" w:rsidRDefault="00446149" w:rsidP="00A24218">
            <w:pPr>
              <w:ind w:firstLineChars="200" w:firstLine="400"/>
              <w:jc w:val="right"/>
              <w:rPr>
                <w:rFonts w:ascii="Arial CYR" w:hAnsi="Arial CYR" w:cs="Arial CYR"/>
                <w:sz w:val="20"/>
                <w:szCs w:val="20"/>
              </w:rPr>
            </w:pPr>
            <w:r w:rsidRPr="00ED00CC">
              <w:rPr>
                <w:rFonts w:ascii="Arial CYR" w:hAnsi="Arial CYR" w:cs="Arial CYR"/>
                <w:sz w:val="20"/>
                <w:szCs w:val="20"/>
              </w:rPr>
              <w:t>100%</w:t>
            </w:r>
          </w:p>
        </w:tc>
        <w:tc>
          <w:tcPr>
            <w:tcW w:w="1134" w:type="dxa"/>
            <w:vAlign w:val="bottom"/>
          </w:tcPr>
          <w:p w:rsidR="00446149" w:rsidRPr="00ED00CC" w:rsidRDefault="00446149" w:rsidP="00A24218">
            <w:pPr>
              <w:ind w:firstLineChars="200" w:firstLine="400"/>
              <w:jc w:val="right"/>
              <w:rPr>
                <w:rFonts w:ascii="Arial CYR" w:hAnsi="Arial CYR" w:cs="Arial CYR"/>
                <w:sz w:val="20"/>
                <w:szCs w:val="20"/>
              </w:rPr>
            </w:pPr>
            <w:r w:rsidRPr="00ED00CC">
              <w:rPr>
                <w:rFonts w:ascii="Arial CYR" w:hAnsi="Arial CYR" w:cs="Arial CYR"/>
                <w:sz w:val="20"/>
                <w:szCs w:val="20"/>
              </w:rPr>
              <w:t>100%</w:t>
            </w:r>
          </w:p>
        </w:tc>
        <w:tc>
          <w:tcPr>
            <w:tcW w:w="1276" w:type="dxa"/>
            <w:vAlign w:val="bottom"/>
          </w:tcPr>
          <w:p w:rsidR="00446149" w:rsidRPr="00ED00CC" w:rsidRDefault="00446149" w:rsidP="00A24218">
            <w:pPr>
              <w:ind w:firstLineChars="200" w:firstLine="400"/>
              <w:jc w:val="right"/>
              <w:rPr>
                <w:rFonts w:ascii="Arial CYR" w:hAnsi="Arial CYR" w:cs="Arial CYR"/>
                <w:sz w:val="20"/>
                <w:szCs w:val="20"/>
              </w:rPr>
            </w:pPr>
            <w:r w:rsidRPr="00ED00CC">
              <w:rPr>
                <w:rFonts w:ascii="Arial CYR" w:hAnsi="Arial CYR" w:cs="Arial CYR"/>
                <w:sz w:val="20"/>
                <w:szCs w:val="20"/>
              </w:rPr>
              <w:t>0%</w:t>
            </w:r>
          </w:p>
        </w:tc>
      </w:tr>
      <w:tr w:rsidR="00446149" w:rsidRPr="00ED00CC" w:rsidTr="00A24218">
        <w:trPr>
          <w:trHeight w:val="255"/>
        </w:trPr>
        <w:tc>
          <w:tcPr>
            <w:tcW w:w="3421" w:type="dxa"/>
            <w:noWrap/>
            <w:vAlign w:val="center"/>
          </w:tcPr>
          <w:p w:rsidR="00446149" w:rsidRPr="00671114" w:rsidRDefault="00446149" w:rsidP="00E95223">
            <w:pPr>
              <w:widowControl w:val="0"/>
              <w:spacing w:after="0" w:line="240" w:lineRule="auto"/>
              <w:rPr>
                <w:rFonts w:ascii="Arial CYR" w:hAnsi="Arial CYR" w:cs="Arial CYR"/>
                <w:i/>
                <w:iCs/>
                <w:sz w:val="20"/>
                <w:szCs w:val="20"/>
              </w:rPr>
            </w:pPr>
            <w:r w:rsidRPr="00671114">
              <w:rPr>
                <w:rFonts w:ascii="Arial CYR" w:hAnsi="Arial CYR" w:cs="Arial CYR"/>
                <w:i/>
                <w:iCs/>
                <w:sz w:val="20"/>
                <w:szCs w:val="20"/>
              </w:rPr>
              <w:t>Доля в общих активах</w:t>
            </w:r>
          </w:p>
        </w:tc>
        <w:tc>
          <w:tcPr>
            <w:tcW w:w="1134" w:type="dxa"/>
            <w:noWrap/>
            <w:vAlign w:val="bottom"/>
          </w:tcPr>
          <w:p w:rsidR="00446149" w:rsidRPr="00ED00CC" w:rsidRDefault="00446149" w:rsidP="00A24218">
            <w:pPr>
              <w:jc w:val="right"/>
              <w:rPr>
                <w:rFonts w:ascii="Arial CYR" w:hAnsi="Arial CYR" w:cs="Arial CYR"/>
                <w:b/>
                <w:bCs/>
                <w:i/>
                <w:iCs/>
                <w:sz w:val="20"/>
                <w:szCs w:val="20"/>
              </w:rPr>
            </w:pPr>
            <w:r w:rsidRPr="00ED00CC">
              <w:rPr>
                <w:rFonts w:ascii="Arial CYR" w:hAnsi="Arial CYR" w:cs="Arial CYR"/>
                <w:b/>
                <w:bCs/>
                <w:i/>
                <w:iCs/>
                <w:sz w:val="20"/>
                <w:szCs w:val="20"/>
              </w:rPr>
              <w:t>61%</w:t>
            </w:r>
          </w:p>
        </w:tc>
        <w:tc>
          <w:tcPr>
            <w:tcW w:w="1134" w:type="dxa"/>
            <w:noWrap/>
            <w:vAlign w:val="bottom"/>
          </w:tcPr>
          <w:p w:rsidR="00446149" w:rsidRPr="00ED00CC" w:rsidRDefault="00446149" w:rsidP="00A24218">
            <w:pPr>
              <w:jc w:val="right"/>
              <w:rPr>
                <w:rFonts w:ascii="Arial CYR" w:hAnsi="Arial CYR" w:cs="Arial CYR"/>
                <w:b/>
                <w:bCs/>
                <w:i/>
                <w:iCs/>
                <w:sz w:val="20"/>
                <w:szCs w:val="20"/>
              </w:rPr>
            </w:pPr>
            <w:r w:rsidRPr="00ED00CC">
              <w:rPr>
                <w:rFonts w:ascii="Arial CYR" w:hAnsi="Arial CYR" w:cs="Arial CYR"/>
                <w:b/>
                <w:bCs/>
                <w:i/>
                <w:iCs/>
                <w:sz w:val="20"/>
                <w:szCs w:val="20"/>
              </w:rPr>
              <w:t>52%</w:t>
            </w:r>
          </w:p>
        </w:tc>
        <w:tc>
          <w:tcPr>
            <w:tcW w:w="1089" w:type="dxa"/>
            <w:noWrap/>
            <w:vAlign w:val="bottom"/>
          </w:tcPr>
          <w:p w:rsidR="00446149" w:rsidRPr="00ED00CC" w:rsidRDefault="00446149" w:rsidP="00A24218">
            <w:pPr>
              <w:ind w:firstLineChars="200" w:firstLine="400"/>
              <w:jc w:val="right"/>
              <w:rPr>
                <w:rFonts w:ascii="Arial CYR" w:hAnsi="Arial CYR" w:cs="Arial CYR"/>
                <w:sz w:val="20"/>
                <w:szCs w:val="20"/>
              </w:rPr>
            </w:pPr>
            <w:r w:rsidRPr="00ED00CC">
              <w:rPr>
                <w:rFonts w:ascii="Arial CYR" w:hAnsi="Arial CYR" w:cs="Arial CYR"/>
                <w:sz w:val="20"/>
                <w:szCs w:val="20"/>
              </w:rPr>
              <w:t>-9%</w:t>
            </w:r>
          </w:p>
        </w:tc>
        <w:tc>
          <w:tcPr>
            <w:tcW w:w="1134" w:type="dxa"/>
            <w:vAlign w:val="bottom"/>
          </w:tcPr>
          <w:p w:rsidR="00446149" w:rsidRPr="00ED00CC" w:rsidRDefault="00446149" w:rsidP="00A24218">
            <w:pPr>
              <w:jc w:val="right"/>
              <w:rPr>
                <w:rFonts w:ascii="Arial CYR" w:hAnsi="Arial CYR" w:cs="Arial CYR"/>
                <w:b/>
                <w:bCs/>
                <w:i/>
                <w:iCs/>
                <w:sz w:val="20"/>
                <w:szCs w:val="20"/>
              </w:rPr>
            </w:pPr>
            <w:r w:rsidRPr="00ED00CC">
              <w:rPr>
                <w:rFonts w:ascii="Arial CYR" w:hAnsi="Arial CYR" w:cs="Arial CYR"/>
                <w:b/>
                <w:bCs/>
                <w:i/>
                <w:iCs/>
                <w:sz w:val="20"/>
                <w:szCs w:val="20"/>
              </w:rPr>
              <w:t>52%</w:t>
            </w:r>
          </w:p>
        </w:tc>
        <w:tc>
          <w:tcPr>
            <w:tcW w:w="1179" w:type="dxa"/>
            <w:vAlign w:val="bottom"/>
          </w:tcPr>
          <w:p w:rsidR="00446149" w:rsidRPr="00ED00CC" w:rsidRDefault="00446149" w:rsidP="00A24218">
            <w:pPr>
              <w:jc w:val="right"/>
              <w:rPr>
                <w:rFonts w:ascii="Arial CYR" w:hAnsi="Arial CYR" w:cs="Arial CYR"/>
                <w:b/>
                <w:bCs/>
                <w:i/>
                <w:iCs/>
                <w:sz w:val="20"/>
                <w:szCs w:val="20"/>
              </w:rPr>
            </w:pPr>
            <w:r w:rsidRPr="00ED00CC">
              <w:rPr>
                <w:rFonts w:ascii="Arial CYR" w:hAnsi="Arial CYR" w:cs="Arial CYR"/>
                <w:b/>
                <w:bCs/>
                <w:i/>
                <w:iCs/>
                <w:sz w:val="20"/>
                <w:szCs w:val="20"/>
              </w:rPr>
              <w:t>59%</w:t>
            </w:r>
          </w:p>
        </w:tc>
        <w:tc>
          <w:tcPr>
            <w:tcW w:w="1134" w:type="dxa"/>
            <w:vAlign w:val="bottom"/>
          </w:tcPr>
          <w:p w:rsidR="00446149" w:rsidRPr="00ED00CC" w:rsidRDefault="00446149" w:rsidP="00A24218">
            <w:pPr>
              <w:ind w:firstLineChars="200" w:firstLine="400"/>
              <w:jc w:val="right"/>
              <w:rPr>
                <w:rFonts w:ascii="Arial CYR" w:hAnsi="Arial CYR" w:cs="Arial CYR"/>
                <w:sz w:val="20"/>
                <w:szCs w:val="20"/>
              </w:rPr>
            </w:pPr>
            <w:r w:rsidRPr="00ED00CC">
              <w:rPr>
                <w:rFonts w:ascii="Arial CYR" w:hAnsi="Arial CYR" w:cs="Arial CYR"/>
                <w:sz w:val="20"/>
                <w:szCs w:val="20"/>
              </w:rPr>
              <w:t>7%</w:t>
            </w:r>
          </w:p>
        </w:tc>
        <w:tc>
          <w:tcPr>
            <w:tcW w:w="1134" w:type="dxa"/>
            <w:vAlign w:val="bottom"/>
          </w:tcPr>
          <w:p w:rsidR="00446149" w:rsidRPr="00ED00CC" w:rsidRDefault="00446149" w:rsidP="00A24218">
            <w:pPr>
              <w:jc w:val="right"/>
              <w:rPr>
                <w:rFonts w:ascii="Arial CYR" w:hAnsi="Arial CYR" w:cs="Arial CYR"/>
                <w:b/>
                <w:bCs/>
                <w:i/>
                <w:iCs/>
                <w:sz w:val="20"/>
                <w:szCs w:val="20"/>
              </w:rPr>
            </w:pPr>
            <w:r w:rsidRPr="00ED00CC">
              <w:rPr>
                <w:rFonts w:ascii="Arial CYR" w:hAnsi="Arial CYR" w:cs="Arial CYR"/>
                <w:b/>
                <w:bCs/>
                <w:i/>
                <w:iCs/>
                <w:sz w:val="20"/>
                <w:szCs w:val="20"/>
              </w:rPr>
              <w:t>59%</w:t>
            </w:r>
          </w:p>
        </w:tc>
        <w:tc>
          <w:tcPr>
            <w:tcW w:w="1134" w:type="dxa"/>
            <w:vAlign w:val="bottom"/>
          </w:tcPr>
          <w:p w:rsidR="00446149" w:rsidRPr="00ED00CC" w:rsidRDefault="00446149" w:rsidP="00A24218">
            <w:pPr>
              <w:jc w:val="right"/>
              <w:rPr>
                <w:rFonts w:ascii="Arial CYR" w:hAnsi="Arial CYR" w:cs="Arial CYR"/>
                <w:b/>
                <w:bCs/>
                <w:i/>
                <w:iCs/>
                <w:sz w:val="20"/>
                <w:szCs w:val="20"/>
              </w:rPr>
            </w:pPr>
            <w:r w:rsidRPr="00ED00CC">
              <w:rPr>
                <w:rFonts w:ascii="Arial CYR" w:hAnsi="Arial CYR" w:cs="Arial CYR"/>
                <w:b/>
                <w:bCs/>
                <w:i/>
                <w:iCs/>
                <w:sz w:val="20"/>
                <w:szCs w:val="20"/>
              </w:rPr>
              <w:t>56%</w:t>
            </w:r>
          </w:p>
        </w:tc>
        <w:tc>
          <w:tcPr>
            <w:tcW w:w="1276" w:type="dxa"/>
            <w:vAlign w:val="bottom"/>
          </w:tcPr>
          <w:p w:rsidR="00446149" w:rsidRPr="00ED00CC" w:rsidRDefault="00446149" w:rsidP="00A24218">
            <w:pPr>
              <w:ind w:firstLineChars="200" w:firstLine="400"/>
              <w:jc w:val="right"/>
              <w:rPr>
                <w:rFonts w:ascii="Arial CYR" w:hAnsi="Arial CYR" w:cs="Arial CYR"/>
                <w:sz w:val="20"/>
                <w:szCs w:val="20"/>
              </w:rPr>
            </w:pPr>
            <w:r w:rsidRPr="00ED00CC">
              <w:rPr>
                <w:rFonts w:ascii="Arial CYR" w:hAnsi="Arial CYR" w:cs="Arial CYR"/>
                <w:sz w:val="20"/>
                <w:szCs w:val="20"/>
              </w:rPr>
              <w:t>-4%</w:t>
            </w:r>
          </w:p>
        </w:tc>
      </w:tr>
      <w:tr w:rsidR="00446149" w:rsidRPr="00ED00CC" w:rsidTr="00A24218">
        <w:trPr>
          <w:trHeight w:val="471"/>
        </w:trPr>
        <w:tc>
          <w:tcPr>
            <w:tcW w:w="13769" w:type="dxa"/>
            <w:gridSpan w:val="10"/>
            <w:noWrap/>
            <w:vAlign w:val="center"/>
          </w:tcPr>
          <w:p w:rsidR="00446149" w:rsidRPr="000D7142" w:rsidRDefault="00446149" w:rsidP="000D7142">
            <w:pPr>
              <w:widowControl w:val="0"/>
              <w:spacing w:after="0" w:line="240" w:lineRule="auto"/>
              <w:rPr>
                <w:rFonts w:ascii="Arial CYR" w:hAnsi="Arial CYR" w:cs="Arial CYR"/>
                <w:b/>
                <w:bCs/>
                <w:sz w:val="20"/>
                <w:szCs w:val="20"/>
              </w:rPr>
            </w:pPr>
            <w:r w:rsidRPr="00671114">
              <w:rPr>
                <w:rFonts w:ascii="Arial CYR" w:hAnsi="Arial CYR" w:cs="Arial CYR"/>
                <w:b/>
                <w:bCs/>
                <w:sz w:val="20"/>
                <w:szCs w:val="20"/>
              </w:rPr>
              <w:t>СТРУКТУРА ОБОРОТНЫХ АКТИВОВ</w:t>
            </w:r>
          </w:p>
        </w:tc>
      </w:tr>
      <w:tr w:rsidR="00446149" w:rsidRPr="00ED00CC" w:rsidTr="00A24218">
        <w:trPr>
          <w:trHeight w:val="255"/>
        </w:trPr>
        <w:tc>
          <w:tcPr>
            <w:tcW w:w="3421" w:type="dxa"/>
            <w:vAlign w:val="center"/>
          </w:tcPr>
          <w:p w:rsidR="00446149" w:rsidRPr="00671114" w:rsidRDefault="00446149" w:rsidP="00E95223">
            <w:pPr>
              <w:widowControl w:val="0"/>
              <w:spacing w:after="0" w:line="240" w:lineRule="auto"/>
              <w:rPr>
                <w:rFonts w:ascii="Arial CYR" w:hAnsi="Arial CYR" w:cs="Arial CYR"/>
                <w:sz w:val="20"/>
                <w:szCs w:val="20"/>
              </w:rPr>
            </w:pPr>
            <w:r w:rsidRPr="00671114">
              <w:rPr>
                <w:rFonts w:ascii="Arial CYR" w:hAnsi="Arial CYR" w:cs="Arial CYR"/>
                <w:sz w:val="20"/>
                <w:szCs w:val="20"/>
              </w:rPr>
              <w:t>Запасы</w:t>
            </w:r>
          </w:p>
        </w:tc>
        <w:tc>
          <w:tcPr>
            <w:tcW w:w="1134" w:type="dxa"/>
            <w:vAlign w:val="bottom"/>
          </w:tcPr>
          <w:p w:rsidR="00446149" w:rsidRPr="00ED00CC" w:rsidRDefault="00446149" w:rsidP="00A24218">
            <w:pPr>
              <w:jc w:val="right"/>
              <w:rPr>
                <w:rFonts w:ascii="Arial CYR" w:hAnsi="Arial CYR" w:cs="Arial CYR"/>
                <w:sz w:val="20"/>
                <w:szCs w:val="20"/>
              </w:rPr>
            </w:pPr>
            <w:r w:rsidRPr="00ED00CC">
              <w:rPr>
                <w:rFonts w:ascii="Arial CYR" w:hAnsi="Arial CYR" w:cs="Arial CYR"/>
                <w:sz w:val="20"/>
                <w:szCs w:val="20"/>
              </w:rPr>
              <w:t>64%</w:t>
            </w:r>
          </w:p>
        </w:tc>
        <w:tc>
          <w:tcPr>
            <w:tcW w:w="1134" w:type="dxa"/>
            <w:vAlign w:val="bottom"/>
          </w:tcPr>
          <w:p w:rsidR="00446149" w:rsidRPr="00ED00CC" w:rsidRDefault="00446149" w:rsidP="00A24218">
            <w:pPr>
              <w:jc w:val="right"/>
              <w:rPr>
                <w:rFonts w:ascii="Arial CYR" w:hAnsi="Arial CYR" w:cs="Arial CYR"/>
                <w:sz w:val="20"/>
                <w:szCs w:val="20"/>
              </w:rPr>
            </w:pPr>
            <w:r w:rsidRPr="00ED00CC">
              <w:rPr>
                <w:rFonts w:ascii="Arial CYR" w:hAnsi="Arial CYR" w:cs="Arial CYR"/>
                <w:sz w:val="20"/>
                <w:szCs w:val="20"/>
              </w:rPr>
              <w:t>47%</w:t>
            </w:r>
          </w:p>
        </w:tc>
        <w:tc>
          <w:tcPr>
            <w:tcW w:w="1089" w:type="dxa"/>
            <w:noWrap/>
            <w:vAlign w:val="bottom"/>
          </w:tcPr>
          <w:p w:rsidR="00446149" w:rsidRPr="00ED00CC" w:rsidRDefault="00446149" w:rsidP="00A24218">
            <w:pPr>
              <w:ind w:firstLineChars="200" w:firstLine="400"/>
              <w:jc w:val="right"/>
              <w:rPr>
                <w:rFonts w:ascii="Arial CYR" w:hAnsi="Arial CYR" w:cs="Arial CYR"/>
                <w:sz w:val="20"/>
                <w:szCs w:val="20"/>
              </w:rPr>
            </w:pPr>
            <w:r w:rsidRPr="00ED00CC">
              <w:rPr>
                <w:rFonts w:ascii="Arial CYR" w:hAnsi="Arial CYR" w:cs="Arial CYR"/>
                <w:sz w:val="20"/>
                <w:szCs w:val="20"/>
              </w:rPr>
              <w:t>-18%</w:t>
            </w:r>
          </w:p>
        </w:tc>
        <w:tc>
          <w:tcPr>
            <w:tcW w:w="1134" w:type="dxa"/>
            <w:vAlign w:val="bottom"/>
          </w:tcPr>
          <w:p w:rsidR="00446149" w:rsidRPr="00ED00CC" w:rsidRDefault="00446149" w:rsidP="00A24218">
            <w:pPr>
              <w:jc w:val="right"/>
              <w:rPr>
                <w:rFonts w:ascii="Arial CYR" w:hAnsi="Arial CYR" w:cs="Arial CYR"/>
                <w:sz w:val="20"/>
                <w:szCs w:val="20"/>
              </w:rPr>
            </w:pPr>
            <w:r w:rsidRPr="00ED00CC">
              <w:rPr>
                <w:rFonts w:ascii="Arial CYR" w:hAnsi="Arial CYR" w:cs="Arial CYR"/>
                <w:sz w:val="20"/>
                <w:szCs w:val="20"/>
              </w:rPr>
              <w:t>47%</w:t>
            </w:r>
          </w:p>
        </w:tc>
        <w:tc>
          <w:tcPr>
            <w:tcW w:w="1179" w:type="dxa"/>
            <w:vAlign w:val="bottom"/>
          </w:tcPr>
          <w:p w:rsidR="00446149" w:rsidRPr="00ED00CC" w:rsidRDefault="00446149" w:rsidP="00A24218">
            <w:pPr>
              <w:jc w:val="right"/>
              <w:rPr>
                <w:rFonts w:ascii="Arial CYR" w:hAnsi="Arial CYR" w:cs="Arial CYR"/>
                <w:sz w:val="20"/>
                <w:szCs w:val="20"/>
              </w:rPr>
            </w:pPr>
            <w:r w:rsidRPr="00ED00CC">
              <w:rPr>
                <w:rFonts w:ascii="Arial CYR" w:hAnsi="Arial CYR" w:cs="Arial CYR"/>
                <w:sz w:val="20"/>
                <w:szCs w:val="20"/>
              </w:rPr>
              <w:t>51%</w:t>
            </w:r>
          </w:p>
        </w:tc>
        <w:tc>
          <w:tcPr>
            <w:tcW w:w="1134" w:type="dxa"/>
            <w:vAlign w:val="bottom"/>
          </w:tcPr>
          <w:p w:rsidR="00446149" w:rsidRPr="00ED00CC" w:rsidRDefault="00446149" w:rsidP="00A24218">
            <w:pPr>
              <w:ind w:firstLineChars="200" w:firstLine="400"/>
              <w:jc w:val="right"/>
              <w:rPr>
                <w:rFonts w:ascii="Arial CYR" w:hAnsi="Arial CYR" w:cs="Arial CYR"/>
                <w:sz w:val="20"/>
                <w:szCs w:val="20"/>
              </w:rPr>
            </w:pPr>
            <w:r w:rsidRPr="00ED00CC">
              <w:rPr>
                <w:rFonts w:ascii="Arial CYR" w:hAnsi="Arial CYR" w:cs="Arial CYR"/>
                <w:sz w:val="20"/>
                <w:szCs w:val="20"/>
              </w:rPr>
              <w:t>4%</w:t>
            </w:r>
          </w:p>
        </w:tc>
        <w:tc>
          <w:tcPr>
            <w:tcW w:w="1134" w:type="dxa"/>
            <w:vAlign w:val="bottom"/>
          </w:tcPr>
          <w:p w:rsidR="00446149" w:rsidRPr="00ED00CC" w:rsidRDefault="00446149" w:rsidP="00A24218">
            <w:pPr>
              <w:jc w:val="right"/>
              <w:rPr>
                <w:rFonts w:ascii="Arial CYR" w:hAnsi="Arial CYR" w:cs="Arial CYR"/>
                <w:sz w:val="20"/>
                <w:szCs w:val="20"/>
              </w:rPr>
            </w:pPr>
            <w:r w:rsidRPr="00ED00CC">
              <w:rPr>
                <w:rFonts w:ascii="Arial CYR" w:hAnsi="Arial CYR" w:cs="Arial CYR"/>
                <w:sz w:val="20"/>
                <w:szCs w:val="20"/>
              </w:rPr>
              <w:t>51%</w:t>
            </w:r>
          </w:p>
        </w:tc>
        <w:tc>
          <w:tcPr>
            <w:tcW w:w="1134" w:type="dxa"/>
            <w:vAlign w:val="bottom"/>
          </w:tcPr>
          <w:p w:rsidR="00446149" w:rsidRPr="00ED00CC" w:rsidRDefault="00446149" w:rsidP="00A24218">
            <w:pPr>
              <w:jc w:val="right"/>
              <w:rPr>
                <w:rFonts w:ascii="Arial CYR" w:hAnsi="Arial CYR" w:cs="Arial CYR"/>
                <w:sz w:val="20"/>
                <w:szCs w:val="20"/>
              </w:rPr>
            </w:pPr>
            <w:r w:rsidRPr="00ED00CC">
              <w:rPr>
                <w:rFonts w:ascii="Arial CYR" w:hAnsi="Arial CYR" w:cs="Arial CYR"/>
                <w:sz w:val="20"/>
                <w:szCs w:val="20"/>
              </w:rPr>
              <w:t>37%</w:t>
            </w:r>
          </w:p>
        </w:tc>
        <w:tc>
          <w:tcPr>
            <w:tcW w:w="1276" w:type="dxa"/>
            <w:vAlign w:val="bottom"/>
          </w:tcPr>
          <w:p w:rsidR="00446149" w:rsidRPr="00ED00CC" w:rsidRDefault="00446149" w:rsidP="00A24218">
            <w:pPr>
              <w:ind w:firstLineChars="200" w:firstLine="400"/>
              <w:jc w:val="right"/>
              <w:rPr>
                <w:rFonts w:ascii="Arial CYR" w:hAnsi="Arial CYR" w:cs="Arial CYR"/>
                <w:sz w:val="20"/>
                <w:szCs w:val="20"/>
              </w:rPr>
            </w:pPr>
            <w:r w:rsidRPr="00ED00CC">
              <w:rPr>
                <w:rFonts w:ascii="Arial CYR" w:hAnsi="Arial CYR" w:cs="Arial CYR"/>
                <w:sz w:val="20"/>
                <w:szCs w:val="20"/>
              </w:rPr>
              <w:t>-14%</w:t>
            </w:r>
          </w:p>
        </w:tc>
      </w:tr>
      <w:tr w:rsidR="00446149" w:rsidRPr="00ED00CC" w:rsidTr="00A24218">
        <w:trPr>
          <w:trHeight w:val="255"/>
        </w:trPr>
        <w:tc>
          <w:tcPr>
            <w:tcW w:w="3421" w:type="dxa"/>
            <w:vAlign w:val="center"/>
          </w:tcPr>
          <w:p w:rsidR="00446149" w:rsidRPr="00671114" w:rsidRDefault="00446149" w:rsidP="00E95223">
            <w:pPr>
              <w:widowControl w:val="0"/>
              <w:spacing w:after="0" w:line="240" w:lineRule="auto"/>
              <w:rPr>
                <w:rFonts w:ascii="Arial CYR" w:hAnsi="Arial CYR" w:cs="Arial CYR"/>
                <w:sz w:val="20"/>
                <w:szCs w:val="20"/>
              </w:rPr>
            </w:pPr>
            <w:r w:rsidRPr="00671114">
              <w:rPr>
                <w:rFonts w:ascii="Arial CYR" w:hAnsi="Arial CYR" w:cs="Arial CYR"/>
                <w:sz w:val="20"/>
                <w:szCs w:val="20"/>
              </w:rPr>
              <w:t>Дебиторская задолженность:</w:t>
            </w:r>
          </w:p>
        </w:tc>
        <w:tc>
          <w:tcPr>
            <w:tcW w:w="1134" w:type="dxa"/>
            <w:vAlign w:val="bottom"/>
          </w:tcPr>
          <w:p w:rsidR="00446149" w:rsidRPr="00ED00CC" w:rsidRDefault="00446149" w:rsidP="00A24218">
            <w:pPr>
              <w:jc w:val="right"/>
              <w:rPr>
                <w:rFonts w:ascii="Arial CYR" w:hAnsi="Arial CYR" w:cs="Arial CYR"/>
                <w:sz w:val="20"/>
                <w:szCs w:val="20"/>
              </w:rPr>
            </w:pPr>
            <w:r w:rsidRPr="00ED00CC">
              <w:rPr>
                <w:rFonts w:ascii="Arial CYR" w:hAnsi="Arial CYR" w:cs="Arial CYR"/>
                <w:sz w:val="20"/>
                <w:szCs w:val="20"/>
              </w:rPr>
              <w:t>21%</w:t>
            </w:r>
          </w:p>
        </w:tc>
        <w:tc>
          <w:tcPr>
            <w:tcW w:w="1134" w:type="dxa"/>
            <w:vAlign w:val="bottom"/>
          </w:tcPr>
          <w:p w:rsidR="00446149" w:rsidRPr="00ED00CC" w:rsidRDefault="00446149" w:rsidP="00A24218">
            <w:pPr>
              <w:jc w:val="right"/>
              <w:rPr>
                <w:rFonts w:ascii="Arial CYR" w:hAnsi="Arial CYR" w:cs="Arial CYR"/>
                <w:sz w:val="20"/>
                <w:szCs w:val="20"/>
              </w:rPr>
            </w:pPr>
            <w:r w:rsidRPr="00ED00CC">
              <w:rPr>
                <w:rFonts w:ascii="Arial CYR" w:hAnsi="Arial CYR" w:cs="Arial CYR"/>
                <w:sz w:val="20"/>
                <w:szCs w:val="20"/>
              </w:rPr>
              <w:t>31%</w:t>
            </w:r>
          </w:p>
        </w:tc>
        <w:tc>
          <w:tcPr>
            <w:tcW w:w="1089" w:type="dxa"/>
            <w:noWrap/>
            <w:vAlign w:val="bottom"/>
          </w:tcPr>
          <w:p w:rsidR="00446149" w:rsidRPr="00ED00CC" w:rsidRDefault="00446149" w:rsidP="00A24218">
            <w:pPr>
              <w:ind w:firstLineChars="200" w:firstLine="400"/>
              <w:jc w:val="right"/>
              <w:rPr>
                <w:rFonts w:ascii="Arial CYR" w:hAnsi="Arial CYR" w:cs="Arial CYR"/>
                <w:sz w:val="20"/>
                <w:szCs w:val="20"/>
              </w:rPr>
            </w:pPr>
            <w:r w:rsidRPr="00ED00CC">
              <w:rPr>
                <w:rFonts w:ascii="Arial CYR" w:hAnsi="Arial CYR" w:cs="Arial CYR"/>
                <w:sz w:val="20"/>
                <w:szCs w:val="20"/>
              </w:rPr>
              <w:t>10%</w:t>
            </w:r>
          </w:p>
        </w:tc>
        <w:tc>
          <w:tcPr>
            <w:tcW w:w="1134" w:type="dxa"/>
            <w:vAlign w:val="bottom"/>
          </w:tcPr>
          <w:p w:rsidR="00446149" w:rsidRPr="00ED00CC" w:rsidRDefault="00446149" w:rsidP="00A24218">
            <w:pPr>
              <w:jc w:val="right"/>
              <w:rPr>
                <w:rFonts w:ascii="Arial CYR" w:hAnsi="Arial CYR" w:cs="Arial CYR"/>
                <w:sz w:val="20"/>
                <w:szCs w:val="20"/>
              </w:rPr>
            </w:pPr>
            <w:r w:rsidRPr="00ED00CC">
              <w:rPr>
                <w:rFonts w:ascii="Arial CYR" w:hAnsi="Arial CYR" w:cs="Arial CYR"/>
                <w:sz w:val="20"/>
                <w:szCs w:val="20"/>
              </w:rPr>
              <w:t>31%</w:t>
            </w:r>
          </w:p>
        </w:tc>
        <w:tc>
          <w:tcPr>
            <w:tcW w:w="1179" w:type="dxa"/>
            <w:vAlign w:val="bottom"/>
          </w:tcPr>
          <w:p w:rsidR="00446149" w:rsidRPr="00ED00CC" w:rsidRDefault="00446149" w:rsidP="00A24218">
            <w:pPr>
              <w:jc w:val="right"/>
              <w:rPr>
                <w:rFonts w:ascii="Arial CYR" w:hAnsi="Arial CYR" w:cs="Arial CYR"/>
                <w:sz w:val="20"/>
                <w:szCs w:val="20"/>
              </w:rPr>
            </w:pPr>
            <w:r w:rsidRPr="00ED00CC">
              <w:rPr>
                <w:rFonts w:ascii="Arial CYR" w:hAnsi="Arial CYR" w:cs="Arial CYR"/>
                <w:sz w:val="20"/>
                <w:szCs w:val="20"/>
              </w:rPr>
              <w:t>33%</w:t>
            </w:r>
          </w:p>
        </w:tc>
        <w:tc>
          <w:tcPr>
            <w:tcW w:w="1134" w:type="dxa"/>
            <w:vAlign w:val="bottom"/>
          </w:tcPr>
          <w:p w:rsidR="00446149" w:rsidRPr="00ED00CC" w:rsidRDefault="00446149" w:rsidP="00A24218">
            <w:pPr>
              <w:ind w:firstLineChars="200" w:firstLine="400"/>
              <w:jc w:val="right"/>
              <w:rPr>
                <w:rFonts w:ascii="Arial CYR" w:hAnsi="Arial CYR" w:cs="Arial CYR"/>
                <w:sz w:val="20"/>
                <w:szCs w:val="20"/>
              </w:rPr>
            </w:pPr>
            <w:r w:rsidRPr="00ED00CC">
              <w:rPr>
                <w:rFonts w:ascii="Arial CYR" w:hAnsi="Arial CYR" w:cs="Arial CYR"/>
                <w:sz w:val="20"/>
                <w:szCs w:val="20"/>
              </w:rPr>
              <w:t>2%</w:t>
            </w:r>
          </w:p>
        </w:tc>
        <w:tc>
          <w:tcPr>
            <w:tcW w:w="1134" w:type="dxa"/>
            <w:vAlign w:val="bottom"/>
          </w:tcPr>
          <w:p w:rsidR="00446149" w:rsidRPr="00ED00CC" w:rsidRDefault="00446149" w:rsidP="00A24218">
            <w:pPr>
              <w:jc w:val="right"/>
              <w:rPr>
                <w:rFonts w:ascii="Arial CYR" w:hAnsi="Arial CYR" w:cs="Arial CYR"/>
                <w:sz w:val="20"/>
                <w:szCs w:val="20"/>
              </w:rPr>
            </w:pPr>
            <w:r w:rsidRPr="00ED00CC">
              <w:rPr>
                <w:rFonts w:ascii="Arial CYR" w:hAnsi="Arial CYR" w:cs="Arial CYR"/>
                <w:sz w:val="20"/>
                <w:szCs w:val="20"/>
              </w:rPr>
              <w:t>33%</w:t>
            </w:r>
          </w:p>
        </w:tc>
        <w:tc>
          <w:tcPr>
            <w:tcW w:w="1134" w:type="dxa"/>
            <w:vAlign w:val="bottom"/>
          </w:tcPr>
          <w:p w:rsidR="00446149" w:rsidRPr="00ED00CC" w:rsidRDefault="00446149" w:rsidP="00A24218">
            <w:pPr>
              <w:jc w:val="right"/>
              <w:rPr>
                <w:rFonts w:ascii="Arial CYR" w:hAnsi="Arial CYR" w:cs="Arial CYR"/>
                <w:sz w:val="20"/>
                <w:szCs w:val="20"/>
              </w:rPr>
            </w:pPr>
            <w:r w:rsidRPr="00ED00CC">
              <w:rPr>
                <w:rFonts w:ascii="Arial CYR" w:hAnsi="Arial CYR" w:cs="Arial CYR"/>
                <w:sz w:val="20"/>
                <w:szCs w:val="20"/>
              </w:rPr>
              <w:t>39%</w:t>
            </w:r>
          </w:p>
        </w:tc>
        <w:tc>
          <w:tcPr>
            <w:tcW w:w="1276" w:type="dxa"/>
            <w:vAlign w:val="bottom"/>
          </w:tcPr>
          <w:p w:rsidR="00446149" w:rsidRPr="00ED00CC" w:rsidRDefault="00446149" w:rsidP="00A24218">
            <w:pPr>
              <w:ind w:firstLineChars="200" w:firstLine="400"/>
              <w:jc w:val="right"/>
              <w:rPr>
                <w:rFonts w:ascii="Arial CYR" w:hAnsi="Arial CYR" w:cs="Arial CYR"/>
                <w:sz w:val="20"/>
                <w:szCs w:val="20"/>
              </w:rPr>
            </w:pPr>
            <w:r w:rsidRPr="00ED00CC">
              <w:rPr>
                <w:rFonts w:ascii="Arial CYR" w:hAnsi="Arial CYR" w:cs="Arial CYR"/>
                <w:sz w:val="20"/>
                <w:szCs w:val="20"/>
              </w:rPr>
              <w:t>6%</w:t>
            </w:r>
          </w:p>
        </w:tc>
      </w:tr>
      <w:tr w:rsidR="00446149" w:rsidRPr="00ED00CC" w:rsidTr="00A24218">
        <w:trPr>
          <w:trHeight w:val="255"/>
        </w:trPr>
        <w:tc>
          <w:tcPr>
            <w:tcW w:w="3421" w:type="dxa"/>
            <w:vAlign w:val="center"/>
          </w:tcPr>
          <w:p w:rsidR="00446149" w:rsidRPr="00671114" w:rsidRDefault="00446149" w:rsidP="00E95223">
            <w:pPr>
              <w:widowControl w:val="0"/>
              <w:spacing w:after="0" w:line="240" w:lineRule="auto"/>
              <w:rPr>
                <w:rFonts w:ascii="Arial CYR" w:hAnsi="Arial CYR" w:cs="Arial CYR"/>
                <w:sz w:val="20"/>
                <w:szCs w:val="20"/>
              </w:rPr>
            </w:pPr>
            <w:r w:rsidRPr="00671114">
              <w:rPr>
                <w:rFonts w:ascii="Arial CYR" w:hAnsi="Arial CYR" w:cs="Arial CYR"/>
                <w:sz w:val="20"/>
                <w:szCs w:val="20"/>
              </w:rPr>
              <w:t>-краткосрочная</w:t>
            </w:r>
          </w:p>
        </w:tc>
        <w:tc>
          <w:tcPr>
            <w:tcW w:w="1134" w:type="dxa"/>
            <w:vAlign w:val="bottom"/>
          </w:tcPr>
          <w:p w:rsidR="00446149" w:rsidRPr="00ED00CC" w:rsidRDefault="00446149" w:rsidP="00A24218">
            <w:pPr>
              <w:jc w:val="right"/>
              <w:rPr>
                <w:rFonts w:ascii="Arial CYR" w:hAnsi="Arial CYR" w:cs="Arial CYR"/>
                <w:sz w:val="20"/>
                <w:szCs w:val="20"/>
              </w:rPr>
            </w:pPr>
            <w:r w:rsidRPr="00ED00CC">
              <w:rPr>
                <w:rFonts w:ascii="Arial CYR" w:hAnsi="Arial CYR" w:cs="Arial CYR"/>
                <w:sz w:val="20"/>
                <w:szCs w:val="20"/>
              </w:rPr>
              <w:t>19%</w:t>
            </w:r>
          </w:p>
        </w:tc>
        <w:tc>
          <w:tcPr>
            <w:tcW w:w="1134" w:type="dxa"/>
            <w:vAlign w:val="bottom"/>
          </w:tcPr>
          <w:p w:rsidR="00446149" w:rsidRPr="00ED00CC" w:rsidRDefault="00446149" w:rsidP="00A24218">
            <w:pPr>
              <w:jc w:val="right"/>
              <w:rPr>
                <w:rFonts w:ascii="Arial CYR" w:hAnsi="Arial CYR" w:cs="Arial CYR"/>
                <w:sz w:val="20"/>
                <w:szCs w:val="20"/>
              </w:rPr>
            </w:pPr>
            <w:r w:rsidRPr="00ED00CC">
              <w:rPr>
                <w:rFonts w:ascii="Arial CYR" w:hAnsi="Arial CYR" w:cs="Arial CYR"/>
                <w:sz w:val="20"/>
                <w:szCs w:val="20"/>
              </w:rPr>
              <w:t>29%</w:t>
            </w:r>
          </w:p>
        </w:tc>
        <w:tc>
          <w:tcPr>
            <w:tcW w:w="1089" w:type="dxa"/>
            <w:noWrap/>
            <w:vAlign w:val="bottom"/>
          </w:tcPr>
          <w:p w:rsidR="00446149" w:rsidRPr="00ED00CC" w:rsidRDefault="00446149" w:rsidP="00A24218">
            <w:pPr>
              <w:ind w:firstLineChars="200" w:firstLine="400"/>
              <w:jc w:val="right"/>
              <w:rPr>
                <w:rFonts w:ascii="Arial CYR" w:hAnsi="Arial CYR" w:cs="Arial CYR"/>
                <w:sz w:val="20"/>
                <w:szCs w:val="20"/>
              </w:rPr>
            </w:pPr>
            <w:r w:rsidRPr="00ED00CC">
              <w:rPr>
                <w:rFonts w:ascii="Arial CYR" w:hAnsi="Arial CYR" w:cs="Arial CYR"/>
                <w:sz w:val="20"/>
                <w:szCs w:val="20"/>
              </w:rPr>
              <w:t>10%</w:t>
            </w:r>
          </w:p>
        </w:tc>
        <w:tc>
          <w:tcPr>
            <w:tcW w:w="1134" w:type="dxa"/>
            <w:vAlign w:val="bottom"/>
          </w:tcPr>
          <w:p w:rsidR="00446149" w:rsidRPr="00ED00CC" w:rsidRDefault="00446149" w:rsidP="00A24218">
            <w:pPr>
              <w:jc w:val="right"/>
              <w:rPr>
                <w:rFonts w:ascii="Arial CYR" w:hAnsi="Arial CYR" w:cs="Arial CYR"/>
                <w:sz w:val="20"/>
                <w:szCs w:val="20"/>
              </w:rPr>
            </w:pPr>
            <w:r w:rsidRPr="00ED00CC">
              <w:rPr>
                <w:rFonts w:ascii="Arial CYR" w:hAnsi="Arial CYR" w:cs="Arial CYR"/>
                <w:sz w:val="20"/>
                <w:szCs w:val="20"/>
              </w:rPr>
              <w:t>29%</w:t>
            </w:r>
          </w:p>
        </w:tc>
        <w:tc>
          <w:tcPr>
            <w:tcW w:w="1179" w:type="dxa"/>
            <w:vAlign w:val="bottom"/>
          </w:tcPr>
          <w:p w:rsidR="00446149" w:rsidRPr="00ED00CC" w:rsidRDefault="00446149" w:rsidP="00A24218">
            <w:pPr>
              <w:jc w:val="right"/>
              <w:rPr>
                <w:rFonts w:ascii="Arial CYR" w:hAnsi="Arial CYR" w:cs="Arial CYR"/>
                <w:sz w:val="20"/>
                <w:szCs w:val="20"/>
              </w:rPr>
            </w:pPr>
            <w:r w:rsidRPr="00ED00CC">
              <w:rPr>
                <w:rFonts w:ascii="Arial CYR" w:hAnsi="Arial CYR" w:cs="Arial CYR"/>
                <w:sz w:val="20"/>
                <w:szCs w:val="20"/>
              </w:rPr>
              <w:t>33%</w:t>
            </w:r>
          </w:p>
        </w:tc>
        <w:tc>
          <w:tcPr>
            <w:tcW w:w="1134" w:type="dxa"/>
            <w:vAlign w:val="bottom"/>
          </w:tcPr>
          <w:p w:rsidR="00446149" w:rsidRPr="00ED00CC" w:rsidRDefault="00446149" w:rsidP="00A24218">
            <w:pPr>
              <w:ind w:firstLineChars="200" w:firstLine="400"/>
              <w:jc w:val="right"/>
              <w:rPr>
                <w:rFonts w:ascii="Arial CYR" w:hAnsi="Arial CYR" w:cs="Arial CYR"/>
                <w:sz w:val="20"/>
                <w:szCs w:val="20"/>
              </w:rPr>
            </w:pPr>
            <w:r w:rsidRPr="00ED00CC">
              <w:rPr>
                <w:rFonts w:ascii="Arial CYR" w:hAnsi="Arial CYR" w:cs="Arial CYR"/>
                <w:sz w:val="20"/>
                <w:szCs w:val="20"/>
              </w:rPr>
              <w:t>4%</w:t>
            </w:r>
          </w:p>
        </w:tc>
        <w:tc>
          <w:tcPr>
            <w:tcW w:w="1134" w:type="dxa"/>
            <w:vAlign w:val="bottom"/>
          </w:tcPr>
          <w:p w:rsidR="00446149" w:rsidRPr="00ED00CC" w:rsidRDefault="00446149" w:rsidP="00A24218">
            <w:pPr>
              <w:jc w:val="right"/>
              <w:rPr>
                <w:rFonts w:ascii="Arial CYR" w:hAnsi="Arial CYR" w:cs="Arial CYR"/>
                <w:sz w:val="20"/>
                <w:szCs w:val="20"/>
              </w:rPr>
            </w:pPr>
            <w:r w:rsidRPr="00ED00CC">
              <w:rPr>
                <w:rFonts w:ascii="Arial CYR" w:hAnsi="Arial CYR" w:cs="Arial CYR"/>
                <w:sz w:val="20"/>
                <w:szCs w:val="20"/>
              </w:rPr>
              <w:t>33%</w:t>
            </w:r>
          </w:p>
        </w:tc>
        <w:tc>
          <w:tcPr>
            <w:tcW w:w="1134" w:type="dxa"/>
            <w:vAlign w:val="bottom"/>
          </w:tcPr>
          <w:p w:rsidR="00446149" w:rsidRPr="00ED00CC" w:rsidRDefault="00446149" w:rsidP="00A24218">
            <w:pPr>
              <w:jc w:val="right"/>
              <w:rPr>
                <w:rFonts w:ascii="Arial CYR" w:hAnsi="Arial CYR" w:cs="Arial CYR"/>
                <w:sz w:val="20"/>
                <w:szCs w:val="20"/>
              </w:rPr>
            </w:pPr>
            <w:r w:rsidRPr="00ED00CC">
              <w:rPr>
                <w:rFonts w:ascii="Arial CYR" w:hAnsi="Arial CYR" w:cs="Arial CYR"/>
                <w:sz w:val="20"/>
                <w:szCs w:val="20"/>
              </w:rPr>
              <w:t>39%</w:t>
            </w:r>
          </w:p>
        </w:tc>
        <w:tc>
          <w:tcPr>
            <w:tcW w:w="1276" w:type="dxa"/>
            <w:vAlign w:val="bottom"/>
          </w:tcPr>
          <w:p w:rsidR="00446149" w:rsidRPr="00ED00CC" w:rsidRDefault="00446149" w:rsidP="00A24218">
            <w:pPr>
              <w:ind w:firstLineChars="200" w:firstLine="400"/>
              <w:jc w:val="right"/>
              <w:rPr>
                <w:rFonts w:ascii="Arial CYR" w:hAnsi="Arial CYR" w:cs="Arial CYR"/>
                <w:sz w:val="20"/>
                <w:szCs w:val="20"/>
              </w:rPr>
            </w:pPr>
            <w:r w:rsidRPr="00ED00CC">
              <w:rPr>
                <w:rFonts w:ascii="Arial CYR" w:hAnsi="Arial CYR" w:cs="Arial CYR"/>
                <w:sz w:val="20"/>
                <w:szCs w:val="20"/>
              </w:rPr>
              <w:t>6%</w:t>
            </w:r>
          </w:p>
        </w:tc>
      </w:tr>
      <w:tr w:rsidR="00446149" w:rsidRPr="00ED00CC" w:rsidTr="00A24218">
        <w:trPr>
          <w:trHeight w:val="255"/>
        </w:trPr>
        <w:tc>
          <w:tcPr>
            <w:tcW w:w="3421" w:type="dxa"/>
            <w:vAlign w:val="center"/>
          </w:tcPr>
          <w:p w:rsidR="00446149" w:rsidRPr="00671114" w:rsidRDefault="00446149" w:rsidP="00E95223">
            <w:pPr>
              <w:widowControl w:val="0"/>
              <w:spacing w:after="0" w:line="240" w:lineRule="auto"/>
              <w:rPr>
                <w:rFonts w:ascii="Arial CYR" w:hAnsi="Arial CYR" w:cs="Arial CYR"/>
                <w:sz w:val="20"/>
                <w:szCs w:val="20"/>
              </w:rPr>
            </w:pPr>
            <w:r w:rsidRPr="00671114">
              <w:rPr>
                <w:rFonts w:ascii="Arial CYR" w:hAnsi="Arial CYR" w:cs="Arial CYR"/>
                <w:sz w:val="20"/>
                <w:szCs w:val="20"/>
              </w:rPr>
              <w:t>-долгосрочная</w:t>
            </w:r>
          </w:p>
        </w:tc>
        <w:tc>
          <w:tcPr>
            <w:tcW w:w="1134" w:type="dxa"/>
            <w:vAlign w:val="bottom"/>
          </w:tcPr>
          <w:p w:rsidR="00446149" w:rsidRPr="00ED00CC" w:rsidRDefault="00446149" w:rsidP="00A24218">
            <w:pPr>
              <w:jc w:val="right"/>
              <w:rPr>
                <w:rFonts w:ascii="Arial CYR" w:hAnsi="Arial CYR" w:cs="Arial CYR"/>
                <w:sz w:val="20"/>
                <w:szCs w:val="20"/>
              </w:rPr>
            </w:pPr>
            <w:r w:rsidRPr="00ED00CC">
              <w:rPr>
                <w:rFonts w:ascii="Arial CYR" w:hAnsi="Arial CYR" w:cs="Arial CYR"/>
                <w:sz w:val="20"/>
                <w:szCs w:val="20"/>
              </w:rPr>
              <w:t>2%</w:t>
            </w:r>
          </w:p>
        </w:tc>
        <w:tc>
          <w:tcPr>
            <w:tcW w:w="1134" w:type="dxa"/>
            <w:vAlign w:val="bottom"/>
          </w:tcPr>
          <w:p w:rsidR="00446149" w:rsidRPr="00ED00CC" w:rsidRDefault="00446149" w:rsidP="00A24218">
            <w:pPr>
              <w:jc w:val="right"/>
              <w:rPr>
                <w:rFonts w:ascii="Arial CYR" w:hAnsi="Arial CYR" w:cs="Arial CYR"/>
                <w:sz w:val="20"/>
                <w:szCs w:val="20"/>
              </w:rPr>
            </w:pPr>
            <w:r w:rsidRPr="00ED00CC">
              <w:rPr>
                <w:rFonts w:ascii="Arial CYR" w:hAnsi="Arial CYR" w:cs="Arial CYR"/>
                <w:sz w:val="20"/>
                <w:szCs w:val="20"/>
              </w:rPr>
              <w:t>1%</w:t>
            </w:r>
          </w:p>
        </w:tc>
        <w:tc>
          <w:tcPr>
            <w:tcW w:w="1089" w:type="dxa"/>
            <w:noWrap/>
            <w:vAlign w:val="bottom"/>
          </w:tcPr>
          <w:p w:rsidR="00446149" w:rsidRPr="00ED00CC" w:rsidRDefault="00446149" w:rsidP="00A24218">
            <w:pPr>
              <w:ind w:firstLineChars="200" w:firstLine="400"/>
              <w:jc w:val="right"/>
              <w:rPr>
                <w:rFonts w:ascii="Arial CYR" w:hAnsi="Arial CYR" w:cs="Arial CYR"/>
                <w:sz w:val="20"/>
                <w:szCs w:val="20"/>
              </w:rPr>
            </w:pPr>
            <w:r w:rsidRPr="00ED00CC">
              <w:rPr>
                <w:rFonts w:ascii="Arial CYR" w:hAnsi="Arial CYR" w:cs="Arial CYR"/>
                <w:sz w:val="20"/>
                <w:szCs w:val="20"/>
              </w:rPr>
              <w:t>-1%</w:t>
            </w:r>
          </w:p>
        </w:tc>
        <w:tc>
          <w:tcPr>
            <w:tcW w:w="1134" w:type="dxa"/>
            <w:vAlign w:val="bottom"/>
          </w:tcPr>
          <w:p w:rsidR="00446149" w:rsidRPr="00ED00CC" w:rsidRDefault="00446149" w:rsidP="00A24218">
            <w:pPr>
              <w:jc w:val="right"/>
              <w:rPr>
                <w:rFonts w:ascii="Arial CYR" w:hAnsi="Arial CYR" w:cs="Arial CYR"/>
                <w:sz w:val="20"/>
                <w:szCs w:val="20"/>
              </w:rPr>
            </w:pPr>
            <w:r w:rsidRPr="00ED00CC">
              <w:rPr>
                <w:rFonts w:ascii="Arial CYR" w:hAnsi="Arial CYR" w:cs="Arial CYR"/>
                <w:sz w:val="20"/>
                <w:szCs w:val="20"/>
              </w:rPr>
              <w:t>1%</w:t>
            </w:r>
          </w:p>
        </w:tc>
        <w:tc>
          <w:tcPr>
            <w:tcW w:w="1179" w:type="dxa"/>
            <w:vAlign w:val="bottom"/>
          </w:tcPr>
          <w:p w:rsidR="00446149" w:rsidRPr="00ED00CC" w:rsidRDefault="00446149" w:rsidP="00A24218">
            <w:pPr>
              <w:jc w:val="right"/>
              <w:rPr>
                <w:rFonts w:ascii="Arial CYR" w:hAnsi="Arial CYR" w:cs="Arial CYR"/>
                <w:sz w:val="20"/>
                <w:szCs w:val="20"/>
              </w:rPr>
            </w:pPr>
            <w:r w:rsidRPr="00ED00CC">
              <w:rPr>
                <w:rFonts w:ascii="Arial CYR" w:hAnsi="Arial CYR" w:cs="Arial CYR"/>
                <w:sz w:val="20"/>
                <w:szCs w:val="20"/>
              </w:rPr>
              <w:t>0%</w:t>
            </w:r>
          </w:p>
        </w:tc>
        <w:tc>
          <w:tcPr>
            <w:tcW w:w="1134" w:type="dxa"/>
            <w:vAlign w:val="bottom"/>
          </w:tcPr>
          <w:p w:rsidR="00446149" w:rsidRPr="00ED00CC" w:rsidRDefault="00446149" w:rsidP="00A24218">
            <w:pPr>
              <w:ind w:firstLineChars="200" w:firstLine="400"/>
              <w:jc w:val="right"/>
              <w:rPr>
                <w:rFonts w:ascii="Arial CYR" w:hAnsi="Arial CYR" w:cs="Arial CYR"/>
                <w:sz w:val="20"/>
                <w:szCs w:val="20"/>
              </w:rPr>
            </w:pPr>
            <w:r w:rsidRPr="00ED00CC">
              <w:rPr>
                <w:rFonts w:ascii="Arial CYR" w:hAnsi="Arial CYR" w:cs="Arial CYR"/>
                <w:sz w:val="20"/>
                <w:szCs w:val="20"/>
              </w:rPr>
              <w:t>-1%</w:t>
            </w:r>
          </w:p>
        </w:tc>
        <w:tc>
          <w:tcPr>
            <w:tcW w:w="1134" w:type="dxa"/>
            <w:vAlign w:val="bottom"/>
          </w:tcPr>
          <w:p w:rsidR="00446149" w:rsidRPr="00ED00CC" w:rsidRDefault="00446149" w:rsidP="00A24218">
            <w:pPr>
              <w:jc w:val="right"/>
              <w:rPr>
                <w:rFonts w:ascii="Arial CYR" w:hAnsi="Arial CYR" w:cs="Arial CYR"/>
                <w:sz w:val="20"/>
                <w:szCs w:val="20"/>
              </w:rPr>
            </w:pPr>
            <w:r w:rsidRPr="00ED00CC">
              <w:rPr>
                <w:rFonts w:ascii="Arial CYR" w:hAnsi="Arial CYR" w:cs="Arial CYR"/>
                <w:sz w:val="20"/>
                <w:szCs w:val="20"/>
              </w:rPr>
              <w:t>0%</w:t>
            </w:r>
          </w:p>
        </w:tc>
        <w:tc>
          <w:tcPr>
            <w:tcW w:w="1134" w:type="dxa"/>
            <w:vAlign w:val="bottom"/>
          </w:tcPr>
          <w:p w:rsidR="00446149" w:rsidRPr="00ED00CC" w:rsidRDefault="00446149" w:rsidP="00A24218">
            <w:pPr>
              <w:jc w:val="right"/>
              <w:rPr>
                <w:rFonts w:ascii="Arial CYR" w:hAnsi="Arial CYR" w:cs="Arial CYR"/>
                <w:sz w:val="20"/>
                <w:szCs w:val="20"/>
              </w:rPr>
            </w:pPr>
            <w:r w:rsidRPr="00ED00CC">
              <w:rPr>
                <w:rFonts w:ascii="Arial CYR" w:hAnsi="Arial CYR" w:cs="Arial CYR"/>
                <w:sz w:val="20"/>
                <w:szCs w:val="20"/>
              </w:rPr>
              <w:t>0%</w:t>
            </w:r>
          </w:p>
        </w:tc>
        <w:tc>
          <w:tcPr>
            <w:tcW w:w="1276" w:type="dxa"/>
            <w:vAlign w:val="bottom"/>
          </w:tcPr>
          <w:p w:rsidR="00446149" w:rsidRPr="00ED00CC" w:rsidRDefault="00446149" w:rsidP="00A24218">
            <w:pPr>
              <w:ind w:firstLineChars="200" w:firstLine="400"/>
              <w:jc w:val="right"/>
              <w:rPr>
                <w:rFonts w:ascii="Arial CYR" w:hAnsi="Arial CYR" w:cs="Arial CYR"/>
                <w:sz w:val="20"/>
                <w:szCs w:val="20"/>
              </w:rPr>
            </w:pPr>
            <w:r w:rsidRPr="00ED00CC">
              <w:rPr>
                <w:rFonts w:ascii="Arial CYR" w:hAnsi="Arial CYR" w:cs="Arial CYR"/>
                <w:sz w:val="20"/>
                <w:szCs w:val="20"/>
              </w:rPr>
              <w:t>0%</w:t>
            </w:r>
          </w:p>
        </w:tc>
      </w:tr>
      <w:tr w:rsidR="00446149" w:rsidRPr="00ED00CC" w:rsidTr="00A24218">
        <w:trPr>
          <w:trHeight w:val="255"/>
        </w:trPr>
        <w:tc>
          <w:tcPr>
            <w:tcW w:w="3421" w:type="dxa"/>
            <w:vAlign w:val="center"/>
          </w:tcPr>
          <w:p w:rsidR="00446149" w:rsidRPr="00671114" w:rsidRDefault="00446149" w:rsidP="00E95223">
            <w:pPr>
              <w:widowControl w:val="0"/>
              <w:spacing w:after="0" w:line="240" w:lineRule="auto"/>
              <w:rPr>
                <w:rFonts w:ascii="Arial CYR" w:hAnsi="Arial CYR" w:cs="Arial CYR"/>
                <w:sz w:val="20"/>
                <w:szCs w:val="20"/>
              </w:rPr>
            </w:pPr>
            <w:r w:rsidRPr="00671114">
              <w:rPr>
                <w:rFonts w:ascii="Arial CYR" w:hAnsi="Arial CYR" w:cs="Arial CYR"/>
                <w:sz w:val="20"/>
                <w:szCs w:val="20"/>
              </w:rPr>
              <w:t>Краткосрочные финансовые вложения</w:t>
            </w:r>
          </w:p>
        </w:tc>
        <w:tc>
          <w:tcPr>
            <w:tcW w:w="1134" w:type="dxa"/>
            <w:vAlign w:val="bottom"/>
          </w:tcPr>
          <w:p w:rsidR="00446149" w:rsidRPr="00ED00CC" w:rsidRDefault="00446149" w:rsidP="00A24218">
            <w:pPr>
              <w:jc w:val="right"/>
              <w:rPr>
                <w:rFonts w:ascii="Arial CYR" w:hAnsi="Arial CYR" w:cs="Arial CYR"/>
                <w:sz w:val="20"/>
                <w:szCs w:val="20"/>
              </w:rPr>
            </w:pPr>
            <w:r w:rsidRPr="00ED00CC">
              <w:rPr>
                <w:rFonts w:ascii="Arial CYR" w:hAnsi="Arial CYR" w:cs="Arial CYR"/>
                <w:sz w:val="20"/>
                <w:szCs w:val="20"/>
              </w:rPr>
              <w:t>0%</w:t>
            </w:r>
          </w:p>
        </w:tc>
        <w:tc>
          <w:tcPr>
            <w:tcW w:w="1134" w:type="dxa"/>
            <w:vAlign w:val="bottom"/>
          </w:tcPr>
          <w:p w:rsidR="00446149" w:rsidRPr="00ED00CC" w:rsidRDefault="00446149" w:rsidP="00A24218">
            <w:pPr>
              <w:jc w:val="right"/>
              <w:rPr>
                <w:rFonts w:ascii="Arial CYR" w:hAnsi="Arial CYR" w:cs="Arial CYR"/>
                <w:sz w:val="20"/>
                <w:szCs w:val="20"/>
              </w:rPr>
            </w:pPr>
            <w:r w:rsidRPr="00ED00CC">
              <w:rPr>
                <w:rFonts w:ascii="Arial CYR" w:hAnsi="Arial CYR" w:cs="Arial CYR"/>
                <w:sz w:val="20"/>
                <w:szCs w:val="20"/>
              </w:rPr>
              <w:t>13%</w:t>
            </w:r>
          </w:p>
        </w:tc>
        <w:tc>
          <w:tcPr>
            <w:tcW w:w="1089" w:type="dxa"/>
            <w:noWrap/>
            <w:vAlign w:val="bottom"/>
          </w:tcPr>
          <w:p w:rsidR="00446149" w:rsidRPr="00ED00CC" w:rsidRDefault="00446149" w:rsidP="00A24218">
            <w:pPr>
              <w:ind w:firstLineChars="200" w:firstLine="400"/>
              <w:jc w:val="right"/>
              <w:rPr>
                <w:rFonts w:ascii="Arial CYR" w:hAnsi="Arial CYR" w:cs="Arial CYR"/>
                <w:sz w:val="20"/>
                <w:szCs w:val="20"/>
              </w:rPr>
            </w:pPr>
            <w:r w:rsidRPr="00ED00CC">
              <w:rPr>
                <w:rFonts w:ascii="Arial CYR" w:hAnsi="Arial CYR" w:cs="Arial CYR"/>
                <w:sz w:val="20"/>
                <w:szCs w:val="20"/>
              </w:rPr>
              <w:t>13%</w:t>
            </w:r>
          </w:p>
        </w:tc>
        <w:tc>
          <w:tcPr>
            <w:tcW w:w="1134" w:type="dxa"/>
            <w:vAlign w:val="bottom"/>
          </w:tcPr>
          <w:p w:rsidR="00446149" w:rsidRPr="00ED00CC" w:rsidRDefault="00446149" w:rsidP="00A24218">
            <w:pPr>
              <w:jc w:val="right"/>
              <w:rPr>
                <w:rFonts w:ascii="Arial CYR" w:hAnsi="Arial CYR" w:cs="Arial CYR"/>
                <w:sz w:val="20"/>
                <w:szCs w:val="20"/>
              </w:rPr>
            </w:pPr>
            <w:r w:rsidRPr="00ED00CC">
              <w:rPr>
                <w:rFonts w:ascii="Arial CYR" w:hAnsi="Arial CYR" w:cs="Arial CYR"/>
                <w:sz w:val="20"/>
                <w:szCs w:val="20"/>
              </w:rPr>
              <w:t>13%</w:t>
            </w:r>
          </w:p>
        </w:tc>
        <w:tc>
          <w:tcPr>
            <w:tcW w:w="1179" w:type="dxa"/>
            <w:vAlign w:val="bottom"/>
          </w:tcPr>
          <w:p w:rsidR="00446149" w:rsidRPr="00ED00CC" w:rsidRDefault="00446149" w:rsidP="00A24218">
            <w:pPr>
              <w:jc w:val="right"/>
              <w:rPr>
                <w:rFonts w:ascii="Arial CYR" w:hAnsi="Arial CYR" w:cs="Arial CYR"/>
                <w:sz w:val="20"/>
                <w:szCs w:val="20"/>
              </w:rPr>
            </w:pPr>
            <w:r w:rsidRPr="00ED00CC">
              <w:rPr>
                <w:rFonts w:ascii="Arial CYR" w:hAnsi="Arial CYR" w:cs="Arial CYR"/>
                <w:sz w:val="20"/>
                <w:szCs w:val="20"/>
              </w:rPr>
              <w:t>8%</w:t>
            </w:r>
          </w:p>
        </w:tc>
        <w:tc>
          <w:tcPr>
            <w:tcW w:w="1134" w:type="dxa"/>
            <w:vAlign w:val="bottom"/>
          </w:tcPr>
          <w:p w:rsidR="00446149" w:rsidRPr="00ED00CC" w:rsidRDefault="00446149" w:rsidP="00A24218">
            <w:pPr>
              <w:ind w:firstLineChars="200" w:firstLine="400"/>
              <w:jc w:val="right"/>
              <w:rPr>
                <w:rFonts w:ascii="Arial CYR" w:hAnsi="Arial CYR" w:cs="Arial CYR"/>
                <w:sz w:val="20"/>
                <w:szCs w:val="20"/>
              </w:rPr>
            </w:pPr>
            <w:r w:rsidRPr="00ED00CC">
              <w:rPr>
                <w:rFonts w:ascii="Arial CYR" w:hAnsi="Arial CYR" w:cs="Arial CYR"/>
                <w:sz w:val="20"/>
                <w:szCs w:val="20"/>
              </w:rPr>
              <w:t>-5%</w:t>
            </w:r>
          </w:p>
        </w:tc>
        <w:tc>
          <w:tcPr>
            <w:tcW w:w="1134" w:type="dxa"/>
            <w:vAlign w:val="bottom"/>
          </w:tcPr>
          <w:p w:rsidR="00446149" w:rsidRPr="00ED00CC" w:rsidRDefault="00446149" w:rsidP="00A24218">
            <w:pPr>
              <w:jc w:val="right"/>
              <w:rPr>
                <w:rFonts w:ascii="Arial CYR" w:hAnsi="Arial CYR" w:cs="Arial CYR"/>
                <w:sz w:val="20"/>
                <w:szCs w:val="20"/>
              </w:rPr>
            </w:pPr>
            <w:r w:rsidRPr="00ED00CC">
              <w:rPr>
                <w:rFonts w:ascii="Arial CYR" w:hAnsi="Arial CYR" w:cs="Arial CYR"/>
                <w:sz w:val="20"/>
                <w:szCs w:val="20"/>
              </w:rPr>
              <w:t>8%</w:t>
            </w:r>
          </w:p>
        </w:tc>
        <w:tc>
          <w:tcPr>
            <w:tcW w:w="1134" w:type="dxa"/>
            <w:vAlign w:val="bottom"/>
          </w:tcPr>
          <w:p w:rsidR="00446149" w:rsidRPr="00ED00CC" w:rsidRDefault="00446149" w:rsidP="00A24218">
            <w:pPr>
              <w:jc w:val="right"/>
              <w:rPr>
                <w:rFonts w:ascii="Arial CYR" w:hAnsi="Arial CYR" w:cs="Arial CYR"/>
                <w:sz w:val="20"/>
                <w:szCs w:val="20"/>
              </w:rPr>
            </w:pPr>
            <w:r w:rsidRPr="00ED00CC">
              <w:rPr>
                <w:rFonts w:ascii="Arial CYR" w:hAnsi="Arial CYR" w:cs="Arial CYR"/>
                <w:sz w:val="20"/>
                <w:szCs w:val="20"/>
              </w:rPr>
              <w:t>14%</w:t>
            </w:r>
          </w:p>
        </w:tc>
        <w:tc>
          <w:tcPr>
            <w:tcW w:w="1276" w:type="dxa"/>
            <w:vAlign w:val="bottom"/>
          </w:tcPr>
          <w:p w:rsidR="00446149" w:rsidRPr="00ED00CC" w:rsidRDefault="00446149" w:rsidP="00A24218">
            <w:pPr>
              <w:ind w:firstLineChars="200" w:firstLine="400"/>
              <w:jc w:val="right"/>
              <w:rPr>
                <w:rFonts w:ascii="Arial CYR" w:hAnsi="Arial CYR" w:cs="Arial CYR"/>
                <w:sz w:val="20"/>
                <w:szCs w:val="20"/>
              </w:rPr>
            </w:pPr>
            <w:r w:rsidRPr="00ED00CC">
              <w:rPr>
                <w:rFonts w:ascii="Arial CYR" w:hAnsi="Arial CYR" w:cs="Arial CYR"/>
                <w:sz w:val="20"/>
                <w:szCs w:val="20"/>
              </w:rPr>
              <w:t>6%</w:t>
            </w:r>
          </w:p>
        </w:tc>
      </w:tr>
      <w:tr w:rsidR="00446149" w:rsidRPr="00ED00CC" w:rsidTr="00A24218">
        <w:trPr>
          <w:trHeight w:val="510"/>
        </w:trPr>
        <w:tc>
          <w:tcPr>
            <w:tcW w:w="3421" w:type="dxa"/>
            <w:vAlign w:val="center"/>
          </w:tcPr>
          <w:p w:rsidR="00446149" w:rsidRPr="00671114" w:rsidRDefault="00446149" w:rsidP="00E95223">
            <w:pPr>
              <w:widowControl w:val="0"/>
              <w:spacing w:after="0" w:line="240" w:lineRule="auto"/>
              <w:rPr>
                <w:rFonts w:ascii="Arial CYR" w:hAnsi="Arial CYR" w:cs="Arial CYR"/>
                <w:sz w:val="20"/>
                <w:szCs w:val="20"/>
              </w:rPr>
            </w:pPr>
            <w:r w:rsidRPr="00671114">
              <w:rPr>
                <w:rFonts w:ascii="Arial CYR" w:hAnsi="Arial CYR" w:cs="Arial CYR"/>
                <w:sz w:val="20"/>
                <w:szCs w:val="20"/>
              </w:rPr>
              <w:t>На</w:t>
            </w:r>
            <w:r>
              <w:rPr>
                <w:rFonts w:ascii="Arial CYR" w:hAnsi="Arial CYR" w:cs="Arial CYR"/>
                <w:sz w:val="20"/>
                <w:szCs w:val="20"/>
              </w:rPr>
              <w:t xml:space="preserve">лог на  добавленную  стоимость </w:t>
            </w:r>
            <w:r w:rsidRPr="00671114">
              <w:rPr>
                <w:rFonts w:ascii="Arial CYR" w:hAnsi="Arial CYR" w:cs="Arial CYR"/>
                <w:sz w:val="20"/>
                <w:szCs w:val="20"/>
              </w:rPr>
              <w:t>по приобретенным ценностям (19)</w:t>
            </w:r>
          </w:p>
        </w:tc>
        <w:tc>
          <w:tcPr>
            <w:tcW w:w="1134" w:type="dxa"/>
            <w:vAlign w:val="bottom"/>
          </w:tcPr>
          <w:p w:rsidR="00446149" w:rsidRPr="00ED00CC" w:rsidRDefault="00446149" w:rsidP="00A24218">
            <w:pPr>
              <w:jc w:val="right"/>
              <w:rPr>
                <w:rFonts w:ascii="Arial CYR" w:hAnsi="Arial CYR" w:cs="Arial CYR"/>
                <w:sz w:val="20"/>
                <w:szCs w:val="20"/>
              </w:rPr>
            </w:pPr>
            <w:r w:rsidRPr="00ED00CC">
              <w:rPr>
                <w:rFonts w:ascii="Arial CYR" w:hAnsi="Arial CYR" w:cs="Arial CYR"/>
                <w:sz w:val="20"/>
                <w:szCs w:val="20"/>
              </w:rPr>
              <w:t>14%</w:t>
            </w:r>
          </w:p>
        </w:tc>
        <w:tc>
          <w:tcPr>
            <w:tcW w:w="1134" w:type="dxa"/>
            <w:vAlign w:val="bottom"/>
          </w:tcPr>
          <w:p w:rsidR="00446149" w:rsidRPr="00ED00CC" w:rsidRDefault="00446149" w:rsidP="00A24218">
            <w:pPr>
              <w:jc w:val="right"/>
              <w:rPr>
                <w:rFonts w:ascii="Arial CYR" w:hAnsi="Arial CYR" w:cs="Arial CYR"/>
                <w:sz w:val="20"/>
                <w:szCs w:val="20"/>
              </w:rPr>
            </w:pPr>
            <w:r w:rsidRPr="00ED00CC">
              <w:rPr>
                <w:rFonts w:ascii="Arial CYR" w:hAnsi="Arial CYR" w:cs="Arial CYR"/>
                <w:sz w:val="20"/>
                <w:szCs w:val="20"/>
              </w:rPr>
              <w:t>9%</w:t>
            </w:r>
          </w:p>
        </w:tc>
        <w:tc>
          <w:tcPr>
            <w:tcW w:w="1089" w:type="dxa"/>
            <w:noWrap/>
            <w:vAlign w:val="bottom"/>
          </w:tcPr>
          <w:p w:rsidR="00446149" w:rsidRPr="00ED00CC" w:rsidRDefault="00446149" w:rsidP="00A24218">
            <w:pPr>
              <w:ind w:firstLineChars="200" w:firstLine="400"/>
              <w:jc w:val="right"/>
              <w:rPr>
                <w:rFonts w:ascii="Arial CYR" w:hAnsi="Arial CYR" w:cs="Arial CYR"/>
                <w:sz w:val="20"/>
                <w:szCs w:val="20"/>
              </w:rPr>
            </w:pPr>
            <w:r w:rsidRPr="00ED00CC">
              <w:rPr>
                <w:rFonts w:ascii="Arial CYR" w:hAnsi="Arial CYR" w:cs="Arial CYR"/>
                <w:sz w:val="20"/>
                <w:szCs w:val="20"/>
              </w:rPr>
              <w:t>-5%</w:t>
            </w:r>
          </w:p>
        </w:tc>
        <w:tc>
          <w:tcPr>
            <w:tcW w:w="1134" w:type="dxa"/>
            <w:vAlign w:val="bottom"/>
          </w:tcPr>
          <w:p w:rsidR="00446149" w:rsidRPr="00ED00CC" w:rsidRDefault="00446149" w:rsidP="00A24218">
            <w:pPr>
              <w:jc w:val="right"/>
              <w:rPr>
                <w:rFonts w:ascii="Arial CYR" w:hAnsi="Arial CYR" w:cs="Arial CYR"/>
                <w:sz w:val="20"/>
                <w:szCs w:val="20"/>
              </w:rPr>
            </w:pPr>
            <w:r w:rsidRPr="00ED00CC">
              <w:rPr>
                <w:rFonts w:ascii="Arial CYR" w:hAnsi="Arial CYR" w:cs="Arial CYR"/>
                <w:sz w:val="20"/>
                <w:szCs w:val="20"/>
              </w:rPr>
              <w:t>9%</w:t>
            </w:r>
          </w:p>
        </w:tc>
        <w:tc>
          <w:tcPr>
            <w:tcW w:w="1179" w:type="dxa"/>
            <w:vAlign w:val="bottom"/>
          </w:tcPr>
          <w:p w:rsidR="00446149" w:rsidRPr="00ED00CC" w:rsidRDefault="00446149" w:rsidP="00A24218">
            <w:pPr>
              <w:jc w:val="right"/>
              <w:rPr>
                <w:rFonts w:ascii="Arial CYR" w:hAnsi="Arial CYR" w:cs="Arial CYR"/>
                <w:sz w:val="20"/>
                <w:szCs w:val="20"/>
              </w:rPr>
            </w:pPr>
            <w:r w:rsidRPr="00ED00CC">
              <w:rPr>
                <w:rFonts w:ascii="Arial CYR" w:hAnsi="Arial CYR" w:cs="Arial CYR"/>
                <w:sz w:val="20"/>
                <w:szCs w:val="20"/>
              </w:rPr>
              <w:t>8%</w:t>
            </w:r>
          </w:p>
        </w:tc>
        <w:tc>
          <w:tcPr>
            <w:tcW w:w="1134" w:type="dxa"/>
            <w:vAlign w:val="bottom"/>
          </w:tcPr>
          <w:p w:rsidR="00446149" w:rsidRPr="00ED00CC" w:rsidRDefault="00446149" w:rsidP="00A24218">
            <w:pPr>
              <w:ind w:firstLineChars="200" w:firstLine="400"/>
              <w:jc w:val="right"/>
              <w:rPr>
                <w:rFonts w:ascii="Arial CYR" w:hAnsi="Arial CYR" w:cs="Arial CYR"/>
                <w:sz w:val="20"/>
                <w:szCs w:val="20"/>
              </w:rPr>
            </w:pPr>
            <w:r w:rsidRPr="00ED00CC">
              <w:rPr>
                <w:rFonts w:ascii="Arial CYR" w:hAnsi="Arial CYR" w:cs="Arial CYR"/>
                <w:sz w:val="20"/>
                <w:szCs w:val="20"/>
              </w:rPr>
              <w:t>-1%</w:t>
            </w:r>
          </w:p>
        </w:tc>
        <w:tc>
          <w:tcPr>
            <w:tcW w:w="1134" w:type="dxa"/>
            <w:vAlign w:val="bottom"/>
          </w:tcPr>
          <w:p w:rsidR="00446149" w:rsidRPr="00ED00CC" w:rsidRDefault="00446149" w:rsidP="00A24218">
            <w:pPr>
              <w:jc w:val="right"/>
              <w:rPr>
                <w:rFonts w:ascii="Arial CYR" w:hAnsi="Arial CYR" w:cs="Arial CYR"/>
                <w:sz w:val="20"/>
                <w:szCs w:val="20"/>
              </w:rPr>
            </w:pPr>
            <w:r w:rsidRPr="00ED00CC">
              <w:rPr>
                <w:rFonts w:ascii="Arial CYR" w:hAnsi="Arial CYR" w:cs="Arial CYR"/>
                <w:sz w:val="20"/>
                <w:szCs w:val="20"/>
              </w:rPr>
              <w:t>8%</w:t>
            </w:r>
          </w:p>
        </w:tc>
        <w:tc>
          <w:tcPr>
            <w:tcW w:w="1134" w:type="dxa"/>
            <w:vAlign w:val="bottom"/>
          </w:tcPr>
          <w:p w:rsidR="00446149" w:rsidRPr="00ED00CC" w:rsidRDefault="00446149" w:rsidP="00A24218">
            <w:pPr>
              <w:jc w:val="right"/>
              <w:rPr>
                <w:rFonts w:ascii="Arial CYR" w:hAnsi="Arial CYR" w:cs="Arial CYR"/>
                <w:sz w:val="20"/>
                <w:szCs w:val="20"/>
              </w:rPr>
            </w:pPr>
            <w:r w:rsidRPr="00ED00CC">
              <w:rPr>
                <w:rFonts w:ascii="Arial CYR" w:hAnsi="Arial CYR" w:cs="Arial CYR"/>
                <w:sz w:val="20"/>
                <w:szCs w:val="20"/>
              </w:rPr>
              <w:t>10%</w:t>
            </w:r>
          </w:p>
        </w:tc>
        <w:tc>
          <w:tcPr>
            <w:tcW w:w="1276" w:type="dxa"/>
            <w:vAlign w:val="bottom"/>
          </w:tcPr>
          <w:p w:rsidR="00446149" w:rsidRPr="00ED00CC" w:rsidRDefault="00446149" w:rsidP="00A24218">
            <w:pPr>
              <w:ind w:firstLineChars="200" w:firstLine="400"/>
              <w:jc w:val="right"/>
              <w:rPr>
                <w:rFonts w:ascii="Arial CYR" w:hAnsi="Arial CYR" w:cs="Arial CYR"/>
                <w:sz w:val="20"/>
                <w:szCs w:val="20"/>
              </w:rPr>
            </w:pPr>
            <w:r w:rsidRPr="00ED00CC">
              <w:rPr>
                <w:rFonts w:ascii="Arial CYR" w:hAnsi="Arial CYR" w:cs="Arial CYR"/>
                <w:sz w:val="20"/>
                <w:szCs w:val="20"/>
              </w:rPr>
              <w:t>2%</w:t>
            </w:r>
          </w:p>
        </w:tc>
      </w:tr>
      <w:tr w:rsidR="00446149" w:rsidRPr="00ED00CC" w:rsidTr="00A24218">
        <w:trPr>
          <w:trHeight w:val="510"/>
        </w:trPr>
        <w:tc>
          <w:tcPr>
            <w:tcW w:w="3421" w:type="dxa"/>
            <w:vAlign w:val="center"/>
          </w:tcPr>
          <w:p w:rsidR="00446149" w:rsidRPr="00671114" w:rsidRDefault="00446149" w:rsidP="00E95223">
            <w:pPr>
              <w:widowControl w:val="0"/>
              <w:spacing w:after="0" w:line="240" w:lineRule="auto"/>
              <w:rPr>
                <w:rFonts w:ascii="Arial CYR" w:hAnsi="Arial CYR" w:cs="Arial CYR"/>
                <w:sz w:val="20"/>
                <w:szCs w:val="20"/>
              </w:rPr>
            </w:pPr>
            <w:r w:rsidRPr="00671114">
              <w:rPr>
                <w:rFonts w:ascii="Arial CYR" w:hAnsi="Arial CYR" w:cs="Arial CYR"/>
                <w:sz w:val="20"/>
                <w:szCs w:val="20"/>
              </w:rPr>
              <w:t>Прочие оборотные активы79 счет внутрихоз</w:t>
            </w:r>
          </w:p>
        </w:tc>
        <w:tc>
          <w:tcPr>
            <w:tcW w:w="1134" w:type="dxa"/>
            <w:vAlign w:val="bottom"/>
          </w:tcPr>
          <w:p w:rsidR="00446149" w:rsidRPr="00ED00CC" w:rsidRDefault="00446149" w:rsidP="00A24218">
            <w:pPr>
              <w:jc w:val="right"/>
              <w:rPr>
                <w:rFonts w:ascii="Arial CYR" w:hAnsi="Arial CYR" w:cs="Arial CYR"/>
                <w:sz w:val="20"/>
                <w:szCs w:val="20"/>
              </w:rPr>
            </w:pPr>
            <w:r w:rsidRPr="00ED00CC">
              <w:rPr>
                <w:rFonts w:ascii="Arial CYR" w:hAnsi="Arial CYR" w:cs="Arial CYR"/>
                <w:sz w:val="20"/>
                <w:szCs w:val="20"/>
              </w:rPr>
              <w:t>0%</w:t>
            </w:r>
          </w:p>
        </w:tc>
        <w:tc>
          <w:tcPr>
            <w:tcW w:w="1134" w:type="dxa"/>
            <w:vAlign w:val="bottom"/>
          </w:tcPr>
          <w:p w:rsidR="00446149" w:rsidRPr="00ED00CC" w:rsidRDefault="00446149" w:rsidP="00A24218">
            <w:pPr>
              <w:jc w:val="right"/>
              <w:rPr>
                <w:rFonts w:ascii="Arial CYR" w:hAnsi="Arial CYR" w:cs="Arial CYR"/>
                <w:sz w:val="20"/>
                <w:szCs w:val="20"/>
              </w:rPr>
            </w:pPr>
            <w:r w:rsidRPr="00ED00CC">
              <w:rPr>
                <w:rFonts w:ascii="Arial CYR" w:hAnsi="Arial CYR" w:cs="Arial CYR"/>
                <w:sz w:val="20"/>
                <w:szCs w:val="20"/>
              </w:rPr>
              <w:t>0%</w:t>
            </w:r>
          </w:p>
        </w:tc>
        <w:tc>
          <w:tcPr>
            <w:tcW w:w="1089" w:type="dxa"/>
            <w:noWrap/>
            <w:vAlign w:val="bottom"/>
          </w:tcPr>
          <w:p w:rsidR="00446149" w:rsidRPr="00ED00CC" w:rsidRDefault="00446149" w:rsidP="00A24218">
            <w:pPr>
              <w:ind w:firstLineChars="200" w:firstLine="400"/>
              <w:jc w:val="right"/>
              <w:rPr>
                <w:rFonts w:ascii="Arial CYR" w:hAnsi="Arial CYR" w:cs="Arial CYR"/>
                <w:sz w:val="20"/>
                <w:szCs w:val="20"/>
              </w:rPr>
            </w:pPr>
            <w:r w:rsidRPr="00ED00CC">
              <w:rPr>
                <w:rFonts w:ascii="Arial CYR" w:hAnsi="Arial CYR" w:cs="Arial CYR"/>
                <w:sz w:val="20"/>
                <w:szCs w:val="20"/>
              </w:rPr>
              <w:t>0%</w:t>
            </w:r>
          </w:p>
        </w:tc>
        <w:tc>
          <w:tcPr>
            <w:tcW w:w="1134" w:type="dxa"/>
            <w:vAlign w:val="bottom"/>
          </w:tcPr>
          <w:p w:rsidR="00446149" w:rsidRPr="00ED00CC" w:rsidRDefault="00446149" w:rsidP="00A24218">
            <w:pPr>
              <w:jc w:val="right"/>
              <w:rPr>
                <w:rFonts w:ascii="Arial CYR" w:hAnsi="Arial CYR" w:cs="Arial CYR"/>
                <w:sz w:val="20"/>
                <w:szCs w:val="20"/>
              </w:rPr>
            </w:pPr>
            <w:r w:rsidRPr="00ED00CC">
              <w:rPr>
                <w:rFonts w:ascii="Arial CYR" w:hAnsi="Arial CYR" w:cs="Arial CYR"/>
                <w:sz w:val="20"/>
                <w:szCs w:val="20"/>
              </w:rPr>
              <w:t>0%</w:t>
            </w:r>
          </w:p>
        </w:tc>
        <w:tc>
          <w:tcPr>
            <w:tcW w:w="1179" w:type="dxa"/>
            <w:vAlign w:val="bottom"/>
          </w:tcPr>
          <w:p w:rsidR="00446149" w:rsidRPr="00ED00CC" w:rsidRDefault="00446149" w:rsidP="00A24218">
            <w:pPr>
              <w:jc w:val="right"/>
              <w:rPr>
                <w:rFonts w:ascii="Arial CYR" w:hAnsi="Arial CYR" w:cs="Arial CYR"/>
                <w:sz w:val="20"/>
                <w:szCs w:val="20"/>
              </w:rPr>
            </w:pPr>
            <w:r w:rsidRPr="00ED00CC">
              <w:rPr>
                <w:rFonts w:ascii="Arial CYR" w:hAnsi="Arial CYR" w:cs="Arial CYR"/>
                <w:sz w:val="20"/>
                <w:szCs w:val="20"/>
              </w:rPr>
              <w:t>0%</w:t>
            </w:r>
          </w:p>
        </w:tc>
        <w:tc>
          <w:tcPr>
            <w:tcW w:w="1134" w:type="dxa"/>
            <w:vAlign w:val="bottom"/>
          </w:tcPr>
          <w:p w:rsidR="00446149" w:rsidRPr="00ED00CC" w:rsidRDefault="00446149" w:rsidP="00A24218">
            <w:pPr>
              <w:ind w:firstLineChars="200" w:firstLine="400"/>
              <w:jc w:val="right"/>
              <w:rPr>
                <w:rFonts w:ascii="Arial CYR" w:hAnsi="Arial CYR" w:cs="Arial CYR"/>
                <w:sz w:val="20"/>
                <w:szCs w:val="20"/>
              </w:rPr>
            </w:pPr>
            <w:r w:rsidRPr="00ED00CC">
              <w:rPr>
                <w:rFonts w:ascii="Arial CYR" w:hAnsi="Arial CYR" w:cs="Arial CYR"/>
                <w:sz w:val="20"/>
                <w:szCs w:val="20"/>
              </w:rPr>
              <w:t>0%</w:t>
            </w:r>
          </w:p>
        </w:tc>
        <w:tc>
          <w:tcPr>
            <w:tcW w:w="1134" w:type="dxa"/>
            <w:vAlign w:val="bottom"/>
          </w:tcPr>
          <w:p w:rsidR="00446149" w:rsidRPr="00ED00CC" w:rsidRDefault="00446149" w:rsidP="00A24218">
            <w:pPr>
              <w:jc w:val="right"/>
              <w:rPr>
                <w:rFonts w:ascii="Arial CYR" w:hAnsi="Arial CYR" w:cs="Arial CYR"/>
                <w:sz w:val="20"/>
                <w:szCs w:val="20"/>
              </w:rPr>
            </w:pPr>
            <w:r w:rsidRPr="00ED00CC">
              <w:rPr>
                <w:rFonts w:ascii="Arial CYR" w:hAnsi="Arial CYR" w:cs="Arial CYR"/>
                <w:sz w:val="20"/>
                <w:szCs w:val="20"/>
              </w:rPr>
              <w:t>0%</w:t>
            </w:r>
          </w:p>
        </w:tc>
        <w:tc>
          <w:tcPr>
            <w:tcW w:w="1134" w:type="dxa"/>
            <w:vAlign w:val="bottom"/>
          </w:tcPr>
          <w:p w:rsidR="00446149" w:rsidRPr="00ED00CC" w:rsidRDefault="00446149" w:rsidP="00A24218">
            <w:pPr>
              <w:jc w:val="right"/>
              <w:rPr>
                <w:rFonts w:ascii="Arial CYR" w:hAnsi="Arial CYR" w:cs="Arial CYR"/>
                <w:sz w:val="20"/>
                <w:szCs w:val="20"/>
              </w:rPr>
            </w:pPr>
            <w:r w:rsidRPr="00ED00CC">
              <w:rPr>
                <w:rFonts w:ascii="Arial CYR" w:hAnsi="Arial CYR" w:cs="Arial CYR"/>
                <w:sz w:val="20"/>
                <w:szCs w:val="20"/>
              </w:rPr>
              <w:t>0%</w:t>
            </w:r>
          </w:p>
        </w:tc>
        <w:tc>
          <w:tcPr>
            <w:tcW w:w="1276" w:type="dxa"/>
            <w:vAlign w:val="bottom"/>
          </w:tcPr>
          <w:p w:rsidR="00446149" w:rsidRPr="00ED00CC" w:rsidRDefault="00446149" w:rsidP="00A24218">
            <w:pPr>
              <w:ind w:firstLineChars="200" w:firstLine="400"/>
              <w:jc w:val="right"/>
              <w:rPr>
                <w:rFonts w:ascii="Arial CYR" w:hAnsi="Arial CYR" w:cs="Arial CYR"/>
                <w:sz w:val="20"/>
                <w:szCs w:val="20"/>
              </w:rPr>
            </w:pPr>
            <w:r w:rsidRPr="00ED00CC">
              <w:rPr>
                <w:rFonts w:ascii="Arial CYR" w:hAnsi="Arial CYR" w:cs="Arial CYR"/>
                <w:sz w:val="20"/>
                <w:szCs w:val="20"/>
              </w:rPr>
              <w:t>0%</w:t>
            </w:r>
          </w:p>
        </w:tc>
      </w:tr>
      <w:tr w:rsidR="00446149" w:rsidRPr="00ED00CC" w:rsidTr="00A24218">
        <w:trPr>
          <w:trHeight w:val="255"/>
        </w:trPr>
        <w:tc>
          <w:tcPr>
            <w:tcW w:w="3421" w:type="dxa"/>
            <w:noWrap/>
            <w:vAlign w:val="center"/>
          </w:tcPr>
          <w:p w:rsidR="00446149" w:rsidRPr="00671114" w:rsidRDefault="00446149" w:rsidP="00E95223">
            <w:pPr>
              <w:widowControl w:val="0"/>
              <w:spacing w:after="0" w:line="240" w:lineRule="auto"/>
              <w:rPr>
                <w:rFonts w:ascii="Arial CYR" w:hAnsi="Arial CYR" w:cs="Arial CYR"/>
                <w:sz w:val="20"/>
                <w:szCs w:val="20"/>
              </w:rPr>
            </w:pPr>
            <w:r w:rsidRPr="00671114">
              <w:rPr>
                <w:rFonts w:ascii="Arial CYR" w:hAnsi="Arial CYR" w:cs="Arial CYR"/>
                <w:sz w:val="20"/>
                <w:szCs w:val="20"/>
              </w:rPr>
              <w:t>Денежные средства</w:t>
            </w:r>
          </w:p>
        </w:tc>
        <w:tc>
          <w:tcPr>
            <w:tcW w:w="1134" w:type="dxa"/>
            <w:vAlign w:val="bottom"/>
          </w:tcPr>
          <w:p w:rsidR="00446149" w:rsidRPr="00ED00CC" w:rsidRDefault="00446149" w:rsidP="00A24218">
            <w:pPr>
              <w:jc w:val="right"/>
              <w:rPr>
                <w:rFonts w:ascii="Arial CYR" w:hAnsi="Arial CYR" w:cs="Arial CYR"/>
                <w:sz w:val="20"/>
                <w:szCs w:val="20"/>
              </w:rPr>
            </w:pPr>
            <w:r w:rsidRPr="00ED00CC">
              <w:rPr>
                <w:rFonts w:ascii="Arial CYR" w:hAnsi="Arial CYR" w:cs="Arial CYR"/>
                <w:sz w:val="20"/>
                <w:szCs w:val="20"/>
              </w:rPr>
              <w:t>0%</w:t>
            </w:r>
          </w:p>
        </w:tc>
        <w:tc>
          <w:tcPr>
            <w:tcW w:w="1134" w:type="dxa"/>
            <w:vAlign w:val="bottom"/>
          </w:tcPr>
          <w:p w:rsidR="00446149" w:rsidRPr="00ED00CC" w:rsidRDefault="00446149" w:rsidP="00A24218">
            <w:pPr>
              <w:jc w:val="right"/>
              <w:rPr>
                <w:rFonts w:ascii="Arial CYR" w:hAnsi="Arial CYR" w:cs="Arial CYR"/>
                <w:sz w:val="20"/>
                <w:szCs w:val="20"/>
              </w:rPr>
            </w:pPr>
            <w:r w:rsidRPr="00ED00CC">
              <w:rPr>
                <w:rFonts w:ascii="Arial CYR" w:hAnsi="Arial CYR" w:cs="Arial CYR"/>
                <w:sz w:val="20"/>
                <w:szCs w:val="20"/>
              </w:rPr>
              <w:t>0%</w:t>
            </w:r>
          </w:p>
        </w:tc>
        <w:tc>
          <w:tcPr>
            <w:tcW w:w="1089" w:type="dxa"/>
            <w:noWrap/>
            <w:vAlign w:val="bottom"/>
          </w:tcPr>
          <w:p w:rsidR="00446149" w:rsidRPr="00ED00CC" w:rsidRDefault="00446149" w:rsidP="00A24218">
            <w:pPr>
              <w:ind w:firstLineChars="200" w:firstLine="400"/>
              <w:jc w:val="right"/>
              <w:rPr>
                <w:rFonts w:ascii="Arial CYR" w:hAnsi="Arial CYR" w:cs="Arial CYR"/>
                <w:sz w:val="20"/>
                <w:szCs w:val="20"/>
              </w:rPr>
            </w:pPr>
            <w:r w:rsidRPr="00ED00CC">
              <w:rPr>
                <w:rFonts w:ascii="Arial CYR" w:hAnsi="Arial CYR" w:cs="Arial CYR"/>
                <w:sz w:val="20"/>
                <w:szCs w:val="20"/>
              </w:rPr>
              <w:t>0%</w:t>
            </w:r>
          </w:p>
        </w:tc>
        <w:tc>
          <w:tcPr>
            <w:tcW w:w="1134" w:type="dxa"/>
            <w:vAlign w:val="bottom"/>
          </w:tcPr>
          <w:p w:rsidR="00446149" w:rsidRPr="00ED00CC" w:rsidRDefault="00446149" w:rsidP="00A24218">
            <w:pPr>
              <w:jc w:val="right"/>
              <w:rPr>
                <w:rFonts w:ascii="Arial CYR" w:hAnsi="Arial CYR" w:cs="Arial CYR"/>
                <w:sz w:val="20"/>
                <w:szCs w:val="20"/>
              </w:rPr>
            </w:pPr>
            <w:r w:rsidRPr="00ED00CC">
              <w:rPr>
                <w:rFonts w:ascii="Arial CYR" w:hAnsi="Arial CYR" w:cs="Arial CYR"/>
                <w:sz w:val="20"/>
                <w:szCs w:val="20"/>
              </w:rPr>
              <w:t>0%</w:t>
            </w:r>
          </w:p>
        </w:tc>
        <w:tc>
          <w:tcPr>
            <w:tcW w:w="1179" w:type="dxa"/>
            <w:vAlign w:val="bottom"/>
          </w:tcPr>
          <w:p w:rsidR="00446149" w:rsidRPr="00ED00CC" w:rsidRDefault="00446149" w:rsidP="00A24218">
            <w:pPr>
              <w:jc w:val="right"/>
              <w:rPr>
                <w:rFonts w:ascii="Arial CYR" w:hAnsi="Arial CYR" w:cs="Arial CYR"/>
                <w:sz w:val="20"/>
                <w:szCs w:val="20"/>
              </w:rPr>
            </w:pPr>
            <w:r w:rsidRPr="00ED00CC">
              <w:rPr>
                <w:rFonts w:ascii="Arial CYR" w:hAnsi="Arial CYR" w:cs="Arial CYR"/>
                <w:sz w:val="20"/>
                <w:szCs w:val="20"/>
              </w:rPr>
              <w:t>0%</w:t>
            </w:r>
          </w:p>
        </w:tc>
        <w:tc>
          <w:tcPr>
            <w:tcW w:w="1134" w:type="dxa"/>
            <w:vAlign w:val="bottom"/>
          </w:tcPr>
          <w:p w:rsidR="00446149" w:rsidRPr="00ED00CC" w:rsidRDefault="00446149" w:rsidP="00A24218">
            <w:pPr>
              <w:ind w:firstLineChars="200" w:firstLine="400"/>
              <w:jc w:val="right"/>
              <w:rPr>
                <w:rFonts w:ascii="Arial CYR" w:hAnsi="Arial CYR" w:cs="Arial CYR"/>
                <w:sz w:val="20"/>
                <w:szCs w:val="20"/>
              </w:rPr>
            </w:pPr>
            <w:r w:rsidRPr="00ED00CC">
              <w:rPr>
                <w:rFonts w:ascii="Arial CYR" w:hAnsi="Arial CYR" w:cs="Arial CYR"/>
                <w:sz w:val="20"/>
                <w:szCs w:val="20"/>
              </w:rPr>
              <w:t>0%</w:t>
            </w:r>
          </w:p>
        </w:tc>
        <w:tc>
          <w:tcPr>
            <w:tcW w:w="1134" w:type="dxa"/>
            <w:vAlign w:val="bottom"/>
          </w:tcPr>
          <w:p w:rsidR="00446149" w:rsidRPr="00ED00CC" w:rsidRDefault="00446149" w:rsidP="00A24218">
            <w:pPr>
              <w:jc w:val="right"/>
              <w:rPr>
                <w:rFonts w:ascii="Arial CYR" w:hAnsi="Arial CYR" w:cs="Arial CYR"/>
                <w:sz w:val="20"/>
                <w:szCs w:val="20"/>
              </w:rPr>
            </w:pPr>
            <w:r w:rsidRPr="00ED00CC">
              <w:rPr>
                <w:rFonts w:ascii="Arial CYR" w:hAnsi="Arial CYR" w:cs="Arial CYR"/>
                <w:sz w:val="20"/>
                <w:szCs w:val="20"/>
              </w:rPr>
              <w:t>0%</w:t>
            </w:r>
          </w:p>
        </w:tc>
        <w:tc>
          <w:tcPr>
            <w:tcW w:w="1134" w:type="dxa"/>
            <w:vAlign w:val="bottom"/>
          </w:tcPr>
          <w:p w:rsidR="00446149" w:rsidRPr="00ED00CC" w:rsidRDefault="00446149" w:rsidP="00A24218">
            <w:pPr>
              <w:jc w:val="right"/>
              <w:rPr>
                <w:rFonts w:ascii="Arial CYR" w:hAnsi="Arial CYR" w:cs="Arial CYR"/>
                <w:sz w:val="20"/>
                <w:szCs w:val="20"/>
              </w:rPr>
            </w:pPr>
            <w:r w:rsidRPr="00ED00CC">
              <w:rPr>
                <w:rFonts w:ascii="Arial CYR" w:hAnsi="Arial CYR" w:cs="Arial CYR"/>
                <w:sz w:val="20"/>
                <w:szCs w:val="20"/>
              </w:rPr>
              <w:t>0%</w:t>
            </w:r>
          </w:p>
        </w:tc>
        <w:tc>
          <w:tcPr>
            <w:tcW w:w="1276" w:type="dxa"/>
            <w:vAlign w:val="bottom"/>
          </w:tcPr>
          <w:p w:rsidR="00446149" w:rsidRPr="00ED00CC" w:rsidRDefault="00446149" w:rsidP="00A24218">
            <w:pPr>
              <w:ind w:firstLineChars="200" w:firstLine="400"/>
              <w:jc w:val="right"/>
              <w:rPr>
                <w:rFonts w:ascii="Arial CYR" w:hAnsi="Arial CYR" w:cs="Arial CYR"/>
                <w:sz w:val="20"/>
                <w:szCs w:val="20"/>
              </w:rPr>
            </w:pPr>
            <w:r w:rsidRPr="00ED00CC">
              <w:rPr>
                <w:rFonts w:ascii="Arial CYR" w:hAnsi="Arial CYR" w:cs="Arial CYR"/>
                <w:sz w:val="20"/>
                <w:szCs w:val="20"/>
              </w:rPr>
              <w:t>0%</w:t>
            </w:r>
          </w:p>
        </w:tc>
      </w:tr>
      <w:tr w:rsidR="00446149" w:rsidRPr="00ED00CC" w:rsidTr="00A24218">
        <w:trPr>
          <w:trHeight w:val="255"/>
        </w:trPr>
        <w:tc>
          <w:tcPr>
            <w:tcW w:w="3421" w:type="dxa"/>
            <w:noWrap/>
            <w:vAlign w:val="center"/>
          </w:tcPr>
          <w:p w:rsidR="00446149" w:rsidRPr="00671114" w:rsidRDefault="00446149" w:rsidP="00E95223">
            <w:pPr>
              <w:widowControl w:val="0"/>
              <w:spacing w:after="0" w:line="240" w:lineRule="auto"/>
              <w:rPr>
                <w:rFonts w:ascii="Arial CYR" w:hAnsi="Arial CYR" w:cs="Arial CYR"/>
                <w:b/>
                <w:bCs/>
                <w:sz w:val="20"/>
                <w:szCs w:val="20"/>
              </w:rPr>
            </w:pPr>
            <w:r w:rsidRPr="00671114">
              <w:rPr>
                <w:rFonts w:ascii="Arial CYR" w:hAnsi="Arial CYR" w:cs="Arial CYR"/>
                <w:b/>
                <w:bCs/>
                <w:sz w:val="20"/>
                <w:szCs w:val="20"/>
              </w:rPr>
              <w:t>==Итого оборотных активов</w:t>
            </w:r>
          </w:p>
        </w:tc>
        <w:tc>
          <w:tcPr>
            <w:tcW w:w="1134" w:type="dxa"/>
            <w:vAlign w:val="bottom"/>
          </w:tcPr>
          <w:p w:rsidR="00446149" w:rsidRPr="00ED00CC" w:rsidRDefault="00446149" w:rsidP="00A24218">
            <w:pPr>
              <w:jc w:val="right"/>
              <w:rPr>
                <w:rFonts w:ascii="Arial CYR" w:hAnsi="Arial CYR" w:cs="Arial CYR"/>
                <w:sz w:val="20"/>
                <w:szCs w:val="20"/>
              </w:rPr>
            </w:pPr>
            <w:r w:rsidRPr="00ED00CC">
              <w:rPr>
                <w:rFonts w:ascii="Arial CYR" w:hAnsi="Arial CYR" w:cs="Arial CYR"/>
                <w:sz w:val="20"/>
                <w:szCs w:val="20"/>
              </w:rPr>
              <w:t>100%</w:t>
            </w:r>
          </w:p>
        </w:tc>
        <w:tc>
          <w:tcPr>
            <w:tcW w:w="1134" w:type="dxa"/>
            <w:vAlign w:val="bottom"/>
          </w:tcPr>
          <w:p w:rsidR="00446149" w:rsidRPr="00ED00CC" w:rsidRDefault="00446149" w:rsidP="00A24218">
            <w:pPr>
              <w:jc w:val="right"/>
              <w:rPr>
                <w:rFonts w:ascii="Arial CYR" w:hAnsi="Arial CYR" w:cs="Arial CYR"/>
                <w:sz w:val="20"/>
                <w:szCs w:val="20"/>
              </w:rPr>
            </w:pPr>
            <w:r w:rsidRPr="00ED00CC">
              <w:rPr>
                <w:rFonts w:ascii="Arial CYR" w:hAnsi="Arial CYR" w:cs="Arial CYR"/>
                <w:sz w:val="20"/>
                <w:szCs w:val="20"/>
              </w:rPr>
              <w:t>100%</w:t>
            </w:r>
          </w:p>
        </w:tc>
        <w:tc>
          <w:tcPr>
            <w:tcW w:w="1089" w:type="dxa"/>
            <w:noWrap/>
            <w:vAlign w:val="bottom"/>
          </w:tcPr>
          <w:p w:rsidR="00446149" w:rsidRPr="00ED00CC" w:rsidRDefault="00446149" w:rsidP="00A24218">
            <w:pPr>
              <w:ind w:firstLineChars="200" w:firstLine="400"/>
              <w:jc w:val="right"/>
              <w:rPr>
                <w:rFonts w:ascii="Arial CYR" w:hAnsi="Arial CYR" w:cs="Arial CYR"/>
                <w:sz w:val="20"/>
                <w:szCs w:val="20"/>
              </w:rPr>
            </w:pPr>
            <w:r w:rsidRPr="00ED00CC">
              <w:rPr>
                <w:rFonts w:ascii="Arial CYR" w:hAnsi="Arial CYR" w:cs="Arial CYR"/>
                <w:sz w:val="20"/>
                <w:szCs w:val="20"/>
              </w:rPr>
              <w:t>0%</w:t>
            </w:r>
          </w:p>
        </w:tc>
        <w:tc>
          <w:tcPr>
            <w:tcW w:w="1134" w:type="dxa"/>
            <w:vAlign w:val="bottom"/>
          </w:tcPr>
          <w:p w:rsidR="00446149" w:rsidRPr="00ED00CC" w:rsidRDefault="00446149" w:rsidP="00A24218">
            <w:pPr>
              <w:jc w:val="right"/>
              <w:rPr>
                <w:rFonts w:ascii="Arial CYR" w:hAnsi="Arial CYR" w:cs="Arial CYR"/>
                <w:sz w:val="20"/>
                <w:szCs w:val="20"/>
              </w:rPr>
            </w:pPr>
            <w:r w:rsidRPr="00ED00CC">
              <w:rPr>
                <w:rFonts w:ascii="Arial CYR" w:hAnsi="Arial CYR" w:cs="Arial CYR"/>
                <w:sz w:val="20"/>
                <w:szCs w:val="20"/>
              </w:rPr>
              <w:t>100%</w:t>
            </w:r>
          </w:p>
        </w:tc>
        <w:tc>
          <w:tcPr>
            <w:tcW w:w="1179" w:type="dxa"/>
            <w:vAlign w:val="bottom"/>
          </w:tcPr>
          <w:p w:rsidR="00446149" w:rsidRPr="00ED00CC" w:rsidRDefault="00446149" w:rsidP="00A24218">
            <w:pPr>
              <w:jc w:val="right"/>
              <w:rPr>
                <w:rFonts w:ascii="Arial CYR" w:hAnsi="Arial CYR" w:cs="Arial CYR"/>
                <w:sz w:val="20"/>
                <w:szCs w:val="20"/>
              </w:rPr>
            </w:pPr>
            <w:r w:rsidRPr="00ED00CC">
              <w:rPr>
                <w:rFonts w:ascii="Arial CYR" w:hAnsi="Arial CYR" w:cs="Arial CYR"/>
                <w:sz w:val="20"/>
                <w:szCs w:val="20"/>
              </w:rPr>
              <w:t>100%</w:t>
            </w:r>
          </w:p>
        </w:tc>
        <w:tc>
          <w:tcPr>
            <w:tcW w:w="1134" w:type="dxa"/>
            <w:vAlign w:val="bottom"/>
          </w:tcPr>
          <w:p w:rsidR="00446149" w:rsidRPr="00ED00CC" w:rsidRDefault="00446149" w:rsidP="00A24218">
            <w:pPr>
              <w:ind w:firstLineChars="200" w:firstLine="400"/>
              <w:jc w:val="right"/>
              <w:rPr>
                <w:rFonts w:ascii="Arial CYR" w:hAnsi="Arial CYR" w:cs="Arial CYR"/>
                <w:sz w:val="20"/>
                <w:szCs w:val="20"/>
              </w:rPr>
            </w:pPr>
            <w:r w:rsidRPr="00ED00CC">
              <w:rPr>
                <w:rFonts w:ascii="Arial CYR" w:hAnsi="Arial CYR" w:cs="Arial CYR"/>
                <w:sz w:val="20"/>
                <w:szCs w:val="20"/>
              </w:rPr>
              <w:t>0%</w:t>
            </w:r>
          </w:p>
        </w:tc>
        <w:tc>
          <w:tcPr>
            <w:tcW w:w="1134" w:type="dxa"/>
            <w:vAlign w:val="bottom"/>
          </w:tcPr>
          <w:p w:rsidR="00446149" w:rsidRPr="00ED00CC" w:rsidRDefault="00446149" w:rsidP="00A24218">
            <w:pPr>
              <w:jc w:val="right"/>
              <w:rPr>
                <w:rFonts w:ascii="Arial CYR" w:hAnsi="Arial CYR" w:cs="Arial CYR"/>
                <w:sz w:val="20"/>
                <w:szCs w:val="20"/>
              </w:rPr>
            </w:pPr>
            <w:r w:rsidRPr="00ED00CC">
              <w:rPr>
                <w:rFonts w:ascii="Arial CYR" w:hAnsi="Arial CYR" w:cs="Arial CYR"/>
                <w:sz w:val="20"/>
                <w:szCs w:val="20"/>
              </w:rPr>
              <w:t>100%</w:t>
            </w:r>
          </w:p>
        </w:tc>
        <w:tc>
          <w:tcPr>
            <w:tcW w:w="1134" w:type="dxa"/>
            <w:vAlign w:val="bottom"/>
          </w:tcPr>
          <w:p w:rsidR="00446149" w:rsidRPr="00ED00CC" w:rsidRDefault="00446149" w:rsidP="00A24218">
            <w:pPr>
              <w:jc w:val="right"/>
              <w:rPr>
                <w:rFonts w:ascii="Arial CYR" w:hAnsi="Arial CYR" w:cs="Arial CYR"/>
                <w:sz w:val="20"/>
                <w:szCs w:val="20"/>
              </w:rPr>
            </w:pPr>
            <w:r w:rsidRPr="00ED00CC">
              <w:rPr>
                <w:rFonts w:ascii="Arial CYR" w:hAnsi="Arial CYR" w:cs="Arial CYR"/>
                <w:sz w:val="20"/>
                <w:szCs w:val="20"/>
              </w:rPr>
              <w:t>100%</w:t>
            </w:r>
          </w:p>
        </w:tc>
        <w:tc>
          <w:tcPr>
            <w:tcW w:w="1276" w:type="dxa"/>
            <w:vAlign w:val="bottom"/>
          </w:tcPr>
          <w:p w:rsidR="00446149" w:rsidRPr="00ED00CC" w:rsidRDefault="00446149" w:rsidP="00A24218">
            <w:pPr>
              <w:ind w:firstLineChars="200" w:firstLine="400"/>
              <w:jc w:val="right"/>
              <w:rPr>
                <w:rFonts w:ascii="Arial CYR" w:hAnsi="Arial CYR" w:cs="Arial CYR"/>
                <w:sz w:val="20"/>
                <w:szCs w:val="20"/>
              </w:rPr>
            </w:pPr>
            <w:r w:rsidRPr="00ED00CC">
              <w:rPr>
                <w:rFonts w:ascii="Arial CYR" w:hAnsi="Arial CYR" w:cs="Arial CYR"/>
                <w:sz w:val="20"/>
                <w:szCs w:val="20"/>
              </w:rPr>
              <w:t>0%</w:t>
            </w:r>
          </w:p>
        </w:tc>
      </w:tr>
      <w:tr w:rsidR="00446149" w:rsidRPr="00ED00CC" w:rsidTr="00A24218">
        <w:trPr>
          <w:trHeight w:val="255"/>
        </w:trPr>
        <w:tc>
          <w:tcPr>
            <w:tcW w:w="3421" w:type="dxa"/>
            <w:noWrap/>
            <w:vAlign w:val="center"/>
          </w:tcPr>
          <w:p w:rsidR="00446149" w:rsidRPr="00671114" w:rsidRDefault="00446149" w:rsidP="00E95223">
            <w:pPr>
              <w:widowControl w:val="0"/>
              <w:spacing w:after="0" w:line="240" w:lineRule="auto"/>
              <w:rPr>
                <w:rFonts w:ascii="Arial CYR" w:hAnsi="Arial CYR" w:cs="Arial CYR"/>
                <w:i/>
                <w:iCs/>
                <w:sz w:val="20"/>
                <w:szCs w:val="20"/>
              </w:rPr>
            </w:pPr>
            <w:r w:rsidRPr="00671114">
              <w:rPr>
                <w:rFonts w:ascii="Arial CYR" w:hAnsi="Arial CYR" w:cs="Arial CYR"/>
                <w:i/>
                <w:iCs/>
                <w:sz w:val="20"/>
                <w:szCs w:val="20"/>
              </w:rPr>
              <w:t>Доля в общих активах</w:t>
            </w:r>
          </w:p>
        </w:tc>
        <w:tc>
          <w:tcPr>
            <w:tcW w:w="1134" w:type="dxa"/>
            <w:vAlign w:val="bottom"/>
          </w:tcPr>
          <w:p w:rsidR="00446149" w:rsidRPr="00ED00CC" w:rsidRDefault="00446149" w:rsidP="00A24218">
            <w:pPr>
              <w:jc w:val="right"/>
              <w:rPr>
                <w:rFonts w:ascii="Arial CYR" w:hAnsi="Arial CYR" w:cs="Arial CYR"/>
                <w:b/>
                <w:bCs/>
                <w:i/>
                <w:iCs/>
                <w:sz w:val="20"/>
                <w:szCs w:val="20"/>
              </w:rPr>
            </w:pPr>
            <w:r w:rsidRPr="00ED00CC">
              <w:rPr>
                <w:rFonts w:ascii="Arial CYR" w:hAnsi="Arial CYR" w:cs="Arial CYR"/>
                <w:b/>
                <w:bCs/>
                <w:i/>
                <w:iCs/>
                <w:sz w:val="20"/>
                <w:szCs w:val="20"/>
              </w:rPr>
              <w:t>39%</w:t>
            </w:r>
          </w:p>
        </w:tc>
        <w:tc>
          <w:tcPr>
            <w:tcW w:w="1134" w:type="dxa"/>
            <w:vAlign w:val="bottom"/>
          </w:tcPr>
          <w:p w:rsidR="00446149" w:rsidRPr="00ED00CC" w:rsidRDefault="00446149" w:rsidP="00A24218">
            <w:pPr>
              <w:jc w:val="right"/>
              <w:rPr>
                <w:rFonts w:ascii="Arial CYR" w:hAnsi="Arial CYR" w:cs="Arial CYR"/>
                <w:b/>
                <w:bCs/>
                <w:i/>
                <w:iCs/>
                <w:sz w:val="20"/>
                <w:szCs w:val="20"/>
              </w:rPr>
            </w:pPr>
            <w:r w:rsidRPr="00ED00CC">
              <w:rPr>
                <w:rFonts w:ascii="Arial CYR" w:hAnsi="Arial CYR" w:cs="Arial CYR"/>
                <w:b/>
                <w:bCs/>
                <w:i/>
                <w:iCs/>
                <w:sz w:val="20"/>
                <w:szCs w:val="20"/>
              </w:rPr>
              <w:t>48%</w:t>
            </w:r>
          </w:p>
        </w:tc>
        <w:tc>
          <w:tcPr>
            <w:tcW w:w="1089" w:type="dxa"/>
            <w:noWrap/>
            <w:vAlign w:val="bottom"/>
          </w:tcPr>
          <w:p w:rsidR="00446149" w:rsidRPr="00ED00CC" w:rsidRDefault="00446149" w:rsidP="00A24218">
            <w:pPr>
              <w:ind w:firstLineChars="200" w:firstLine="400"/>
              <w:jc w:val="right"/>
              <w:rPr>
                <w:rFonts w:ascii="Arial CYR" w:hAnsi="Arial CYR" w:cs="Arial CYR"/>
                <w:sz w:val="20"/>
                <w:szCs w:val="20"/>
              </w:rPr>
            </w:pPr>
            <w:r w:rsidRPr="00ED00CC">
              <w:rPr>
                <w:rFonts w:ascii="Arial CYR" w:hAnsi="Arial CYR" w:cs="Arial CYR"/>
                <w:sz w:val="20"/>
                <w:szCs w:val="20"/>
              </w:rPr>
              <w:t>9%</w:t>
            </w:r>
          </w:p>
        </w:tc>
        <w:tc>
          <w:tcPr>
            <w:tcW w:w="1134" w:type="dxa"/>
            <w:vAlign w:val="bottom"/>
          </w:tcPr>
          <w:p w:rsidR="00446149" w:rsidRPr="00ED00CC" w:rsidRDefault="00446149" w:rsidP="00A24218">
            <w:pPr>
              <w:jc w:val="right"/>
              <w:rPr>
                <w:rFonts w:ascii="Arial CYR" w:hAnsi="Arial CYR" w:cs="Arial CYR"/>
                <w:b/>
                <w:bCs/>
                <w:i/>
                <w:iCs/>
                <w:sz w:val="20"/>
                <w:szCs w:val="20"/>
              </w:rPr>
            </w:pPr>
            <w:r w:rsidRPr="00ED00CC">
              <w:rPr>
                <w:rFonts w:ascii="Arial CYR" w:hAnsi="Arial CYR" w:cs="Arial CYR"/>
                <w:b/>
                <w:bCs/>
                <w:i/>
                <w:iCs/>
                <w:sz w:val="20"/>
                <w:szCs w:val="20"/>
              </w:rPr>
              <w:t>48%</w:t>
            </w:r>
          </w:p>
        </w:tc>
        <w:tc>
          <w:tcPr>
            <w:tcW w:w="1179" w:type="dxa"/>
            <w:vAlign w:val="bottom"/>
          </w:tcPr>
          <w:p w:rsidR="00446149" w:rsidRPr="00ED00CC" w:rsidRDefault="00446149" w:rsidP="00A24218">
            <w:pPr>
              <w:jc w:val="right"/>
              <w:rPr>
                <w:rFonts w:ascii="Arial CYR" w:hAnsi="Arial CYR" w:cs="Arial CYR"/>
                <w:b/>
                <w:bCs/>
                <w:i/>
                <w:iCs/>
                <w:sz w:val="20"/>
                <w:szCs w:val="20"/>
              </w:rPr>
            </w:pPr>
            <w:r w:rsidRPr="00ED00CC">
              <w:rPr>
                <w:rFonts w:ascii="Arial CYR" w:hAnsi="Arial CYR" w:cs="Arial CYR"/>
                <w:b/>
                <w:bCs/>
                <w:i/>
                <w:iCs/>
                <w:sz w:val="20"/>
                <w:szCs w:val="20"/>
              </w:rPr>
              <w:t>41%</w:t>
            </w:r>
          </w:p>
        </w:tc>
        <w:tc>
          <w:tcPr>
            <w:tcW w:w="1134" w:type="dxa"/>
            <w:vAlign w:val="bottom"/>
          </w:tcPr>
          <w:p w:rsidR="00446149" w:rsidRPr="00ED00CC" w:rsidRDefault="00446149" w:rsidP="00A24218">
            <w:pPr>
              <w:ind w:firstLineChars="200" w:firstLine="400"/>
              <w:jc w:val="right"/>
              <w:rPr>
                <w:rFonts w:ascii="Arial CYR" w:hAnsi="Arial CYR" w:cs="Arial CYR"/>
                <w:sz w:val="20"/>
                <w:szCs w:val="20"/>
              </w:rPr>
            </w:pPr>
            <w:r w:rsidRPr="00ED00CC">
              <w:rPr>
                <w:rFonts w:ascii="Arial CYR" w:hAnsi="Arial CYR" w:cs="Arial CYR"/>
                <w:sz w:val="20"/>
                <w:szCs w:val="20"/>
              </w:rPr>
              <w:t>-7%</w:t>
            </w:r>
          </w:p>
        </w:tc>
        <w:tc>
          <w:tcPr>
            <w:tcW w:w="1134" w:type="dxa"/>
            <w:vAlign w:val="bottom"/>
          </w:tcPr>
          <w:p w:rsidR="00446149" w:rsidRPr="00ED00CC" w:rsidRDefault="00446149" w:rsidP="00A24218">
            <w:pPr>
              <w:jc w:val="right"/>
              <w:rPr>
                <w:rFonts w:ascii="Arial CYR" w:hAnsi="Arial CYR" w:cs="Arial CYR"/>
                <w:b/>
                <w:bCs/>
                <w:i/>
                <w:iCs/>
                <w:sz w:val="20"/>
                <w:szCs w:val="20"/>
              </w:rPr>
            </w:pPr>
            <w:r w:rsidRPr="00ED00CC">
              <w:rPr>
                <w:rFonts w:ascii="Arial CYR" w:hAnsi="Arial CYR" w:cs="Arial CYR"/>
                <w:b/>
                <w:bCs/>
                <w:i/>
                <w:iCs/>
                <w:sz w:val="20"/>
                <w:szCs w:val="20"/>
              </w:rPr>
              <w:t>41%</w:t>
            </w:r>
          </w:p>
        </w:tc>
        <w:tc>
          <w:tcPr>
            <w:tcW w:w="1134" w:type="dxa"/>
            <w:vAlign w:val="bottom"/>
          </w:tcPr>
          <w:p w:rsidR="00446149" w:rsidRPr="00ED00CC" w:rsidRDefault="00446149" w:rsidP="00A24218">
            <w:pPr>
              <w:jc w:val="right"/>
              <w:rPr>
                <w:rFonts w:ascii="Arial CYR" w:hAnsi="Arial CYR" w:cs="Arial CYR"/>
                <w:b/>
                <w:bCs/>
                <w:i/>
                <w:iCs/>
                <w:sz w:val="20"/>
                <w:szCs w:val="20"/>
              </w:rPr>
            </w:pPr>
            <w:r w:rsidRPr="00ED00CC">
              <w:rPr>
                <w:rFonts w:ascii="Arial CYR" w:hAnsi="Arial CYR" w:cs="Arial CYR"/>
                <w:b/>
                <w:bCs/>
                <w:i/>
                <w:iCs/>
                <w:sz w:val="20"/>
                <w:szCs w:val="20"/>
              </w:rPr>
              <w:t>44%</w:t>
            </w:r>
          </w:p>
        </w:tc>
        <w:tc>
          <w:tcPr>
            <w:tcW w:w="1276" w:type="dxa"/>
            <w:vAlign w:val="bottom"/>
          </w:tcPr>
          <w:p w:rsidR="00446149" w:rsidRPr="00ED00CC" w:rsidRDefault="00446149" w:rsidP="00A24218">
            <w:pPr>
              <w:ind w:firstLineChars="200" w:firstLine="400"/>
              <w:jc w:val="right"/>
              <w:rPr>
                <w:rFonts w:ascii="Arial CYR" w:hAnsi="Arial CYR" w:cs="Arial CYR"/>
                <w:sz w:val="20"/>
                <w:szCs w:val="20"/>
              </w:rPr>
            </w:pPr>
            <w:r w:rsidRPr="00ED00CC">
              <w:rPr>
                <w:rFonts w:ascii="Arial CYR" w:hAnsi="Arial CYR" w:cs="Arial CYR"/>
                <w:sz w:val="20"/>
                <w:szCs w:val="20"/>
              </w:rPr>
              <w:t>4%</w:t>
            </w:r>
          </w:p>
        </w:tc>
      </w:tr>
      <w:tr w:rsidR="00446149" w:rsidRPr="00ED00CC" w:rsidTr="00A24218">
        <w:trPr>
          <w:trHeight w:val="471"/>
        </w:trPr>
        <w:tc>
          <w:tcPr>
            <w:tcW w:w="13769" w:type="dxa"/>
            <w:gridSpan w:val="10"/>
            <w:noWrap/>
            <w:vAlign w:val="center"/>
          </w:tcPr>
          <w:p w:rsidR="00446149" w:rsidRPr="000D7142" w:rsidRDefault="00446149" w:rsidP="000D7142">
            <w:pPr>
              <w:widowControl w:val="0"/>
              <w:spacing w:after="0" w:line="240" w:lineRule="auto"/>
              <w:rPr>
                <w:rFonts w:ascii="Arial CYR" w:hAnsi="Arial CYR" w:cs="Arial CYR"/>
                <w:b/>
                <w:bCs/>
                <w:sz w:val="20"/>
                <w:szCs w:val="20"/>
              </w:rPr>
            </w:pPr>
            <w:r w:rsidRPr="00671114">
              <w:rPr>
                <w:rFonts w:ascii="Arial CYR" w:hAnsi="Arial CYR" w:cs="Arial CYR"/>
                <w:b/>
                <w:bCs/>
                <w:sz w:val="20"/>
                <w:szCs w:val="20"/>
              </w:rPr>
              <w:t>СТРУКТУРА СОБСТВЕННЫХ СРЕДСТВ</w:t>
            </w:r>
            <w:r w:rsidRPr="00ED00CC">
              <w:rPr>
                <w:rFonts w:ascii="Arial CYR" w:hAnsi="Arial CYR" w:cs="Arial CYR"/>
                <w:sz w:val="20"/>
                <w:szCs w:val="20"/>
              </w:rPr>
              <w:t> </w:t>
            </w:r>
          </w:p>
        </w:tc>
      </w:tr>
      <w:tr w:rsidR="00446149" w:rsidRPr="00ED00CC" w:rsidTr="00A24218">
        <w:trPr>
          <w:trHeight w:val="255"/>
        </w:trPr>
        <w:tc>
          <w:tcPr>
            <w:tcW w:w="3421" w:type="dxa"/>
            <w:noWrap/>
            <w:vAlign w:val="center"/>
          </w:tcPr>
          <w:p w:rsidR="00446149" w:rsidRPr="00671114" w:rsidRDefault="00446149" w:rsidP="00E95223">
            <w:pPr>
              <w:widowControl w:val="0"/>
              <w:spacing w:after="0" w:line="240" w:lineRule="auto"/>
              <w:rPr>
                <w:rFonts w:ascii="Arial CYR" w:hAnsi="Arial CYR" w:cs="Arial CYR"/>
                <w:sz w:val="20"/>
                <w:szCs w:val="20"/>
              </w:rPr>
            </w:pPr>
            <w:r w:rsidRPr="00671114">
              <w:rPr>
                <w:rFonts w:ascii="Arial CYR" w:hAnsi="Arial CYR" w:cs="Arial CYR"/>
                <w:sz w:val="20"/>
                <w:szCs w:val="20"/>
              </w:rPr>
              <w:t>Уставный капитал</w:t>
            </w:r>
          </w:p>
        </w:tc>
        <w:tc>
          <w:tcPr>
            <w:tcW w:w="1134" w:type="dxa"/>
            <w:noWrap/>
            <w:vAlign w:val="bottom"/>
          </w:tcPr>
          <w:p w:rsidR="00446149" w:rsidRPr="00ED00CC" w:rsidRDefault="00446149" w:rsidP="00A24218">
            <w:pPr>
              <w:jc w:val="right"/>
              <w:rPr>
                <w:rFonts w:ascii="Arial CYR" w:hAnsi="Arial CYR" w:cs="Arial CYR"/>
                <w:sz w:val="20"/>
                <w:szCs w:val="20"/>
              </w:rPr>
            </w:pPr>
            <w:r w:rsidRPr="00ED00CC">
              <w:rPr>
                <w:rFonts w:ascii="Arial CYR" w:hAnsi="Arial CYR" w:cs="Arial CYR"/>
                <w:sz w:val="20"/>
                <w:szCs w:val="20"/>
              </w:rPr>
              <w:t>0%</w:t>
            </w:r>
          </w:p>
        </w:tc>
        <w:tc>
          <w:tcPr>
            <w:tcW w:w="1134" w:type="dxa"/>
            <w:noWrap/>
            <w:vAlign w:val="bottom"/>
          </w:tcPr>
          <w:p w:rsidR="00446149" w:rsidRPr="00ED00CC" w:rsidRDefault="00446149" w:rsidP="00A24218">
            <w:pPr>
              <w:jc w:val="right"/>
              <w:rPr>
                <w:rFonts w:ascii="Arial CYR" w:hAnsi="Arial CYR" w:cs="Arial CYR"/>
                <w:sz w:val="20"/>
                <w:szCs w:val="20"/>
              </w:rPr>
            </w:pPr>
            <w:r w:rsidRPr="00ED00CC">
              <w:rPr>
                <w:rFonts w:ascii="Arial CYR" w:hAnsi="Arial CYR" w:cs="Arial CYR"/>
                <w:sz w:val="20"/>
                <w:szCs w:val="20"/>
              </w:rPr>
              <w:t>0%</w:t>
            </w:r>
          </w:p>
        </w:tc>
        <w:tc>
          <w:tcPr>
            <w:tcW w:w="1089" w:type="dxa"/>
            <w:noWrap/>
            <w:vAlign w:val="bottom"/>
          </w:tcPr>
          <w:p w:rsidR="00446149" w:rsidRPr="00ED00CC" w:rsidRDefault="00446149" w:rsidP="00A24218">
            <w:pPr>
              <w:ind w:firstLineChars="200" w:firstLine="400"/>
              <w:jc w:val="right"/>
              <w:rPr>
                <w:rFonts w:ascii="Arial CYR" w:hAnsi="Arial CYR" w:cs="Arial CYR"/>
                <w:sz w:val="20"/>
                <w:szCs w:val="20"/>
              </w:rPr>
            </w:pPr>
            <w:r w:rsidRPr="00ED00CC">
              <w:rPr>
                <w:rFonts w:ascii="Arial CYR" w:hAnsi="Arial CYR" w:cs="Arial CYR"/>
                <w:sz w:val="20"/>
                <w:szCs w:val="20"/>
              </w:rPr>
              <w:t>0%</w:t>
            </w:r>
          </w:p>
        </w:tc>
        <w:tc>
          <w:tcPr>
            <w:tcW w:w="1134" w:type="dxa"/>
            <w:vAlign w:val="bottom"/>
          </w:tcPr>
          <w:p w:rsidR="00446149" w:rsidRPr="00ED00CC" w:rsidRDefault="00446149" w:rsidP="00A24218">
            <w:pPr>
              <w:jc w:val="right"/>
              <w:rPr>
                <w:rFonts w:ascii="Arial CYR" w:hAnsi="Arial CYR" w:cs="Arial CYR"/>
                <w:sz w:val="20"/>
                <w:szCs w:val="20"/>
              </w:rPr>
            </w:pPr>
            <w:r w:rsidRPr="00ED00CC">
              <w:rPr>
                <w:rFonts w:ascii="Arial CYR" w:hAnsi="Arial CYR" w:cs="Arial CYR"/>
                <w:sz w:val="20"/>
                <w:szCs w:val="20"/>
              </w:rPr>
              <w:t>0%</w:t>
            </w:r>
          </w:p>
        </w:tc>
        <w:tc>
          <w:tcPr>
            <w:tcW w:w="1179" w:type="dxa"/>
            <w:vAlign w:val="bottom"/>
          </w:tcPr>
          <w:p w:rsidR="00446149" w:rsidRPr="00ED00CC" w:rsidRDefault="00446149" w:rsidP="00A24218">
            <w:pPr>
              <w:jc w:val="right"/>
              <w:rPr>
                <w:rFonts w:ascii="Arial CYR" w:hAnsi="Arial CYR" w:cs="Arial CYR"/>
                <w:sz w:val="20"/>
                <w:szCs w:val="20"/>
              </w:rPr>
            </w:pPr>
            <w:r w:rsidRPr="00ED00CC">
              <w:rPr>
                <w:rFonts w:ascii="Arial CYR" w:hAnsi="Arial CYR" w:cs="Arial CYR"/>
                <w:sz w:val="20"/>
                <w:szCs w:val="20"/>
              </w:rPr>
              <w:t>0%</w:t>
            </w:r>
          </w:p>
        </w:tc>
        <w:tc>
          <w:tcPr>
            <w:tcW w:w="1134" w:type="dxa"/>
            <w:vAlign w:val="bottom"/>
          </w:tcPr>
          <w:p w:rsidR="00446149" w:rsidRPr="00ED00CC" w:rsidRDefault="00446149" w:rsidP="00A24218">
            <w:pPr>
              <w:ind w:firstLineChars="200" w:firstLine="400"/>
              <w:jc w:val="right"/>
              <w:rPr>
                <w:rFonts w:ascii="Arial CYR" w:hAnsi="Arial CYR" w:cs="Arial CYR"/>
                <w:sz w:val="20"/>
                <w:szCs w:val="20"/>
              </w:rPr>
            </w:pPr>
            <w:r w:rsidRPr="00ED00CC">
              <w:rPr>
                <w:rFonts w:ascii="Arial CYR" w:hAnsi="Arial CYR" w:cs="Arial CYR"/>
                <w:sz w:val="20"/>
                <w:szCs w:val="20"/>
              </w:rPr>
              <w:t>0%</w:t>
            </w:r>
          </w:p>
        </w:tc>
        <w:tc>
          <w:tcPr>
            <w:tcW w:w="1134" w:type="dxa"/>
            <w:vAlign w:val="bottom"/>
          </w:tcPr>
          <w:p w:rsidR="00446149" w:rsidRPr="00ED00CC" w:rsidRDefault="00446149" w:rsidP="00A24218">
            <w:pPr>
              <w:jc w:val="right"/>
              <w:rPr>
                <w:rFonts w:ascii="Arial CYR" w:hAnsi="Arial CYR" w:cs="Arial CYR"/>
                <w:sz w:val="20"/>
                <w:szCs w:val="20"/>
              </w:rPr>
            </w:pPr>
            <w:r w:rsidRPr="00ED00CC">
              <w:rPr>
                <w:rFonts w:ascii="Arial CYR" w:hAnsi="Arial CYR" w:cs="Arial CYR"/>
                <w:sz w:val="20"/>
                <w:szCs w:val="20"/>
              </w:rPr>
              <w:t>0%</w:t>
            </w:r>
          </w:p>
        </w:tc>
        <w:tc>
          <w:tcPr>
            <w:tcW w:w="1134" w:type="dxa"/>
            <w:vAlign w:val="bottom"/>
          </w:tcPr>
          <w:p w:rsidR="00446149" w:rsidRPr="00ED00CC" w:rsidRDefault="00446149" w:rsidP="00A24218">
            <w:pPr>
              <w:jc w:val="right"/>
              <w:rPr>
                <w:rFonts w:ascii="Arial CYR" w:hAnsi="Arial CYR" w:cs="Arial CYR"/>
                <w:sz w:val="20"/>
                <w:szCs w:val="20"/>
              </w:rPr>
            </w:pPr>
            <w:r w:rsidRPr="00ED00CC">
              <w:rPr>
                <w:rFonts w:ascii="Arial CYR" w:hAnsi="Arial CYR" w:cs="Arial CYR"/>
                <w:sz w:val="20"/>
                <w:szCs w:val="20"/>
              </w:rPr>
              <w:t>0%</w:t>
            </w:r>
          </w:p>
        </w:tc>
        <w:tc>
          <w:tcPr>
            <w:tcW w:w="1276" w:type="dxa"/>
            <w:vAlign w:val="bottom"/>
          </w:tcPr>
          <w:p w:rsidR="00446149" w:rsidRPr="00ED00CC" w:rsidRDefault="00446149" w:rsidP="00A24218">
            <w:pPr>
              <w:ind w:firstLineChars="200" w:firstLine="400"/>
              <w:jc w:val="right"/>
              <w:rPr>
                <w:rFonts w:ascii="Arial CYR" w:hAnsi="Arial CYR" w:cs="Arial CYR"/>
                <w:sz w:val="20"/>
                <w:szCs w:val="20"/>
              </w:rPr>
            </w:pPr>
            <w:r w:rsidRPr="00ED00CC">
              <w:rPr>
                <w:rFonts w:ascii="Arial CYR" w:hAnsi="Arial CYR" w:cs="Arial CYR"/>
                <w:sz w:val="20"/>
                <w:szCs w:val="20"/>
              </w:rPr>
              <w:t>0%</w:t>
            </w:r>
          </w:p>
        </w:tc>
      </w:tr>
      <w:tr w:rsidR="00446149" w:rsidRPr="00ED00CC" w:rsidTr="00A24218">
        <w:trPr>
          <w:trHeight w:val="255"/>
        </w:trPr>
        <w:tc>
          <w:tcPr>
            <w:tcW w:w="3421" w:type="dxa"/>
            <w:noWrap/>
            <w:vAlign w:val="center"/>
          </w:tcPr>
          <w:p w:rsidR="00446149" w:rsidRPr="00671114" w:rsidRDefault="00446149" w:rsidP="00E95223">
            <w:pPr>
              <w:widowControl w:val="0"/>
              <w:spacing w:after="0" w:line="240" w:lineRule="auto"/>
              <w:rPr>
                <w:rFonts w:ascii="Arial CYR" w:hAnsi="Arial CYR" w:cs="Arial CYR"/>
                <w:sz w:val="20"/>
                <w:szCs w:val="20"/>
              </w:rPr>
            </w:pPr>
            <w:r w:rsidRPr="00671114">
              <w:rPr>
                <w:rFonts w:ascii="Arial CYR" w:hAnsi="Arial CYR" w:cs="Arial CYR"/>
                <w:sz w:val="20"/>
                <w:szCs w:val="20"/>
              </w:rPr>
              <w:t>Накопленный капитал</w:t>
            </w:r>
          </w:p>
        </w:tc>
        <w:tc>
          <w:tcPr>
            <w:tcW w:w="1134" w:type="dxa"/>
            <w:noWrap/>
            <w:vAlign w:val="bottom"/>
          </w:tcPr>
          <w:p w:rsidR="00446149" w:rsidRPr="00ED00CC" w:rsidRDefault="00446149" w:rsidP="00A24218">
            <w:pPr>
              <w:jc w:val="right"/>
              <w:rPr>
                <w:rFonts w:ascii="Arial CYR" w:hAnsi="Arial CYR" w:cs="Arial CYR"/>
                <w:sz w:val="20"/>
                <w:szCs w:val="20"/>
              </w:rPr>
            </w:pPr>
            <w:r w:rsidRPr="00ED00CC">
              <w:rPr>
                <w:rFonts w:ascii="Arial CYR" w:hAnsi="Arial CYR" w:cs="Arial CYR"/>
                <w:sz w:val="20"/>
                <w:szCs w:val="20"/>
              </w:rPr>
              <w:t>92%</w:t>
            </w:r>
          </w:p>
        </w:tc>
        <w:tc>
          <w:tcPr>
            <w:tcW w:w="1134" w:type="dxa"/>
            <w:noWrap/>
            <w:vAlign w:val="bottom"/>
          </w:tcPr>
          <w:p w:rsidR="00446149" w:rsidRPr="00ED00CC" w:rsidRDefault="00446149" w:rsidP="00A24218">
            <w:pPr>
              <w:jc w:val="right"/>
              <w:rPr>
                <w:rFonts w:ascii="Arial CYR" w:hAnsi="Arial CYR" w:cs="Arial CYR"/>
                <w:sz w:val="20"/>
                <w:szCs w:val="20"/>
              </w:rPr>
            </w:pPr>
            <w:r w:rsidRPr="00ED00CC">
              <w:rPr>
                <w:rFonts w:ascii="Arial CYR" w:hAnsi="Arial CYR" w:cs="Arial CYR"/>
                <w:sz w:val="20"/>
                <w:szCs w:val="20"/>
              </w:rPr>
              <w:t>94%</w:t>
            </w:r>
          </w:p>
        </w:tc>
        <w:tc>
          <w:tcPr>
            <w:tcW w:w="1089" w:type="dxa"/>
            <w:noWrap/>
            <w:vAlign w:val="bottom"/>
          </w:tcPr>
          <w:p w:rsidR="00446149" w:rsidRPr="00ED00CC" w:rsidRDefault="00446149" w:rsidP="00A24218">
            <w:pPr>
              <w:ind w:firstLineChars="200" w:firstLine="400"/>
              <w:jc w:val="right"/>
              <w:rPr>
                <w:rFonts w:ascii="Arial CYR" w:hAnsi="Arial CYR" w:cs="Arial CYR"/>
                <w:sz w:val="20"/>
                <w:szCs w:val="20"/>
              </w:rPr>
            </w:pPr>
            <w:r w:rsidRPr="00ED00CC">
              <w:rPr>
                <w:rFonts w:ascii="Arial CYR" w:hAnsi="Arial CYR" w:cs="Arial CYR"/>
                <w:sz w:val="20"/>
                <w:szCs w:val="20"/>
              </w:rPr>
              <w:t>2%</w:t>
            </w:r>
          </w:p>
        </w:tc>
        <w:tc>
          <w:tcPr>
            <w:tcW w:w="1134" w:type="dxa"/>
            <w:vAlign w:val="bottom"/>
          </w:tcPr>
          <w:p w:rsidR="00446149" w:rsidRPr="00ED00CC" w:rsidRDefault="00446149" w:rsidP="00A24218">
            <w:pPr>
              <w:jc w:val="right"/>
              <w:rPr>
                <w:rFonts w:ascii="Arial CYR" w:hAnsi="Arial CYR" w:cs="Arial CYR"/>
                <w:sz w:val="20"/>
                <w:szCs w:val="20"/>
              </w:rPr>
            </w:pPr>
            <w:r w:rsidRPr="00ED00CC">
              <w:rPr>
                <w:rFonts w:ascii="Arial CYR" w:hAnsi="Arial CYR" w:cs="Arial CYR"/>
                <w:sz w:val="20"/>
                <w:szCs w:val="20"/>
              </w:rPr>
              <w:t>94%</w:t>
            </w:r>
          </w:p>
        </w:tc>
        <w:tc>
          <w:tcPr>
            <w:tcW w:w="1179" w:type="dxa"/>
            <w:vAlign w:val="bottom"/>
          </w:tcPr>
          <w:p w:rsidR="00446149" w:rsidRPr="00ED00CC" w:rsidRDefault="00446149" w:rsidP="00A24218">
            <w:pPr>
              <w:jc w:val="right"/>
              <w:rPr>
                <w:rFonts w:ascii="Arial CYR" w:hAnsi="Arial CYR" w:cs="Arial CYR"/>
                <w:sz w:val="20"/>
                <w:szCs w:val="20"/>
              </w:rPr>
            </w:pPr>
            <w:r w:rsidRPr="00ED00CC">
              <w:rPr>
                <w:rFonts w:ascii="Arial CYR" w:hAnsi="Arial CYR" w:cs="Arial CYR"/>
                <w:sz w:val="20"/>
                <w:szCs w:val="20"/>
              </w:rPr>
              <w:t>95%</w:t>
            </w:r>
          </w:p>
        </w:tc>
        <w:tc>
          <w:tcPr>
            <w:tcW w:w="1134" w:type="dxa"/>
            <w:vAlign w:val="bottom"/>
          </w:tcPr>
          <w:p w:rsidR="00446149" w:rsidRPr="00ED00CC" w:rsidRDefault="00446149" w:rsidP="00A24218">
            <w:pPr>
              <w:ind w:firstLineChars="200" w:firstLine="400"/>
              <w:jc w:val="right"/>
              <w:rPr>
                <w:rFonts w:ascii="Arial CYR" w:hAnsi="Arial CYR" w:cs="Arial CYR"/>
                <w:sz w:val="20"/>
                <w:szCs w:val="20"/>
              </w:rPr>
            </w:pPr>
            <w:r w:rsidRPr="00ED00CC">
              <w:rPr>
                <w:rFonts w:ascii="Arial CYR" w:hAnsi="Arial CYR" w:cs="Arial CYR"/>
                <w:sz w:val="20"/>
                <w:szCs w:val="20"/>
              </w:rPr>
              <w:t>1%</w:t>
            </w:r>
          </w:p>
        </w:tc>
        <w:tc>
          <w:tcPr>
            <w:tcW w:w="1134" w:type="dxa"/>
            <w:vAlign w:val="bottom"/>
          </w:tcPr>
          <w:p w:rsidR="00446149" w:rsidRPr="00ED00CC" w:rsidRDefault="00446149" w:rsidP="00A24218">
            <w:pPr>
              <w:jc w:val="right"/>
              <w:rPr>
                <w:rFonts w:ascii="Arial CYR" w:hAnsi="Arial CYR" w:cs="Arial CYR"/>
                <w:sz w:val="20"/>
                <w:szCs w:val="20"/>
              </w:rPr>
            </w:pPr>
            <w:r w:rsidRPr="00ED00CC">
              <w:rPr>
                <w:rFonts w:ascii="Arial CYR" w:hAnsi="Arial CYR" w:cs="Arial CYR"/>
                <w:sz w:val="20"/>
                <w:szCs w:val="20"/>
              </w:rPr>
              <w:t>95%</w:t>
            </w:r>
          </w:p>
        </w:tc>
        <w:tc>
          <w:tcPr>
            <w:tcW w:w="1134" w:type="dxa"/>
            <w:vAlign w:val="bottom"/>
          </w:tcPr>
          <w:p w:rsidR="00446149" w:rsidRPr="00ED00CC" w:rsidRDefault="00446149" w:rsidP="00A24218">
            <w:pPr>
              <w:jc w:val="right"/>
              <w:rPr>
                <w:rFonts w:ascii="Arial CYR" w:hAnsi="Arial CYR" w:cs="Arial CYR"/>
                <w:sz w:val="20"/>
                <w:szCs w:val="20"/>
              </w:rPr>
            </w:pPr>
            <w:r w:rsidRPr="00ED00CC">
              <w:rPr>
                <w:rFonts w:ascii="Arial CYR" w:hAnsi="Arial CYR" w:cs="Arial CYR"/>
                <w:sz w:val="20"/>
                <w:szCs w:val="20"/>
              </w:rPr>
              <w:t>96%</w:t>
            </w:r>
          </w:p>
        </w:tc>
        <w:tc>
          <w:tcPr>
            <w:tcW w:w="1276" w:type="dxa"/>
            <w:vAlign w:val="bottom"/>
          </w:tcPr>
          <w:p w:rsidR="00446149" w:rsidRPr="00ED00CC" w:rsidRDefault="00446149" w:rsidP="00A24218">
            <w:pPr>
              <w:ind w:firstLineChars="200" w:firstLine="400"/>
              <w:jc w:val="right"/>
              <w:rPr>
                <w:rFonts w:ascii="Arial CYR" w:hAnsi="Arial CYR" w:cs="Arial CYR"/>
                <w:sz w:val="20"/>
                <w:szCs w:val="20"/>
              </w:rPr>
            </w:pPr>
            <w:r w:rsidRPr="00ED00CC">
              <w:rPr>
                <w:rFonts w:ascii="Arial CYR" w:hAnsi="Arial CYR" w:cs="Arial CYR"/>
                <w:sz w:val="20"/>
                <w:szCs w:val="20"/>
              </w:rPr>
              <w:t>1%</w:t>
            </w:r>
          </w:p>
        </w:tc>
      </w:tr>
      <w:tr w:rsidR="00446149" w:rsidRPr="00ED00CC" w:rsidTr="00A24218">
        <w:trPr>
          <w:trHeight w:val="255"/>
        </w:trPr>
        <w:tc>
          <w:tcPr>
            <w:tcW w:w="3421" w:type="dxa"/>
            <w:noWrap/>
            <w:vAlign w:val="center"/>
          </w:tcPr>
          <w:p w:rsidR="00446149" w:rsidRPr="00671114" w:rsidRDefault="00446149" w:rsidP="00E95223">
            <w:pPr>
              <w:widowControl w:val="0"/>
              <w:spacing w:after="0" w:line="240" w:lineRule="auto"/>
              <w:rPr>
                <w:rFonts w:ascii="Arial CYR" w:hAnsi="Arial CYR" w:cs="Arial CYR"/>
                <w:b/>
                <w:bCs/>
                <w:sz w:val="20"/>
                <w:szCs w:val="20"/>
              </w:rPr>
            </w:pPr>
            <w:r w:rsidRPr="00671114">
              <w:rPr>
                <w:rFonts w:ascii="Arial CYR" w:hAnsi="Arial CYR" w:cs="Arial CYR"/>
                <w:b/>
                <w:bCs/>
                <w:sz w:val="20"/>
                <w:szCs w:val="20"/>
              </w:rPr>
              <w:t>==Итого собственных средств</w:t>
            </w:r>
          </w:p>
        </w:tc>
        <w:tc>
          <w:tcPr>
            <w:tcW w:w="1134" w:type="dxa"/>
            <w:noWrap/>
            <w:vAlign w:val="bottom"/>
          </w:tcPr>
          <w:p w:rsidR="00446149" w:rsidRPr="00ED00CC" w:rsidRDefault="00446149" w:rsidP="00A24218">
            <w:pPr>
              <w:jc w:val="right"/>
              <w:rPr>
                <w:rFonts w:ascii="Arial CYR" w:hAnsi="Arial CYR" w:cs="Arial CYR"/>
                <w:sz w:val="20"/>
                <w:szCs w:val="20"/>
              </w:rPr>
            </w:pPr>
            <w:r w:rsidRPr="00ED00CC">
              <w:rPr>
                <w:rFonts w:ascii="Arial CYR" w:hAnsi="Arial CYR" w:cs="Arial CYR"/>
                <w:sz w:val="20"/>
                <w:szCs w:val="20"/>
              </w:rPr>
              <w:t>100%</w:t>
            </w:r>
          </w:p>
        </w:tc>
        <w:tc>
          <w:tcPr>
            <w:tcW w:w="1134" w:type="dxa"/>
            <w:noWrap/>
            <w:vAlign w:val="bottom"/>
          </w:tcPr>
          <w:p w:rsidR="00446149" w:rsidRPr="00ED00CC" w:rsidRDefault="00446149" w:rsidP="00A24218">
            <w:pPr>
              <w:jc w:val="right"/>
              <w:rPr>
                <w:rFonts w:ascii="Arial CYR" w:hAnsi="Arial CYR" w:cs="Arial CYR"/>
                <w:sz w:val="20"/>
                <w:szCs w:val="20"/>
              </w:rPr>
            </w:pPr>
            <w:r w:rsidRPr="00ED00CC">
              <w:rPr>
                <w:rFonts w:ascii="Arial CYR" w:hAnsi="Arial CYR" w:cs="Arial CYR"/>
                <w:sz w:val="20"/>
                <w:szCs w:val="20"/>
              </w:rPr>
              <w:t>100%</w:t>
            </w:r>
          </w:p>
        </w:tc>
        <w:tc>
          <w:tcPr>
            <w:tcW w:w="1089" w:type="dxa"/>
            <w:noWrap/>
            <w:vAlign w:val="bottom"/>
          </w:tcPr>
          <w:p w:rsidR="00446149" w:rsidRPr="00ED00CC" w:rsidRDefault="00446149" w:rsidP="00A24218">
            <w:pPr>
              <w:ind w:firstLineChars="200" w:firstLine="400"/>
              <w:jc w:val="right"/>
              <w:rPr>
                <w:rFonts w:ascii="Arial CYR" w:hAnsi="Arial CYR" w:cs="Arial CYR"/>
                <w:sz w:val="20"/>
                <w:szCs w:val="20"/>
              </w:rPr>
            </w:pPr>
            <w:r w:rsidRPr="00ED00CC">
              <w:rPr>
                <w:rFonts w:ascii="Arial CYR" w:hAnsi="Arial CYR" w:cs="Arial CYR"/>
                <w:sz w:val="20"/>
                <w:szCs w:val="20"/>
              </w:rPr>
              <w:t>0%</w:t>
            </w:r>
          </w:p>
        </w:tc>
        <w:tc>
          <w:tcPr>
            <w:tcW w:w="1134" w:type="dxa"/>
            <w:vAlign w:val="bottom"/>
          </w:tcPr>
          <w:p w:rsidR="00446149" w:rsidRPr="00ED00CC" w:rsidRDefault="00446149" w:rsidP="00A24218">
            <w:pPr>
              <w:jc w:val="right"/>
              <w:rPr>
                <w:rFonts w:ascii="Arial CYR" w:hAnsi="Arial CYR" w:cs="Arial CYR"/>
                <w:sz w:val="20"/>
                <w:szCs w:val="20"/>
              </w:rPr>
            </w:pPr>
            <w:r w:rsidRPr="00ED00CC">
              <w:rPr>
                <w:rFonts w:ascii="Arial CYR" w:hAnsi="Arial CYR" w:cs="Arial CYR"/>
                <w:sz w:val="20"/>
                <w:szCs w:val="20"/>
              </w:rPr>
              <w:t>100%</w:t>
            </w:r>
          </w:p>
        </w:tc>
        <w:tc>
          <w:tcPr>
            <w:tcW w:w="1179" w:type="dxa"/>
            <w:vAlign w:val="bottom"/>
          </w:tcPr>
          <w:p w:rsidR="00446149" w:rsidRPr="00ED00CC" w:rsidRDefault="00446149" w:rsidP="00A24218">
            <w:pPr>
              <w:jc w:val="right"/>
              <w:rPr>
                <w:rFonts w:ascii="Arial CYR" w:hAnsi="Arial CYR" w:cs="Arial CYR"/>
                <w:sz w:val="20"/>
                <w:szCs w:val="20"/>
              </w:rPr>
            </w:pPr>
            <w:r w:rsidRPr="00ED00CC">
              <w:rPr>
                <w:rFonts w:ascii="Arial CYR" w:hAnsi="Arial CYR" w:cs="Arial CYR"/>
                <w:sz w:val="20"/>
                <w:szCs w:val="20"/>
              </w:rPr>
              <w:t>100%</w:t>
            </w:r>
          </w:p>
        </w:tc>
        <w:tc>
          <w:tcPr>
            <w:tcW w:w="1134" w:type="dxa"/>
            <w:vAlign w:val="bottom"/>
          </w:tcPr>
          <w:p w:rsidR="00446149" w:rsidRPr="00ED00CC" w:rsidRDefault="00446149" w:rsidP="00A24218">
            <w:pPr>
              <w:ind w:firstLineChars="200" w:firstLine="400"/>
              <w:jc w:val="right"/>
              <w:rPr>
                <w:rFonts w:ascii="Arial CYR" w:hAnsi="Arial CYR" w:cs="Arial CYR"/>
                <w:sz w:val="20"/>
                <w:szCs w:val="20"/>
              </w:rPr>
            </w:pPr>
            <w:r w:rsidRPr="00ED00CC">
              <w:rPr>
                <w:rFonts w:ascii="Arial CYR" w:hAnsi="Arial CYR" w:cs="Arial CYR"/>
                <w:sz w:val="20"/>
                <w:szCs w:val="20"/>
              </w:rPr>
              <w:t>0%</w:t>
            </w:r>
          </w:p>
        </w:tc>
        <w:tc>
          <w:tcPr>
            <w:tcW w:w="1134" w:type="dxa"/>
            <w:vAlign w:val="bottom"/>
          </w:tcPr>
          <w:p w:rsidR="00446149" w:rsidRPr="00ED00CC" w:rsidRDefault="00446149" w:rsidP="00A24218">
            <w:pPr>
              <w:jc w:val="right"/>
              <w:rPr>
                <w:rFonts w:ascii="Arial CYR" w:hAnsi="Arial CYR" w:cs="Arial CYR"/>
                <w:sz w:val="20"/>
                <w:szCs w:val="20"/>
              </w:rPr>
            </w:pPr>
            <w:r w:rsidRPr="00ED00CC">
              <w:rPr>
                <w:rFonts w:ascii="Arial CYR" w:hAnsi="Arial CYR" w:cs="Arial CYR"/>
                <w:sz w:val="20"/>
                <w:szCs w:val="20"/>
              </w:rPr>
              <w:t>100%</w:t>
            </w:r>
          </w:p>
        </w:tc>
        <w:tc>
          <w:tcPr>
            <w:tcW w:w="1134" w:type="dxa"/>
            <w:vAlign w:val="bottom"/>
          </w:tcPr>
          <w:p w:rsidR="00446149" w:rsidRPr="00ED00CC" w:rsidRDefault="00446149" w:rsidP="00A24218">
            <w:pPr>
              <w:jc w:val="right"/>
              <w:rPr>
                <w:rFonts w:ascii="Arial CYR" w:hAnsi="Arial CYR" w:cs="Arial CYR"/>
                <w:sz w:val="20"/>
                <w:szCs w:val="20"/>
              </w:rPr>
            </w:pPr>
            <w:r w:rsidRPr="00ED00CC">
              <w:rPr>
                <w:rFonts w:ascii="Arial CYR" w:hAnsi="Arial CYR" w:cs="Arial CYR"/>
                <w:sz w:val="20"/>
                <w:szCs w:val="20"/>
              </w:rPr>
              <w:t>100%</w:t>
            </w:r>
          </w:p>
        </w:tc>
        <w:tc>
          <w:tcPr>
            <w:tcW w:w="1276" w:type="dxa"/>
            <w:vAlign w:val="bottom"/>
          </w:tcPr>
          <w:p w:rsidR="00446149" w:rsidRPr="00ED00CC" w:rsidRDefault="00446149" w:rsidP="00A24218">
            <w:pPr>
              <w:ind w:firstLineChars="200" w:firstLine="400"/>
              <w:jc w:val="right"/>
              <w:rPr>
                <w:rFonts w:ascii="Arial CYR" w:hAnsi="Arial CYR" w:cs="Arial CYR"/>
                <w:sz w:val="20"/>
                <w:szCs w:val="20"/>
              </w:rPr>
            </w:pPr>
            <w:r w:rsidRPr="00ED00CC">
              <w:rPr>
                <w:rFonts w:ascii="Arial CYR" w:hAnsi="Arial CYR" w:cs="Arial CYR"/>
                <w:sz w:val="20"/>
                <w:szCs w:val="20"/>
              </w:rPr>
              <w:t>0%</w:t>
            </w:r>
          </w:p>
        </w:tc>
      </w:tr>
      <w:tr w:rsidR="00446149" w:rsidRPr="00ED00CC" w:rsidTr="00A24218">
        <w:trPr>
          <w:trHeight w:val="542"/>
        </w:trPr>
        <w:tc>
          <w:tcPr>
            <w:tcW w:w="3421" w:type="dxa"/>
            <w:noWrap/>
            <w:vAlign w:val="center"/>
          </w:tcPr>
          <w:p w:rsidR="00446149" w:rsidRPr="00671114" w:rsidRDefault="00446149" w:rsidP="00E95223">
            <w:pPr>
              <w:widowControl w:val="0"/>
              <w:spacing w:after="0" w:line="240" w:lineRule="auto"/>
              <w:rPr>
                <w:rFonts w:ascii="Arial CYR" w:hAnsi="Arial CYR" w:cs="Arial CYR"/>
                <w:i/>
                <w:iCs/>
                <w:sz w:val="20"/>
                <w:szCs w:val="20"/>
              </w:rPr>
            </w:pPr>
            <w:r w:rsidRPr="00671114">
              <w:rPr>
                <w:rFonts w:ascii="Arial CYR" w:hAnsi="Arial CYR" w:cs="Arial CYR"/>
                <w:i/>
                <w:iCs/>
                <w:sz w:val="20"/>
                <w:szCs w:val="20"/>
              </w:rPr>
              <w:t>Доля в общих пассивах</w:t>
            </w:r>
          </w:p>
        </w:tc>
        <w:tc>
          <w:tcPr>
            <w:tcW w:w="1134" w:type="dxa"/>
            <w:noWrap/>
            <w:vAlign w:val="bottom"/>
          </w:tcPr>
          <w:p w:rsidR="00446149" w:rsidRPr="00ED00CC" w:rsidRDefault="00446149" w:rsidP="00A24218">
            <w:pPr>
              <w:jc w:val="right"/>
              <w:rPr>
                <w:rFonts w:ascii="Arial CYR" w:hAnsi="Arial CYR" w:cs="Arial CYR"/>
                <w:b/>
                <w:bCs/>
                <w:i/>
                <w:iCs/>
                <w:sz w:val="20"/>
                <w:szCs w:val="20"/>
              </w:rPr>
            </w:pPr>
            <w:r w:rsidRPr="00ED00CC">
              <w:rPr>
                <w:rFonts w:ascii="Arial CYR" w:hAnsi="Arial CYR" w:cs="Arial CYR"/>
                <w:b/>
                <w:bCs/>
                <w:i/>
                <w:iCs/>
                <w:sz w:val="20"/>
                <w:szCs w:val="20"/>
              </w:rPr>
              <w:t>61%</w:t>
            </w:r>
          </w:p>
        </w:tc>
        <w:tc>
          <w:tcPr>
            <w:tcW w:w="1134" w:type="dxa"/>
            <w:noWrap/>
            <w:vAlign w:val="bottom"/>
          </w:tcPr>
          <w:p w:rsidR="00446149" w:rsidRPr="00ED00CC" w:rsidRDefault="00446149" w:rsidP="00A24218">
            <w:pPr>
              <w:jc w:val="right"/>
              <w:rPr>
                <w:rFonts w:ascii="Arial CYR" w:hAnsi="Arial CYR" w:cs="Arial CYR"/>
                <w:b/>
                <w:bCs/>
                <w:i/>
                <w:iCs/>
                <w:sz w:val="20"/>
                <w:szCs w:val="20"/>
              </w:rPr>
            </w:pPr>
            <w:r w:rsidRPr="00ED00CC">
              <w:rPr>
                <w:rFonts w:ascii="Arial CYR" w:hAnsi="Arial CYR" w:cs="Arial CYR"/>
                <w:b/>
                <w:bCs/>
                <w:i/>
                <w:iCs/>
                <w:sz w:val="20"/>
                <w:szCs w:val="20"/>
              </w:rPr>
              <w:t>71%</w:t>
            </w:r>
          </w:p>
        </w:tc>
        <w:tc>
          <w:tcPr>
            <w:tcW w:w="1089" w:type="dxa"/>
            <w:noWrap/>
            <w:vAlign w:val="bottom"/>
          </w:tcPr>
          <w:p w:rsidR="00446149" w:rsidRPr="00ED00CC" w:rsidRDefault="00446149" w:rsidP="00A24218">
            <w:pPr>
              <w:ind w:firstLineChars="200" w:firstLine="400"/>
              <w:jc w:val="right"/>
              <w:rPr>
                <w:rFonts w:ascii="Arial CYR" w:hAnsi="Arial CYR" w:cs="Arial CYR"/>
                <w:sz w:val="20"/>
                <w:szCs w:val="20"/>
              </w:rPr>
            </w:pPr>
            <w:r w:rsidRPr="00ED00CC">
              <w:rPr>
                <w:rFonts w:ascii="Arial CYR" w:hAnsi="Arial CYR" w:cs="Arial CYR"/>
                <w:sz w:val="20"/>
                <w:szCs w:val="20"/>
              </w:rPr>
              <w:t>10%</w:t>
            </w:r>
          </w:p>
        </w:tc>
        <w:tc>
          <w:tcPr>
            <w:tcW w:w="1134" w:type="dxa"/>
            <w:vAlign w:val="bottom"/>
          </w:tcPr>
          <w:p w:rsidR="00446149" w:rsidRPr="00ED00CC" w:rsidRDefault="00446149" w:rsidP="00A24218">
            <w:pPr>
              <w:jc w:val="right"/>
              <w:rPr>
                <w:rFonts w:ascii="Arial CYR" w:hAnsi="Arial CYR" w:cs="Arial CYR"/>
                <w:b/>
                <w:bCs/>
                <w:i/>
                <w:iCs/>
                <w:sz w:val="20"/>
                <w:szCs w:val="20"/>
              </w:rPr>
            </w:pPr>
            <w:r w:rsidRPr="00ED00CC">
              <w:rPr>
                <w:rFonts w:ascii="Arial CYR" w:hAnsi="Arial CYR" w:cs="Arial CYR"/>
                <w:b/>
                <w:bCs/>
                <w:i/>
                <w:iCs/>
                <w:sz w:val="20"/>
                <w:szCs w:val="20"/>
              </w:rPr>
              <w:t>71%</w:t>
            </w:r>
          </w:p>
        </w:tc>
        <w:tc>
          <w:tcPr>
            <w:tcW w:w="1179" w:type="dxa"/>
            <w:vAlign w:val="bottom"/>
          </w:tcPr>
          <w:p w:rsidR="00446149" w:rsidRPr="00ED00CC" w:rsidRDefault="00446149" w:rsidP="00A24218">
            <w:pPr>
              <w:jc w:val="right"/>
              <w:rPr>
                <w:rFonts w:ascii="Arial CYR" w:hAnsi="Arial CYR" w:cs="Arial CYR"/>
                <w:b/>
                <w:bCs/>
                <w:i/>
                <w:iCs/>
                <w:sz w:val="20"/>
                <w:szCs w:val="20"/>
              </w:rPr>
            </w:pPr>
            <w:r w:rsidRPr="00ED00CC">
              <w:rPr>
                <w:rFonts w:ascii="Arial CYR" w:hAnsi="Arial CYR" w:cs="Arial CYR"/>
                <w:b/>
                <w:bCs/>
                <w:i/>
                <w:iCs/>
                <w:sz w:val="20"/>
                <w:szCs w:val="20"/>
              </w:rPr>
              <w:t>60%</w:t>
            </w:r>
          </w:p>
        </w:tc>
        <w:tc>
          <w:tcPr>
            <w:tcW w:w="1134" w:type="dxa"/>
            <w:vAlign w:val="bottom"/>
          </w:tcPr>
          <w:p w:rsidR="00446149" w:rsidRPr="00ED00CC" w:rsidRDefault="00446149" w:rsidP="00A24218">
            <w:pPr>
              <w:ind w:firstLineChars="200" w:firstLine="400"/>
              <w:jc w:val="right"/>
              <w:rPr>
                <w:rFonts w:ascii="Arial CYR" w:hAnsi="Arial CYR" w:cs="Arial CYR"/>
                <w:sz w:val="20"/>
                <w:szCs w:val="20"/>
              </w:rPr>
            </w:pPr>
            <w:r w:rsidRPr="00ED00CC">
              <w:rPr>
                <w:rFonts w:ascii="Arial CYR" w:hAnsi="Arial CYR" w:cs="Arial CYR"/>
                <w:sz w:val="20"/>
                <w:szCs w:val="20"/>
              </w:rPr>
              <w:t>-11%</w:t>
            </w:r>
          </w:p>
        </w:tc>
        <w:tc>
          <w:tcPr>
            <w:tcW w:w="1134" w:type="dxa"/>
            <w:vAlign w:val="bottom"/>
          </w:tcPr>
          <w:p w:rsidR="00446149" w:rsidRPr="00ED00CC" w:rsidRDefault="00446149" w:rsidP="00A24218">
            <w:pPr>
              <w:jc w:val="right"/>
              <w:rPr>
                <w:rFonts w:ascii="Arial CYR" w:hAnsi="Arial CYR" w:cs="Arial CYR"/>
                <w:b/>
                <w:bCs/>
                <w:i/>
                <w:iCs/>
                <w:sz w:val="20"/>
                <w:szCs w:val="20"/>
              </w:rPr>
            </w:pPr>
            <w:r w:rsidRPr="00ED00CC">
              <w:rPr>
                <w:rFonts w:ascii="Arial CYR" w:hAnsi="Arial CYR" w:cs="Arial CYR"/>
                <w:b/>
                <w:bCs/>
                <w:i/>
                <w:iCs/>
                <w:sz w:val="20"/>
                <w:szCs w:val="20"/>
              </w:rPr>
              <w:t>60%</w:t>
            </w:r>
          </w:p>
        </w:tc>
        <w:tc>
          <w:tcPr>
            <w:tcW w:w="1134" w:type="dxa"/>
            <w:vAlign w:val="bottom"/>
          </w:tcPr>
          <w:p w:rsidR="00446149" w:rsidRPr="00ED00CC" w:rsidRDefault="00446149" w:rsidP="00A24218">
            <w:pPr>
              <w:jc w:val="right"/>
              <w:rPr>
                <w:rFonts w:ascii="Arial CYR" w:hAnsi="Arial CYR" w:cs="Arial CYR"/>
                <w:b/>
                <w:bCs/>
                <w:i/>
                <w:iCs/>
                <w:sz w:val="20"/>
                <w:szCs w:val="20"/>
              </w:rPr>
            </w:pPr>
            <w:r w:rsidRPr="00ED00CC">
              <w:rPr>
                <w:rFonts w:ascii="Arial CYR" w:hAnsi="Arial CYR" w:cs="Arial CYR"/>
                <w:b/>
                <w:bCs/>
                <w:i/>
                <w:iCs/>
                <w:sz w:val="20"/>
                <w:szCs w:val="20"/>
              </w:rPr>
              <w:t>72%</w:t>
            </w:r>
          </w:p>
        </w:tc>
        <w:tc>
          <w:tcPr>
            <w:tcW w:w="1276" w:type="dxa"/>
            <w:vAlign w:val="bottom"/>
          </w:tcPr>
          <w:p w:rsidR="00446149" w:rsidRPr="00ED00CC" w:rsidRDefault="00446149" w:rsidP="00A24218">
            <w:pPr>
              <w:ind w:firstLineChars="200" w:firstLine="400"/>
              <w:jc w:val="right"/>
              <w:rPr>
                <w:rFonts w:ascii="Arial CYR" w:hAnsi="Arial CYR" w:cs="Arial CYR"/>
                <w:sz w:val="20"/>
                <w:szCs w:val="20"/>
              </w:rPr>
            </w:pPr>
            <w:r w:rsidRPr="00ED00CC">
              <w:rPr>
                <w:rFonts w:ascii="Arial CYR" w:hAnsi="Arial CYR" w:cs="Arial CYR"/>
                <w:sz w:val="20"/>
                <w:szCs w:val="20"/>
              </w:rPr>
              <w:t>12%</w:t>
            </w:r>
          </w:p>
        </w:tc>
      </w:tr>
      <w:tr w:rsidR="00446149" w:rsidRPr="00ED00CC" w:rsidTr="00A24218">
        <w:trPr>
          <w:trHeight w:val="550"/>
        </w:trPr>
        <w:tc>
          <w:tcPr>
            <w:tcW w:w="13769" w:type="dxa"/>
            <w:gridSpan w:val="10"/>
            <w:noWrap/>
            <w:vAlign w:val="center"/>
          </w:tcPr>
          <w:p w:rsidR="00446149" w:rsidRPr="000D7142" w:rsidRDefault="00446149" w:rsidP="000D7142">
            <w:pPr>
              <w:widowControl w:val="0"/>
              <w:spacing w:after="0" w:line="240" w:lineRule="auto"/>
              <w:rPr>
                <w:rFonts w:ascii="Arial CYR" w:hAnsi="Arial CYR" w:cs="Arial CYR"/>
                <w:b/>
                <w:bCs/>
                <w:sz w:val="20"/>
                <w:szCs w:val="20"/>
              </w:rPr>
            </w:pPr>
            <w:r w:rsidRPr="00671114">
              <w:rPr>
                <w:rFonts w:ascii="Arial CYR" w:hAnsi="Arial CYR" w:cs="Arial CYR"/>
                <w:b/>
                <w:bCs/>
                <w:sz w:val="20"/>
                <w:szCs w:val="20"/>
              </w:rPr>
              <w:t>СТРУКТУРА ЗАЁМНЫХ ОБЯЗАТЕЛЬСТВ</w:t>
            </w:r>
            <w:r w:rsidRPr="00ED00CC">
              <w:rPr>
                <w:rFonts w:ascii="Arial CYR" w:hAnsi="Arial CYR" w:cs="Arial CYR"/>
                <w:sz w:val="20"/>
                <w:szCs w:val="20"/>
              </w:rPr>
              <w:t> </w:t>
            </w:r>
          </w:p>
        </w:tc>
      </w:tr>
      <w:tr w:rsidR="00446149" w:rsidRPr="00ED00CC" w:rsidTr="00A24218">
        <w:trPr>
          <w:trHeight w:val="255"/>
        </w:trPr>
        <w:tc>
          <w:tcPr>
            <w:tcW w:w="3421" w:type="dxa"/>
            <w:noWrap/>
            <w:vAlign w:val="center"/>
          </w:tcPr>
          <w:p w:rsidR="00446149" w:rsidRPr="00671114" w:rsidRDefault="00446149" w:rsidP="00E95223">
            <w:pPr>
              <w:widowControl w:val="0"/>
              <w:spacing w:after="0" w:line="240" w:lineRule="auto"/>
              <w:rPr>
                <w:rFonts w:ascii="Arial CYR" w:hAnsi="Arial CYR" w:cs="Arial CYR"/>
                <w:sz w:val="20"/>
                <w:szCs w:val="20"/>
              </w:rPr>
            </w:pPr>
            <w:r w:rsidRPr="00671114">
              <w:rPr>
                <w:rFonts w:ascii="Arial CYR" w:hAnsi="Arial CYR" w:cs="Arial CYR"/>
                <w:sz w:val="20"/>
                <w:szCs w:val="20"/>
              </w:rPr>
              <w:t>Долгосрочные обязательства</w:t>
            </w:r>
          </w:p>
        </w:tc>
        <w:tc>
          <w:tcPr>
            <w:tcW w:w="1134" w:type="dxa"/>
            <w:noWrap/>
            <w:vAlign w:val="bottom"/>
          </w:tcPr>
          <w:p w:rsidR="00446149" w:rsidRPr="00ED00CC" w:rsidRDefault="00446149" w:rsidP="00A24218">
            <w:pPr>
              <w:jc w:val="right"/>
              <w:rPr>
                <w:rFonts w:ascii="Arial CYR" w:hAnsi="Arial CYR" w:cs="Arial CYR"/>
                <w:sz w:val="20"/>
                <w:szCs w:val="20"/>
              </w:rPr>
            </w:pPr>
            <w:r w:rsidRPr="00ED00CC">
              <w:rPr>
                <w:rFonts w:ascii="Arial CYR" w:hAnsi="Arial CYR" w:cs="Arial CYR"/>
                <w:sz w:val="20"/>
                <w:szCs w:val="20"/>
              </w:rPr>
              <w:t> </w:t>
            </w:r>
          </w:p>
        </w:tc>
        <w:tc>
          <w:tcPr>
            <w:tcW w:w="1134" w:type="dxa"/>
            <w:noWrap/>
            <w:vAlign w:val="bottom"/>
          </w:tcPr>
          <w:p w:rsidR="00446149" w:rsidRPr="00ED00CC" w:rsidRDefault="00446149" w:rsidP="00A24218">
            <w:pPr>
              <w:jc w:val="right"/>
              <w:rPr>
                <w:rFonts w:ascii="Arial CYR" w:hAnsi="Arial CYR" w:cs="Arial CYR"/>
                <w:sz w:val="20"/>
                <w:szCs w:val="20"/>
              </w:rPr>
            </w:pPr>
            <w:r w:rsidRPr="00ED00CC">
              <w:rPr>
                <w:rFonts w:ascii="Arial CYR" w:hAnsi="Arial CYR" w:cs="Arial CYR"/>
                <w:sz w:val="20"/>
                <w:szCs w:val="20"/>
              </w:rPr>
              <w:t> </w:t>
            </w:r>
          </w:p>
        </w:tc>
        <w:tc>
          <w:tcPr>
            <w:tcW w:w="1089" w:type="dxa"/>
            <w:noWrap/>
            <w:vAlign w:val="bottom"/>
          </w:tcPr>
          <w:p w:rsidR="00446149" w:rsidRPr="00ED00CC" w:rsidRDefault="00446149" w:rsidP="00A24218">
            <w:pPr>
              <w:ind w:firstLineChars="200" w:firstLine="400"/>
              <w:jc w:val="right"/>
              <w:rPr>
                <w:rFonts w:ascii="Arial CYR" w:hAnsi="Arial CYR" w:cs="Arial CYR"/>
                <w:sz w:val="20"/>
                <w:szCs w:val="20"/>
              </w:rPr>
            </w:pPr>
            <w:r w:rsidRPr="00ED00CC">
              <w:rPr>
                <w:rFonts w:ascii="Arial CYR" w:hAnsi="Arial CYR" w:cs="Arial CYR"/>
                <w:sz w:val="20"/>
                <w:szCs w:val="20"/>
              </w:rPr>
              <w:t>0%</w:t>
            </w:r>
          </w:p>
        </w:tc>
        <w:tc>
          <w:tcPr>
            <w:tcW w:w="1134" w:type="dxa"/>
            <w:vAlign w:val="bottom"/>
          </w:tcPr>
          <w:p w:rsidR="00446149" w:rsidRPr="00ED00CC" w:rsidRDefault="00446149" w:rsidP="00A24218">
            <w:pPr>
              <w:jc w:val="right"/>
              <w:rPr>
                <w:rFonts w:ascii="Arial CYR" w:hAnsi="Arial CYR" w:cs="Arial CYR"/>
                <w:sz w:val="20"/>
                <w:szCs w:val="20"/>
              </w:rPr>
            </w:pPr>
            <w:r w:rsidRPr="00ED00CC">
              <w:rPr>
                <w:rFonts w:ascii="Arial CYR" w:hAnsi="Arial CYR" w:cs="Arial CYR"/>
                <w:sz w:val="20"/>
                <w:szCs w:val="20"/>
              </w:rPr>
              <w:t> </w:t>
            </w:r>
          </w:p>
        </w:tc>
        <w:tc>
          <w:tcPr>
            <w:tcW w:w="1179" w:type="dxa"/>
            <w:vAlign w:val="bottom"/>
          </w:tcPr>
          <w:p w:rsidR="00446149" w:rsidRPr="00ED00CC" w:rsidRDefault="00446149" w:rsidP="00A24218">
            <w:pPr>
              <w:jc w:val="right"/>
              <w:rPr>
                <w:rFonts w:ascii="Arial CYR" w:hAnsi="Arial CYR" w:cs="Arial CYR"/>
                <w:sz w:val="20"/>
                <w:szCs w:val="20"/>
              </w:rPr>
            </w:pPr>
            <w:r w:rsidRPr="00ED00CC">
              <w:rPr>
                <w:rFonts w:ascii="Arial CYR" w:hAnsi="Arial CYR" w:cs="Arial CYR"/>
                <w:sz w:val="20"/>
                <w:szCs w:val="20"/>
              </w:rPr>
              <w:t> </w:t>
            </w:r>
          </w:p>
        </w:tc>
        <w:tc>
          <w:tcPr>
            <w:tcW w:w="1134" w:type="dxa"/>
            <w:vAlign w:val="bottom"/>
          </w:tcPr>
          <w:p w:rsidR="00446149" w:rsidRPr="00ED00CC" w:rsidRDefault="00446149" w:rsidP="00A24218">
            <w:pPr>
              <w:ind w:firstLineChars="200" w:firstLine="400"/>
              <w:jc w:val="right"/>
              <w:rPr>
                <w:rFonts w:ascii="Arial CYR" w:hAnsi="Arial CYR" w:cs="Arial CYR"/>
                <w:sz w:val="20"/>
                <w:szCs w:val="20"/>
              </w:rPr>
            </w:pPr>
            <w:r w:rsidRPr="00ED00CC">
              <w:rPr>
                <w:rFonts w:ascii="Arial CYR" w:hAnsi="Arial CYR" w:cs="Arial CYR"/>
                <w:sz w:val="20"/>
                <w:szCs w:val="20"/>
              </w:rPr>
              <w:t>0%</w:t>
            </w:r>
          </w:p>
        </w:tc>
        <w:tc>
          <w:tcPr>
            <w:tcW w:w="1134" w:type="dxa"/>
            <w:vAlign w:val="bottom"/>
          </w:tcPr>
          <w:p w:rsidR="00446149" w:rsidRPr="00ED00CC" w:rsidRDefault="00446149" w:rsidP="00A24218">
            <w:pPr>
              <w:jc w:val="right"/>
              <w:rPr>
                <w:rFonts w:ascii="Arial CYR" w:hAnsi="Arial CYR" w:cs="Arial CYR"/>
                <w:sz w:val="20"/>
                <w:szCs w:val="20"/>
              </w:rPr>
            </w:pPr>
            <w:r w:rsidRPr="00ED00CC">
              <w:rPr>
                <w:rFonts w:ascii="Arial CYR" w:hAnsi="Arial CYR" w:cs="Arial CYR"/>
                <w:sz w:val="20"/>
                <w:szCs w:val="20"/>
              </w:rPr>
              <w:t> </w:t>
            </w:r>
          </w:p>
        </w:tc>
        <w:tc>
          <w:tcPr>
            <w:tcW w:w="1134" w:type="dxa"/>
            <w:vAlign w:val="bottom"/>
          </w:tcPr>
          <w:p w:rsidR="00446149" w:rsidRPr="00ED00CC" w:rsidRDefault="00446149" w:rsidP="00A24218">
            <w:pPr>
              <w:jc w:val="right"/>
              <w:rPr>
                <w:rFonts w:ascii="Arial CYR" w:hAnsi="Arial CYR" w:cs="Arial CYR"/>
                <w:sz w:val="20"/>
                <w:szCs w:val="20"/>
              </w:rPr>
            </w:pPr>
            <w:r w:rsidRPr="00ED00CC">
              <w:rPr>
                <w:rFonts w:ascii="Arial CYR" w:hAnsi="Arial CYR" w:cs="Arial CYR"/>
                <w:sz w:val="20"/>
                <w:szCs w:val="20"/>
              </w:rPr>
              <w:t> </w:t>
            </w:r>
          </w:p>
        </w:tc>
        <w:tc>
          <w:tcPr>
            <w:tcW w:w="1276" w:type="dxa"/>
            <w:vAlign w:val="bottom"/>
          </w:tcPr>
          <w:p w:rsidR="00446149" w:rsidRPr="00ED00CC" w:rsidRDefault="00446149" w:rsidP="00A24218">
            <w:pPr>
              <w:ind w:firstLineChars="200" w:firstLine="400"/>
              <w:jc w:val="right"/>
              <w:rPr>
                <w:rFonts w:ascii="Arial CYR" w:hAnsi="Arial CYR" w:cs="Arial CYR"/>
                <w:sz w:val="20"/>
                <w:szCs w:val="20"/>
              </w:rPr>
            </w:pPr>
            <w:r w:rsidRPr="00ED00CC">
              <w:rPr>
                <w:rFonts w:ascii="Arial CYR" w:hAnsi="Arial CYR" w:cs="Arial CYR"/>
                <w:sz w:val="20"/>
                <w:szCs w:val="20"/>
              </w:rPr>
              <w:t>0%</w:t>
            </w:r>
          </w:p>
        </w:tc>
      </w:tr>
      <w:tr w:rsidR="00446149" w:rsidRPr="00ED00CC" w:rsidTr="00A24218">
        <w:trPr>
          <w:trHeight w:val="255"/>
        </w:trPr>
        <w:tc>
          <w:tcPr>
            <w:tcW w:w="3421" w:type="dxa"/>
            <w:noWrap/>
            <w:vAlign w:val="center"/>
          </w:tcPr>
          <w:p w:rsidR="00446149" w:rsidRPr="00671114" w:rsidRDefault="00446149" w:rsidP="00E95223">
            <w:pPr>
              <w:widowControl w:val="0"/>
              <w:spacing w:after="0" w:line="240" w:lineRule="auto"/>
              <w:rPr>
                <w:rFonts w:ascii="Arial CYR" w:hAnsi="Arial CYR" w:cs="Arial CYR"/>
                <w:sz w:val="20"/>
                <w:szCs w:val="20"/>
              </w:rPr>
            </w:pPr>
            <w:r w:rsidRPr="00671114">
              <w:rPr>
                <w:rFonts w:ascii="Arial CYR" w:hAnsi="Arial CYR" w:cs="Arial CYR"/>
                <w:sz w:val="20"/>
                <w:szCs w:val="20"/>
              </w:rPr>
              <w:t>Краткосрочные обязательства:</w:t>
            </w:r>
          </w:p>
        </w:tc>
        <w:tc>
          <w:tcPr>
            <w:tcW w:w="1134" w:type="dxa"/>
            <w:noWrap/>
            <w:vAlign w:val="bottom"/>
          </w:tcPr>
          <w:p w:rsidR="00446149" w:rsidRPr="00ED00CC" w:rsidRDefault="00446149" w:rsidP="00A24218">
            <w:pPr>
              <w:jc w:val="right"/>
              <w:rPr>
                <w:rFonts w:ascii="Arial CYR" w:hAnsi="Arial CYR" w:cs="Arial CYR"/>
                <w:sz w:val="20"/>
                <w:szCs w:val="20"/>
              </w:rPr>
            </w:pPr>
            <w:r w:rsidRPr="00ED00CC">
              <w:rPr>
                <w:rFonts w:ascii="Arial CYR" w:hAnsi="Arial CYR" w:cs="Arial CYR"/>
                <w:sz w:val="20"/>
                <w:szCs w:val="20"/>
              </w:rPr>
              <w:t> </w:t>
            </w:r>
          </w:p>
        </w:tc>
        <w:tc>
          <w:tcPr>
            <w:tcW w:w="1134" w:type="dxa"/>
            <w:noWrap/>
            <w:vAlign w:val="bottom"/>
          </w:tcPr>
          <w:p w:rsidR="00446149" w:rsidRPr="00ED00CC" w:rsidRDefault="00446149" w:rsidP="00A24218">
            <w:pPr>
              <w:jc w:val="right"/>
              <w:rPr>
                <w:rFonts w:ascii="Arial CYR" w:hAnsi="Arial CYR" w:cs="Arial CYR"/>
                <w:sz w:val="20"/>
                <w:szCs w:val="20"/>
              </w:rPr>
            </w:pPr>
            <w:r w:rsidRPr="00ED00CC">
              <w:rPr>
                <w:rFonts w:ascii="Arial CYR" w:hAnsi="Arial CYR" w:cs="Arial CYR"/>
                <w:sz w:val="20"/>
                <w:szCs w:val="20"/>
              </w:rPr>
              <w:t> </w:t>
            </w:r>
          </w:p>
        </w:tc>
        <w:tc>
          <w:tcPr>
            <w:tcW w:w="1089" w:type="dxa"/>
            <w:noWrap/>
            <w:vAlign w:val="bottom"/>
          </w:tcPr>
          <w:p w:rsidR="00446149" w:rsidRPr="00ED00CC" w:rsidRDefault="00446149" w:rsidP="00A24218">
            <w:pPr>
              <w:ind w:firstLineChars="200" w:firstLine="400"/>
              <w:jc w:val="right"/>
              <w:rPr>
                <w:rFonts w:ascii="Arial CYR" w:hAnsi="Arial CYR" w:cs="Arial CYR"/>
                <w:sz w:val="20"/>
                <w:szCs w:val="20"/>
              </w:rPr>
            </w:pPr>
            <w:r w:rsidRPr="00ED00CC">
              <w:rPr>
                <w:rFonts w:ascii="Arial CYR" w:hAnsi="Arial CYR" w:cs="Arial CYR"/>
                <w:sz w:val="20"/>
                <w:szCs w:val="20"/>
              </w:rPr>
              <w:t>0%</w:t>
            </w:r>
          </w:p>
        </w:tc>
        <w:tc>
          <w:tcPr>
            <w:tcW w:w="1134" w:type="dxa"/>
            <w:vAlign w:val="bottom"/>
          </w:tcPr>
          <w:p w:rsidR="00446149" w:rsidRPr="00ED00CC" w:rsidRDefault="00446149" w:rsidP="00A24218">
            <w:pPr>
              <w:jc w:val="right"/>
              <w:rPr>
                <w:rFonts w:ascii="Arial CYR" w:hAnsi="Arial CYR" w:cs="Arial CYR"/>
                <w:sz w:val="20"/>
                <w:szCs w:val="20"/>
              </w:rPr>
            </w:pPr>
            <w:r w:rsidRPr="00ED00CC">
              <w:rPr>
                <w:rFonts w:ascii="Arial CYR" w:hAnsi="Arial CYR" w:cs="Arial CYR"/>
                <w:sz w:val="20"/>
                <w:szCs w:val="20"/>
              </w:rPr>
              <w:t> </w:t>
            </w:r>
          </w:p>
        </w:tc>
        <w:tc>
          <w:tcPr>
            <w:tcW w:w="1179" w:type="dxa"/>
            <w:vAlign w:val="bottom"/>
          </w:tcPr>
          <w:p w:rsidR="00446149" w:rsidRPr="00ED00CC" w:rsidRDefault="00446149" w:rsidP="00A24218">
            <w:pPr>
              <w:jc w:val="right"/>
              <w:rPr>
                <w:rFonts w:ascii="Arial CYR" w:hAnsi="Arial CYR" w:cs="Arial CYR"/>
                <w:sz w:val="20"/>
                <w:szCs w:val="20"/>
              </w:rPr>
            </w:pPr>
            <w:r w:rsidRPr="00ED00CC">
              <w:rPr>
                <w:rFonts w:ascii="Arial CYR" w:hAnsi="Arial CYR" w:cs="Arial CYR"/>
                <w:sz w:val="20"/>
                <w:szCs w:val="20"/>
              </w:rPr>
              <w:t> </w:t>
            </w:r>
          </w:p>
        </w:tc>
        <w:tc>
          <w:tcPr>
            <w:tcW w:w="1134" w:type="dxa"/>
            <w:vAlign w:val="bottom"/>
          </w:tcPr>
          <w:p w:rsidR="00446149" w:rsidRPr="00ED00CC" w:rsidRDefault="00446149" w:rsidP="00A24218">
            <w:pPr>
              <w:ind w:firstLineChars="200" w:firstLine="400"/>
              <w:jc w:val="right"/>
              <w:rPr>
                <w:rFonts w:ascii="Arial CYR" w:hAnsi="Arial CYR" w:cs="Arial CYR"/>
                <w:sz w:val="20"/>
                <w:szCs w:val="20"/>
              </w:rPr>
            </w:pPr>
            <w:r w:rsidRPr="00ED00CC">
              <w:rPr>
                <w:rFonts w:ascii="Arial CYR" w:hAnsi="Arial CYR" w:cs="Arial CYR"/>
                <w:sz w:val="20"/>
                <w:szCs w:val="20"/>
              </w:rPr>
              <w:t>0%</w:t>
            </w:r>
          </w:p>
        </w:tc>
        <w:tc>
          <w:tcPr>
            <w:tcW w:w="1134" w:type="dxa"/>
            <w:vAlign w:val="bottom"/>
          </w:tcPr>
          <w:p w:rsidR="00446149" w:rsidRPr="00ED00CC" w:rsidRDefault="00446149" w:rsidP="00A24218">
            <w:pPr>
              <w:jc w:val="right"/>
              <w:rPr>
                <w:rFonts w:ascii="Arial CYR" w:hAnsi="Arial CYR" w:cs="Arial CYR"/>
                <w:sz w:val="20"/>
                <w:szCs w:val="20"/>
              </w:rPr>
            </w:pPr>
            <w:r w:rsidRPr="00ED00CC">
              <w:rPr>
                <w:rFonts w:ascii="Arial CYR" w:hAnsi="Arial CYR" w:cs="Arial CYR"/>
                <w:sz w:val="20"/>
                <w:szCs w:val="20"/>
              </w:rPr>
              <w:t> </w:t>
            </w:r>
          </w:p>
        </w:tc>
        <w:tc>
          <w:tcPr>
            <w:tcW w:w="1134" w:type="dxa"/>
            <w:vAlign w:val="bottom"/>
          </w:tcPr>
          <w:p w:rsidR="00446149" w:rsidRPr="00ED00CC" w:rsidRDefault="00446149" w:rsidP="00A24218">
            <w:pPr>
              <w:jc w:val="right"/>
              <w:rPr>
                <w:rFonts w:ascii="Arial CYR" w:hAnsi="Arial CYR" w:cs="Arial CYR"/>
                <w:sz w:val="20"/>
                <w:szCs w:val="20"/>
              </w:rPr>
            </w:pPr>
            <w:r w:rsidRPr="00ED00CC">
              <w:rPr>
                <w:rFonts w:ascii="Arial CYR" w:hAnsi="Arial CYR" w:cs="Arial CYR"/>
                <w:sz w:val="20"/>
                <w:szCs w:val="20"/>
              </w:rPr>
              <w:t> </w:t>
            </w:r>
          </w:p>
        </w:tc>
        <w:tc>
          <w:tcPr>
            <w:tcW w:w="1276" w:type="dxa"/>
            <w:vAlign w:val="bottom"/>
          </w:tcPr>
          <w:p w:rsidR="00446149" w:rsidRPr="00ED00CC" w:rsidRDefault="00446149" w:rsidP="00A24218">
            <w:pPr>
              <w:ind w:firstLineChars="200" w:firstLine="400"/>
              <w:jc w:val="right"/>
              <w:rPr>
                <w:rFonts w:ascii="Arial CYR" w:hAnsi="Arial CYR" w:cs="Arial CYR"/>
                <w:sz w:val="20"/>
                <w:szCs w:val="20"/>
              </w:rPr>
            </w:pPr>
            <w:r w:rsidRPr="00ED00CC">
              <w:rPr>
                <w:rFonts w:ascii="Arial CYR" w:hAnsi="Arial CYR" w:cs="Arial CYR"/>
                <w:sz w:val="20"/>
                <w:szCs w:val="20"/>
              </w:rPr>
              <w:t>0%</w:t>
            </w:r>
          </w:p>
        </w:tc>
      </w:tr>
      <w:tr w:rsidR="00446149" w:rsidRPr="00ED00CC" w:rsidTr="00A24218">
        <w:trPr>
          <w:trHeight w:val="255"/>
        </w:trPr>
        <w:tc>
          <w:tcPr>
            <w:tcW w:w="3421" w:type="dxa"/>
            <w:noWrap/>
            <w:vAlign w:val="center"/>
          </w:tcPr>
          <w:p w:rsidR="00446149" w:rsidRPr="00671114" w:rsidRDefault="00446149" w:rsidP="00E95223">
            <w:pPr>
              <w:widowControl w:val="0"/>
              <w:spacing w:after="0" w:line="240" w:lineRule="auto"/>
              <w:rPr>
                <w:rFonts w:ascii="Arial CYR" w:hAnsi="Arial CYR" w:cs="Arial CYR"/>
                <w:sz w:val="20"/>
                <w:szCs w:val="20"/>
              </w:rPr>
            </w:pPr>
            <w:r w:rsidRPr="00671114">
              <w:rPr>
                <w:rFonts w:ascii="Arial CYR" w:hAnsi="Arial CYR" w:cs="Arial CYR"/>
                <w:sz w:val="20"/>
                <w:szCs w:val="20"/>
              </w:rPr>
              <w:t>-займы и кредиты</w:t>
            </w:r>
          </w:p>
        </w:tc>
        <w:tc>
          <w:tcPr>
            <w:tcW w:w="1134" w:type="dxa"/>
            <w:noWrap/>
            <w:vAlign w:val="bottom"/>
          </w:tcPr>
          <w:p w:rsidR="00446149" w:rsidRPr="00ED00CC" w:rsidRDefault="00446149" w:rsidP="00A24218">
            <w:pPr>
              <w:jc w:val="right"/>
              <w:rPr>
                <w:rFonts w:ascii="Arial CYR" w:hAnsi="Arial CYR" w:cs="Arial CYR"/>
                <w:sz w:val="20"/>
                <w:szCs w:val="20"/>
              </w:rPr>
            </w:pPr>
            <w:r w:rsidRPr="00ED00CC">
              <w:rPr>
                <w:rFonts w:ascii="Arial CYR" w:hAnsi="Arial CYR" w:cs="Arial CYR"/>
                <w:sz w:val="20"/>
                <w:szCs w:val="20"/>
              </w:rPr>
              <w:t>0%</w:t>
            </w:r>
          </w:p>
        </w:tc>
        <w:tc>
          <w:tcPr>
            <w:tcW w:w="1134" w:type="dxa"/>
            <w:noWrap/>
            <w:vAlign w:val="bottom"/>
          </w:tcPr>
          <w:p w:rsidR="00446149" w:rsidRPr="00ED00CC" w:rsidRDefault="00446149" w:rsidP="00A24218">
            <w:pPr>
              <w:jc w:val="right"/>
              <w:rPr>
                <w:rFonts w:ascii="Arial CYR" w:hAnsi="Arial CYR" w:cs="Arial CYR"/>
                <w:sz w:val="20"/>
                <w:szCs w:val="20"/>
              </w:rPr>
            </w:pPr>
            <w:r w:rsidRPr="00ED00CC">
              <w:rPr>
                <w:rFonts w:ascii="Arial CYR" w:hAnsi="Arial CYR" w:cs="Arial CYR"/>
                <w:sz w:val="20"/>
                <w:szCs w:val="20"/>
              </w:rPr>
              <w:t>11%</w:t>
            </w:r>
          </w:p>
        </w:tc>
        <w:tc>
          <w:tcPr>
            <w:tcW w:w="1089" w:type="dxa"/>
            <w:noWrap/>
            <w:vAlign w:val="bottom"/>
          </w:tcPr>
          <w:p w:rsidR="00446149" w:rsidRPr="00ED00CC" w:rsidRDefault="00446149" w:rsidP="00A24218">
            <w:pPr>
              <w:ind w:firstLineChars="200" w:firstLine="400"/>
              <w:jc w:val="right"/>
              <w:rPr>
                <w:rFonts w:ascii="Arial CYR" w:hAnsi="Arial CYR" w:cs="Arial CYR"/>
                <w:sz w:val="20"/>
                <w:szCs w:val="20"/>
              </w:rPr>
            </w:pPr>
            <w:r w:rsidRPr="00ED00CC">
              <w:rPr>
                <w:rFonts w:ascii="Arial CYR" w:hAnsi="Arial CYR" w:cs="Arial CYR"/>
                <w:sz w:val="20"/>
                <w:szCs w:val="20"/>
              </w:rPr>
              <w:t>11%</w:t>
            </w:r>
          </w:p>
        </w:tc>
        <w:tc>
          <w:tcPr>
            <w:tcW w:w="1134" w:type="dxa"/>
            <w:vAlign w:val="bottom"/>
          </w:tcPr>
          <w:p w:rsidR="00446149" w:rsidRPr="00ED00CC" w:rsidRDefault="00446149" w:rsidP="00A24218">
            <w:pPr>
              <w:jc w:val="right"/>
              <w:rPr>
                <w:rFonts w:ascii="Arial CYR" w:hAnsi="Arial CYR" w:cs="Arial CYR"/>
                <w:sz w:val="20"/>
                <w:szCs w:val="20"/>
              </w:rPr>
            </w:pPr>
            <w:r w:rsidRPr="00ED00CC">
              <w:rPr>
                <w:rFonts w:ascii="Arial CYR" w:hAnsi="Arial CYR" w:cs="Arial CYR"/>
                <w:sz w:val="20"/>
                <w:szCs w:val="20"/>
              </w:rPr>
              <w:t>11%</w:t>
            </w:r>
          </w:p>
        </w:tc>
        <w:tc>
          <w:tcPr>
            <w:tcW w:w="1179" w:type="dxa"/>
            <w:vAlign w:val="bottom"/>
          </w:tcPr>
          <w:p w:rsidR="00446149" w:rsidRPr="00ED00CC" w:rsidRDefault="00446149" w:rsidP="00A24218">
            <w:pPr>
              <w:jc w:val="right"/>
              <w:rPr>
                <w:rFonts w:ascii="Arial CYR" w:hAnsi="Arial CYR" w:cs="Arial CYR"/>
                <w:sz w:val="20"/>
                <w:szCs w:val="20"/>
              </w:rPr>
            </w:pPr>
            <w:r w:rsidRPr="00ED00CC">
              <w:rPr>
                <w:rFonts w:ascii="Arial CYR" w:hAnsi="Arial CYR" w:cs="Arial CYR"/>
                <w:sz w:val="20"/>
                <w:szCs w:val="20"/>
              </w:rPr>
              <w:t>2%</w:t>
            </w:r>
          </w:p>
        </w:tc>
        <w:tc>
          <w:tcPr>
            <w:tcW w:w="1134" w:type="dxa"/>
            <w:vAlign w:val="bottom"/>
          </w:tcPr>
          <w:p w:rsidR="00446149" w:rsidRPr="00ED00CC" w:rsidRDefault="00446149" w:rsidP="00A24218">
            <w:pPr>
              <w:ind w:firstLineChars="200" w:firstLine="400"/>
              <w:jc w:val="right"/>
              <w:rPr>
                <w:rFonts w:ascii="Arial CYR" w:hAnsi="Arial CYR" w:cs="Arial CYR"/>
                <w:sz w:val="20"/>
                <w:szCs w:val="20"/>
              </w:rPr>
            </w:pPr>
            <w:r w:rsidRPr="00ED00CC">
              <w:rPr>
                <w:rFonts w:ascii="Arial CYR" w:hAnsi="Arial CYR" w:cs="Arial CYR"/>
                <w:sz w:val="20"/>
                <w:szCs w:val="20"/>
              </w:rPr>
              <w:t>-9%</w:t>
            </w:r>
          </w:p>
        </w:tc>
        <w:tc>
          <w:tcPr>
            <w:tcW w:w="1134" w:type="dxa"/>
            <w:vAlign w:val="bottom"/>
          </w:tcPr>
          <w:p w:rsidR="00446149" w:rsidRPr="00ED00CC" w:rsidRDefault="00446149" w:rsidP="00A24218">
            <w:pPr>
              <w:jc w:val="right"/>
              <w:rPr>
                <w:rFonts w:ascii="Arial CYR" w:hAnsi="Arial CYR" w:cs="Arial CYR"/>
                <w:sz w:val="20"/>
                <w:szCs w:val="20"/>
              </w:rPr>
            </w:pPr>
            <w:r w:rsidRPr="00ED00CC">
              <w:rPr>
                <w:rFonts w:ascii="Arial CYR" w:hAnsi="Arial CYR" w:cs="Arial CYR"/>
                <w:sz w:val="20"/>
                <w:szCs w:val="20"/>
              </w:rPr>
              <w:t>2%</w:t>
            </w:r>
          </w:p>
        </w:tc>
        <w:tc>
          <w:tcPr>
            <w:tcW w:w="1134" w:type="dxa"/>
            <w:vAlign w:val="bottom"/>
          </w:tcPr>
          <w:p w:rsidR="00446149" w:rsidRPr="00ED00CC" w:rsidRDefault="00446149" w:rsidP="00A24218">
            <w:pPr>
              <w:jc w:val="right"/>
              <w:rPr>
                <w:rFonts w:ascii="Arial CYR" w:hAnsi="Arial CYR" w:cs="Arial CYR"/>
                <w:sz w:val="20"/>
                <w:szCs w:val="20"/>
              </w:rPr>
            </w:pPr>
            <w:r w:rsidRPr="00ED00CC">
              <w:rPr>
                <w:rFonts w:ascii="Arial CYR" w:hAnsi="Arial CYR" w:cs="Arial CYR"/>
                <w:sz w:val="20"/>
                <w:szCs w:val="20"/>
              </w:rPr>
              <w:t>26%</w:t>
            </w:r>
          </w:p>
        </w:tc>
        <w:tc>
          <w:tcPr>
            <w:tcW w:w="1276" w:type="dxa"/>
            <w:vAlign w:val="bottom"/>
          </w:tcPr>
          <w:p w:rsidR="00446149" w:rsidRPr="00ED00CC" w:rsidRDefault="00446149" w:rsidP="00A24218">
            <w:pPr>
              <w:ind w:firstLineChars="200" w:firstLine="400"/>
              <w:jc w:val="right"/>
              <w:rPr>
                <w:rFonts w:ascii="Arial CYR" w:hAnsi="Arial CYR" w:cs="Arial CYR"/>
                <w:sz w:val="20"/>
                <w:szCs w:val="20"/>
              </w:rPr>
            </w:pPr>
            <w:r w:rsidRPr="00ED00CC">
              <w:rPr>
                <w:rFonts w:ascii="Arial CYR" w:hAnsi="Arial CYR" w:cs="Arial CYR"/>
                <w:sz w:val="20"/>
                <w:szCs w:val="20"/>
              </w:rPr>
              <w:t>24%</w:t>
            </w:r>
          </w:p>
        </w:tc>
      </w:tr>
      <w:tr w:rsidR="00446149" w:rsidRPr="00ED00CC" w:rsidTr="00A24218">
        <w:trPr>
          <w:trHeight w:val="255"/>
        </w:trPr>
        <w:tc>
          <w:tcPr>
            <w:tcW w:w="3421" w:type="dxa"/>
            <w:noWrap/>
            <w:vAlign w:val="center"/>
          </w:tcPr>
          <w:p w:rsidR="00446149" w:rsidRPr="00671114" w:rsidRDefault="00446149" w:rsidP="00E95223">
            <w:pPr>
              <w:widowControl w:val="0"/>
              <w:spacing w:after="0" w:line="240" w:lineRule="auto"/>
              <w:rPr>
                <w:rFonts w:ascii="Arial CYR" w:hAnsi="Arial CYR" w:cs="Arial CYR"/>
                <w:sz w:val="20"/>
                <w:szCs w:val="20"/>
              </w:rPr>
            </w:pPr>
            <w:r w:rsidRPr="00671114">
              <w:rPr>
                <w:rFonts w:ascii="Arial CYR" w:hAnsi="Arial CYR" w:cs="Arial CYR"/>
                <w:sz w:val="20"/>
                <w:szCs w:val="20"/>
              </w:rPr>
              <w:t>Кредиторская задолженность:</w:t>
            </w:r>
          </w:p>
        </w:tc>
        <w:tc>
          <w:tcPr>
            <w:tcW w:w="1134" w:type="dxa"/>
            <w:noWrap/>
            <w:vAlign w:val="bottom"/>
          </w:tcPr>
          <w:p w:rsidR="00446149" w:rsidRPr="00ED00CC" w:rsidRDefault="00446149" w:rsidP="00A24218">
            <w:pPr>
              <w:jc w:val="right"/>
              <w:rPr>
                <w:rFonts w:ascii="Arial CYR" w:hAnsi="Arial CYR" w:cs="Arial CYR"/>
                <w:sz w:val="20"/>
                <w:szCs w:val="20"/>
              </w:rPr>
            </w:pPr>
            <w:r w:rsidRPr="00ED00CC">
              <w:rPr>
                <w:rFonts w:ascii="Arial CYR" w:hAnsi="Arial CYR" w:cs="Arial CYR"/>
                <w:sz w:val="20"/>
                <w:szCs w:val="20"/>
              </w:rPr>
              <w:t>31%</w:t>
            </w:r>
          </w:p>
        </w:tc>
        <w:tc>
          <w:tcPr>
            <w:tcW w:w="1134" w:type="dxa"/>
            <w:noWrap/>
            <w:vAlign w:val="bottom"/>
          </w:tcPr>
          <w:p w:rsidR="00446149" w:rsidRPr="00ED00CC" w:rsidRDefault="00446149" w:rsidP="00A24218">
            <w:pPr>
              <w:jc w:val="right"/>
              <w:rPr>
                <w:rFonts w:ascii="Arial CYR" w:hAnsi="Arial CYR" w:cs="Arial CYR"/>
                <w:sz w:val="20"/>
                <w:szCs w:val="20"/>
              </w:rPr>
            </w:pPr>
            <w:r w:rsidRPr="00ED00CC">
              <w:rPr>
                <w:rFonts w:ascii="Arial CYR" w:hAnsi="Arial CYR" w:cs="Arial CYR"/>
                <w:sz w:val="20"/>
                <w:szCs w:val="20"/>
              </w:rPr>
              <w:t>40%</w:t>
            </w:r>
          </w:p>
        </w:tc>
        <w:tc>
          <w:tcPr>
            <w:tcW w:w="1089" w:type="dxa"/>
            <w:noWrap/>
            <w:vAlign w:val="bottom"/>
          </w:tcPr>
          <w:p w:rsidR="00446149" w:rsidRPr="00ED00CC" w:rsidRDefault="00446149" w:rsidP="00A24218">
            <w:pPr>
              <w:ind w:firstLineChars="200" w:firstLine="400"/>
              <w:jc w:val="right"/>
              <w:rPr>
                <w:rFonts w:ascii="Arial CYR" w:hAnsi="Arial CYR" w:cs="Arial CYR"/>
                <w:sz w:val="20"/>
                <w:szCs w:val="20"/>
              </w:rPr>
            </w:pPr>
            <w:r w:rsidRPr="00ED00CC">
              <w:rPr>
                <w:rFonts w:ascii="Arial CYR" w:hAnsi="Arial CYR" w:cs="Arial CYR"/>
                <w:sz w:val="20"/>
                <w:szCs w:val="20"/>
              </w:rPr>
              <w:t>8%</w:t>
            </w:r>
          </w:p>
        </w:tc>
        <w:tc>
          <w:tcPr>
            <w:tcW w:w="1134" w:type="dxa"/>
            <w:vAlign w:val="bottom"/>
          </w:tcPr>
          <w:p w:rsidR="00446149" w:rsidRPr="00ED00CC" w:rsidRDefault="00446149" w:rsidP="00A24218">
            <w:pPr>
              <w:jc w:val="right"/>
              <w:rPr>
                <w:rFonts w:ascii="Arial CYR" w:hAnsi="Arial CYR" w:cs="Arial CYR"/>
                <w:sz w:val="20"/>
                <w:szCs w:val="20"/>
              </w:rPr>
            </w:pPr>
            <w:r w:rsidRPr="00ED00CC">
              <w:rPr>
                <w:rFonts w:ascii="Arial CYR" w:hAnsi="Arial CYR" w:cs="Arial CYR"/>
                <w:sz w:val="20"/>
                <w:szCs w:val="20"/>
              </w:rPr>
              <w:t>40%</w:t>
            </w:r>
          </w:p>
        </w:tc>
        <w:tc>
          <w:tcPr>
            <w:tcW w:w="1179" w:type="dxa"/>
            <w:vAlign w:val="bottom"/>
          </w:tcPr>
          <w:p w:rsidR="00446149" w:rsidRPr="00ED00CC" w:rsidRDefault="00446149" w:rsidP="00A24218">
            <w:pPr>
              <w:jc w:val="right"/>
              <w:rPr>
                <w:rFonts w:ascii="Arial CYR" w:hAnsi="Arial CYR" w:cs="Arial CYR"/>
                <w:sz w:val="20"/>
                <w:szCs w:val="20"/>
              </w:rPr>
            </w:pPr>
            <w:r w:rsidRPr="00ED00CC">
              <w:rPr>
                <w:rFonts w:ascii="Arial CYR" w:hAnsi="Arial CYR" w:cs="Arial CYR"/>
                <w:sz w:val="20"/>
                <w:szCs w:val="20"/>
              </w:rPr>
              <w:t>52%</w:t>
            </w:r>
          </w:p>
        </w:tc>
        <w:tc>
          <w:tcPr>
            <w:tcW w:w="1134" w:type="dxa"/>
            <w:vAlign w:val="bottom"/>
          </w:tcPr>
          <w:p w:rsidR="00446149" w:rsidRPr="00ED00CC" w:rsidRDefault="00446149" w:rsidP="00A24218">
            <w:pPr>
              <w:ind w:firstLineChars="200" w:firstLine="400"/>
              <w:jc w:val="right"/>
              <w:rPr>
                <w:rFonts w:ascii="Arial CYR" w:hAnsi="Arial CYR" w:cs="Arial CYR"/>
                <w:sz w:val="20"/>
                <w:szCs w:val="20"/>
              </w:rPr>
            </w:pPr>
            <w:r w:rsidRPr="00ED00CC">
              <w:rPr>
                <w:rFonts w:ascii="Arial CYR" w:hAnsi="Arial CYR" w:cs="Arial CYR"/>
                <w:sz w:val="20"/>
                <w:szCs w:val="20"/>
              </w:rPr>
              <w:t>12%</w:t>
            </w:r>
          </w:p>
        </w:tc>
        <w:tc>
          <w:tcPr>
            <w:tcW w:w="1134" w:type="dxa"/>
            <w:vAlign w:val="bottom"/>
          </w:tcPr>
          <w:p w:rsidR="00446149" w:rsidRPr="00ED00CC" w:rsidRDefault="00446149" w:rsidP="00A24218">
            <w:pPr>
              <w:jc w:val="right"/>
              <w:rPr>
                <w:rFonts w:ascii="Arial CYR" w:hAnsi="Arial CYR" w:cs="Arial CYR"/>
                <w:sz w:val="20"/>
                <w:szCs w:val="20"/>
              </w:rPr>
            </w:pPr>
            <w:r w:rsidRPr="00ED00CC">
              <w:rPr>
                <w:rFonts w:ascii="Arial CYR" w:hAnsi="Arial CYR" w:cs="Arial CYR"/>
                <w:sz w:val="20"/>
                <w:szCs w:val="20"/>
              </w:rPr>
              <w:t>52%</w:t>
            </w:r>
          </w:p>
        </w:tc>
        <w:tc>
          <w:tcPr>
            <w:tcW w:w="1134" w:type="dxa"/>
            <w:vAlign w:val="bottom"/>
          </w:tcPr>
          <w:p w:rsidR="00446149" w:rsidRPr="00ED00CC" w:rsidRDefault="00446149" w:rsidP="00A24218">
            <w:pPr>
              <w:jc w:val="right"/>
              <w:rPr>
                <w:rFonts w:ascii="Arial CYR" w:hAnsi="Arial CYR" w:cs="Arial CYR"/>
                <w:sz w:val="20"/>
                <w:szCs w:val="20"/>
              </w:rPr>
            </w:pPr>
            <w:r w:rsidRPr="00ED00CC">
              <w:rPr>
                <w:rFonts w:ascii="Arial CYR" w:hAnsi="Arial CYR" w:cs="Arial CYR"/>
                <w:sz w:val="20"/>
                <w:szCs w:val="20"/>
              </w:rPr>
              <w:t>60%</w:t>
            </w:r>
          </w:p>
        </w:tc>
        <w:tc>
          <w:tcPr>
            <w:tcW w:w="1276" w:type="dxa"/>
            <w:vAlign w:val="bottom"/>
          </w:tcPr>
          <w:p w:rsidR="00446149" w:rsidRPr="00ED00CC" w:rsidRDefault="00446149" w:rsidP="00A24218">
            <w:pPr>
              <w:ind w:firstLineChars="200" w:firstLine="400"/>
              <w:jc w:val="right"/>
              <w:rPr>
                <w:rFonts w:ascii="Arial CYR" w:hAnsi="Arial CYR" w:cs="Arial CYR"/>
                <w:sz w:val="20"/>
                <w:szCs w:val="20"/>
              </w:rPr>
            </w:pPr>
            <w:r w:rsidRPr="00ED00CC">
              <w:rPr>
                <w:rFonts w:ascii="Arial CYR" w:hAnsi="Arial CYR" w:cs="Arial CYR"/>
                <w:sz w:val="20"/>
                <w:szCs w:val="20"/>
              </w:rPr>
              <w:t>9%</w:t>
            </w:r>
          </w:p>
        </w:tc>
      </w:tr>
      <w:tr w:rsidR="00446149" w:rsidRPr="00ED00CC" w:rsidTr="00A24218">
        <w:trPr>
          <w:trHeight w:val="510"/>
        </w:trPr>
        <w:tc>
          <w:tcPr>
            <w:tcW w:w="3421" w:type="dxa"/>
            <w:vAlign w:val="center"/>
          </w:tcPr>
          <w:p w:rsidR="00446149" w:rsidRPr="00671114" w:rsidRDefault="00446149" w:rsidP="00E95223">
            <w:pPr>
              <w:widowControl w:val="0"/>
              <w:spacing w:after="0" w:line="240" w:lineRule="auto"/>
              <w:rPr>
                <w:rFonts w:ascii="Arial CYR" w:hAnsi="Arial CYR" w:cs="Arial CYR"/>
                <w:sz w:val="20"/>
                <w:szCs w:val="20"/>
              </w:rPr>
            </w:pPr>
            <w:r w:rsidRPr="00671114">
              <w:rPr>
                <w:rFonts w:ascii="Arial CYR" w:hAnsi="Arial CYR" w:cs="Arial CYR"/>
                <w:sz w:val="20"/>
                <w:szCs w:val="20"/>
              </w:rPr>
              <w:t>-задолженность перед поставщиками и подрядчиками</w:t>
            </w:r>
          </w:p>
        </w:tc>
        <w:tc>
          <w:tcPr>
            <w:tcW w:w="1134" w:type="dxa"/>
            <w:noWrap/>
            <w:vAlign w:val="bottom"/>
          </w:tcPr>
          <w:p w:rsidR="00446149" w:rsidRPr="00ED00CC" w:rsidRDefault="00446149" w:rsidP="00A24218">
            <w:pPr>
              <w:jc w:val="right"/>
              <w:rPr>
                <w:rFonts w:ascii="Arial CYR" w:hAnsi="Arial CYR" w:cs="Arial CYR"/>
                <w:sz w:val="20"/>
                <w:szCs w:val="20"/>
              </w:rPr>
            </w:pPr>
            <w:r w:rsidRPr="00ED00CC">
              <w:rPr>
                <w:rFonts w:ascii="Arial CYR" w:hAnsi="Arial CYR" w:cs="Arial CYR"/>
                <w:sz w:val="20"/>
                <w:szCs w:val="20"/>
              </w:rPr>
              <w:t>3%</w:t>
            </w:r>
          </w:p>
        </w:tc>
        <w:tc>
          <w:tcPr>
            <w:tcW w:w="1134" w:type="dxa"/>
            <w:noWrap/>
            <w:vAlign w:val="bottom"/>
          </w:tcPr>
          <w:p w:rsidR="00446149" w:rsidRPr="00ED00CC" w:rsidRDefault="00446149" w:rsidP="00A24218">
            <w:pPr>
              <w:jc w:val="right"/>
              <w:rPr>
                <w:rFonts w:ascii="Arial CYR" w:hAnsi="Arial CYR" w:cs="Arial CYR"/>
                <w:sz w:val="20"/>
                <w:szCs w:val="20"/>
              </w:rPr>
            </w:pPr>
            <w:r w:rsidRPr="00ED00CC">
              <w:rPr>
                <w:rFonts w:ascii="Arial CYR" w:hAnsi="Arial CYR" w:cs="Arial CYR"/>
                <w:sz w:val="20"/>
                <w:szCs w:val="20"/>
              </w:rPr>
              <w:t>7%</w:t>
            </w:r>
          </w:p>
        </w:tc>
        <w:tc>
          <w:tcPr>
            <w:tcW w:w="1089" w:type="dxa"/>
            <w:noWrap/>
            <w:vAlign w:val="bottom"/>
          </w:tcPr>
          <w:p w:rsidR="00446149" w:rsidRPr="00ED00CC" w:rsidRDefault="00446149" w:rsidP="00A24218">
            <w:pPr>
              <w:ind w:firstLineChars="200" w:firstLine="400"/>
              <w:jc w:val="right"/>
              <w:rPr>
                <w:rFonts w:ascii="Arial CYR" w:hAnsi="Arial CYR" w:cs="Arial CYR"/>
                <w:sz w:val="20"/>
                <w:szCs w:val="20"/>
              </w:rPr>
            </w:pPr>
            <w:r w:rsidRPr="00ED00CC">
              <w:rPr>
                <w:rFonts w:ascii="Arial CYR" w:hAnsi="Arial CYR" w:cs="Arial CYR"/>
                <w:sz w:val="20"/>
                <w:szCs w:val="20"/>
              </w:rPr>
              <w:t>3%</w:t>
            </w:r>
          </w:p>
        </w:tc>
        <w:tc>
          <w:tcPr>
            <w:tcW w:w="1134" w:type="dxa"/>
            <w:vAlign w:val="bottom"/>
          </w:tcPr>
          <w:p w:rsidR="00446149" w:rsidRPr="00ED00CC" w:rsidRDefault="00446149" w:rsidP="00A24218">
            <w:pPr>
              <w:jc w:val="right"/>
              <w:rPr>
                <w:rFonts w:ascii="Arial CYR" w:hAnsi="Arial CYR" w:cs="Arial CYR"/>
                <w:sz w:val="20"/>
                <w:szCs w:val="20"/>
              </w:rPr>
            </w:pPr>
            <w:r w:rsidRPr="00ED00CC">
              <w:rPr>
                <w:rFonts w:ascii="Arial CYR" w:hAnsi="Arial CYR" w:cs="Arial CYR"/>
                <w:sz w:val="20"/>
                <w:szCs w:val="20"/>
              </w:rPr>
              <w:t>7%</w:t>
            </w:r>
          </w:p>
        </w:tc>
        <w:tc>
          <w:tcPr>
            <w:tcW w:w="1179" w:type="dxa"/>
            <w:vAlign w:val="bottom"/>
          </w:tcPr>
          <w:p w:rsidR="00446149" w:rsidRPr="00ED00CC" w:rsidRDefault="00446149" w:rsidP="00A24218">
            <w:pPr>
              <w:jc w:val="right"/>
              <w:rPr>
                <w:rFonts w:ascii="Arial CYR" w:hAnsi="Arial CYR" w:cs="Arial CYR"/>
                <w:sz w:val="20"/>
                <w:szCs w:val="20"/>
              </w:rPr>
            </w:pPr>
            <w:r w:rsidRPr="00ED00CC">
              <w:rPr>
                <w:rFonts w:ascii="Arial CYR" w:hAnsi="Arial CYR" w:cs="Arial CYR"/>
                <w:sz w:val="20"/>
                <w:szCs w:val="20"/>
              </w:rPr>
              <w:t>4%</w:t>
            </w:r>
          </w:p>
        </w:tc>
        <w:tc>
          <w:tcPr>
            <w:tcW w:w="1134" w:type="dxa"/>
            <w:vAlign w:val="bottom"/>
          </w:tcPr>
          <w:p w:rsidR="00446149" w:rsidRPr="00ED00CC" w:rsidRDefault="00446149" w:rsidP="00A24218">
            <w:pPr>
              <w:ind w:firstLineChars="200" w:firstLine="400"/>
              <w:jc w:val="right"/>
              <w:rPr>
                <w:rFonts w:ascii="Arial CYR" w:hAnsi="Arial CYR" w:cs="Arial CYR"/>
                <w:sz w:val="20"/>
                <w:szCs w:val="20"/>
              </w:rPr>
            </w:pPr>
            <w:r w:rsidRPr="00ED00CC">
              <w:rPr>
                <w:rFonts w:ascii="Arial CYR" w:hAnsi="Arial CYR" w:cs="Arial CYR"/>
                <w:sz w:val="20"/>
                <w:szCs w:val="20"/>
              </w:rPr>
              <w:t>-3%</w:t>
            </w:r>
          </w:p>
        </w:tc>
        <w:tc>
          <w:tcPr>
            <w:tcW w:w="1134" w:type="dxa"/>
            <w:vAlign w:val="bottom"/>
          </w:tcPr>
          <w:p w:rsidR="00446149" w:rsidRPr="00ED00CC" w:rsidRDefault="00446149" w:rsidP="00A24218">
            <w:pPr>
              <w:jc w:val="right"/>
              <w:rPr>
                <w:rFonts w:ascii="Arial CYR" w:hAnsi="Arial CYR" w:cs="Arial CYR"/>
                <w:sz w:val="20"/>
                <w:szCs w:val="20"/>
              </w:rPr>
            </w:pPr>
            <w:r w:rsidRPr="00ED00CC">
              <w:rPr>
                <w:rFonts w:ascii="Arial CYR" w:hAnsi="Arial CYR" w:cs="Arial CYR"/>
                <w:sz w:val="20"/>
                <w:szCs w:val="20"/>
              </w:rPr>
              <w:t>4%</w:t>
            </w:r>
          </w:p>
        </w:tc>
        <w:tc>
          <w:tcPr>
            <w:tcW w:w="1134" w:type="dxa"/>
            <w:vAlign w:val="bottom"/>
          </w:tcPr>
          <w:p w:rsidR="00446149" w:rsidRPr="00ED00CC" w:rsidRDefault="00446149" w:rsidP="00A24218">
            <w:pPr>
              <w:jc w:val="right"/>
              <w:rPr>
                <w:rFonts w:ascii="Arial CYR" w:hAnsi="Arial CYR" w:cs="Arial CYR"/>
                <w:sz w:val="20"/>
                <w:szCs w:val="20"/>
              </w:rPr>
            </w:pPr>
            <w:r w:rsidRPr="00ED00CC">
              <w:rPr>
                <w:rFonts w:ascii="Arial CYR" w:hAnsi="Arial CYR" w:cs="Arial CYR"/>
                <w:sz w:val="20"/>
                <w:szCs w:val="20"/>
              </w:rPr>
              <w:t>8%</w:t>
            </w:r>
          </w:p>
        </w:tc>
        <w:tc>
          <w:tcPr>
            <w:tcW w:w="1276" w:type="dxa"/>
            <w:vAlign w:val="bottom"/>
          </w:tcPr>
          <w:p w:rsidR="00446149" w:rsidRPr="00ED00CC" w:rsidRDefault="00446149" w:rsidP="00A24218">
            <w:pPr>
              <w:ind w:firstLineChars="200" w:firstLine="400"/>
              <w:jc w:val="right"/>
              <w:rPr>
                <w:rFonts w:ascii="Arial CYR" w:hAnsi="Arial CYR" w:cs="Arial CYR"/>
                <w:sz w:val="20"/>
                <w:szCs w:val="20"/>
              </w:rPr>
            </w:pPr>
            <w:r w:rsidRPr="00ED00CC">
              <w:rPr>
                <w:rFonts w:ascii="Arial CYR" w:hAnsi="Arial CYR" w:cs="Arial CYR"/>
                <w:sz w:val="20"/>
                <w:szCs w:val="20"/>
              </w:rPr>
              <w:t>4%</w:t>
            </w:r>
          </w:p>
        </w:tc>
      </w:tr>
      <w:tr w:rsidR="00446149" w:rsidRPr="00ED00CC" w:rsidTr="00A24218">
        <w:trPr>
          <w:trHeight w:val="510"/>
        </w:trPr>
        <w:tc>
          <w:tcPr>
            <w:tcW w:w="3421" w:type="dxa"/>
            <w:vAlign w:val="center"/>
          </w:tcPr>
          <w:p w:rsidR="00446149" w:rsidRPr="00671114" w:rsidRDefault="00446149" w:rsidP="00E95223">
            <w:pPr>
              <w:widowControl w:val="0"/>
              <w:spacing w:after="0" w:line="240" w:lineRule="auto"/>
              <w:rPr>
                <w:rFonts w:ascii="Arial CYR" w:hAnsi="Arial CYR" w:cs="Arial CYR"/>
                <w:sz w:val="20"/>
                <w:szCs w:val="20"/>
              </w:rPr>
            </w:pPr>
            <w:r w:rsidRPr="00671114">
              <w:rPr>
                <w:rFonts w:ascii="Arial CYR" w:hAnsi="Arial CYR" w:cs="Arial CYR"/>
                <w:sz w:val="20"/>
                <w:szCs w:val="20"/>
              </w:rPr>
              <w:t>-задолженность перед дочерними и зависимыми обществами</w:t>
            </w:r>
          </w:p>
        </w:tc>
        <w:tc>
          <w:tcPr>
            <w:tcW w:w="1134" w:type="dxa"/>
            <w:noWrap/>
            <w:vAlign w:val="bottom"/>
          </w:tcPr>
          <w:p w:rsidR="00446149" w:rsidRPr="00ED00CC" w:rsidRDefault="00446149" w:rsidP="00A24218">
            <w:pPr>
              <w:jc w:val="right"/>
              <w:rPr>
                <w:rFonts w:ascii="Arial CYR" w:hAnsi="Arial CYR" w:cs="Arial CYR"/>
                <w:sz w:val="20"/>
                <w:szCs w:val="20"/>
              </w:rPr>
            </w:pPr>
            <w:r w:rsidRPr="00ED00CC">
              <w:rPr>
                <w:rFonts w:ascii="Arial CYR" w:hAnsi="Arial CYR" w:cs="Arial CYR"/>
                <w:sz w:val="20"/>
                <w:szCs w:val="20"/>
              </w:rPr>
              <w:t>2%</w:t>
            </w:r>
          </w:p>
        </w:tc>
        <w:tc>
          <w:tcPr>
            <w:tcW w:w="1134" w:type="dxa"/>
            <w:noWrap/>
            <w:vAlign w:val="bottom"/>
          </w:tcPr>
          <w:p w:rsidR="00446149" w:rsidRPr="00ED00CC" w:rsidRDefault="00446149" w:rsidP="00A24218">
            <w:pPr>
              <w:jc w:val="right"/>
              <w:rPr>
                <w:rFonts w:ascii="Arial CYR" w:hAnsi="Arial CYR" w:cs="Arial CYR"/>
                <w:sz w:val="20"/>
                <w:szCs w:val="20"/>
              </w:rPr>
            </w:pPr>
            <w:r w:rsidRPr="00ED00CC">
              <w:rPr>
                <w:rFonts w:ascii="Arial CYR" w:hAnsi="Arial CYR" w:cs="Arial CYR"/>
                <w:sz w:val="20"/>
                <w:szCs w:val="20"/>
              </w:rPr>
              <w:t>2%</w:t>
            </w:r>
          </w:p>
        </w:tc>
        <w:tc>
          <w:tcPr>
            <w:tcW w:w="1089" w:type="dxa"/>
            <w:noWrap/>
            <w:vAlign w:val="bottom"/>
          </w:tcPr>
          <w:p w:rsidR="00446149" w:rsidRPr="00ED00CC" w:rsidRDefault="00446149" w:rsidP="00A24218">
            <w:pPr>
              <w:ind w:firstLineChars="200" w:firstLine="400"/>
              <w:jc w:val="right"/>
              <w:rPr>
                <w:rFonts w:ascii="Arial CYR" w:hAnsi="Arial CYR" w:cs="Arial CYR"/>
                <w:sz w:val="20"/>
                <w:szCs w:val="20"/>
              </w:rPr>
            </w:pPr>
            <w:r w:rsidRPr="00ED00CC">
              <w:rPr>
                <w:rFonts w:ascii="Arial CYR" w:hAnsi="Arial CYR" w:cs="Arial CYR"/>
                <w:sz w:val="20"/>
                <w:szCs w:val="20"/>
              </w:rPr>
              <w:t>0%</w:t>
            </w:r>
          </w:p>
        </w:tc>
        <w:tc>
          <w:tcPr>
            <w:tcW w:w="1134" w:type="dxa"/>
            <w:vAlign w:val="bottom"/>
          </w:tcPr>
          <w:p w:rsidR="00446149" w:rsidRPr="00ED00CC" w:rsidRDefault="00446149" w:rsidP="00A24218">
            <w:pPr>
              <w:jc w:val="right"/>
              <w:rPr>
                <w:rFonts w:ascii="Arial CYR" w:hAnsi="Arial CYR" w:cs="Arial CYR"/>
                <w:sz w:val="20"/>
                <w:szCs w:val="20"/>
              </w:rPr>
            </w:pPr>
            <w:r w:rsidRPr="00ED00CC">
              <w:rPr>
                <w:rFonts w:ascii="Arial CYR" w:hAnsi="Arial CYR" w:cs="Arial CYR"/>
                <w:sz w:val="20"/>
                <w:szCs w:val="20"/>
              </w:rPr>
              <w:t>2%</w:t>
            </w:r>
          </w:p>
        </w:tc>
        <w:tc>
          <w:tcPr>
            <w:tcW w:w="1179" w:type="dxa"/>
            <w:vAlign w:val="bottom"/>
          </w:tcPr>
          <w:p w:rsidR="00446149" w:rsidRPr="00ED00CC" w:rsidRDefault="00446149" w:rsidP="00A24218">
            <w:pPr>
              <w:jc w:val="right"/>
              <w:rPr>
                <w:rFonts w:ascii="Arial CYR" w:hAnsi="Arial CYR" w:cs="Arial CYR"/>
                <w:sz w:val="20"/>
                <w:szCs w:val="20"/>
              </w:rPr>
            </w:pPr>
            <w:r w:rsidRPr="00ED00CC">
              <w:rPr>
                <w:rFonts w:ascii="Arial CYR" w:hAnsi="Arial CYR" w:cs="Arial CYR"/>
                <w:sz w:val="20"/>
                <w:szCs w:val="20"/>
              </w:rPr>
              <w:t>1%</w:t>
            </w:r>
          </w:p>
        </w:tc>
        <w:tc>
          <w:tcPr>
            <w:tcW w:w="1134" w:type="dxa"/>
            <w:vAlign w:val="bottom"/>
          </w:tcPr>
          <w:p w:rsidR="00446149" w:rsidRPr="00ED00CC" w:rsidRDefault="00446149" w:rsidP="00A24218">
            <w:pPr>
              <w:ind w:firstLineChars="200" w:firstLine="400"/>
              <w:jc w:val="right"/>
              <w:rPr>
                <w:rFonts w:ascii="Arial CYR" w:hAnsi="Arial CYR" w:cs="Arial CYR"/>
                <w:sz w:val="20"/>
                <w:szCs w:val="20"/>
              </w:rPr>
            </w:pPr>
            <w:r w:rsidRPr="00ED00CC">
              <w:rPr>
                <w:rFonts w:ascii="Arial CYR" w:hAnsi="Arial CYR" w:cs="Arial CYR"/>
                <w:sz w:val="20"/>
                <w:szCs w:val="20"/>
              </w:rPr>
              <w:t>-1%</w:t>
            </w:r>
          </w:p>
        </w:tc>
        <w:tc>
          <w:tcPr>
            <w:tcW w:w="1134" w:type="dxa"/>
            <w:vAlign w:val="bottom"/>
          </w:tcPr>
          <w:p w:rsidR="00446149" w:rsidRPr="00ED00CC" w:rsidRDefault="00446149" w:rsidP="00A24218">
            <w:pPr>
              <w:jc w:val="right"/>
              <w:rPr>
                <w:rFonts w:ascii="Arial CYR" w:hAnsi="Arial CYR" w:cs="Arial CYR"/>
                <w:sz w:val="20"/>
                <w:szCs w:val="20"/>
              </w:rPr>
            </w:pPr>
            <w:r w:rsidRPr="00ED00CC">
              <w:rPr>
                <w:rFonts w:ascii="Arial CYR" w:hAnsi="Arial CYR" w:cs="Arial CYR"/>
                <w:sz w:val="20"/>
                <w:szCs w:val="20"/>
              </w:rPr>
              <w:t>1%</w:t>
            </w:r>
          </w:p>
        </w:tc>
        <w:tc>
          <w:tcPr>
            <w:tcW w:w="1134" w:type="dxa"/>
            <w:vAlign w:val="bottom"/>
          </w:tcPr>
          <w:p w:rsidR="00446149" w:rsidRPr="00ED00CC" w:rsidRDefault="00446149" w:rsidP="00A24218">
            <w:pPr>
              <w:jc w:val="right"/>
              <w:rPr>
                <w:rFonts w:ascii="Arial CYR" w:hAnsi="Arial CYR" w:cs="Arial CYR"/>
                <w:sz w:val="20"/>
                <w:szCs w:val="20"/>
              </w:rPr>
            </w:pPr>
            <w:r w:rsidRPr="00ED00CC">
              <w:rPr>
                <w:rFonts w:ascii="Arial CYR" w:hAnsi="Arial CYR" w:cs="Arial CYR"/>
                <w:sz w:val="20"/>
                <w:szCs w:val="20"/>
              </w:rPr>
              <w:t>2%</w:t>
            </w:r>
          </w:p>
        </w:tc>
        <w:tc>
          <w:tcPr>
            <w:tcW w:w="1276" w:type="dxa"/>
            <w:vAlign w:val="bottom"/>
          </w:tcPr>
          <w:p w:rsidR="00446149" w:rsidRPr="00ED00CC" w:rsidRDefault="00446149" w:rsidP="00A24218">
            <w:pPr>
              <w:ind w:firstLineChars="200" w:firstLine="400"/>
              <w:jc w:val="right"/>
              <w:rPr>
                <w:rFonts w:ascii="Arial CYR" w:hAnsi="Arial CYR" w:cs="Arial CYR"/>
                <w:sz w:val="20"/>
                <w:szCs w:val="20"/>
              </w:rPr>
            </w:pPr>
            <w:r w:rsidRPr="00ED00CC">
              <w:rPr>
                <w:rFonts w:ascii="Arial CYR" w:hAnsi="Arial CYR" w:cs="Arial CYR"/>
                <w:sz w:val="20"/>
                <w:szCs w:val="20"/>
              </w:rPr>
              <w:t>0%</w:t>
            </w:r>
          </w:p>
        </w:tc>
      </w:tr>
      <w:tr w:rsidR="00446149" w:rsidRPr="00ED00CC" w:rsidTr="00A24218">
        <w:trPr>
          <w:trHeight w:val="510"/>
        </w:trPr>
        <w:tc>
          <w:tcPr>
            <w:tcW w:w="3421" w:type="dxa"/>
            <w:vAlign w:val="center"/>
          </w:tcPr>
          <w:p w:rsidR="00446149" w:rsidRPr="00671114" w:rsidRDefault="00446149" w:rsidP="00E95223">
            <w:pPr>
              <w:widowControl w:val="0"/>
              <w:spacing w:after="0" w:line="240" w:lineRule="auto"/>
              <w:rPr>
                <w:rFonts w:ascii="Arial CYR" w:hAnsi="Arial CYR" w:cs="Arial CYR"/>
                <w:sz w:val="20"/>
                <w:szCs w:val="20"/>
              </w:rPr>
            </w:pPr>
            <w:r w:rsidRPr="00671114">
              <w:rPr>
                <w:rFonts w:ascii="Arial CYR" w:hAnsi="Arial CYR" w:cs="Arial CYR"/>
                <w:sz w:val="20"/>
                <w:szCs w:val="20"/>
              </w:rPr>
              <w:t>-задолженность перед персоналом организации</w:t>
            </w:r>
          </w:p>
        </w:tc>
        <w:tc>
          <w:tcPr>
            <w:tcW w:w="1134" w:type="dxa"/>
            <w:noWrap/>
            <w:vAlign w:val="bottom"/>
          </w:tcPr>
          <w:p w:rsidR="00446149" w:rsidRPr="00ED00CC" w:rsidRDefault="00446149" w:rsidP="00A24218">
            <w:pPr>
              <w:jc w:val="right"/>
              <w:rPr>
                <w:rFonts w:ascii="Arial CYR" w:hAnsi="Arial CYR" w:cs="Arial CYR"/>
                <w:sz w:val="20"/>
                <w:szCs w:val="20"/>
              </w:rPr>
            </w:pPr>
            <w:r w:rsidRPr="00ED00CC">
              <w:rPr>
                <w:rFonts w:ascii="Arial CYR" w:hAnsi="Arial CYR" w:cs="Arial CYR"/>
                <w:sz w:val="20"/>
                <w:szCs w:val="20"/>
              </w:rPr>
              <w:t>17%</w:t>
            </w:r>
          </w:p>
        </w:tc>
        <w:tc>
          <w:tcPr>
            <w:tcW w:w="1134" w:type="dxa"/>
            <w:noWrap/>
            <w:vAlign w:val="bottom"/>
          </w:tcPr>
          <w:p w:rsidR="00446149" w:rsidRPr="00ED00CC" w:rsidRDefault="00446149" w:rsidP="00A24218">
            <w:pPr>
              <w:jc w:val="right"/>
              <w:rPr>
                <w:rFonts w:ascii="Arial CYR" w:hAnsi="Arial CYR" w:cs="Arial CYR"/>
                <w:sz w:val="20"/>
                <w:szCs w:val="20"/>
              </w:rPr>
            </w:pPr>
            <w:r w:rsidRPr="00ED00CC">
              <w:rPr>
                <w:rFonts w:ascii="Arial CYR" w:hAnsi="Arial CYR" w:cs="Arial CYR"/>
                <w:sz w:val="20"/>
                <w:szCs w:val="20"/>
              </w:rPr>
              <w:t>24%</w:t>
            </w:r>
          </w:p>
        </w:tc>
        <w:tc>
          <w:tcPr>
            <w:tcW w:w="1089" w:type="dxa"/>
            <w:noWrap/>
            <w:vAlign w:val="bottom"/>
          </w:tcPr>
          <w:p w:rsidR="00446149" w:rsidRPr="00ED00CC" w:rsidRDefault="00446149" w:rsidP="00A24218">
            <w:pPr>
              <w:ind w:firstLineChars="200" w:firstLine="400"/>
              <w:jc w:val="right"/>
              <w:rPr>
                <w:rFonts w:ascii="Arial CYR" w:hAnsi="Arial CYR" w:cs="Arial CYR"/>
                <w:sz w:val="20"/>
                <w:szCs w:val="20"/>
              </w:rPr>
            </w:pPr>
            <w:r w:rsidRPr="00ED00CC">
              <w:rPr>
                <w:rFonts w:ascii="Arial CYR" w:hAnsi="Arial CYR" w:cs="Arial CYR"/>
                <w:sz w:val="20"/>
                <w:szCs w:val="20"/>
              </w:rPr>
              <w:t>7%</w:t>
            </w:r>
          </w:p>
        </w:tc>
        <w:tc>
          <w:tcPr>
            <w:tcW w:w="1134" w:type="dxa"/>
            <w:vAlign w:val="bottom"/>
          </w:tcPr>
          <w:p w:rsidR="00446149" w:rsidRPr="00ED00CC" w:rsidRDefault="00446149" w:rsidP="00A24218">
            <w:pPr>
              <w:jc w:val="right"/>
              <w:rPr>
                <w:rFonts w:ascii="Arial CYR" w:hAnsi="Arial CYR" w:cs="Arial CYR"/>
                <w:sz w:val="20"/>
                <w:szCs w:val="20"/>
              </w:rPr>
            </w:pPr>
            <w:r w:rsidRPr="00ED00CC">
              <w:rPr>
                <w:rFonts w:ascii="Arial CYR" w:hAnsi="Arial CYR" w:cs="Arial CYR"/>
                <w:sz w:val="20"/>
                <w:szCs w:val="20"/>
              </w:rPr>
              <w:t>24%</w:t>
            </w:r>
          </w:p>
        </w:tc>
        <w:tc>
          <w:tcPr>
            <w:tcW w:w="1179" w:type="dxa"/>
            <w:vAlign w:val="bottom"/>
          </w:tcPr>
          <w:p w:rsidR="00446149" w:rsidRPr="00ED00CC" w:rsidRDefault="00446149" w:rsidP="00A24218">
            <w:pPr>
              <w:jc w:val="right"/>
              <w:rPr>
                <w:rFonts w:ascii="Arial CYR" w:hAnsi="Arial CYR" w:cs="Arial CYR"/>
                <w:sz w:val="20"/>
                <w:szCs w:val="20"/>
              </w:rPr>
            </w:pPr>
            <w:r w:rsidRPr="00ED00CC">
              <w:rPr>
                <w:rFonts w:ascii="Arial CYR" w:hAnsi="Arial CYR" w:cs="Arial CYR"/>
                <w:sz w:val="20"/>
                <w:szCs w:val="20"/>
              </w:rPr>
              <w:t>18%</w:t>
            </w:r>
          </w:p>
        </w:tc>
        <w:tc>
          <w:tcPr>
            <w:tcW w:w="1134" w:type="dxa"/>
            <w:vAlign w:val="bottom"/>
          </w:tcPr>
          <w:p w:rsidR="00446149" w:rsidRPr="00ED00CC" w:rsidRDefault="00446149" w:rsidP="00A24218">
            <w:pPr>
              <w:ind w:firstLineChars="200" w:firstLine="400"/>
              <w:jc w:val="right"/>
              <w:rPr>
                <w:rFonts w:ascii="Arial CYR" w:hAnsi="Arial CYR" w:cs="Arial CYR"/>
                <w:sz w:val="20"/>
                <w:szCs w:val="20"/>
              </w:rPr>
            </w:pPr>
            <w:r w:rsidRPr="00ED00CC">
              <w:rPr>
                <w:rFonts w:ascii="Arial CYR" w:hAnsi="Arial CYR" w:cs="Arial CYR"/>
                <w:sz w:val="20"/>
                <w:szCs w:val="20"/>
              </w:rPr>
              <w:t>-6%</w:t>
            </w:r>
          </w:p>
        </w:tc>
        <w:tc>
          <w:tcPr>
            <w:tcW w:w="1134" w:type="dxa"/>
            <w:vAlign w:val="bottom"/>
          </w:tcPr>
          <w:p w:rsidR="00446149" w:rsidRPr="00ED00CC" w:rsidRDefault="00446149" w:rsidP="00A24218">
            <w:pPr>
              <w:jc w:val="right"/>
              <w:rPr>
                <w:rFonts w:ascii="Arial CYR" w:hAnsi="Arial CYR" w:cs="Arial CYR"/>
                <w:sz w:val="20"/>
                <w:szCs w:val="20"/>
              </w:rPr>
            </w:pPr>
            <w:r w:rsidRPr="00ED00CC">
              <w:rPr>
                <w:rFonts w:ascii="Arial CYR" w:hAnsi="Arial CYR" w:cs="Arial CYR"/>
                <w:sz w:val="20"/>
                <w:szCs w:val="20"/>
              </w:rPr>
              <w:t>18%</w:t>
            </w:r>
          </w:p>
        </w:tc>
        <w:tc>
          <w:tcPr>
            <w:tcW w:w="1134" w:type="dxa"/>
            <w:vAlign w:val="bottom"/>
          </w:tcPr>
          <w:p w:rsidR="00446149" w:rsidRPr="00ED00CC" w:rsidRDefault="00446149" w:rsidP="00A24218">
            <w:pPr>
              <w:jc w:val="right"/>
              <w:rPr>
                <w:rFonts w:ascii="Arial CYR" w:hAnsi="Arial CYR" w:cs="Arial CYR"/>
                <w:sz w:val="20"/>
                <w:szCs w:val="20"/>
              </w:rPr>
            </w:pPr>
            <w:r w:rsidRPr="00ED00CC">
              <w:rPr>
                <w:rFonts w:ascii="Arial CYR" w:hAnsi="Arial CYR" w:cs="Arial CYR"/>
                <w:sz w:val="20"/>
                <w:szCs w:val="20"/>
              </w:rPr>
              <w:t>31%</w:t>
            </w:r>
          </w:p>
        </w:tc>
        <w:tc>
          <w:tcPr>
            <w:tcW w:w="1276" w:type="dxa"/>
            <w:vAlign w:val="bottom"/>
          </w:tcPr>
          <w:p w:rsidR="00446149" w:rsidRPr="00ED00CC" w:rsidRDefault="00446149" w:rsidP="00A24218">
            <w:pPr>
              <w:ind w:firstLineChars="200" w:firstLine="400"/>
              <w:jc w:val="right"/>
              <w:rPr>
                <w:rFonts w:ascii="Arial CYR" w:hAnsi="Arial CYR" w:cs="Arial CYR"/>
                <w:sz w:val="20"/>
                <w:szCs w:val="20"/>
              </w:rPr>
            </w:pPr>
            <w:r w:rsidRPr="00ED00CC">
              <w:rPr>
                <w:rFonts w:ascii="Arial CYR" w:hAnsi="Arial CYR" w:cs="Arial CYR"/>
                <w:sz w:val="20"/>
                <w:szCs w:val="20"/>
              </w:rPr>
              <w:t>12%</w:t>
            </w:r>
          </w:p>
        </w:tc>
      </w:tr>
      <w:tr w:rsidR="00446149" w:rsidRPr="00ED00CC" w:rsidTr="00A24218">
        <w:trPr>
          <w:trHeight w:val="765"/>
        </w:trPr>
        <w:tc>
          <w:tcPr>
            <w:tcW w:w="3421" w:type="dxa"/>
            <w:vAlign w:val="center"/>
          </w:tcPr>
          <w:p w:rsidR="00446149" w:rsidRPr="00671114" w:rsidRDefault="00446149" w:rsidP="00E95223">
            <w:pPr>
              <w:widowControl w:val="0"/>
              <w:spacing w:after="0" w:line="240" w:lineRule="auto"/>
              <w:rPr>
                <w:rFonts w:ascii="Arial CYR" w:hAnsi="Arial CYR" w:cs="Arial CYR"/>
                <w:sz w:val="20"/>
                <w:szCs w:val="20"/>
              </w:rPr>
            </w:pPr>
            <w:r w:rsidRPr="00671114">
              <w:rPr>
                <w:rFonts w:ascii="Arial CYR" w:hAnsi="Arial CYR" w:cs="Arial CYR"/>
                <w:sz w:val="20"/>
                <w:szCs w:val="20"/>
              </w:rPr>
              <w:t>-задолженность перед государственными внебюджетными фондами</w:t>
            </w:r>
          </w:p>
        </w:tc>
        <w:tc>
          <w:tcPr>
            <w:tcW w:w="1134" w:type="dxa"/>
            <w:noWrap/>
            <w:vAlign w:val="bottom"/>
          </w:tcPr>
          <w:p w:rsidR="00446149" w:rsidRPr="00ED00CC" w:rsidRDefault="00446149" w:rsidP="00A24218">
            <w:pPr>
              <w:jc w:val="right"/>
              <w:rPr>
                <w:rFonts w:ascii="Arial CYR" w:hAnsi="Arial CYR" w:cs="Arial CYR"/>
                <w:sz w:val="20"/>
                <w:szCs w:val="20"/>
              </w:rPr>
            </w:pPr>
            <w:r w:rsidRPr="00ED00CC">
              <w:rPr>
                <w:rFonts w:ascii="Arial CYR" w:hAnsi="Arial CYR" w:cs="Arial CYR"/>
                <w:sz w:val="20"/>
                <w:szCs w:val="20"/>
              </w:rPr>
              <w:t>0%</w:t>
            </w:r>
          </w:p>
        </w:tc>
        <w:tc>
          <w:tcPr>
            <w:tcW w:w="1134" w:type="dxa"/>
            <w:noWrap/>
            <w:vAlign w:val="bottom"/>
          </w:tcPr>
          <w:p w:rsidR="00446149" w:rsidRPr="00ED00CC" w:rsidRDefault="00446149" w:rsidP="00A24218">
            <w:pPr>
              <w:jc w:val="right"/>
              <w:rPr>
                <w:rFonts w:ascii="Arial CYR" w:hAnsi="Arial CYR" w:cs="Arial CYR"/>
                <w:sz w:val="20"/>
                <w:szCs w:val="20"/>
              </w:rPr>
            </w:pPr>
            <w:r w:rsidRPr="00ED00CC">
              <w:rPr>
                <w:rFonts w:ascii="Arial CYR" w:hAnsi="Arial CYR" w:cs="Arial CYR"/>
                <w:sz w:val="20"/>
                <w:szCs w:val="20"/>
              </w:rPr>
              <w:t>1%</w:t>
            </w:r>
          </w:p>
        </w:tc>
        <w:tc>
          <w:tcPr>
            <w:tcW w:w="1089" w:type="dxa"/>
            <w:noWrap/>
            <w:vAlign w:val="bottom"/>
          </w:tcPr>
          <w:p w:rsidR="00446149" w:rsidRPr="00ED00CC" w:rsidRDefault="00446149" w:rsidP="00A24218">
            <w:pPr>
              <w:ind w:firstLineChars="200" w:firstLine="400"/>
              <w:jc w:val="right"/>
              <w:rPr>
                <w:rFonts w:ascii="Arial CYR" w:hAnsi="Arial CYR" w:cs="Arial CYR"/>
                <w:sz w:val="20"/>
                <w:szCs w:val="20"/>
              </w:rPr>
            </w:pPr>
            <w:r w:rsidRPr="00ED00CC">
              <w:rPr>
                <w:rFonts w:ascii="Arial CYR" w:hAnsi="Arial CYR" w:cs="Arial CYR"/>
                <w:sz w:val="20"/>
                <w:szCs w:val="20"/>
              </w:rPr>
              <w:t>1%</w:t>
            </w:r>
          </w:p>
        </w:tc>
        <w:tc>
          <w:tcPr>
            <w:tcW w:w="1134" w:type="dxa"/>
            <w:vAlign w:val="bottom"/>
          </w:tcPr>
          <w:p w:rsidR="00446149" w:rsidRPr="00ED00CC" w:rsidRDefault="00446149" w:rsidP="00A24218">
            <w:pPr>
              <w:jc w:val="right"/>
              <w:rPr>
                <w:rFonts w:ascii="Arial CYR" w:hAnsi="Arial CYR" w:cs="Arial CYR"/>
                <w:sz w:val="20"/>
                <w:szCs w:val="20"/>
              </w:rPr>
            </w:pPr>
            <w:r w:rsidRPr="00ED00CC">
              <w:rPr>
                <w:rFonts w:ascii="Arial CYR" w:hAnsi="Arial CYR" w:cs="Arial CYR"/>
                <w:sz w:val="20"/>
                <w:szCs w:val="20"/>
              </w:rPr>
              <w:t>0%</w:t>
            </w:r>
          </w:p>
        </w:tc>
        <w:tc>
          <w:tcPr>
            <w:tcW w:w="1179" w:type="dxa"/>
            <w:vAlign w:val="bottom"/>
          </w:tcPr>
          <w:p w:rsidR="00446149" w:rsidRPr="00ED00CC" w:rsidRDefault="00446149" w:rsidP="00A24218">
            <w:pPr>
              <w:jc w:val="right"/>
              <w:rPr>
                <w:rFonts w:ascii="Arial CYR" w:hAnsi="Arial CYR" w:cs="Arial CYR"/>
                <w:sz w:val="20"/>
                <w:szCs w:val="20"/>
              </w:rPr>
            </w:pPr>
            <w:r w:rsidRPr="00ED00CC">
              <w:rPr>
                <w:rFonts w:ascii="Arial CYR" w:hAnsi="Arial CYR" w:cs="Arial CYR"/>
                <w:sz w:val="20"/>
                <w:szCs w:val="20"/>
              </w:rPr>
              <w:t>24%</w:t>
            </w:r>
          </w:p>
        </w:tc>
        <w:tc>
          <w:tcPr>
            <w:tcW w:w="1134" w:type="dxa"/>
            <w:vAlign w:val="bottom"/>
          </w:tcPr>
          <w:p w:rsidR="00446149" w:rsidRPr="00ED00CC" w:rsidRDefault="00446149" w:rsidP="00A24218">
            <w:pPr>
              <w:ind w:firstLineChars="200" w:firstLine="400"/>
              <w:jc w:val="right"/>
              <w:rPr>
                <w:rFonts w:ascii="Arial CYR" w:hAnsi="Arial CYR" w:cs="Arial CYR"/>
                <w:sz w:val="20"/>
                <w:szCs w:val="20"/>
              </w:rPr>
            </w:pPr>
            <w:r w:rsidRPr="00ED00CC">
              <w:rPr>
                <w:rFonts w:ascii="Arial CYR" w:hAnsi="Arial CYR" w:cs="Arial CYR"/>
                <w:sz w:val="20"/>
                <w:szCs w:val="20"/>
              </w:rPr>
              <w:t>24%</w:t>
            </w:r>
          </w:p>
        </w:tc>
        <w:tc>
          <w:tcPr>
            <w:tcW w:w="1134" w:type="dxa"/>
            <w:vAlign w:val="bottom"/>
          </w:tcPr>
          <w:p w:rsidR="00446149" w:rsidRPr="00ED00CC" w:rsidRDefault="00446149" w:rsidP="00A24218">
            <w:pPr>
              <w:jc w:val="right"/>
              <w:rPr>
                <w:rFonts w:ascii="Arial CYR" w:hAnsi="Arial CYR" w:cs="Arial CYR"/>
                <w:sz w:val="20"/>
                <w:szCs w:val="20"/>
              </w:rPr>
            </w:pPr>
            <w:r w:rsidRPr="00ED00CC">
              <w:rPr>
                <w:rFonts w:ascii="Arial CYR" w:hAnsi="Arial CYR" w:cs="Arial CYR"/>
                <w:sz w:val="20"/>
                <w:szCs w:val="20"/>
              </w:rPr>
              <w:t>0%</w:t>
            </w:r>
          </w:p>
        </w:tc>
        <w:tc>
          <w:tcPr>
            <w:tcW w:w="1134" w:type="dxa"/>
            <w:vAlign w:val="bottom"/>
          </w:tcPr>
          <w:p w:rsidR="00446149" w:rsidRPr="00ED00CC" w:rsidRDefault="00446149" w:rsidP="00A24218">
            <w:pPr>
              <w:jc w:val="right"/>
              <w:rPr>
                <w:rFonts w:ascii="Arial CYR" w:hAnsi="Arial CYR" w:cs="Arial CYR"/>
                <w:sz w:val="20"/>
                <w:szCs w:val="20"/>
              </w:rPr>
            </w:pPr>
            <w:r w:rsidRPr="00ED00CC">
              <w:rPr>
                <w:rFonts w:ascii="Arial CYR" w:hAnsi="Arial CYR" w:cs="Arial CYR"/>
                <w:sz w:val="20"/>
                <w:szCs w:val="20"/>
              </w:rPr>
              <w:t>13%</w:t>
            </w:r>
          </w:p>
        </w:tc>
        <w:tc>
          <w:tcPr>
            <w:tcW w:w="1276" w:type="dxa"/>
            <w:vAlign w:val="bottom"/>
          </w:tcPr>
          <w:p w:rsidR="00446149" w:rsidRPr="00ED00CC" w:rsidRDefault="00446149" w:rsidP="00A24218">
            <w:pPr>
              <w:ind w:firstLineChars="200" w:firstLine="400"/>
              <w:jc w:val="right"/>
              <w:rPr>
                <w:rFonts w:ascii="Arial CYR" w:hAnsi="Arial CYR" w:cs="Arial CYR"/>
                <w:sz w:val="20"/>
                <w:szCs w:val="20"/>
              </w:rPr>
            </w:pPr>
            <w:r w:rsidRPr="00ED00CC">
              <w:rPr>
                <w:rFonts w:ascii="Arial CYR" w:hAnsi="Arial CYR" w:cs="Arial CYR"/>
                <w:sz w:val="20"/>
                <w:szCs w:val="20"/>
              </w:rPr>
              <w:t>13%</w:t>
            </w:r>
          </w:p>
        </w:tc>
      </w:tr>
      <w:tr w:rsidR="00446149" w:rsidRPr="00ED00CC" w:rsidTr="00A24218">
        <w:trPr>
          <w:trHeight w:val="255"/>
        </w:trPr>
        <w:tc>
          <w:tcPr>
            <w:tcW w:w="3421" w:type="dxa"/>
            <w:vAlign w:val="center"/>
          </w:tcPr>
          <w:p w:rsidR="00446149" w:rsidRPr="00671114" w:rsidRDefault="00446149" w:rsidP="00E95223">
            <w:pPr>
              <w:widowControl w:val="0"/>
              <w:spacing w:after="0" w:line="240" w:lineRule="auto"/>
              <w:rPr>
                <w:rFonts w:ascii="Arial CYR" w:hAnsi="Arial CYR" w:cs="Arial CYR"/>
                <w:sz w:val="20"/>
                <w:szCs w:val="20"/>
              </w:rPr>
            </w:pPr>
            <w:r w:rsidRPr="00671114">
              <w:rPr>
                <w:rFonts w:ascii="Arial CYR" w:hAnsi="Arial CYR" w:cs="Arial CYR"/>
                <w:sz w:val="20"/>
                <w:szCs w:val="20"/>
              </w:rPr>
              <w:t>-задолженность перед бюджетом</w:t>
            </w:r>
          </w:p>
        </w:tc>
        <w:tc>
          <w:tcPr>
            <w:tcW w:w="1134" w:type="dxa"/>
            <w:noWrap/>
            <w:vAlign w:val="bottom"/>
          </w:tcPr>
          <w:p w:rsidR="00446149" w:rsidRPr="00ED00CC" w:rsidRDefault="00446149" w:rsidP="00A24218">
            <w:pPr>
              <w:jc w:val="right"/>
              <w:rPr>
                <w:rFonts w:ascii="Arial CYR" w:hAnsi="Arial CYR" w:cs="Arial CYR"/>
                <w:sz w:val="20"/>
                <w:szCs w:val="20"/>
              </w:rPr>
            </w:pPr>
            <w:r w:rsidRPr="00ED00CC">
              <w:rPr>
                <w:rFonts w:ascii="Arial CYR" w:hAnsi="Arial CYR" w:cs="Arial CYR"/>
                <w:sz w:val="20"/>
                <w:szCs w:val="20"/>
              </w:rPr>
              <w:t>0%</w:t>
            </w:r>
          </w:p>
        </w:tc>
        <w:tc>
          <w:tcPr>
            <w:tcW w:w="1134" w:type="dxa"/>
            <w:noWrap/>
            <w:vAlign w:val="bottom"/>
          </w:tcPr>
          <w:p w:rsidR="00446149" w:rsidRPr="00ED00CC" w:rsidRDefault="00446149" w:rsidP="00A24218">
            <w:pPr>
              <w:jc w:val="right"/>
              <w:rPr>
                <w:rFonts w:ascii="Arial CYR" w:hAnsi="Arial CYR" w:cs="Arial CYR"/>
                <w:sz w:val="20"/>
                <w:szCs w:val="20"/>
              </w:rPr>
            </w:pPr>
            <w:r w:rsidRPr="00ED00CC">
              <w:rPr>
                <w:rFonts w:ascii="Arial CYR" w:hAnsi="Arial CYR" w:cs="Arial CYR"/>
                <w:sz w:val="20"/>
                <w:szCs w:val="20"/>
              </w:rPr>
              <w:t>0%</w:t>
            </w:r>
          </w:p>
        </w:tc>
        <w:tc>
          <w:tcPr>
            <w:tcW w:w="1089" w:type="dxa"/>
            <w:noWrap/>
            <w:vAlign w:val="bottom"/>
          </w:tcPr>
          <w:p w:rsidR="00446149" w:rsidRPr="00ED00CC" w:rsidRDefault="00446149" w:rsidP="00A24218">
            <w:pPr>
              <w:ind w:firstLineChars="200" w:firstLine="400"/>
              <w:jc w:val="right"/>
              <w:rPr>
                <w:rFonts w:ascii="Arial CYR" w:hAnsi="Arial CYR" w:cs="Arial CYR"/>
                <w:sz w:val="20"/>
                <w:szCs w:val="20"/>
              </w:rPr>
            </w:pPr>
            <w:r w:rsidRPr="00ED00CC">
              <w:rPr>
                <w:rFonts w:ascii="Arial CYR" w:hAnsi="Arial CYR" w:cs="Arial CYR"/>
                <w:sz w:val="20"/>
                <w:szCs w:val="20"/>
              </w:rPr>
              <w:t>0%</w:t>
            </w:r>
          </w:p>
        </w:tc>
        <w:tc>
          <w:tcPr>
            <w:tcW w:w="1134" w:type="dxa"/>
            <w:vAlign w:val="bottom"/>
          </w:tcPr>
          <w:p w:rsidR="00446149" w:rsidRPr="00ED00CC" w:rsidRDefault="00446149" w:rsidP="00A24218">
            <w:pPr>
              <w:jc w:val="right"/>
              <w:rPr>
                <w:rFonts w:ascii="Arial CYR" w:hAnsi="Arial CYR" w:cs="Arial CYR"/>
                <w:sz w:val="20"/>
                <w:szCs w:val="20"/>
              </w:rPr>
            </w:pPr>
            <w:r w:rsidRPr="00ED00CC">
              <w:rPr>
                <w:rFonts w:ascii="Arial CYR" w:hAnsi="Arial CYR" w:cs="Arial CYR"/>
                <w:sz w:val="20"/>
                <w:szCs w:val="20"/>
              </w:rPr>
              <w:t>0%</w:t>
            </w:r>
          </w:p>
        </w:tc>
        <w:tc>
          <w:tcPr>
            <w:tcW w:w="1179" w:type="dxa"/>
            <w:vAlign w:val="bottom"/>
          </w:tcPr>
          <w:p w:rsidR="00446149" w:rsidRPr="00ED00CC" w:rsidRDefault="00446149" w:rsidP="00A24218">
            <w:pPr>
              <w:jc w:val="right"/>
              <w:rPr>
                <w:rFonts w:ascii="Arial CYR" w:hAnsi="Arial CYR" w:cs="Arial CYR"/>
                <w:sz w:val="20"/>
                <w:szCs w:val="20"/>
              </w:rPr>
            </w:pPr>
            <w:r w:rsidRPr="00ED00CC">
              <w:rPr>
                <w:rFonts w:ascii="Arial CYR" w:hAnsi="Arial CYR" w:cs="Arial CYR"/>
                <w:sz w:val="20"/>
                <w:szCs w:val="20"/>
              </w:rPr>
              <w:t>0%</w:t>
            </w:r>
          </w:p>
        </w:tc>
        <w:tc>
          <w:tcPr>
            <w:tcW w:w="1134" w:type="dxa"/>
            <w:vAlign w:val="bottom"/>
          </w:tcPr>
          <w:p w:rsidR="00446149" w:rsidRPr="00ED00CC" w:rsidRDefault="00446149" w:rsidP="00A24218">
            <w:pPr>
              <w:ind w:firstLineChars="200" w:firstLine="400"/>
              <w:jc w:val="right"/>
              <w:rPr>
                <w:rFonts w:ascii="Arial CYR" w:hAnsi="Arial CYR" w:cs="Arial CYR"/>
                <w:sz w:val="20"/>
                <w:szCs w:val="20"/>
              </w:rPr>
            </w:pPr>
            <w:r w:rsidRPr="00ED00CC">
              <w:rPr>
                <w:rFonts w:ascii="Arial CYR" w:hAnsi="Arial CYR" w:cs="Arial CYR"/>
                <w:sz w:val="20"/>
                <w:szCs w:val="20"/>
              </w:rPr>
              <w:t>0%</w:t>
            </w:r>
          </w:p>
        </w:tc>
        <w:tc>
          <w:tcPr>
            <w:tcW w:w="1134" w:type="dxa"/>
            <w:vAlign w:val="bottom"/>
          </w:tcPr>
          <w:p w:rsidR="00446149" w:rsidRPr="00ED00CC" w:rsidRDefault="00446149" w:rsidP="00A24218">
            <w:pPr>
              <w:jc w:val="right"/>
              <w:rPr>
                <w:rFonts w:ascii="Arial CYR" w:hAnsi="Arial CYR" w:cs="Arial CYR"/>
                <w:sz w:val="20"/>
                <w:szCs w:val="20"/>
              </w:rPr>
            </w:pPr>
            <w:r w:rsidRPr="00ED00CC">
              <w:rPr>
                <w:rFonts w:ascii="Arial CYR" w:hAnsi="Arial CYR" w:cs="Arial CYR"/>
                <w:sz w:val="20"/>
                <w:szCs w:val="20"/>
              </w:rPr>
              <w:t>0%</w:t>
            </w:r>
          </w:p>
        </w:tc>
        <w:tc>
          <w:tcPr>
            <w:tcW w:w="1134" w:type="dxa"/>
            <w:vAlign w:val="bottom"/>
          </w:tcPr>
          <w:p w:rsidR="00446149" w:rsidRPr="00ED00CC" w:rsidRDefault="00446149" w:rsidP="00A24218">
            <w:pPr>
              <w:jc w:val="right"/>
              <w:rPr>
                <w:rFonts w:ascii="Arial CYR" w:hAnsi="Arial CYR" w:cs="Arial CYR"/>
                <w:sz w:val="20"/>
                <w:szCs w:val="20"/>
              </w:rPr>
            </w:pPr>
            <w:r w:rsidRPr="00ED00CC">
              <w:rPr>
                <w:rFonts w:ascii="Arial CYR" w:hAnsi="Arial CYR" w:cs="Arial CYR"/>
                <w:sz w:val="20"/>
                <w:szCs w:val="20"/>
              </w:rPr>
              <w:t>0%</w:t>
            </w:r>
          </w:p>
        </w:tc>
        <w:tc>
          <w:tcPr>
            <w:tcW w:w="1276" w:type="dxa"/>
            <w:vAlign w:val="bottom"/>
          </w:tcPr>
          <w:p w:rsidR="00446149" w:rsidRPr="00ED00CC" w:rsidRDefault="00446149" w:rsidP="00A24218">
            <w:pPr>
              <w:ind w:firstLineChars="200" w:firstLine="400"/>
              <w:jc w:val="right"/>
              <w:rPr>
                <w:rFonts w:ascii="Arial CYR" w:hAnsi="Arial CYR" w:cs="Arial CYR"/>
                <w:sz w:val="20"/>
                <w:szCs w:val="20"/>
              </w:rPr>
            </w:pPr>
            <w:r w:rsidRPr="00ED00CC">
              <w:rPr>
                <w:rFonts w:ascii="Arial CYR" w:hAnsi="Arial CYR" w:cs="Arial CYR"/>
                <w:sz w:val="20"/>
                <w:szCs w:val="20"/>
              </w:rPr>
              <w:t>0%</w:t>
            </w:r>
          </w:p>
        </w:tc>
      </w:tr>
      <w:tr w:rsidR="00446149" w:rsidRPr="00ED00CC" w:rsidTr="00A24218">
        <w:trPr>
          <w:trHeight w:val="255"/>
        </w:trPr>
        <w:tc>
          <w:tcPr>
            <w:tcW w:w="3421" w:type="dxa"/>
            <w:vAlign w:val="center"/>
          </w:tcPr>
          <w:p w:rsidR="00446149" w:rsidRPr="00671114" w:rsidRDefault="00446149" w:rsidP="00E95223">
            <w:pPr>
              <w:widowControl w:val="0"/>
              <w:spacing w:after="0" w:line="240" w:lineRule="auto"/>
              <w:rPr>
                <w:rFonts w:ascii="Arial CYR" w:hAnsi="Arial CYR" w:cs="Arial CYR"/>
                <w:sz w:val="20"/>
                <w:szCs w:val="20"/>
              </w:rPr>
            </w:pPr>
            <w:r w:rsidRPr="00671114">
              <w:rPr>
                <w:rFonts w:ascii="Arial CYR" w:hAnsi="Arial CYR" w:cs="Arial CYR"/>
                <w:sz w:val="20"/>
                <w:szCs w:val="20"/>
              </w:rPr>
              <w:t>-авансы полученные</w:t>
            </w:r>
          </w:p>
        </w:tc>
        <w:tc>
          <w:tcPr>
            <w:tcW w:w="1134" w:type="dxa"/>
            <w:noWrap/>
            <w:vAlign w:val="bottom"/>
          </w:tcPr>
          <w:p w:rsidR="00446149" w:rsidRPr="00ED00CC" w:rsidRDefault="00446149" w:rsidP="00A24218">
            <w:pPr>
              <w:jc w:val="right"/>
              <w:rPr>
                <w:rFonts w:ascii="Arial CYR" w:hAnsi="Arial CYR" w:cs="Arial CYR"/>
                <w:sz w:val="20"/>
                <w:szCs w:val="20"/>
              </w:rPr>
            </w:pPr>
            <w:r w:rsidRPr="00ED00CC">
              <w:rPr>
                <w:rFonts w:ascii="Arial CYR" w:hAnsi="Arial CYR" w:cs="Arial CYR"/>
                <w:sz w:val="20"/>
                <w:szCs w:val="20"/>
              </w:rPr>
              <w:t>0%</w:t>
            </w:r>
          </w:p>
        </w:tc>
        <w:tc>
          <w:tcPr>
            <w:tcW w:w="1134" w:type="dxa"/>
            <w:noWrap/>
            <w:vAlign w:val="bottom"/>
          </w:tcPr>
          <w:p w:rsidR="00446149" w:rsidRPr="00ED00CC" w:rsidRDefault="00446149" w:rsidP="00A24218">
            <w:pPr>
              <w:jc w:val="right"/>
              <w:rPr>
                <w:rFonts w:ascii="Arial CYR" w:hAnsi="Arial CYR" w:cs="Arial CYR"/>
                <w:sz w:val="20"/>
                <w:szCs w:val="20"/>
              </w:rPr>
            </w:pPr>
            <w:r w:rsidRPr="00ED00CC">
              <w:rPr>
                <w:rFonts w:ascii="Arial CYR" w:hAnsi="Arial CYR" w:cs="Arial CYR"/>
                <w:sz w:val="20"/>
                <w:szCs w:val="20"/>
              </w:rPr>
              <w:t>0%</w:t>
            </w:r>
          </w:p>
        </w:tc>
        <w:tc>
          <w:tcPr>
            <w:tcW w:w="1089" w:type="dxa"/>
            <w:noWrap/>
            <w:vAlign w:val="bottom"/>
          </w:tcPr>
          <w:p w:rsidR="00446149" w:rsidRPr="00ED00CC" w:rsidRDefault="00446149" w:rsidP="00A24218">
            <w:pPr>
              <w:ind w:firstLineChars="200" w:firstLine="400"/>
              <w:jc w:val="right"/>
              <w:rPr>
                <w:rFonts w:ascii="Arial CYR" w:hAnsi="Arial CYR" w:cs="Arial CYR"/>
                <w:sz w:val="20"/>
                <w:szCs w:val="20"/>
              </w:rPr>
            </w:pPr>
            <w:r w:rsidRPr="00ED00CC">
              <w:rPr>
                <w:rFonts w:ascii="Arial CYR" w:hAnsi="Arial CYR" w:cs="Arial CYR"/>
                <w:sz w:val="20"/>
                <w:szCs w:val="20"/>
              </w:rPr>
              <w:t>0%</w:t>
            </w:r>
          </w:p>
        </w:tc>
        <w:tc>
          <w:tcPr>
            <w:tcW w:w="1134" w:type="dxa"/>
            <w:vAlign w:val="bottom"/>
          </w:tcPr>
          <w:p w:rsidR="00446149" w:rsidRPr="00ED00CC" w:rsidRDefault="00446149" w:rsidP="00A24218">
            <w:pPr>
              <w:jc w:val="right"/>
              <w:rPr>
                <w:rFonts w:ascii="Arial CYR" w:hAnsi="Arial CYR" w:cs="Arial CYR"/>
                <w:sz w:val="20"/>
                <w:szCs w:val="20"/>
              </w:rPr>
            </w:pPr>
            <w:r w:rsidRPr="00ED00CC">
              <w:rPr>
                <w:rFonts w:ascii="Arial CYR" w:hAnsi="Arial CYR" w:cs="Arial CYR"/>
                <w:sz w:val="20"/>
                <w:szCs w:val="20"/>
              </w:rPr>
              <w:t>0%</w:t>
            </w:r>
          </w:p>
        </w:tc>
        <w:tc>
          <w:tcPr>
            <w:tcW w:w="1179" w:type="dxa"/>
            <w:vAlign w:val="bottom"/>
          </w:tcPr>
          <w:p w:rsidR="00446149" w:rsidRPr="00ED00CC" w:rsidRDefault="00446149" w:rsidP="00A24218">
            <w:pPr>
              <w:jc w:val="right"/>
              <w:rPr>
                <w:rFonts w:ascii="Arial CYR" w:hAnsi="Arial CYR" w:cs="Arial CYR"/>
                <w:sz w:val="20"/>
                <w:szCs w:val="20"/>
              </w:rPr>
            </w:pPr>
            <w:r w:rsidRPr="00ED00CC">
              <w:rPr>
                <w:rFonts w:ascii="Arial CYR" w:hAnsi="Arial CYR" w:cs="Arial CYR"/>
                <w:sz w:val="20"/>
                <w:szCs w:val="20"/>
              </w:rPr>
              <w:t>0%</w:t>
            </w:r>
          </w:p>
        </w:tc>
        <w:tc>
          <w:tcPr>
            <w:tcW w:w="1134" w:type="dxa"/>
            <w:vAlign w:val="bottom"/>
          </w:tcPr>
          <w:p w:rsidR="00446149" w:rsidRPr="00ED00CC" w:rsidRDefault="00446149" w:rsidP="00A24218">
            <w:pPr>
              <w:ind w:firstLineChars="200" w:firstLine="400"/>
              <w:jc w:val="right"/>
              <w:rPr>
                <w:rFonts w:ascii="Arial CYR" w:hAnsi="Arial CYR" w:cs="Arial CYR"/>
                <w:sz w:val="20"/>
                <w:szCs w:val="20"/>
              </w:rPr>
            </w:pPr>
            <w:r w:rsidRPr="00ED00CC">
              <w:rPr>
                <w:rFonts w:ascii="Arial CYR" w:hAnsi="Arial CYR" w:cs="Arial CYR"/>
                <w:sz w:val="20"/>
                <w:szCs w:val="20"/>
              </w:rPr>
              <w:t>0%</w:t>
            </w:r>
          </w:p>
        </w:tc>
        <w:tc>
          <w:tcPr>
            <w:tcW w:w="1134" w:type="dxa"/>
            <w:vAlign w:val="bottom"/>
          </w:tcPr>
          <w:p w:rsidR="00446149" w:rsidRPr="00ED00CC" w:rsidRDefault="00446149" w:rsidP="00A24218">
            <w:pPr>
              <w:jc w:val="right"/>
              <w:rPr>
                <w:rFonts w:ascii="Arial CYR" w:hAnsi="Arial CYR" w:cs="Arial CYR"/>
                <w:sz w:val="20"/>
                <w:szCs w:val="20"/>
              </w:rPr>
            </w:pPr>
            <w:r w:rsidRPr="00ED00CC">
              <w:rPr>
                <w:rFonts w:ascii="Arial CYR" w:hAnsi="Arial CYR" w:cs="Arial CYR"/>
                <w:sz w:val="20"/>
                <w:szCs w:val="20"/>
              </w:rPr>
              <w:t>0%</w:t>
            </w:r>
          </w:p>
        </w:tc>
        <w:tc>
          <w:tcPr>
            <w:tcW w:w="1134" w:type="dxa"/>
            <w:vAlign w:val="bottom"/>
          </w:tcPr>
          <w:p w:rsidR="00446149" w:rsidRPr="00ED00CC" w:rsidRDefault="00446149" w:rsidP="00A24218">
            <w:pPr>
              <w:jc w:val="right"/>
              <w:rPr>
                <w:rFonts w:ascii="Arial CYR" w:hAnsi="Arial CYR" w:cs="Arial CYR"/>
                <w:sz w:val="20"/>
                <w:szCs w:val="20"/>
              </w:rPr>
            </w:pPr>
            <w:r w:rsidRPr="00ED00CC">
              <w:rPr>
                <w:rFonts w:ascii="Arial CYR" w:hAnsi="Arial CYR" w:cs="Arial CYR"/>
                <w:sz w:val="20"/>
                <w:szCs w:val="20"/>
              </w:rPr>
              <w:t>0%</w:t>
            </w:r>
          </w:p>
        </w:tc>
        <w:tc>
          <w:tcPr>
            <w:tcW w:w="1276" w:type="dxa"/>
            <w:vAlign w:val="bottom"/>
          </w:tcPr>
          <w:p w:rsidR="00446149" w:rsidRPr="00ED00CC" w:rsidRDefault="00446149" w:rsidP="00A24218">
            <w:pPr>
              <w:ind w:firstLineChars="200" w:firstLine="400"/>
              <w:jc w:val="right"/>
              <w:rPr>
                <w:rFonts w:ascii="Arial CYR" w:hAnsi="Arial CYR" w:cs="Arial CYR"/>
                <w:sz w:val="20"/>
                <w:szCs w:val="20"/>
              </w:rPr>
            </w:pPr>
            <w:r w:rsidRPr="00ED00CC">
              <w:rPr>
                <w:rFonts w:ascii="Arial CYR" w:hAnsi="Arial CYR" w:cs="Arial CYR"/>
                <w:sz w:val="20"/>
                <w:szCs w:val="20"/>
              </w:rPr>
              <w:t>0%</w:t>
            </w:r>
          </w:p>
        </w:tc>
      </w:tr>
      <w:tr w:rsidR="00446149" w:rsidRPr="00ED00CC" w:rsidTr="00A24218">
        <w:trPr>
          <w:trHeight w:val="255"/>
        </w:trPr>
        <w:tc>
          <w:tcPr>
            <w:tcW w:w="3421" w:type="dxa"/>
            <w:noWrap/>
            <w:vAlign w:val="center"/>
          </w:tcPr>
          <w:p w:rsidR="00446149" w:rsidRPr="00671114" w:rsidRDefault="00446149" w:rsidP="00E95223">
            <w:pPr>
              <w:widowControl w:val="0"/>
              <w:spacing w:after="0" w:line="240" w:lineRule="auto"/>
              <w:rPr>
                <w:rFonts w:ascii="Arial CYR" w:hAnsi="Arial CYR" w:cs="Arial CYR"/>
                <w:sz w:val="20"/>
                <w:szCs w:val="20"/>
              </w:rPr>
            </w:pPr>
            <w:r w:rsidRPr="00671114">
              <w:rPr>
                <w:rFonts w:ascii="Arial CYR" w:hAnsi="Arial CYR" w:cs="Arial CYR"/>
                <w:sz w:val="20"/>
                <w:szCs w:val="20"/>
              </w:rPr>
              <w:t>-прочие кредиторы</w:t>
            </w:r>
          </w:p>
        </w:tc>
        <w:tc>
          <w:tcPr>
            <w:tcW w:w="1134" w:type="dxa"/>
            <w:noWrap/>
            <w:vAlign w:val="bottom"/>
          </w:tcPr>
          <w:p w:rsidR="00446149" w:rsidRPr="00ED00CC" w:rsidRDefault="00446149" w:rsidP="00A24218">
            <w:pPr>
              <w:jc w:val="right"/>
              <w:rPr>
                <w:rFonts w:ascii="Arial CYR" w:hAnsi="Arial CYR" w:cs="Arial CYR"/>
                <w:sz w:val="20"/>
                <w:szCs w:val="20"/>
              </w:rPr>
            </w:pPr>
            <w:r w:rsidRPr="00ED00CC">
              <w:rPr>
                <w:rFonts w:ascii="Arial CYR" w:hAnsi="Arial CYR" w:cs="Arial CYR"/>
                <w:sz w:val="20"/>
                <w:szCs w:val="20"/>
              </w:rPr>
              <w:t>0%</w:t>
            </w:r>
          </w:p>
        </w:tc>
        <w:tc>
          <w:tcPr>
            <w:tcW w:w="1134" w:type="dxa"/>
            <w:noWrap/>
            <w:vAlign w:val="bottom"/>
          </w:tcPr>
          <w:p w:rsidR="00446149" w:rsidRPr="00ED00CC" w:rsidRDefault="00446149" w:rsidP="00A24218">
            <w:pPr>
              <w:jc w:val="right"/>
              <w:rPr>
                <w:rFonts w:ascii="Arial CYR" w:hAnsi="Arial CYR" w:cs="Arial CYR"/>
                <w:sz w:val="20"/>
                <w:szCs w:val="20"/>
              </w:rPr>
            </w:pPr>
            <w:r w:rsidRPr="00ED00CC">
              <w:rPr>
                <w:rFonts w:ascii="Arial CYR" w:hAnsi="Arial CYR" w:cs="Arial CYR"/>
                <w:sz w:val="20"/>
                <w:szCs w:val="20"/>
              </w:rPr>
              <w:t>0%</w:t>
            </w:r>
          </w:p>
        </w:tc>
        <w:tc>
          <w:tcPr>
            <w:tcW w:w="1089" w:type="dxa"/>
            <w:noWrap/>
            <w:vAlign w:val="bottom"/>
          </w:tcPr>
          <w:p w:rsidR="00446149" w:rsidRPr="00ED00CC" w:rsidRDefault="00446149" w:rsidP="00A24218">
            <w:pPr>
              <w:ind w:firstLineChars="200" w:firstLine="400"/>
              <w:jc w:val="right"/>
              <w:rPr>
                <w:rFonts w:ascii="Arial CYR" w:hAnsi="Arial CYR" w:cs="Arial CYR"/>
                <w:sz w:val="20"/>
                <w:szCs w:val="20"/>
              </w:rPr>
            </w:pPr>
            <w:r w:rsidRPr="00ED00CC">
              <w:rPr>
                <w:rFonts w:ascii="Arial CYR" w:hAnsi="Arial CYR" w:cs="Arial CYR"/>
                <w:sz w:val="20"/>
                <w:szCs w:val="20"/>
              </w:rPr>
              <w:t>0%</w:t>
            </w:r>
          </w:p>
        </w:tc>
        <w:tc>
          <w:tcPr>
            <w:tcW w:w="1134" w:type="dxa"/>
            <w:vAlign w:val="bottom"/>
          </w:tcPr>
          <w:p w:rsidR="00446149" w:rsidRPr="00ED00CC" w:rsidRDefault="00446149" w:rsidP="00A24218">
            <w:pPr>
              <w:jc w:val="right"/>
              <w:rPr>
                <w:rFonts w:ascii="Arial CYR" w:hAnsi="Arial CYR" w:cs="Arial CYR"/>
                <w:sz w:val="20"/>
                <w:szCs w:val="20"/>
              </w:rPr>
            </w:pPr>
            <w:r w:rsidRPr="00ED00CC">
              <w:rPr>
                <w:rFonts w:ascii="Arial CYR" w:hAnsi="Arial CYR" w:cs="Arial CYR"/>
                <w:sz w:val="20"/>
                <w:szCs w:val="20"/>
              </w:rPr>
              <w:t>0%</w:t>
            </w:r>
          </w:p>
        </w:tc>
        <w:tc>
          <w:tcPr>
            <w:tcW w:w="1179" w:type="dxa"/>
            <w:vAlign w:val="bottom"/>
          </w:tcPr>
          <w:p w:rsidR="00446149" w:rsidRPr="00ED00CC" w:rsidRDefault="00446149" w:rsidP="00A24218">
            <w:pPr>
              <w:jc w:val="right"/>
              <w:rPr>
                <w:rFonts w:ascii="Arial CYR" w:hAnsi="Arial CYR" w:cs="Arial CYR"/>
                <w:sz w:val="20"/>
                <w:szCs w:val="20"/>
              </w:rPr>
            </w:pPr>
            <w:r w:rsidRPr="00ED00CC">
              <w:rPr>
                <w:rFonts w:ascii="Arial CYR" w:hAnsi="Arial CYR" w:cs="Arial CYR"/>
                <w:sz w:val="20"/>
                <w:szCs w:val="20"/>
              </w:rPr>
              <w:t>0%</w:t>
            </w:r>
          </w:p>
        </w:tc>
        <w:tc>
          <w:tcPr>
            <w:tcW w:w="1134" w:type="dxa"/>
            <w:vAlign w:val="bottom"/>
          </w:tcPr>
          <w:p w:rsidR="00446149" w:rsidRPr="00ED00CC" w:rsidRDefault="00446149" w:rsidP="00A24218">
            <w:pPr>
              <w:ind w:firstLineChars="200" w:firstLine="400"/>
              <w:jc w:val="right"/>
              <w:rPr>
                <w:rFonts w:ascii="Arial CYR" w:hAnsi="Arial CYR" w:cs="Arial CYR"/>
                <w:sz w:val="20"/>
                <w:szCs w:val="20"/>
              </w:rPr>
            </w:pPr>
            <w:r w:rsidRPr="00ED00CC">
              <w:rPr>
                <w:rFonts w:ascii="Arial CYR" w:hAnsi="Arial CYR" w:cs="Arial CYR"/>
                <w:sz w:val="20"/>
                <w:szCs w:val="20"/>
              </w:rPr>
              <w:t>0%</w:t>
            </w:r>
          </w:p>
        </w:tc>
        <w:tc>
          <w:tcPr>
            <w:tcW w:w="1134" w:type="dxa"/>
            <w:vAlign w:val="bottom"/>
          </w:tcPr>
          <w:p w:rsidR="00446149" w:rsidRPr="00ED00CC" w:rsidRDefault="00446149" w:rsidP="00A24218">
            <w:pPr>
              <w:jc w:val="right"/>
              <w:rPr>
                <w:rFonts w:ascii="Arial CYR" w:hAnsi="Arial CYR" w:cs="Arial CYR"/>
                <w:sz w:val="20"/>
                <w:szCs w:val="20"/>
              </w:rPr>
            </w:pPr>
            <w:r w:rsidRPr="00ED00CC">
              <w:rPr>
                <w:rFonts w:ascii="Arial CYR" w:hAnsi="Arial CYR" w:cs="Arial CYR"/>
                <w:sz w:val="20"/>
                <w:szCs w:val="20"/>
              </w:rPr>
              <w:t>0%</w:t>
            </w:r>
          </w:p>
        </w:tc>
        <w:tc>
          <w:tcPr>
            <w:tcW w:w="1134" w:type="dxa"/>
            <w:vAlign w:val="bottom"/>
          </w:tcPr>
          <w:p w:rsidR="00446149" w:rsidRPr="00ED00CC" w:rsidRDefault="00446149" w:rsidP="00A24218">
            <w:pPr>
              <w:jc w:val="right"/>
              <w:rPr>
                <w:rFonts w:ascii="Arial CYR" w:hAnsi="Arial CYR" w:cs="Arial CYR"/>
                <w:sz w:val="20"/>
                <w:szCs w:val="20"/>
              </w:rPr>
            </w:pPr>
            <w:r w:rsidRPr="00ED00CC">
              <w:rPr>
                <w:rFonts w:ascii="Arial CYR" w:hAnsi="Arial CYR" w:cs="Arial CYR"/>
                <w:sz w:val="20"/>
                <w:szCs w:val="20"/>
              </w:rPr>
              <w:t>0%</w:t>
            </w:r>
          </w:p>
        </w:tc>
        <w:tc>
          <w:tcPr>
            <w:tcW w:w="1276" w:type="dxa"/>
            <w:vAlign w:val="bottom"/>
          </w:tcPr>
          <w:p w:rsidR="00446149" w:rsidRPr="00ED00CC" w:rsidRDefault="00446149" w:rsidP="00A24218">
            <w:pPr>
              <w:ind w:firstLineChars="200" w:firstLine="400"/>
              <w:jc w:val="right"/>
              <w:rPr>
                <w:rFonts w:ascii="Arial CYR" w:hAnsi="Arial CYR" w:cs="Arial CYR"/>
                <w:sz w:val="20"/>
                <w:szCs w:val="20"/>
              </w:rPr>
            </w:pPr>
            <w:r w:rsidRPr="00ED00CC">
              <w:rPr>
                <w:rFonts w:ascii="Arial CYR" w:hAnsi="Arial CYR" w:cs="Arial CYR"/>
                <w:sz w:val="20"/>
                <w:szCs w:val="20"/>
              </w:rPr>
              <w:t>0%</w:t>
            </w:r>
          </w:p>
        </w:tc>
      </w:tr>
      <w:tr w:rsidR="00446149" w:rsidRPr="00ED00CC" w:rsidTr="00A24218">
        <w:trPr>
          <w:trHeight w:val="255"/>
        </w:trPr>
        <w:tc>
          <w:tcPr>
            <w:tcW w:w="3421" w:type="dxa"/>
            <w:noWrap/>
            <w:vAlign w:val="center"/>
          </w:tcPr>
          <w:p w:rsidR="00446149" w:rsidRPr="00671114" w:rsidRDefault="00446149" w:rsidP="00E95223">
            <w:pPr>
              <w:widowControl w:val="0"/>
              <w:spacing w:after="0" w:line="240" w:lineRule="auto"/>
              <w:rPr>
                <w:rFonts w:ascii="Arial CYR" w:hAnsi="Arial CYR" w:cs="Arial CYR"/>
                <w:sz w:val="20"/>
                <w:szCs w:val="20"/>
              </w:rPr>
            </w:pPr>
            <w:r w:rsidRPr="00671114">
              <w:rPr>
                <w:rFonts w:ascii="Arial CYR" w:hAnsi="Arial CYR" w:cs="Arial CYR"/>
                <w:sz w:val="20"/>
                <w:szCs w:val="20"/>
              </w:rPr>
              <w:t>-прочие краткосрочные обязательства</w:t>
            </w:r>
          </w:p>
        </w:tc>
        <w:tc>
          <w:tcPr>
            <w:tcW w:w="1134" w:type="dxa"/>
            <w:noWrap/>
            <w:vAlign w:val="bottom"/>
          </w:tcPr>
          <w:p w:rsidR="00446149" w:rsidRPr="00ED00CC" w:rsidRDefault="00446149" w:rsidP="00A24218">
            <w:pPr>
              <w:jc w:val="right"/>
              <w:rPr>
                <w:rFonts w:ascii="Arial CYR" w:hAnsi="Arial CYR" w:cs="Arial CYR"/>
                <w:sz w:val="20"/>
                <w:szCs w:val="20"/>
              </w:rPr>
            </w:pPr>
            <w:r w:rsidRPr="00ED00CC">
              <w:rPr>
                <w:rFonts w:ascii="Arial CYR" w:hAnsi="Arial CYR" w:cs="Arial CYR"/>
                <w:sz w:val="20"/>
                <w:szCs w:val="20"/>
              </w:rPr>
              <w:t>8%</w:t>
            </w:r>
          </w:p>
        </w:tc>
        <w:tc>
          <w:tcPr>
            <w:tcW w:w="1134" w:type="dxa"/>
            <w:noWrap/>
            <w:vAlign w:val="bottom"/>
          </w:tcPr>
          <w:p w:rsidR="00446149" w:rsidRPr="00ED00CC" w:rsidRDefault="00446149" w:rsidP="00A24218">
            <w:pPr>
              <w:jc w:val="right"/>
              <w:rPr>
                <w:rFonts w:ascii="Arial CYR" w:hAnsi="Arial CYR" w:cs="Arial CYR"/>
                <w:sz w:val="20"/>
                <w:szCs w:val="20"/>
              </w:rPr>
            </w:pPr>
            <w:r w:rsidRPr="00ED00CC">
              <w:rPr>
                <w:rFonts w:ascii="Arial CYR" w:hAnsi="Arial CYR" w:cs="Arial CYR"/>
                <w:sz w:val="20"/>
                <w:szCs w:val="20"/>
              </w:rPr>
              <w:t>7%</w:t>
            </w:r>
          </w:p>
        </w:tc>
        <w:tc>
          <w:tcPr>
            <w:tcW w:w="1089" w:type="dxa"/>
            <w:noWrap/>
            <w:vAlign w:val="bottom"/>
          </w:tcPr>
          <w:p w:rsidR="00446149" w:rsidRPr="00ED00CC" w:rsidRDefault="00446149" w:rsidP="00A24218">
            <w:pPr>
              <w:ind w:firstLineChars="200" w:firstLine="400"/>
              <w:jc w:val="right"/>
              <w:rPr>
                <w:rFonts w:ascii="Arial CYR" w:hAnsi="Arial CYR" w:cs="Arial CYR"/>
                <w:sz w:val="20"/>
                <w:szCs w:val="20"/>
              </w:rPr>
            </w:pPr>
            <w:r w:rsidRPr="00ED00CC">
              <w:rPr>
                <w:rFonts w:ascii="Arial CYR" w:hAnsi="Arial CYR" w:cs="Arial CYR"/>
                <w:sz w:val="20"/>
                <w:szCs w:val="20"/>
              </w:rPr>
              <w:t>-1%</w:t>
            </w:r>
          </w:p>
        </w:tc>
        <w:tc>
          <w:tcPr>
            <w:tcW w:w="1134" w:type="dxa"/>
            <w:vAlign w:val="bottom"/>
          </w:tcPr>
          <w:p w:rsidR="00446149" w:rsidRPr="00ED00CC" w:rsidRDefault="00446149" w:rsidP="00A24218">
            <w:pPr>
              <w:jc w:val="right"/>
              <w:rPr>
                <w:rFonts w:ascii="Arial CYR" w:hAnsi="Arial CYR" w:cs="Arial CYR"/>
                <w:sz w:val="20"/>
                <w:szCs w:val="20"/>
              </w:rPr>
            </w:pPr>
            <w:r w:rsidRPr="00ED00CC">
              <w:rPr>
                <w:rFonts w:ascii="Arial CYR" w:hAnsi="Arial CYR" w:cs="Arial CYR"/>
                <w:sz w:val="20"/>
                <w:szCs w:val="20"/>
              </w:rPr>
              <w:t>7%</w:t>
            </w:r>
          </w:p>
        </w:tc>
        <w:tc>
          <w:tcPr>
            <w:tcW w:w="1179" w:type="dxa"/>
            <w:vAlign w:val="bottom"/>
          </w:tcPr>
          <w:p w:rsidR="00446149" w:rsidRPr="00ED00CC" w:rsidRDefault="00446149" w:rsidP="00A24218">
            <w:pPr>
              <w:jc w:val="right"/>
              <w:rPr>
                <w:rFonts w:ascii="Arial CYR" w:hAnsi="Arial CYR" w:cs="Arial CYR"/>
                <w:sz w:val="20"/>
                <w:szCs w:val="20"/>
              </w:rPr>
            </w:pPr>
            <w:r w:rsidRPr="00ED00CC">
              <w:rPr>
                <w:rFonts w:ascii="Arial CYR" w:hAnsi="Arial CYR" w:cs="Arial CYR"/>
                <w:sz w:val="20"/>
                <w:szCs w:val="20"/>
              </w:rPr>
              <w:t>4%</w:t>
            </w:r>
          </w:p>
        </w:tc>
        <w:tc>
          <w:tcPr>
            <w:tcW w:w="1134" w:type="dxa"/>
            <w:vAlign w:val="bottom"/>
          </w:tcPr>
          <w:p w:rsidR="00446149" w:rsidRPr="00ED00CC" w:rsidRDefault="00446149" w:rsidP="00A24218">
            <w:pPr>
              <w:ind w:firstLineChars="200" w:firstLine="400"/>
              <w:jc w:val="right"/>
              <w:rPr>
                <w:rFonts w:ascii="Arial CYR" w:hAnsi="Arial CYR" w:cs="Arial CYR"/>
                <w:sz w:val="20"/>
                <w:szCs w:val="20"/>
              </w:rPr>
            </w:pPr>
            <w:r w:rsidRPr="00ED00CC">
              <w:rPr>
                <w:rFonts w:ascii="Arial CYR" w:hAnsi="Arial CYR" w:cs="Arial CYR"/>
                <w:sz w:val="20"/>
                <w:szCs w:val="20"/>
              </w:rPr>
              <w:t>-2%</w:t>
            </w:r>
          </w:p>
        </w:tc>
        <w:tc>
          <w:tcPr>
            <w:tcW w:w="1134" w:type="dxa"/>
            <w:vAlign w:val="bottom"/>
          </w:tcPr>
          <w:p w:rsidR="00446149" w:rsidRPr="00ED00CC" w:rsidRDefault="00446149" w:rsidP="00A24218">
            <w:pPr>
              <w:jc w:val="right"/>
              <w:rPr>
                <w:rFonts w:ascii="Arial CYR" w:hAnsi="Arial CYR" w:cs="Arial CYR"/>
                <w:sz w:val="20"/>
                <w:szCs w:val="20"/>
              </w:rPr>
            </w:pPr>
            <w:r w:rsidRPr="00ED00CC">
              <w:rPr>
                <w:rFonts w:ascii="Arial CYR" w:hAnsi="Arial CYR" w:cs="Arial CYR"/>
                <w:sz w:val="20"/>
                <w:szCs w:val="20"/>
              </w:rPr>
              <w:t>4%</w:t>
            </w:r>
          </w:p>
        </w:tc>
        <w:tc>
          <w:tcPr>
            <w:tcW w:w="1134" w:type="dxa"/>
            <w:vAlign w:val="bottom"/>
          </w:tcPr>
          <w:p w:rsidR="00446149" w:rsidRPr="00ED00CC" w:rsidRDefault="00446149" w:rsidP="00A24218">
            <w:pPr>
              <w:jc w:val="right"/>
              <w:rPr>
                <w:rFonts w:ascii="Arial CYR" w:hAnsi="Arial CYR" w:cs="Arial CYR"/>
                <w:sz w:val="20"/>
                <w:szCs w:val="20"/>
              </w:rPr>
            </w:pPr>
            <w:r w:rsidRPr="00ED00CC">
              <w:rPr>
                <w:rFonts w:ascii="Arial CYR" w:hAnsi="Arial CYR" w:cs="Arial CYR"/>
                <w:sz w:val="20"/>
                <w:szCs w:val="20"/>
              </w:rPr>
              <w:t>7%</w:t>
            </w:r>
          </w:p>
        </w:tc>
        <w:tc>
          <w:tcPr>
            <w:tcW w:w="1276" w:type="dxa"/>
            <w:vAlign w:val="bottom"/>
          </w:tcPr>
          <w:p w:rsidR="00446149" w:rsidRPr="00ED00CC" w:rsidRDefault="00446149" w:rsidP="00A24218">
            <w:pPr>
              <w:ind w:firstLineChars="200" w:firstLine="400"/>
              <w:jc w:val="right"/>
              <w:rPr>
                <w:rFonts w:ascii="Arial CYR" w:hAnsi="Arial CYR" w:cs="Arial CYR"/>
                <w:sz w:val="20"/>
                <w:szCs w:val="20"/>
              </w:rPr>
            </w:pPr>
            <w:r w:rsidRPr="00ED00CC">
              <w:rPr>
                <w:rFonts w:ascii="Arial CYR" w:hAnsi="Arial CYR" w:cs="Arial CYR"/>
                <w:sz w:val="20"/>
                <w:szCs w:val="20"/>
              </w:rPr>
              <w:t>2%</w:t>
            </w:r>
          </w:p>
        </w:tc>
      </w:tr>
      <w:tr w:rsidR="00446149" w:rsidRPr="00ED00CC" w:rsidTr="00A24218">
        <w:trPr>
          <w:trHeight w:val="255"/>
        </w:trPr>
        <w:tc>
          <w:tcPr>
            <w:tcW w:w="3421" w:type="dxa"/>
            <w:noWrap/>
            <w:vAlign w:val="center"/>
          </w:tcPr>
          <w:p w:rsidR="00446149" w:rsidRPr="00671114" w:rsidRDefault="00446149" w:rsidP="00E95223">
            <w:pPr>
              <w:widowControl w:val="0"/>
              <w:spacing w:after="0" w:line="240" w:lineRule="auto"/>
              <w:rPr>
                <w:rFonts w:ascii="Arial CYR" w:hAnsi="Arial CYR" w:cs="Arial CYR"/>
                <w:b/>
                <w:bCs/>
                <w:sz w:val="20"/>
                <w:szCs w:val="20"/>
              </w:rPr>
            </w:pPr>
            <w:r w:rsidRPr="00671114">
              <w:rPr>
                <w:rFonts w:ascii="Arial CYR" w:hAnsi="Arial CYR" w:cs="Arial CYR"/>
                <w:b/>
                <w:bCs/>
                <w:sz w:val="20"/>
                <w:szCs w:val="20"/>
              </w:rPr>
              <w:t>==Итого заёмных средств</w:t>
            </w:r>
          </w:p>
        </w:tc>
        <w:tc>
          <w:tcPr>
            <w:tcW w:w="1134" w:type="dxa"/>
            <w:noWrap/>
            <w:vAlign w:val="bottom"/>
          </w:tcPr>
          <w:p w:rsidR="00446149" w:rsidRPr="00ED00CC" w:rsidRDefault="00446149" w:rsidP="00A24218">
            <w:pPr>
              <w:jc w:val="right"/>
              <w:rPr>
                <w:rFonts w:ascii="Arial CYR" w:hAnsi="Arial CYR" w:cs="Arial CYR"/>
                <w:sz w:val="20"/>
                <w:szCs w:val="20"/>
              </w:rPr>
            </w:pPr>
            <w:r w:rsidRPr="00ED00CC">
              <w:rPr>
                <w:rFonts w:ascii="Arial CYR" w:hAnsi="Arial CYR" w:cs="Arial CYR"/>
                <w:sz w:val="20"/>
                <w:szCs w:val="20"/>
              </w:rPr>
              <w:t>100%</w:t>
            </w:r>
          </w:p>
        </w:tc>
        <w:tc>
          <w:tcPr>
            <w:tcW w:w="1134" w:type="dxa"/>
            <w:noWrap/>
            <w:vAlign w:val="bottom"/>
          </w:tcPr>
          <w:p w:rsidR="00446149" w:rsidRPr="00ED00CC" w:rsidRDefault="00446149" w:rsidP="00A24218">
            <w:pPr>
              <w:jc w:val="right"/>
              <w:rPr>
                <w:rFonts w:ascii="Arial CYR" w:hAnsi="Arial CYR" w:cs="Arial CYR"/>
                <w:sz w:val="20"/>
                <w:szCs w:val="20"/>
              </w:rPr>
            </w:pPr>
            <w:r w:rsidRPr="00ED00CC">
              <w:rPr>
                <w:rFonts w:ascii="Arial CYR" w:hAnsi="Arial CYR" w:cs="Arial CYR"/>
                <w:sz w:val="20"/>
                <w:szCs w:val="20"/>
              </w:rPr>
              <w:t>100%</w:t>
            </w:r>
          </w:p>
        </w:tc>
        <w:tc>
          <w:tcPr>
            <w:tcW w:w="1089" w:type="dxa"/>
            <w:noWrap/>
            <w:vAlign w:val="bottom"/>
          </w:tcPr>
          <w:p w:rsidR="00446149" w:rsidRPr="00ED00CC" w:rsidRDefault="00446149" w:rsidP="00A24218">
            <w:pPr>
              <w:ind w:firstLineChars="200" w:firstLine="400"/>
              <w:jc w:val="right"/>
              <w:rPr>
                <w:rFonts w:ascii="Arial CYR" w:hAnsi="Arial CYR" w:cs="Arial CYR"/>
                <w:sz w:val="20"/>
                <w:szCs w:val="20"/>
              </w:rPr>
            </w:pPr>
            <w:r w:rsidRPr="00ED00CC">
              <w:rPr>
                <w:rFonts w:ascii="Arial CYR" w:hAnsi="Arial CYR" w:cs="Arial CYR"/>
                <w:sz w:val="20"/>
                <w:szCs w:val="20"/>
              </w:rPr>
              <w:t>0%</w:t>
            </w:r>
          </w:p>
        </w:tc>
        <w:tc>
          <w:tcPr>
            <w:tcW w:w="1134" w:type="dxa"/>
            <w:vAlign w:val="bottom"/>
          </w:tcPr>
          <w:p w:rsidR="00446149" w:rsidRPr="00ED00CC" w:rsidRDefault="00446149" w:rsidP="00A24218">
            <w:pPr>
              <w:jc w:val="right"/>
              <w:rPr>
                <w:rFonts w:ascii="Arial CYR" w:hAnsi="Arial CYR" w:cs="Arial CYR"/>
                <w:sz w:val="20"/>
                <w:szCs w:val="20"/>
              </w:rPr>
            </w:pPr>
            <w:r w:rsidRPr="00ED00CC">
              <w:rPr>
                <w:rFonts w:ascii="Arial CYR" w:hAnsi="Arial CYR" w:cs="Arial CYR"/>
                <w:sz w:val="20"/>
                <w:szCs w:val="20"/>
              </w:rPr>
              <w:t>100%</w:t>
            </w:r>
          </w:p>
        </w:tc>
        <w:tc>
          <w:tcPr>
            <w:tcW w:w="1179" w:type="dxa"/>
            <w:vAlign w:val="bottom"/>
          </w:tcPr>
          <w:p w:rsidR="00446149" w:rsidRPr="00ED00CC" w:rsidRDefault="00446149" w:rsidP="00A24218">
            <w:pPr>
              <w:jc w:val="right"/>
              <w:rPr>
                <w:rFonts w:ascii="Arial CYR" w:hAnsi="Arial CYR" w:cs="Arial CYR"/>
                <w:sz w:val="20"/>
                <w:szCs w:val="20"/>
              </w:rPr>
            </w:pPr>
            <w:r w:rsidRPr="00ED00CC">
              <w:rPr>
                <w:rFonts w:ascii="Arial CYR" w:hAnsi="Arial CYR" w:cs="Arial CYR"/>
                <w:sz w:val="20"/>
                <w:szCs w:val="20"/>
              </w:rPr>
              <w:t>100%</w:t>
            </w:r>
          </w:p>
        </w:tc>
        <w:tc>
          <w:tcPr>
            <w:tcW w:w="1134" w:type="dxa"/>
            <w:vAlign w:val="bottom"/>
          </w:tcPr>
          <w:p w:rsidR="00446149" w:rsidRPr="00ED00CC" w:rsidRDefault="00446149" w:rsidP="00A24218">
            <w:pPr>
              <w:ind w:firstLineChars="200" w:firstLine="400"/>
              <w:jc w:val="right"/>
              <w:rPr>
                <w:rFonts w:ascii="Arial CYR" w:hAnsi="Arial CYR" w:cs="Arial CYR"/>
                <w:sz w:val="20"/>
                <w:szCs w:val="20"/>
              </w:rPr>
            </w:pPr>
            <w:r w:rsidRPr="00ED00CC">
              <w:rPr>
                <w:rFonts w:ascii="Arial CYR" w:hAnsi="Arial CYR" w:cs="Arial CYR"/>
                <w:sz w:val="20"/>
                <w:szCs w:val="20"/>
              </w:rPr>
              <w:t>0%</w:t>
            </w:r>
          </w:p>
        </w:tc>
        <w:tc>
          <w:tcPr>
            <w:tcW w:w="1134" w:type="dxa"/>
            <w:vAlign w:val="bottom"/>
          </w:tcPr>
          <w:p w:rsidR="00446149" w:rsidRPr="00ED00CC" w:rsidRDefault="00446149" w:rsidP="00A24218">
            <w:pPr>
              <w:jc w:val="right"/>
              <w:rPr>
                <w:rFonts w:ascii="Arial CYR" w:hAnsi="Arial CYR" w:cs="Arial CYR"/>
                <w:sz w:val="20"/>
                <w:szCs w:val="20"/>
              </w:rPr>
            </w:pPr>
            <w:r w:rsidRPr="00ED00CC">
              <w:rPr>
                <w:rFonts w:ascii="Arial CYR" w:hAnsi="Arial CYR" w:cs="Arial CYR"/>
                <w:sz w:val="20"/>
                <w:szCs w:val="20"/>
              </w:rPr>
              <w:t>100%</w:t>
            </w:r>
          </w:p>
        </w:tc>
        <w:tc>
          <w:tcPr>
            <w:tcW w:w="1134" w:type="dxa"/>
            <w:vAlign w:val="bottom"/>
          </w:tcPr>
          <w:p w:rsidR="00446149" w:rsidRPr="00ED00CC" w:rsidRDefault="00446149" w:rsidP="00A24218">
            <w:pPr>
              <w:jc w:val="right"/>
              <w:rPr>
                <w:rFonts w:ascii="Arial CYR" w:hAnsi="Arial CYR" w:cs="Arial CYR"/>
                <w:sz w:val="20"/>
                <w:szCs w:val="20"/>
              </w:rPr>
            </w:pPr>
            <w:r w:rsidRPr="00ED00CC">
              <w:rPr>
                <w:rFonts w:ascii="Arial CYR" w:hAnsi="Arial CYR" w:cs="Arial CYR"/>
                <w:sz w:val="20"/>
                <w:szCs w:val="20"/>
              </w:rPr>
              <w:t>100%</w:t>
            </w:r>
          </w:p>
        </w:tc>
        <w:tc>
          <w:tcPr>
            <w:tcW w:w="1276" w:type="dxa"/>
            <w:vAlign w:val="bottom"/>
          </w:tcPr>
          <w:p w:rsidR="00446149" w:rsidRPr="00ED00CC" w:rsidRDefault="00446149" w:rsidP="00A24218">
            <w:pPr>
              <w:ind w:firstLineChars="200" w:firstLine="400"/>
              <w:jc w:val="right"/>
              <w:rPr>
                <w:rFonts w:ascii="Arial CYR" w:hAnsi="Arial CYR" w:cs="Arial CYR"/>
                <w:sz w:val="20"/>
                <w:szCs w:val="20"/>
              </w:rPr>
            </w:pPr>
            <w:r w:rsidRPr="00ED00CC">
              <w:rPr>
                <w:rFonts w:ascii="Arial CYR" w:hAnsi="Arial CYR" w:cs="Arial CYR"/>
                <w:sz w:val="20"/>
                <w:szCs w:val="20"/>
              </w:rPr>
              <w:t>0%</w:t>
            </w:r>
          </w:p>
        </w:tc>
      </w:tr>
      <w:tr w:rsidR="00446149" w:rsidRPr="00ED00CC" w:rsidTr="00A24218">
        <w:trPr>
          <w:trHeight w:val="255"/>
        </w:trPr>
        <w:tc>
          <w:tcPr>
            <w:tcW w:w="3421" w:type="dxa"/>
            <w:noWrap/>
            <w:vAlign w:val="center"/>
          </w:tcPr>
          <w:p w:rsidR="00446149" w:rsidRPr="00671114" w:rsidRDefault="00446149" w:rsidP="00E95223">
            <w:pPr>
              <w:widowControl w:val="0"/>
              <w:spacing w:after="0" w:line="240" w:lineRule="auto"/>
              <w:rPr>
                <w:rFonts w:ascii="Arial CYR" w:hAnsi="Arial CYR" w:cs="Arial CYR"/>
                <w:i/>
                <w:iCs/>
                <w:sz w:val="20"/>
                <w:szCs w:val="20"/>
              </w:rPr>
            </w:pPr>
            <w:r w:rsidRPr="00671114">
              <w:rPr>
                <w:rFonts w:ascii="Arial CYR" w:hAnsi="Arial CYR" w:cs="Arial CYR"/>
                <w:i/>
                <w:iCs/>
                <w:sz w:val="20"/>
                <w:szCs w:val="20"/>
              </w:rPr>
              <w:t>Доля в общих пассивах</w:t>
            </w:r>
          </w:p>
        </w:tc>
        <w:tc>
          <w:tcPr>
            <w:tcW w:w="1134" w:type="dxa"/>
            <w:noWrap/>
            <w:vAlign w:val="bottom"/>
          </w:tcPr>
          <w:p w:rsidR="00446149" w:rsidRPr="00ED00CC" w:rsidRDefault="00446149" w:rsidP="00A24218">
            <w:pPr>
              <w:jc w:val="right"/>
              <w:rPr>
                <w:rFonts w:ascii="Arial CYR" w:hAnsi="Arial CYR" w:cs="Arial CYR"/>
                <w:b/>
                <w:bCs/>
                <w:i/>
                <w:iCs/>
                <w:sz w:val="20"/>
                <w:szCs w:val="20"/>
              </w:rPr>
            </w:pPr>
            <w:r w:rsidRPr="00ED00CC">
              <w:rPr>
                <w:rFonts w:ascii="Arial CYR" w:hAnsi="Arial CYR" w:cs="Arial CYR"/>
                <w:b/>
                <w:bCs/>
                <w:i/>
                <w:iCs/>
                <w:sz w:val="20"/>
                <w:szCs w:val="20"/>
              </w:rPr>
              <w:t>39%</w:t>
            </w:r>
          </w:p>
        </w:tc>
        <w:tc>
          <w:tcPr>
            <w:tcW w:w="1134" w:type="dxa"/>
            <w:noWrap/>
            <w:vAlign w:val="bottom"/>
          </w:tcPr>
          <w:p w:rsidR="00446149" w:rsidRPr="00ED00CC" w:rsidRDefault="00446149" w:rsidP="00A24218">
            <w:pPr>
              <w:jc w:val="right"/>
              <w:rPr>
                <w:rFonts w:ascii="Arial CYR" w:hAnsi="Arial CYR" w:cs="Arial CYR"/>
                <w:b/>
                <w:bCs/>
                <w:i/>
                <w:iCs/>
                <w:sz w:val="20"/>
                <w:szCs w:val="20"/>
              </w:rPr>
            </w:pPr>
            <w:r w:rsidRPr="00ED00CC">
              <w:rPr>
                <w:rFonts w:ascii="Arial CYR" w:hAnsi="Arial CYR" w:cs="Arial CYR"/>
                <w:b/>
                <w:bCs/>
                <w:i/>
                <w:iCs/>
                <w:sz w:val="20"/>
                <w:szCs w:val="20"/>
              </w:rPr>
              <w:t>29%</w:t>
            </w:r>
          </w:p>
        </w:tc>
        <w:tc>
          <w:tcPr>
            <w:tcW w:w="1089" w:type="dxa"/>
            <w:noWrap/>
            <w:vAlign w:val="bottom"/>
          </w:tcPr>
          <w:p w:rsidR="00446149" w:rsidRPr="00ED00CC" w:rsidRDefault="00446149" w:rsidP="00A24218">
            <w:pPr>
              <w:ind w:firstLineChars="200" w:firstLine="400"/>
              <w:jc w:val="right"/>
              <w:rPr>
                <w:rFonts w:ascii="Arial CYR" w:hAnsi="Arial CYR" w:cs="Arial CYR"/>
                <w:sz w:val="20"/>
                <w:szCs w:val="20"/>
              </w:rPr>
            </w:pPr>
            <w:r w:rsidRPr="00ED00CC">
              <w:rPr>
                <w:rFonts w:ascii="Arial CYR" w:hAnsi="Arial CYR" w:cs="Arial CYR"/>
                <w:sz w:val="20"/>
                <w:szCs w:val="20"/>
              </w:rPr>
              <w:t>-10%</w:t>
            </w:r>
          </w:p>
        </w:tc>
        <w:tc>
          <w:tcPr>
            <w:tcW w:w="1134" w:type="dxa"/>
            <w:vAlign w:val="bottom"/>
          </w:tcPr>
          <w:p w:rsidR="00446149" w:rsidRPr="00ED00CC" w:rsidRDefault="00446149" w:rsidP="00A24218">
            <w:pPr>
              <w:jc w:val="right"/>
              <w:rPr>
                <w:rFonts w:ascii="Arial CYR" w:hAnsi="Arial CYR" w:cs="Arial CYR"/>
                <w:b/>
                <w:bCs/>
                <w:i/>
                <w:iCs/>
                <w:sz w:val="20"/>
                <w:szCs w:val="20"/>
              </w:rPr>
            </w:pPr>
            <w:r w:rsidRPr="00ED00CC">
              <w:rPr>
                <w:rFonts w:ascii="Arial CYR" w:hAnsi="Arial CYR" w:cs="Arial CYR"/>
                <w:b/>
                <w:bCs/>
                <w:i/>
                <w:iCs/>
                <w:sz w:val="20"/>
                <w:szCs w:val="20"/>
              </w:rPr>
              <w:t>29%</w:t>
            </w:r>
          </w:p>
        </w:tc>
        <w:tc>
          <w:tcPr>
            <w:tcW w:w="1179" w:type="dxa"/>
            <w:vAlign w:val="bottom"/>
          </w:tcPr>
          <w:p w:rsidR="00446149" w:rsidRPr="00ED00CC" w:rsidRDefault="00446149" w:rsidP="00A24218">
            <w:pPr>
              <w:jc w:val="right"/>
              <w:rPr>
                <w:rFonts w:ascii="Arial CYR" w:hAnsi="Arial CYR" w:cs="Arial CYR"/>
                <w:b/>
                <w:bCs/>
                <w:i/>
                <w:iCs/>
                <w:sz w:val="20"/>
                <w:szCs w:val="20"/>
              </w:rPr>
            </w:pPr>
            <w:r w:rsidRPr="00ED00CC">
              <w:rPr>
                <w:rFonts w:ascii="Arial CYR" w:hAnsi="Arial CYR" w:cs="Arial CYR"/>
                <w:b/>
                <w:bCs/>
                <w:i/>
                <w:iCs/>
                <w:sz w:val="20"/>
                <w:szCs w:val="20"/>
              </w:rPr>
              <w:t>40%</w:t>
            </w:r>
          </w:p>
        </w:tc>
        <w:tc>
          <w:tcPr>
            <w:tcW w:w="1134" w:type="dxa"/>
            <w:vAlign w:val="bottom"/>
          </w:tcPr>
          <w:p w:rsidR="00446149" w:rsidRPr="00ED00CC" w:rsidRDefault="00446149" w:rsidP="00A24218">
            <w:pPr>
              <w:ind w:firstLineChars="200" w:firstLine="400"/>
              <w:jc w:val="right"/>
              <w:rPr>
                <w:rFonts w:ascii="Arial CYR" w:hAnsi="Arial CYR" w:cs="Arial CYR"/>
                <w:sz w:val="20"/>
                <w:szCs w:val="20"/>
              </w:rPr>
            </w:pPr>
            <w:r w:rsidRPr="00ED00CC">
              <w:rPr>
                <w:rFonts w:ascii="Arial CYR" w:hAnsi="Arial CYR" w:cs="Arial CYR"/>
                <w:sz w:val="20"/>
                <w:szCs w:val="20"/>
              </w:rPr>
              <w:t>11%</w:t>
            </w:r>
          </w:p>
        </w:tc>
        <w:tc>
          <w:tcPr>
            <w:tcW w:w="1134" w:type="dxa"/>
            <w:vAlign w:val="bottom"/>
          </w:tcPr>
          <w:p w:rsidR="00446149" w:rsidRPr="00ED00CC" w:rsidRDefault="00446149" w:rsidP="00A24218">
            <w:pPr>
              <w:jc w:val="right"/>
              <w:rPr>
                <w:rFonts w:ascii="Arial CYR" w:hAnsi="Arial CYR" w:cs="Arial CYR"/>
                <w:b/>
                <w:bCs/>
                <w:i/>
                <w:iCs/>
                <w:sz w:val="20"/>
                <w:szCs w:val="20"/>
              </w:rPr>
            </w:pPr>
            <w:r w:rsidRPr="00ED00CC">
              <w:rPr>
                <w:rFonts w:ascii="Arial CYR" w:hAnsi="Arial CYR" w:cs="Arial CYR"/>
                <w:b/>
                <w:bCs/>
                <w:i/>
                <w:iCs/>
                <w:sz w:val="20"/>
                <w:szCs w:val="20"/>
              </w:rPr>
              <w:t>40%</w:t>
            </w:r>
          </w:p>
        </w:tc>
        <w:tc>
          <w:tcPr>
            <w:tcW w:w="1134" w:type="dxa"/>
            <w:vAlign w:val="bottom"/>
          </w:tcPr>
          <w:p w:rsidR="00446149" w:rsidRPr="00ED00CC" w:rsidRDefault="00446149" w:rsidP="00A24218">
            <w:pPr>
              <w:jc w:val="right"/>
              <w:rPr>
                <w:rFonts w:ascii="Arial CYR" w:hAnsi="Arial CYR" w:cs="Arial CYR"/>
                <w:b/>
                <w:bCs/>
                <w:i/>
                <w:iCs/>
                <w:sz w:val="20"/>
                <w:szCs w:val="20"/>
              </w:rPr>
            </w:pPr>
            <w:r w:rsidRPr="00ED00CC">
              <w:rPr>
                <w:rFonts w:ascii="Arial CYR" w:hAnsi="Arial CYR" w:cs="Arial CYR"/>
                <w:b/>
                <w:bCs/>
                <w:i/>
                <w:iCs/>
                <w:sz w:val="20"/>
                <w:szCs w:val="20"/>
              </w:rPr>
              <w:t>28%</w:t>
            </w:r>
          </w:p>
        </w:tc>
        <w:tc>
          <w:tcPr>
            <w:tcW w:w="1276" w:type="dxa"/>
            <w:vAlign w:val="bottom"/>
          </w:tcPr>
          <w:p w:rsidR="00446149" w:rsidRPr="00ED00CC" w:rsidRDefault="00446149" w:rsidP="00A24218">
            <w:pPr>
              <w:ind w:firstLineChars="200" w:firstLine="400"/>
              <w:jc w:val="right"/>
              <w:rPr>
                <w:rFonts w:ascii="Arial CYR" w:hAnsi="Arial CYR" w:cs="Arial CYR"/>
                <w:sz w:val="20"/>
                <w:szCs w:val="20"/>
              </w:rPr>
            </w:pPr>
            <w:r w:rsidRPr="00ED00CC">
              <w:rPr>
                <w:rFonts w:ascii="Arial CYR" w:hAnsi="Arial CYR" w:cs="Arial CYR"/>
                <w:sz w:val="20"/>
                <w:szCs w:val="20"/>
              </w:rPr>
              <w:t>-12%</w:t>
            </w:r>
          </w:p>
        </w:tc>
      </w:tr>
    </w:tbl>
    <w:p w:rsidR="00446149" w:rsidRDefault="00446149" w:rsidP="00787753"/>
    <w:p w:rsidR="00446149" w:rsidRPr="006C65CE" w:rsidRDefault="00446149" w:rsidP="006C65CE">
      <w:pPr>
        <w:spacing w:after="0" w:line="360" w:lineRule="auto"/>
        <w:ind w:firstLine="709"/>
        <w:jc w:val="both"/>
        <w:rPr>
          <w:rFonts w:ascii="Times New Roman" w:hAnsi="Times New Roman"/>
          <w:sz w:val="28"/>
          <w:szCs w:val="28"/>
        </w:rPr>
      </w:pPr>
      <w:r w:rsidRPr="006C65CE">
        <w:rPr>
          <w:rFonts w:ascii="Times New Roman" w:hAnsi="Times New Roman"/>
          <w:sz w:val="28"/>
          <w:szCs w:val="28"/>
        </w:rPr>
        <w:t>Доля собственных средств незначительно возрастает в 2007 и снижается в связи с понесенным убытком в 2008 на 11%. В 2009 ситуация нормализуется и происходит прирост собственных средств на 12%.</w:t>
      </w:r>
      <w:r>
        <w:rPr>
          <w:rFonts w:ascii="Times New Roman" w:hAnsi="Times New Roman"/>
          <w:sz w:val="28"/>
          <w:szCs w:val="28"/>
        </w:rPr>
        <w:t xml:space="preserve"> Резкое увеличение заемных средств в 2008 г. на 11% сменяется снижение в 2009 г. на 12% (см. </w:t>
      </w:r>
      <w:r w:rsidRPr="00693F7A">
        <w:rPr>
          <w:rFonts w:ascii="Times New Roman" w:hAnsi="Times New Roman"/>
          <w:sz w:val="28"/>
          <w:szCs w:val="28"/>
        </w:rPr>
        <w:t>Табл. 3.3.</w:t>
      </w:r>
      <w:r>
        <w:rPr>
          <w:rFonts w:ascii="Times New Roman" w:hAnsi="Times New Roman"/>
          <w:sz w:val="28"/>
          <w:szCs w:val="28"/>
        </w:rPr>
        <w:t>2</w:t>
      </w:r>
      <w:r w:rsidRPr="00693F7A">
        <w:rPr>
          <w:rFonts w:ascii="Times New Roman" w:hAnsi="Times New Roman"/>
          <w:sz w:val="28"/>
          <w:szCs w:val="28"/>
        </w:rPr>
        <w:t>.</w:t>
      </w:r>
      <w:r>
        <w:rPr>
          <w:rFonts w:ascii="Times New Roman" w:hAnsi="Times New Roman"/>
          <w:sz w:val="28"/>
          <w:szCs w:val="28"/>
        </w:rPr>
        <w:t>1).</w:t>
      </w:r>
    </w:p>
    <w:p w:rsidR="00446149" w:rsidRDefault="00446149" w:rsidP="00787753"/>
    <w:p w:rsidR="00446149" w:rsidRDefault="00446149" w:rsidP="00787753">
      <w:pPr>
        <w:sectPr w:rsidR="00446149" w:rsidSect="002D0883">
          <w:pgSz w:w="16838" w:h="11906" w:orient="landscape"/>
          <w:pgMar w:top="1701" w:right="1134" w:bottom="850" w:left="1134" w:header="708" w:footer="708" w:gutter="0"/>
          <w:pgNumType w:start="35"/>
          <w:cols w:space="708"/>
          <w:docGrid w:linePitch="360"/>
        </w:sectPr>
      </w:pPr>
    </w:p>
    <w:p w:rsidR="00446149" w:rsidRDefault="00446149" w:rsidP="00D7289D">
      <w:pPr>
        <w:pStyle w:val="afb"/>
        <w:numPr>
          <w:ilvl w:val="2"/>
          <w:numId w:val="18"/>
        </w:numPr>
        <w:ind w:left="0" w:firstLine="709"/>
      </w:pPr>
      <w:bookmarkStart w:id="19" w:name="_Toc280233210"/>
      <w:r w:rsidRPr="00B36491">
        <w:t xml:space="preserve">Анализ </w:t>
      </w:r>
      <w:r w:rsidRPr="00ED2FA8">
        <w:t>взаимосвязи</w:t>
      </w:r>
      <w:bookmarkEnd w:id="19"/>
    </w:p>
    <w:p w:rsidR="00446149" w:rsidRPr="00B36491" w:rsidRDefault="00446149" w:rsidP="00D7289D">
      <w:pPr>
        <w:jc w:val="right"/>
      </w:pPr>
      <w:r w:rsidRPr="00D727F7">
        <w:rPr>
          <w:rFonts w:ascii="Times New Roman" w:hAnsi="Times New Roman"/>
          <w:b/>
          <w:sz w:val="28"/>
          <w:szCs w:val="28"/>
        </w:rPr>
        <w:t>Табл. 3.3.</w:t>
      </w:r>
      <w:r>
        <w:rPr>
          <w:rFonts w:ascii="Times New Roman" w:hAnsi="Times New Roman"/>
          <w:b/>
          <w:sz w:val="28"/>
          <w:szCs w:val="28"/>
        </w:rPr>
        <w:t>3</w:t>
      </w:r>
      <w:r w:rsidRPr="00D727F7">
        <w:rPr>
          <w:rFonts w:ascii="Times New Roman" w:hAnsi="Times New Roman"/>
          <w:b/>
          <w:sz w:val="28"/>
          <w:szCs w:val="28"/>
        </w:rPr>
        <w:t>.</w:t>
      </w:r>
      <w:r>
        <w:rPr>
          <w:rFonts w:ascii="Times New Roman" w:hAnsi="Times New Roman"/>
          <w:b/>
          <w:sz w:val="28"/>
          <w:szCs w:val="28"/>
        </w:rPr>
        <w:t>1</w:t>
      </w:r>
    </w:p>
    <w:tbl>
      <w:tblPr>
        <w:tblW w:w="9261" w:type="dxa"/>
        <w:tblInd w:w="89" w:type="dxa"/>
        <w:tblLook w:val="00A0" w:firstRow="1" w:lastRow="0" w:firstColumn="1" w:lastColumn="0" w:noHBand="0" w:noVBand="0"/>
      </w:tblPr>
      <w:tblGrid>
        <w:gridCol w:w="3020"/>
        <w:gridCol w:w="1360"/>
        <w:gridCol w:w="1400"/>
        <w:gridCol w:w="1720"/>
        <w:gridCol w:w="1761"/>
      </w:tblGrid>
      <w:tr w:rsidR="00446149" w:rsidRPr="00ED00CC" w:rsidTr="00C83F5E">
        <w:trPr>
          <w:trHeight w:val="255"/>
        </w:trPr>
        <w:tc>
          <w:tcPr>
            <w:tcW w:w="9261" w:type="dxa"/>
            <w:gridSpan w:val="5"/>
            <w:tcBorders>
              <w:top w:val="single" w:sz="4" w:space="0" w:color="auto"/>
              <w:left w:val="single" w:sz="4" w:space="0" w:color="auto"/>
              <w:bottom w:val="single" w:sz="4" w:space="0" w:color="auto"/>
              <w:right w:val="single" w:sz="4" w:space="0" w:color="auto"/>
            </w:tcBorders>
            <w:noWrap/>
            <w:vAlign w:val="bottom"/>
          </w:tcPr>
          <w:p w:rsidR="00446149" w:rsidRPr="00B358A8" w:rsidRDefault="00446149" w:rsidP="00C83F5E">
            <w:pPr>
              <w:spacing w:after="0" w:line="240" w:lineRule="auto"/>
              <w:rPr>
                <w:rFonts w:ascii="Arial CYR" w:hAnsi="Arial CYR" w:cs="Arial CYR"/>
                <w:b/>
                <w:bCs/>
                <w:sz w:val="20"/>
                <w:szCs w:val="20"/>
              </w:rPr>
            </w:pPr>
            <w:r w:rsidRPr="00B358A8">
              <w:rPr>
                <w:rFonts w:ascii="Arial CYR" w:hAnsi="Arial CYR" w:cs="Arial CYR"/>
                <w:b/>
                <w:bCs/>
                <w:sz w:val="20"/>
                <w:szCs w:val="20"/>
              </w:rPr>
              <w:t>Анализ динамики и взаимосвязи основных показателей отчетности</w:t>
            </w:r>
            <w:r>
              <w:rPr>
                <w:rFonts w:ascii="Arial CYR" w:hAnsi="Arial CYR" w:cs="Arial CYR"/>
                <w:b/>
                <w:bCs/>
                <w:sz w:val="20"/>
                <w:szCs w:val="20"/>
              </w:rPr>
              <w:t xml:space="preserve"> 2007</w:t>
            </w:r>
          </w:p>
        </w:tc>
      </w:tr>
      <w:tr w:rsidR="00446149" w:rsidRPr="00ED00CC" w:rsidTr="00C83F5E">
        <w:trPr>
          <w:trHeight w:val="255"/>
        </w:trPr>
        <w:tc>
          <w:tcPr>
            <w:tcW w:w="3020" w:type="dxa"/>
            <w:tcBorders>
              <w:top w:val="nil"/>
              <w:left w:val="single" w:sz="4" w:space="0" w:color="auto"/>
              <w:bottom w:val="single" w:sz="4" w:space="0" w:color="auto"/>
              <w:right w:val="single" w:sz="4" w:space="0" w:color="auto"/>
            </w:tcBorders>
            <w:noWrap/>
            <w:vAlign w:val="bottom"/>
          </w:tcPr>
          <w:p w:rsidR="00446149" w:rsidRPr="00B358A8" w:rsidRDefault="00446149" w:rsidP="00B358A8">
            <w:pPr>
              <w:spacing w:after="0" w:line="240" w:lineRule="auto"/>
              <w:rPr>
                <w:rFonts w:ascii="Arial CYR" w:hAnsi="Arial CYR" w:cs="Arial CYR"/>
                <w:b/>
                <w:bCs/>
                <w:sz w:val="20"/>
                <w:szCs w:val="20"/>
              </w:rPr>
            </w:pPr>
            <w:r w:rsidRPr="00B358A8">
              <w:rPr>
                <w:rFonts w:ascii="Arial CYR" w:hAnsi="Arial CYR" w:cs="Arial CYR"/>
                <w:b/>
                <w:bCs/>
                <w:sz w:val="20"/>
                <w:szCs w:val="20"/>
              </w:rPr>
              <w:t> </w:t>
            </w:r>
          </w:p>
        </w:tc>
        <w:tc>
          <w:tcPr>
            <w:tcW w:w="1360" w:type="dxa"/>
            <w:tcBorders>
              <w:top w:val="nil"/>
              <w:left w:val="nil"/>
              <w:bottom w:val="single" w:sz="4" w:space="0" w:color="auto"/>
              <w:right w:val="single" w:sz="4" w:space="0" w:color="auto"/>
            </w:tcBorders>
            <w:noWrap/>
            <w:vAlign w:val="bottom"/>
          </w:tcPr>
          <w:p w:rsidR="00446149" w:rsidRPr="00B358A8" w:rsidRDefault="00446149" w:rsidP="00B358A8">
            <w:pPr>
              <w:spacing w:after="0" w:line="240" w:lineRule="auto"/>
              <w:rPr>
                <w:rFonts w:ascii="Arial CYR" w:hAnsi="Arial CYR" w:cs="Arial CYR"/>
                <w:b/>
                <w:bCs/>
                <w:sz w:val="20"/>
                <w:szCs w:val="20"/>
              </w:rPr>
            </w:pPr>
            <w:r w:rsidRPr="00B358A8">
              <w:rPr>
                <w:rFonts w:ascii="Arial CYR" w:hAnsi="Arial CYR" w:cs="Arial CYR"/>
                <w:b/>
                <w:bCs/>
                <w:sz w:val="20"/>
                <w:szCs w:val="20"/>
              </w:rPr>
              <w:t> </w:t>
            </w:r>
          </w:p>
        </w:tc>
        <w:tc>
          <w:tcPr>
            <w:tcW w:w="1400" w:type="dxa"/>
            <w:tcBorders>
              <w:top w:val="nil"/>
              <w:left w:val="nil"/>
              <w:bottom w:val="single" w:sz="4" w:space="0" w:color="auto"/>
              <w:right w:val="single" w:sz="4" w:space="0" w:color="auto"/>
            </w:tcBorders>
            <w:noWrap/>
            <w:vAlign w:val="bottom"/>
          </w:tcPr>
          <w:p w:rsidR="00446149" w:rsidRPr="00B358A8" w:rsidRDefault="00446149" w:rsidP="00B358A8">
            <w:pPr>
              <w:spacing w:after="0" w:line="240" w:lineRule="auto"/>
              <w:rPr>
                <w:rFonts w:ascii="Arial CYR" w:hAnsi="Arial CYR" w:cs="Arial CYR"/>
                <w:b/>
                <w:bCs/>
                <w:sz w:val="20"/>
                <w:szCs w:val="20"/>
              </w:rPr>
            </w:pPr>
            <w:r w:rsidRPr="00B358A8">
              <w:rPr>
                <w:rFonts w:ascii="Arial CYR" w:hAnsi="Arial CYR" w:cs="Arial CYR"/>
                <w:b/>
                <w:bCs/>
                <w:sz w:val="20"/>
                <w:szCs w:val="20"/>
              </w:rPr>
              <w:t> </w:t>
            </w:r>
          </w:p>
        </w:tc>
        <w:tc>
          <w:tcPr>
            <w:tcW w:w="1720" w:type="dxa"/>
            <w:tcBorders>
              <w:top w:val="nil"/>
              <w:left w:val="nil"/>
              <w:bottom w:val="single" w:sz="4" w:space="0" w:color="auto"/>
              <w:right w:val="single" w:sz="4" w:space="0" w:color="auto"/>
            </w:tcBorders>
            <w:noWrap/>
            <w:vAlign w:val="bottom"/>
          </w:tcPr>
          <w:p w:rsidR="00446149" w:rsidRPr="00B358A8" w:rsidRDefault="00446149" w:rsidP="00B358A8">
            <w:pPr>
              <w:spacing w:after="0" w:line="240" w:lineRule="auto"/>
              <w:rPr>
                <w:rFonts w:ascii="Arial CYR" w:hAnsi="Arial CYR" w:cs="Arial CYR"/>
                <w:b/>
                <w:bCs/>
                <w:sz w:val="20"/>
                <w:szCs w:val="20"/>
              </w:rPr>
            </w:pPr>
            <w:r w:rsidRPr="00B358A8">
              <w:rPr>
                <w:rFonts w:ascii="Arial CYR" w:hAnsi="Arial CYR" w:cs="Arial CYR"/>
                <w:b/>
                <w:bCs/>
                <w:sz w:val="20"/>
                <w:szCs w:val="20"/>
              </w:rPr>
              <w:t> </w:t>
            </w:r>
          </w:p>
        </w:tc>
        <w:tc>
          <w:tcPr>
            <w:tcW w:w="1761" w:type="dxa"/>
            <w:tcBorders>
              <w:top w:val="nil"/>
              <w:left w:val="nil"/>
              <w:bottom w:val="single" w:sz="4" w:space="0" w:color="auto"/>
              <w:right w:val="single" w:sz="4" w:space="0" w:color="auto"/>
            </w:tcBorders>
            <w:noWrap/>
            <w:vAlign w:val="bottom"/>
          </w:tcPr>
          <w:p w:rsidR="00446149" w:rsidRPr="00B358A8" w:rsidRDefault="00446149" w:rsidP="00B358A8">
            <w:pPr>
              <w:spacing w:after="0" w:line="240" w:lineRule="auto"/>
              <w:rPr>
                <w:rFonts w:ascii="Arial CYR" w:hAnsi="Arial CYR" w:cs="Arial CYR"/>
                <w:b/>
                <w:bCs/>
                <w:sz w:val="20"/>
                <w:szCs w:val="20"/>
              </w:rPr>
            </w:pPr>
            <w:r w:rsidRPr="00B358A8">
              <w:rPr>
                <w:rFonts w:ascii="Arial CYR" w:hAnsi="Arial CYR" w:cs="Arial CYR"/>
                <w:b/>
                <w:bCs/>
                <w:sz w:val="20"/>
                <w:szCs w:val="20"/>
              </w:rPr>
              <w:t> </w:t>
            </w:r>
          </w:p>
        </w:tc>
      </w:tr>
      <w:tr w:rsidR="00446149" w:rsidRPr="00ED00CC" w:rsidTr="00ED2FA8">
        <w:trPr>
          <w:trHeight w:val="669"/>
        </w:trPr>
        <w:tc>
          <w:tcPr>
            <w:tcW w:w="3020" w:type="dxa"/>
            <w:tcBorders>
              <w:top w:val="nil"/>
              <w:left w:val="single" w:sz="4" w:space="0" w:color="auto"/>
              <w:bottom w:val="single" w:sz="4" w:space="0" w:color="auto"/>
              <w:right w:val="single" w:sz="4" w:space="0" w:color="auto"/>
            </w:tcBorders>
            <w:vAlign w:val="bottom"/>
          </w:tcPr>
          <w:p w:rsidR="00446149" w:rsidRPr="00B358A8" w:rsidRDefault="00446149" w:rsidP="00B358A8">
            <w:pPr>
              <w:spacing w:after="0" w:line="240" w:lineRule="auto"/>
              <w:rPr>
                <w:rFonts w:ascii="Arial CYR" w:hAnsi="Arial CYR" w:cs="Arial CYR"/>
                <w:b/>
                <w:bCs/>
                <w:sz w:val="20"/>
                <w:szCs w:val="20"/>
              </w:rPr>
            </w:pPr>
          </w:p>
        </w:tc>
        <w:tc>
          <w:tcPr>
            <w:tcW w:w="1360" w:type="dxa"/>
            <w:tcBorders>
              <w:top w:val="nil"/>
              <w:left w:val="nil"/>
              <w:bottom w:val="single" w:sz="4" w:space="0" w:color="auto"/>
              <w:right w:val="single" w:sz="4" w:space="0" w:color="auto"/>
            </w:tcBorders>
            <w:vAlign w:val="bottom"/>
          </w:tcPr>
          <w:p w:rsidR="00446149" w:rsidRPr="00B358A8" w:rsidRDefault="00446149" w:rsidP="00B358A8">
            <w:pPr>
              <w:spacing w:after="0" w:line="240" w:lineRule="auto"/>
              <w:rPr>
                <w:rFonts w:ascii="Arial CYR" w:hAnsi="Arial CYR" w:cs="Arial CYR"/>
                <w:b/>
                <w:bCs/>
                <w:sz w:val="20"/>
                <w:szCs w:val="20"/>
              </w:rPr>
            </w:pPr>
            <w:r w:rsidRPr="00B358A8">
              <w:rPr>
                <w:rFonts w:ascii="Arial CYR" w:hAnsi="Arial CYR" w:cs="Arial CYR"/>
                <w:b/>
                <w:bCs/>
                <w:sz w:val="20"/>
                <w:szCs w:val="20"/>
              </w:rPr>
              <w:t>На начало года</w:t>
            </w:r>
          </w:p>
        </w:tc>
        <w:tc>
          <w:tcPr>
            <w:tcW w:w="1400" w:type="dxa"/>
            <w:tcBorders>
              <w:top w:val="nil"/>
              <w:left w:val="nil"/>
              <w:bottom w:val="single" w:sz="4" w:space="0" w:color="auto"/>
              <w:right w:val="single" w:sz="4" w:space="0" w:color="auto"/>
            </w:tcBorders>
            <w:vAlign w:val="bottom"/>
          </w:tcPr>
          <w:p w:rsidR="00446149" w:rsidRPr="00B358A8" w:rsidRDefault="00446149" w:rsidP="00B358A8">
            <w:pPr>
              <w:spacing w:after="0" w:line="240" w:lineRule="auto"/>
              <w:rPr>
                <w:rFonts w:ascii="Arial CYR" w:hAnsi="Arial CYR" w:cs="Arial CYR"/>
                <w:b/>
                <w:bCs/>
                <w:sz w:val="20"/>
                <w:szCs w:val="20"/>
              </w:rPr>
            </w:pPr>
            <w:r w:rsidRPr="00B358A8">
              <w:rPr>
                <w:rFonts w:ascii="Arial CYR" w:hAnsi="Arial CYR" w:cs="Arial CYR"/>
                <w:b/>
                <w:bCs/>
                <w:sz w:val="20"/>
                <w:szCs w:val="20"/>
              </w:rPr>
              <w:t>На конец года</w:t>
            </w:r>
          </w:p>
        </w:tc>
        <w:tc>
          <w:tcPr>
            <w:tcW w:w="1720" w:type="dxa"/>
            <w:tcBorders>
              <w:top w:val="nil"/>
              <w:left w:val="nil"/>
              <w:bottom w:val="single" w:sz="4" w:space="0" w:color="auto"/>
              <w:right w:val="single" w:sz="4" w:space="0" w:color="auto"/>
            </w:tcBorders>
            <w:vAlign w:val="bottom"/>
          </w:tcPr>
          <w:p w:rsidR="00446149" w:rsidRPr="00B358A8" w:rsidRDefault="00446149" w:rsidP="00B358A8">
            <w:pPr>
              <w:spacing w:after="0" w:line="240" w:lineRule="auto"/>
              <w:rPr>
                <w:rFonts w:ascii="Arial CYR" w:hAnsi="Arial CYR" w:cs="Arial CYR"/>
                <w:b/>
                <w:bCs/>
                <w:sz w:val="20"/>
                <w:szCs w:val="20"/>
              </w:rPr>
            </w:pPr>
            <w:r w:rsidRPr="00B358A8">
              <w:rPr>
                <w:rFonts w:ascii="Arial CYR" w:hAnsi="Arial CYR" w:cs="Arial CYR"/>
                <w:b/>
                <w:bCs/>
                <w:sz w:val="20"/>
                <w:szCs w:val="20"/>
              </w:rPr>
              <w:t xml:space="preserve">Абсолютное изменение за период </w:t>
            </w:r>
          </w:p>
        </w:tc>
        <w:tc>
          <w:tcPr>
            <w:tcW w:w="1761" w:type="dxa"/>
            <w:tcBorders>
              <w:top w:val="nil"/>
              <w:left w:val="nil"/>
              <w:bottom w:val="single" w:sz="4" w:space="0" w:color="auto"/>
              <w:right w:val="single" w:sz="4" w:space="0" w:color="auto"/>
            </w:tcBorders>
            <w:vAlign w:val="bottom"/>
          </w:tcPr>
          <w:p w:rsidR="00446149" w:rsidRPr="00B358A8" w:rsidRDefault="00446149" w:rsidP="00B358A8">
            <w:pPr>
              <w:spacing w:after="0" w:line="240" w:lineRule="auto"/>
              <w:rPr>
                <w:rFonts w:ascii="Arial CYR" w:hAnsi="Arial CYR" w:cs="Arial CYR"/>
                <w:b/>
                <w:bCs/>
                <w:sz w:val="20"/>
                <w:szCs w:val="20"/>
              </w:rPr>
            </w:pPr>
            <w:r w:rsidRPr="00B358A8">
              <w:rPr>
                <w:rFonts w:ascii="Arial CYR" w:hAnsi="Arial CYR" w:cs="Arial CYR"/>
                <w:b/>
                <w:bCs/>
                <w:sz w:val="20"/>
                <w:szCs w:val="20"/>
              </w:rPr>
              <w:t xml:space="preserve">Относительное изменение в % </w:t>
            </w:r>
          </w:p>
        </w:tc>
      </w:tr>
      <w:tr w:rsidR="00446149" w:rsidRPr="00ED00CC" w:rsidTr="00C83F5E">
        <w:trPr>
          <w:trHeight w:val="255"/>
        </w:trPr>
        <w:tc>
          <w:tcPr>
            <w:tcW w:w="9261" w:type="dxa"/>
            <w:gridSpan w:val="5"/>
            <w:tcBorders>
              <w:top w:val="single" w:sz="4" w:space="0" w:color="auto"/>
              <w:left w:val="single" w:sz="4" w:space="0" w:color="auto"/>
              <w:bottom w:val="single" w:sz="4" w:space="0" w:color="auto"/>
              <w:right w:val="nil"/>
            </w:tcBorders>
            <w:vAlign w:val="bottom"/>
          </w:tcPr>
          <w:p w:rsidR="00446149" w:rsidRPr="00B358A8" w:rsidRDefault="00446149" w:rsidP="00B358A8">
            <w:pPr>
              <w:spacing w:after="0" w:line="240" w:lineRule="auto"/>
              <w:jc w:val="center"/>
              <w:rPr>
                <w:rFonts w:ascii="Arial CYR" w:hAnsi="Arial CYR" w:cs="Arial CYR"/>
                <w:b/>
                <w:bCs/>
                <w:sz w:val="20"/>
                <w:szCs w:val="20"/>
              </w:rPr>
            </w:pPr>
            <w:r w:rsidRPr="00B358A8">
              <w:rPr>
                <w:rFonts w:ascii="Arial CYR" w:hAnsi="Arial CYR" w:cs="Arial CYR"/>
                <w:b/>
                <w:bCs/>
                <w:sz w:val="20"/>
                <w:szCs w:val="20"/>
              </w:rPr>
              <w:t>Анализ и оценка эффективности</w:t>
            </w:r>
          </w:p>
        </w:tc>
      </w:tr>
      <w:tr w:rsidR="00446149" w:rsidRPr="00ED00CC" w:rsidTr="008A08E2">
        <w:trPr>
          <w:trHeight w:val="510"/>
        </w:trPr>
        <w:tc>
          <w:tcPr>
            <w:tcW w:w="3020" w:type="dxa"/>
            <w:tcBorders>
              <w:top w:val="nil"/>
              <w:left w:val="single" w:sz="4" w:space="0" w:color="auto"/>
              <w:bottom w:val="single" w:sz="4" w:space="0" w:color="auto"/>
              <w:right w:val="single" w:sz="4" w:space="0" w:color="auto"/>
            </w:tcBorders>
            <w:vAlign w:val="bottom"/>
          </w:tcPr>
          <w:p w:rsidR="00446149" w:rsidRPr="00B358A8" w:rsidRDefault="00446149" w:rsidP="008A08E2">
            <w:pPr>
              <w:spacing w:after="0" w:line="240" w:lineRule="auto"/>
              <w:rPr>
                <w:rFonts w:ascii="Arial CYR" w:hAnsi="Arial CYR" w:cs="Arial CYR"/>
                <w:sz w:val="20"/>
                <w:szCs w:val="20"/>
              </w:rPr>
            </w:pPr>
            <w:r w:rsidRPr="00B358A8">
              <w:rPr>
                <w:rFonts w:ascii="Arial CYR" w:hAnsi="Arial CYR" w:cs="Arial CYR"/>
                <w:sz w:val="20"/>
                <w:szCs w:val="20"/>
              </w:rPr>
              <w:t>1. Валюта баланса(ф1) стр300,700</w:t>
            </w:r>
          </w:p>
        </w:tc>
        <w:tc>
          <w:tcPr>
            <w:tcW w:w="1360" w:type="dxa"/>
            <w:tcBorders>
              <w:top w:val="nil"/>
              <w:left w:val="nil"/>
              <w:bottom w:val="single" w:sz="4" w:space="0" w:color="auto"/>
              <w:right w:val="single" w:sz="4" w:space="0" w:color="auto"/>
            </w:tcBorders>
            <w:vAlign w:val="bottom"/>
          </w:tcPr>
          <w:p w:rsidR="00446149" w:rsidRPr="00B358A8" w:rsidRDefault="00446149" w:rsidP="008A08E2">
            <w:pPr>
              <w:spacing w:after="0" w:line="240" w:lineRule="auto"/>
              <w:jc w:val="right"/>
              <w:rPr>
                <w:rFonts w:ascii="Arial CYR" w:hAnsi="Arial CYR" w:cs="Arial CYR"/>
                <w:sz w:val="20"/>
                <w:szCs w:val="20"/>
              </w:rPr>
            </w:pPr>
            <w:r w:rsidRPr="00B358A8">
              <w:rPr>
                <w:rFonts w:ascii="Arial CYR" w:hAnsi="Arial CYR" w:cs="Arial CYR"/>
                <w:sz w:val="20"/>
                <w:szCs w:val="20"/>
              </w:rPr>
              <w:t>258421</w:t>
            </w:r>
          </w:p>
        </w:tc>
        <w:tc>
          <w:tcPr>
            <w:tcW w:w="1400" w:type="dxa"/>
            <w:tcBorders>
              <w:top w:val="nil"/>
              <w:left w:val="nil"/>
              <w:bottom w:val="single" w:sz="4" w:space="0" w:color="auto"/>
              <w:right w:val="single" w:sz="4" w:space="0" w:color="auto"/>
            </w:tcBorders>
            <w:vAlign w:val="bottom"/>
          </w:tcPr>
          <w:p w:rsidR="00446149" w:rsidRPr="00B358A8" w:rsidRDefault="00446149" w:rsidP="008A08E2">
            <w:pPr>
              <w:spacing w:after="0" w:line="240" w:lineRule="auto"/>
              <w:jc w:val="right"/>
              <w:rPr>
                <w:rFonts w:ascii="Arial CYR" w:hAnsi="Arial CYR" w:cs="Arial CYR"/>
                <w:sz w:val="20"/>
                <w:szCs w:val="20"/>
              </w:rPr>
            </w:pPr>
            <w:r w:rsidRPr="00B358A8">
              <w:rPr>
                <w:rFonts w:ascii="Arial CYR" w:hAnsi="Arial CYR" w:cs="Arial CYR"/>
                <w:sz w:val="20"/>
                <w:szCs w:val="20"/>
              </w:rPr>
              <w:t>311888</w:t>
            </w:r>
          </w:p>
        </w:tc>
        <w:tc>
          <w:tcPr>
            <w:tcW w:w="1720" w:type="dxa"/>
            <w:tcBorders>
              <w:top w:val="nil"/>
              <w:left w:val="nil"/>
              <w:bottom w:val="single" w:sz="4" w:space="0" w:color="auto"/>
              <w:right w:val="single" w:sz="4" w:space="0" w:color="auto"/>
            </w:tcBorders>
            <w:vAlign w:val="bottom"/>
          </w:tcPr>
          <w:p w:rsidR="00446149" w:rsidRPr="00B358A8" w:rsidRDefault="00446149" w:rsidP="008A08E2">
            <w:pPr>
              <w:spacing w:after="0" w:line="240" w:lineRule="auto"/>
              <w:jc w:val="right"/>
              <w:rPr>
                <w:rFonts w:ascii="Arial CYR" w:hAnsi="Arial CYR" w:cs="Arial CYR"/>
                <w:sz w:val="20"/>
                <w:szCs w:val="20"/>
              </w:rPr>
            </w:pPr>
            <w:r w:rsidRPr="00B358A8">
              <w:rPr>
                <w:rFonts w:ascii="Arial CYR" w:hAnsi="Arial CYR" w:cs="Arial CYR"/>
                <w:sz w:val="20"/>
                <w:szCs w:val="20"/>
              </w:rPr>
              <w:t>53467,00</w:t>
            </w:r>
          </w:p>
        </w:tc>
        <w:tc>
          <w:tcPr>
            <w:tcW w:w="1761" w:type="dxa"/>
            <w:tcBorders>
              <w:top w:val="nil"/>
              <w:left w:val="nil"/>
              <w:bottom w:val="single" w:sz="4" w:space="0" w:color="auto"/>
              <w:right w:val="single" w:sz="4" w:space="0" w:color="auto"/>
            </w:tcBorders>
            <w:vAlign w:val="bottom"/>
          </w:tcPr>
          <w:p w:rsidR="00446149" w:rsidRPr="00B358A8" w:rsidRDefault="00446149" w:rsidP="008A08E2">
            <w:pPr>
              <w:spacing w:after="0" w:line="240" w:lineRule="auto"/>
              <w:jc w:val="right"/>
              <w:rPr>
                <w:rFonts w:ascii="Arial CYR" w:hAnsi="Arial CYR" w:cs="Arial CYR"/>
                <w:sz w:val="20"/>
                <w:szCs w:val="20"/>
              </w:rPr>
            </w:pPr>
            <w:r w:rsidRPr="00B358A8">
              <w:rPr>
                <w:rFonts w:ascii="Arial CYR" w:hAnsi="Arial CYR" w:cs="Arial CYR"/>
                <w:sz w:val="20"/>
                <w:szCs w:val="20"/>
              </w:rPr>
              <w:t>20,69%</w:t>
            </w:r>
          </w:p>
        </w:tc>
      </w:tr>
      <w:tr w:rsidR="00446149" w:rsidRPr="00ED00CC" w:rsidTr="008A08E2">
        <w:trPr>
          <w:trHeight w:val="255"/>
        </w:trPr>
        <w:tc>
          <w:tcPr>
            <w:tcW w:w="3020" w:type="dxa"/>
            <w:tcBorders>
              <w:top w:val="nil"/>
              <w:left w:val="single" w:sz="4" w:space="0" w:color="auto"/>
              <w:bottom w:val="single" w:sz="4" w:space="0" w:color="auto"/>
              <w:right w:val="single" w:sz="4" w:space="0" w:color="auto"/>
            </w:tcBorders>
            <w:vAlign w:val="bottom"/>
          </w:tcPr>
          <w:p w:rsidR="00446149" w:rsidRPr="00B358A8" w:rsidRDefault="00446149" w:rsidP="008A08E2">
            <w:pPr>
              <w:spacing w:after="0" w:line="240" w:lineRule="auto"/>
              <w:rPr>
                <w:rFonts w:ascii="Arial CYR" w:hAnsi="Arial CYR" w:cs="Arial CYR"/>
                <w:sz w:val="20"/>
                <w:szCs w:val="20"/>
              </w:rPr>
            </w:pPr>
            <w:r w:rsidRPr="00B358A8">
              <w:rPr>
                <w:rFonts w:ascii="Arial CYR" w:hAnsi="Arial CYR" w:cs="Arial CYR"/>
                <w:sz w:val="20"/>
                <w:szCs w:val="20"/>
              </w:rPr>
              <w:t>2. Выручка ф2 стр.010</w:t>
            </w:r>
          </w:p>
        </w:tc>
        <w:tc>
          <w:tcPr>
            <w:tcW w:w="1360" w:type="dxa"/>
            <w:tcBorders>
              <w:top w:val="nil"/>
              <w:left w:val="nil"/>
              <w:bottom w:val="single" w:sz="4" w:space="0" w:color="auto"/>
              <w:right w:val="single" w:sz="4" w:space="0" w:color="auto"/>
            </w:tcBorders>
            <w:vAlign w:val="bottom"/>
          </w:tcPr>
          <w:p w:rsidR="00446149" w:rsidRPr="00B358A8" w:rsidRDefault="00446149" w:rsidP="008A08E2">
            <w:pPr>
              <w:spacing w:after="0" w:line="240" w:lineRule="auto"/>
              <w:jc w:val="right"/>
              <w:rPr>
                <w:rFonts w:ascii="Arial CYR" w:hAnsi="Arial CYR" w:cs="Arial CYR"/>
                <w:sz w:val="20"/>
                <w:szCs w:val="20"/>
              </w:rPr>
            </w:pPr>
            <w:r w:rsidRPr="00B358A8">
              <w:rPr>
                <w:rFonts w:ascii="Arial CYR" w:hAnsi="Arial CYR" w:cs="Arial CYR"/>
                <w:sz w:val="20"/>
                <w:szCs w:val="20"/>
              </w:rPr>
              <w:t>442072</w:t>
            </w:r>
          </w:p>
        </w:tc>
        <w:tc>
          <w:tcPr>
            <w:tcW w:w="1400" w:type="dxa"/>
            <w:tcBorders>
              <w:top w:val="nil"/>
              <w:left w:val="nil"/>
              <w:bottom w:val="single" w:sz="4" w:space="0" w:color="auto"/>
              <w:right w:val="single" w:sz="4" w:space="0" w:color="auto"/>
            </w:tcBorders>
            <w:vAlign w:val="bottom"/>
          </w:tcPr>
          <w:p w:rsidR="00446149" w:rsidRPr="00B358A8" w:rsidRDefault="00446149" w:rsidP="008A08E2">
            <w:pPr>
              <w:spacing w:after="0" w:line="240" w:lineRule="auto"/>
              <w:jc w:val="right"/>
              <w:rPr>
                <w:rFonts w:ascii="Arial CYR" w:hAnsi="Arial CYR" w:cs="Arial CYR"/>
                <w:sz w:val="20"/>
                <w:szCs w:val="20"/>
              </w:rPr>
            </w:pPr>
            <w:r w:rsidRPr="00B358A8">
              <w:rPr>
                <w:rFonts w:ascii="Arial CYR" w:hAnsi="Arial CYR" w:cs="Arial CYR"/>
                <w:sz w:val="20"/>
                <w:szCs w:val="20"/>
              </w:rPr>
              <w:t>341008,00</w:t>
            </w:r>
          </w:p>
        </w:tc>
        <w:tc>
          <w:tcPr>
            <w:tcW w:w="1720" w:type="dxa"/>
            <w:tcBorders>
              <w:top w:val="nil"/>
              <w:left w:val="nil"/>
              <w:bottom w:val="single" w:sz="4" w:space="0" w:color="auto"/>
              <w:right w:val="single" w:sz="4" w:space="0" w:color="auto"/>
            </w:tcBorders>
            <w:vAlign w:val="bottom"/>
          </w:tcPr>
          <w:p w:rsidR="00446149" w:rsidRPr="00B358A8" w:rsidRDefault="00446149" w:rsidP="008A08E2">
            <w:pPr>
              <w:spacing w:after="0" w:line="240" w:lineRule="auto"/>
              <w:jc w:val="right"/>
              <w:rPr>
                <w:rFonts w:ascii="Arial CYR" w:hAnsi="Arial CYR" w:cs="Arial CYR"/>
                <w:sz w:val="20"/>
                <w:szCs w:val="20"/>
              </w:rPr>
            </w:pPr>
            <w:r w:rsidRPr="00B358A8">
              <w:rPr>
                <w:rFonts w:ascii="Arial CYR" w:hAnsi="Arial CYR" w:cs="Arial CYR"/>
                <w:sz w:val="20"/>
                <w:szCs w:val="20"/>
              </w:rPr>
              <w:t>-101064,00</w:t>
            </w:r>
          </w:p>
        </w:tc>
        <w:tc>
          <w:tcPr>
            <w:tcW w:w="1761" w:type="dxa"/>
            <w:tcBorders>
              <w:top w:val="nil"/>
              <w:left w:val="nil"/>
              <w:bottom w:val="single" w:sz="4" w:space="0" w:color="auto"/>
              <w:right w:val="single" w:sz="4" w:space="0" w:color="auto"/>
            </w:tcBorders>
            <w:vAlign w:val="bottom"/>
          </w:tcPr>
          <w:p w:rsidR="00446149" w:rsidRPr="00B358A8" w:rsidRDefault="00446149" w:rsidP="008A08E2">
            <w:pPr>
              <w:spacing w:after="0" w:line="240" w:lineRule="auto"/>
              <w:jc w:val="right"/>
              <w:rPr>
                <w:rFonts w:ascii="Arial CYR" w:hAnsi="Arial CYR" w:cs="Arial CYR"/>
                <w:sz w:val="20"/>
                <w:szCs w:val="20"/>
              </w:rPr>
            </w:pPr>
            <w:r w:rsidRPr="00B358A8">
              <w:rPr>
                <w:rFonts w:ascii="Arial CYR" w:hAnsi="Arial CYR" w:cs="Arial CYR"/>
                <w:sz w:val="20"/>
                <w:szCs w:val="20"/>
              </w:rPr>
              <w:t>-22,86%</w:t>
            </w:r>
          </w:p>
        </w:tc>
      </w:tr>
      <w:tr w:rsidR="00446149" w:rsidRPr="00ED00CC" w:rsidTr="00ED2FA8">
        <w:trPr>
          <w:trHeight w:val="636"/>
        </w:trPr>
        <w:tc>
          <w:tcPr>
            <w:tcW w:w="3020" w:type="dxa"/>
            <w:tcBorders>
              <w:top w:val="nil"/>
              <w:left w:val="single" w:sz="4" w:space="0" w:color="auto"/>
              <w:bottom w:val="single" w:sz="4" w:space="0" w:color="auto"/>
              <w:right w:val="single" w:sz="4" w:space="0" w:color="auto"/>
            </w:tcBorders>
            <w:vAlign w:val="bottom"/>
          </w:tcPr>
          <w:p w:rsidR="00446149" w:rsidRPr="00B358A8" w:rsidRDefault="00446149" w:rsidP="008A08E2">
            <w:pPr>
              <w:spacing w:after="0" w:line="240" w:lineRule="auto"/>
              <w:rPr>
                <w:rFonts w:ascii="Arial CYR" w:hAnsi="Arial CYR" w:cs="Arial CYR"/>
                <w:b/>
                <w:bCs/>
                <w:sz w:val="20"/>
                <w:szCs w:val="20"/>
              </w:rPr>
            </w:pPr>
            <w:r w:rsidRPr="00B358A8">
              <w:rPr>
                <w:rFonts w:ascii="Arial CYR" w:hAnsi="Arial CYR" w:cs="Arial CYR"/>
                <w:b/>
                <w:bCs/>
                <w:sz w:val="20"/>
                <w:szCs w:val="20"/>
              </w:rPr>
              <w:t>3. Оборачиваемость активов Выручка/валюта баланса</w:t>
            </w:r>
          </w:p>
        </w:tc>
        <w:tc>
          <w:tcPr>
            <w:tcW w:w="1360" w:type="dxa"/>
            <w:tcBorders>
              <w:top w:val="nil"/>
              <w:left w:val="nil"/>
              <w:bottom w:val="single" w:sz="4" w:space="0" w:color="auto"/>
              <w:right w:val="single" w:sz="4" w:space="0" w:color="auto"/>
            </w:tcBorders>
            <w:vAlign w:val="bottom"/>
          </w:tcPr>
          <w:p w:rsidR="00446149" w:rsidRPr="00B358A8" w:rsidRDefault="00446149" w:rsidP="008A08E2">
            <w:pPr>
              <w:spacing w:after="0" w:line="240" w:lineRule="auto"/>
              <w:jc w:val="right"/>
              <w:rPr>
                <w:rFonts w:ascii="Arial CYR" w:hAnsi="Arial CYR" w:cs="Arial CYR"/>
                <w:b/>
                <w:bCs/>
                <w:sz w:val="20"/>
                <w:szCs w:val="20"/>
              </w:rPr>
            </w:pPr>
            <w:r w:rsidRPr="00B358A8">
              <w:rPr>
                <w:rFonts w:ascii="Arial CYR" w:hAnsi="Arial CYR" w:cs="Arial CYR"/>
                <w:b/>
                <w:bCs/>
                <w:sz w:val="20"/>
                <w:szCs w:val="20"/>
              </w:rPr>
              <w:t>1,71</w:t>
            </w:r>
          </w:p>
        </w:tc>
        <w:tc>
          <w:tcPr>
            <w:tcW w:w="1400" w:type="dxa"/>
            <w:tcBorders>
              <w:top w:val="nil"/>
              <w:left w:val="nil"/>
              <w:bottom w:val="single" w:sz="4" w:space="0" w:color="auto"/>
              <w:right w:val="single" w:sz="4" w:space="0" w:color="auto"/>
            </w:tcBorders>
            <w:vAlign w:val="bottom"/>
          </w:tcPr>
          <w:p w:rsidR="00446149" w:rsidRPr="00B358A8" w:rsidRDefault="00446149" w:rsidP="008A08E2">
            <w:pPr>
              <w:spacing w:after="0" w:line="240" w:lineRule="auto"/>
              <w:jc w:val="right"/>
              <w:rPr>
                <w:rFonts w:ascii="Arial CYR" w:hAnsi="Arial CYR" w:cs="Arial CYR"/>
                <w:b/>
                <w:bCs/>
                <w:sz w:val="20"/>
                <w:szCs w:val="20"/>
              </w:rPr>
            </w:pPr>
            <w:r w:rsidRPr="00B358A8">
              <w:rPr>
                <w:rFonts w:ascii="Arial CYR" w:hAnsi="Arial CYR" w:cs="Arial CYR"/>
                <w:b/>
                <w:bCs/>
                <w:sz w:val="20"/>
                <w:szCs w:val="20"/>
              </w:rPr>
              <w:t>1,09</w:t>
            </w:r>
          </w:p>
        </w:tc>
        <w:tc>
          <w:tcPr>
            <w:tcW w:w="1720" w:type="dxa"/>
            <w:tcBorders>
              <w:top w:val="nil"/>
              <w:left w:val="nil"/>
              <w:bottom w:val="single" w:sz="4" w:space="0" w:color="auto"/>
              <w:right w:val="single" w:sz="4" w:space="0" w:color="auto"/>
            </w:tcBorders>
            <w:vAlign w:val="bottom"/>
          </w:tcPr>
          <w:p w:rsidR="00446149" w:rsidRPr="00B358A8" w:rsidRDefault="00446149" w:rsidP="008A08E2">
            <w:pPr>
              <w:spacing w:after="0" w:line="240" w:lineRule="auto"/>
              <w:jc w:val="right"/>
              <w:rPr>
                <w:rFonts w:ascii="Arial CYR" w:hAnsi="Arial CYR" w:cs="Arial CYR"/>
                <w:sz w:val="20"/>
                <w:szCs w:val="20"/>
              </w:rPr>
            </w:pPr>
            <w:r w:rsidRPr="00B358A8">
              <w:rPr>
                <w:rFonts w:ascii="Arial CYR" w:hAnsi="Arial CYR" w:cs="Arial CYR"/>
                <w:sz w:val="20"/>
                <w:szCs w:val="20"/>
              </w:rPr>
              <w:t>-0,62</w:t>
            </w:r>
          </w:p>
        </w:tc>
        <w:tc>
          <w:tcPr>
            <w:tcW w:w="1761" w:type="dxa"/>
            <w:tcBorders>
              <w:top w:val="nil"/>
              <w:left w:val="nil"/>
              <w:bottom w:val="single" w:sz="4" w:space="0" w:color="auto"/>
              <w:right w:val="single" w:sz="4" w:space="0" w:color="auto"/>
            </w:tcBorders>
            <w:vAlign w:val="bottom"/>
          </w:tcPr>
          <w:p w:rsidR="00446149" w:rsidRPr="00B358A8" w:rsidRDefault="00446149" w:rsidP="008A08E2">
            <w:pPr>
              <w:spacing w:after="0" w:line="240" w:lineRule="auto"/>
              <w:jc w:val="right"/>
              <w:rPr>
                <w:rFonts w:ascii="Arial CYR" w:hAnsi="Arial CYR" w:cs="Arial CYR"/>
                <w:sz w:val="20"/>
                <w:szCs w:val="20"/>
              </w:rPr>
            </w:pPr>
            <w:r w:rsidRPr="00B358A8">
              <w:rPr>
                <w:rFonts w:ascii="Arial CYR" w:hAnsi="Arial CYR" w:cs="Arial CYR"/>
                <w:sz w:val="20"/>
                <w:szCs w:val="20"/>
              </w:rPr>
              <w:t>-36,09%</w:t>
            </w:r>
          </w:p>
        </w:tc>
      </w:tr>
      <w:tr w:rsidR="00446149" w:rsidRPr="00ED00CC" w:rsidTr="008A08E2">
        <w:trPr>
          <w:trHeight w:val="255"/>
        </w:trPr>
        <w:tc>
          <w:tcPr>
            <w:tcW w:w="3020" w:type="dxa"/>
            <w:tcBorders>
              <w:top w:val="nil"/>
              <w:left w:val="single" w:sz="4" w:space="0" w:color="auto"/>
              <w:bottom w:val="single" w:sz="4" w:space="0" w:color="auto"/>
              <w:right w:val="single" w:sz="4" w:space="0" w:color="auto"/>
            </w:tcBorders>
            <w:vAlign w:val="bottom"/>
          </w:tcPr>
          <w:p w:rsidR="00446149" w:rsidRPr="00B358A8" w:rsidRDefault="00446149" w:rsidP="008A08E2">
            <w:pPr>
              <w:spacing w:after="0" w:line="240" w:lineRule="auto"/>
              <w:rPr>
                <w:rFonts w:ascii="Arial CYR" w:hAnsi="Arial CYR" w:cs="Arial CYR"/>
                <w:sz w:val="20"/>
                <w:szCs w:val="20"/>
              </w:rPr>
            </w:pPr>
            <w:r w:rsidRPr="00B358A8">
              <w:rPr>
                <w:rFonts w:ascii="Arial CYR" w:hAnsi="Arial CYR" w:cs="Arial CYR"/>
                <w:sz w:val="20"/>
                <w:szCs w:val="20"/>
              </w:rPr>
              <w:t>4. Прибыльф2 стр050</w:t>
            </w:r>
          </w:p>
        </w:tc>
        <w:tc>
          <w:tcPr>
            <w:tcW w:w="1360" w:type="dxa"/>
            <w:tcBorders>
              <w:top w:val="nil"/>
              <w:left w:val="nil"/>
              <w:bottom w:val="single" w:sz="4" w:space="0" w:color="auto"/>
              <w:right w:val="single" w:sz="4" w:space="0" w:color="auto"/>
            </w:tcBorders>
            <w:vAlign w:val="bottom"/>
          </w:tcPr>
          <w:p w:rsidR="00446149" w:rsidRPr="00B358A8" w:rsidRDefault="00446149" w:rsidP="008A08E2">
            <w:pPr>
              <w:spacing w:after="0" w:line="240" w:lineRule="auto"/>
              <w:jc w:val="right"/>
              <w:rPr>
                <w:rFonts w:ascii="Arial CYR" w:hAnsi="Arial CYR" w:cs="Arial CYR"/>
                <w:sz w:val="20"/>
                <w:szCs w:val="20"/>
              </w:rPr>
            </w:pPr>
            <w:r w:rsidRPr="00B358A8">
              <w:rPr>
                <w:rFonts w:ascii="Arial CYR" w:hAnsi="Arial CYR" w:cs="Arial CYR"/>
                <w:sz w:val="20"/>
                <w:szCs w:val="20"/>
              </w:rPr>
              <w:t>87082</w:t>
            </w:r>
          </w:p>
        </w:tc>
        <w:tc>
          <w:tcPr>
            <w:tcW w:w="1400" w:type="dxa"/>
            <w:tcBorders>
              <w:top w:val="nil"/>
              <w:left w:val="nil"/>
              <w:bottom w:val="single" w:sz="4" w:space="0" w:color="auto"/>
              <w:right w:val="single" w:sz="4" w:space="0" w:color="auto"/>
            </w:tcBorders>
            <w:vAlign w:val="bottom"/>
          </w:tcPr>
          <w:p w:rsidR="00446149" w:rsidRPr="00B358A8" w:rsidRDefault="00446149" w:rsidP="008A08E2">
            <w:pPr>
              <w:spacing w:after="0" w:line="240" w:lineRule="auto"/>
              <w:jc w:val="right"/>
              <w:rPr>
                <w:rFonts w:ascii="Arial CYR" w:hAnsi="Arial CYR" w:cs="Arial CYR"/>
                <w:sz w:val="20"/>
                <w:szCs w:val="20"/>
              </w:rPr>
            </w:pPr>
            <w:r w:rsidRPr="00B358A8">
              <w:rPr>
                <w:rFonts w:ascii="Arial CYR" w:hAnsi="Arial CYR" w:cs="Arial CYR"/>
                <w:sz w:val="20"/>
                <w:szCs w:val="20"/>
              </w:rPr>
              <w:t>58500</w:t>
            </w:r>
          </w:p>
        </w:tc>
        <w:tc>
          <w:tcPr>
            <w:tcW w:w="1720" w:type="dxa"/>
            <w:tcBorders>
              <w:top w:val="nil"/>
              <w:left w:val="nil"/>
              <w:bottom w:val="single" w:sz="4" w:space="0" w:color="auto"/>
              <w:right w:val="single" w:sz="4" w:space="0" w:color="auto"/>
            </w:tcBorders>
            <w:vAlign w:val="bottom"/>
          </w:tcPr>
          <w:p w:rsidR="00446149" w:rsidRPr="00B358A8" w:rsidRDefault="00446149" w:rsidP="008A08E2">
            <w:pPr>
              <w:spacing w:after="0" w:line="240" w:lineRule="auto"/>
              <w:jc w:val="right"/>
              <w:rPr>
                <w:rFonts w:ascii="Arial CYR" w:hAnsi="Arial CYR" w:cs="Arial CYR"/>
                <w:sz w:val="20"/>
                <w:szCs w:val="20"/>
              </w:rPr>
            </w:pPr>
            <w:r w:rsidRPr="00B358A8">
              <w:rPr>
                <w:rFonts w:ascii="Arial CYR" w:hAnsi="Arial CYR" w:cs="Arial CYR"/>
                <w:sz w:val="20"/>
                <w:szCs w:val="20"/>
              </w:rPr>
              <w:t>-28582,00</w:t>
            </w:r>
          </w:p>
        </w:tc>
        <w:tc>
          <w:tcPr>
            <w:tcW w:w="1761" w:type="dxa"/>
            <w:tcBorders>
              <w:top w:val="nil"/>
              <w:left w:val="nil"/>
              <w:bottom w:val="single" w:sz="4" w:space="0" w:color="auto"/>
              <w:right w:val="single" w:sz="4" w:space="0" w:color="auto"/>
            </w:tcBorders>
            <w:vAlign w:val="bottom"/>
          </w:tcPr>
          <w:p w:rsidR="00446149" w:rsidRPr="00B358A8" w:rsidRDefault="00446149" w:rsidP="008A08E2">
            <w:pPr>
              <w:spacing w:after="0" w:line="240" w:lineRule="auto"/>
              <w:jc w:val="right"/>
              <w:rPr>
                <w:rFonts w:ascii="Arial CYR" w:hAnsi="Arial CYR" w:cs="Arial CYR"/>
                <w:sz w:val="20"/>
                <w:szCs w:val="20"/>
              </w:rPr>
            </w:pPr>
            <w:r w:rsidRPr="00B358A8">
              <w:rPr>
                <w:rFonts w:ascii="Arial CYR" w:hAnsi="Arial CYR" w:cs="Arial CYR"/>
                <w:sz w:val="20"/>
                <w:szCs w:val="20"/>
              </w:rPr>
              <w:t>-32,82%</w:t>
            </w:r>
          </w:p>
        </w:tc>
      </w:tr>
      <w:tr w:rsidR="00446149" w:rsidRPr="00ED00CC" w:rsidTr="008A08E2">
        <w:trPr>
          <w:trHeight w:val="510"/>
        </w:trPr>
        <w:tc>
          <w:tcPr>
            <w:tcW w:w="3020" w:type="dxa"/>
            <w:tcBorders>
              <w:top w:val="nil"/>
              <w:left w:val="single" w:sz="4" w:space="0" w:color="auto"/>
              <w:bottom w:val="single" w:sz="4" w:space="0" w:color="auto"/>
              <w:right w:val="single" w:sz="4" w:space="0" w:color="auto"/>
            </w:tcBorders>
            <w:vAlign w:val="bottom"/>
          </w:tcPr>
          <w:p w:rsidR="00446149" w:rsidRPr="00B358A8" w:rsidRDefault="00446149" w:rsidP="008A08E2">
            <w:pPr>
              <w:spacing w:after="0" w:line="240" w:lineRule="auto"/>
              <w:rPr>
                <w:rFonts w:ascii="Arial CYR" w:hAnsi="Arial CYR" w:cs="Arial CYR"/>
                <w:sz w:val="20"/>
                <w:szCs w:val="20"/>
              </w:rPr>
            </w:pPr>
            <w:r w:rsidRPr="00B358A8">
              <w:rPr>
                <w:rFonts w:ascii="Arial CYR" w:hAnsi="Arial CYR" w:cs="Arial CYR"/>
                <w:sz w:val="20"/>
                <w:szCs w:val="20"/>
              </w:rPr>
              <w:t>5. Рентабельность продаж Прибыль/выручку</w:t>
            </w:r>
          </w:p>
        </w:tc>
        <w:tc>
          <w:tcPr>
            <w:tcW w:w="1360" w:type="dxa"/>
            <w:tcBorders>
              <w:top w:val="nil"/>
              <w:left w:val="nil"/>
              <w:bottom w:val="single" w:sz="4" w:space="0" w:color="auto"/>
              <w:right w:val="single" w:sz="4" w:space="0" w:color="auto"/>
            </w:tcBorders>
            <w:vAlign w:val="bottom"/>
          </w:tcPr>
          <w:p w:rsidR="00446149" w:rsidRPr="00B358A8" w:rsidRDefault="00446149" w:rsidP="008A08E2">
            <w:pPr>
              <w:spacing w:after="0" w:line="240" w:lineRule="auto"/>
              <w:jc w:val="right"/>
              <w:rPr>
                <w:rFonts w:ascii="Arial CYR" w:hAnsi="Arial CYR" w:cs="Arial CYR"/>
                <w:sz w:val="20"/>
                <w:szCs w:val="20"/>
              </w:rPr>
            </w:pPr>
            <w:r w:rsidRPr="00B358A8">
              <w:rPr>
                <w:rFonts w:ascii="Arial CYR" w:hAnsi="Arial CYR" w:cs="Arial CYR"/>
                <w:sz w:val="20"/>
                <w:szCs w:val="20"/>
              </w:rPr>
              <w:t>0,197</w:t>
            </w:r>
          </w:p>
        </w:tc>
        <w:tc>
          <w:tcPr>
            <w:tcW w:w="1400" w:type="dxa"/>
            <w:tcBorders>
              <w:top w:val="nil"/>
              <w:left w:val="nil"/>
              <w:bottom w:val="single" w:sz="4" w:space="0" w:color="auto"/>
              <w:right w:val="single" w:sz="4" w:space="0" w:color="auto"/>
            </w:tcBorders>
            <w:vAlign w:val="bottom"/>
          </w:tcPr>
          <w:p w:rsidR="00446149" w:rsidRPr="00B358A8" w:rsidRDefault="00446149" w:rsidP="008A08E2">
            <w:pPr>
              <w:spacing w:after="0" w:line="240" w:lineRule="auto"/>
              <w:jc w:val="right"/>
              <w:rPr>
                <w:rFonts w:ascii="Arial CYR" w:hAnsi="Arial CYR" w:cs="Arial CYR"/>
                <w:sz w:val="20"/>
                <w:szCs w:val="20"/>
              </w:rPr>
            </w:pPr>
            <w:r w:rsidRPr="00B358A8">
              <w:rPr>
                <w:rFonts w:ascii="Arial CYR" w:hAnsi="Arial CYR" w:cs="Arial CYR"/>
                <w:sz w:val="20"/>
                <w:szCs w:val="20"/>
              </w:rPr>
              <w:t>0,172</w:t>
            </w:r>
          </w:p>
        </w:tc>
        <w:tc>
          <w:tcPr>
            <w:tcW w:w="1720" w:type="dxa"/>
            <w:tcBorders>
              <w:top w:val="nil"/>
              <w:left w:val="nil"/>
              <w:bottom w:val="single" w:sz="4" w:space="0" w:color="auto"/>
              <w:right w:val="single" w:sz="4" w:space="0" w:color="auto"/>
            </w:tcBorders>
            <w:vAlign w:val="bottom"/>
          </w:tcPr>
          <w:p w:rsidR="00446149" w:rsidRPr="00B358A8" w:rsidRDefault="00446149" w:rsidP="008A08E2">
            <w:pPr>
              <w:spacing w:after="0" w:line="240" w:lineRule="auto"/>
              <w:jc w:val="right"/>
              <w:rPr>
                <w:rFonts w:ascii="Arial CYR" w:hAnsi="Arial CYR" w:cs="Arial CYR"/>
                <w:sz w:val="20"/>
                <w:szCs w:val="20"/>
              </w:rPr>
            </w:pPr>
            <w:r w:rsidRPr="00B358A8">
              <w:rPr>
                <w:rFonts w:ascii="Arial CYR" w:hAnsi="Arial CYR" w:cs="Arial CYR"/>
                <w:sz w:val="20"/>
                <w:szCs w:val="20"/>
              </w:rPr>
              <w:t>-0,025</w:t>
            </w:r>
          </w:p>
        </w:tc>
        <w:tc>
          <w:tcPr>
            <w:tcW w:w="1761" w:type="dxa"/>
            <w:tcBorders>
              <w:top w:val="nil"/>
              <w:left w:val="nil"/>
              <w:bottom w:val="single" w:sz="4" w:space="0" w:color="auto"/>
              <w:right w:val="single" w:sz="4" w:space="0" w:color="auto"/>
            </w:tcBorders>
            <w:vAlign w:val="bottom"/>
          </w:tcPr>
          <w:p w:rsidR="00446149" w:rsidRPr="00B358A8" w:rsidRDefault="00446149" w:rsidP="008A08E2">
            <w:pPr>
              <w:spacing w:after="0" w:line="240" w:lineRule="auto"/>
              <w:jc w:val="right"/>
              <w:rPr>
                <w:rFonts w:ascii="Arial CYR" w:hAnsi="Arial CYR" w:cs="Arial CYR"/>
                <w:sz w:val="20"/>
                <w:szCs w:val="20"/>
              </w:rPr>
            </w:pPr>
            <w:r w:rsidRPr="00B358A8">
              <w:rPr>
                <w:rFonts w:ascii="Arial CYR" w:hAnsi="Arial CYR" w:cs="Arial CYR"/>
                <w:sz w:val="20"/>
                <w:szCs w:val="20"/>
              </w:rPr>
              <w:t>-12,91%</w:t>
            </w:r>
          </w:p>
        </w:tc>
      </w:tr>
      <w:tr w:rsidR="00446149" w:rsidRPr="00ED00CC" w:rsidTr="008A08E2">
        <w:trPr>
          <w:trHeight w:val="255"/>
        </w:trPr>
        <w:tc>
          <w:tcPr>
            <w:tcW w:w="3020" w:type="dxa"/>
            <w:tcBorders>
              <w:top w:val="nil"/>
              <w:left w:val="single" w:sz="4" w:space="0" w:color="auto"/>
              <w:bottom w:val="single" w:sz="4" w:space="0" w:color="auto"/>
              <w:right w:val="single" w:sz="4" w:space="0" w:color="auto"/>
            </w:tcBorders>
            <w:vAlign w:val="bottom"/>
          </w:tcPr>
          <w:p w:rsidR="00446149" w:rsidRPr="00B358A8" w:rsidRDefault="00446149" w:rsidP="008A08E2">
            <w:pPr>
              <w:spacing w:after="0" w:line="240" w:lineRule="auto"/>
              <w:rPr>
                <w:rFonts w:ascii="Arial CYR" w:hAnsi="Arial CYR" w:cs="Arial CYR"/>
                <w:sz w:val="20"/>
                <w:szCs w:val="20"/>
              </w:rPr>
            </w:pPr>
            <w:r w:rsidRPr="00B358A8">
              <w:rPr>
                <w:rFonts w:ascii="Arial CYR" w:hAnsi="Arial CYR" w:cs="Arial CYR"/>
                <w:sz w:val="20"/>
                <w:szCs w:val="20"/>
              </w:rPr>
              <w:t>6. Прибыльчистая ф2 стр190</w:t>
            </w:r>
          </w:p>
        </w:tc>
        <w:tc>
          <w:tcPr>
            <w:tcW w:w="1360" w:type="dxa"/>
            <w:tcBorders>
              <w:top w:val="nil"/>
              <w:left w:val="nil"/>
              <w:bottom w:val="single" w:sz="4" w:space="0" w:color="auto"/>
              <w:right w:val="single" w:sz="4" w:space="0" w:color="auto"/>
            </w:tcBorders>
            <w:vAlign w:val="bottom"/>
          </w:tcPr>
          <w:p w:rsidR="00446149" w:rsidRPr="00B358A8" w:rsidRDefault="00446149" w:rsidP="008A08E2">
            <w:pPr>
              <w:spacing w:after="0" w:line="240" w:lineRule="auto"/>
              <w:jc w:val="right"/>
              <w:rPr>
                <w:rFonts w:ascii="Arial CYR" w:hAnsi="Arial CYR" w:cs="Arial CYR"/>
                <w:sz w:val="20"/>
                <w:szCs w:val="20"/>
              </w:rPr>
            </w:pPr>
            <w:r w:rsidRPr="00B358A8">
              <w:rPr>
                <w:rFonts w:ascii="Arial CYR" w:hAnsi="Arial CYR" w:cs="Arial CYR"/>
                <w:sz w:val="20"/>
                <w:szCs w:val="20"/>
              </w:rPr>
              <w:t>63676,000</w:t>
            </w:r>
          </w:p>
        </w:tc>
        <w:tc>
          <w:tcPr>
            <w:tcW w:w="1400" w:type="dxa"/>
            <w:tcBorders>
              <w:top w:val="nil"/>
              <w:left w:val="nil"/>
              <w:bottom w:val="single" w:sz="4" w:space="0" w:color="auto"/>
              <w:right w:val="single" w:sz="4" w:space="0" w:color="auto"/>
            </w:tcBorders>
            <w:vAlign w:val="bottom"/>
          </w:tcPr>
          <w:p w:rsidR="00446149" w:rsidRPr="00B358A8" w:rsidRDefault="00446149" w:rsidP="008A08E2">
            <w:pPr>
              <w:spacing w:after="0" w:line="240" w:lineRule="auto"/>
              <w:jc w:val="right"/>
              <w:rPr>
                <w:rFonts w:ascii="Arial CYR" w:hAnsi="Arial CYR" w:cs="Arial CYR"/>
                <w:sz w:val="20"/>
                <w:szCs w:val="20"/>
              </w:rPr>
            </w:pPr>
            <w:r w:rsidRPr="00B358A8">
              <w:rPr>
                <w:rFonts w:ascii="Arial CYR" w:hAnsi="Arial CYR" w:cs="Arial CYR"/>
                <w:sz w:val="20"/>
                <w:szCs w:val="20"/>
              </w:rPr>
              <w:t>41469,000</w:t>
            </w:r>
          </w:p>
        </w:tc>
        <w:tc>
          <w:tcPr>
            <w:tcW w:w="1720" w:type="dxa"/>
            <w:tcBorders>
              <w:top w:val="nil"/>
              <w:left w:val="nil"/>
              <w:bottom w:val="single" w:sz="4" w:space="0" w:color="auto"/>
              <w:right w:val="single" w:sz="4" w:space="0" w:color="auto"/>
            </w:tcBorders>
            <w:vAlign w:val="bottom"/>
          </w:tcPr>
          <w:p w:rsidR="00446149" w:rsidRPr="00B358A8" w:rsidRDefault="00446149" w:rsidP="008A08E2">
            <w:pPr>
              <w:spacing w:after="0" w:line="240" w:lineRule="auto"/>
              <w:jc w:val="right"/>
              <w:rPr>
                <w:rFonts w:ascii="Arial CYR" w:hAnsi="Arial CYR" w:cs="Arial CYR"/>
                <w:sz w:val="20"/>
                <w:szCs w:val="20"/>
              </w:rPr>
            </w:pPr>
            <w:r w:rsidRPr="00B358A8">
              <w:rPr>
                <w:rFonts w:ascii="Arial CYR" w:hAnsi="Arial CYR" w:cs="Arial CYR"/>
                <w:sz w:val="20"/>
                <w:szCs w:val="20"/>
              </w:rPr>
              <w:t>-22207,00</w:t>
            </w:r>
          </w:p>
        </w:tc>
        <w:tc>
          <w:tcPr>
            <w:tcW w:w="1761" w:type="dxa"/>
            <w:tcBorders>
              <w:top w:val="nil"/>
              <w:left w:val="nil"/>
              <w:bottom w:val="single" w:sz="4" w:space="0" w:color="auto"/>
              <w:right w:val="single" w:sz="4" w:space="0" w:color="auto"/>
            </w:tcBorders>
            <w:vAlign w:val="bottom"/>
          </w:tcPr>
          <w:p w:rsidR="00446149" w:rsidRPr="00B358A8" w:rsidRDefault="00446149" w:rsidP="008A08E2">
            <w:pPr>
              <w:spacing w:after="0" w:line="240" w:lineRule="auto"/>
              <w:jc w:val="right"/>
              <w:rPr>
                <w:rFonts w:ascii="Arial CYR" w:hAnsi="Arial CYR" w:cs="Arial CYR"/>
                <w:sz w:val="20"/>
                <w:szCs w:val="20"/>
              </w:rPr>
            </w:pPr>
            <w:r w:rsidRPr="00B358A8">
              <w:rPr>
                <w:rFonts w:ascii="Arial CYR" w:hAnsi="Arial CYR" w:cs="Arial CYR"/>
                <w:sz w:val="20"/>
                <w:szCs w:val="20"/>
              </w:rPr>
              <w:t>-34,87%</w:t>
            </w:r>
          </w:p>
        </w:tc>
      </w:tr>
      <w:tr w:rsidR="00446149" w:rsidRPr="00ED00CC" w:rsidTr="00ED2FA8">
        <w:trPr>
          <w:trHeight w:val="508"/>
        </w:trPr>
        <w:tc>
          <w:tcPr>
            <w:tcW w:w="3020" w:type="dxa"/>
            <w:tcBorders>
              <w:top w:val="nil"/>
              <w:left w:val="single" w:sz="4" w:space="0" w:color="auto"/>
              <w:bottom w:val="single" w:sz="4" w:space="0" w:color="auto"/>
              <w:right w:val="single" w:sz="4" w:space="0" w:color="auto"/>
            </w:tcBorders>
            <w:vAlign w:val="bottom"/>
          </w:tcPr>
          <w:p w:rsidR="00446149" w:rsidRPr="00B358A8" w:rsidRDefault="00446149" w:rsidP="008A08E2">
            <w:pPr>
              <w:spacing w:after="0" w:line="240" w:lineRule="auto"/>
              <w:rPr>
                <w:rFonts w:ascii="Arial CYR" w:hAnsi="Arial CYR" w:cs="Arial CYR"/>
                <w:b/>
                <w:bCs/>
                <w:sz w:val="20"/>
                <w:szCs w:val="20"/>
              </w:rPr>
            </w:pPr>
            <w:r w:rsidRPr="00B358A8">
              <w:rPr>
                <w:rFonts w:ascii="Arial CYR" w:hAnsi="Arial CYR" w:cs="Arial CYR"/>
                <w:b/>
                <w:bCs/>
                <w:sz w:val="20"/>
                <w:szCs w:val="20"/>
              </w:rPr>
              <w:t>7. Рентабельность продаж Прибыльчистая/выручку</w:t>
            </w:r>
          </w:p>
        </w:tc>
        <w:tc>
          <w:tcPr>
            <w:tcW w:w="1360" w:type="dxa"/>
            <w:tcBorders>
              <w:top w:val="nil"/>
              <w:left w:val="nil"/>
              <w:bottom w:val="single" w:sz="4" w:space="0" w:color="auto"/>
              <w:right w:val="single" w:sz="4" w:space="0" w:color="auto"/>
            </w:tcBorders>
            <w:vAlign w:val="bottom"/>
          </w:tcPr>
          <w:p w:rsidR="00446149" w:rsidRPr="00B358A8" w:rsidRDefault="00446149" w:rsidP="008A08E2">
            <w:pPr>
              <w:spacing w:after="0" w:line="240" w:lineRule="auto"/>
              <w:jc w:val="right"/>
              <w:rPr>
                <w:rFonts w:ascii="Arial CYR" w:hAnsi="Arial CYR" w:cs="Arial CYR"/>
                <w:b/>
                <w:bCs/>
                <w:sz w:val="20"/>
                <w:szCs w:val="20"/>
              </w:rPr>
            </w:pPr>
            <w:r w:rsidRPr="00B358A8">
              <w:rPr>
                <w:rFonts w:ascii="Arial CYR" w:hAnsi="Arial CYR" w:cs="Arial CYR"/>
                <w:b/>
                <w:bCs/>
                <w:sz w:val="20"/>
                <w:szCs w:val="20"/>
              </w:rPr>
              <w:t>0,14404</w:t>
            </w:r>
          </w:p>
        </w:tc>
        <w:tc>
          <w:tcPr>
            <w:tcW w:w="1400" w:type="dxa"/>
            <w:tcBorders>
              <w:top w:val="nil"/>
              <w:left w:val="nil"/>
              <w:bottom w:val="single" w:sz="4" w:space="0" w:color="auto"/>
              <w:right w:val="single" w:sz="4" w:space="0" w:color="auto"/>
            </w:tcBorders>
            <w:vAlign w:val="bottom"/>
          </w:tcPr>
          <w:p w:rsidR="00446149" w:rsidRPr="00B358A8" w:rsidRDefault="00446149" w:rsidP="008A08E2">
            <w:pPr>
              <w:spacing w:after="0" w:line="240" w:lineRule="auto"/>
              <w:jc w:val="right"/>
              <w:rPr>
                <w:rFonts w:ascii="Arial CYR" w:hAnsi="Arial CYR" w:cs="Arial CYR"/>
                <w:b/>
                <w:bCs/>
                <w:sz w:val="20"/>
                <w:szCs w:val="20"/>
              </w:rPr>
            </w:pPr>
            <w:r w:rsidRPr="00B358A8">
              <w:rPr>
                <w:rFonts w:ascii="Arial CYR" w:hAnsi="Arial CYR" w:cs="Arial CYR"/>
                <w:b/>
                <w:bCs/>
                <w:sz w:val="20"/>
                <w:szCs w:val="20"/>
              </w:rPr>
              <w:t>0,12161</w:t>
            </w:r>
          </w:p>
        </w:tc>
        <w:tc>
          <w:tcPr>
            <w:tcW w:w="1720" w:type="dxa"/>
            <w:tcBorders>
              <w:top w:val="nil"/>
              <w:left w:val="nil"/>
              <w:bottom w:val="single" w:sz="4" w:space="0" w:color="auto"/>
              <w:right w:val="single" w:sz="4" w:space="0" w:color="auto"/>
            </w:tcBorders>
            <w:vAlign w:val="bottom"/>
          </w:tcPr>
          <w:p w:rsidR="00446149" w:rsidRPr="00B358A8" w:rsidRDefault="00446149" w:rsidP="008A08E2">
            <w:pPr>
              <w:spacing w:after="0" w:line="240" w:lineRule="auto"/>
              <w:jc w:val="right"/>
              <w:rPr>
                <w:rFonts w:ascii="Arial CYR" w:hAnsi="Arial CYR" w:cs="Arial CYR"/>
                <w:sz w:val="20"/>
                <w:szCs w:val="20"/>
              </w:rPr>
            </w:pPr>
            <w:r w:rsidRPr="00B358A8">
              <w:rPr>
                <w:rFonts w:ascii="Arial CYR" w:hAnsi="Arial CYR" w:cs="Arial CYR"/>
                <w:sz w:val="20"/>
                <w:szCs w:val="20"/>
              </w:rPr>
              <w:t>-0,02243</w:t>
            </w:r>
          </w:p>
        </w:tc>
        <w:tc>
          <w:tcPr>
            <w:tcW w:w="1761" w:type="dxa"/>
            <w:tcBorders>
              <w:top w:val="nil"/>
              <w:left w:val="nil"/>
              <w:bottom w:val="single" w:sz="4" w:space="0" w:color="auto"/>
              <w:right w:val="single" w:sz="4" w:space="0" w:color="auto"/>
            </w:tcBorders>
            <w:vAlign w:val="bottom"/>
          </w:tcPr>
          <w:p w:rsidR="00446149" w:rsidRPr="00B358A8" w:rsidRDefault="00446149" w:rsidP="008A08E2">
            <w:pPr>
              <w:spacing w:after="0" w:line="240" w:lineRule="auto"/>
              <w:jc w:val="right"/>
              <w:rPr>
                <w:rFonts w:ascii="Arial CYR" w:hAnsi="Arial CYR" w:cs="Arial CYR"/>
                <w:sz w:val="20"/>
                <w:szCs w:val="20"/>
              </w:rPr>
            </w:pPr>
            <w:r w:rsidRPr="00B358A8">
              <w:rPr>
                <w:rFonts w:ascii="Arial CYR" w:hAnsi="Arial CYR" w:cs="Arial CYR"/>
                <w:sz w:val="20"/>
                <w:szCs w:val="20"/>
              </w:rPr>
              <w:t>-15,57%</w:t>
            </w:r>
          </w:p>
        </w:tc>
      </w:tr>
      <w:tr w:rsidR="00446149" w:rsidRPr="00ED00CC" w:rsidTr="00C83F5E">
        <w:trPr>
          <w:trHeight w:val="255"/>
        </w:trPr>
        <w:tc>
          <w:tcPr>
            <w:tcW w:w="9261" w:type="dxa"/>
            <w:gridSpan w:val="5"/>
            <w:tcBorders>
              <w:top w:val="single" w:sz="4" w:space="0" w:color="auto"/>
              <w:left w:val="single" w:sz="4" w:space="0" w:color="auto"/>
              <w:bottom w:val="single" w:sz="4" w:space="0" w:color="auto"/>
              <w:right w:val="nil"/>
            </w:tcBorders>
            <w:vAlign w:val="bottom"/>
          </w:tcPr>
          <w:p w:rsidR="00446149" w:rsidRPr="00B358A8" w:rsidRDefault="00446149" w:rsidP="00B358A8">
            <w:pPr>
              <w:spacing w:after="0" w:line="240" w:lineRule="auto"/>
              <w:jc w:val="center"/>
              <w:rPr>
                <w:rFonts w:ascii="Arial CYR" w:hAnsi="Arial CYR" w:cs="Arial CYR"/>
                <w:b/>
                <w:bCs/>
                <w:sz w:val="20"/>
                <w:szCs w:val="20"/>
              </w:rPr>
            </w:pPr>
            <w:r w:rsidRPr="00B358A8">
              <w:rPr>
                <w:rFonts w:ascii="Arial CYR" w:hAnsi="Arial CYR" w:cs="Arial CYR"/>
                <w:b/>
                <w:bCs/>
                <w:sz w:val="20"/>
                <w:szCs w:val="20"/>
              </w:rPr>
              <w:t>Оценка платежеспособности</w:t>
            </w:r>
          </w:p>
        </w:tc>
      </w:tr>
      <w:tr w:rsidR="00446149" w:rsidRPr="00ED00CC" w:rsidTr="008A08E2">
        <w:trPr>
          <w:trHeight w:val="597"/>
        </w:trPr>
        <w:tc>
          <w:tcPr>
            <w:tcW w:w="3020" w:type="dxa"/>
            <w:tcBorders>
              <w:top w:val="nil"/>
              <w:left w:val="single" w:sz="4" w:space="0" w:color="auto"/>
              <w:bottom w:val="single" w:sz="4" w:space="0" w:color="auto"/>
              <w:right w:val="single" w:sz="4" w:space="0" w:color="auto"/>
            </w:tcBorders>
          </w:tcPr>
          <w:p w:rsidR="00446149" w:rsidRPr="00B358A8" w:rsidRDefault="00446149" w:rsidP="00B358A8">
            <w:pPr>
              <w:spacing w:after="0" w:line="240" w:lineRule="auto"/>
              <w:rPr>
                <w:rFonts w:ascii="Arial CYR" w:hAnsi="Arial CYR" w:cs="Arial CYR"/>
                <w:sz w:val="20"/>
                <w:szCs w:val="20"/>
              </w:rPr>
            </w:pPr>
            <w:r w:rsidRPr="00B358A8">
              <w:rPr>
                <w:rFonts w:ascii="Arial CYR" w:hAnsi="Arial CYR" w:cs="Arial CYR"/>
                <w:sz w:val="20"/>
                <w:szCs w:val="20"/>
              </w:rPr>
              <w:t>8. Краткосрочные обязательства</w:t>
            </w:r>
            <w:r w:rsidRPr="00B358A8">
              <w:rPr>
                <w:rFonts w:ascii="Arial CYR" w:hAnsi="Arial CYR" w:cs="Arial CYR"/>
                <w:sz w:val="20"/>
                <w:szCs w:val="20"/>
              </w:rPr>
              <w:br/>
              <w:t xml:space="preserve"> ф1 (стр 610+620)</w:t>
            </w:r>
          </w:p>
        </w:tc>
        <w:tc>
          <w:tcPr>
            <w:tcW w:w="1360" w:type="dxa"/>
            <w:tcBorders>
              <w:top w:val="nil"/>
              <w:left w:val="nil"/>
              <w:bottom w:val="single" w:sz="4" w:space="0" w:color="auto"/>
              <w:right w:val="single" w:sz="4" w:space="0" w:color="auto"/>
            </w:tcBorders>
            <w:vAlign w:val="bottom"/>
          </w:tcPr>
          <w:p w:rsidR="00446149" w:rsidRPr="00B358A8" w:rsidRDefault="00446149" w:rsidP="008A08E2">
            <w:pPr>
              <w:spacing w:after="0" w:line="240" w:lineRule="auto"/>
              <w:jc w:val="right"/>
              <w:rPr>
                <w:rFonts w:ascii="Arial CYR" w:hAnsi="Arial CYR" w:cs="Arial CYR"/>
                <w:sz w:val="20"/>
                <w:szCs w:val="20"/>
              </w:rPr>
            </w:pPr>
            <w:r w:rsidRPr="00B358A8">
              <w:rPr>
                <w:rFonts w:ascii="Arial CYR" w:hAnsi="Arial CYR" w:cs="Arial CYR"/>
                <w:sz w:val="20"/>
                <w:szCs w:val="20"/>
              </w:rPr>
              <w:t>31 723</w:t>
            </w:r>
          </w:p>
        </w:tc>
        <w:tc>
          <w:tcPr>
            <w:tcW w:w="1400" w:type="dxa"/>
            <w:tcBorders>
              <w:top w:val="nil"/>
              <w:left w:val="nil"/>
              <w:bottom w:val="single" w:sz="4" w:space="0" w:color="auto"/>
              <w:right w:val="single" w:sz="4" w:space="0" w:color="auto"/>
            </w:tcBorders>
            <w:vAlign w:val="bottom"/>
          </w:tcPr>
          <w:p w:rsidR="00446149" w:rsidRPr="00B358A8" w:rsidRDefault="00446149" w:rsidP="008A08E2">
            <w:pPr>
              <w:spacing w:after="0" w:line="240" w:lineRule="auto"/>
              <w:jc w:val="right"/>
              <w:rPr>
                <w:rFonts w:ascii="Arial CYR" w:hAnsi="Arial CYR" w:cs="Arial CYR"/>
                <w:sz w:val="20"/>
                <w:szCs w:val="20"/>
              </w:rPr>
            </w:pPr>
            <w:r w:rsidRPr="00B358A8">
              <w:rPr>
                <w:rFonts w:ascii="Arial CYR" w:hAnsi="Arial CYR" w:cs="Arial CYR"/>
                <w:sz w:val="20"/>
                <w:szCs w:val="20"/>
              </w:rPr>
              <w:t>46506</w:t>
            </w:r>
          </w:p>
        </w:tc>
        <w:tc>
          <w:tcPr>
            <w:tcW w:w="1720" w:type="dxa"/>
            <w:tcBorders>
              <w:top w:val="nil"/>
              <w:left w:val="nil"/>
              <w:bottom w:val="single" w:sz="4" w:space="0" w:color="auto"/>
              <w:right w:val="single" w:sz="4" w:space="0" w:color="auto"/>
            </w:tcBorders>
            <w:vAlign w:val="bottom"/>
          </w:tcPr>
          <w:p w:rsidR="00446149" w:rsidRPr="00B358A8" w:rsidRDefault="00446149" w:rsidP="008A08E2">
            <w:pPr>
              <w:spacing w:after="0" w:line="240" w:lineRule="auto"/>
              <w:jc w:val="right"/>
              <w:rPr>
                <w:rFonts w:ascii="Arial CYR" w:hAnsi="Arial CYR" w:cs="Arial CYR"/>
                <w:sz w:val="20"/>
                <w:szCs w:val="20"/>
              </w:rPr>
            </w:pPr>
            <w:r w:rsidRPr="00B358A8">
              <w:rPr>
                <w:rFonts w:ascii="Arial CYR" w:hAnsi="Arial CYR" w:cs="Arial CYR"/>
                <w:sz w:val="20"/>
                <w:szCs w:val="20"/>
              </w:rPr>
              <w:t>14 783</w:t>
            </w:r>
          </w:p>
        </w:tc>
        <w:tc>
          <w:tcPr>
            <w:tcW w:w="1761" w:type="dxa"/>
            <w:tcBorders>
              <w:top w:val="nil"/>
              <w:left w:val="nil"/>
              <w:bottom w:val="single" w:sz="4" w:space="0" w:color="auto"/>
              <w:right w:val="single" w:sz="4" w:space="0" w:color="auto"/>
            </w:tcBorders>
            <w:vAlign w:val="bottom"/>
          </w:tcPr>
          <w:p w:rsidR="00446149" w:rsidRPr="00B358A8" w:rsidRDefault="00446149" w:rsidP="008A08E2">
            <w:pPr>
              <w:spacing w:after="0" w:line="240" w:lineRule="auto"/>
              <w:jc w:val="right"/>
              <w:rPr>
                <w:rFonts w:ascii="Arial CYR" w:hAnsi="Arial CYR" w:cs="Arial CYR"/>
                <w:sz w:val="20"/>
                <w:szCs w:val="20"/>
              </w:rPr>
            </w:pPr>
            <w:r w:rsidRPr="00B358A8">
              <w:rPr>
                <w:rFonts w:ascii="Arial CYR" w:hAnsi="Arial CYR" w:cs="Arial CYR"/>
                <w:sz w:val="20"/>
                <w:szCs w:val="20"/>
              </w:rPr>
              <w:t>46,60%</w:t>
            </w:r>
          </w:p>
        </w:tc>
      </w:tr>
      <w:tr w:rsidR="00446149" w:rsidRPr="00ED00CC" w:rsidTr="00C83F5E">
        <w:trPr>
          <w:trHeight w:val="255"/>
        </w:trPr>
        <w:tc>
          <w:tcPr>
            <w:tcW w:w="9261" w:type="dxa"/>
            <w:gridSpan w:val="5"/>
            <w:tcBorders>
              <w:top w:val="single" w:sz="4" w:space="0" w:color="auto"/>
              <w:left w:val="single" w:sz="4" w:space="0" w:color="auto"/>
              <w:bottom w:val="single" w:sz="4" w:space="0" w:color="auto"/>
              <w:right w:val="nil"/>
            </w:tcBorders>
          </w:tcPr>
          <w:p w:rsidR="00446149" w:rsidRPr="00B358A8" w:rsidRDefault="00446149" w:rsidP="00B358A8">
            <w:pPr>
              <w:spacing w:after="0" w:line="240" w:lineRule="auto"/>
              <w:jc w:val="center"/>
              <w:rPr>
                <w:rFonts w:ascii="Arial CYR" w:hAnsi="Arial CYR" w:cs="Arial CYR"/>
                <w:b/>
                <w:bCs/>
                <w:sz w:val="20"/>
                <w:szCs w:val="20"/>
              </w:rPr>
            </w:pPr>
            <w:r w:rsidRPr="00B358A8">
              <w:rPr>
                <w:rFonts w:ascii="Arial CYR" w:hAnsi="Arial CYR" w:cs="Arial CYR"/>
                <w:b/>
                <w:bCs/>
                <w:sz w:val="20"/>
                <w:szCs w:val="20"/>
              </w:rPr>
              <w:t>Выявление причин ухудшения платежеспособности</w:t>
            </w:r>
          </w:p>
        </w:tc>
      </w:tr>
      <w:tr w:rsidR="00446149" w:rsidRPr="00ED00CC" w:rsidTr="008A08E2">
        <w:trPr>
          <w:trHeight w:val="510"/>
        </w:trPr>
        <w:tc>
          <w:tcPr>
            <w:tcW w:w="3020" w:type="dxa"/>
            <w:tcBorders>
              <w:top w:val="nil"/>
              <w:left w:val="single" w:sz="4" w:space="0" w:color="auto"/>
              <w:bottom w:val="single" w:sz="4" w:space="0" w:color="auto"/>
              <w:right w:val="single" w:sz="4" w:space="0" w:color="auto"/>
            </w:tcBorders>
            <w:vAlign w:val="bottom"/>
          </w:tcPr>
          <w:p w:rsidR="00446149" w:rsidRPr="00B358A8" w:rsidRDefault="00446149" w:rsidP="00B358A8">
            <w:pPr>
              <w:spacing w:after="0" w:line="240" w:lineRule="auto"/>
              <w:rPr>
                <w:rFonts w:ascii="Arial CYR" w:hAnsi="Arial CYR" w:cs="Arial CYR"/>
                <w:sz w:val="20"/>
                <w:szCs w:val="20"/>
              </w:rPr>
            </w:pPr>
            <w:r w:rsidRPr="00B358A8">
              <w:rPr>
                <w:rFonts w:ascii="Arial CYR" w:hAnsi="Arial CYR" w:cs="Arial CYR"/>
                <w:sz w:val="20"/>
                <w:szCs w:val="20"/>
              </w:rPr>
              <w:t>9. Дебиторская задолженность(с230+240)</w:t>
            </w:r>
          </w:p>
        </w:tc>
        <w:tc>
          <w:tcPr>
            <w:tcW w:w="1360" w:type="dxa"/>
            <w:tcBorders>
              <w:top w:val="nil"/>
              <w:left w:val="nil"/>
              <w:bottom w:val="single" w:sz="4" w:space="0" w:color="auto"/>
              <w:right w:val="single" w:sz="4" w:space="0" w:color="auto"/>
            </w:tcBorders>
            <w:vAlign w:val="bottom"/>
          </w:tcPr>
          <w:p w:rsidR="00446149" w:rsidRPr="00B358A8" w:rsidRDefault="00446149" w:rsidP="008A08E2">
            <w:pPr>
              <w:spacing w:after="0" w:line="240" w:lineRule="auto"/>
              <w:jc w:val="right"/>
              <w:rPr>
                <w:rFonts w:ascii="Arial CYR" w:hAnsi="Arial CYR" w:cs="Arial CYR"/>
                <w:sz w:val="20"/>
                <w:szCs w:val="20"/>
              </w:rPr>
            </w:pPr>
            <w:r w:rsidRPr="00B358A8">
              <w:rPr>
                <w:rFonts w:ascii="Arial CYR" w:hAnsi="Arial CYR" w:cs="Arial CYR"/>
                <w:sz w:val="20"/>
                <w:szCs w:val="20"/>
              </w:rPr>
              <w:t>21071</w:t>
            </w:r>
          </w:p>
        </w:tc>
        <w:tc>
          <w:tcPr>
            <w:tcW w:w="1400" w:type="dxa"/>
            <w:tcBorders>
              <w:top w:val="nil"/>
              <w:left w:val="nil"/>
              <w:bottom w:val="single" w:sz="4" w:space="0" w:color="auto"/>
              <w:right w:val="single" w:sz="4" w:space="0" w:color="auto"/>
            </w:tcBorders>
            <w:vAlign w:val="bottom"/>
          </w:tcPr>
          <w:p w:rsidR="00446149" w:rsidRPr="00B358A8" w:rsidRDefault="00446149" w:rsidP="008A08E2">
            <w:pPr>
              <w:spacing w:after="0" w:line="240" w:lineRule="auto"/>
              <w:jc w:val="right"/>
              <w:rPr>
                <w:rFonts w:ascii="Arial CYR" w:hAnsi="Arial CYR" w:cs="Arial CYR"/>
                <w:sz w:val="20"/>
                <w:szCs w:val="20"/>
              </w:rPr>
            </w:pPr>
            <w:r w:rsidRPr="00B358A8">
              <w:rPr>
                <w:rFonts w:ascii="Arial CYR" w:hAnsi="Arial CYR" w:cs="Arial CYR"/>
                <w:sz w:val="20"/>
                <w:szCs w:val="20"/>
              </w:rPr>
              <w:t>45656</w:t>
            </w:r>
          </w:p>
        </w:tc>
        <w:tc>
          <w:tcPr>
            <w:tcW w:w="1720" w:type="dxa"/>
            <w:tcBorders>
              <w:top w:val="nil"/>
              <w:left w:val="nil"/>
              <w:bottom w:val="single" w:sz="4" w:space="0" w:color="auto"/>
              <w:right w:val="single" w:sz="4" w:space="0" w:color="auto"/>
            </w:tcBorders>
            <w:vAlign w:val="bottom"/>
          </w:tcPr>
          <w:p w:rsidR="00446149" w:rsidRPr="00B358A8" w:rsidRDefault="00446149" w:rsidP="008A08E2">
            <w:pPr>
              <w:spacing w:after="0" w:line="240" w:lineRule="auto"/>
              <w:jc w:val="right"/>
              <w:rPr>
                <w:rFonts w:ascii="Arial CYR" w:hAnsi="Arial CYR" w:cs="Arial CYR"/>
                <w:sz w:val="20"/>
                <w:szCs w:val="20"/>
              </w:rPr>
            </w:pPr>
            <w:r w:rsidRPr="00B358A8">
              <w:rPr>
                <w:rFonts w:ascii="Arial CYR" w:hAnsi="Arial CYR" w:cs="Arial CYR"/>
                <w:sz w:val="20"/>
                <w:szCs w:val="20"/>
              </w:rPr>
              <w:t>24585</w:t>
            </w:r>
          </w:p>
        </w:tc>
        <w:tc>
          <w:tcPr>
            <w:tcW w:w="1761" w:type="dxa"/>
            <w:tcBorders>
              <w:top w:val="nil"/>
              <w:left w:val="nil"/>
              <w:bottom w:val="single" w:sz="4" w:space="0" w:color="auto"/>
              <w:right w:val="single" w:sz="4" w:space="0" w:color="auto"/>
            </w:tcBorders>
            <w:vAlign w:val="bottom"/>
          </w:tcPr>
          <w:p w:rsidR="00446149" w:rsidRPr="00B358A8" w:rsidRDefault="00446149" w:rsidP="008A08E2">
            <w:pPr>
              <w:spacing w:after="0" w:line="240" w:lineRule="auto"/>
              <w:jc w:val="right"/>
              <w:rPr>
                <w:rFonts w:ascii="Arial CYR" w:hAnsi="Arial CYR" w:cs="Arial CYR"/>
                <w:sz w:val="20"/>
                <w:szCs w:val="20"/>
              </w:rPr>
            </w:pPr>
            <w:r w:rsidRPr="00B358A8">
              <w:rPr>
                <w:rFonts w:ascii="Arial CYR" w:hAnsi="Arial CYR" w:cs="Arial CYR"/>
                <w:sz w:val="20"/>
                <w:szCs w:val="20"/>
              </w:rPr>
              <w:t>116,68%</w:t>
            </w:r>
          </w:p>
        </w:tc>
      </w:tr>
      <w:tr w:rsidR="00446149" w:rsidRPr="00ED00CC" w:rsidTr="008A08E2">
        <w:trPr>
          <w:trHeight w:val="255"/>
        </w:trPr>
        <w:tc>
          <w:tcPr>
            <w:tcW w:w="3020" w:type="dxa"/>
            <w:tcBorders>
              <w:top w:val="nil"/>
              <w:left w:val="single" w:sz="4" w:space="0" w:color="auto"/>
              <w:bottom w:val="single" w:sz="4" w:space="0" w:color="auto"/>
              <w:right w:val="single" w:sz="4" w:space="0" w:color="auto"/>
            </w:tcBorders>
            <w:vAlign w:val="bottom"/>
          </w:tcPr>
          <w:p w:rsidR="00446149" w:rsidRPr="00B358A8" w:rsidRDefault="00446149" w:rsidP="00B358A8">
            <w:pPr>
              <w:spacing w:after="0" w:line="240" w:lineRule="auto"/>
              <w:rPr>
                <w:rFonts w:ascii="Arial CYR" w:hAnsi="Arial CYR" w:cs="Arial CYR"/>
                <w:sz w:val="20"/>
                <w:szCs w:val="20"/>
              </w:rPr>
            </w:pPr>
            <w:r w:rsidRPr="00B358A8">
              <w:rPr>
                <w:rFonts w:ascii="Arial CYR" w:hAnsi="Arial CYR" w:cs="Arial CYR"/>
                <w:sz w:val="20"/>
                <w:szCs w:val="20"/>
              </w:rPr>
              <w:t>10. Запасы стр210</w:t>
            </w:r>
          </w:p>
        </w:tc>
        <w:tc>
          <w:tcPr>
            <w:tcW w:w="1360" w:type="dxa"/>
            <w:tcBorders>
              <w:top w:val="nil"/>
              <w:left w:val="nil"/>
              <w:bottom w:val="single" w:sz="4" w:space="0" w:color="auto"/>
              <w:right w:val="single" w:sz="4" w:space="0" w:color="auto"/>
            </w:tcBorders>
            <w:vAlign w:val="bottom"/>
          </w:tcPr>
          <w:p w:rsidR="00446149" w:rsidRPr="00B358A8" w:rsidRDefault="00446149" w:rsidP="008A08E2">
            <w:pPr>
              <w:spacing w:after="0" w:line="240" w:lineRule="auto"/>
              <w:jc w:val="right"/>
              <w:rPr>
                <w:rFonts w:ascii="Arial CYR" w:hAnsi="Arial CYR" w:cs="Arial CYR"/>
                <w:sz w:val="20"/>
                <w:szCs w:val="20"/>
              </w:rPr>
            </w:pPr>
            <w:r w:rsidRPr="00B358A8">
              <w:rPr>
                <w:rFonts w:ascii="Arial CYR" w:hAnsi="Arial CYR" w:cs="Arial CYR"/>
                <w:sz w:val="20"/>
                <w:szCs w:val="20"/>
              </w:rPr>
              <w:t>64441</w:t>
            </w:r>
          </w:p>
        </w:tc>
        <w:tc>
          <w:tcPr>
            <w:tcW w:w="1400" w:type="dxa"/>
            <w:tcBorders>
              <w:top w:val="nil"/>
              <w:left w:val="nil"/>
              <w:bottom w:val="single" w:sz="4" w:space="0" w:color="auto"/>
              <w:right w:val="single" w:sz="4" w:space="0" w:color="auto"/>
            </w:tcBorders>
            <w:vAlign w:val="bottom"/>
          </w:tcPr>
          <w:p w:rsidR="00446149" w:rsidRPr="00B358A8" w:rsidRDefault="00446149" w:rsidP="008A08E2">
            <w:pPr>
              <w:spacing w:after="0" w:line="240" w:lineRule="auto"/>
              <w:jc w:val="right"/>
              <w:rPr>
                <w:rFonts w:ascii="Arial CYR" w:hAnsi="Arial CYR" w:cs="Arial CYR"/>
                <w:sz w:val="20"/>
                <w:szCs w:val="20"/>
              </w:rPr>
            </w:pPr>
            <w:r w:rsidRPr="00B358A8">
              <w:rPr>
                <w:rFonts w:ascii="Arial CYR" w:hAnsi="Arial CYR" w:cs="Arial CYR"/>
                <w:sz w:val="20"/>
                <w:szCs w:val="20"/>
              </w:rPr>
              <w:t>69766</w:t>
            </w:r>
          </w:p>
        </w:tc>
        <w:tc>
          <w:tcPr>
            <w:tcW w:w="1720" w:type="dxa"/>
            <w:tcBorders>
              <w:top w:val="nil"/>
              <w:left w:val="nil"/>
              <w:bottom w:val="single" w:sz="4" w:space="0" w:color="auto"/>
              <w:right w:val="single" w:sz="4" w:space="0" w:color="auto"/>
            </w:tcBorders>
            <w:vAlign w:val="bottom"/>
          </w:tcPr>
          <w:p w:rsidR="00446149" w:rsidRPr="00B358A8" w:rsidRDefault="00446149" w:rsidP="008A08E2">
            <w:pPr>
              <w:spacing w:after="0" w:line="240" w:lineRule="auto"/>
              <w:jc w:val="right"/>
              <w:rPr>
                <w:rFonts w:ascii="Arial CYR" w:hAnsi="Arial CYR" w:cs="Arial CYR"/>
                <w:sz w:val="20"/>
                <w:szCs w:val="20"/>
              </w:rPr>
            </w:pPr>
            <w:r w:rsidRPr="00B358A8">
              <w:rPr>
                <w:rFonts w:ascii="Arial CYR" w:hAnsi="Arial CYR" w:cs="Arial CYR"/>
                <w:sz w:val="20"/>
                <w:szCs w:val="20"/>
              </w:rPr>
              <w:t>5325</w:t>
            </w:r>
          </w:p>
        </w:tc>
        <w:tc>
          <w:tcPr>
            <w:tcW w:w="1761" w:type="dxa"/>
            <w:tcBorders>
              <w:top w:val="nil"/>
              <w:left w:val="nil"/>
              <w:bottom w:val="single" w:sz="4" w:space="0" w:color="auto"/>
              <w:right w:val="single" w:sz="4" w:space="0" w:color="auto"/>
            </w:tcBorders>
            <w:vAlign w:val="bottom"/>
          </w:tcPr>
          <w:p w:rsidR="00446149" w:rsidRPr="00B358A8" w:rsidRDefault="00446149" w:rsidP="008A08E2">
            <w:pPr>
              <w:spacing w:after="0" w:line="240" w:lineRule="auto"/>
              <w:jc w:val="right"/>
              <w:rPr>
                <w:rFonts w:ascii="Arial CYR" w:hAnsi="Arial CYR" w:cs="Arial CYR"/>
                <w:sz w:val="20"/>
                <w:szCs w:val="20"/>
              </w:rPr>
            </w:pPr>
            <w:r w:rsidRPr="00B358A8">
              <w:rPr>
                <w:rFonts w:ascii="Arial CYR" w:hAnsi="Arial CYR" w:cs="Arial CYR"/>
                <w:sz w:val="20"/>
                <w:szCs w:val="20"/>
              </w:rPr>
              <w:t>8,26%</w:t>
            </w:r>
          </w:p>
        </w:tc>
      </w:tr>
      <w:tr w:rsidR="00446149" w:rsidRPr="00ED00CC" w:rsidTr="008A08E2">
        <w:trPr>
          <w:trHeight w:val="255"/>
        </w:trPr>
        <w:tc>
          <w:tcPr>
            <w:tcW w:w="3020" w:type="dxa"/>
            <w:tcBorders>
              <w:top w:val="nil"/>
              <w:left w:val="single" w:sz="4" w:space="0" w:color="auto"/>
              <w:bottom w:val="single" w:sz="4" w:space="0" w:color="auto"/>
              <w:right w:val="single" w:sz="4" w:space="0" w:color="auto"/>
            </w:tcBorders>
            <w:vAlign w:val="bottom"/>
          </w:tcPr>
          <w:p w:rsidR="00446149" w:rsidRPr="00B358A8" w:rsidRDefault="00446149" w:rsidP="00B358A8">
            <w:pPr>
              <w:spacing w:after="0" w:line="240" w:lineRule="auto"/>
              <w:rPr>
                <w:rFonts w:ascii="Arial CYR" w:hAnsi="Arial CYR" w:cs="Arial CYR"/>
                <w:sz w:val="20"/>
                <w:szCs w:val="20"/>
              </w:rPr>
            </w:pPr>
            <w:r w:rsidRPr="00B358A8">
              <w:rPr>
                <w:rFonts w:ascii="Arial CYR" w:hAnsi="Arial CYR" w:cs="Arial CYR"/>
                <w:sz w:val="20"/>
                <w:szCs w:val="20"/>
              </w:rPr>
              <w:t>11. Основные средства стр120</w:t>
            </w:r>
          </w:p>
        </w:tc>
        <w:tc>
          <w:tcPr>
            <w:tcW w:w="1360" w:type="dxa"/>
            <w:tcBorders>
              <w:top w:val="nil"/>
              <w:left w:val="nil"/>
              <w:bottom w:val="single" w:sz="4" w:space="0" w:color="auto"/>
              <w:right w:val="single" w:sz="4" w:space="0" w:color="auto"/>
            </w:tcBorders>
            <w:vAlign w:val="bottom"/>
          </w:tcPr>
          <w:p w:rsidR="00446149" w:rsidRPr="00B358A8" w:rsidRDefault="00446149" w:rsidP="008A08E2">
            <w:pPr>
              <w:spacing w:after="0" w:line="240" w:lineRule="auto"/>
              <w:jc w:val="right"/>
              <w:rPr>
                <w:rFonts w:ascii="Arial CYR" w:hAnsi="Arial CYR" w:cs="Arial CYR"/>
                <w:sz w:val="20"/>
                <w:szCs w:val="20"/>
              </w:rPr>
            </w:pPr>
            <w:r w:rsidRPr="00B358A8">
              <w:rPr>
                <w:rFonts w:ascii="Arial CYR" w:hAnsi="Arial CYR" w:cs="Arial CYR"/>
                <w:sz w:val="20"/>
                <w:szCs w:val="20"/>
              </w:rPr>
              <w:t>25954</w:t>
            </w:r>
          </w:p>
        </w:tc>
        <w:tc>
          <w:tcPr>
            <w:tcW w:w="1400" w:type="dxa"/>
            <w:tcBorders>
              <w:top w:val="nil"/>
              <w:left w:val="nil"/>
              <w:bottom w:val="single" w:sz="4" w:space="0" w:color="auto"/>
              <w:right w:val="single" w:sz="4" w:space="0" w:color="auto"/>
            </w:tcBorders>
            <w:vAlign w:val="bottom"/>
          </w:tcPr>
          <w:p w:rsidR="00446149" w:rsidRPr="00B358A8" w:rsidRDefault="00446149" w:rsidP="008A08E2">
            <w:pPr>
              <w:spacing w:after="0" w:line="240" w:lineRule="auto"/>
              <w:jc w:val="right"/>
              <w:rPr>
                <w:rFonts w:ascii="Arial CYR" w:hAnsi="Arial CYR" w:cs="Arial CYR"/>
                <w:sz w:val="20"/>
                <w:szCs w:val="20"/>
              </w:rPr>
            </w:pPr>
            <w:r w:rsidRPr="00B358A8">
              <w:rPr>
                <w:rFonts w:ascii="Arial CYR" w:hAnsi="Arial CYR" w:cs="Arial CYR"/>
                <w:sz w:val="20"/>
                <w:szCs w:val="20"/>
              </w:rPr>
              <w:t>67123</w:t>
            </w:r>
          </w:p>
        </w:tc>
        <w:tc>
          <w:tcPr>
            <w:tcW w:w="1720" w:type="dxa"/>
            <w:tcBorders>
              <w:top w:val="nil"/>
              <w:left w:val="nil"/>
              <w:bottom w:val="single" w:sz="4" w:space="0" w:color="auto"/>
              <w:right w:val="single" w:sz="4" w:space="0" w:color="auto"/>
            </w:tcBorders>
            <w:vAlign w:val="bottom"/>
          </w:tcPr>
          <w:p w:rsidR="00446149" w:rsidRPr="00B358A8" w:rsidRDefault="00446149" w:rsidP="008A08E2">
            <w:pPr>
              <w:spacing w:after="0" w:line="240" w:lineRule="auto"/>
              <w:jc w:val="right"/>
              <w:rPr>
                <w:rFonts w:ascii="Arial CYR" w:hAnsi="Arial CYR" w:cs="Arial CYR"/>
                <w:sz w:val="20"/>
                <w:szCs w:val="20"/>
              </w:rPr>
            </w:pPr>
            <w:r w:rsidRPr="00B358A8">
              <w:rPr>
                <w:rFonts w:ascii="Arial CYR" w:hAnsi="Arial CYR" w:cs="Arial CYR"/>
                <w:sz w:val="20"/>
                <w:szCs w:val="20"/>
              </w:rPr>
              <w:t>41169</w:t>
            </w:r>
          </w:p>
        </w:tc>
        <w:tc>
          <w:tcPr>
            <w:tcW w:w="1761" w:type="dxa"/>
            <w:tcBorders>
              <w:top w:val="nil"/>
              <w:left w:val="nil"/>
              <w:bottom w:val="single" w:sz="4" w:space="0" w:color="auto"/>
              <w:right w:val="single" w:sz="4" w:space="0" w:color="auto"/>
            </w:tcBorders>
            <w:vAlign w:val="bottom"/>
          </w:tcPr>
          <w:p w:rsidR="00446149" w:rsidRPr="00B358A8" w:rsidRDefault="00446149" w:rsidP="008A08E2">
            <w:pPr>
              <w:spacing w:after="0" w:line="240" w:lineRule="auto"/>
              <w:jc w:val="right"/>
              <w:rPr>
                <w:rFonts w:ascii="Arial CYR" w:hAnsi="Arial CYR" w:cs="Arial CYR"/>
                <w:sz w:val="20"/>
                <w:szCs w:val="20"/>
              </w:rPr>
            </w:pPr>
            <w:r w:rsidRPr="00B358A8">
              <w:rPr>
                <w:rFonts w:ascii="Arial CYR" w:hAnsi="Arial CYR" w:cs="Arial CYR"/>
                <w:sz w:val="20"/>
                <w:szCs w:val="20"/>
              </w:rPr>
              <w:t>158,62%</w:t>
            </w:r>
          </w:p>
        </w:tc>
      </w:tr>
    </w:tbl>
    <w:p w:rsidR="00446149" w:rsidRDefault="00446149" w:rsidP="00787753"/>
    <w:tbl>
      <w:tblPr>
        <w:tblW w:w="5780" w:type="dxa"/>
        <w:tblInd w:w="89" w:type="dxa"/>
        <w:tblLook w:val="00A0" w:firstRow="1" w:lastRow="0" w:firstColumn="1" w:lastColumn="0" w:noHBand="0" w:noVBand="0"/>
      </w:tblPr>
      <w:tblGrid>
        <w:gridCol w:w="3447"/>
        <w:gridCol w:w="1183"/>
        <w:gridCol w:w="1150"/>
      </w:tblGrid>
      <w:tr w:rsidR="00446149" w:rsidRPr="00ED00CC" w:rsidTr="00B358A8">
        <w:trPr>
          <w:trHeight w:val="510"/>
        </w:trPr>
        <w:tc>
          <w:tcPr>
            <w:tcW w:w="3269" w:type="dxa"/>
            <w:tcBorders>
              <w:top w:val="single" w:sz="8" w:space="0" w:color="auto"/>
              <w:left w:val="single" w:sz="8" w:space="0" w:color="auto"/>
              <w:bottom w:val="single" w:sz="4" w:space="0" w:color="auto"/>
              <w:right w:val="single" w:sz="4" w:space="0" w:color="auto"/>
            </w:tcBorders>
            <w:vAlign w:val="bottom"/>
          </w:tcPr>
          <w:p w:rsidR="00446149" w:rsidRPr="00B358A8" w:rsidRDefault="00446149" w:rsidP="00B358A8">
            <w:pPr>
              <w:spacing w:after="0" w:line="240" w:lineRule="auto"/>
              <w:rPr>
                <w:rFonts w:ascii="Arial CYR" w:hAnsi="Arial CYR" w:cs="Arial CYR"/>
                <w:sz w:val="20"/>
                <w:szCs w:val="20"/>
              </w:rPr>
            </w:pPr>
            <w:r w:rsidRPr="00B358A8">
              <w:rPr>
                <w:rFonts w:ascii="Arial CYR" w:hAnsi="Arial CYR" w:cs="Arial CYR"/>
                <w:sz w:val="20"/>
                <w:szCs w:val="20"/>
              </w:rPr>
              <w:t>Среднедневная выручка Выручка/360</w:t>
            </w:r>
          </w:p>
        </w:tc>
        <w:tc>
          <w:tcPr>
            <w:tcW w:w="1252" w:type="dxa"/>
            <w:tcBorders>
              <w:top w:val="single" w:sz="8" w:space="0" w:color="auto"/>
              <w:left w:val="nil"/>
              <w:bottom w:val="single" w:sz="4" w:space="0" w:color="auto"/>
              <w:right w:val="single" w:sz="4" w:space="0" w:color="auto"/>
            </w:tcBorders>
            <w:vAlign w:val="bottom"/>
          </w:tcPr>
          <w:p w:rsidR="00446149" w:rsidRPr="00B358A8" w:rsidRDefault="00446149" w:rsidP="00B358A8">
            <w:pPr>
              <w:spacing w:after="0" w:line="240" w:lineRule="auto"/>
              <w:jc w:val="right"/>
              <w:rPr>
                <w:rFonts w:ascii="Arial CYR" w:hAnsi="Arial CYR" w:cs="Arial CYR"/>
                <w:sz w:val="20"/>
                <w:szCs w:val="20"/>
              </w:rPr>
            </w:pPr>
            <w:r w:rsidRPr="00B358A8">
              <w:rPr>
                <w:rFonts w:ascii="Arial CYR" w:hAnsi="Arial CYR" w:cs="Arial CYR"/>
                <w:sz w:val="20"/>
                <w:szCs w:val="20"/>
              </w:rPr>
              <w:t>1227,978</w:t>
            </w:r>
          </w:p>
        </w:tc>
        <w:tc>
          <w:tcPr>
            <w:tcW w:w="1259" w:type="dxa"/>
            <w:tcBorders>
              <w:top w:val="single" w:sz="8" w:space="0" w:color="auto"/>
              <w:left w:val="nil"/>
              <w:bottom w:val="single" w:sz="4" w:space="0" w:color="auto"/>
              <w:right w:val="single" w:sz="4" w:space="0" w:color="auto"/>
            </w:tcBorders>
            <w:vAlign w:val="bottom"/>
          </w:tcPr>
          <w:p w:rsidR="00446149" w:rsidRPr="00B358A8" w:rsidRDefault="00446149" w:rsidP="00B358A8">
            <w:pPr>
              <w:spacing w:after="0" w:line="240" w:lineRule="auto"/>
              <w:jc w:val="right"/>
              <w:rPr>
                <w:rFonts w:ascii="Arial CYR" w:hAnsi="Arial CYR" w:cs="Arial CYR"/>
                <w:sz w:val="20"/>
                <w:szCs w:val="20"/>
              </w:rPr>
            </w:pPr>
            <w:r w:rsidRPr="00B358A8">
              <w:rPr>
                <w:rFonts w:ascii="Arial CYR" w:hAnsi="Arial CYR" w:cs="Arial CYR"/>
                <w:sz w:val="20"/>
                <w:szCs w:val="20"/>
              </w:rPr>
              <w:t>947,244</w:t>
            </w:r>
          </w:p>
        </w:tc>
      </w:tr>
      <w:tr w:rsidR="00446149" w:rsidRPr="00ED00CC" w:rsidTr="008A08E2">
        <w:trPr>
          <w:trHeight w:val="1012"/>
        </w:trPr>
        <w:tc>
          <w:tcPr>
            <w:tcW w:w="3269" w:type="dxa"/>
            <w:tcBorders>
              <w:top w:val="nil"/>
              <w:left w:val="single" w:sz="8" w:space="0" w:color="auto"/>
              <w:bottom w:val="single" w:sz="8" w:space="0" w:color="auto"/>
              <w:right w:val="single" w:sz="4" w:space="0" w:color="auto"/>
            </w:tcBorders>
            <w:vAlign w:val="bottom"/>
          </w:tcPr>
          <w:p w:rsidR="00446149" w:rsidRPr="00B358A8" w:rsidRDefault="00446149" w:rsidP="00B358A8">
            <w:pPr>
              <w:spacing w:after="0" w:line="240" w:lineRule="auto"/>
              <w:rPr>
                <w:rFonts w:ascii="Arial CYR" w:hAnsi="Arial CYR" w:cs="Arial CYR"/>
                <w:b/>
                <w:bCs/>
                <w:i/>
                <w:iCs/>
                <w:sz w:val="20"/>
                <w:szCs w:val="20"/>
              </w:rPr>
            </w:pPr>
            <w:r w:rsidRPr="00B358A8">
              <w:rPr>
                <w:rFonts w:ascii="Arial CYR" w:hAnsi="Arial CYR" w:cs="Arial CYR"/>
                <w:b/>
                <w:bCs/>
                <w:i/>
                <w:iCs/>
                <w:sz w:val="20"/>
                <w:szCs w:val="20"/>
              </w:rPr>
              <w:t xml:space="preserve">Средний срок погашения </w:t>
            </w:r>
            <w:r w:rsidRPr="00B358A8">
              <w:rPr>
                <w:rFonts w:ascii="Arial CYR" w:hAnsi="Arial CYR" w:cs="Arial CYR"/>
                <w:b/>
                <w:bCs/>
                <w:i/>
                <w:iCs/>
                <w:sz w:val="20"/>
                <w:szCs w:val="20"/>
              </w:rPr>
              <w:br/>
              <w:t>краткосрочных обязательств</w:t>
            </w:r>
            <w:r w:rsidRPr="00B358A8">
              <w:rPr>
                <w:rFonts w:ascii="Arial CYR" w:hAnsi="Arial CYR" w:cs="Arial CYR"/>
                <w:b/>
                <w:bCs/>
                <w:i/>
                <w:iCs/>
                <w:sz w:val="20"/>
                <w:szCs w:val="20"/>
              </w:rPr>
              <w:br/>
              <w:t>Т = Краткосроч.обязат./</w:t>
            </w:r>
            <w:r w:rsidRPr="00B358A8">
              <w:rPr>
                <w:rFonts w:ascii="Arial CYR" w:hAnsi="Arial CYR" w:cs="Arial CYR"/>
                <w:b/>
                <w:bCs/>
                <w:i/>
                <w:iCs/>
                <w:sz w:val="20"/>
                <w:szCs w:val="20"/>
              </w:rPr>
              <w:br/>
              <w:t>(Всреднедневная*Коэф.выплат</w:t>
            </w:r>
            <w:r w:rsidRPr="00B358A8">
              <w:rPr>
                <w:rFonts w:ascii="Arial CYR" w:hAnsi="Arial CYR" w:cs="Arial CYR"/>
                <w:b/>
                <w:bCs/>
                <w:i/>
                <w:iCs/>
                <w:sz w:val="20"/>
                <w:szCs w:val="20"/>
              </w:rPr>
              <w:br/>
              <w:t>(0,5)</w:t>
            </w:r>
          </w:p>
        </w:tc>
        <w:tc>
          <w:tcPr>
            <w:tcW w:w="1252" w:type="dxa"/>
            <w:tcBorders>
              <w:top w:val="nil"/>
              <w:left w:val="nil"/>
              <w:bottom w:val="single" w:sz="8" w:space="0" w:color="auto"/>
              <w:right w:val="single" w:sz="4" w:space="0" w:color="auto"/>
            </w:tcBorders>
            <w:vAlign w:val="bottom"/>
          </w:tcPr>
          <w:p w:rsidR="00446149" w:rsidRPr="00B358A8" w:rsidRDefault="00446149" w:rsidP="00B358A8">
            <w:pPr>
              <w:spacing w:after="0" w:line="240" w:lineRule="auto"/>
              <w:jc w:val="right"/>
              <w:rPr>
                <w:rFonts w:ascii="Arial CYR" w:hAnsi="Arial CYR" w:cs="Arial CYR"/>
                <w:b/>
                <w:bCs/>
                <w:i/>
                <w:iCs/>
                <w:sz w:val="20"/>
                <w:szCs w:val="20"/>
              </w:rPr>
            </w:pPr>
            <w:r w:rsidRPr="00B358A8">
              <w:rPr>
                <w:rFonts w:ascii="Arial CYR" w:hAnsi="Arial CYR" w:cs="Arial CYR"/>
                <w:b/>
                <w:bCs/>
                <w:i/>
                <w:iCs/>
                <w:sz w:val="20"/>
                <w:szCs w:val="20"/>
              </w:rPr>
              <w:t>51,667</w:t>
            </w:r>
          </w:p>
        </w:tc>
        <w:tc>
          <w:tcPr>
            <w:tcW w:w="1259" w:type="dxa"/>
            <w:tcBorders>
              <w:top w:val="nil"/>
              <w:left w:val="nil"/>
              <w:bottom w:val="single" w:sz="8" w:space="0" w:color="auto"/>
              <w:right w:val="single" w:sz="4" w:space="0" w:color="auto"/>
            </w:tcBorders>
            <w:vAlign w:val="bottom"/>
          </w:tcPr>
          <w:p w:rsidR="00446149" w:rsidRPr="00B358A8" w:rsidRDefault="00446149" w:rsidP="00B358A8">
            <w:pPr>
              <w:spacing w:after="0" w:line="240" w:lineRule="auto"/>
              <w:jc w:val="right"/>
              <w:rPr>
                <w:rFonts w:ascii="Arial CYR" w:hAnsi="Arial CYR" w:cs="Arial CYR"/>
                <w:b/>
                <w:bCs/>
                <w:i/>
                <w:iCs/>
                <w:sz w:val="20"/>
                <w:szCs w:val="20"/>
              </w:rPr>
            </w:pPr>
            <w:r w:rsidRPr="00B358A8">
              <w:rPr>
                <w:rFonts w:ascii="Arial CYR" w:hAnsi="Arial CYR" w:cs="Arial CYR"/>
                <w:b/>
                <w:bCs/>
                <w:i/>
                <w:iCs/>
                <w:sz w:val="20"/>
                <w:szCs w:val="20"/>
              </w:rPr>
              <w:t>98,192</w:t>
            </w:r>
          </w:p>
        </w:tc>
      </w:tr>
    </w:tbl>
    <w:p w:rsidR="00446149" w:rsidRDefault="00446149" w:rsidP="00787753"/>
    <w:p w:rsidR="00446149" w:rsidRPr="002D02B6" w:rsidRDefault="00446149" w:rsidP="002D02B6">
      <w:pPr>
        <w:spacing w:after="0" w:line="360" w:lineRule="auto"/>
        <w:ind w:firstLine="709"/>
        <w:jc w:val="both"/>
        <w:rPr>
          <w:rFonts w:ascii="Times New Roman" w:hAnsi="Times New Roman"/>
          <w:sz w:val="28"/>
          <w:szCs w:val="28"/>
        </w:rPr>
      </w:pPr>
      <w:r w:rsidRPr="002D02B6">
        <w:rPr>
          <w:rFonts w:ascii="Times New Roman" w:hAnsi="Times New Roman"/>
          <w:sz w:val="28"/>
          <w:szCs w:val="28"/>
        </w:rPr>
        <w:t xml:space="preserve">В 2007 г. происходит снижение выручки на 23%, прибыли на 32%, оборачиваемости активов на 36%. Увеличиваются краткосрочные обязательства на 47% и дебиторская задолженность на 116%, также увеличиваются запасы на 8%. </w:t>
      </w:r>
      <w:r>
        <w:rPr>
          <w:rFonts w:ascii="Times New Roman" w:hAnsi="Times New Roman"/>
          <w:sz w:val="28"/>
          <w:szCs w:val="28"/>
        </w:rPr>
        <w:t>С</w:t>
      </w:r>
      <w:r w:rsidRPr="002D02B6">
        <w:rPr>
          <w:rFonts w:ascii="Times New Roman" w:hAnsi="Times New Roman"/>
          <w:sz w:val="28"/>
          <w:szCs w:val="28"/>
        </w:rPr>
        <w:t xml:space="preserve">рок погашения краткосрочных обязательств </w:t>
      </w:r>
      <w:r>
        <w:rPr>
          <w:rFonts w:ascii="Times New Roman" w:hAnsi="Times New Roman"/>
          <w:sz w:val="28"/>
          <w:szCs w:val="28"/>
        </w:rPr>
        <w:t>увеличился на 46 дней</w:t>
      </w:r>
      <w:r w:rsidRPr="002D02B6">
        <w:rPr>
          <w:rFonts w:ascii="Times New Roman" w:hAnsi="Times New Roman"/>
          <w:sz w:val="28"/>
          <w:szCs w:val="28"/>
        </w:rPr>
        <w:t>.</w:t>
      </w:r>
    </w:p>
    <w:p w:rsidR="00446149" w:rsidRDefault="00446149" w:rsidP="00787753"/>
    <w:p w:rsidR="00446149" w:rsidRDefault="00446149" w:rsidP="00787753"/>
    <w:p w:rsidR="00446149" w:rsidRDefault="00446149" w:rsidP="00D34318">
      <w:pPr>
        <w:jc w:val="right"/>
      </w:pPr>
      <w:r w:rsidRPr="00D727F7">
        <w:rPr>
          <w:rFonts w:ascii="Times New Roman" w:hAnsi="Times New Roman"/>
          <w:b/>
          <w:sz w:val="28"/>
          <w:szCs w:val="28"/>
        </w:rPr>
        <w:t>Табл. 3.3.</w:t>
      </w:r>
      <w:r>
        <w:rPr>
          <w:rFonts w:ascii="Times New Roman" w:hAnsi="Times New Roman"/>
          <w:b/>
          <w:sz w:val="28"/>
          <w:szCs w:val="28"/>
        </w:rPr>
        <w:t>3</w:t>
      </w:r>
      <w:r w:rsidRPr="00D727F7">
        <w:rPr>
          <w:rFonts w:ascii="Times New Roman" w:hAnsi="Times New Roman"/>
          <w:b/>
          <w:sz w:val="28"/>
          <w:szCs w:val="28"/>
        </w:rPr>
        <w:t>.</w:t>
      </w:r>
      <w:r>
        <w:rPr>
          <w:rFonts w:ascii="Times New Roman" w:hAnsi="Times New Roman"/>
          <w:b/>
          <w:sz w:val="28"/>
          <w:szCs w:val="28"/>
        </w:rPr>
        <w:t>2</w:t>
      </w:r>
    </w:p>
    <w:tbl>
      <w:tblPr>
        <w:tblW w:w="9261" w:type="dxa"/>
        <w:tblInd w:w="89" w:type="dxa"/>
        <w:tblLook w:val="00A0" w:firstRow="1" w:lastRow="0" w:firstColumn="1" w:lastColumn="0" w:noHBand="0" w:noVBand="0"/>
      </w:tblPr>
      <w:tblGrid>
        <w:gridCol w:w="3020"/>
        <w:gridCol w:w="1360"/>
        <w:gridCol w:w="1400"/>
        <w:gridCol w:w="1720"/>
        <w:gridCol w:w="1761"/>
      </w:tblGrid>
      <w:tr w:rsidR="00446149" w:rsidRPr="00ED00CC" w:rsidTr="00C83F5E">
        <w:trPr>
          <w:trHeight w:val="255"/>
        </w:trPr>
        <w:tc>
          <w:tcPr>
            <w:tcW w:w="9261" w:type="dxa"/>
            <w:gridSpan w:val="5"/>
            <w:tcBorders>
              <w:top w:val="single" w:sz="4" w:space="0" w:color="auto"/>
              <w:left w:val="single" w:sz="4" w:space="0" w:color="auto"/>
              <w:bottom w:val="single" w:sz="4" w:space="0" w:color="auto"/>
              <w:right w:val="single" w:sz="4" w:space="0" w:color="auto"/>
            </w:tcBorders>
            <w:noWrap/>
            <w:vAlign w:val="bottom"/>
          </w:tcPr>
          <w:p w:rsidR="00446149" w:rsidRPr="00C83F5E" w:rsidRDefault="00446149" w:rsidP="00C83F5E">
            <w:pPr>
              <w:spacing w:after="0" w:line="240" w:lineRule="auto"/>
              <w:rPr>
                <w:rFonts w:ascii="Arial CYR" w:hAnsi="Arial CYR" w:cs="Arial CYR"/>
                <w:b/>
                <w:bCs/>
                <w:sz w:val="20"/>
                <w:szCs w:val="20"/>
              </w:rPr>
            </w:pPr>
            <w:r w:rsidRPr="00C83F5E">
              <w:rPr>
                <w:rFonts w:ascii="Arial CYR" w:hAnsi="Arial CYR" w:cs="Arial CYR"/>
                <w:b/>
                <w:bCs/>
                <w:sz w:val="20"/>
                <w:szCs w:val="20"/>
              </w:rPr>
              <w:t>Анализ динамики и взаимосвязи основных показателей отчетности</w:t>
            </w:r>
            <w:r>
              <w:rPr>
                <w:rFonts w:ascii="Arial CYR" w:hAnsi="Arial CYR" w:cs="Arial CYR"/>
                <w:b/>
                <w:bCs/>
                <w:sz w:val="20"/>
                <w:szCs w:val="20"/>
              </w:rPr>
              <w:t xml:space="preserve"> 2008</w:t>
            </w:r>
            <w:r w:rsidRPr="00C83F5E">
              <w:rPr>
                <w:rFonts w:ascii="Arial CYR" w:hAnsi="Arial CYR" w:cs="Arial CYR"/>
                <w:b/>
                <w:bCs/>
                <w:sz w:val="20"/>
                <w:szCs w:val="20"/>
              </w:rPr>
              <w:t> </w:t>
            </w:r>
          </w:p>
        </w:tc>
      </w:tr>
      <w:tr w:rsidR="00446149" w:rsidRPr="00ED00CC" w:rsidTr="00C83F5E">
        <w:trPr>
          <w:trHeight w:val="255"/>
        </w:trPr>
        <w:tc>
          <w:tcPr>
            <w:tcW w:w="3020" w:type="dxa"/>
            <w:tcBorders>
              <w:top w:val="nil"/>
              <w:left w:val="single" w:sz="4" w:space="0" w:color="auto"/>
              <w:bottom w:val="single" w:sz="4" w:space="0" w:color="auto"/>
              <w:right w:val="single" w:sz="4" w:space="0" w:color="auto"/>
            </w:tcBorders>
            <w:noWrap/>
            <w:vAlign w:val="bottom"/>
          </w:tcPr>
          <w:p w:rsidR="00446149" w:rsidRPr="00C83F5E" w:rsidRDefault="00446149" w:rsidP="00C83F5E">
            <w:pPr>
              <w:spacing w:after="0" w:line="240" w:lineRule="auto"/>
              <w:rPr>
                <w:rFonts w:ascii="Arial CYR" w:hAnsi="Arial CYR" w:cs="Arial CYR"/>
                <w:b/>
                <w:bCs/>
                <w:sz w:val="20"/>
                <w:szCs w:val="20"/>
              </w:rPr>
            </w:pPr>
            <w:r w:rsidRPr="00C83F5E">
              <w:rPr>
                <w:rFonts w:ascii="Arial CYR" w:hAnsi="Arial CYR" w:cs="Arial CYR"/>
                <w:b/>
                <w:bCs/>
                <w:sz w:val="20"/>
                <w:szCs w:val="20"/>
              </w:rPr>
              <w:t> </w:t>
            </w:r>
          </w:p>
        </w:tc>
        <w:tc>
          <w:tcPr>
            <w:tcW w:w="1360" w:type="dxa"/>
            <w:tcBorders>
              <w:top w:val="nil"/>
              <w:left w:val="nil"/>
              <w:bottom w:val="single" w:sz="4" w:space="0" w:color="auto"/>
              <w:right w:val="single" w:sz="4" w:space="0" w:color="auto"/>
            </w:tcBorders>
            <w:noWrap/>
            <w:vAlign w:val="bottom"/>
          </w:tcPr>
          <w:p w:rsidR="00446149" w:rsidRPr="00C83F5E" w:rsidRDefault="00446149" w:rsidP="00C83F5E">
            <w:pPr>
              <w:spacing w:after="0" w:line="240" w:lineRule="auto"/>
              <w:rPr>
                <w:rFonts w:ascii="Arial CYR" w:hAnsi="Arial CYR" w:cs="Arial CYR"/>
                <w:b/>
                <w:bCs/>
                <w:sz w:val="20"/>
                <w:szCs w:val="20"/>
              </w:rPr>
            </w:pPr>
            <w:r w:rsidRPr="00C83F5E">
              <w:rPr>
                <w:rFonts w:ascii="Arial CYR" w:hAnsi="Arial CYR" w:cs="Arial CYR"/>
                <w:b/>
                <w:bCs/>
                <w:sz w:val="20"/>
                <w:szCs w:val="20"/>
              </w:rPr>
              <w:t> </w:t>
            </w:r>
          </w:p>
        </w:tc>
        <w:tc>
          <w:tcPr>
            <w:tcW w:w="1400" w:type="dxa"/>
            <w:tcBorders>
              <w:top w:val="nil"/>
              <w:left w:val="nil"/>
              <w:bottom w:val="single" w:sz="4" w:space="0" w:color="auto"/>
              <w:right w:val="single" w:sz="4" w:space="0" w:color="auto"/>
            </w:tcBorders>
            <w:noWrap/>
            <w:vAlign w:val="bottom"/>
          </w:tcPr>
          <w:p w:rsidR="00446149" w:rsidRPr="00C83F5E" w:rsidRDefault="00446149" w:rsidP="00C83F5E">
            <w:pPr>
              <w:spacing w:after="0" w:line="240" w:lineRule="auto"/>
              <w:rPr>
                <w:rFonts w:ascii="Arial CYR" w:hAnsi="Arial CYR" w:cs="Arial CYR"/>
                <w:b/>
                <w:bCs/>
                <w:sz w:val="20"/>
                <w:szCs w:val="20"/>
              </w:rPr>
            </w:pPr>
            <w:r w:rsidRPr="00C83F5E">
              <w:rPr>
                <w:rFonts w:ascii="Arial CYR" w:hAnsi="Arial CYR" w:cs="Arial CYR"/>
                <w:b/>
                <w:bCs/>
                <w:sz w:val="20"/>
                <w:szCs w:val="20"/>
              </w:rPr>
              <w:t> </w:t>
            </w:r>
          </w:p>
        </w:tc>
        <w:tc>
          <w:tcPr>
            <w:tcW w:w="1720" w:type="dxa"/>
            <w:tcBorders>
              <w:top w:val="nil"/>
              <w:left w:val="nil"/>
              <w:bottom w:val="single" w:sz="4" w:space="0" w:color="auto"/>
              <w:right w:val="single" w:sz="4" w:space="0" w:color="auto"/>
            </w:tcBorders>
            <w:noWrap/>
            <w:vAlign w:val="bottom"/>
          </w:tcPr>
          <w:p w:rsidR="00446149" w:rsidRPr="00C83F5E" w:rsidRDefault="00446149" w:rsidP="00C83F5E">
            <w:pPr>
              <w:spacing w:after="0" w:line="240" w:lineRule="auto"/>
              <w:rPr>
                <w:rFonts w:ascii="Arial CYR" w:hAnsi="Arial CYR" w:cs="Arial CYR"/>
                <w:b/>
                <w:bCs/>
                <w:sz w:val="20"/>
                <w:szCs w:val="20"/>
              </w:rPr>
            </w:pPr>
            <w:r w:rsidRPr="00C83F5E">
              <w:rPr>
                <w:rFonts w:ascii="Arial CYR" w:hAnsi="Arial CYR" w:cs="Arial CYR"/>
                <w:b/>
                <w:bCs/>
                <w:sz w:val="20"/>
                <w:szCs w:val="20"/>
              </w:rPr>
              <w:t> </w:t>
            </w:r>
          </w:p>
        </w:tc>
        <w:tc>
          <w:tcPr>
            <w:tcW w:w="1761" w:type="dxa"/>
            <w:tcBorders>
              <w:top w:val="nil"/>
              <w:left w:val="nil"/>
              <w:bottom w:val="single" w:sz="4" w:space="0" w:color="auto"/>
              <w:right w:val="single" w:sz="4" w:space="0" w:color="auto"/>
            </w:tcBorders>
            <w:noWrap/>
            <w:vAlign w:val="bottom"/>
          </w:tcPr>
          <w:p w:rsidR="00446149" w:rsidRPr="00C83F5E" w:rsidRDefault="00446149" w:rsidP="00C83F5E">
            <w:pPr>
              <w:spacing w:after="0" w:line="240" w:lineRule="auto"/>
              <w:rPr>
                <w:rFonts w:ascii="Arial CYR" w:hAnsi="Arial CYR" w:cs="Arial CYR"/>
                <w:b/>
                <w:bCs/>
                <w:sz w:val="20"/>
                <w:szCs w:val="20"/>
              </w:rPr>
            </w:pPr>
            <w:r w:rsidRPr="00C83F5E">
              <w:rPr>
                <w:rFonts w:ascii="Arial CYR" w:hAnsi="Arial CYR" w:cs="Arial CYR"/>
                <w:b/>
                <w:bCs/>
                <w:sz w:val="20"/>
                <w:szCs w:val="20"/>
              </w:rPr>
              <w:t> </w:t>
            </w:r>
          </w:p>
        </w:tc>
      </w:tr>
      <w:tr w:rsidR="00446149" w:rsidRPr="00ED00CC" w:rsidTr="00D34318">
        <w:trPr>
          <w:trHeight w:val="741"/>
        </w:trPr>
        <w:tc>
          <w:tcPr>
            <w:tcW w:w="3020" w:type="dxa"/>
            <w:tcBorders>
              <w:top w:val="nil"/>
              <w:left w:val="single" w:sz="4" w:space="0" w:color="auto"/>
              <w:bottom w:val="single" w:sz="4" w:space="0" w:color="auto"/>
              <w:right w:val="single" w:sz="4" w:space="0" w:color="auto"/>
            </w:tcBorders>
            <w:vAlign w:val="bottom"/>
          </w:tcPr>
          <w:p w:rsidR="00446149" w:rsidRPr="00C83F5E" w:rsidRDefault="00446149" w:rsidP="00C83F5E">
            <w:pPr>
              <w:spacing w:after="0" w:line="240" w:lineRule="auto"/>
              <w:rPr>
                <w:rFonts w:ascii="Arial CYR" w:hAnsi="Arial CYR" w:cs="Arial CYR"/>
                <w:b/>
                <w:bCs/>
                <w:sz w:val="20"/>
                <w:szCs w:val="20"/>
              </w:rPr>
            </w:pPr>
            <w:r w:rsidRPr="00C83F5E">
              <w:rPr>
                <w:rFonts w:ascii="Arial CYR" w:hAnsi="Arial CYR" w:cs="Arial CYR"/>
                <w:b/>
                <w:bCs/>
                <w:sz w:val="20"/>
                <w:szCs w:val="20"/>
              </w:rPr>
              <w:t> </w:t>
            </w:r>
          </w:p>
        </w:tc>
        <w:tc>
          <w:tcPr>
            <w:tcW w:w="1360" w:type="dxa"/>
            <w:tcBorders>
              <w:top w:val="nil"/>
              <w:left w:val="nil"/>
              <w:bottom w:val="single" w:sz="4" w:space="0" w:color="auto"/>
              <w:right w:val="single" w:sz="4" w:space="0" w:color="auto"/>
            </w:tcBorders>
            <w:vAlign w:val="bottom"/>
          </w:tcPr>
          <w:p w:rsidR="00446149" w:rsidRPr="00C83F5E" w:rsidRDefault="00446149" w:rsidP="00C83F5E">
            <w:pPr>
              <w:spacing w:after="0" w:line="240" w:lineRule="auto"/>
              <w:rPr>
                <w:rFonts w:ascii="Arial CYR" w:hAnsi="Arial CYR" w:cs="Arial CYR"/>
                <w:b/>
                <w:bCs/>
                <w:sz w:val="20"/>
                <w:szCs w:val="20"/>
              </w:rPr>
            </w:pPr>
            <w:r w:rsidRPr="00C83F5E">
              <w:rPr>
                <w:rFonts w:ascii="Arial CYR" w:hAnsi="Arial CYR" w:cs="Arial CYR"/>
                <w:b/>
                <w:bCs/>
                <w:sz w:val="20"/>
                <w:szCs w:val="20"/>
              </w:rPr>
              <w:t>На начало года</w:t>
            </w:r>
          </w:p>
        </w:tc>
        <w:tc>
          <w:tcPr>
            <w:tcW w:w="1400" w:type="dxa"/>
            <w:tcBorders>
              <w:top w:val="nil"/>
              <w:left w:val="nil"/>
              <w:bottom w:val="single" w:sz="4" w:space="0" w:color="auto"/>
              <w:right w:val="single" w:sz="4" w:space="0" w:color="auto"/>
            </w:tcBorders>
            <w:vAlign w:val="bottom"/>
          </w:tcPr>
          <w:p w:rsidR="00446149" w:rsidRPr="00C83F5E" w:rsidRDefault="00446149" w:rsidP="00C83F5E">
            <w:pPr>
              <w:spacing w:after="0" w:line="240" w:lineRule="auto"/>
              <w:rPr>
                <w:rFonts w:ascii="Arial CYR" w:hAnsi="Arial CYR" w:cs="Arial CYR"/>
                <w:b/>
                <w:bCs/>
                <w:sz w:val="20"/>
                <w:szCs w:val="20"/>
              </w:rPr>
            </w:pPr>
            <w:r w:rsidRPr="00C83F5E">
              <w:rPr>
                <w:rFonts w:ascii="Arial CYR" w:hAnsi="Arial CYR" w:cs="Arial CYR"/>
                <w:b/>
                <w:bCs/>
                <w:sz w:val="20"/>
                <w:szCs w:val="20"/>
              </w:rPr>
              <w:t>На конец года</w:t>
            </w:r>
          </w:p>
        </w:tc>
        <w:tc>
          <w:tcPr>
            <w:tcW w:w="1720" w:type="dxa"/>
            <w:tcBorders>
              <w:top w:val="nil"/>
              <w:left w:val="nil"/>
              <w:bottom w:val="single" w:sz="4" w:space="0" w:color="auto"/>
              <w:right w:val="single" w:sz="4" w:space="0" w:color="auto"/>
            </w:tcBorders>
            <w:vAlign w:val="bottom"/>
          </w:tcPr>
          <w:p w:rsidR="00446149" w:rsidRPr="00C83F5E" w:rsidRDefault="00446149" w:rsidP="00C83F5E">
            <w:pPr>
              <w:spacing w:after="0" w:line="240" w:lineRule="auto"/>
              <w:rPr>
                <w:rFonts w:ascii="Arial CYR" w:hAnsi="Arial CYR" w:cs="Arial CYR"/>
                <w:b/>
                <w:bCs/>
                <w:sz w:val="20"/>
                <w:szCs w:val="20"/>
              </w:rPr>
            </w:pPr>
            <w:r w:rsidRPr="00C83F5E">
              <w:rPr>
                <w:rFonts w:ascii="Arial CYR" w:hAnsi="Arial CYR" w:cs="Arial CYR"/>
                <w:b/>
                <w:bCs/>
                <w:sz w:val="20"/>
                <w:szCs w:val="20"/>
              </w:rPr>
              <w:t xml:space="preserve">Абсолютное изменение за период </w:t>
            </w:r>
          </w:p>
        </w:tc>
        <w:tc>
          <w:tcPr>
            <w:tcW w:w="1761" w:type="dxa"/>
            <w:tcBorders>
              <w:top w:val="nil"/>
              <w:left w:val="nil"/>
              <w:bottom w:val="single" w:sz="4" w:space="0" w:color="auto"/>
              <w:right w:val="single" w:sz="4" w:space="0" w:color="auto"/>
            </w:tcBorders>
            <w:vAlign w:val="bottom"/>
          </w:tcPr>
          <w:p w:rsidR="00446149" w:rsidRPr="00C83F5E" w:rsidRDefault="00446149" w:rsidP="00C83F5E">
            <w:pPr>
              <w:spacing w:after="0" w:line="240" w:lineRule="auto"/>
              <w:rPr>
                <w:rFonts w:ascii="Arial CYR" w:hAnsi="Arial CYR" w:cs="Arial CYR"/>
                <w:b/>
                <w:bCs/>
                <w:sz w:val="20"/>
                <w:szCs w:val="20"/>
              </w:rPr>
            </w:pPr>
            <w:r w:rsidRPr="00C83F5E">
              <w:rPr>
                <w:rFonts w:ascii="Arial CYR" w:hAnsi="Arial CYR" w:cs="Arial CYR"/>
                <w:b/>
                <w:bCs/>
                <w:sz w:val="20"/>
                <w:szCs w:val="20"/>
              </w:rPr>
              <w:t xml:space="preserve">Относительное изменение в % </w:t>
            </w:r>
          </w:p>
        </w:tc>
      </w:tr>
      <w:tr w:rsidR="00446149" w:rsidRPr="00ED00CC" w:rsidTr="00C83F5E">
        <w:trPr>
          <w:trHeight w:val="255"/>
        </w:trPr>
        <w:tc>
          <w:tcPr>
            <w:tcW w:w="9261" w:type="dxa"/>
            <w:gridSpan w:val="5"/>
            <w:tcBorders>
              <w:top w:val="single" w:sz="4" w:space="0" w:color="auto"/>
              <w:left w:val="single" w:sz="4" w:space="0" w:color="auto"/>
              <w:bottom w:val="single" w:sz="4" w:space="0" w:color="auto"/>
              <w:right w:val="nil"/>
            </w:tcBorders>
            <w:vAlign w:val="bottom"/>
          </w:tcPr>
          <w:p w:rsidR="00446149" w:rsidRPr="00C83F5E" w:rsidRDefault="00446149" w:rsidP="00C83F5E">
            <w:pPr>
              <w:spacing w:after="0" w:line="240" w:lineRule="auto"/>
              <w:jc w:val="center"/>
              <w:rPr>
                <w:rFonts w:ascii="Arial CYR" w:hAnsi="Arial CYR" w:cs="Arial CYR"/>
                <w:b/>
                <w:bCs/>
                <w:sz w:val="20"/>
                <w:szCs w:val="20"/>
              </w:rPr>
            </w:pPr>
            <w:r w:rsidRPr="00C83F5E">
              <w:rPr>
                <w:rFonts w:ascii="Arial CYR" w:hAnsi="Arial CYR" w:cs="Arial CYR"/>
                <w:b/>
                <w:bCs/>
                <w:sz w:val="20"/>
                <w:szCs w:val="20"/>
              </w:rPr>
              <w:t>Анализ и оценка эффективности</w:t>
            </w:r>
          </w:p>
        </w:tc>
      </w:tr>
      <w:tr w:rsidR="00446149" w:rsidRPr="00ED00CC" w:rsidTr="008A08E2">
        <w:trPr>
          <w:trHeight w:val="510"/>
        </w:trPr>
        <w:tc>
          <w:tcPr>
            <w:tcW w:w="3020" w:type="dxa"/>
            <w:tcBorders>
              <w:top w:val="nil"/>
              <w:left w:val="single" w:sz="4" w:space="0" w:color="auto"/>
              <w:bottom w:val="single" w:sz="4" w:space="0" w:color="auto"/>
              <w:right w:val="single" w:sz="4" w:space="0" w:color="auto"/>
            </w:tcBorders>
            <w:vAlign w:val="bottom"/>
          </w:tcPr>
          <w:p w:rsidR="00446149" w:rsidRPr="00C83F5E" w:rsidRDefault="00446149" w:rsidP="008A08E2">
            <w:pPr>
              <w:spacing w:after="0" w:line="240" w:lineRule="auto"/>
              <w:rPr>
                <w:rFonts w:ascii="Arial CYR" w:hAnsi="Arial CYR" w:cs="Arial CYR"/>
                <w:sz w:val="20"/>
                <w:szCs w:val="20"/>
              </w:rPr>
            </w:pPr>
            <w:r w:rsidRPr="00C83F5E">
              <w:rPr>
                <w:rFonts w:ascii="Arial CYR" w:hAnsi="Arial CYR" w:cs="Arial CYR"/>
                <w:sz w:val="20"/>
                <w:szCs w:val="20"/>
              </w:rPr>
              <w:t>1. Валюта баланса(ф1) стр300,700</w:t>
            </w:r>
          </w:p>
        </w:tc>
        <w:tc>
          <w:tcPr>
            <w:tcW w:w="1360" w:type="dxa"/>
            <w:tcBorders>
              <w:top w:val="nil"/>
              <w:left w:val="nil"/>
              <w:bottom w:val="single" w:sz="4" w:space="0" w:color="auto"/>
              <w:right w:val="single" w:sz="4" w:space="0" w:color="auto"/>
            </w:tcBorders>
            <w:vAlign w:val="bottom"/>
          </w:tcPr>
          <w:p w:rsidR="00446149" w:rsidRPr="00C83F5E" w:rsidRDefault="00446149" w:rsidP="008A08E2">
            <w:pPr>
              <w:spacing w:after="0" w:line="240" w:lineRule="auto"/>
              <w:jc w:val="right"/>
              <w:rPr>
                <w:rFonts w:ascii="Arial CYR" w:hAnsi="Arial CYR" w:cs="Arial CYR"/>
                <w:sz w:val="20"/>
                <w:szCs w:val="20"/>
              </w:rPr>
            </w:pPr>
            <w:r w:rsidRPr="00C83F5E">
              <w:rPr>
                <w:rFonts w:ascii="Arial CYR" w:hAnsi="Arial CYR" w:cs="Arial CYR"/>
                <w:sz w:val="20"/>
                <w:szCs w:val="20"/>
              </w:rPr>
              <w:t>311888</w:t>
            </w:r>
          </w:p>
        </w:tc>
        <w:tc>
          <w:tcPr>
            <w:tcW w:w="1400" w:type="dxa"/>
            <w:tcBorders>
              <w:top w:val="nil"/>
              <w:left w:val="nil"/>
              <w:bottom w:val="single" w:sz="4" w:space="0" w:color="auto"/>
              <w:right w:val="single" w:sz="4" w:space="0" w:color="auto"/>
            </w:tcBorders>
            <w:vAlign w:val="bottom"/>
          </w:tcPr>
          <w:p w:rsidR="00446149" w:rsidRPr="00C83F5E" w:rsidRDefault="00446149" w:rsidP="008A08E2">
            <w:pPr>
              <w:spacing w:after="0" w:line="240" w:lineRule="auto"/>
              <w:jc w:val="right"/>
              <w:rPr>
                <w:rFonts w:ascii="Arial CYR" w:hAnsi="Arial CYR" w:cs="Arial CYR"/>
                <w:sz w:val="20"/>
                <w:szCs w:val="20"/>
              </w:rPr>
            </w:pPr>
            <w:r w:rsidRPr="00C83F5E">
              <w:rPr>
                <w:rFonts w:ascii="Arial CYR" w:hAnsi="Arial CYR" w:cs="Arial CYR"/>
                <w:sz w:val="20"/>
                <w:szCs w:val="20"/>
              </w:rPr>
              <w:t>445281</w:t>
            </w:r>
          </w:p>
        </w:tc>
        <w:tc>
          <w:tcPr>
            <w:tcW w:w="1720" w:type="dxa"/>
            <w:tcBorders>
              <w:top w:val="nil"/>
              <w:left w:val="nil"/>
              <w:bottom w:val="single" w:sz="4" w:space="0" w:color="auto"/>
              <w:right w:val="single" w:sz="4" w:space="0" w:color="auto"/>
            </w:tcBorders>
            <w:vAlign w:val="bottom"/>
          </w:tcPr>
          <w:p w:rsidR="00446149" w:rsidRPr="00C83F5E" w:rsidRDefault="00446149" w:rsidP="008A08E2">
            <w:pPr>
              <w:spacing w:after="0" w:line="240" w:lineRule="auto"/>
              <w:jc w:val="right"/>
              <w:rPr>
                <w:rFonts w:ascii="Arial CYR" w:hAnsi="Arial CYR" w:cs="Arial CYR"/>
                <w:sz w:val="20"/>
                <w:szCs w:val="20"/>
              </w:rPr>
            </w:pPr>
            <w:r w:rsidRPr="00C83F5E">
              <w:rPr>
                <w:rFonts w:ascii="Arial CYR" w:hAnsi="Arial CYR" w:cs="Arial CYR"/>
                <w:sz w:val="20"/>
                <w:szCs w:val="20"/>
              </w:rPr>
              <w:t>133393,00</w:t>
            </w:r>
          </w:p>
        </w:tc>
        <w:tc>
          <w:tcPr>
            <w:tcW w:w="1761" w:type="dxa"/>
            <w:tcBorders>
              <w:top w:val="nil"/>
              <w:left w:val="nil"/>
              <w:bottom w:val="single" w:sz="4" w:space="0" w:color="auto"/>
              <w:right w:val="single" w:sz="4" w:space="0" w:color="auto"/>
            </w:tcBorders>
            <w:vAlign w:val="bottom"/>
          </w:tcPr>
          <w:p w:rsidR="00446149" w:rsidRPr="00C83F5E" w:rsidRDefault="00446149" w:rsidP="008A08E2">
            <w:pPr>
              <w:spacing w:after="0" w:line="240" w:lineRule="auto"/>
              <w:jc w:val="right"/>
              <w:rPr>
                <w:rFonts w:ascii="Arial CYR" w:hAnsi="Arial CYR" w:cs="Arial CYR"/>
                <w:sz w:val="20"/>
                <w:szCs w:val="20"/>
              </w:rPr>
            </w:pPr>
            <w:r w:rsidRPr="00C83F5E">
              <w:rPr>
                <w:rFonts w:ascii="Arial CYR" w:hAnsi="Arial CYR" w:cs="Arial CYR"/>
                <w:sz w:val="20"/>
                <w:szCs w:val="20"/>
              </w:rPr>
              <w:t>42,77%</w:t>
            </w:r>
          </w:p>
        </w:tc>
      </w:tr>
      <w:tr w:rsidR="00446149" w:rsidRPr="00ED00CC" w:rsidTr="008A08E2">
        <w:trPr>
          <w:trHeight w:val="255"/>
        </w:trPr>
        <w:tc>
          <w:tcPr>
            <w:tcW w:w="3020" w:type="dxa"/>
            <w:tcBorders>
              <w:top w:val="nil"/>
              <w:left w:val="single" w:sz="4" w:space="0" w:color="auto"/>
              <w:bottom w:val="single" w:sz="4" w:space="0" w:color="auto"/>
              <w:right w:val="single" w:sz="4" w:space="0" w:color="auto"/>
            </w:tcBorders>
            <w:vAlign w:val="bottom"/>
          </w:tcPr>
          <w:p w:rsidR="00446149" w:rsidRPr="00C83F5E" w:rsidRDefault="00446149" w:rsidP="008A08E2">
            <w:pPr>
              <w:spacing w:after="0" w:line="240" w:lineRule="auto"/>
              <w:rPr>
                <w:rFonts w:ascii="Arial CYR" w:hAnsi="Arial CYR" w:cs="Arial CYR"/>
                <w:sz w:val="20"/>
                <w:szCs w:val="20"/>
              </w:rPr>
            </w:pPr>
            <w:r w:rsidRPr="00C83F5E">
              <w:rPr>
                <w:rFonts w:ascii="Arial CYR" w:hAnsi="Arial CYR" w:cs="Arial CYR"/>
                <w:sz w:val="20"/>
                <w:szCs w:val="20"/>
              </w:rPr>
              <w:t>2. Выручка ф2 стр.010</w:t>
            </w:r>
          </w:p>
        </w:tc>
        <w:tc>
          <w:tcPr>
            <w:tcW w:w="1360" w:type="dxa"/>
            <w:tcBorders>
              <w:top w:val="nil"/>
              <w:left w:val="nil"/>
              <w:bottom w:val="single" w:sz="4" w:space="0" w:color="auto"/>
              <w:right w:val="single" w:sz="4" w:space="0" w:color="auto"/>
            </w:tcBorders>
            <w:vAlign w:val="bottom"/>
          </w:tcPr>
          <w:p w:rsidR="00446149" w:rsidRPr="00C83F5E" w:rsidRDefault="00446149" w:rsidP="008A08E2">
            <w:pPr>
              <w:spacing w:after="0" w:line="240" w:lineRule="auto"/>
              <w:jc w:val="right"/>
              <w:rPr>
                <w:rFonts w:ascii="Arial CYR" w:hAnsi="Arial CYR" w:cs="Arial CYR"/>
                <w:sz w:val="20"/>
                <w:szCs w:val="20"/>
              </w:rPr>
            </w:pPr>
            <w:r w:rsidRPr="00C83F5E">
              <w:rPr>
                <w:rFonts w:ascii="Arial CYR" w:hAnsi="Arial CYR" w:cs="Arial CYR"/>
                <w:sz w:val="20"/>
                <w:szCs w:val="20"/>
              </w:rPr>
              <w:t>511827</w:t>
            </w:r>
          </w:p>
        </w:tc>
        <w:tc>
          <w:tcPr>
            <w:tcW w:w="1400" w:type="dxa"/>
            <w:tcBorders>
              <w:top w:val="nil"/>
              <w:left w:val="nil"/>
              <w:bottom w:val="single" w:sz="4" w:space="0" w:color="auto"/>
              <w:right w:val="single" w:sz="4" w:space="0" w:color="auto"/>
            </w:tcBorders>
            <w:vAlign w:val="bottom"/>
          </w:tcPr>
          <w:p w:rsidR="00446149" w:rsidRPr="00C83F5E" w:rsidRDefault="00446149" w:rsidP="00D34318">
            <w:pPr>
              <w:spacing w:after="0" w:line="240" w:lineRule="auto"/>
              <w:jc w:val="right"/>
              <w:rPr>
                <w:rFonts w:ascii="Arial CYR" w:hAnsi="Arial CYR" w:cs="Arial CYR"/>
                <w:sz w:val="20"/>
                <w:szCs w:val="20"/>
              </w:rPr>
            </w:pPr>
            <w:r w:rsidRPr="00C83F5E">
              <w:rPr>
                <w:rFonts w:ascii="Arial CYR" w:hAnsi="Arial CYR" w:cs="Arial CYR"/>
                <w:sz w:val="20"/>
                <w:szCs w:val="20"/>
              </w:rPr>
              <w:t>442072</w:t>
            </w:r>
          </w:p>
        </w:tc>
        <w:tc>
          <w:tcPr>
            <w:tcW w:w="1720" w:type="dxa"/>
            <w:tcBorders>
              <w:top w:val="nil"/>
              <w:left w:val="nil"/>
              <w:bottom w:val="single" w:sz="4" w:space="0" w:color="auto"/>
              <w:right w:val="single" w:sz="4" w:space="0" w:color="auto"/>
            </w:tcBorders>
            <w:vAlign w:val="bottom"/>
          </w:tcPr>
          <w:p w:rsidR="00446149" w:rsidRPr="00C83F5E" w:rsidRDefault="00446149" w:rsidP="008A08E2">
            <w:pPr>
              <w:spacing w:after="0" w:line="240" w:lineRule="auto"/>
              <w:jc w:val="right"/>
              <w:rPr>
                <w:rFonts w:ascii="Arial CYR" w:hAnsi="Arial CYR" w:cs="Arial CYR"/>
                <w:sz w:val="20"/>
                <w:szCs w:val="20"/>
              </w:rPr>
            </w:pPr>
            <w:r w:rsidRPr="00C83F5E">
              <w:rPr>
                <w:rFonts w:ascii="Arial CYR" w:hAnsi="Arial CYR" w:cs="Arial CYR"/>
                <w:sz w:val="20"/>
                <w:szCs w:val="20"/>
              </w:rPr>
              <w:t>-69755,00</w:t>
            </w:r>
          </w:p>
        </w:tc>
        <w:tc>
          <w:tcPr>
            <w:tcW w:w="1761" w:type="dxa"/>
            <w:tcBorders>
              <w:top w:val="nil"/>
              <w:left w:val="nil"/>
              <w:bottom w:val="single" w:sz="4" w:space="0" w:color="auto"/>
              <w:right w:val="single" w:sz="4" w:space="0" w:color="auto"/>
            </w:tcBorders>
            <w:vAlign w:val="bottom"/>
          </w:tcPr>
          <w:p w:rsidR="00446149" w:rsidRPr="00C83F5E" w:rsidRDefault="00446149" w:rsidP="008A08E2">
            <w:pPr>
              <w:spacing w:after="0" w:line="240" w:lineRule="auto"/>
              <w:jc w:val="right"/>
              <w:rPr>
                <w:rFonts w:ascii="Arial CYR" w:hAnsi="Arial CYR" w:cs="Arial CYR"/>
                <w:sz w:val="20"/>
                <w:szCs w:val="20"/>
              </w:rPr>
            </w:pPr>
            <w:r w:rsidRPr="00C83F5E">
              <w:rPr>
                <w:rFonts w:ascii="Arial CYR" w:hAnsi="Arial CYR" w:cs="Arial CYR"/>
                <w:sz w:val="20"/>
                <w:szCs w:val="20"/>
              </w:rPr>
              <w:t>-13,63%</w:t>
            </w:r>
          </w:p>
        </w:tc>
      </w:tr>
      <w:tr w:rsidR="00446149" w:rsidRPr="00ED00CC" w:rsidTr="008A08E2">
        <w:trPr>
          <w:trHeight w:val="765"/>
        </w:trPr>
        <w:tc>
          <w:tcPr>
            <w:tcW w:w="3020" w:type="dxa"/>
            <w:tcBorders>
              <w:top w:val="nil"/>
              <w:left w:val="single" w:sz="4" w:space="0" w:color="auto"/>
              <w:bottom w:val="single" w:sz="4" w:space="0" w:color="auto"/>
              <w:right w:val="single" w:sz="4" w:space="0" w:color="auto"/>
            </w:tcBorders>
            <w:vAlign w:val="bottom"/>
          </w:tcPr>
          <w:p w:rsidR="00446149" w:rsidRPr="00C83F5E" w:rsidRDefault="00446149" w:rsidP="008A08E2">
            <w:pPr>
              <w:spacing w:after="0" w:line="240" w:lineRule="auto"/>
              <w:rPr>
                <w:rFonts w:ascii="Arial CYR" w:hAnsi="Arial CYR" w:cs="Arial CYR"/>
                <w:b/>
                <w:bCs/>
                <w:sz w:val="20"/>
                <w:szCs w:val="20"/>
              </w:rPr>
            </w:pPr>
            <w:r w:rsidRPr="00C83F5E">
              <w:rPr>
                <w:rFonts w:ascii="Arial CYR" w:hAnsi="Arial CYR" w:cs="Arial CYR"/>
                <w:b/>
                <w:bCs/>
                <w:sz w:val="20"/>
                <w:szCs w:val="20"/>
              </w:rPr>
              <w:t>3. Оборачиваемость активов Выручка/валюта баланса</w:t>
            </w:r>
          </w:p>
        </w:tc>
        <w:tc>
          <w:tcPr>
            <w:tcW w:w="1360" w:type="dxa"/>
            <w:tcBorders>
              <w:top w:val="nil"/>
              <w:left w:val="nil"/>
              <w:bottom w:val="single" w:sz="4" w:space="0" w:color="auto"/>
              <w:right w:val="single" w:sz="4" w:space="0" w:color="auto"/>
            </w:tcBorders>
            <w:vAlign w:val="bottom"/>
          </w:tcPr>
          <w:p w:rsidR="00446149" w:rsidRPr="00C83F5E" w:rsidRDefault="00446149" w:rsidP="008A08E2">
            <w:pPr>
              <w:spacing w:after="0" w:line="240" w:lineRule="auto"/>
              <w:jc w:val="right"/>
              <w:rPr>
                <w:rFonts w:ascii="Arial CYR" w:hAnsi="Arial CYR" w:cs="Arial CYR"/>
                <w:b/>
                <w:bCs/>
                <w:sz w:val="20"/>
                <w:szCs w:val="20"/>
              </w:rPr>
            </w:pPr>
            <w:r w:rsidRPr="00C83F5E">
              <w:rPr>
                <w:rFonts w:ascii="Arial CYR" w:hAnsi="Arial CYR" w:cs="Arial CYR"/>
                <w:b/>
                <w:bCs/>
                <w:sz w:val="20"/>
                <w:szCs w:val="20"/>
              </w:rPr>
              <w:t>1,64</w:t>
            </w:r>
          </w:p>
        </w:tc>
        <w:tc>
          <w:tcPr>
            <w:tcW w:w="1400" w:type="dxa"/>
            <w:tcBorders>
              <w:top w:val="nil"/>
              <w:left w:val="nil"/>
              <w:bottom w:val="single" w:sz="4" w:space="0" w:color="auto"/>
              <w:right w:val="single" w:sz="4" w:space="0" w:color="auto"/>
            </w:tcBorders>
            <w:vAlign w:val="bottom"/>
          </w:tcPr>
          <w:p w:rsidR="00446149" w:rsidRPr="00C83F5E" w:rsidRDefault="00446149" w:rsidP="008A08E2">
            <w:pPr>
              <w:spacing w:after="0" w:line="240" w:lineRule="auto"/>
              <w:jc w:val="right"/>
              <w:rPr>
                <w:rFonts w:ascii="Arial CYR" w:hAnsi="Arial CYR" w:cs="Arial CYR"/>
                <w:b/>
                <w:bCs/>
                <w:sz w:val="20"/>
                <w:szCs w:val="20"/>
              </w:rPr>
            </w:pPr>
            <w:r w:rsidRPr="00C83F5E">
              <w:rPr>
                <w:rFonts w:ascii="Arial CYR" w:hAnsi="Arial CYR" w:cs="Arial CYR"/>
                <w:b/>
                <w:bCs/>
                <w:sz w:val="20"/>
                <w:szCs w:val="20"/>
              </w:rPr>
              <w:t>0,99</w:t>
            </w:r>
          </w:p>
        </w:tc>
        <w:tc>
          <w:tcPr>
            <w:tcW w:w="1720" w:type="dxa"/>
            <w:tcBorders>
              <w:top w:val="nil"/>
              <w:left w:val="nil"/>
              <w:bottom w:val="single" w:sz="4" w:space="0" w:color="auto"/>
              <w:right w:val="single" w:sz="4" w:space="0" w:color="auto"/>
            </w:tcBorders>
            <w:vAlign w:val="bottom"/>
          </w:tcPr>
          <w:p w:rsidR="00446149" w:rsidRPr="00C83F5E" w:rsidRDefault="00446149" w:rsidP="008A08E2">
            <w:pPr>
              <w:spacing w:after="0" w:line="240" w:lineRule="auto"/>
              <w:jc w:val="right"/>
              <w:rPr>
                <w:rFonts w:ascii="Arial CYR" w:hAnsi="Arial CYR" w:cs="Arial CYR"/>
                <w:sz w:val="20"/>
                <w:szCs w:val="20"/>
              </w:rPr>
            </w:pPr>
            <w:r w:rsidRPr="00C83F5E">
              <w:rPr>
                <w:rFonts w:ascii="Arial CYR" w:hAnsi="Arial CYR" w:cs="Arial CYR"/>
                <w:sz w:val="20"/>
                <w:szCs w:val="20"/>
              </w:rPr>
              <w:t>-0,65</w:t>
            </w:r>
          </w:p>
        </w:tc>
        <w:tc>
          <w:tcPr>
            <w:tcW w:w="1761" w:type="dxa"/>
            <w:tcBorders>
              <w:top w:val="nil"/>
              <w:left w:val="nil"/>
              <w:bottom w:val="single" w:sz="4" w:space="0" w:color="auto"/>
              <w:right w:val="single" w:sz="4" w:space="0" w:color="auto"/>
            </w:tcBorders>
            <w:vAlign w:val="bottom"/>
          </w:tcPr>
          <w:p w:rsidR="00446149" w:rsidRPr="00C83F5E" w:rsidRDefault="00446149" w:rsidP="008A08E2">
            <w:pPr>
              <w:spacing w:after="0" w:line="240" w:lineRule="auto"/>
              <w:jc w:val="right"/>
              <w:rPr>
                <w:rFonts w:ascii="Arial CYR" w:hAnsi="Arial CYR" w:cs="Arial CYR"/>
                <w:sz w:val="20"/>
                <w:szCs w:val="20"/>
              </w:rPr>
            </w:pPr>
            <w:r w:rsidRPr="00C83F5E">
              <w:rPr>
                <w:rFonts w:ascii="Arial CYR" w:hAnsi="Arial CYR" w:cs="Arial CYR"/>
                <w:sz w:val="20"/>
                <w:szCs w:val="20"/>
              </w:rPr>
              <w:t>-39,50%</w:t>
            </w:r>
          </w:p>
        </w:tc>
      </w:tr>
      <w:tr w:rsidR="00446149" w:rsidRPr="00ED00CC" w:rsidTr="008A08E2">
        <w:trPr>
          <w:trHeight w:val="255"/>
        </w:trPr>
        <w:tc>
          <w:tcPr>
            <w:tcW w:w="3020" w:type="dxa"/>
            <w:tcBorders>
              <w:top w:val="nil"/>
              <w:left w:val="single" w:sz="4" w:space="0" w:color="auto"/>
              <w:bottom w:val="single" w:sz="4" w:space="0" w:color="auto"/>
              <w:right w:val="single" w:sz="4" w:space="0" w:color="auto"/>
            </w:tcBorders>
            <w:vAlign w:val="bottom"/>
          </w:tcPr>
          <w:p w:rsidR="00446149" w:rsidRPr="00C83F5E" w:rsidRDefault="00446149" w:rsidP="008A08E2">
            <w:pPr>
              <w:spacing w:after="0" w:line="240" w:lineRule="auto"/>
              <w:rPr>
                <w:rFonts w:ascii="Arial CYR" w:hAnsi="Arial CYR" w:cs="Arial CYR"/>
                <w:sz w:val="20"/>
                <w:szCs w:val="20"/>
              </w:rPr>
            </w:pPr>
            <w:r w:rsidRPr="00C83F5E">
              <w:rPr>
                <w:rFonts w:ascii="Arial CYR" w:hAnsi="Arial CYR" w:cs="Arial CYR"/>
                <w:sz w:val="20"/>
                <w:szCs w:val="20"/>
              </w:rPr>
              <w:t>4. Прибыльф2 стр050</w:t>
            </w:r>
          </w:p>
        </w:tc>
        <w:tc>
          <w:tcPr>
            <w:tcW w:w="1360" w:type="dxa"/>
            <w:tcBorders>
              <w:top w:val="nil"/>
              <w:left w:val="nil"/>
              <w:bottom w:val="single" w:sz="4" w:space="0" w:color="auto"/>
              <w:right w:val="single" w:sz="4" w:space="0" w:color="auto"/>
            </w:tcBorders>
            <w:vAlign w:val="bottom"/>
          </w:tcPr>
          <w:p w:rsidR="00446149" w:rsidRPr="00C83F5E" w:rsidRDefault="00446149" w:rsidP="008A08E2">
            <w:pPr>
              <w:spacing w:after="0" w:line="240" w:lineRule="auto"/>
              <w:jc w:val="right"/>
              <w:rPr>
                <w:rFonts w:ascii="Arial CYR" w:hAnsi="Arial CYR" w:cs="Arial CYR"/>
                <w:sz w:val="20"/>
                <w:szCs w:val="20"/>
              </w:rPr>
            </w:pPr>
            <w:r w:rsidRPr="00C83F5E">
              <w:rPr>
                <w:rFonts w:ascii="Arial CYR" w:hAnsi="Arial CYR" w:cs="Arial CYR"/>
                <w:sz w:val="20"/>
                <w:szCs w:val="20"/>
              </w:rPr>
              <w:t>76610</w:t>
            </w:r>
          </w:p>
        </w:tc>
        <w:tc>
          <w:tcPr>
            <w:tcW w:w="1400" w:type="dxa"/>
            <w:tcBorders>
              <w:top w:val="nil"/>
              <w:left w:val="nil"/>
              <w:bottom w:val="single" w:sz="4" w:space="0" w:color="auto"/>
              <w:right w:val="single" w:sz="4" w:space="0" w:color="auto"/>
            </w:tcBorders>
            <w:vAlign w:val="bottom"/>
          </w:tcPr>
          <w:p w:rsidR="00446149" w:rsidRPr="00C83F5E" w:rsidRDefault="00446149" w:rsidP="008A08E2">
            <w:pPr>
              <w:spacing w:after="0" w:line="240" w:lineRule="auto"/>
              <w:jc w:val="right"/>
              <w:rPr>
                <w:rFonts w:ascii="Arial CYR" w:hAnsi="Arial CYR" w:cs="Arial CYR"/>
                <w:sz w:val="20"/>
                <w:szCs w:val="20"/>
              </w:rPr>
            </w:pPr>
            <w:r w:rsidRPr="00C83F5E">
              <w:rPr>
                <w:rFonts w:ascii="Arial CYR" w:hAnsi="Arial CYR" w:cs="Arial CYR"/>
                <w:sz w:val="20"/>
                <w:szCs w:val="20"/>
              </w:rPr>
              <w:t>87082</w:t>
            </w:r>
          </w:p>
        </w:tc>
        <w:tc>
          <w:tcPr>
            <w:tcW w:w="1720" w:type="dxa"/>
            <w:tcBorders>
              <w:top w:val="nil"/>
              <w:left w:val="nil"/>
              <w:bottom w:val="single" w:sz="4" w:space="0" w:color="auto"/>
              <w:right w:val="single" w:sz="4" w:space="0" w:color="auto"/>
            </w:tcBorders>
            <w:vAlign w:val="bottom"/>
          </w:tcPr>
          <w:p w:rsidR="00446149" w:rsidRPr="00C83F5E" w:rsidRDefault="00446149" w:rsidP="008A08E2">
            <w:pPr>
              <w:spacing w:after="0" w:line="240" w:lineRule="auto"/>
              <w:jc w:val="right"/>
              <w:rPr>
                <w:rFonts w:ascii="Arial CYR" w:hAnsi="Arial CYR" w:cs="Arial CYR"/>
                <w:sz w:val="20"/>
                <w:szCs w:val="20"/>
              </w:rPr>
            </w:pPr>
            <w:r w:rsidRPr="00C83F5E">
              <w:rPr>
                <w:rFonts w:ascii="Arial CYR" w:hAnsi="Arial CYR" w:cs="Arial CYR"/>
                <w:sz w:val="20"/>
                <w:szCs w:val="20"/>
              </w:rPr>
              <w:t>10472,00</w:t>
            </w:r>
          </w:p>
        </w:tc>
        <w:tc>
          <w:tcPr>
            <w:tcW w:w="1761" w:type="dxa"/>
            <w:tcBorders>
              <w:top w:val="nil"/>
              <w:left w:val="nil"/>
              <w:bottom w:val="single" w:sz="4" w:space="0" w:color="auto"/>
              <w:right w:val="single" w:sz="4" w:space="0" w:color="auto"/>
            </w:tcBorders>
            <w:vAlign w:val="bottom"/>
          </w:tcPr>
          <w:p w:rsidR="00446149" w:rsidRPr="00C83F5E" w:rsidRDefault="00446149" w:rsidP="008A08E2">
            <w:pPr>
              <w:spacing w:after="0" w:line="240" w:lineRule="auto"/>
              <w:jc w:val="right"/>
              <w:rPr>
                <w:rFonts w:ascii="Arial CYR" w:hAnsi="Arial CYR" w:cs="Arial CYR"/>
                <w:sz w:val="20"/>
                <w:szCs w:val="20"/>
              </w:rPr>
            </w:pPr>
            <w:r w:rsidRPr="00C83F5E">
              <w:rPr>
                <w:rFonts w:ascii="Arial CYR" w:hAnsi="Arial CYR" w:cs="Arial CYR"/>
                <w:sz w:val="20"/>
                <w:szCs w:val="20"/>
              </w:rPr>
              <w:t>13,67%</w:t>
            </w:r>
          </w:p>
        </w:tc>
      </w:tr>
      <w:tr w:rsidR="00446149" w:rsidRPr="00ED00CC" w:rsidTr="008A08E2">
        <w:trPr>
          <w:trHeight w:val="510"/>
        </w:trPr>
        <w:tc>
          <w:tcPr>
            <w:tcW w:w="3020" w:type="dxa"/>
            <w:tcBorders>
              <w:top w:val="nil"/>
              <w:left w:val="single" w:sz="4" w:space="0" w:color="auto"/>
              <w:bottom w:val="single" w:sz="4" w:space="0" w:color="auto"/>
              <w:right w:val="single" w:sz="4" w:space="0" w:color="auto"/>
            </w:tcBorders>
            <w:vAlign w:val="bottom"/>
          </w:tcPr>
          <w:p w:rsidR="00446149" w:rsidRPr="00C83F5E" w:rsidRDefault="00446149" w:rsidP="008A08E2">
            <w:pPr>
              <w:spacing w:after="0" w:line="240" w:lineRule="auto"/>
              <w:rPr>
                <w:rFonts w:ascii="Arial CYR" w:hAnsi="Arial CYR" w:cs="Arial CYR"/>
                <w:sz w:val="20"/>
                <w:szCs w:val="20"/>
              </w:rPr>
            </w:pPr>
            <w:r w:rsidRPr="00C83F5E">
              <w:rPr>
                <w:rFonts w:ascii="Arial CYR" w:hAnsi="Arial CYR" w:cs="Arial CYR"/>
                <w:sz w:val="20"/>
                <w:szCs w:val="20"/>
              </w:rPr>
              <w:t>5. Рентабельность продаж Прибыль/выручку</w:t>
            </w:r>
          </w:p>
        </w:tc>
        <w:tc>
          <w:tcPr>
            <w:tcW w:w="1360" w:type="dxa"/>
            <w:tcBorders>
              <w:top w:val="nil"/>
              <w:left w:val="nil"/>
              <w:bottom w:val="single" w:sz="4" w:space="0" w:color="auto"/>
              <w:right w:val="single" w:sz="4" w:space="0" w:color="auto"/>
            </w:tcBorders>
            <w:vAlign w:val="bottom"/>
          </w:tcPr>
          <w:p w:rsidR="00446149" w:rsidRPr="00C83F5E" w:rsidRDefault="00446149" w:rsidP="008A08E2">
            <w:pPr>
              <w:spacing w:after="0" w:line="240" w:lineRule="auto"/>
              <w:jc w:val="right"/>
              <w:rPr>
                <w:rFonts w:ascii="Arial CYR" w:hAnsi="Arial CYR" w:cs="Arial CYR"/>
                <w:sz w:val="20"/>
                <w:szCs w:val="20"/>
              </w:rPr>
            </w:pPr>
            <w:r w:rsidRPr="00C83F5E">
              <w:rPr>
                <w:rFonts w:ascii="Arial CYR" w:hAnsi="Arial CYR" w:cs="Arial CYR"/>
                <w:sz w:val="20"/>
                <w:szCs w:val="20"/>
              </w:rPr>
              <w:t>0,150</w:t>
            </w:r>
          </w:p>
        </w:tc>
        <w:tc>
          <w:tcPr>
            <w:tcW w:w="1400" w:type="dxa"/>
            <w:tcBorders>
              <w:top w:val="nil"/>
              <w:left w:val="nil"/>
              <w:bottom w:val="single" w:sz="4" w:space="0" w:color="auto"/>
              <w:right w:val="single" w:sz="4" w:space="0" w:color="auto"/>
            </w:tcBorders>
            <w:vAlign w:val="bottom"/>
          </w:tcPr>
          <w:p w:rsidR="00446149" w:rsidRPr="00C83F5E" w:rsidRDefault="00446149" w:rsidP="008A08E2">
            <w:pPr>
              <w:spacing w:after="0" w:line="240" w:lineRule="auto"/>
              <w:jc w:val="right"/>
              <w:rPr>
                <w:rFonts w:ascii="Arial CYR" w:hAnsi="Arial CYR" w:cs="Arial CYR"/>
                <w:sz w:val="20"/>
                <w:szCs w:val="20"/>
              </w:rPr>
            </w:pPr>
            <w:r w:rsidRPr="00C83F5E">
              <w:rPr>
                <w:rFonts w:ascii="Arial CYR" w:hAnsi="Arial CYR" w:cs="Arial CYR"/>
                <w:sz w:val="20"/>
                <w:szCs w:val="20"/>
              </w:rPr>
              <w:t>0,197</w:t>
            </w:r>
          </w:p>
        </w:tc>
        <w:tc>
          <w:tcPr>
            <w:tcW w:w="1720" w:type="dxa"/>
            <w:tcBorders>
              <w:top w:val="nil"/>
              <w:left w:val="nil"/>
              <w:bottom w:val="single" w:sz="4" w:space="0" w:color="auto"/>
              <w:right w:val="single" w:sz="4" w:space="0" w:color="auto"/>
            </w:tcBorders>
            <w:vAlign w:val="bottom"/>
          </w:tcPr>
          <w:p w:rsidR="00446149" w:rsidRPr="00C83F5E" w:rsidRDefault="00446149" w:rsidP="008A08E2">
            <w:pPr>
              <w:spacing w:after="0" w:line="240" w:lineRule="auto"/>
              <w:jc w:val="right"/>
              <w:rPr>
                <w:rFonts w:ascii="Arial CYR" w:hAnsi="Arial CYR" w:cs="Arial CYR"/>
                <w:sz w:val="20"/>
                <w:szCs w:val="20"/>
              </w:rPr>
            </w:pPr>
            <w:r w:rsidRPr="00C83F5E">
              <w:rPr>
                <w:rFonts w:ascii="Arial CYR" w:hAnsi="Arial CYR" w:cs="Arial CYR"/>
                <w:sz w:val="20"/>
                <w:szCs w:val="20"/>
              </w:rPr>
              <w:t>0,047</w:t>
            </w:r>
          </w:p>
        </w:tc>
        <w:tc>
          <w:tcPr>
            <w:tcW w:w="1761" w:type="dxa"/>
            <w:tcBorders>
              <w:top w:val="nil"/>
              <w:left w:val="nil"/>
              <w:bottom w:val="single" w:sz="4" w:space="0" w:color="auto"/>
              <w:right w:val="single" w:sz="4" w:space="0" w:color="auto"/>
            </w:tcBorders>
            <w:vAlign w:val="bottom"/>
          </w:tcPr>
          <w:p w:rsidR="00446149" w:rsidRPr="00C83F5E" w:rsidRDefault="00446149" w:rsidP="008A08E2">
            <w:pPr>
              <w:spacing w:after="0" w:line="240" w:lineRule="auto"/>
              <w:jc w:val="right"/>
              <w:rPr>
                <w:rFonts w:ascii="Arial CYR" w:hAnsi="Arial CYR" w:cs="Arial CYR"/>
                <w:sz w:val="20"/>
                <w:szCs w:val="20"/>
              </w:rPr>
            </w:pPr>
            <w:r w:rsidRPr="00C83F5E">
              <w:rPr>
                <w:rFonts w:ascii="Arial CYR" w:hAnsi="Arial CYR" w:cs="Arial CYR"/>
                <w:sz w:val="20"/>
                <w:szCs w:val="20"/>
              </w:rPr>
              <w:t>31,61%</w:t>
            </w:r>
          </w:p>
        </w:tc>
      </w:tr>
      <w:tr w:rsidR="00446149" w:rsidRPr="00ED00CC" w:rsidTr="008A08E2">
        <w:trPr>
          <w:trHeight w:val="255"/>
        </w:trPr>
        <w:tc>
          <w:tcPr>
            <w:tcW w:w="3020" w:type="dxa"/>
            <w:tcBorders>
              <w:top w:val="nil"/>
              <w:left w:val="single" w:sz="4" w:space="0" w:color="auto"/>
              <w:bottom w:val="single" w:sz="4" w:space="0" w:color="auto"/>
              <w:right w:val="single" w:sz="4" w:space="0" w:color="auto"/>
            </w:tcBorders>
            <w:vAlign w:val="bottom"/>
          </w:tcPr>
          <w:p w:rsidR="00446149" w:rsidRPr="00C83F5E" w:rsidRDefault="00446149" w:rsidP="008A08E2">
            <w:pPr>
              <w:spacing w:after="0" w:line="240" w:lineRule="auto"/>
              <w:rPr>
                <w:rFonts w:ascii="Arial CYR" w:hAnsi="Arial CYR" w:cs="Arial CYR"/>
                <w:sz w:val="20"/>
                <w:szCs w:val="20"/>
              </w:rPr>
            </w:pPr>
            <w:r w:rsidRPr="00C83F5E">
              <w:rPr>
                <w:rFonts w:ascii="Arial CYR" w:hAnsi="Arial CYR" w:cs="Arial CYR"/>
                <w:sz w:val="20"/>
                <w:szCs w:val="20"/>
              </w:rPr>
              <w:t>6. Прибыльчистая ф2 стр190</w:t>
            </w:r>
          </w:p>
        </w:tc>
        <w:tc>
          <w:tcPr>
            <w:tcW w:w="1360" w:type="dxa"/>
            <w:tcBorders>
              <w:top w:val="nil"/>
              <w:left w:val="nil"/>
              <w:bottom w:val="single" w:sz="4" w:space="0" w:color="auto"/>
              <w:right w:val="single" w:sz="4" w:space="0" w:color="auto"/>
            </w:tcBorders>
            <w:vAlign w:val="bottom"/>
          </w:tcPr>
          <w:p w:rsidR="00446149" w:rsidRPr="00C83F5E" w:rsidRDefault="00446149" w:rsidP="008A08E2">
            <w:pPr>
              <w:spacing w:after="0" w:line="240" w:lineRule="auto"/>
              <w:jc w:val="right"/>
              <w:rPr>
                <w:rFonts w:ascii="Arial CYR" w:hAnsi="Arial CYR" w:cs="Arial CYR"/>
                <w:sz w:val="20"/>
                <w:szCs w:val="20"/>
              </w:rPr>
            </w:pPr>
            <w:r w:rsidRPr="00C83F5E">
              <w:rPr>
                <w:rFonts w:ascii="Arial CYR" w:hAnsi="Arial CYR" w:cs="Arial CYR"/>
                <w:sz w:val="20"/>
                <w:szCs w:val="20"/>
              </w:rPr>
              <w:t>46653,000</w:t>
            </w:r>
          </w:p>
        </w:tc>
        <w:tc>
          <w:tcPr>
            <w:tcW w:w="1400" w:type="dxa"/>
            <w:tcBorders>
              <w:top w:val="nil"/>
              <w:left w:val="nil"/>
              <w:bottom w:val="single" w:sz="4" w:space="0" w:color="auto"/>
              <w:right w:val="single" w:sz="4" w:space="0" w:color="auto"/>
            </w:tcBorders>
            <w:vAlign w:val="bottom"/>
          </w:tcPr>
          <w:p w:rsidR="00446149" w:rsidRPr="00C83F5E" w:rsidRDefault="00446149" w:rsidP="008A08E2">
            <w:pPr>
              <w:spacing w:after="0" w:line="240" w:lineRule="auto"/>
              <w:jc w:val="right"/>
              <w:rPr>
                <w:rFonts w:ascii="Arial CYR" w:hAnsi="Arial CYR" w:cs="Arial CYR"/>
                <w:sz w:val="20"/>
                <w:szCs w:val="20"/>
              </w:rPr>
            </w:pPr>
            <w:r w:rsidRPr="00C83F5E">
              <w:rPr>
                <w:rFonts w:ascii="Arial CYR" w:hAnsi="Arial CYR" w:cs="Arial CYR"/>
                <w:sz w:val="20"/>
                <w:szCs w:val="20"/>
              </w:rPr>
              <w:t>63676,000</w:t>
            </w:r>
          </w:p>
        </w:tc>
        <w:tc>
          <w:tcPr>
            <w:tcW w:w="1720" w:type="dxa"/>
            <w:tcBorders>
              <w:top w:val="nil"/>
              <w:left w:val="nil"/>
              <w:bottom w:val="single" w:sz="4" w:space="0" w:color="auto"/>
              <w:right w:val="single" w:sz="4" w:space="0" w:color="auto"/>
            </w:tcBorders>
            <w:vAlign w:val="bottom"/>
          </w:tcPr>
          <w:p w:rsidR="00446149" w:rsidRPr="00C83F5E" w:rsidRDefault="00446149" w:rsidP="008A08E2">
            <w:pPr>
              <w:spacing w:after="0" w:line="240" w:lineRule="auto"/>
              <w:jc w:val="right"/>
              <w:rPr>
                <w:rFonts w:ascii="Arial CYR" w:hAnsi="Arial CYR" w:cs="Arial CYR"/>
                <w:sz w:val="20"/>
                <w:szCs w:val="20"/>
              </w:rPr>
            </w:pPr>
            <w:r w:rsidRPr="00C83F5E">
              <w:rPr>
                <w:rFonts w:ascii="Arial CYR" w:hAnsi="Arial CYR" w:cs="Arial CYR"/>
                <w:sz w:val="20"/>
                <w:szCs w:val="20"/>
              </w:rPr>
              <w:t>17023,00</w:t>
            </w:r>
          </w:p>
        </w:tc>
        <w:tc>
          <w:tcPr>
            <w:tcW w:w="1761" w:type="dxa"/>
            <w:tcBorders>
              <w:top w:val="nil"/>
              <w:left w:val="nil"/>
              <w:bottom w:val="single" w:sz="4" w:space="0" w:color="auto"/>
              <w:right w:val="single" w:sz="4" w:space="0" w:color="auto"/>
            </w:tcBorders>
            <w:vAlign w:val="bottom"/>
          </w:tcPr>
          <w:p w:rsidR="00446149" w:rsidRPr="00C83F5E" w:rsidRDefault="00446149" w:rsidP="008A08E2">
            <w:pPr>
              <w:spacing w:after="0" w:line="240" w:lineRule="auto"/>
              <w:jc w:val="right"/>
              <w:rPr>
                <w:rFonts w:ascii="Arial CYR" w:hAnsi="Arial CYR" w:cs="Arial CYR"/>
                <w:sz w:val="20"/>
                <w:szCs w:val="20"/>
              </w:rPr>
            </w:pPr>
            <w:r w:rsidRPr="00C83F5E">
              <w:rPr>
                <w:rFonts w:ascii="Arial CYR" w:hAnsi="Arial CYR" w:cs="Arial CYR"/>
                <w:sz w:val="20"/>
                <w:szCs w:val="20"/>
              </w:rPr>
              <w:t>36,49%</w:t>
            </w:r>
          </w:p>
        </w:tc>
      </w:tr>
      <w:tr w:rsidR="00446149" w:rsidRPr="00ED00CC" w:rsidTr="00D34318">
        <w:trPr>
          <w:trHeight w:val="509"/>
        </w:trPr>
        <w:tc>
          <w:tcPr>
            <w:tcW w:w="3020" w:type="dxa"/>
            <w:tcBorders>
              <w:top w:val="nil"/>
              <w:left w:val="single" w:sz="4" w:space="0" w:color="auto"/>
              <w:bottom w:val="single" w:sz="4" w:space="0" w:color="auto"/>
              <w:right w:val="single" w:sz="4" w:space="0" w:color="auto"/>
            </w:tcBorders>
            <w:vAlign w:val="bottom"/>
          </w:tcPr>
          <w:p w:rsidR="00446149" w:rsidRPr="00C83F5E" w:rsidRDefault="00446149" w:rsidP="008A08E2">
            <w:pPr>
              <w:spacing w:after="0" w:line="240" w:lineRule="auto"/>
              <w:rPr>
                <w:rFonts w:ascii="Arial CYR" w:hAnsi="Arial CYR" w:cs="Arial CYR"/>
                <w:b/>
                <w:bCs/>
                <w:sz w:val="20"/>
                <w:szCs w:val="20"/>
              </w:rPr>
            </w:pPr>
            <w:r w:rsidRPr="00C83F5E">
              <w:rPr>
                <w:rFonts w:ascii="Arial CYR" w:hAnsi="Arial CYR" w:cs="Arial CYR"/>
                <w:b/>
                <w:bCs/>
                <w:sz w:val="20"/>
                <w:szCs w:val="20"/>
              </w:rPr>
              <w:t>7. Рентабельность продаж Прибыльчистая/выручку</w:t>
            </w:r>
          </w:p>
        </w:tc>
        <w:tc>
          <w:tcPr>
            <w:tcW w:w="1360" w:type="dxa"/>
            <w:tcBorders>
              <w:top w:val="nil"/>
              <w:left w:val="nil"/>
              <w:bottom w:val="single" w:sz="4" w:space="0" w:color="auto"/>
              <w:right w:val="single" w:sz="4" w:space="0" w:color="auto"/>
            </w:tcBorders>
            <w:vAlign w:val="bottom"/>
          </w:tcPr>
          <w:p w:rsidR="00446149" w:rsidRPr="00C83F5E" w:rsidRDefault="00446149" w:rsidP="008A08E2">
            <w:pPr>
              <w:spacing w:after="0" w:line="240" w:lineRule="auto"/>
              <w:jc w:val="right"/>
              <w:rPr>
                <w:rFonts w:ascii="Arial CYR" w:hAnsi="Arial CYR" w:cs="Arial CYR"/>
                <w:b/>
                <w:bCs/>
                <w:sz w:val="20"/>
                <w:szCs w:val="20"/>
              </w:rPr>
            </w:pPr>
            <w:r w:rsidRPr="00C83F5E">
              <w:rPr>
                <w:rFonts w:ascii="Arial CYR" w:hAnsi="Arial CYR" w:cs="Arial CYR"/>
                <w:b/>
                <w:bCs/>
                <w:sz w:val="20"/>
                <w:szCs w:val="20"/>
              </w:rPr>
              <w:t>0,09115</w:t>
            </w:r>
          </w:p>
        </w:tc>
        <w:tc>
          <w:tcPr>
            <w:tcW w:w="1400" w:type="dxa"/>
            <w:tcBorders>
              <w:top w:val="nil"/>
              <w:left w:val="nil"/>
              <w:bottom w:val="single" w:sz="4" w:space="0" w:color="auto"/>
              <w:right w:val="single" w:sz="4" w:space="0" w:color="auto"/>
            </w:tcBorders>
            <w:vAlign w:val="bottom"/>
          </w:tcPr>
          <w:p w:rsidR="00446149" w:rsidRPr="00C83F5E" w:rsidRDefault="00446149" w:rsidP="008A08E2">
            <w:pPr>
              <w:spacing w:after="0" w:line="240" w:lineRule="auto"/>
              <w:jc w:val="right"/>
              <w:rPr>
                <w:rFonts w:ascii="Arial CYR" w:hAnsi="Arial CYR" w:cs="Arial CYR"/>
                <w:b/>
                <w:bCs/>
                <w:sz w:val="20"/>
                <w:szCs w:val="20"/>
              </w:rPr>
            </w:pPr>
            <w:r w:rsidRPr="00C83F5E">
              <w:rPr>
                <w:rFonts w:ascii="Arial CYR" w:hAnsi="Arial CYR" w:cs="Arial CYR"/>
                <w:b/>
                <w:bCs/>
                <w:sz w:val="20"/>
                <w:szCs w:val="20"/>
              </w:rPr>
              <w:t>0,14404</w:t>
            </w:r>
          </w:p>
        </w:tc>
        <w:tc>
          <w:tcPr>
            <w:tcW w:w="1720" w:type="dxa"/>
            <w:tcBorders>
              <w:top w:val="nil"/>
              <w:left w:val="nil"/>
              <w:bottom w:val="single" w:sz="4" w:space="0" w:color="auto"/>
              <w:right w:val="single" w:sz="4" w:space="0" w:color="auto"/>
            </w:tcBorders>
            <w:vAlign w:val="bottom"/>
          </w:tcPr>
          <w:p w:rsidR="00446149" w:rsidRPr="00C83F5E" w:rsidRDefault="00446149" w:rsidP="008A08E2">
            <w:pPr>
              <w:spacing w:after="0" w:line="240" w:lineRule="auto"/>
              <w:jc w:val="right"/>
              <w:rPr>
                <w:rFonts w:ascii="Arial CYR" w:hAnsi="Arial CYR" w:cs="Arial CYR"/>
                <w:sz w:val="20"/>
                <w:szCs w:val="20"/>
              </w:rPr>
            </w:pPr>
            <w:r w:rsidRPr="00C83F5E">
              <w:rPr>
                <w:rFonts w:ascii="Arial CYR" w:hAnsi="Arial CYR" w:cs="Arial CYR"/>
                <w:sz w:val="20"/>
                <w:szCs w:val="20"/>
              </w:rPr>
              <w:t>0,05289</w:t>
            </w:r>
          </w:p>
        </w:tc>
        <w:tc>
          <w:tcPr>
            <w:tcW w:w="1761" w:type="dxa"/>
            <w:tcBorders>
              <w:top w:val="nil"/>
              <w:left w:val="nil"/>
              <w:bottom w:val="single" w:sz="4" w:space="0" w:color="auto"/>
              <w:right w:val="single" w:sz="4" w:space="0" w:color="auto"/>
            </w:tcBorders>
            <w:vAlign w:val="bottom"/>
          </w:tcPr>
          <w:p w:rsidR="00446149" w:rsidRPr="00C83F5E" w:rsidRDefault="00446149" w:rsidP="008A08E2">
            <w:pPr>
              <w:spacing w:after="0" w:line="240" w:lineRule="auto"/>
              <w:jc w:val="right"/>
              <w:rPr>
                <w:rFonts w:ascii="Arial CYR" w:hAnsi="Arial CYR" w:cs="Arial CYR"/>
                <w:sz w:val="20"/>
                <w:szCs w:val="20"/>
              </w:rPr>
            </w:pPr>
            <w:r w:rsidRPr="00C83F5E">
              <w:rPr>
                <w:rFonts w:ascii="Arial CYR" w:hAnsi="Arial CYR" w:cs="Arial CYR"/>
                <w:sz w:val="20"/>
                <w:szCs w:val="20"/>
              </w:rPr>
              <w:t>58,03%</w:t>
            </w:r>
          </w:p>
        </w:tc>
      </w:tr>
      <w:tr w:rsidR="00446149" w:rsidRPr="00ED00CC" w:rsidTr="00C83F5E">
        <w:trPr>
          <w:trHeight w:val="255"/>
        </w:trPr>
        <w:tc>
          <w:tcPr>
            <w:tcW w:w="9261" w:type="dxa"/>
            <w:gridSpan w:val="5"/>
            <w:tcBorders>
              <w:top w:val="single" w:sz="4" w:space="0" w:color="auto"/>
              <w:left w:val="single" w:sz="4" w:space="0" w:color="auto"/>
              <w:bottom w:val="single" w:sz="4" w:space="0" w:color="auto"/>
              <w:right w:val="nil"/>
            </w:tcBorders>
            <w:vAlign w:val="bottom"/>
          </w:tcPr>
          <w:p w:rsidR="00446149" w:rsidRPr="00C83F5E" w:rsidRDefault="00446149" w:rsidP="00C83F5E">
            <w:pPr>
              <w:spacing w:after="0" w:line="240" w:lineRule="auto"/>
              <w:jc w:val="center"/>
              <w:rPr>
                <w:rFonts w:ascii="Arial CYR" w:hAnsi="Arial CYR" w:cs="Arial CYR"/>
                <w:b/>
                <w:bCs/>
                <w:sz w:val="20"/>
                <w:szCs w:val="20"/>
              </w:rPr>
            </w:pPr>
            <w:r w:rsidRPr="00C83F5E">
              <w:rPr>
                <w:rFonts w:ascii="Arial CYR" w:hAnsi="Arial CYR" w:cs="Arial CYR"/>
                <w:b/>
                <w:bCs/>
                <w:sz w:val="20"/>
                <w:szCs w:val="20"/>
              </w:rPr>
              <w:t>Оценка платежеспособности</w:t>
            </w:r>
          </w:p>
        </w:tc>
      </w:tr>
      <w:tr w:rsidR="00446149" w:rsidRPr="00ED00CC" w:rsidTr="00D34318">
        <w:trPr>
          <w:trHeight w:val="577"/>
        </w:trPr>
        <w:tc>
          <w:tcPr>
            <w:tcW w:w="3020" w:type="dxa"/>
            <w:tcBorders>
              <w:top w:val="nil"/>
              <w:left w:val="single" w:sz="4" w:space="0" w:color="auto"/>
              <w:bottom w:val="single" w:sz="4" w:space="0" w:color="auto"/>
              <w:right w:val="single" w:sz="4" w:space="0" w:color="auto"/>
            </w:tcBorders>
            <w:vAlign w:val="bottom"/>
          </w:tcPr>
          <w:p w:rsidR="00446149" w:rsidRPr="00C83F5E" w:rsidRDefault="00446149" w:rsidP="008A08E2">
            <w:pPr>
              <w:spacing w:after="0" w:line="240" w:lineRule="auto"/>
              <w:rPr>
                <w:rFonts w:ascii="Arial CYR" w:hAnsi="Arial CYR" w:cs="Arial CYR"/>
                <w:sz w:val="20"/>
                <w:szCs w:val="20"/>
              </w:rPr>
            </w:pPr>
            <w:r w:rsidRPr="00C83F5E">
              <w:rPr>
                <w:rFonts w:ascii="Arial CYR" w:hAnsi="Arial CYR" w:cs="Arial CYR"/>
                <w:sz w:val="20"/>
                <w:szCs w:val="20"/>
              </w:rPr>
              <w:t>8. Краткосрочные обязательства</w:t>
            </w:r>
            <w:r w:rsidRPr="00C83F5E">
              <w:rPr>
                <w:rFonts w:ascii="Arial CYR" w:hAnsi="Arial CYR" w:cs="Arial CYR"/>
                <w:sz w:val="20"/>
                <w:szCs w:val="20"/>
              </w:rPr>
              <w:br/>
              <w:t xml:space="preserve"> ф1 (стр 610+620)</w:t>
            </w:r>
          </w:p>
        </w:tc>
        <w:tc>
          <w:tcPr>
            <w:tcW w:w="1360" w:type="dxa"/>
            <w:tcBorders>
              <w:top w:val="nil"/>
              <w:left w:val="nil"/>
              <w:bottom w:val="single" w:sz="4" w:space="0" w:color="auto"/>
              <w:right w:val="single" w:sz="4" w:space="0" w:color="auto"/>
            </w:tcBorders>
            <w:vAlign w:val="bottom"/>
          </w:tcPr>
          <w:p w:rsidR="00446149" w:rsidRPr="00C83F5E" w:rsidRDefault="00446149" w:rsidP="008A08E2">
            <w:pPr>
              <w:spacing w:after="0" w:line="240" w:lineRule="auto"/>
              <w:jc w:val="right"/>
              <w:rPr>
                <w:rFonts w:ascii="Arial CYR" w:hAnsi="Arial CYR" w:cs="Arial CYR"/>
                <w:sz w:val="20"/>
                <w:szCs w:val="20"/>
              </w:rPr>
            </w:pPr>
            <w:r w:rsidRPr="00C83F5E">
              <w:rPr>
                <w:rFonts w:ascii="Arial CYR" w:hAnsi="Arial CYR" w:cs="Arial CYR"/>
                <w:sz w:val="20"/>
                <w:szCs w:val="20"/>
              </w:rPr>
              <w:t>46 506</w:t>
            </w:r>
          </w:p>
        </w:tc>
        <w:tc>
          <w:tcPr>
            <w:tcW w:w="1400" w:type="dxa"/>
            <w:tcBorders>
              <w:top w:val="nil"/>
              <w:left w:val="nil"/>
              <w:bottom w:val="single" w:sz="4" w:space="0" w:color="auto"/>
              <w:right w:val="single" w:sz="4" w:space="0" w:color="auto"/>
            </w:tcBorders>
            <w:vAlign w:val="bottom"/>
          </w:tcPr>
          <w:p w:rsidR="00446149" w:rsidRPr="00C83F5E" w:rsidRDefault="00446149" w:rsidP="008A08E2">
            <w:pPr>
              <w:spacing w:after="0" w:line="240" w:lineRule="auto"/>
              <w:jc w:val="right"/>
              <w:rPr>
                <w:rFonts w:ascii="Arial CYR" w:hAnsi="Arial CYR" w:cs="Arial CYR"/>
                <w:sz w:val="20"/>
                <w:szCs w:val="20"/>
              </w:rPr>
            </w:pPr>
            <w:r w:rsidRPr="00C83F5E">
              <w:rPr>
                <w:rFonts w:ascii="Arial CYR" w:hAnsi="Arial CYR" w:cs="Arial CYR"/>
                <w:sz w:val="20"/>
                <w:szCs w:val="20"/>
              </w:rPr>
              <w:t>95009</w:t>
            </w:r>
          </w:p>
        </w:tc>
        <w:tc>
          <w:tcPr>
            <w:tcW w:w="1720" w:type="dxa"/>
            <w:tcBorders>
              <w:top w:val="nil"/>
              <w:left w:val="nil"/>
              <w:bottom w:val="single" w:sz="4" w:space="0" w:color="auto"/>
              <w:right w:val="single" w:sz="4" w:space="0" w:color="auto"/>
            </w:tcBorders>
            <w:vAlign w:val="bottom"/>
          </w:tcPr>
          <w:p w:rsidR="00446149" w:rsidRPr="00C83F5E" w:rsidRDefault="00446149" w:rsidP="008A08E2">
            <w:pPr>
              <w:spacing w:after="0" w:line="240" w:lineRule="auto"/>
              <w:jc w:val="right"/>
              <w:rPr>
                <w:rFonts w:ascii="Arial CYR" w:hAnsi="Arial CYR" w:cs="Arial CYR"/>
                <w:sz w:val="20"/>
                <w:szCs w:val="20"/>
              </w:rPr>
            </w:pPr>
            <w:r w:rsidRPr="00C83F5E">
              <w:rPr>
                <w:rFonts w:ascii="Arial CYR" w:hAnsi="Arial CYR" w:cs="Arial CYR"/>
                <w:sz w:val="20"/>
                <w:szCs w:val="20"/>
              </w:rPr>
              <w:t>48 503</w:t>
            </w:r>
          </w:p>
        </w:tc>
        <w:tc>
          <w:tcPr>
            <w:tcW w:w="1761" w:type="dxa"/>
            <w:tcBorders>
              <w:top w:val="nil"/>
              <w:left w:val="nil"/>
              <w:bottom w:val="single" w:sz="4" w:space="0" w:color="auto"/>
              <w:right w:val="single" w:sz="4" w:space="0" w:color="auto"/>
            </w:tcBorders>
            <w:vAlign w:val="bottom"/>
          </w:tcPr>
          <w:p w:rsidR="00446149" w:rsidRPr="00C83F5E" w:rsidRDefault="00446149" w:rsidP="008A08E2">
            <w:pPr>
              <w:spacing w:after="0" w:line="240" w:lineRule="auto"/>
              <w:jc w:val="right"/>
              <w:rPr>
                <w:rFonts w:ascii="Arial CYR" w:hAnsi="Arial CYR" w:cs="Arial CYR"/>
                <w:sz w:val="20"/>
                <w:szCs w:val="20"/>
              </w:rPr>
            </w:pPr>
            <w:r w:rsidRPr="00C83F5E">
              <w:rPr>
                <w:rFonts w:ascii="Arial CYR" w:hAnsi="Arial CYR" w:cs="Arial CYR"/>
                <w:sz w:val="20"/>
                <w:szCs w:val="20"/>
              </w:rPr>
              <w:t>104,29%</w:t>
            </w:r>
          </w:p>
        </w:tc>
      </w:tr>
      <w:tr w:rsidR="00446149" w:rsidRPr="00ED00CC" w:rsidTr="00C83F5E">
        <w:trPr>
          <w:trHeight w:val="255"/>
        </w:trPr>
        <w:tc>
          <w:tcPr>
            <w:tcW w:w="9261" w:type="dxa"/>
            <w:gridSpan w:val="5"/>
            <w:tcBorders>
              <w:top w:val="single" w:sz="4" w:space="0" w:color="auto"/>
              <w:left w:val="single" w:sz="4" w:space="0" w:color="auto"/>
              <w:bottom w:val="single" w:sz="4" w:space="0" w:color="auto"/>
              <w:right w:val="nil"/>
            </w:tcBorders>
          </w:tcPr>
          <w:p w:rsidR="00446149" w:rsidRPr="00C83F5E" w:rsidRDefault="00446149" w:rsidP="00C83F5E">
            <w:pPr>
              <w:spacing w:after="0" w:line="240" w:lineRule="auto"/>
              <w:jc w:val="center"/>
              <w:rPr>
                <w:rFonts w:ascii="Arial CYR" w:hAnsi="Arial CYR" w:cs="Arial CYR"/>
                <w:b/>
                <w:bCs/>
                <w:sz w:val="20"/>
                <w:szCs w:val="20"/>
              </w:rPr>
            </w:pPr>
            <w:r w:rsidRPr="00C83F5E">
              <w:rPr>
                <w:rFonts w:ascii="Arial CYR" w:hAnsi="Arial CYR" w:cs="Arial CYR"/>
                <w:b/>
                <w:bCs/>
                <w:sz w:val="20"/>
                <w:szCs w:val="20"/>
              </w:rPr>
              <w:t>Выявление причин ухудшения платежеспособности</w:t>
            </w:r>
          </w:p>
        </w:tc>
      </w:tr>
      <w:tr w:rsidR="00446149" w:rsidRPr="00ED00CC" w:rsidTr="008A08E2">
        <w:trPr>
          <w:trHeight w:val="510"/>
        </w:trPr>
        <w:tc>
          <w:tcPr>
            <w:tcW w:w="3020" w:type="dxa"/>
            <w:tcBorders>
              <w:top w:val="nil"/>
              <w:left w:val="single" w:sz="4" w:space="0" w:color="auto"/>
              <w:bottom w:val="single" w:sz="4" w:space="0" w:color="auto"/>
              <w:right w:val="single" w:sz="4" w:space="0" w:color="auto"/>
            </w:tcBorders>
            <w:vAlign w:val="bottom"/>
          </w:tcPr>
          <w:p w:rsidR="00446149" w:rsidRPr="00C83F5E" w:rsidRDefault="00446149" w:rsidP="00C83F5E">
            <w:pPr>
              <w:spacing w:after="0" w:line="240" w:lineRule="auto"/>
              <w:rPr>
                <w:rFonts w:ascii="Arial CYR" w:hAnsi="Arial CYR" w:cs="Arial CYR"/>
                <w:sz w:val="20"/>
                <w:szCs w:val="20"/>
              </w:rPr>
            </w:pPr>
            <w:r w:rsidRPr="00C83F5E">
              <w:rPr>
                <w:rFonts w:ascii="Arial CYR" w:hAnsi="Arial CYR" w:cs="Arial CYR"/>
                <w:sz w:val="20"/>
                <w:szCs w:val="20"/>
              </w:rPr>
              <w:t>9. Дебиторская задолженность(с230+240)</w:t>
            </w:r>
          </w:p>
        </w:tc>
        <w:tc>
          <w:tcPr>
            <w:tcW w:w="1360" w:type="dxa"/>
            <w:tcBorders>
              <w:top w:val="nil"/>
              <w:left w:val="nil"/>
              <w:bottom w:val="single" w:sz="4" w:space="0" w:color="auto"/>
              <w:right w:val="single" w:sz="4" w:space="0" w:color="auto"/>
            </w:tcBorders>
            <w:vAlign w:val="bottom"/>
          </w:tcPr>
          <w:p w:rsidR="00446149" w:rsidRPr="00C83F5E" w:rsidRDefault="00446149" w:rsidP="008A08E2">
            <w:pPr>
              <w:spacing w:after="0" w:line="240" w:lineRule="auto"/>
              <w:jc w:val="right"/>
              <w:rPr>
                <w:rFonts w:ascii="Arial CYR" w:hAnsi="Arial CYR" w:cs="Arial CYR"/>
                <w:sz w:val="20"/>
                <w:szCs w:val="20"/>
              </w:rPr>
            </w:pPr>
            <w:r w:rsidRPr="00C83F5E">
              <w:rPr>
                <w:rFonts w:ascii="Arial CYR" w:hAnsi="Arial CYR" w:cs="Arial CYR"/>
                <w:sz w:val="20"/>
                <w:szCs w:val="20"/>
              </w:rPr>
              <w:t>45656</w:t>
            </w:r>
          </w:p>
        </w:tc>
        <w:tc>
          <w:tcPr>
            <w:tcW w:w="1400" w:type="dxa"/>
            <w:tcBorders>
              <w:top w:val="nil"/>
              <w:left w:val="nil"/>
              <w:bottom w:val="single" w:sz="4" w:space="0" w:color="auto"/>
              <w:right w:val="single" w:sz="4" w:space="0" w:color="auto"/>
            </w:tcBorders>
            <w:vAlign w:val="bottom"/>
          </w:tcPr>
          <w:p w:rsidR="00446149" w:rsidRPr="00C83F5E" w:rsidRDefault="00446149" w:rsidP="008A08E2">
            <w:pPr>
              <w:spacing w:after="0" w:line="240" w:lineRule="auto"/>
              <w:jc w:val="right"/>
              <w:rPr>
                <w:rFonts w:ascii="Arial CYR" w:hAnsi="Arial CYR" w:cs="Arial CYR"/>
                <w:sz w:val="20"/>
                <w:szCs w:val="20"/>
              </w:rPr>
            </w:pPr>
            <w:r w:rsidRPr="00C83F5E">
              <w:rPr>
                <w:rFonts w:ascii="Arial CYR" w:hAnsi="Arial CYR" w:cs="Arial CYR"/>
                <w:sz w:val="20"/>
                <w:szCs w:val="20"/>
              </w:rPr>
              <w:t>59828</w:t>
            </w:r>
          </w:p>
        </w:tc>
        <w:tc>
          <w:tcPr>
            <w:tcW w:w="1720" w:type="dxa"/>
            <w:tcBorders>
              <w:top w:val="nil"/>
              <w:left w:val="nil"/>
              <w:bottom w:val="single" w:sz="4" w:space="0" w:color="auto"/>
              <w:right w:val="single" w:sz="4" w:space="0" w:color="auto"/>
            </w:tcBorders>
            <w:vAlign w:val="bottom"/>
          </w:tcPr>
          <w:p w:rsidR="00446149" w:rsidRPr="00C83F5E" w:rsidRDefault="00446149" w:rsidP="008A08E2">
            <w:pPr>
              <w:spacing w:after="0" w:line="240" w:lineRule="auto"/>
              <w:jc w:val="right"/>
              <w:rPr>
                <w:rFonts w:ascii="Arial CYR" w:hAnsi="Arial CYR" w:cs="Arial CYR"/>
                <w:sz w:val="20"/>
                <w:szCs w:val="20"/>
              </w:rPr>
            </w:pPr>
            <w:r w:rsidRPr="00C83F5E">
              <w:rPr>
                <w:rFonts w:ascii="Arial CYR" w:hAnsi="Arial CYR" w:cs="Arial CYR"/>
                <w:sz w:val="20"/>
                <w:szCs w:val="20"/>
              </w:rPr>
              <w:t>14172</w:t>
            </w:r>
          </w:p>
        </w:tc>
        <w:tc>
          <w:tcPr>
            <w:tcW w:w="1761" w:type="dxa"/>
            <w:tcBorders>
              <w:top w:val="nil"/>
              <w:left w:val="nil"/>
              <w:bottom w:val="single" w:sz="4" w:space="0" w:color="auto"/>
              <w:right w:val="single" w:sz="4" w:space="0" w:color="auto"/>
            </w:tcBorders>
            <w:vAlign w:val="bottom"/>
          </w:tcPr>
          <w:p w:rsidR="00446149" w:rsidRPr="00C83F5E" w:rsidRDefault="00446149" w:rsidP="008A08E2">
            <w:pPr>
              <w:spacing w:after="0" w:line="240" w:lineRule="auto"/>
              <w:jc w:val="right"/>
              <w:rPr>
                <w:rFonts w:ascii="Arial CYR" w:hAnsi="Arial CYR" w:cs="Arial CYR"/>
                <w:sz w:val="20"/>
                <w:szCs w:val="20"/>
              </w:rPr>
            </w:pPr>
            <w:r w:rsidRPr="00C83F5E">
              <w:rPr>
                <w:rFonts w:ascii="Arial CYR" w:hAnsi="Arial CYR" w:cs="Arial CYR"/>
                <w:sz w:val="20"/>
                <w:szCs w:val="20"/>
              </w:rPr>
              <w:t>31,04%</w:t>
            </w:r>
          </w:p>
        </w:tc>
      </w:tr>
      <w:tr w:rsidR="00446149" w:rsidRPr="00ED00CC" w:rsidTr="008A08E2">
        <w:trPr>
          <w:trHeight w:val="255"/>
        </w:trPr>
        <w:tc>
          <w:tcPr>
            <w:tcW w:w="3020" w:type="dxa"/>
            <w:tcBorders>
              <w:top w:val="nil"/>
              <w:left w:val="single" w:sz="4" w:space="0" w:color="auto"/>
              <w:bottom w:val="single" w:sz="4" w:space="0" w:color="auto"/>
              <w:right w:val="single" w:sz="4" w:space="0" w:color="auto"/>
            </w:tcBorders>
            <w:vAlign w:val="bottom"/>
          </w:tcPr>
          <w:p w:rsidR="00446149" w:rsidRPr="00C83F5E" w:rsidRDefault="00446149" w:rsidP="00C83F5E">
            <w:pPr>
              <w:spacing w:after="0" w:line="240" w:lineRule="auto"/>
              <w:rPr>
                <w:rFonts w:ascii="Arial CYR" w:hAnsi="Arial CYR" w:cs="Arial CYR"/>
                <w:sz w:val="20"/>
                <w:szCs w:val="20"/>
              </w:rPr>
            </w:pPr>
            <w:r w:rsidRPr="00C83F5E">
              <w:rPr>
                <w:rFonts w:ascii="Arial CYR" w:hAnsi="Arial CYR" w:cs="Arial CYR"/>
                <w:sz w:val="20"/>
                <w:szCs w:val="20"/>
              </w:rPr>
              <w:t>10. Запасы стр210</w:t>
            </w:r>
          </w:p>
        </w:tc>
        <w:tc>
          <w:tcPr>
            <w:tcW w:w="1360" w:type="dxa"/>
            <w:tcBorders>
              <w:top w:val="nil"/>
              <w:left w:val="nil"/>
              <w:bottom w:val="single" w:sz="4" w:space="0" w:color="auto"/>
              <w:right w:val="single" w:sz="4" w:space="0" w:color="auto"/>
            </w:tcBorders>
            <w:vAlign w:val="bottom"/>
          </w:tcPr>
          <w:p w:rsidR="00446149" w:rsidRPr="00C83F5E" w:rsidRDefault="00446149" w:rsidP="008A08E2">
            <w:pPr>
              <w:spacing w:after="0" w:line="240" w:lineRule="auto"/>
              <w:jc w:val="right"/>
              <w:rPr>
                <w:rFonts w:ascii="Arial CYR" w:hAnsi="Arial CYR" w:cs="Arial CYR"/>
                <w:sz w:val="20"/>
                <w:szCs w:val="20"/>
              </w:rPr>
            </w:pPr>
            <w:r w:rsidRPr="00C83F5E">
              <w:rPr>
                <w:rFonts w:ascii="Arial CYR" w:hAnsi="Arial CYR" w:cs="Arial CYR"/>
                <w:sz w:val="20"/>
                <w:szCs w:val="20"/>
              </w:rPr>
              <w:t>69766</w:t>
            </w:r>
          </w:p>
        </w:tc>
        <w:tc>
          <w:tcPr>
            <w:tcW w:w="1400" w:type="dxa"/>
            <w:tcBorders>
              <w:top w:val="nil"/>
              <w:left w:val="nil"/>
              <w:bottom w:val="single" w:sz="4" w:space="0" w:color="auto"/>
              <w:right w:val="single" w:sz="4" w:space="0" w:color="auto"/>
            </w:tcBorders>
            <w:vAlign w:val="bottom"/>
          </w:tcPr>
          <w:p w:rsidR="00446149" w:rsidRPr="00C83F5E" w:rsidRDefault="00446149" w:rsidP="008A08E2">
            <w:pPr>
              <w:spacing w:after="0" w:line="240" w:lineRule="auto"/>
              <w:jc w:val="right"/>
              <w:rPr>
                <w:rFonts w:ascii="Arial CYR" w:hAnsi="Arial CYR" w:cs="Arial CYR"/>
                <w:sz w:val="20"/>
                <w:szCs w:val="20"/>
              </w:rPr>
            </w:pPr>
            <w:r w:rsidRPr="00C83F5E">
              <w:rPr>
                <w:rFonts w:ascii="Arial CYR" w:hAnsi="Arial CYR" w:cs="Arial CYR"/>
                <w:sz w:val="20"/>
                <w:szCs w:val="20"/>
              </w:rPr>
              <w:t>92261</w:t>
            </w:r>
          </w:p>
        </w:tc>
        <w:tc>
          <w:tcPr>
            <w:tcW w:w="1720" w:type="dxa"/>
            <w:tcBorders>
              <w:top w:val="nil"/>
              <w:left w:val="nil"/>
              <w:bottom w:val="single" w:sz="4" w:space="0" w:color="auto"/>
              <w:right w:val="single" w:sz="4" w:space="0" w:color="auto"/>
            </w:tcBorders>
            <w:vAlign w:val="bottom"/>
          </w:tcPr>
          <w:p w:rsidR="00446149" w:rsidRPr="00C83F5E" w:rsidRDefault="00446149" w:rsidP="008A08E2">
            <w:pPr>
              <w:spacing w:after="0" w:line="240" w:lineRule="auto"/>
              <w:jc w:val="right"/>
              <w:rPr>
                <w:rFonts w:ascii="Arial CYR" w:hAnsi="Arial CYR" w:cs="Arial CYR"/>
                <w:sz w:val="20"/>
                <w:szCs w:val="20"/>
              </w:rPr>
            </w:pPr>
            <w:r w:rsidRPr="00C83F5E">
              <w:rPr>
                <w:rFonts w:ascii="Arial CYR" w:hAnsi="Arial CYR" w:cs="Arial CYR"/>
                <w:sz w:val="20"/>
                <w:szCs w:val="20"/>
              </w:rPr>
              <w:t>22495</w:t>
            </w:r>
          </w:p>
        </w:tc>
        <w:tc>
          <w:tcPr>
            <w:tcW w:w="1761" w:type="dxa"/>
            <w:tcBorders>
              <w:top w:val="nil"/>
              <w:left w:val="nil"/>
              <w:bottom w:val="single" w:sz="4" w:space="0" w:color="auto"/>
              <w:right w:val="single" w:sz="4" w:space="0" w:color="auto"/>
            </w:tcBorders>
            <w:vAlign w:val="bottom"/>
          </w:tcPr>
          <w:p w:rsidR="00446149" w:rsidRPr="00C83F5E" w:rsidRDefault="00446149" w:rsidP="008A08E2">
            <w:pPr>
              <w:spacing w:after="0" w:line="240" w:lineRule="auto"/>
              <w:jc w:val="right"/>
              <w:rPr>
                <w:rFonts w:ascii="Arial CYR" w:hAnsi="Arial CYR" w:cs="Arial CYR"/>
                <w:sz w:val="20"/>
                <w:szCs w:val="20"/>
              </w:rPr>
            </w:pPr>
            <w:r w:rsidRPr="00C83F5E">
              <w:rPr>
                <w:rFonts w:ascii="Arial CYR" w:hAnsi="Arial CYR" w:cs="Arial CYR"/>
                <w:sz w:val="20"/>
                <w:szCs w:val="20"/>
              </w:rPr>
              <w:t>32,24%</w:t>
            </w:r>
          </w:p>
        </w:tc>
      </w:tr>
      <w:tr w:rsidR="00446149" w:rsidRPr="00ED00CC" w:rsidTr="008A08E2">
        <w:trPr>
          <w:trHeight w:val="255"/>
        </w:trPr>
        <w:tc>
          <w:tcPr>
            <w:tcW w:w="3020" w:type="dxa"/>
            <w:tcBorders>
              <w:top w:val="nil"/>
              <w:left w:val="single" w:sz="4" w:space="0" w:color="auto"/>
              <w:bottom w:val="single" w:sz="4" w:space="0" w:color="auto"/>
              <w:right w:val="single" w:sz="4" w:space="0" w:color="auto"/>
            </w:tcBorders>
            <w:vAlign w:val="bottom"/>
          </w:tcPr>
          <w:p w:rsidR="00446149" w:rsidRPr="00C83F5E" w:rsidRDefault="00446149" w:rsidP="00C83F5E">
            <w:pPr>
              <w:spacing w:after="0" w:line="240" w:lineRule="auto"/>
              <w:rPr>
                <w:rFonts w:ascii="Arial CYR" w:hAnsi="Arial CYR" w:cs="Arial CYR"/>
                <w:sz w:val="20"/>
                <w:szCs w:val="20"/>
              </w:rPr>
            </w:pPr>
            <w:r w:rsidRPr="00C83F5E">
              <w:rPr>
                <w:rFonts w:ascii="Arial CYR" w:hAnsi="Arial CYR" w:cs="Arial CYR"/>
                <w:sz w:val="20"/>
                <w:szCs w:val="20"/>
              </w:rPr>
              <w:t>11. Основные средства стр120</w:t>
            </w:r>
          </w:p>
        </w:tc>
        <w:tc>
          <w:tcPr>
            <w:tcW w:w="1360" w:type="dxa"/>
            <w:tcBorders>
              <w:top w:val="nil"/>
              <w:left w:val="nil"/>
              <w:bottom w:val="single" w:sz="4" w:space="0" w:color="auto"/>
              <w:right w:val="single" w:sz="4" w:space="0" w:color="auto"/>
            </w:tcBorders>
            <w:vAlign w:val="bottom"/>
          </w:tcPr>
          <w:p w:rsidR="00446149" w:rsidRPr="00C83F5E" w:rsidRDefault="00446149" w:rsidP="008A08E2">
            <w:pPr>
              <w:spacing w:after="0" w:line="240" w:lineRule="auto"/>
              <w:jc w:val="right"/>
              <w:rPr>
                <w:rFonts w:ascii="Arial CYR" w:hAnsi="Arial CYR" w:cs="Arial CYR"/>
                <w:sz w:val="20"/>
                <w:szCs w:val="20"/>
              </w:rPr>
            </w:pPr>
            <w:r w:rsidRPr="00C83F5E">
              <w:rPr>
                <w:rFonts w:ascii="Arial CYR" w:hAnsi="Arial CYR" w:cs="Arial CYR"/>
                <w:sz w:val="20"/>
                <w:szCs w:val="20"/>
              </w:rPr>
              <w:t>67123</w:t>
            </w:r>
          </w:p>
        </w:tc>
        <w:tc>
          <w:tcPr>
            <w:tcW w:w="1400" w:type="dxa"/>
            <w:tcBorders>
              <w:top w:val="nil"/>
              <w:left w:val="nil"/>
              <w:bottom w:val="single" w:sz="4" w:space="0" w:color="auto"/>
              <w:right w:val="single" w:sz="4" w:space="0" w:color="auto"/>
            </w:tcBorders>
            <w:vAlign w:val="bottom"/>
          </w:tcPr>
          <w:p w:rsidR="00446149" w:rsidRPr="00C83F5E" w:rsidRDefault="00446149" w:rsidP="008A08E2">
            <w:pPr>
              <w:spacing w:after="0" w:line="240" w:lineRule="auto"/>
              <w:jc w:val="right"/>
              <w:rPr>
                <w:rFonts w:ascii="Arial CYR" w:hAnsi="Arial CYR" w:cs="Arial CYR"/>
                <w:sz w:val="20"/>
                <w:szCs w:val="20"/>
              </w:rPr>
            </w:pPr>
            <w:r w:rsidRPr="00C83F5E">
              <w:rPr>
                <w:rFonts w:ascii="Arial CYR" w:hAnsi="Arial CYR" w:cs="Arial CYR"/>
                <w:sz w:val="20"/>
                <w:szCs w:val="20"/>
              </w:rPr>
              <w:t>110934</w:t>
            </w:r>
          </w:p>
        </w:tc>
        <w:tc>
          <w:tcPr>
            <w:tcW w:w="1720" w:type="dxa"/>
            <w:tcBorders>
              <w:top w:val="nil"/>
              <w:left w:val="nil"/>
              <w:bottom w:val="single" w:sz="4" w:space="0" w:color="auto"/>
              <w:right w:val="single" w:sz="4" w:space="0" w:color="auto"/>
            </w:tcBorders>
            <w:vAlign w:val="bottom"/>
          </w:tcPr>
          <w:p w:rsidR="00446149" w:rsidRPr="00C83F5E" w:rsidRDefault="00446149" w:rsidP="008A08E2">
            <w:pPr>
              <w:spacing w:after="0" w:line="240" w:lineRule="auto"/>
              <w:jc w:val="right"/>
              <w:rPr>
                <w:rFonts w:ascii="Arial CYR" w:hAnsi="Arial CYR" w:cs="Arial CYR"/>
                <w:sz w:val="20"/>
                <w:szCs w:val="20"/>
              </w:rPr>
            </w:pPr>
            <w:r w:rsidRPr="00C83F5E">
              <w:rPr>
                <w:rFonts w:ascii="Arial CYR" w:hAnsi="Arial CYR" w:cs="Arial CYR"/>
                <w:sz w:val="20"/>
                <w:szCs w:val="20"/>
              </w:rPr>
              <w:t>43811</w:t>
            </w:r>
          </w:p>
        </w:tc>
        <w:tc>
          <w:tcPr>
            <w:tcW w:w="1761" w:type="dxa"/>
            <w:tcBorders>
              <w:top w:val="nil"/>
              <w:left w:val="nil"/>
              <w:bottom w:val="single" w:sz="4" w:space="0" w:color="auto"/>
              <w:right w:val="single" w:sz="4" w:space="0" w:color="auto"/>
            </w:tcBorders>
            <w:vAlign w:val="bottom"/>
          </w:tcPr>
          <w:p w:rsidR="00446149" w:rsidRPr="00C83F5E" w:rsidRDefault="00446149" w:rsidP="008A08E2">
            <w:pPr>
              <w:spacing w:after="0" w:line="240" w:lineRule="auto"/>
              <w:jc w:val="right"/>
              <w:rPr>
                <w:rFonts w:ascii="Arial CYR" w:hAnsi="Arial CYR" w:cs="Arial CYR"/>
                <w:sz w:val="20"/>
                <w:szCs w:val="20"/>
              </w:rPr>
            </w:pPr>
            <w:r w:rsidRPr="00C83F5E">
              <w:rPr>
                <w:rFonts w:ascii="Arial CYR" w:hAnsi="Arial CYR" w:cs="Arial CYR"/>
                <w:sz w:val="20"/>
                <w:szCs w:val="20"/>
              </w:rPr>
              <w:t>65,27%</w:t>
            </w:r>
          </w:p>
        </w:tc>
      </w:tr>
    </w:tbl>
    <w:p w:rsidR="00446149" w:rsidRDefault="00446149" w:rsidP="00787753"/>
    <w:tbl>
      <w:tblPr>
        <w:tblW w:w="5780" w:type="dxa"/>
        <w:tblInd w:w="89" w:type="dxa"/>
        <w:tblLook w:val="00A0" w:firstRow="1" w:lastRow="0" w:firstColumn="1" w:lastColumn="0" w:noHBand="0" w:noVBand="0"/>
      </w:tblPr>
      <w:tblGrid>
        <w:gridCol w:w="3447"/>
        <w:gridCol w:w="1158"/>
        <w:gridCol w:w="1175"/>
      </w:tblGrid>
      <w:tr w:rsidR="00446149" w:rsidRPr="00ED00CC" w:rsidTr="00C83F5E">
        <w:trPr>
          <w:trHeight w:val="510"/>
        </w:trPr>
        <w:tc>
          <w:tcPr>
            <w:tcW w:w="3269" w:type="dxa"/>
            <w:tcBorders>
              <w:top w:val="single" w:sz="8" w:space="0" w:color="auto"/>
              <w:left w:val="single" w:sz="8" w:space="0" w:color="auto"/>
              <w:bottom w:val="single" w:sz="4" w:space="0" w:color="auto"/>
              <w:right w:val="single" w:sz="4" w:space="0" w:color="auto"/>
            </w:tcBorders>
            <w:vAlign w:val="bottom"/>
          </w:tcPr>
          <w:p w:rsidR="00446149" w:rsidRPr="00C83F5E" w:rsidRDefault="00446149" w:rsidP="00C83F5E">
            <w:pPr>
              <w:spacing w:after="0" w:line="240" w:lineRule="auto"/>
              <w:rPr>
                <w:rFonts w:ascii="Arial CYR" w:hAnsi="Arial CYR" w:cs="Arial CYR"/>
                <w:sz w:val="20"/>
                <w:szCs w:val="20"/>
              </w:rPr>
            </w:pPr>
            <w:r w:rsidRPr="00C83F5E">
              <w:rPr>
                <w:rFonts w:ascii="Arial CYR" w:hAnsi="Arial CYR" w:cs="Arial CYR"/>
                <w:sz w:val="20"/>
                <w:szCs w:val="20"/>
              </w:rPr>
              <w:t>Среднедневная выручка Выручка/360</w:t>
            </w:r>
          </w:p>
        </w:tc>
        <w:tc>
          <w:tcPr>
            <w:tcW w:w="1240" w:type="dxa"/>
            <w:tcBorders>
              <w:top w:val="single" w:sz="8" w:space="0" w:color="auto"/>
              <w:left w:val="nil"/>
              <w:bottom w:val="single" w:sz="4" w:space="0" w:color="auto"/>
              <w:right w:val="single" w:sz="4" w:space="0" w:color="auto"/>
            </w:tcBorders>
            <w:vAlign w:val="bottom"/>
          </w:tcPr>
          <w:p w:rsidR="00446149" w:rsidRPr="00C83F5E" w:rsidRDefault="00446149" w:rsidP="00C83F5E">
            <w:pPr>
              <w:spacing w:after="0" w:line="240" w:lineRule="auto"/>
              <w:jc w:val="right"/>
              <w:rPr>
                <w:rFonts w:ascii="Arial CYR" w:hAnsi="Arial CYR" w:cs="Arial CYR"/>
                <w:sz w:val="20"/>
                <w:szCs w:val="20"/>
              </w:rPr>
            </w:pPr>
            <w:r w:rsidRPr="00C83F5E">
              <w:rPr>
                <w:rFonts w:ascii="Arial CYR" w:hAnsi="Arial CYR" w:cs="Arial CYR"/>
                <w:sz w:val="20"/>
                <w:szCs w:val="20"/>
              </w:rPr>
              <w:t>1421,742</w:t>
            </w:r>
          </w:p>
        </w:tc>
        <w:tc>
          <w:tcPr>
            <w:tcW w:w="1271" w:type="dxa"/>
            <w:tcBorders>
              <w:top w:val="single" w:sz="8" w:space="0" w:color="auto"/>
              <w:left w:val="nil"/>
              <w:bottom w:val="single" w:sz="4" w:space="0" w:color="auto"/>
              <w:right w:val="single" w:sz="4" w:space="0" w:color="auto"/>
            </w:tcBorders>
            <w:vAlign w:val="bottom"/>
          </w:tcPr>
          <w:p w:rsidR="00446149" w:rsidRPr="00C83F5E" w:rsidRDefault="00446149" w:rsidP="00C83F5E">
            <w:pPr>
              <w:spacing w:after="0" w:line="240" w:lineRule="auto"/>
              <w:jc w:val="right"/>
              <w:rPr>
                <w:rFonts w:ascii="Arial CYR" w:hAnsi="Arial CYR" w:cs="Arial CYR"/>
                <w:sz w:val="20"/>
                <w:szCs w:val="20"/>
              </w:rPr>
            </w:pPr>
            <w:r w:rsidRPr="00C83F5E">
              <w:rPr>
                <w:rFonts w:ascii="Arial CYR" w:hAnsi="Arial CYR" w:cs="Arial CYR"/>
                <w:sz w:val="20"/>
                <w:szCs w:val="20"/>
              </w:rPr>
              <w:t>1227,978</w:t>
            </w:r>
          </w:p>
        </w:tc>
      </w:tr>
      <w:tr w:rsidR="00446149" w:rsidRPr="00ED00CC" w:rsidTr="008A08E2">
        <w:trPr>
          <w:trHeight w:val="1200"/>
        </w:trPr>
        <w:tc>
          <w:tcPr>
            <w:tcW w:w="3269" w:type="dxa"/>
            <w:tcBorders>
              <w:top w:val="nil"/>
              <w:left w:val="single" w:sz="8" w:space="0" w:color="auto"/>
              <w:bottom w:val="single" w:sz="8" w:space="0" w:color="auto"/>
              <w:right w:val="single" w:sz="4" w:space="0" w:color="auto"/>
            </w:tcBorders>
            <w:vAlign w:val="bottom"/>
          </w:tcPr>
          <w:p w:rsidR="00446149" w:rsidRPr="00C83F5E" w:rsidRDefault="00446149" w:rsidP="00C83F5E">
            <w:pPr>
              <w:spacing w:after="0" w:line="240" w:lineRule="auto"/>
              <w:rPr>
                <w:rFonts w:ascii="Arial CYR" w:hAnsi="Arial CYR" w:cs="Arial CYR"/>
                <w:b/>
                <w:bCs/>
                <w:i/>
                <w:iCs/>
                <w:sz w:val="20"/>
                <w:szCs w:val="20"/>
              </w:rPr>
            </w:pPr>
            <w:r w:rsidRPr="00C83F5E">
              <w:rPr>
                <w:rFonts w:ascii="Arial CYR" w:hAnsi="Arial CYR" w:cs="Arial CYR"/>
                <w:b/>
                <w:bCs/>
                <w:i/>
                <w:iCs/>
                <w:sz w:val="20"/>
                <w:szCs w:val="20"/>
              </w:rPr>
              <w:t xml:space="preserve">Средний срок погашения </w:t>
            </w:r>
            <w:r w:rsidRPr="00C83F5E">
              <w:rPr>
                <w:rFonts w:ascii="Arial CYR" w:hAnsi="Arial CYR" w:cs="Arial CYR"/>
                <w:b/>
                <w:bCs/>
                <w:i/>
                <w:iCs/>
                <w:sz w:val="20"/>
                <w:szCs w:val="20"/>
              </w:rPr>
              <w:br/>
              <w:t>краткосрочных обязательств</w:t>
            </w:r>
            <w:r w:rsidRPr="00C83F5E">
              <w:rPr>
                <w:rFonts w:ascii="Arial CYR" w:hAnsi="Arial CYR" w:cs="Arial CYR"/>
                <w:b/>
                <w:bCs/>
                <w:i/>
                <w:iCs/>
                <w:sz w:val="20"/>
                <w:szCs w:val="20"/>
              </w:rPr>
              <w:br/>
              <w:t>Т = Краткосроч.обязат./</w:t>
            </w:r>
            <w:r w:rsidRPr="00C83F5E">
              <w:rPr>
                <w:rFonts w:ascii="Arial CYR" w:hAnsi="Arial CYR" w:cs="Arial CYR"/>
                <w:b/>
                <w:bCs/>
                <w:i/>
                <w:iCs/>
                <w:sz w:val="20"/>
                <w:szCs w:val="20"/>
              </w:rPr>
              <w:br/>
              <w:t>(Всреднедневная*Коэф.выплат</w:t>
            </w:r>
            <w:r w:rsidRPr="00C83F5E">
              <w:rPr>
                <w:rFonts w:ascii="Arial CYR" w:hAnsi="Arial CYR" w:cs="Arial CYR"/>
                <w:b/>
                <w:bCs/>
                <w:i/>
                <w:iCs/>
                <w:sz w:val="20"/>
                <w:szCs w:val="20"/>
              </w:rPr>
              <w:br/>
              <w:t>(0,5)</w:t>
            </w:r>
          </w:p>
        </w:tc>
        <w:tc>
          <w:tcPr>
            <w:tcW w:w="1240" w:type="dxa"/>
            <w:tcBorders>
              <w:top w:val="nil"/>
              <w:left w:val="nil"/>
              <w:bottom w:val="single" w:sz="8" w:space="0" w:color="auto"/>
              <w:right w:val="single" w:sz="4" w:space="0" w:color="auto"/>
            </w:tcBorders>
            <w:vAlign w:val="bottom"/>
          </w:tcPr>
          <w:p w:rsidR="00446149" w:rsidRPr="00C83F5E" w:rsidRDefault="00446149" w:rsidP="00C83F5E">
            <w:pPr>
              <w:spacing w:after="0" w:line="240" w:lineRule="auto"/>
              <w:jc w:val="right"/>
              <w:rPr>
                <w:rFonts w:ascii="Arial CYR" w:hAnsi="Arial CYR" w:cs="Arial CYR"/>
                <w:b/>
                <w:bCs/>
                <w:i/>
                <w:iCs/>
                <w:sz w:val="20"/>
                <w:szCs w:val="20"/>
              </w:rPr>
            </w:pPr>
            <w:r w:rsidRPr="00C83F5E">
              <w:rPr>
                <w:rFonts w:ascii="Arial CYR" w:hAnsi="Arial CYR" w:cs="Arial CYR"/>
                <w:b/>
                <w:bCs/>
                <w:i/>
                <w:iCs/>
                <w:sz w:val="20"/>
                <w:szCs w:val="20"/>
              </w:rPr>
              <w:t>65,421</w:t>
            </w:r>
          </w:p>
        </w:tc>
        <w:tc>
          <w:tcPr>
            <w:tcW w:w="1271" w:type="dxa"/>
            <w:tcBorders>
              <w:top w:val="nil"/>
              <w:left w:val="nil"/>
              <w:bottom w:val="single" w:sz="8" w:space="0" w:color="auto"/>
              <w:right w:val="single" w:sz="4" w:space="0" w:color="auto"/>
            </w:tcBorders>
            <w:vAlign w:val="bottom"/>
          </w:tcPr>
          <w:p w:rsidR="00446149" w:rsidRPr="00C83F5E" w:rsidRDefault="00446149" w:rsidP="00C83F5E">
            <w:pPr>
              <w:spacing w:after="0" w:line="240" w:lineRule="auto"/>
              <w:jc w:val="right"/>
              <w:rPr>
                <w:rFonts w:ascii="Arial CYR" w:hAnsi="Arial CYR" w:cs="Arial CYR"/>
                <w:b/>
                <w:bCs/>
                <w:i/>
                <w:iCs/>
                <w:sz w:val="20"/>
                <w:szCs w:val="20"/>
              </w:rPr>
            </w:pPr>
            <w:r w:rsidRPr="00C83F5E">
              <w:rPr>
                <w:rFonts w:ascii="Arial CYR" w:hAnsi="Arial CYR" w:cs="Arial CYR"/>
                <w:b/>
                <w:bCs/>
                <w:i/>
                <w:iCs/>
                <w:sz w:val="20"/>
                <w:szCs w:val="20"/>
              </w:rPr>
              <w:t>154,741</w:t>
            </w:r>
          </w:p>
        </w:tc>
      </w:tr>
    </w:tbl>
    <w:p w:rsidR="00446149" w:rsidRDefault="00446149" w:rsidP="00787753"/>
    <w:p w:rsidR="00446149" w:rsidRPr="002D02B6" w:rsidRDefault="00446149" w:rsidP="00D34318">
      <w:pPr>
        <w:spacing w:after="0" w:line="360" w:lineRule="auto"/>
        <w:ind w:firstLine="709"/>
        <w:jc w:val="both"/>
        <w:rPr>
          <w:rFonts w:ascii="Times New Roman" w:hAnsi="Times New Roman"/>
          <w:sz w:val="28"/>
          <w:szCs w:val="28"/>
        </w:rPr>
      </w:pPr>
      <w:r w:rsidRPr="002D02B6">
        <w:rPr>
          <w:rFonts w:ascii="Times New Roman" w:hAnsi="Times New Roman"/>
          <w:sz w:val="28"/>
          <w:szCs w:val="28"/>
        </w:rPr>
        <w:t>В 200</w:t>
      </w:r>
      <w:r>
        <w:rPr>
          <w:rFonts w:ascii="Times New Roman" w:hAnsi="Times New Roman"/>
          <w:sz w:val="28"/>
          <w:szCs w:val="28"/>
        </w:rPr>
        <w:t>8</w:t>
      </w:r>
      <w:r w:rsidRPr="002D02B6">
        <w:rPr>
          <w:rFonts w:ascii="Times New Roman" w:hAnsi="Times New Roman"/>
          <w:sz w:val="28"/>
          <w:szCs w:val="28"/>
        </w:rPr>
        <w:t xml:space="preserve"> г.</w:t>
      </w:r>
      <w:r>
        <w:rPr>
          <w:rFonts w:ascii="Times New Roman" w:hAnsi="Times New Roman"/>
          <w:sz w:val="28"/>
          <w:szCs w:val="28"/>
        </w:rPr>
        <w:t xml:space="preserve"> все также</w:t>
      </w:r>
      <w:r w:rsidRPr="002D02B6">
        <w:rPr>
          <w:rFonts w:ascii="Times New Roman" w:hAnsi="Times New Roman"/>
          <w:sz w:val="28"/>
          <w:szCs w:val="28"/>
        </w:rPr>
        <w:t xml:space="preserve"> происходит снижение выручки</w:t>
      </w:r>
      <w:r>
        <w:rPr>
          <w:rFonts w:ascii="Times New Roman" w:hAnsi="Times New Roman"/>
          <w:sz w:val="28"/>
          <w:szCs w:val="28"/>
        </w:rPr>
        <w:t>, но уже</w:t>
      </w:r>
      <w:r w:rsidRPr="002D02B6">
        <w:rPr>
          <w:rFonts w:ascii="Times New Roman" w:hAnsi="Times New Roman"/>
          <w:sz w:val="28"/>
          <w:szCs w:val="28"/>
        </w:rPr>
        <w:t xml:space="preserve"> на </w:t>
      </w:r>
      <w:r>
        <w:rPr>
          <w:rFonts w:ascii="Times New Roman" w:hAnsi="Times New Roman"/>
          <w:sz w:val="28"/>
          <w:szCs w:val="28"/>
        </w:rPr>
        <w:t>1</w:t>
      </w:r>
      <w:r w:rsidRPr="002D02B6">
        <w:rPr>
          <w:rFonts w:ascii="Times New Roman" w:hAnsi="Times New Roman"/>
          <w:sz w:val="28"/>
          <w:szCs w:val="28"/>
        </w:rPr>
        <w:t xml:space="preserve">3%, оборачиваемости активов на </w:t>
      </w:r>
      <w:r>
        <w:rPr>
          <w:rFonts w:ascii="Times New Roman" w:hAnsi="Times New Roman"/>
          <w:sz w:val="28"/>
          <w:szCs w:val="28"/>
        </w:rPr>
        <w:t>40</w:t>
      </w:r>
      <w:r w:rsidRPr="002D02B6">
        <w:rPr>
          <w:rFonts w:ascii="Times New Roman" w:hAnsi="Times New Roman"/>
          <w:sz w:val="28"/>
          <w:szCs w:val="28"/>
        </w:rPr>
        <w:t xml:space="preserve">%. Увеличиваются краткосрочные обязательства на </w:t>
      </w:r>
      <w:r>
        <w:rPr>
          <w:rFonts w:ascii="Times New Roman" w:hAnsi="Times New Roman"/>
          <w:sz w:val="28"/>
          <w:szCs w:val="28"/>
        </w:rPr>
        <w:t>104</w:t>
      </w:r>
      <w:r w:rsidRPr="002D02B6">
        <w:rPr>
          <w:rFonts w:ascii="Times New Roman" w:hAnsi="Times New Roman"/>
          <w:sz w:val="28"/>
          <w:szCs w:val="28"/>
        </w:rPr>
        <w:t xml:space="preserve">% и дебиторская задолженность на </w:t>
      </w:r>
      <w:r>
        <w:rPr>
          <w:rFonts w:ascii="Times New Roman" w:hAnsi="Times New Roman"/>
          <w:sz w:val="28"/>
          <w:szCs w:val="28"/>
        </w:rPr>
        <w:t>31</w:t>
      </w:r>
      <w:r w:rsidRPr="002D02B6">
        <w:rPr>
          <w:rFonts w:ascii="Times New Roman" w:hAnsi="Times New Roman"/>
          <w:sz w:val="28"/>
          <w:szCs w:val="28"/>
        </w:rPr>
        <w:t xml:space="preserve">%, также увеличиваются запасы на </w:t>
      </w:r>
      <w:r>
        <w:rPr>
          <w:rFonts w:ascii="Times New Roman" w:hAnsi="Times New Roman"/>
          <w:sz w:val="28"/>
          <w:szCs w:val="28"/>
        </w:rPr>
        <w:t>32</w:t>
      </w:r>
      <w:r w:rsidRPr="002D02B6">
        <w:rPr>
          <w:rFonts w:ascii="Times New Roman" w:hAnsi="Times New Roman"/>
          <w:sz w:val="28"/>
          <w:szCs w:val="28"/>
        </w:rPr>
        <w:t xml:space="preserve">%. </w:t>
      </w:r>
      <w:r>
        <w:rPr>
          <w:rFonts w:ascii="Times New Roman" w:hAnsi="Times New Roman"/>
          <w:sz w:val="28"/>
          <w:szCs w:val="28"/>
        </w:rPr>
        <w:t>С</w:t>
      </w:r>
      <w:r w:rsidRPr="002D02B6">
        <w:rPr>
          <w:rFonts w:ascii="Times New Roman" w:hAnsi="Times New Roman"/>
          <w:sz w:val="28"/>
          <w:szCs w:val="28"/>
        </w:rPr>
        <w:t xml:space="preserve">рок погашения краткосрочных обязательств </w:t>
      </w:r>
      <w:r>
        <w:rPr>
          <w:rFonts w:ascii="Times New Roman" w:hAnsi="Times New Roman"/>
          <w:sz w:val="28"/>
          <w:szCs w:val="28"/>
        </w:rPr>
        <w:t>увеличился на 90 дней</w:t>
      </w:r>
      <w:r w:rsidRPr="002D02B6">
        <w:rPr>
          <w:rFonts w:ascii="Times New Roman" w:hAnsi="Times New Roman"/>
          <w:sz w:val="28"/>
          <w:szCs w:val="28"/>
        </w:rPr>
        <w:t>.</w:t>
      </w:r>
    </w:p>
    <w:p w:rsidR="00446149" w:rsidRDefault="00446149" w:rsidP="00787753"/>
    <w:p w:rsidR="00446149" w:rsidRDefault="00446149" w:rsidP="00787753"/>
    <w:p w:rsidR="00446149" w:rsidRDefault="00446149" w:rsidP="00787753"/>
    <w:p w:rsidR="00446149" w:rsidRDefault="00446149" w:rsidP="00D34318">
      <w:pPr>
        <w:jc w:val="right"/>
      </w:pPr>
      <w:r w:rsidRPr="00D727F7">
        <w:rPr>
          <w:rFonts w:ascii="Times New Roman" w:hAnsi="Times New Roman"/>
          <w:b/>
          <w:sz w:val="28"/>
          <w:szCs w:val="28"/>
        </w:rPr>
        <w:t>Табл. 3.3.</w:t>
      </w:r>
      <w:r>
        <w:rPr>
          <w:rFonts w:ascii="Times New Roman" w:hAnsi="Times New Roman"/>
          <w:b/>
          <w:sz w:val="28"/>
          <w:szCs w:val="28"/>
        </w:rPr>
        <w:t>3</w:t>
      </w:r>
      <w:r w:rsidRPr="00D727F7">
        <w:rPr>
          <w:rFonts w:ascii="Times New Roman" w:hAnsi="Times New Roman"/>
          <w:b/>
          <w:sz w:val="28"/>
          <w:szCs w:val="28"/>
        </w:rPr>
        <w:t>.</w:t>
      </w:r>
      <w:r>
        <w:rPr>
          <w:rFonts w:ascii="Times New Roman" w:hAnsi="Times New Roman"/>
          <w:b/>
          <w:sz w:val="28"/>
          <w:szCs w:val="28"/>
        </w:rPr>
        <w:t>3</w:t>
      </w:r>
    </w:p>
    <w:tbl>
      <w:tblPr>
        <w:tblW w:w="9261" w:type="dxa"/>
        <w:tblInd w:w="89" w:type="dxa"/>
        <w:tblLook w:val="00A0" w:firstRow="1" w:lastRow="0" w:firstColumn="1" w:lastColumn="0" w:noHBand="0" w:noVBand="0"/>
      </w:tblPr>
      <w:tblGrid>
        <w:gridCol w:w="3020"/>
        <w:gridCol w:w="1360"/>
        <w:gridCol w:w="1400"/>
        <w:gridCol w:w="1720"/>
        <w:gridCol w:w="1761"/>
      </w:tblGrid>
      <w:tr w:rsidR="00446149" w:rsidRPr="00ED00CC" w:rsidTr="008A08E2">
        <w:trPr>
          <w:trHeight w:val="255"/>
        </w:trPr>
        <w:tc>
          <w:tcPr>
            <w:tcW w:w="9261" w:type="dxa"/>
            <w:gridSpan w:val="5"/>
            <w:tcBorders>
              <w:top w:val="single" w:sz="4" w:space="0" w:color="auto"/>
              <w:left w:val="single" w:sz="4" w:space="0" w:color="auto"/>
              <w:bottom w:val="single" w:sz="4" w:space="0" w:color="auto"/>
              <w:right w:val="single" w:sz="4" w:space="0" w:color="auto"/>
            </w:tcBorders>
            <w:noWrap/>
            <w:vAlign w:val="bottom"/>
          </w:tcPr>
          <w:p w:rsidR="00446149" w:rsidRPr="008A08E2" w:rsidRDefault="00446149" w:rsidP="008A08E2">
            <w:pPr>
              <w:spacing w:after="0" w:line="240" w:lineRule="auto"/>
              <w:rPr>
                <w:rFonts w:ascii="Arial CYR" w:hAnsi="Arial CYR" w:cs="Arial CYR"/>
                <w:b/>
                <w:bCs/>
                <w:sz w:val="20"/>
                <w:szCs w:val="20"/>
              </w:rPr>
            </w:pPr>
            <w:r w:rsidRPr="008A08E2">
              <w:rPr>
                <w:rFonts w:ascii="Arial CYR" w:hAnsi="Arial CYR" w:cs="Arial CYR"/>
                <w:b/>
                <w:bCs/>
                <w:sz w:val="20"/>
                <w:szCs w:val="20"/>
              </w:rPr>
              <w:t>Анализ динамики и взаимосвязи основных показателей отчетности</w:t>
            </w:r>
            <w:r>
              <w:rPr>
                <w:rFonts w:ascii="Arial CYR" w:hAnsi="Arial CYR" w:cs="Arial CYR"/>
                <w:b/>
                <w:bCs/>
                <w:sz w:val="20"/>
                <w:szCs w:val="20"/>
              </w:rPr>
              <w:t xml:space="preserve"> 2009</w:t>
            </w:r>
          </w:p>
        </w:tc>
      </w:tr>
      <w:tr w:rsidR="00446149" w:rsidRPr="00ED00CC" w:rsidTr="008A08E2">
        <w:trPr>
          <w:trHeight w:val="255"/>
        </w:trPr>
        <w:tc>
          <w:tcPr>
            <w:tcW w:w="3020" w:type="dxa"/>
            <w:tcBorders>
              <w:top w:val="nil"/>
              <w:left w:val="single" w:sz="4" w:space="0" w:color="auto"/>
              <w:bottom w:val="single" w:sz="4" w:space="0" w:color="auto"/>
              <w:right w:val="single" w:sz="4" w:space="0" w:color="auto"/>
            </w:tcBorders>
            <w:noWrap/>
            <w:vAlign w:val="bottom"/>
          </w:tcPr>
          <w:p w:rsidR="00446149" w:rsidRPr="008A08E2" w:rsidRDefault="00446149" w:rsidP="008A08E2">
            <w:pPr>
              <w:spacing w:after="0" w:line="240" w:lineRule="auto"/>
              <w:rPr>
                <w:rFonts w:ascii="Arial CYR" w:hAnsi="Arial CYR" w:cs="Arial CYR"/>
                <w:b/>
                <w:bCs/>
                <w:sz w:val="20"/>
                <w:szCs w:val="20"/>
              </w:rPr>
            </w:pPr>
            <w:r w:rsidRPr="008A08E2">
              <w:rPr>
                <w:rFonts w:ascii="Arial CYR" w:hAnsi="Arial CYR" w:cs="Arial CYR"/>
                <w:b/>
                <w:bCs/>
                <w:sz w:val="20"/>
                <w:szCs w:val="20"/>
              </w:rPr>
              <w:t> </w:t>
            </w:r>
          </w:p>
        </w:tc>
        <w:tc>
          <w:tcPr>
            <w:tcW w:w="1360" w:type="dxa"/>
            <w:tcBorders>
              <w:top w:val="nil"/>
              <w:left w:val="nil"/>
              <w:bottom w:val="single" w:sz="4" w:space="0" w:color="auto"/>
              <w:right w:val="single" w:sz="4" w:space="0" w:color="auto"/>
            </w:tcBorders>
            <w:noWrap/>
            <w:vAlign w:val="bottom"/>
          </w:tcPr>
          <w:p w:rsidR="00446149" w:rsidRPr="008A08E2" w:rsidRDefault="00446149" w:rsidP="008A08E2">
            <w:pPr>
              <w:spacing w:after="0" w:line="240" w:lineRule="auto"/>
              <w:rPr>
                <w:rFonts w:ascii="Arial CYR" w:hAnsi="Arial CYR" w:cs="Arial CYR"/>
                <w:b/>
                <w:bCs/>
                <w:sz w:val="20"/>
                <w:szCs w:val="20"/>
              </w:rPr>
            </w:pPr>
            <w:r w:rsidRPr="008A08E2">
              <w:rPr>
                <w:rFonts w:ascii="Arial CYR" w:hAnsi="Arial CYR" w:cs="Arial CYR"/>
                <w:b/>
                <w:bCs/>
                <w:sz w:val="20"/>
                <w:szCs w:val="20"/>
              </w:rPr>
              <w:t> </w:t>
            </w:r>
          </w:p>
        </w:tc>
        <w:tc>
          <w:tcPr>
            <w:tcW w:w="1400" w:type="dxa"/>
            <w:tcBorders>
              <w:top w:val="nil"/>
              <w:left w:val="nil"/>
              <w:bottom w:val="single" w:sz="4" w:space="0" w:color="auto"/>
              <w:right w:val="single" w:sz="4" w:space="0" w:color="auto"/>
            </w:tcBorders>
            <w:noWrap/>
            <w:vAlign w:val="bottom"/>
          </w:tcPr>
          <w:p w:rsidR="00446149" w:rsidRPr="008A08E2" w:rsidRDefault="00446149" w:rsidP="008A08E2">
            <w:pPr>
              <w:spacing w:after="0" w:line="240" w:lineRule="auto"/>
              <w:rPr>
                <w:rFonts w:ascii="Arial CYR" w:hAnsi="Arial CYR" w:cs="Arial CYR"/>
                <w:b/>
                <w:bCs/>
                <w:sz w:val="20"/>
                <w:szCs w:val="20"/>
              </w:rPr>
            </w:pPr>
            <w:r w:rsidRPr="008A08E2">
              <w:rPr>
                <w:rFonts w:ascii="Arial CYR" w:hAnsi="Arial CYR" w:cs="Arial CYR"/>
                <w:b/>
                <w:bCs/>
                <w:sz w:val="20"/>
                <w:szCs w:val="20"/>
              </w:rPr>
              <w:t> </w:t>
            </w:r>
          </w:p>
        </w:tc>
        <w:tc>
          <w:tcPr>
            <w:tcW w:w="1720" w:type="dxa"/>
            <w:tcBorders>
              <w:top w:val="nil"/>
              <w:left w:val="nil"/>
              <w:bottom w:val="single" w:sz="4" w:space="0" w:color="auto"/>
              <w:right w:val="single" w:sz="4" w:space="0" w:color="auto"/>
            </w:tcBorders>
            <w:noWrap/>
            <w:vAlign w:val="bottom"/>
          </w:tcPr>
          <w:p w:rsidR="00446149" w:rsidRPr="008A08E2" w:rsidRDefault="00446149" w:rsidP="008A08E2">
            <w:pPr>
              <w:spacing w:after="0" w:line="240" w:lineRule="auto"/>
              <w:rPr>
                <w:rFonts w:ascii="Arial CYR" w:hAnsi="Arial CYR" w:cs="Arial CYR"/>
                <w:b/>
                <w:bCs/>
                <w:sz w:val="20"/>
                <w:szCs w:val="20"/>
              </w:rPr>
            </w:pPr>
            <w:r w:rsidRPr="008A08E2">
              <w:rPr>
                <w:rFonts w:ascii="Arial CYR" w:hAnsi="Arial CYR" w:cs="Arial CYR"/>
                <w:b/>
                <w:bCs/>
                <w:sz w:val="20"/>
                <w:szCs w:val="20"/>
              </w:rPr>
              <w:t> </w:t>
            </w:r>
          </w:p>
        </w:tc>
        <w:tc>
          <w:tcPr>
            <w:tcW w:w="1761" w:type="dxa"/>
            <w:tcBorders>
              <w:top w:val="nil"/>
              <w:left w:val="nil"/>
              <w:bottom w:val="single" w:sz="4" w:space="0" w:color="auto"/>
              <w:right w:val="single" w:sz="4" w:space="0" w:color="auto"/>
            </w:tcBorders>
            <w:noWrap/>
            <w:vAlign w:val="bottom"/>
          </w:tcPr>
          <w:p w:rsidR="00446149" w:rsidRPr="008A08E2" w:rsidRDefault="00446149" w:rsidP="008A08E2">
            <w:pPr>
              <w:spacing w:after="0" w:line="240" w:lineRule="auto"/>
              <w:rPr>
                <w:rFonts w:ascii="Arial CYR" w:hAnsi="Arial CYR" w:cs="Arial CYR"/>
                <w:b/>
                <w:bCs/>
                <w:sz w:val="20"/>
                <w:szCs w:val="20"/>
              </w:rPr>
            </w:pPr>
            <w:r w:rsidRPr="008A08E2">
              <w:rPr>
                <w:rFonts w:ascii="Arial CYR" w:hAnsi="Arial CYR" w:cs="Arial CYR"/>
                <w:b/>
                <w:bCs/>
                <w:sz w:val="20"/>
                <w:szCs w:val="20"/>
              </w:rPr>
              <w:t> </w:t>
            </w:r>
          </w:p>
        </w:tc>
      </w:tr>
      <w:tr w:rsidR="00446149" w:rsidRPr="00ED00CC" w:rsidTr="00D34318">
        <w:trPr>
          <w:trHeight w:val="741"/>
        </w:trPr>
        <w:tc>
          <w:tcPr>
            <w:tcW w:w="3020" w:type="dxa"/>
            <w:tcBorders>
              <w:top w:val="nil"/>
              <w:left w:val="single" w:sz="4" w:space="0" w:color="auto"/>
              <w:bottom w:val="single" w:sz="4" w:space="0" w:color="auto"/>
              <w:right w:val="single" w:sz="4" w:space="0" w:color="auto"/>
            </w:tcBorders>
            <w:vAlign w:val="bottom"/>
          </w:tcPr>
          <w:p w:rsidR="00446149" w:rsidRPr="008A08E2" w:rsidRDefault="00446149" w:rsidP="008A08E2">
            <w:pPr>
              <w:spacing w:after="0" w:line="240" w:lineRule="auto"/>
              <w:rPr>
                <w:rFonts w:ascii="Arial CYR" w:hAnsi="Arial CYR" w:cs="Arial CYR"/>
                <w:b/>
                <w:bCs/>
                <w:sz w:val="20"/>
                <w:szCs w:val="20"/>
              </w:rPr>
            </w:pPr>
            <w:r w:rsidRPr="008A08E2">
              <w:rPr>
                <w:rFonts w:ascii="Arial CYR" w:hAnsi="Arial CYR" w:cs="Arial CYR"/>
                <w:b/>
                <w:bCs/>
                <w:sz w:val="20"/>
                <w:szCs w:val="20"/>
              </w:rPr>
              <w:t> </w:t>
            </w:r>
          </w:p>
        </w:tc>
        <w:tc>
          <w:tcPr>
            <w:tcW w:w="1360" w:type="dxa"/>
            <w:tcBorders>
              <w:top w:val="nil"/>
              <w:left w:val="nil"/>
              <w:bottom w:val="single" w:sz="4" w:space="0" w:color="auto"/>
              <w:right w:val="single" w:sz="4" w:space="0" w:color="auto"/>
            </w:tcBorders>
            <w:vAlign w:val="bottom"/>
          </w:tcPr>
          <w:p w:rsidR="00446149" w:rsidRPr="008A08E2" w:rsidRDefault="00446149" w:rsidP="008A08E2">
            <w:pPr>
              <w:spacing w:after="0" w:line="240" w:lineRule="auto"/>
              <w:rPr>
                <w:rFonts w:ascii="Arial CYR" w:hAnsi="Arial CYR" w:cs="Arial CYR"/>
                <w:b/>
                <w:bCs/>
                <w:sz w:val="20"/>
                <w:szCs w:val="20"/>
              </w:rPr>
            </w:pPr>
            <w:r w:rsidRPr="008A08E2">
              <w:rPr>
                <w:rFonts w:ascii="Arial CYR" w:hAnsi="Arial CYR" w:cs="Arial CYR"/>
                <w:b/>
                <w:bCs/>
                <w:sz w:val="20"/>
                <w:szCs w:val="20"/>
              </w:rPr>
              <w:t>На начало года</w:t>
            </w:r>
          </w:p>
        </w:tc>
        <w:tc>
          <w:tcPr>
            <w:tcW w:w="1400" w:type="dxa"/>
            <w:tcBorders>
              <w:top w:val="nil"/>
              <w:left w:val="nil"/>
              <w:bottom w:val="single" w:sz="4" w:space="0" w:color="auto"/>
              <w:right w:val="single" w:sz="4" w:space="0" w:color="auto"/>
            </w:tcBorders>
            <w:vAlign w:val="bottom"/>
          </w:tcPr>
          <w:p w:rsidR="00446149" w:rsidRPr="008A08E2" w:rsidRDefault="00446149" w:rsidP="008A08E2">
            <w:pPr>
              <w:spacing w:after="0" w:line="240" w:lineRule="auto"/>
              <w:rPr>
                <w:rFonts w:ascii="Arial CYR" w:hAnsi="Arial CYR" w:cs="Arial CYR"/>
                <w:b/>
                <w:bCs/>
                <w:sz w:val="20"/>
                <w:szCs w:val="20"/>
              </w:rPr>
            </w:pPr>
            <w:r w:rsidRPr="008A08E2">
              <w:rPr>
                <w:rFonts w:ascii="Arial CYR" w:hAnsi="Arial CYR" w:cs="Arial CYR"/>
                <w:b/>
                <w:bCs/>
                <w:sz w:val="20"/>
                <w:szCs w:val="20"/>
              </w:rPr>
              <w:t>На конец года</w:t>
            </w:r>
          </w:p>
        </w:tc>
        <w:tc>
          <w:tcPr>
            <w:tcW w:w="1720" w:type="dxa"/>
            <w:tcBorders>
              <w:top w:val="nil"/>
              <w:left w:val="nil"/>
              <w:bottom w:val="single" w:sz="4" w:space="0" w:color="auto"/>
              <w:right w:val="single" w:sz="4" w:space="0" w:color="auto"/>
            </w:tcBorders>
            <w:vAlign w:val="bottom"/>
          </w:tcPr>
          <w:p w:rsidR="00446149" w:rsidRPr="008A08E2" w:rsidRDefault="00446149" w:rsidP="008A08E2">
            <w:pPr>
              <w:spacing w:after="0" w:line="240" w:lineRule="auto"/>
              <w:rPr>
                <w:rFonts w:ascii="Arial CYR" w:hAnsi="Arial CYR" w:cs="Arial CYR"/>
                <w:b/>
                <w:bCs/>
                <w:sz w:val="20"/>
                <w:szCs w:val="20"/>
              </w:rPr>
            </w:pPr>
            <w:r w:rsidRPr="008A08E2">
              <w:rPr>
                <w:rFonts w:ascii="Arial CYR" w:hAnsi="Arial CYR" w:cs="Arial CYR"/>
                <w:b/>
                <w:bCs/>
                <w:sz w:val="20"/>
                <w:szCs w:val="20"/>
              </w:rPr>
              <w:t xml:space="preserve">Абсолютное изменение за период </w:t>
            </w:r>
          </w:p>
        </w:tc>
        <w:tc>
          <w:tcPr>
            <w:tcW w:w="1761" w:type="dxa"/>
            <w:tcBorders>
              <w:top w:val="nil"/>
              <w:left w:val="nil"/>
              <w:bottom w:val="single" w:sz="4" w:space="0" w:color="auto"/>
              <w:right w:val="single" w:sz="4" w:space="0" w:color="auto"/>
            </w:tcBorders>
            <w:vAlign w:val="bottom"/>
          </w:tcPr>
          <w:p w:rsidR="00446149" w:rsidRPr="008A08E2" w:rsidRDefault="00446149" w:rsidP="008A08E2">
            <w:pPr>
              <w:spacing w:after="0" w:line="240" w:lineRule="auto"/>
              <w:rPr>
                <w:rFonts w:ascii="Arial CYR" w:hAnsi="Arial CYR" w:cs="Arial CYR"/>
                <w:b/>
                <w:bCs/>
                <w:sz w:val="20"/>
                <w:szCs w:val="20"/>
              </w:rPr>
            </w:pPr>
            <w:r w:rsidRPr="008A08E2">
              <w:rPr>
                <w:rFonts w:ascii="Arial CYR" w:hAnsi="Arial CYR" w:cs="Arial CYR"/>
                <w:b/>
                <w:bCs/>
                <w:sz w:val="20"/>
                <w:szCs w:val="20"/>
              </w:rPr>
              <w:t xml:space="preserve">Относительное изменение в % </w:t>
            </w:r>
          </w:p>
        </w:tc>
      </w:tr>
      <w:tr w:rsidR="00446149" w:rsidRPr="00ED00CC" w:rsidTr="008A08E2">
        <w:trPr>
          <w:trHeight w:val="255"/>
        </w:trPr>
        <w:tc>
          <w:tcPr>
            <w:tcW w:w="9261" w:type="dxa"/>
            <w:gridSpan w:val="5"/>
            <w:tcBorders>
              <w:top w:val="single" w:sz="4" w:space="0" w:color="auto"/>
              <w:left w:val="single" w:sz="4" w:space="0" w:color="auto"/>
              <w:bottom w:val="single" w:sz="4" w:space="0" w:color="auto"/>
              <w:right w:val="nil"/>
            </w:tcBorders>
            <w:vAlign w:val="bottom"/>
          </w:tcPr>
          <w:p w:rsidR="00446149" w:rsidRPr="008A08E2" w:rsidRDefault="00446149" w:rsidP="008A08E2">
            <w:pPr>
              <w:spacing w:after="0" w:line="240" w:lineRule="auto"/>
              <w:jc w:val="center"/>
              <w:rPr>
                <w:rFonts w:ascii="Arial CYR" w:hAnsi="Arial CYR" w:cs="Arial CYR"/>
                <w:b/>
                <w:bCs/>
                <w:sz w:val="20"/>
                <w:szCs w:val="20"/>
              </w:rPr>
            </w:pPr>
            <w:r w:rsidRPr="008A08E2">
              <w:rPr>
                <w:rFonts w:ascii="Arial CYR" w:hAnsi="Arial CYR" w:cs="Arial CYR"/>
                <w:b/>
                <w:bCs/>
                <w:sz w:val="20"/>
                <w:szCs w:val="20"/>
              </w:rPr>
              <w:t>Анализ и оценка эффективности</w:t>
            </w:r>
          </w:p>
        </w:tc>
      </w:tr>
      <w:tr w:rsidR="00446149" w:rsidRPr="00ED00CC" w:rsidTr="008A08E2">
        <w:trPr>
          <w:trHeight w:val="510"/>
        </w:trPr>
        <w:tc>
          <w:tcPr>
            <w:tcW w:w="3020" w:type="dxa"/>
            <w:tcBorders>
              <w:top w:val="nil"/>
              <w:left w:val="single" w:sz="4" w:space="0" w:color="auto"/>
              <w:bottom w:val="single" w:sz="4" w:space="0" w:color="auto"/>
              <w:right w:val="single" w:sz="4" w:space="0" w:color="auto"/>
            </w:tcBorders>
            <w:vAlign w:val="bottom"/>
          </w:tcPr>
          <w:p w:rsidR="00446149" w:rsidRPr="008A08E2" w:rsidRDefault="00446149" w:rsidP="008A08E2">
            <w:pPr>
              <w:spacing w:after="0" w:line="240" w:lineRule="auto"/>
              <w:rPr>
                <w:rFonts w:ascii="Arial CYR" w:hAnsi="Arial CYR" w:cs="Arial CYR"/>
                <w:sz w:val="20"/>
                <w:szCs w:val="20"/>
              </w:rPr>
            </w:pPr>
            <w:r w:rsidRPr="008A08E2">
              <w:rPr>
                <w:rFonts w:ascii="Arial CYR" w:hAnsi="Arial CYR" w:cs="Arial CYR"/>
                <w:sz w:val="20"/>
                <w:szCs w:val="20"/>
              </w:rPr>
              <w:t>1. Валюта баланса(ф1) стр300,700</w:t>
            </w:r>
          </w:p>
        </w:tc>
        <w:tc>
          <w:tcPr>
            <w:tcW w:w="1360" w:type="dxa"/>
            <w:tcBorders>
              <w:top w:val="nil"/>
              <w:left w:val="nil"/>
              <w:bottom w:val="single" w:sz="4" w:space="0" w:color="auto"/>
              <w:right w:val="single" w:sz="4" w:space="0" w:color="auto"/>
            </w:tcBorders>
            <w:vAlign w:val="bottom"/>
          </w:tcPr>
          <w:p w:rsidR="00446149" w:rsidRPr="008A08E2" w:rsidRDefault="00446149" w:rsidP="008A08E2">
            <w:pPr>
              <w:spacing w:after="0" w:line="240" w:lineRule="auto"/>
              <w:jc w:val="right"/>
              <w:rPr>
                <w:rFonts w:ascii="Arial CYR" w:hAnsi="Arial CYR" w:cs="Arial CYR"/>
                <w:sz w:val="20"/>
                <w:szCs w:val="20"/>
              </w:rPr>
            </w:pPr>
            <w:r w:rsidRPr="008A08E2">
              <w:rPr>
                <w:rFonts w:ascii="Arial CYR" w:hAnsi="Arial CYR" w:cs="Arial CYR"/>
                <w:sz w:val="20"/>
                <w:szCs w:val="20"/>
              </w:rPr>
              <w:t>445247</w:t>
            </w:r>
          </w:p>
        </w:tc>
        <w:tc>
          <w:tcPr>
            <w:tcW w:w="1400" w:type="dxa"/>
            <w:tcBorders>
              <w:top w:val="nil"/>
              <w:left w:val="nil"/>
              <w:bottom w:val="single" w:sz="4" w:space="0" w:color="auto"/>
              <w:right w:val="single" w:sz="4" w:space="0" w:color="auto"/>
            </w:tcBorders>
            <w:vAlign w:val="bottom"/>
          </w:tcPr>
          <w:p w:rsidR="00446149" w:rsidRPr="008A08E2" w:rsidRDefault="00446149" w:rsidP="008A08E2">
            <w:pPr>
              <w:spacing w:after="0" w:line="240" w:lineRule="auto"/>
              <w:jc w:val="right"/>
              <w:rPr>
                <w:rFonts w:ascii="Arial CYR" w:hAnsi="Arial CYR" w:cs="Arial CYR"/>
                <w:sz w:val="20"/>
                <w:szCs w:val="20"/>
              </w:rPr>
            </w:pPr>
            <w:r w:rsidRPr="008A08E2">
              <w:rPr>
                <w:rFonts w:ascii="Arial CYR" w:hAnsi="Arial CYR" w:cs="Arial CYR"/>
                <w:sz w:val="20"/>
                <w:szCs w:val="20"/>
              </w:rPr>
              <w:t>480799</w:t>
            </w:r>
          </w:p>
        </w:tc>
        <w:tc>
          <w:tcPr>
            <w:tcW w:w="1720" w:type="dxa"/>
            <w:tcBorders>
              <w:top w:val="nil"/>
              <w:left w:val="nil"/>
              <w:bottom w:val="single" w:sz="4" w:space="0" w:color="auto"/>
              <w:right w:val="single" w:sz="4" w:space="0" w:color="auto"/>
            </w:tcBorders>
            <w:vAlign w:val="bottom"/>
          </w:tcPr>
          <w:p w:rsidR="00446149" w:rsidRPr="008A08E2" w:rsidRDefault="00446149" w:rsidP="008A08E2">
            <w:pPr>
              <w:spacing w:after="0" w:line="240" w:lineRule="auto"/>
              <w:jc w:val="right"/>
              <w:rPr>
                <w:rFonts w:ascii="Arial CYR" w:hAnsi="Arial CYR" w:cs="Arial CYR"/>
                <w:sz w:val="20"/>
                <w:szCs w:val="20"/>
              </w:rPr>
            </w:pPr>
            <w:r w:rsidRPr="008A08E2">
              <w:rPr>
                <w:rFonts w:ascii="Arial CYR" w:hAnsi="Arial CYR" w:cs="Arial CYR"/>
                <w:sz w:val="20"/>
                <w:szCs w:val="20"/>
              </w:rPr>
              <w:t>35552,00</w:t>
            </w:r>
          </w:p>
        </w:tc>
        <w:tc>
          <w:tcPr>
            <w:tcW w:w="1761" w:type="dxa"/>
            <w:tcBorders>
              <w:top w:val="nil"/>
              <w:left w:val="nil"/>
              <w:bottom w:val="single" w:sz="4" w:space="0" w:color="auto"/>
              <w:right w:val="single" w:sz="4" w:space="0" w:color="auto"/>
            </w:tcBorders>
            <w:vAlign w:val="bottom"/>
          </w:tcPr>
          <w:p w:rsidR="00446149" w:rsidRPr="008A08E2" w:rsidRDefault="00446149" w:rsidP="008A08E2">
            <w:pPr>
              <w:spacing w:after="0" w:line="240" w:lineRule="auto"/>
              <w:jc w:val="right"/>
              <w:rPr>
                <w:rFonts w:ascii="Arial CYR" w:hAnsi="Arial CYR" w:cs="Arial CYR"/>
                <w:sz w:val="20"/>
                <w:szCs w:val="20"/>
              </w:rPr>
            </w:pPr>
            <w:r w:rsidRPr="008A08E2">
              <w:rPr>
                <w:rFonts w:ascii="Arial CYR" w:hAnsi="Arial CYR" w:cs="Arial CYR"/>
                <w:sz w:val="20"/>
                <w:szCs w:val="20"/>
              </w:rPr>
              <w:t>7,98%</w:t>
            </w:r>
          </w:p>
        </w:tc>
      </w:tr>
      <w:tr w:rsidR="00446149" w:rsidRPr="00ED00CC" w:rsidTr="008A08E2">
        <w:trPr>
          <w:trHeight w:val="255"/>
        </w:trPr>
        <w:tc>
          <w:tcPr>
            <w:tcW w:w="3020" w:type="dxa"/>
            <w:tcBorders>
              <w:top w:val="nil"/>
              <w:left w:val="single" w:sz="4" w:space="0" w:color="auto"/>
              <w:bottom w:val="single" w:sz="4" w:space="0" w:color="auto"/>
              <w:right w:val="single" w:sz="4" w:space="0" w:color="auto"/>
            </w:tcBorders>
            <w:vAlign w:val="bottom"/>
          </w:tcPr>
          <w:p w:rsidR="00446149" w:rsidRPr="008A08E2" w:rsidRDefault="00446149" w:rsidP="008A08E2">
            <w:pPr>
              <w:spacing w:after="0" w:line="240" w:lineRule="auto"/>
              <w:rPr>
                <w:rFonts w:ascii="Arial CYR" w:hAnsi="Arial CYR" w:cs="Arial CYR"/>
                <w:sz w:val="20"/>
                <w:szCs w:val="20"/>
              </w:rPr>
            </w:pPr>
            <w:r w:rsidRPr="008A08E2">
              <w:rPr>
                <w:rFonts w:ascii="Arial CYR" w:hAnsi="Arial CYR" w:cs="Arial CYR"/>
                <w:sz w:val="20"/>
                <w:szCs w:val="20"/>
              </w:rPr>
              <w:t>2. Выручка ф2 стр.010</w:t>
            </w:r>
          </w:p>
        </w:tc>
        <w:tc>
          <w:tcPr>
            <w:tcW w:w="1360" w:type="dxa"/>
            <w:tcBorders>
              <w:top w:val="nil"/>
              <w:left w:val="nil"/>
              <w:bottom w:val="single" w:sz="4" w:space="0" w:color="auto"/>
              <w:right w:val="single" w:sz="4" w:space="0" w:color="auto"/>
            </w:tcBorders>
            <w:vAlign w:val="bottom"/>
          </w:tcPr>
          <w:p w:rsidR="00446149" w:rsidRPr="008A08E2" w:rsidRDefault="00446149" w:rsidP="008A08E2">
            <w:pPr>
              <w:spacing w:after="0" w:line="240" w:lineRule="auto"/>
              <w:jc w:val="right"/>
              <w:rPr>
                <w:rFonts w:ascii="Arial CYR" w:hAnsi="Arial CYR" w:cs="Arial CYR"/>
                <w:sz w:val="20"/>
                <w:szCs w:val="20"/>
              </w:rPr>
            </w:pPr>
            <w:r w:rsidRPr="008A08E2">
              <w:rPr>
                <w:rFonts w:ascii="Arial CYR" w:hAnsi="Arial CYR" w:cs="Arial CYR"/>
                <w:sz w:val="20"/>
                <w:szCs w:val="20"/>
              </w:rPr>
              <w:t>583944</w:t>
            </w:r>
          </w:p>
        </w:tc>
        <w:tc>
          <w:tcPr>
            <w:tcW w:w="1400" w:type="dxa"/>
            <w:tcBorders>
              <w:top w:val="nil"/>
              <w:left w:val="nil"/>
              <w:bottom w:val="single" w:sz="4" w:space="0" w:color="auto"/>
              <w:right w:val="single" w:sz="4" w:space="0" w:color="auto"/>
            </w:tcBorders>
            <w:vAlign w:val="bottom"/>
          </w:tcPr>
          <w:p w:rsidR="00446149" w:rsidRPr="008A08E2" w:rsidRDefault="00446149" w:rsidP="008A08E2">
            <w:pPr>
              <w:spacing w:after="0" w:line="240" w:lineRule="auto"/>
              <w:jc w:val="right"/>
              <w:rPr>
                <w:rFonts w:ascii="Arial CYR" w:hAnsi="Arial CYR" w:cs="Arial CYR"/>
                <w:sz w:val="20"/>
                <w:szCs w:val="20"/>
              </w:rPr>
            </w:pPr>
            <w:r w:rsidRPr="008A08E2">
              <w:rPr>
                <w:rFonts w:ascii="Arial CYR" w:hAnsi="Arial CYR" w:cs="Arial CYR"/>
                <w:sz w:val="20"/>
                <w:szCs w:val="20"/>
              </w:rPr>
              <w:t>511827,00</w:t>
            </w:r>
          </w:p>
        </w:tc>
        <w:tc>
          <w:tcPr>
            <w:tcW w:w="1720" w:type="dxa"/>
            <w:tcBorders>
              <w:top w:val="nil"/>
              <w:left w:val="nil"/>
              <w:bottom w:val="single" w:sz="4" w:space="0" w:color="auto"/>
              <w:right w:val="single" w:sz="4" w:space="0" w:color="auto"/>
            </w:tcBorders>
            <w:vAlign w:val="bottom"/>
          </w:tcPr>
          <w:p w:rsidR="00446149" w:rsidRPr="008A08E2" w:rsidRDefault="00446149" w:rsidP="008A08E2">
            <w:pPr>
              <w:spacing w:after="0" w:line="240" w:lineRule="auto"/>
              <w:jc w:val="right"/>
              <w:rPr>
                <w:rFonts w:ascii="Arial CYR" w:hAnsi="Arial CYR" w:cs="Arial CYR"/>
                <w:sz w:val="20"/>
                <w:szCs w:val="20"/>
              </w:rPr>
            </w:pPr>
            <w:r w:rsidRPr="008A08E2">
              <w:rPr>
                <w:rFonts w:ascii="Arial CYR" w:hAnsi="Arial CYR" w:cs="Arial CYR"/>
                <w:sz w:val="20"/>
                <w:szCs w:val="20"/>
              </w:rPr>
              <w:t>-72117,00</w:t>
            </w:r>
          </w:p>
        </w:tc>
        <w:tc>
          <w:tcPr>
            <w:tcW w:w="1761" w:type="dxa"/>
            <w:tcBorders>
              <w:top w:val="nil"/>
              <w:left w:val="nil"/>
              <w:bottom w:val="single" w:sz="4" w:space="0" w:color="auto"/>
              <w:right w:val="single" w:sz="4" w:space="0" w:color="auto"/>
            </w:tcBorders>
            <w:vAlign w:val="bottom"/>
          </w:tcPr>
          <w:p w:rsidR="00446149" w:rsidRPr="008A08E2" w:rsidRDefault="00446149" w:rsidP="008A08E2">
            <w:pPr>
              <w:spacing w:after="0" w:line="240" w:lineRule="auto"/>
              <w:jc w:val="right"/>
              <w:rPr>
                <w:rFonts w:ascii="Arial CYR" w:hAnsi="Arial CYR" w:cs="Arial CYR"/>
                <w:sz w:val="20"/>
                <w:szCs w:val="20"/>
              </w:rPr>
            </w:pPr>
            <w:r w:rsidRPr="008A08E2">
              <w:rPr>
                <w:rFonts w:ascii="Arial CYR" w:hAnsi="Arial CYR" w:cs="Arial CYR"/>
                <w:sz w:val="20"/>
                <w:szCs w:val="20"/>
              </w:rPr>
              <w:t>-12,35%</w:t>
            </w:r>
          </w:p>
        </w:tc>
      </w:tr>
      <w:tr w:rsidR="00446149" w:rsidRPr="00ED00CC" w:rsidTr="008A08E2">
        <w:trPr>
          <w:trHeight w:val="765"/>
        </w:trPr>
        <w:tc>
          <w:tcPr>
            <w:tcW w:w="3020" w:type="dxa"/>
            <w:tcBorders>
              <w:top w:val="nil"/>
              <w:left w:val="single" w:sz="4" w:space="0" w:color="auto"/>
              <w:bottom w:val="single" w:sz="4" w:space="0" w:color="auto"/>
              <w:right w:val="single" w:sz="4" w:space="0" w:color="auto"/>
            </w:tcBorders>
            <w:vAlign w:val="bottom"/>
          </w:tcPr>
          <w:p w:rsidR="00446149" w:rsidRPr="008A08E2" w:rsidRDefault="00446149" w:rsidP="008A08E2">
            <w:pPr>
              <w:spacing w:after="0" w:line="240" w:lineRule="auto"/>
              <w:rPr>
                <w:rFonts w:ascii="Arial CYR" w:hAnsi="Arial CYR" w:cs="Arial CYR"/>
                <w:b/>
                <w:bCs/>
                <w:sz w:val="20"/>
                <w:szCs w:val="20"/>
              </w:rPr>
            </w:pPr>
            <w:r w:rsidRPr="008A08E2">
              <w:rPr>
                <w:rFonts w:ascii="Arial CYR" w:hAnsi="Arial CYR" w:cs="Arial CYR"/>
                <w:b/>
                <w:bCs/>
                <w:sz w:val="20"/>
                <w:szCs w:val="20"/>
              </w:rPr>
              <w:t>3. Оборачиваемость активов Выручка/валюта баланса</w:t>
            </w:r>
          </w:p>
        </w:tc>
        <w:tc>
          <w:tcPr>
            <w:tcW w:w="1360" w:type="dxa"/>
            <w:tcBorders>
              <w:top w:val="nil"/>
              <w:left w:val="nil"/>
              <w:bottom w:val="single" w:sz="4" w:space="0" w:color="auto"/>
              <w:right w:val="single" w:sz="4" w:space="0" w:color="auto"/>
            </w:tcBorders>
            <w:vAlign w:val="bottom"/>
          </w:tcPr>
          <w:p w:rsidR="00446149" w:rsidRPr="008A08E2" w:rsidRDefault="00446149" w:rsidP="008A08E2">
            <w:pPr>
              <w:spacing w:after="0" w:line="240" w:lineRule="auto"/>
              <w:jc w:val="right"/>
              <w:rPr>
                <w:rFonts w:ascii="Arial CYR" w:hAnsi="Arial CYR" w:cs="Arial CYR"/>
                <w:b/>
                <w:bCs/>
                <w:sz w:val="20"/>
                <w:szCs w:val="20"/>
              </w:rPr>
            </w:pPr>
            <w:r w:rsidRPr="008A08E2">
              <w:rPr>
                <w:rFonts w:ascii="Arial CYR" w:hAnsi="Arial CYR" w:cs="Arial CYR"/>
                <w:b/>
                <w:bCs/>
                <w:sz w:val="20"/>
                <w:szCs w:val="20"/>
              </w:rPr>
              <w:t>1,31</w:t>
            </w:r>
          </w:p>
        </w:tc>
        <w:tc>
          <w:tcPr>
            <w:tcW w:w="1400" w:type="dxa"/>
            <w:tcBorders>
              <w:top w:val="nil"/>
              <w:left w:val="nil"/>
              <w:bottom w:val="single" w:sz="4" w:space="0" w:color="auto"/>
              <w:right w:val="single" w:sz="4" w:space="0" w:color="auto"/>
            </w:tcBorders>
            <w:vAlign w:val="bottom"/>
          </w:tcPr>
          <w:p w:rsidR="00446149" w:rsidRPr="008A08E2" w:rsidRDefault="00446149" w:rsidP="008A08E2">
            <w:pPr>
              <w:spacing w:after="0" w:line="240" w:lineRule="auto"/>
              <w:jc w:val="right"/>
              <w:rPr>
                <w:rFonts w:ascii="Arial CYR" w:hAnsi="Arial CYR" w:cs="Arial CYR"/>
                <w:b/>
                <w:bCs/>
                <w:sz w:val="20"/>
                <w:szCs w:val="20"/>
              </w:rPr>
            </w:pPr>
            <w:r w:rsidRPr="008A08E2">
              <w:rPr>
                <w:rFonts w:ascii="Arial CYR" w:hAnsi="Arial CYR" w:cs="Arial CYR"/>
                <w:b/>
                <w:bCs/>
                <w:sz w:val="20"/>
                <w:szCs w:val="20"/>
              </w:rPr>
              <w:t>1,06</w:t>
            </w:r>
          </w:p>
        </w:tc>
        <w:tc>
          <w:tcPr>
            <w:tcW w:w="1720" w:type="dxa"/>
            <w:tcBorders>
              <w:top w:val="nil"/>
              <w:left w:val="nil"/>
              <w:bottom w:val="single" w:sz="4" w:space="0" w:color="auto"/>
              <w:right w:val="single" w:sz="4" w:space="0" w:color="auto"/>
            </w:tcBorders>
            <w:vAlign w:val="bottom"/>
          </w:tcPr>
          <w:p w:rsidR="00446149" w:rsidRPr="008A08E2" w:rsidRDefault="00446149" w:rsidP="008A08E2">
            <w:pPr>
              <w:spacing w:after="0" w:line="240" w:lineRule="auto"/>
              <w:jc w:val="right"/>
              <w:rPr>
                <w:rFonts w:ascii="Arial CYR" w:hAnsi="Arial CYR" w:cs="Arial CYR"/>
                <w:sz w:val="20"/>
                <w:szCs w:val="20"/>
              </w:rPr>
            </w:pPr>
            <w:r w:rsidRPr="008A08E2">
              <w:rPr>
                <w:rFonts w:ascii="Arial CYR" w:hAnsi="Arial CYR" w:cs="Arial CYR"/>
                <w:sz w:val="20"/>
                <w:szCs w:val="20"/>
              </w:rPr>
              <w:t>-0,25</w:t>
            </w:r>
          </w:p>
        </w:tc>
        <w:tc>
          <w:tcPr>
            <w:tcW w:w="1761" w:type="dxa"/>
            <w:tcBorders>
              <w:top w:val="nil"/>
              <w:left w:val="nil"/>
              <w:bottom w:val="single" w:sz="4" w:space="0" w:color="auto"/>
              <w:right w:val="single" w:sz="4" w:space="0" w:color="auto"/>
            </w:tcBorders>
            <w:vAlign w:val="bottom"/>
          </w:tcPr>
          <w:p w:rsidR="00446149" w:rsidRPr="008A08E2" w:rsidRDefault="00446149" w:rsidP="008A08E2">
            <w:pPr>
              <w:spacing w:after="0" w:line="240" w:lineRule="auto"/>
              <w:jc w:val="right"/>
              <w:rPr>
                <w:rFonts w:ascii="Arial CYR" w:hAnsi="Arial CYR" w:cs="Arial CYR"/>
                <w:sz w:val="20"/>
                <w:szCs w:val="20"/>
              </w:rPr>
            </w:pPr>
            <w:r w:rsidRPr="008A08E2">
              <w:rPr>
                <w:rFonts w:ascii="Arial CYR" w:hAnsi="Arial CYR" w:cs="Arial CYR"/>
                <w:sz w:val="20"/>
                <w:szCs w:val="20"/>
              </w:rPr>
              <w:t>-18,83%</w:t>
            </w:r>
          </w:p>
        </w:tc>
      </w:tr>
      <w:tr w:rsidR="00446149" w:rsidRPr="00ED00CC" w:rsidTr="008A08E2">
        <w:trPr>
          <w:trHeight w:val="255"/>
        </w:trPr>
        <w:tc>
          <w:tcPr>
            <w:tcW w:w="3020" w:type="dxa"/>
            <w:tcBorders>
              <w:top w:val="nil"/>
              <w:left w:val="single" w:sz="4" w:space="0" w:color="auto"/>
              <w:bottom w:val="single" w:sz="4" w:space="0" w:color="auto"/>
              <w:right w:val="single" w:sz="4" w:space="0" w:color="auto"/>
            </w:tcBorders>
            <w:vAlign w:val="bottom"/>
          </w:tcPr>
          <w:p w:rsidR="00446149" w:rsidRPr="008A08E2" w:rsidRDefault="00446149" w:rsidP="008A08E2">
            <w:pPr>
              <w:spacing w:after="0" w:line="240" w:lineRule="auto"/>
              <w:rPr>
                <w:rFonts w:ascii="Arial CYR" w:hAnsi="Arial CYR" w:cs="Arial CYR"/>
                <w:sz w:val="20"/>
                <w:szCs w:val="20"/>
              </w:rPr>
            </w:pPr>
            <w:r w:rsidRPr="008A08E2">
              <w:rPr>
                <w:rFonts w:ascii="Arial CYR" w:hAnsi="Arial CYR" w:cs="Arial CYR"/>
                <w:sz w:val="20"/>
                <w:szCs w:val="20"/>
              </w:rPr>
              <w:t>4. Прибыльф2 стр050</w:t>
            </w:r>
          </w:p>
        </w:tc>
        <w:tc>
          <w:tcPr>
            <w:tcW w:w="1360" w:type="dxa"/>
            <w:tcBorders>
              <w:top w:val="nil"/>
              <w:left w:val="nil"/>
              <w:bottom w:val="single" w:sz="4" w:space="0" w:color="auto"/>
              <w:right w:val="single" w:sz="4" w:space="0" w:color="auto"/>
            </w:tcBorders>
            <w:vAlign w:val="bottom"/>
          </w:tcPr>
          <w:p w:rsidR="00446149" w:rsidRPr="008A08E2" w:rsidRDefault="00446149" w:rsidP="008A08E2">
            <w:pPr>
              <w:spacing w:after="0" w:line="240" w:lineRule="auto"/>
              <w:jc w:val="right"/>
              <w:rPr>
                <w:rFonts w:ascii="Arial CYR" w:hAnsi="Arial CYR" w:cs="Arial CYR"/>
                <w:sz w:val="20"/>
                <w:szCs w:val="20"/>
              </w:rPr>
            </w:pPr>
            <w:r w:rsidRPr="008A08E2">
              <w:rPr>
                <w:rFonts w:ascii="Arial CYR" w:hAnsi="Arial CYR" w:cs="Arial CYR"/>
                <w:sz w:val="20"/>
                <w:szCs w:val="20"/>
              </w:rPr>
              <w:t>112514</w:t>
            </w:r>
          </w:p>
        </w:tc>
        <w:tc>
          <w:tcPr>
            <w:tcW w:w="1400" w:type="dxa"/>
            <w:tcBorders>
              <w:top w:val="nil"/>
              <w:left w:val="nil"/>
              <w:bottom w:val="single" w:sz="4" w:space="0" w:color="auto"/>
              <w:right w:val="single" w:sz="4" w:space="0" w:color="auto"/>
            </w:tcBorders>
            <w:vAlign w:val="bottom"/>
          </w:tcPr>
          <w:p w:rsidR="00446149" w:rsidRPr="008A08E2" w:rsidRDefault="00446149" w:rsidP="008A08E2">
            <w:pPr>
              <w:spacing w:after="0" w:line="240" w:lineRule="auto"/>
              <w:jc w:val="right"/>
              <w:rPr>
                <w:rFonts w:ascii="Arial CYR" w:hAnsi="Arial CYR" w:cs="Arial CYR"/>
                <w:sz w:val="20"/>
                <w:szCs w:val="20"/>
              </w:rPr>
            </w:pPr>
            <w:r w:rsidRPr="008A08E2">
              <w:rPr>
                <w:rFonts w:ascii="Arial CYR" w:hAnsi="Arial CYR" w:cs="Arial CYR"/>
                <w:sz w:val="20"/>
                <w:szCs w:val="20"/>
              </w:rPr>
              <w:t>76610</w:t>
            </w:r>
          </w:p>
        </w:tc>
        <w:tc>
          <w:tcPr>
            <w:tcW w:w="1720" w:type="dxa"/>
            <w:tcBorders>
              <w:top w:val="nil"/>
              <w:left w:val="nil"/>
              <w:bottom w:val="single" w:sz="4" w:space="0" w:color="auto"/>
              <w:right w:val="single" w:sz="4" w:space="0" w:color="auto"/>
            </w:tcBorders>
            <w:vAlign w:val="bottom"/>
          </w:tcPr>
          <w:p w:rsidR="00446149" w:rsidRPr="008A08E2" w:rsidRDefault="00446149" w:rsidP="008A08E2">
            <w:pPr>
              <w:spacing w:after="0" w:line="240" w:lineRule="auto"/>
              <w:jc w:val="right"/>
              <w:rPr>
                <w:rFonts w:ascii="Arial CYR" w:hAnsi="Arial CYR" w:cs="Arial CYR"/>
                <w:sz w:val="20"/>
                <w:szCs w:val="20"/>
              </w:rPr>
            </w:pPr>
            <w:r w:rsidRPr="008A08E2">
              <w:rPr>
                <w:rFonts w:ascii="Arial CYR" w:hAnsi="Arial CYR" w:cs="Arial CYR"/>
                <w:sz w:val="20"/>
                <w:szCs w:val="20"/>
              </w:rPr>
              <w:t>-35904,00</w:t>
            </w:r>
          </w:p>
        </w:tc>
        <w:tc>
          <w:tcPr>
            <w:tcW w:w="1761" w:type="dxa"/>
            <w:tcBorders>
              <w:top w:val="nil"/>
              <w:left w:val="nil"/>
              <w:bottom w:val="single" w:sz="4" w:space="0" w:color="auto"/>
              <w:right w:val="single" w:sz="4" w:space="0" w:color="auto"/>
            </w:tcBorders>
            <w:vAlign w:val="bottom"/>
          </w:tcPr>
          <w:p w:rsidR="00446149" w:rsidRPr="008A08E2" w:rsidRDefault="00446149" w:rsidP="008A08E2">
            <w:pPr>
              <w:spacing w:after="0" w:line="240" w:lineRule="auto"/>
              <w:jc w:val="right"/>
              <w:rPr>
                <w:rFonts w:ascii="Arial CYR" w:hAnsi="Arial CYR" w:cs="Arial CYR"/>
                <w:sz w:val="20"/>
                <w:szCs w:val="20"/>
              </w:rPr>
            </w:pPr>
            <w:r w:rsidRPr="008A08E2">
              <w:rPr>
                <w:rFonts w:ascii="Arial CYR" w:hAnsi="Arial CYR" w:cs="Arial CYR"/>
                <w:sz w:val="20"/>
                <w:szCs w:val="20"/>
              </w:rPr>
              <w:t>-31,91%</w:t>
            </w:r>
          </w:p>
        </w:tc>
      </w:tr>
      <w:tr w:rsidR="00446149" w:rsidRPr="00ED00CC" w:rsidTr="008A08E2">
        <w:trPr>
          <w:trHeight w:val="510"/>
        </w:trPr>
        <w:tc>
          <w:tcPr>
            <w:tcW w:w="3020" w:type="dxa"/>
            <w:tcBorders>
              <w:top w:val="nil"/>
              <w:left w:val="single" w:sz="4" w:space="0" w:color="auto"/>
              <w:bottom w:val="single" w:sz="4" w:space="0" w:color="auto"/>
              <w:right w:val="single" w:sz="4" w:space="0" w:color="auto"/>
            </w:tcBorders>
            <w:vAlign w:val="bottom"/>
          </w:tcPr>
          <w:p w:rsidR="00446149" w:rsidRPr="008A08E2" w:rsidRDefault="00446149" w:rsidP="008A08E2">
            <w:pPr>
              <w:spacing w:after="0" w:line="240" w:lineRule="auto"/>
              <w:rPr>
                <w:rFonts w:ascii="Arial CYR" w:hAnsi="Arial CYR" w:cs="Arial CYR"/>
                <w:sz w:val="20"/>
                <w:szCs w:val="20"/>
              </w:rPr>
            </w:pPr>
            <w:r w:rsidRPr="008A08E2">
              <w:rPr>
                <w:rFonts w:ascii="Arial CYR" w:hAnsi="Arial CYR" w:cs="Arial CYR"/>
                <w:sz w:val="20"/>
                <w:szCs w:val="20"/>
              </w:rPr>
              <w:t>5. Рентабельность продаж Прибыль/выручку</w:t>
            </w:r>
          </w:p>
        </w:tc>
        <w:tc>
          <w:tcPr>
            <w:tcW w:w="1360" w:type="dxa"/>
            <w:tcBorders>
              <w:top w:val="nil"/>
              <w:left w:val="nil"/>
              <w:bottom w:val="single" w:sz="4" w:space="0" w:color="auto"/>
              <w:right w:val="single" w:sz="4" w:space="0" w:color="auto"/>
            </w:tcBorders>
            <w:vAlign w:val="bottom"/>
          </w:tcPr>
          <w:p w:rsidR="00446149" w:rsidRPr="008A08E2" w:rsidRDefault="00446149" w:rsidP="008A08E2">
            <w:pPr>
              <w:spacing w:after="0" w:line="240" w:lineRule="auto"/>
              <w:jc w:val="right"/>
              <w:rPr>
                <w:rFonts w:ascii="Arial CYR" w:hAnsi="Arial CYR" w:cs="Arial CYR"/>
                <w:sz w:val="20"/>
                <w:szCs w:val="20"/>
              </w:rPr>
            </w:pPr>
            <w:r w:rsidRPr="008A08E2">
              <w:rPr>
                <w:rFonts w:ascii="Arial CYR" w:hAnsi="Arial CYR" w:cs="Arial CYR"/>
                <w:sz w:val="20"/>
                <w:szCs w:val="20"/>
              </w:rPr>
              <w:t>0,193</w:t>
            </w:r>
          </w:p>
        </w:tc>
        <w:tc>
          <w:tcPr>
            <w:tcW w:w="1400" w:type="dxa"/>
            <w:tcBorders>
              <w:top w:val="nil"/>
              <w:left w:val="nil"/>
              <w:bottom w:val="single" w:sz="4" w:space="0" w:color="auto"/>
              <w:right w:val="single" w:sz="4" w:space="0" w:color="auto"/>
            </w:tcBorders>
            <w:vAlign w:val="bottom"/>
          </w:tcPr>
          <w:p w:rsidR="00446149" w:rsidRPr="008A08E2" w:rsidRDefault="00446149" w:rsidP="008A08E2">
            <w:pPr>
              <w:spacing w:after="0" w:line="240" w:lineRule="auto"/>
              <w:jc w:val="right"/>
              <w:rPr>
                <w:rFonts w:ascii="Arial CYR" w:hAnsi="Arial CYR" w:cs="Arial CYR"/>
                <w:sz w:val="20"/>
                <w:szCs w:val="20"/>
              </w:rPr>
            </w:pPr>
            <w:r w:rsidRPr="008A08E2">
              <w:rPr>
                <w:rFonts w:ascii="Arial CYR" w:hAnsi="Arial CYR" w:cs="Arial CYR"/>
                <w:sz w:val="20"/>
                <w:szCs w:val="20"/>
              </w:rPr>
              <w:t>0,150</w:t>
            </w:r>
          </w:p>
        </w:tc>
        <w:tc>
          <w:tcPr>
            <w:tcW w:w="1720" w:type="dxa"/>
            <w:tcBorders>
              <w:top w:val="nil"/>
              <w:left w:val="nil"/>
              <w:bottom w:val="single" w:sz="4" w:space="0" w:color="auto"/>
              <w:right w:val="single" w:sz="4" w:space="0" w:color="auto"/>
            </w:tcBorders>
            <w:vAlign w:val="bottom"/>
          </w:tcPr>
          <w:p w:rsidR="00446149" w:rsidRPr="008A08E2" w:rsidRDefault="00446149" w:rsidP="008A08E2">
            <w:pPr>
              <w:spacing w:after="0" w:line="240" w:lineRule="auto"/>
              <w:jc w:val="right"/>
              <w:rPr>
                <w:rFonts w:ascii="Arial CYR" w:hAnsi="Arial CYR" w:cs="Arial CYR"/>
                <w:sz w:val="20"/>
                <w:szCs w:val="20"/>
              </w:rPr>
            </w:pPr>
            <w:r w:rsidRPr="008A08E2">
              <w:rPr>
                <w:rFonts w:ascii="Arial CYR" w:hAnsi="Arial CYR" w:cs="Arial CYR"/>
                <w:sz w:val="20"/>
                <w:szCs w:val="20"/>
              </w:rPr>
              <w:t>-0,043</w:t>
            </w:r>
          </w:p>
        </w:tc>
        <w:tc>
          <w:tcPr>
            <w:tcW w:w="1761" w:type="dxa"/>
            <w:tcBorders>
              <w:top w:val="nil"/>
              <w:left w:val="nil"/>
              <w:bottom w:val="single" w:sz="4" w:space="0" w:color="auto"/>
              <w:right w:val="single" w:sz="4" w:space="0" w:color="auto"/>
            </w:tcBorders>
            <w:vAlign w:val="bottom"/>
          </w:tcPr>
          <w:p w:rsidR="00446149" w:rsidRPr="008A08E2" w:rsidRDefault="00446149" w:rsidP="008A08E2">
            <w:pPr>
              <w:spacing w:after="0" w:line="240" w:lineRule="auto"/>
              <w:jc w:val="right"/>
              <w:rPr>
                <w:rFonts w:ascii="Arial CYR" w:hAnsi="Arial CYR" w:cs="Arial CYR"/>
                <w:sz w:val="20"/>
                <w:szCs w:val="20"/>
              </w:rPr>
            </w:pPr>
            <w:r w:rsidRPr="008A08E2">
              <w:rPr>
                <w:rFonts w:ascii="Arial CYR" w:hAnsi="Arial CYR" w:cs="Arial CYR"/>
                <w:sz w:val="20"/>
                <w:szCs w:val="20"/>
              </w:rPr>
              <w:t>-22,32%</w:t>
            </w:r>
          </w:p>
        </w:tc>
      </w:tr>
      <w:tr w:rsidR="00446149" w:rsidRPr="00ED00CC" w:rsidTr="008A08E2">
        <w:trPr>
          <w:trHeight w:val="255"/>
        </w:trPr>
        <w:tc>
          <w:tcPr>
            <w:tcW w:w="3020" w:type="dxa"/>
            <w:tcBorders>
              <w:top w:val="nil"/>
              <w:left w:val="single" w:sz="4" w:space="0" w:color="auto"/>
              <w:bottom w:val="single" w:sz="4" w:space="0" w:color="auto"/>
              <w:right w:val="single" w:sz="4" w:space="0" w:color="auto"/>
            </w:tcBorders>
            <w:vAlign w:val="bottom"/>
          </w:tcPr>
          <w:p w:rsidR="00446149" w:rsidRPr="008A08E2" w:rsidRDefault="00446149" w:rsidP="008A08E2">
            <w:pPr>
              <w:spacing w:after="0" w:line="240" w:lineRule="auto"/>
              <w:rPr>
                <w:rFonts w:ascii="Arial CYR" w:hAnsi="Arial CYR" w:cs="Arial CYR"/>
                <w:sz w:val="20"/>
                <w:szCs w:val="20"/>
              </w:rPr>
            </w:pPr>
            <w:r w:rsidRPr="008A08E2">
              <w:rPr>
                <w:rFonts w:ascii="Arial CYR" w:hAnsi="Arial CYR" w:cs="Arial CYR"/>
                <w:sz w:val="20"/>
                <w:szCs w:val="20"/>
              </w:rPr>
              <w:t>6. Прибыльчистая ф2 стр190</w:t>
            </w:r>
          </w:p>
        </w:tc>
        <w:tc>
          <w:tcPr>
            <w:tcW w:w="1360" w:type="dxa"/>
            <w:tcBorders>
              <w:top w:val="nil"/>
              <w:left w:val="nil"/>
              <w:bottom w:val="single" w:sz="4" w:space="0" w:color="auto"/>
              <w:right w:val="single" w:sz="4" w:space="0" w:color="auto"/>
            </w:tcBorders>
            <w:vAlign w:val="bottom"/>
          </w:tcPr>
          <w:p w:rsidR="00446149" w:rsidRPr="008A08E2" w:rsidRDefault="00446149" w:rsidP="008A08E2">
            <w:pPr>
              <w:spacing w:after="0" w:line="240" w:lineRule="auto"/>
              <w:jc w:val="right"/>
              <w:rPr>
                <w:rFonts w:ascii="Arial CYR" w:hAnsi="Arial CYR" w:cs="Arial CYR"/>
                <w:sz w:val="20"/>
                <w:szCs w:val="20"/>
              </w:rPr>
            </w:pPr>
            <w:r w:rsidRPr="008A08E2">
              <w:rPr>
                <w:rFonts w:ascii="Arial CYR" w:hAnsi="Arial CYR" w:cs="Arial CYR"/>
                <w:sz w:val="20"/>
                <w:szCs w:val="20"/>
              </w:rPr>
              <w:t>82163,000</w:t>
            </w:r>
          </w:p>
        </w:tc>
        <w:tc>
          <w:tcPr>
            <w:tcW w:w="1400" w:type="dxa"/>
            <w:tcBorders>
              <w:top w:val="nil"/>
              <w:left w:val="nil"/>
              <w:bottom w:val="single" w:sz="4" w:space="0" w:color="auto"/>
              <w:right w:val="single" w:sz="4" w:space="0" w:color="auto"/>
            </w:tcBorders>
            <w:vAlign w:val="bottom"/>
          </w:tcPr>
          <w:p w:rsidR="00446149" w:rsidRPr="008A08E2" w:rsidRDefault="00446149" w:rsidP="008A08E2">
            <w:pPr>
              <w:spacing w:after="0" w:line="240" w:lineRule="auto"/>
              <w:jc w:val="right"/>
              <w:rPr>
                <w:rFonts w:ascii="Arial CYR" w:hAnsi="Arial CYR" w:cs="Arial CYR"/>
                <w:sz w:val="20"/>
                <w:szCs w:val="20"/>
              </w:rPr>
            </w:pPr>
            <w:r w:rsidRPr="008A08E2">
              <w:rPr>
                <w:rFonts w:ascii="Arial CYR" w:hAnsi="Arial CYR" w:cs="Arial CYR"/>
                <w:sz w:val="20"/>
                <w:szCs w:val="20"/>
              </w:rPr>
              <w:t>46653,000</w:t>
            </w:r>
          </w:p>
        </w:tc>
        <w:tc>
          <w:tcPr>
            <w:tcW w:w="1720" w:type="dxa"/>
            <w:tcBorders>
              <w:top w:val="nil"/>
              <w:left w:val="nil"/>
              <w:bottom w:val="single" w:sz="4" w:space="0" w:color="auto"/>
              <w:right w:val="single" w:sz="4" w:space="0" w:color="auto"/>
            </w:tcBorders>
            <w:vAlign w:val="bottom"/>
          </w:tcPr>
          <w:p w:rsidR="00446149" w:rsidRPr="008A08E2" w:rsidRDefault="00446149" w:rsidP="008A08E2">
            <w:pPr>
              <w:spacing w:after="0" w:line="240" w:lineRule="auto"/>
              <w:jc w:val="right"/>
              <w:rPr>
                <w:rFonts w:ascii="Arial CYR" w:hAnsi="Arial CYR" w:cs="Arial CYR"/>
                <w:sz w:val="20"/>
                <w:szCs w:val="20"/>
              </w:rPr>
            </w:pPr>
            <w:r w:rsidRPr="008A08E2">
              <w:rPr>
                <w:rFonts w:ascii="Arial CYR" w:hAnsi="Arial CYR" w:cs="Arial CYR"/>
                <w:sz w:val="20"/>
                <w:szCs w:val="20"/>
              </w:rPr>
              <w:t>-35510,00</w:t>
            </w:r>
          </w:p>
        </w:tc>
        <w:tc>
          <w:tcPr>
            <w:tcW w:w="1761" w:type="dxa"/>
            <w:tcBorders>
              <w:top w:val="nil"/>
              <w:left w:val="nil"/>
              <w:bottom w:val="single" w:sz="4" w:space="0" w:color="auto"/>
              <w:right w:val="single" w:sz="4" w:space="0" w:color="auto"/>
            </w:tcBorders>
            <w:vAlign w:val="bottom"/>
          </w:tcPr>
          <w:p w:rsidR="00446149" w:rsidRPr="008A08E2" w:rsidRDefault="00446149" w:rsidP="008A08E2">
            <w:pPr>
              <w:spacing w:after="0" w:line="240" w:lineRule="auto"/>
              <w:jc w:val="right"/>
              <w:rPr>
                <w:rFonts w:ascii="Arial CYR" w:hAnsi="Arial CYR" w:cs="Arial CYR"/>
                <w:sz w:val="20"/>
                <w:szCs w:val="20"/>
              </w:rPr>
            </w:pPr>
            <w:r w:rsidRPr="008A08E2">
              <w:rPr>
                <w:rFonts w:ascii="Arial CYR" w:hAnsi="Arial CYR" w:cs="Arial CYR"/>
                <w:sz w:val="20"/>
                <w:szCs w:val="20"/>
              </w:rPr>
              <w:t>-43,22%</w:t>
            </w:r>
          </w:p>
        </w:tc>
      </w:tr>
      <w:tr w:rsidR="00446149" w:rsidRPr="00ED00CC" w:rsidTr="00D34318">
        <w:trPr>
          <w:trHeight w:val="509"/>
        </w:trPr>
        <w:tc>
          <w:tcPr>
            <w:tcW w:w="3020" w:type="dxa"/>
            <w:tcBorders>
              <w:top w:val="nil"/>
              <w:left w:val="single" w:sz="4" w:space="0" w:color="auto"/>
              <w:bottom w:val="single" w:sz="4" w:space="0" w:color="auto"/>
              <w:right w:val="single" w:sz="4" w:space="0" w:color="auto"/>
            </w:tcBorders>
            <w:vAlign w:val="bottom"/>
          </w:tcPr>
          <w:p w:rsidR="00446149" w:rsidRPr="008A08E2" w:rsidRDefault="00446149" w:rsidP="008A08E2">
            <w:pPr>
              <w:spacing w:after="0" w:line="240" w:lineRule="auto"/>
              <w:rPr>
                <w:rFonts w:ascii="Arial CYR" w:hAnsi="Arial CYR" w:cs="Arial CYR"/>
                <w:b/>
                <w:bCs/>
                <w:sz w:val="20"/>
                <w:szCs w:val="20"/>
              </w:rPr>
            </w:pPr>
            <w:r w:rsidRPr="008A08E2">
              <w:rPr>
                <w:rFonts w:ascii="Arial CYR" w:hAnsi="Arial CYR" w:cs="Arial CYR"/>
                <w:b/>
                <w:bCs/>
                <w:sz w:val="20"/>
                <w:szCs w:val="20"/>
              </w:rPr>
              <w:t>7. Рентабельность продаж Прибыльчистая/выручку</w:t>
            </w:r>
          </w:p>
        </w:tc>
        <w:tc>
          <w:tcPr>
            <w:tcW w:w="1360" w:type="dxa"/>
            <w:tcBorders>
              <w:top w:val="nil"/>
              <w:left w:val="nil"/>
              <w:bottom w:val="single" w:sz="4" w:space="0" w:color="auto"/>
              <w:right w:val="single" w:sz="4" w:space="0" w:color="auto"/>
            </w:tcBorders>
            <w:vAlign w:val="bottom"/>
          </w:tcPr>
          <w:p w:rsidR="00446149" w:rsidRPr="008A08E2" w:rsidRDefault="00446149" w:rsidP="008A08E2">
            <w:pPr>
              <w:spacing w:after="0" w:line="240" w:lineRule="auto"/>
              <w:jc w:val="right"/>
              <w:rPr>
                <w:rFonts w:ascii="Arial CYR" w:hAnsi="Arial CYR" w:cs="Arial CYR"/>
                <w:b/>
                <w:bCs/>
                <w:sz w:val="20"/>
                <w:szCs w:val="20"/>
              </w:rPr>
            </w:pPr>
            <w:r w:rsidRPr="008A08E2">
              <w:rPr>
                <w:rFonts w:ascii="Arial CYR" w:hAnsi="Arial CYR" w:cs="Arial CYR"/>
                <w:b/>
                <w:bCs/>
                <w:sz w:val="20"/>
                <w:szCs w:val="20"/>
              </w:rPr>
              <w:t>0,14070</w:t>
            </w:r>
          </w:p>
        </w:tc>
        <w:tc>
          <w:tcPr>
            <w:tcW w:w="1400" w:type="dxa"/>
            <w:tcBorders>
              <w:top w:val="nil"/>
              <w:left w:val="nil"/>
              <w:bottom w:val="single" w:sz="4" w:space="0" w:color="auto"/>
              <w:right w:val="single" w:sz="4" w:space="0" w:color="auto"/>
            </w:tcBorders>
            <w:vAlign w:val="bottom"/>
          </w:tcPr>
          <w:p w:rsidR="00446149" w:rsidRPr="008A08E2" w:rsidRDefault="00446149" w:rsidP="008A08E2">
            <w:pPr>
              <w:spacing w:after="0" w:line="240" w:lineRule="auto"/>
              <w:jc w:val="right"/>
              <w:rPr>
                <w:rFonts w:ascii="Arial CYR" w:hAnsi="Arial CYR" w:cs="Arial CYR"/>
                <w:b/>
                <w:bCs/>
                <w:sz w:val="20"/>
                <w:szCs w:val="20"/>
              </w:rPr>
            </w:pPr>
            <w:r w:rsidRPr="008A08E2">
              <w:rPr>
                <w:rFonts w:ascii="Arial CYR" w:hAnsi="Arial CYR" w:cs="Arial CYR"/>
                <w:b/>
                <w:bCs/>
                <w:sz w:val="20"/>
                <w:szCs w:val="20"/>
              </w:rPr>
              <w:t>0,09115</w:t>
            </w:r>
          </w:p>
        </w:tc>
        <w:tc>
          <w:tcPr>
            <w:tcW w:w="1720" w:type="dxa"/>
            <w:tcBorders>
              <w:top w:val="nil"/>
              <w:left w:val="nil"/>
              <w:bottom w:val="single" w:sz="4" w:space="0" w:color="auto"/>
              <w:right w:val="single" w:sz="4" w:space="0" w:color="auto"/>
            </w:tcBorders>
            <w:vAlign w:val="bottom"/>
          </w:tcPr>
          <w:p w:rsidR="00446149" w:rsidRPr="008A08E2" w:rsidRDefault="00446149" w:rsidP="008A08E2">
            <w:pPr>
              <w:spacing w:after="0" w:line="240" w:lineRule="auto"/>
              <w:jc w:val="right"/>
              <w:rPr>
                <w:rFonts w:ascii="Arial CYR" w:hAnsi="Arial CYR" w:cs="Arial CYR"/>
                <w:sz w:val="20"/>
                <w:szCs w:val="20"/>
              </w:rPr>
            </w:pPr>
            <w:r w:rsidRPr="008A08E2">
              <w:rPr>
                <w:rFonts w:ascii="Arial CYR" w:hAnsi="Arial CYR" w:cs="Arial CYR"/>
                <w:sz w:val="20"/>
                <w:szCs w:val="20"/>
              </w:rPr>
              <w:t>-0,04955</w:t>
            </w:r>
          </w:p>
        </w:tc>
        <w:tc>
          <w:tcPr>
            <w:tcW w:w="1761" w:type="dxa"/>
            <w:tcBorders>
              <w:top w:val="nil"/>
              <w:left w:val="nil"/>
              <w:bottom w:val="single" w:sz="4" w:space="0" w:color="auto"/>
              <w:right w:val="single" w:sz="4" w:space="0" w:color="auto"/>
            </w:tcBorders>
            <w:vAlign w:val="bottom"/>
          </w:tcPr>
          <w:p w:rsidR="00446149" w:rsidRPr="008A08E2" w:rsidRDefault="00446149" w:rsidP="008A08E2">
            <w:pPr>
              <w:spacing w:after="0" w:line="240" w:lineRule="auto"/>
              <w:jc w:val="right"/>
              <w:rPr>
                <w:rFonts w:ascii="Arial CYR" w:hAnsi="Arial CYR" w:cs="Arial CYR"/>
                <w:sz w:val="20"/>
                <w:szCs w:val="20"/>
              </w:rPr>
            </w:pPr>
            <w:r w:rsidRPr="008A08E2">
              <w:rPr>
                <w:rFonts w:ascii="Arial CYR" w:hAnsi="Arial CYR" w:cs="Arial CYR"/>
                <w:sz w:val="20"/>
                <w:szCs w:val="20"/>
              </w:rPr>
              <w:t>-35,22%</w:t>
            </w:r>
          </w:p>
        </w:tc>
      </w:tr>
      <w:tr w:rsidR="00446149" w:rsidRPr="00ED00CC" w:rsidTr="008A08E2">
        <w:trPr>
          <w:trHeight w:val="255"/>
        </w:trPr>
        <w:tc>
          <w:tcPr>
            <w:tcW w:w="9261" w:type="dxa"/>
            <w:gridSpan w:val="5"/>
            <w:tcBorders>
              <w:top w:val="single" w:sz="4" w:space="0" w:color="auto"/>
              <w:left w:val="single" w:sz="4" w:space="0" w:color="auto"/>
              <w:bottom w:val="single" w:sz="4" w:space="0" w:color="auto"/>
              <w:right w:val="nil"/>
            </w:tcBorders>
            <w:vAlign w:val="bottom"/>
          </w:tcPr>
          <w:p w:rsidR="00446149" w:rsidRPr="008A08E2" w:rsidRDefault="00446149" w:rsidP="008A08E2">
            <w:pPr>
              <w:spacing w:after="0" w:line="240" w:lineRule="auto"/>
              <w:jc w:val="center"/>
              <w:rPr>
                <w:rFonts w:ascii="Arial CYR" w:hAnsi="Arial CYR" w:cs="Arial CYR"/>
                <w:b/>
                <w:bCs/>
                <w:sz w:val="20"/>
                <w:szCs w:val="20"/>
              </w:rPr>
            </w:pPr>
            <w:r w:rsidRPr="008A08E2">
              <w:rPr>
                <w:rFonts w:ascii="Arial CYR" w:hAnsi="Arial CYR" w:cs="Arial CYR"/>
                <w:b/>
                <w:bCs/>
                <w:sz w:val="20"/>
                <w:szCs w:val="20"/>
              </w:rPr>
              <w:t>Оценка платежеспособности</w:t>
            </w:r>
          </w:p>
        </w:tc>
      </w:tr>
      <w:tr w:rsidR="00446149" w:rsidRPr="00ED00CC" w:rsidTr="008A08E2">
        <w:trPr>
          <w:trHeight w:val="698"/>
        </w:trPr>
        <w:tc>
          <w:tcPr>
            <w:tcW w:w="3020" w:type="dxa"/>
            <w:tcBorders>
              <w:top w:val="nil"/>
              <w:left w:val="single" w:sz="4" w:space="0" w:color="auto"/>
              <w:bottom w:val="single" w:sz="4" w:space="0" w:color="auto"/>
              <w:right w:val="single" w:sz="4" w:space="0" w:color="auto"/>
            </w:tcBorders>
            <w:vAlign w:val="bottom"/>
          </w:tcPr>
          <w:p w:rsidR="00446149" w:rsidRPr="008A08E2" w:rsidRDefault="00446149" w:rsidP="008A08E2">
            <w:pPr>
              <w:spacing w:after="0" w:line="240" w:lineRule="auto"/>
              <w:rPr>
                <w:rFonts w:ascii="Arial CYR" w:hAnsi="Arial CYR" w:cs="Arial CYR"/>
                <w:sz w:val="20"/>
                <w:szCs w:val="20"/>
              </w:rPr>
            </w:pPr>
            <w:r w:rsidRPr="008A08E2">
              <w:rPr>
                <w:rFonts w:ascii="Arial CYR" w:hAnsi="Arial CYR" w:cs="Arial CYR"/>
                <w:sz w:val="20"/>
                <w:szCs w:val="20"/>
              </w:rPr>
              <w:t>8. Краткосрочные обязательства</w:t>
            </w:r>
            <w:r w:rsidRPr="008A08E2">
              <w:rPr>
                <w:rFonts w:ascii="Arial CYR" w:hAnsi="Arial CYR" w:cs="Arial CYR"/>
                <w:sz w:val="20"/>
                <w:szCs w:val="20"/>
              </w:rPr>
              <w:br/>
              <w:t xml:space="preserve"> ф1 (стр 610+620)</w:t>
            </w:r>
          </w:p>
        </w:tc>
        <w:tc>
          <w:tcPr>
            <w:tcW w:w="1360" w:type="dxa"/>
            <w:tcBorders>
              <w:top w:val="nil"/>
              <w:left w:val="nil"/>
              <w:bottom w:val="single" w:sz="4" w:space="0" w:color="auto"/>
              <w:right w:val="single" w:sz="4" w:space="0" w:color="auto"/>
            </w:tcBorders>
            <w:vAlign w:val="bottom"/>
          </w:tcPr>
          <w:p w:rsidR="00446149" w:rsidRPr="008A08E2" w:rsidRDefault="00446149" w:rsidP="008A08E2">
            <w:pPr>
              <w:spacing w:after="0" w:line="240" w:lineRule="auto"/>
              <w:jc w:val="right"/>
              <w:rPr>
                <w:rFonts w:ascii="Arial CYR" w:hAnsi="Arial CYR" w:cs="Arial CYR"/>
                <w:sz w:val="20"/>
                <w:szCs w:val="20"/>
              </w:rPr>
            </w:pPr>
            <w:r w:rsidRPr="008A08E2">
              <w:rPr>
                <w:rFonts w:ascii="Arial CYR" w:hAnsi="Arial CYR" w:cs="Arial CYR"/>
                <w:sz w:val="20"/>
                <w:szCs w:val="20"/>
              </w:rPr>
              <w:t>95 009</w:t>
            </w:r>
          </w:p>
        </w:tc>
        <w:tc>
          <w:tcPr>
            <w:tcW w:w="1400" w:type="dxa"/>
            <w:tcBorders>
              <w:top w:val="nil"/>
              <w:left w:val="nil"/>
              <w:bottom w:val="single" w:sz="4" w:space="0" w:color="auto"/>
              <w:right w:val="single" w:sz="4" w:space="0" w:color="auto"/>
            </w:tcBorders>
            <w:vAlign w:val="bottom"/>
          </w:tcPr>
          <w:p w:rsidR="00446149" w:rsidRPr="008A08E2" w:rsidRDefault="00446149" w:rsidP="008A08E2">
            <w:pPr>
              <w:spacing w:after="0" w:line="240" w:lineRule="auto"/>
              <w:jc w:val="right"/>
              <w:rPr>
                <w:rFonts w:ascii="Arial CYR" w:hAnsi="Arial CYR" w:cs="Arial CYR"/>
                <w:sz w:val="20"/>
                <w:szCs w:val="20"/>
              </w:rPr>
            </w:pPr>
            <w:r w:rsidRPr="008A08E2">
              <w:rPr>
                <w:rFonts w:ascii="Arial CYR" w:hAnsi="Arial CYR" w:cs="Arial CYR"/>
                <w:sz w:val="20"/>
                <w:szCs w:val="20"/>
              </w:rPr>
              <w:t>113653</w:t>
            </w:r>
          </w:p>
        </w:tc>
        <w:tc>
          <w:tcPr>
            <w:tcW w:w="1720" w:type="dxa"/>
            <w:tcBorders>
              <w:top w:val="nil"/>
              <w:left w:val="nil"/>
              <w:bottom w:val="single" w:sz="4" w:space="0" w:color="auto"/>
              <w:right w:val="single" w:sz="4" w:space="0" w:color="auto"/>
            </w:tcBorders>
            <w:vAlign w:val="bottom"/>
          </w:tcPr>
          <w:p w:rsidR="00446149" w:rsidRPr="008A08E2" w:rsidRDefault="00446149" w:rsidP="008A08E2">
            <w:pPr>
              <w:spacing w:after="0" w:line="240" w:lineRule="auto"/>
              <w:jc w:val="right"/>
              <w:rPr>
                <w:rFonts w:ascii="Arial CYR" w:hAnsi="Arial CYR" w:cs="Arial CYR"/>
                <w:sz w:val="20"/>
                <w:szCs w:val="20"/>
              </w:rPr>
            </w:pPr>
            <w:r w:rsidRPr="008A08E2">
              <w:rPr>
                <w:rFonts w:ascii="Arial CYR" w:hAnsi="Arial CYR" w:cs="Arial CYR"/>
                <w:sz w:val="20"/>
                <w:szCs w:val="20"/>
              </w:rPr>
              <w:t>18 644</w:t>
            </w:r>
          </w:p>
        </w:tc>
        <w:tc>
          <w:tcPr>
            <w:tcW w:w="1761" w:type="dxa"/>
            <w:tcBorders>
              <w:top w:val="nil"/>
              <w:left w:val="nil"/>
              <w:bottom w:val="single" w:sz="4" w:space="0" w:color="auto"/>
              <w:right w:val="single" w:sz="4" w:space="0" w:color="auto"/>
            </w:tcBorders>
            <w:vAlign w:val="bottom"/>
          </w:tcPr>
          <w:p w:rsidR="00446149" w:rsidRPr="008A08E2" w:rsidRDefault="00446149" w:rsidP="008A08E2">
            <w:pPr>
              <w:spacing w:after="0" w:line="240" w:lineRule="auto"/>
              <w:jc w:val="right"/>
              <w:rPr>
                <w:rFonts w:ascii="Arial CYR" w:hAnsi="Arial CYR" w:cs="Arial CYR"/>
                <w:sz w:val="20"/>
                <w:szCs w:val="20"/>
              </w:rPr>
            </w:pPr>
            <w:r w:rsidRPr="008A08E2">
              <w:rPr>
                <w:rFonts w:ascii="Arial CYR" w:hAnsi="Arial CYR" w:cs="Arial CYR"/>
                <w:sz w:val="20"/>
                <w:szCs w:val="20"/>
              </w:rPr>
              <w:t>19,62%</w:t>
            </w:r>
          </w:p>
        </w:tc>
      </w:tr>
      <w:tr w:rsidR="00446149" w:rsidRPr="00ED00CC" w:rsidTr="008A08E2">
        <w:trPr>
          <w:trHeight w:val="255"/>
        </w:trPr>
        <w:tc>
          <w:tcPr>
            <w:tcW w:w="9261" w:type="dxa"/>
            <w:gridSpan w:val="5"/>
            <w:tcBorders>
              <w:top w:val="single" w:sz="4" w:space="0" w:color="auto"/>
              <w:left w:val="single" w:sz="4" w:space="0" w:color="auto"/>
              <w:bottom w:val="single" w:sz="4" w:space="0" w:color="auto"/>
              <w:right w:val="nil"/>
            </w:tcBorders>
          </w:tcPr>
          <w:p w:rsidR="00446149" w:rsidRPr="008A08E2" w:rsidRDefault="00446149" w:rsidP="008A08E2">
            <w:pPr>
              <w:spacing w:after="0" w:line="240" w:lineRule="auto"/>
              <w:jc w:val="center"/>
              <w:rPr>
                <w:rFonts w:ascii="Arial CYR" w:hAnsi="Arial CYR" w:cs="Arial CYR"/>
                <w:b/>
                <w:bCs/>
                <w:sz w:val="20"/>
                <w:szCs w:val="20"/>
              </w:rPr>
            </w:pPr>
            <w:r w:rsidRPr="008A08E2">
              <w:rPr>
                <w:rFonts w:ascii="Arial CYR" w:hAnsi="Arial CYR" w:cs="Arial CYR"/>
                <w:b/>
                <w:bCs/>
                <w:sz w:val="20"/>
                <w:szCs w:val="20"/>
              </w:rPr>
              <w:t>Выявление причин ухудшения платежеспособности</w:t>
            </w:r>
          </w:p>
        </w:tc>
      </w:tr>
      <w:tr w:rsidR="00446149" w:rsidRPr="00ED00CC" w:rsidTr="008A08E2">
        <w:trPr>
          <w:trHeight w:val="510"/>
        </w:trPr>
        <w:tc>
          <w:tcPr>
            <w:tcW w:w="3020" w:type="dxa"/>
            <w:tcBorders>
              <w:top w:val="nil"/>
              <w:left w:val="single" w:sz="4" w:space="0" w:color="auto"/>
              <w:bottom w:val="single" w:sz="4" w:space="0" w:color="auto"/>
              <w:right w:val="single" w:sz="4" w:space="0" w:color="auto"/>
            </w:tcBorders>
            <w:vAlign w:val="bottom"/>
          </w:tcPr>
          <w:p w:rsidR="00446149" w:rsidRPr="008A08E2" w:rsidRDefault="00446149" w:rsidP="008A08E2">
            <w:pPr>
              <w:spacing w:after="0" w:line="240" w:lineRule="auto"/>
              <w:rPr>
                <w:rFonts w:ascii="Arial CYR" w:hAnsi="Arial CYR" w:cs="Arial CYR"/>
                <w:sz w:val="20"/>
                <w:szCs w:val="20"/>
              </w:rPr>
            </w:pPr>
            <w:r w:rsidRPr="008A08E2">
              <w:rPr>
                <w:rFonts w:ascii="Arial CYR" w:hAnsi="Arial CYR" w:cs="Arial CYR"/>
                <w:sz w:val="20"/>
                <w:szCs w:val="20"/>
              </w:rPr>
              <w:t>9. Дебиторская задолженность(с230+240)</w:t>
            </w:r>
          </w:p>
        </w:tc>
        <w:tc>
          <w:tcPr>
            <w:tcW w:w="1360" w:type="dxa"/>
            <w:tcBorders>
              <w:top w:val="nil"/>
              <w:left w:val="nil"/>
              <w:bottom w:val="single" w:sz="4" w:space="0" w:color="auto"/>
              <w:right w:val="single" w:sz="4" w:space="0" w:color="auto"/>
            </w:tcBorders>
            <w:vAlign w:val="bottom"/>
          </w:tcPr>
          <w:p w:rsidR="00446149" w:rsidRPr="008A08E2" w:rsidRDefault="00446149" w:rsidP="008A08E2">
            <w:pPr>
              <w:spacing w:after="0" w:line="240" w:lineRule="auto"/>
              <w:jc w:val="right"/>
              <w:rPr>
                <w:rFonts w:ascii="Arial CYR" w:hAnsi="Arial CYR" w:cs="Arial CYR"/>
                <w:sz w:val="20"/>
                <w:szCs w:val="20"/>
              </w:rPr>
            </w:pPr>
            <w:r w:rsidRPr="008A08E2">
              <w:rPr>
                <w:rFonts w:ascii="Arial CYR" w:hAnsi="Arial CYR" w:cs="Arial CYR"/>
                <w:sz w:val="20"/>
                <w:szCs w:val="20"/>
              </w:rPr>
              <w:t>59828</w:t>
            </w:r>
          </w:p>
        </w:tc>
        <w:tc>
          <w:tcPr>
            <w:tcW w:w="1400" w:type="dxa"/>
            <w:tcBorders>
              <w:top w:val="nil"/>
              <w:left w:val="nil"/>
              <w:bottom w:val="single" w:sz="4" w:space="0" w:color="auto"/>
              <w:right w:val="single" w:sz="4" w:space="0" w:color="auto"/>
            </w:tcBorders>
            <w:vAlign w:val="bottom"/>
          </w:tcPr>
          <w:p w:rsidR="00446149" w:rsidRPr="008A08E2" w:rsidRDefault="00446149" w:rsidP="008A08E2">
            <w:pPr>
              <w:spacing w:after="0" w:line="240" w:lineRule="auto"/>
              <w:jc w:val="right"/>
              <w:rPr>
                <w:rFonts w:ascii="Arial CYR" w:hAnsi="Arial CYR" w:cs="Arial CYR"/>
                <w:sz w:val="20"/>
                <w:szCs w:val="20"/>
              </w:rPr>
            </w:pPr>
            <w:r w:rsidRPr="008A08E2">
              <w:rPr>
                <w:rFonts w:ascii="Arial CYR" w:hAnsi="Arial CYR" w:cs="Arial CYR"/>
                <w:sz w:val="20"/>
                <w:szCs w:val="20"/>
              </w:rPr>
              <w:t>83573</w:t>
            </w:r>
          </w:p>
        </w:tc>
        <w:tc>
          <w:tcPr>
            <w:tcW w:w="1720" w:type="dxa"/>
            <w:tcBorders>
              <w:top w:val="nil"/>
              <w:left w:val="nil"/>
              <w:bottom w:val="single" w:sz="4" w:space="0" w:color="auto"/>
              <w:right w:val="single" w:sz="4" w:space="0" w:color="auto"/>
            </w:tcBorders>
            <w:vAlign w:val="bottom"/>
          </w:tcPr>
          <w:p w:rsidR="00446149" w:rsidRPr="008A08E2" w:rsidRDefault="00446149" w:rsidP="008A08E2">
            <w:pPr>
              <w:spacing w:after="0" w:line="240" w:lineRule="auto"/>
              <w:jc w:val="right"/>
              <w:rPr>
                <w:rFonts w:ascii="Arial CYR" w:hAnsi="Arial CYR" w:cs="Arial CYR"/>
                <w:sz w:val="20"/>
                <w:szCs w:val="20"/>
              </w:rPr>
            </w:pPr>
            <w:r w:rsidRPr="008A08E2">
              <w:rPr>
                <w:rFonts w:ascii="Arial CYR" w:hAnsi="Arial CYR" w:cs="Arial CYR"/>
                <w:sz w:val="20"/>
                <w:szCs w:val="20"/>
              </w:rPr>
              <w:t>23745</w:t>
            </w:r>
          </w:p>
        </w:tc>
        <w:tc>
          <w:tcPr>
            <w:tcW w:w="1761" w:type="dxa"/>
            <w:tcBorders>
              <w:top w:val="nil"/>
              <w:left w:val="nil"/>
              <w:bottom w:val="single" w:sz="4" w:space="0" w:color="auto"/>
              <w:right w:val="single" w:sz="4" w:space="0" w:color="auto"/>
            </w:tcBorders>
            <w:vAlign w:val="bottom"/>
          </w:tcPr>
          <w:p w:rsidR="00446149" w:rsidRPr="008A08E2" w:rsidRDefault="00446149" w:rsidP="008A08E2">
            <w:pPr>
              <w:spacing w:after="0" w:line="240" w:lineRule="auto"/>
              <w:jc w:val="right"/>
              <w:rPr>
                <w:rFonts w:ascii="Arial CYR" w:hAnsi="Arial CYR" w:cs="Arial CYR"/>
                <w:sz w:val="20"/>
                <w:szCs w:val="20"/>
              </w:rPr>
            </w:pPr>
            <w:r w:rsidRPr="008A08E2">
              <w:rPr>
                <w:rFonts w:ascii="Arial CYR" w:hAnsi="Arial CYR" w:cs="Arial CYR"/>
                <w:sz w:val="20"/>
                <w:szCs w:val="20"/>
              </w:rPr>
              <w:t>39,69%</w:t>
            </w:r>
          </w:p>
        </w:tc>
      </w:tr>
      <w:tr w:rsidR="00446149" w:rsidRPr="00ED00CC" w:rsidTr="008A08E2">
        <w:trPr>
          <w:trHeight w:val="255"/>
        </w:trPr>
        <w:tc>
          <w:tcPr>
            <w:tcW w:w="3020" w:type="dxa"/>
            <w:tcBorders>
              <w:top w:val="nil"/>
              <w:left w:val="single" w:sz="4" w:space="0" w:color="auto"/>
              <w:bottom w:val="single" w:sz="4" w:space="0" w:color="auto"/>
              <w:right w:val="single" w:sz="4" w:space="0" w:color="auto"/>
            </w:tcBorders>
            <w:vAlign w:val="bottom"/>
          </w:tcPr>
          <w:p w:rsidR="00446149" w:rsidRPr="008A08E2" w:rsidRDefault="00446149" w:rsidP="008A08E2">
            <w:pPr>
              <w:spacing w:after="0" w:line="240" w:lineRule="auto"/>
              <w:rPr>
                <w:rFonts w:ascii="Arial CYR" w:hAnsi="Arial CYR" w:cs="Arial CYR"/>
                <w:sz w:val="20"/>
                <w:szCs w:val="20"/>
              </w:rPr>
            </w:pPr>
            <w:r w:rsidRPr="008A08E2">
              <w:rPr>
                <w:rFonts w:ascii="Arial CYR" w:hAnsi="Arial CYR" w:cs="Arial CYR"/>
                <w:sz w:val="20"/>
                <w:szCs w:val="20"/>
              </w:rPr>
              <w:t>10. Запасы стр210</w:t>
            </w:r>
          </w:p>
        </w:tc>
        <w:tc>
          <w:tcPr>
            <w:tcW w:w="1360" w:type="dxa"/>
            <w:tcBorders>
              <w:top w:val="nil"/>
              <w:left w:val="nil"/>
              <w:bottom w:val="single" w:sz="4" w:space="0" w:color="auto"/>
              <w:right w:val="single" w:sz="4" w:space="0" w:color="auto"/>
            </w:tcBorders>
            <w:vAlign w:val="bottom"/>
          </w:tcPr>
          <w:p w:rsidR="00446149" w:rsidRPr="008A08E2" w:rsidRDefault="00446149" w:rsidP="008A08E2">
            <w:pPr>
              <w:spacing w:after="0" w:line="240" w:lineRule="auto"/>
              <w:jc w:val="right"/>
              <w:rPr>
                <w:rFonts w:ascii="Arial CYR" w:hAnsi="Arial CYR" w:cs="Arial CYR"/>
                <w:sz w:val="20"/>
                <w:szCs w:val="20"/>
              </w:rPr>
            </w:pPr>
            <w:r w:rsidRPr="008A08E2">
              <w:rPr>
                <w:rFonts w:ascii="Arial CYR" w:hAnsi="Arial CYR" w:cs="Arial CYR"/>
                <w:sz w:val="20"/>
                <w:szCs w:val="20"/>
              </w:rPr>
              <w:t>92261</w:t>
            </w:r>
          </w:p>
        </w:tc>
        <w:tc>
          <w:tcPr>
            <w:tcW w:w="1400" w:type="dxa"/>
            <w:tcBorders>
              <w:top w:val="nil"/>
              <w:left w:val="nil"/>
              <w:bottom w:val="single" w:sz="4" w:space="0" w:color="auto"/>
              <w:right w:val="single" w:sz="4" w:space="0" w:color="auto"/>
            </w:tcBorders>
            <w:vAlign w:val="bottom"/>
          </w:tcPr>
          <w:p w:rsidR="00446149" w:rsidRPr="008A08E2" w:rsidRDefault="00446149" w:rsidP="008A08E2">
            <w:pPr>
              <w:spacing w:after="0" w:line="240" w:lineRule="auto"/>
              <w:jc w:val="right"/>
              <w:rPr>
                <w:rFonts w:ascii="Arial CYR" w:hAnsi="Arial CYR" w:cs="Arial CYR"/>
                <w:sz w:val="20"/>
                <w:szCs w:val="20"/>
              </w:rPr>
            </w:pPr>
            <w:r w:rsidRPr="008A08E2">
              <w:rPr>
                <w:rFonts w:ascii="Arial CYR" w:hAnsi="Arial CYR" w:cs="Arial CYR"/>
                <w:sz w:val="20"/>
                <w:szCs w:val="20"/>
              </w:rPr>
              <w:t>78846</w:t>
            </w:r>
          </w:p>
        </w:tc>
        <w:tc>
          <w:tcPr>
            <w:tcW w:w="1720" w:type="dxa"/>
            <w:tcBorders>
              <w:top w:val="nil"/>
              <w:left w:val="nil"/>
              <w:bottom w:val="single" w:sz="4" w:space="0" w:color="auto"/>
              <w:right w:val="single" w:sz="4" w:space="0" w:color="auto"/>
            </w:tcBorders>
            <w:vAlign w:val="bottom"/>
          </w:tcPr>
          <w:p w:rsidR="00446149" w:rsidRPr="008A08E2" w:rsidRDefault="00446149" w:rsidP="008A08E2">
            <w:pPr>
              <w:spacing w:after="0" w:line="240" w:lineRule="auto"/>
              <w:jc w:val="right"/>
              <w:rPr>
                <w:rFonts w:ascii="Arial CYR" w:hAnsi="Arial CYR" w:cs="Arial CYR"/>
                <w:sz w:val="20"/>
                <w:szCs w:val="20"/>
              </w:rPr>
            </w:pPr>
            <w:r w:rsidRPr="008A08E2">
              <w:rPr>
                <w:rFonts w:ascii="Arial CYR" w:hAnsi="Arial CYR" w:cs="Arial CYR"/>
                <w:sz w:val="20"/>
                <w:szCs w:val="20"/>
              </w:rPr>
              <w:t>-13415</w:t>
            </w:r>
          </w:p>
        </w:tc>
        <w:tc>
          <w:tcPr>
            <w:tcW w:w="1761" w:type="dxa"/>
            <w:tcBorders>
              <w:top w:val="nil"/>
              <w:left w:val="nil"/>
              <w:bottom w:val="single" w:sz="4" w:space="0" w:color="auto"/>
              <w:right w:val="single" w:sz="4" w:space="0" w:color="auto"/>
            </w:tcBorders>
            <w:vAlign w:val="bottom"/>
          </w:tcPr>
          <w:p w:rsidR="00446149" w:rsidRPr="008A08E2" w:rsidRDefault="00446149" w:rsidP="008A08E2">
            <w:pPr>
              <w:spacing w:after="0" w:line="240" w:lineRule="auto"/>
              <w:jc w:val="right"/>
              <w:rPr>
                <w:rFonts w:ascii="Arial CYR" w:hAnsi="Arial CYR" w:cs="Arial CYR"/>
                <w:sz w:val="20"/>
                <w:szCs w:val="20"/>
              </w:rPr>
            </w:pPr>
            <w:r w:rsidRPr="008A08E2">
              <w:rPr>
                <w:rFonts w:ascii="Arial CYR" w:hAnsi="Arial CYR" w:cs="Arial CYR"/>
                <w:sz w:val="20"/>
                <w:szCs w:val="20"/>
              </w:rPr>
              <w:t>-14,54%</w:t>
            </w:r>
          </w:p>
        </w:tc>
      </w:tr>
      <w:tr w:rsidR="00446149" w:rsidRPr="00ED00CC" w:rsidTr="008A08E2">
        <w:trPr>
          <w:trHeight w:val="255"/>
        </w:trPr>
        <w:tc>
          <w:tcPr>
            <w:tcW w:w="3020" w:type="dxa"/>
            <w:tcBorders>
              <w:top w:val="nil"/>
              <w:left w:val="single" w:sz="4" w:space="0" w:color="auto"/>
              <w:bottom w:val="single" w:sz="4" w:space="0" w:color="auto"/>
              <w:right w:val="single" w:sz="4" w:space="0" w:color="auto"/>
            </w:tcBorders>
            <w:vAlign w:val="bottom"/>
          </w:tcPr>
          <w:p w:rsidR="00446149" w:rsidRPr="008A08E2" w:rsidRDefault="00446149" w:rsidP="008A08E2">
            <w:pPr>
              <w:spacing w:after="0" w:line="240" w:lineRule="auto"/>
              <w:rPr>
                <w:rFonts w:ascii="Arial CYR" w:hAnsi="Arial CYR" w:cs="Arial CYR"/>
                <w:sz w:val="20"/>
                <w:szCs w:val="20"/>
              </w:rPr>
            </w:pPr>
            <w:r w:rsidRPr="008A08E2">
              <w:rPr>
                <w:rFonts w:ascii="Arial CYR" w:hAnsi="Arial CYR" w:cs="Arial CYR"/>
                <w:sz w:val="20"/>
                <w:szCs w:val="20"/>
              </w:rPr>
              <w:t>11. Основные средства стр120</w:t>
            </w:r>
          </w:p>
        </w:tc>
        <w:tc>
          <w:tcPr>
            <w:tcW w:w="1360" w:type="dxa"/>
            <w:tcBorders>
              <w:top w:val="nil"/>
              <w:left w:val="nil"/>
              <w:bottom w:val="single" w:sz="4" w:space="0" w:color="auto"/>
              <w:right w:val="single" w:sz="4" w:space="0" w:color="auto"/>
            </w:tcBorders>
            <w:vAlign w:val="bottom"/>
          </w:tcPr>
          <w:p w:rsidR="00446149" w:rsidRPr="008A08E2" w:rsidRDefault="00446149" w:rsidP="008A08E2">
            <w:pPr>
              <w:spacing w:after="0" w:line="240" w:lineRule="auto"/>
              <w:jc w:val="right"/>
              <w:rPr>
                <w:rFonts w:ascii="Arial CYR" w:hAnsi="Arial CYR" w:cs="Arial CYR"/>
                <w:sz w:val="20"/>
                <w:szCs w:val="20"/>
              </w:rPr>
            </w:pPr>
            <w:r w:rsidRPr="008A08E2">
              <w:rPr>
                <w:rFonts w:ascii="Arial CYR" w:hAnsi="Arial CYR" w:cs="Arial CYR"/>
                <w:sz w:val="20"/>
                <w:szCs w:val="20"/>
              </w:rPr>
              <w:t>110934</w:t>
            </w:r>
          </w:p>
        </w:tc>
        <w:tc>
          <w:tcPr>
            <w:tcW w:w="1400" w:type="dxa"/>
            <w:tcBorders>
              <w:top w:val="nil"/>
              <w:left w:val="nil"/>
              <w:bottom w:val="single" w:sz="4" w:space="0" w:color="auto"/>
              <w:right w:val="single" w:sz="4" w:space="0" w:color="auto"/>
            </w:tcBorders>
            <w:vAlign w:val="bottom"/>
          </w:tcPr>
          <w:p w:rsidR="00446149" w:rsidRPr="008A08E2" w:rsidRDefault="00446149" w:rsidP="008A08E2">
            <w:pPr>
              <w:spacing w:after="0" w:line="240" w:lineRule="auto"/>
              <w:jc w:val="right"/>
              <w:rPr>
                <w:rFonts w:ascii="Arial CYR" w:hAnsi="Arial CYR" w:cs="Arial CYR"/>
                <w:sz w:val="20"/>
                <w:szCs w:val="20"/>
              </w:rPr>
            </w:pPr>
            <w:r w:rsidRPr="008A08E2">
              <w:rPr>
                <w:rFonts w:ascii="Arial CYR" w:hAnsi="Arial CYR" w:cs="Arial CYR"/>
                <w:sz w:val="20"/>
                <w:szCs w:val="20"/>
              </w:rPr>
              <w:t>110338</w:t>
            </w:r>
          </w:p>
        </w:tc>
        <w:tc>
          <w:tcPr>
            <w:tcW w:w="1720" w:type="dxa"/>
            <w:tcBorders>
              <w:top w:val="nil"/>
              <w:left w:val="nil"/>
              <w:bottom w:val="single" w:sz="4" w:space="0" w:color="auto"/>
              <w:right w:val="single" w:sz="4" w:space="0" w:color="auto"/>
            </w:tcBorders>
            <w:vAlign w:val="bottom"/>
          </w:tcPr>
          <w:p w:rsidR="00446149" w:rsidRPr="008A08E2" w:rsidRDefault="00446149" w:rsidP="008A08E2">
            <w:pPr>
              <w:spacing w:after="0" w:line="240" w:lineRule="auto"/>
              <w:jc w:val="right"/>
              <w:rPr>
                <w:rFonts w:ascii="Arial CYR" w:hAnsi="Arial CYR" w:cs="Arial CYR"/>
                <w:sz w:val="20"/>
                <w:szCs w:val="20"/>
              </w:rPr>
            </w:pPr>
            <w:r w:rsidRPr="008A08E2">
              <w:rPr>
                <w:rFonts w:ascii="Arial CYR" w:hAnsi="Arial CYR" w:cs="Arial CYR"/>
                <w:sz w:val="20"/>
                <w:szCs w:val="20"/>
              </w:rPr>
              <w:t>-596</w:t>
            </w:r>
          </w:p>
        </w:tc>
        <w:tc>
          <w:tcPr>
            <w:tcW w:w="1761" w:type="dxa"/>
            <w:tcBorders>
              <w:top w:val="nil"/>
              <w:left w:val="nil"/>
              <w:bottom w:val="single" w:sz="4" w:space="0" w:color="auto"/>
              <w:right w:val="single" w:sz="4" w:space="0" w:color="auto"/>
            </w:tcBorders>
            <w:vAlign w:val="bottom"/>
          </w:tcPr>
          <w:p w:rsidR="00446149" w:rsidRPr="008A08E2" w:rsidRDefault="00446149" w:rsidP="008A08E2">
            <w:pPr>
              <w:spacing w:after="0" w:line="240" w:lineRule="auto"/>
              <w:jc w:val="right"/>
              <w:rPr>
                <w:rFonts w:ascii="Arial CYR" w:hAnsi="Arial CYR" w:cs="Arial CYR"/>
                <w:sz w:val="20"/>
                <w:szCs w:val="20"/>
              </w:rPr>
            </w:pPr>
            <w:r w:rsidRPr="008A08E2">
              <w:rPr>
                <w:rFonts w:ascii="Arial CYR" w:hAnsi="Arial CYR" w:cs="Arial CYR"/>
                <w:sz w:val="20"/>
                <w:szCs w:val="20"/>
              </w:rPr>
              <w:t>-0,54%</w:t>
            </w:r>
          </w:p>
        </w:tc>
      </w:tr>
    </w:tbl>
    <w:p w:rsidR="00446149" w:rsidRDefault="00446149" w:rsidP="00787753"/>
    <w:tbl>
      <w:tblPr>
        <w:tblW w:w="5780" w:type="dxa"/>
        <w:tblInd w:w="89" w:type="dxa"/>
        <w:tblLook w:val="00A0" w:firstRow="1" w:lastRow="0" w:firstColumn="1" w:lastColumn="0" w:noHBand="0" w:noVBand="0"/>
      </w:tblPr>
      <w:tblGrid>
        <w:gridCol w:w="3447"/>
        <w:gridCol w:w="1158"/>
        <w:gridCol w:w="1175"/>
      </w:tblGrid>
      <w:tr w:rsidR="00446149" w:rsidRPr="00ED00CC" w:rsidTr="008A08E2">
        <w:trPr>
          <w:trHeight w:val="510"/>
        </w:trPr>
        <w:tc>
          <w:tcPr>
            <w:tcW w:w="3447" w:type="dxa"/>
            <w:tcBorders>
              <w:top w:val="single" w:sz="8" w:space="0" w:color="auto"/>
              <w:left w:val="single" w:sz="8" w:space="0" w:color="auto"/>
              <w:bottom w:val="single" w:sz="4" w:space="0" w:color="auto"/>
              <w:right w:val="single" w:sz="4" w:space="0" w:color="auto"/>
            </w:tcBorders>
            <w:vAlign w:val="bottom"/>
          </w:tcPr>
          <w:p w:rsidR="00446149" w:rsidRPr="008A08E2" w:rsidRDefault="00446149" w:rsidP="008A08E2">
            <w:pPr>
              <w:spacing w:after="0" w:line="240" w:lineRule="auto"/>
              <w:rPr>
                <w:rFonts w:ascii="Arial CYR" w:hAnsi="Arial CYR" w:cs="Arial CYR"/>
                <w:sz w:val="20"/>
                <w:szCs w:val="20"/>
              </w:rPr>
            </w:pPr>
            <w:r w:rsidRPr="008A08E2">
              <w:rPr>
                <w:rFonts w:ascii="Arial CYR" w:hAnsi="Arial CYR" w:cs="Arial CYR"/>
                <w:sz w:val="20"/>
                <w:szCs w:val="20"/>
              </w:rPr>
              <w:t>Среднедневная выручка Выручка/360</w:t>
            </w:r>
          </w:p>
        </w:tc>
        <w:tc>
          <w:tcPr>
            <w:tcW w:w="1158" w:type="dxa"/>
            <w:tcBorders>
              <w:top w:val="single" w:sz="8" w:space="0" w:color="auto"/>
              <w:left w:val="nil"/>
              <w:bottom w:val="single" w:sz="4" w:space="0" w:color="auto"/>
              <w:right w:val="single" w:sz="4" w:space="0" w:color="auto"/>
            </w:tcBorders>
            <w:vAlign w:val="bottom"/>
          </w:tcPr>
          <w:p w:rsidR="00446149" w:rsidRPr="008A08E2" w:rsidRDefault="00446149" w:rsidP="008A08E2">
            <w:pPr>
              <w:spacing w:after="0" w:line="240" w:lineRule="auto"/>
              <w:jc w:val="right"/>
              <w:rPr>
                <w:rFonts w:ascii="Arial CYR" w:hAnsi="Arial CYR" w:cs="Arial CYR"/>
                <w:sz w:val="20"/>
                <w:szCs w:val="20"/>
              </w:rPr>
            </w:pPr>
            <w:r w:rsidRPr="008A08E2">
              <w:rPr>
                <w:rFonts w:ascii="Arial CYR" w:hAnsi="Arial CYR" w:cs="Arial CYR"/>
                <w:sz w:val="20"/>
                <w:szCs w:val="20"/>
              </w:rPr>
              <w:t>1622,067</w:t>
            </w:r>
          </w:p>
        </w:tc>
        <w:tc>
          <w:tcPr>
            <w:tcW w:w="1175" w:type="dxa"/>
            <w:tcBorders>
              <w:top w:val="single" w:sz="8" w:space="0" w:color="auto"/>
              <w:left w:val="nil"/>
              <w:bottom w:val="single" w:sz="4" w:space="0" w:color="auto"/>
              <w:right w:val="single" w:sz="4" w:space="0" w:color="auto"/>
            </w:tcBorders>
            <w:vAlign w:val="bottom"/>
          </w:tcPr>
          <w:p w:rsidR="00446149" w:rsidRPr="008A08E2" w:rsidRDefault="00446149" w:rsidP="008A08E2">
            <w:pPr>
              <w:spacing w:after="0" w:line="240" w:lineRule="auto"/>
              <w:jc w:val="right"/>
              <w:rPr>
                <w:rFonts w:ascii="Arial CYR" w:hAnsi="Arial CYR" w:cs="Arial CYR"/>
                <w:sz w:val="20"/>
                <w:szCs w:val="20"/>
              </w:rPr>
            </w:pPr>
            <w:r w:rsidRPr="008A08E2">
              <w:rPr>
                <w:rFonts w:ascii="Arial CYR" w:hAnsi="Arial CYR" w:cs="Arial CYR"/>
                <w:sz w:val="20"/>
                <w:szCs w:val="20"/>
              </w:rPr>
              <w:t>1421,742</w:t>
            </w:r>
          </w:p>
        </w:tc>
      </w:tr>
      <w:tr w:rsidR="00446149" w:rsidRPr="00ED00CC" w:rsidTr="008A08E2">
        <w:trPr>
          <w:trHeight w:val="1126"/>
        </w:trPr>
        <w:tc>
          <w:tcPr>
            <w:tcW w:w="3447" w:type="dxa"/>
            <w:tcBorders>
              <w:top w:val="nil"/>
              <w:left w:val="single" w:sz="8" w:space="0" w:color="auto"/>
              <w:bottom w:val="single" w:sz="8" w:space="0" w:color="auto"/>
              <w:right w:val="single" w:sz="4" w:space="0" w:color="auto"/>
            </w:tcBorders>
            <w:vAlign w:val="bottom"/>
          </w:tcPr>
          <w:p w:rsidR="00446149" w:rsidRPr="008A08E2" w:rsidRDefault="00446149" w:rsidP="008A08E2">
            <w:pPr>
              <w:spacing w:after="0" w:line="240" w:lineRule="auto"/>
              <w:rPr>
                <w:rFonts w:ascii="Arial CYR" w:hAnsi="Arial CYR" w:cs="Arial CYR"/>
                <w:b/>
                <w:bCs/>
                <w:i/>
                <w:iCs/>
                <w:sz w:val="20"/>
                <w:szCs w:val="20"/>
              </w:rPr>
            </w:pPr>
            <w:r w:rsidRPr="008A08E2">
              <w:rPr>
                <w:rFonts w:ascii="Arial CYR" w:hAnsi="Arial CYR" w:cs="Arial CYR"/>
                <w:b/>
                <w:bCs/>
                <w:i/>
                <w:iCs/>
                <w:sz w:val="20"/>
                <w:szCs w:val="20"/>
              </w:rPr>
              <w:t xml:space="preserve">Средний срок погашения </w:t>
            </w:r>
            <w:r w:rsidRPr="008A08E2">
              <w:rPr>
                <w:rFonts w:ascii="Arial CYR" w:hAnsi="Arial CYR" w:cs="Arial CYR"/>
                <w:b/>
                <w:bCs/>
                <w:i/>
                <w:iCs/>
                <w:sz w:val="20"/>
                <w:szCs w:val="20"/>
              </w:rPr>
              <w:br/>
              <w:t>краткосрочных обязательств</w:t>
            </w:r>
            <w:r w:rsidRPr="008A08E2">
              <w:rPr>
                <w:rFonts w:ascii="Arial CYR" w:hAnsi="Arial CYR" w:cs="Arial CYR"/>
                <w:b/>
                <w:bCs/>
                <w:i/>
                <w:iCs/>
                <w:sz w:val="20"/>
                <w:szCs w:val="20"/>
              </w:rPr>
              <w:br/>
              <w:t>Т = Краткосроч.обязат./</w:t>
            </w:r>
            <w:r w:rsidRPr="008A08E2">
              <w:rPr>
                <w:rFonts w:ascii="Arial CYR" w:hAnsi="Arial CYR" w:cs="Arial CYR"/>
                <w:b/>
                <w:bCs/>
                <w:i/>
                <w:iCs/>
                <w:sz w:val="20"/>
                <w:szCs w:val="20"/>
              </w:rPr>
              <w:br/>
              <w:t>(Всреднедневная*Коэф.выплат</w:t>
            </w:r>
            <w:r w:rsidRPr="008A08E2">
              <w:rPr>
                <w:rFonts w:ascii="Arial CYR" w:hAnsi="Arial CYR" w:cs="Arial CYR"/>
                <w:b/>
                <w:bCs/>
                <w:i/>
                <w:iCs/>
                <w:sz w:val="20"/>
                <w:szCs w:val="20"/>
              </w:rPr>
              <w:br/>
              <w:t>(0,5)</w:t>
            </w:r>
          </w:p>
        </w:tc>
        <w:tc>
          <w:tcPr>
            <w:tcW w:w="1158" w:type="dxa"/>
            <w:tcBorders>
              <w:top w:val="nil"/>
              <w:left w:val="nil"/>
              <w:bottom w:val="single" w:sz="8" w:space="0" w:color="auto"/>
              <w:right w:val="single" w:sz="4" w:space="0" w:color="auto"/>
            </w:tcBorders>
            <w:vAlign w:val="bottom"/>
          </w:tcPr>
          <w:p w:rsidR="00446149" w:rsidRPr="008A08E2" w:rsidRDefault="00446149" w:rsidP="008A08E2">
            <w:pPr>
              <w:spacing w:after="0" w:line="240" w:lineRule="auto"/>
              <w:jc w:val="right"/>
              <w:rPr>
                <w:rFonts w:ascii="Arial CYR" w:hAnsi="Arial CYR" w:cs="Arial CYR"/>
                <w:b/>
                <w:bCs/>
                <w:i/>
                <w:iCs/>
                <w:sz w:val="20"/>
                <w:szCs w:val="20"/>
              </w:rPr>
            </w:pPr>
            <w:r w:rsidRPr="008A08E2">
              <w:rPr>
                <w:rFonts w:ascii="Arial CYR" w:hAnsi="Arial CYR" w:cs="Arial CYR"/>
                <w:b/>
                <w:bCs/>
                <w:i/>
                <w:iCs/>
                <w:sz w:val="20"/>
                <w:szCs w:val="20"/>
              </w:rPr>
              <w:t>117,146</w:t>
            </w:r>
          </w:p>
        </w:tc>
        <w:tc>
          <w:tcPr>
            <w:tcW w:w="1175" w:type="dxa"/>
            <w:tcBorders>
              <w:top w:val="nil"/>
              <w:left w:val="nil"/>
              <w:bottom w:val="single" w:sz="8" w:space="0" w:color="auto"/>
              <w:right w:val="single" w:sz="4" w:space="0" w:color="auto"/>
            </w:tcBorders>
            <w:vAlign w:val="bottom"/>
          </w:tcPr>
          <w:p w:rsidR="00446149" w:rsidRPr="008A08E2" w:rsidRDefault="00446149" w:rsidP="008A08E2">
            <w:pPr>
              <w:spacing w:after="0" w:line="240" w:lineRule="auto"/>
              <w:jc w:val="right"/>
              <w:rPr>
                <w:rFonts w:ascii="Arial CYR" w:hAnsi="Arial CYR" w:cs="Arial CYR"/>
                <w:b/>
                <w:bCs/>
                <w:i/>
                <w:iCs/>
                <w:sz w:val="20"/>
                <w:szCs w:val="20"/>
              </w:rPr>
            </w:pPr>
            <w:r w:rsidRPr="008A08E2">
              <w:rPr>
                <w:rFonts w:ascii="Arial CYR" w:hAnsi="Arial CYR" w:cs="Arial CYR"/>
                <w:b/>
                <w:bCs/>
                <w:i/>
                <w:iCs/>
                <w:sz w:val="20"/>
                <w:szCs w:val="20"/>
              </w:rPr>
              <w:t>159,879</w:t>
            </w:r>
          </w:p>
        </w:tc>
      </w:tr>
    </w:tbl>
    <w:p w:rsidR="00446149" w:rsidRDefault="00446149" w:rsidP="00787753"/>
    <w:p w:rsidR="00446149" w:rsidRPr="00F66318" w:rsidRDefault="00446149" w:rsidP="00F66318">
      <w:pPr>
        <w:spacing w:after="0" w:line="360" w:lineRule="auto"/>
        <w:ind w:firstLine="709"/>
        <w:jc w:val="both"/>
        <w:rPr>
          <w:rFonts w:ascii="Times New Roman" w:hAnsi="Times New Roman"/>
          <w:sz w:val="28"/>
          <w:szCs w:val="28"/>
        </w:rPr>
      </w:pPr>
      <w:r w:rsidRPr="002D02B6">
        <w:rPr>
          <w:rFonts w:ascii="Times New Roman" w:hAnsi="Times New Roman"/>
          <w:sz w:val="28"/>
          <w:szCs w:val="28"/>
        </w:rPr>
        <w:t>В 200</w:t>
      </w:r>
      <w:r>
        <w:rPr>
          <w:rFonts w:ascii="Times New Roman" w:hAnsi="Times New Roman"/>
          <w:sz w:val="28"/>
          <w:szCs w:val="28"/>
        </w:rPr>
        <w:t>9</w:t>
      </w:r>
      <w:r w:rsidRPr="002D02B6">
        <w:rPr>
          <w:rFonts w:ascii="Times New Roman" w:hAnsi="Times New Roman"/>
          <w:sz w:val="28"/>
          <w:szCs w:val="28"/>
        </w:rPr>
        <w:t xml:space="preserve"> г.</w:t>
      </w:r>
      <w:r>
        <w:rPr>
          <w:rFonts w:ascii="Times New Roman" w:hAnsi="Times New Roman"/>
          <w:sz w:val="28"/>
          <w:szCs w:val="28"/>
        </w:rPr>
        <w:t xml:space="preserve"> все также</w:t>
      </w:r>
      <w:r w:rsidRPr="002D02B6">
        <w:rPr>
          <w:rFonts w:ascii="Times New Roman" w:hAnsi="Times New Roman"/>
          <w:sz w:val="28"/>
          <w:szCs w:val="28"/>
        </w:rPr>
        <w:t xml:space="preserve"> </w:t>
      </w:r>
      <w:r>
        <w:rPr>
          <w:rFonts w:ascii="Times New Roman" w:hAnsi="Times New Roman"/>
          <w:sz w:val="28"/>
          <w:szCs w:val="28"/>
        </w:rPr>
        <w:t>прослеживается динамика</w:t>
      </w:r>
      <w:r w:rsidRPr="002D02B6">
        <w:rPr>
          <w:rFonts w:ascii="Times New Roman" w:hAnsi="Times New Roman"/>
          <w:sz w:val="28"/>
          <w:szCs w:val="28"/>
        </w:rPr>
        <w:t xml:space="preserve"> снижени</w:t>
      </w:r>
      <w:r>
        <w:rPr>
          <w:rFonts w:ascii="Times New Roman" w:hAnsi="Times New Roman"/>
          <w:sz w:val="28"/>
          <w:szCs w:val="28"/>
        </w:rPr>
        <w:t>я</w:t>
      </w:r>
      <w:r w:rsidRPr="002D02B6">
        <w:rPr>
          <w:rFonts w:ascii="Times New Roman" w:hAnsi="Times New Roman"/>
          <w:sz w:val="28"/>
          <w:szCs w:val="28"/>
        </w:rPr>
        <w:t xml:space="preserve"> выручки, оборачиваемости активов</w:t>
      </w:r>
      <w:r>
        <w:rPr>
          <w:rFonts w:ascii="Times New Roman" w:hAnsi="Times New Roman"/>
          <w:sz w:val="28"/>
          <w:szCs w:val="28"/>
        </w:rPr>
        <w:t>, рентабельности продаж</w:t>
      </w:r>
      <w:r w:rsidRPr="002D02B6">
        <w:rPr>
          <w:rFonts w:ascii="Times New Roman" w:hAnsi="Times New Roman"/>
          <w:sz w:val="28"/>
          <w:szCs w:val="28"/>
        </w:rPr>
        <w:t xml:space="preserve">. </w:t>
      </w:r>
      <w:r>
        <w:rPr>
          <w:rFonts w:ascii="Times New Roman" w:hAnsi="Times New Roman"/>
          <w:sz w:val="28"/>
          <w:szCs w:val="28"/>
        </w:rPr>
        <w:t>По сравнению с предыдущим периодом незначительно у</w:t>
      </w:r>
      <w:r w:rsidRPr="002D02B6">
        <w:rPr>
          <w:rFonts w:ascii="Times New Roman" w:hAnsi="Times New Roman"/>
          <w:sz w:val="28"/>
          <w:szCs w:val="28"/>
        </w:rPr>
        <w:t>величиваются краткосрочные обязательства</w:t>
      </w:r>
      <w:r>
        <w:rPr>
          <w:rFonts w:ascii="Times New Roman" w:hAnsi="Times New Roman"/>
          <w:sz w:val="28"/>
          <w:szCs w:val="28"/>
        </w:rPr>
        <w:t xml:space="preserve"> (</w:t>
      </w:r>
      <w:r w:rsidRPr="002D02B6">
        <w:rPr>
          <w:rFonts w:ascii="Times New Roman" w:hAnsi="Times New Roman"/>
          <w:sz w:val="28"/>
          <w:szCs w:val="28"/>
        </w:rPr>
        <w:t xml:space="preserve">на </w:t>
      </w:r>
      <w:r>
        <w:rPr>
          <w:rFonts w:ascii="Times New Roman" w:hAnsi="Times New Roman"/>
          <w:sz w:val="28"/>
          <w:szCs w:val="28"/>
        </w:rPr>
        <w:t>20</w:t>
      </w:r>
      <w:r w:rsidRPr="002D02B6">
        <w:rPr>
          <w:rFonts w:ascii="Times New Roman" w:hAnsi="Times New Roman"/>
          <w:sz w:val="28"/>
          <w:szCs w:val="28"/>
        </w:rPr>
        <w:t>%</w:t>
      </w:r>
      <w:r>
        <w:rPr>
          <w:rFonts w:ascii="Times New Roman" w:hAnsi="Times New Roman"/>
          <w:sz w:val="28"/>
          <w:szCs w:val="28"/>
        </w:rPr>
        <w:t>)</w:t>
      </w:r>
      <w:r w:rsidRPr="002D02B6">
        <w:rPr>
          <w:rFonts w:ascii="Times New Roman" w:hAnsi="Times New Roman"/>
          <w:sz w:val="28"/>
          <w:szCs w:val="28"/>
        </w:rPr>
        <w:t xml:space="preserve"> и дебиторская задолженность на </w:t>
      </w:r>
      <w:r>
        <w:rPr>
          <w:rFonts w:ascii="Times New Roman" w:hAnsi="Times New Roman"/>
          <w:sz w:val="28"/>
          <w:szCs w:val="28"/>
        </w:rPr>
        <w:t>40</w:t>
      </w:r>
      <w:r w:rsidRPr="002D02B6">
        <w:rPr>
          <w:rFonts w:ascii="Times New Roman" w:hAnsi="Times New Roman"/>
          <w:sz w:val="28"/>
          <w:szCs w:val="28"/>
        </w:rPr>
        <w:t xml:space="preserve">%, запасы </w:t>
      </w:r>
      <w:r>
        <w:rPr>
          <w:rFonts w:ascii="Times New Roman" w:hAnsi="Times New Roman"/>
          <w:sz w:val="28"/>
          <w:szCs w:val="28"/>
        </w:rPr>
        <w:t xml:space="preserve">снижаются </w:t>
      </w:r>
      <w:r w:rsidRPr="002D02B6">
        <w:rPr>
          <w:rFonts w:ascii="Times New Roman" w:hAnsi="Times New Roman"/>
          <w:sz w:val="28"/>
          <w:szCs w:val="28"/>
        </w:rPr>
        <w:t xml:space="preserve">на </w:t>
      </w:r>
      <w:r>
        <w:rPr>
          <w:rFonts w:ascii="Times New Roman" w:hAnsi="Times New Roman"/>
          <w:sz w:val="28"/>
          <w:szCs w:val="28"/>
        </w:rPr>
        <w:t>15</w:t>
      </w:r>
      <w:r w:rsidRPr="002D02B6">
        <w:rPr>
          <w:rFonts w:ascii="Times New Roman" w:hAnsi="Times New Roman"/>
          <w:sz w:val="28"/>
          <w:szCs w:val="28"/>
        </w:rPr>
        <w:t xml:space="preserve">%. </w:t>
      </w:r>
      <w:r>
        <w:rPr>
          <w:rFonts w:ascii="Times New Roman" w:hAnsi="Times New Roman"/>
          <w:sz w:val="28"/>
          <w:szCs w:val="28"/>
        </w:rPr>
        <w:t>С</w:t>
      </w:r>
      <w:r w:rsidRPr="002D02B6">
        <w:rPr>
          <w:rFonts w:ascii="Times New Roman" w:hAnsi="Times New Roman"/>
          <w:sz w:val="28"/>
          <w:szCs w:val="28"/>
        </w:rPr>
        <w:t xml:space="preserve">рок погашения краткосрочных обязательств </w:t>
      </w:r>
      <w:r>
        <w:rPr>
          <w:rFonts w:ascii="Times New Roman" w:hAnsi="Times New Roman"/>
          <w:sz w:val="28"/>
          <w:szCs w:val="28"/>
        </w:rPr>
        <w:t>уувелиился на 43 дня</w:t>
      </w:r>
      <w:r w:rsidRPr="002D02B6">
        <w:rPr>
          <w:rFonts w:ascii="Times New Roman" w:hAnsi="Times New Roman"/>
          <w:sz w:val="28"/>
          <w:szCs w:val="28"/>
        </w:rPr>
        <w:t>.</w:t>
      </w:r>
    </w:p>
    <w:p w:rsidR="00446149" w:rsidRDefault="00446149" w:rsidP="00787753">
      <w:r w:rsidRPr="00787753">
        <w:br w:type="page"/>
      </w:r>
    </w:p>
    <w:p w:rsidR="00446149" w:rsidRPr="00B76CA0" w:rsidRDefault="00446149" w:rsidP="007D2141">
      <w:pPr>
        <w:pStyle w:val="afb"/>
      </w:pPr>
      <w:bookmarkStart w:id="20" w:name="_Toc280233211"/>
      <w:r>
        <w:t xml:space="preserve">3.3.4 </w:t>
      </w:r>
      <w:r w:rsidRPr="00B76CA0">
        <w:t>Оценка структуры баланса</w:t>
      </w:r>
      <w:bookmarkEnd w:id="20"/>
    </w:p>
    <w:p w:rsidR="00446149" w:rsidRDefault="00446149" w:rsidP="00B76CA0">
      <w:pPr>
        <w:ind w:firstLine="708"/>
        <w:rPr>
          <w:rFonts w:ascii="Times New Roman" w:hAnsi="Times New Roman"/>
          <w:sz w:val="28"/>
          <w:szCs w:val="28"/>
        </w:rPr>
      </w:pPr>
      <w:r w:rsidRPr="00705252">
        <w:rPr>
          <w:rFonts w:ascii="Times New Roman" w:hAnsi="Times New Roman"/>
          <w:sz w:val="28"/>
          <w:szCs w:val="28"/>
        </w:rPr>
        <w:t>Показатели оценки структуры баланса</w:t>
      </w:r>
      <w:r>
        <w:rPr>
          <w:rFonts w:ascii="Times New Roman" w:hAnsi="Times New Roman"/>
          <w:sz w:val="28"/>
          <w:szCs w:val="28"/>
        </w:rPr>
        <w:t xml:space="preserve"> представлены в таблице 3.3.4.1</w:t>
      </w:r>
    </w:p>
    <w:p w:rsidR="00446149" w:rsidRDefault="00446149" w:rsidP="00AF60EB">
      <w:pPr>
        <w:jc w:val="right"/>
      </w:pPr>
      <w:r w:rsidRPr="00D727F7">
        <w:rPr>
          <w:rFonts w:ascii="Times New Roman" w:hAnsi="Times New Roman"/>
          <w:b/>
          <w:sz w:val="28"/>
          <w:szCs w:val="28"/>
        </w:rPr>
        <w:t>Табл. 3.3.</w:t>
      </w:r>
      <w:r>
        <w:rPr>
          <w:rFonts w:ascii="Times New Roman" w:hAnsi="Times New Roman"/>
          <w:b/>
          <w:sz w:val="28"/>
          <w:szCs w:val="28"/>
        </w:rPr>
        <w:t>4</w:t>
      </w:r>
      <w:r w:rsidRPr="00D727F7">
        <w:rPr>
          <w:rFonts w:ascii="Times New Roman" w:hAnsi="Times New Roman"/>
          <w:b/>
          <w:sz w:val="28"/>
          <w:szCs w:val="28"/>
        </w:rPr>
        <w:t>.</w:t>
      </w:r>
      <w:r>
        <w:rPr>
          <w:rFonts w:ascii="Times New Roman" w:hAnsi="Times New Roman"/>
          <w:b/>
          <w:sz w:val="28"/>
          <w:szCs w:val="28"/>
        </w:rPr>
        <w:t>1</w:t>
      </w:r>
    </w:p>
    <w:tbl>
      <w:tblPr>
        <w:tblW w:w="9513" w:type="dxa"/>
        <w:tblInd w:w="93" w:type="dxa"/>
        <w:tblLayout w:type="fixed"/>
        <w:tblLook w:val="00A0" w:firstRow="1" w:lastRow="0" w:firstColumn="1" w:lastColumn="0" w:noHBand="0" w:noVBand="0"/>
      </w:tblPr>
      <w:tblGrid>
        <w:gridCol w:w="2693"/>
        <w:gridCol w:w="918"/>
        <w:gridCol w:w="816"/>
        <w:gridCol w:w="975"/>
        <w:gridCol w:w="850"/>
        <w:gridCol w:w="993"/>
        <w:gridCol w:w="992"/>
        <w:gridCol w:w="1276"/>
      </w:tblGrid>
      <w:tr w:rsidR="00446149" w:rsidRPr="00ED00CC" w:rsidTr="00B76CA0">
        <w:trPr>
          <w:trHeight w:val="289"/>
        </w:trPr>
        <w:tc>
          <w:tcPr>
            <w:tcW w:w="2693" w:type="dxa"/>
            <w:vMerge w:val="restart"/>
            <w:tcBorders>
              <w:top w:val="single" w:sz="4" w:space="0" w:color="auto"/>
              <w:left w:val="single" w:sz="4" w:space="0" w:color="auto"/>
              <w:right w:val="single" w:sz="4" w:space="0" w:color="auto"/>
            </w:tcBorders>
            <w:noWrap/>
            <w:vAlign w:val="bottom"/>
          </w:tcPr>
          <w:p w:rsidR="00446149" w:rsidRPr="00ED00CC" w:rsidRDefault="00446149" w:rsidP="00B76CA0">
            <w:pPr>
              <w:jc w:val="center"/>
              <w:rPr>
                <w:rFonts w:ascii="Times New Roman" w:hAnsi="Times New Roman"/>
                <w:sz w:val="24"/>
                <w:szCs w:val="24"/>
              </w:rPr>
            </w:pPr>
            <w:r w:rsidRPr="00ED00CC">
              <w:rPr>
                <w:rFonts w:ascii="Times New Roman" w:hAnsi="Times New Roman"/>
                <w:sz w:val="24"/>
                <w:szCs w:val="24"/>
              </w:rPr>
              <w:t xml:space="preserve">Показатели </w:t>
            </w:r>
          </w:p>
        </w:tc>
        <w:tc>
          <w:tcPr>
            <w:tcW w:w="1734" w:type="dxa"/>
            <w:gridSpan w:val="2"/>
            <w:tcBorders>
              <w:top w:val="single" w:sz="4" w:space="0" w:color="auto"/>
              <w:left w:val="nil"/>
              <w:bottom w:val="single" w:sz="4" w:space="0" w:color="auto"/>
              <w:right w:val="single" w:sz="4" w:space="0" w:color="auto"/>
            </w:tcBorders>
            <w:noWrap/>
            <w:vAlign w:val="bottom"/>
          </w:tcPr>
          <w:p w:rsidR="00446149" w:rsidRPr="00ED00CC" w:rsidRDefault="00446149" w:rsidP="00B76CA0">
            <w:pPr>
              <w:spacing w:after="0" w:line="240" w:lineRule="auto"/>
              <w:rPr>
                <w:rFonts w:ascii="Times New Roman" w:hAnsi="Times New Roman"/>
                <w:sz w:val="24"/>
                <w:szCs w:val="24"/>
              </w:rPr>
            </w:pPr>
            <w:r w:rsidRPr="00ED00CC">
              <w:rPr>
                <w:rFonts w:ascii="Times New Roman" w:hAnsi="Times New Roman"/>
                <w:sz w:val="24"/>
                <w:szCs w:val="24"/>
              </w:rPr>
              <w:t>2007</w:t>
            </w:r>
          </w:p>
        </w:tc>
        <w:tc>
          <w:tcPr>
            <w:tcW w:w="1825" w:type="dxa"/>
            <w:gridSpan w:val="2"/>
            <w:tcBorders>
              <w:top w:val="single" w:sz="4" w:space="0" w:color="auto"/>
              <w:bottom w:val="single" w:sz="4" w:space="0" w:color="auto"/>
              <w:right w:val="single" w:sz="4" w:space="0" w:color="auto"/>
            </w:tcBorders>
            <w:vAlign w:val="bottom"/>
          </w:tcPr>
          <w:p w:rsidR="00446149" w:rsidRPr="00ED00CC" w:rsidRDefault="00446149" w:rsidP="00B76CA0">
            <w:pPr>
              <w:spacing w:after="0" w:line="240" w:lineRule="auto"/>
              <w:rPr>
                <w:rFonts w:cs="Arial CYR"/>
              </w:rPr>
            </w:pPr>
            <w:r w:rsidRPr="00ED00CC">
              <w:rPr>
                <w:rFonts w:ascii="Times New Roman" w:hAnsi="Times New Roman"/>
                <w:sz w:val="24"/>
                <w:szCs w:val="24"/>
              </w:rPr>
              <w:t>2008</w:t>
            </w:r>
          </w:p>
        </w:tc>
        <w:tc>
          <w:tcPr>
            <w:tcW w:w="1985" w:type="dxa"/>
            <w:gridSpan w:val="2"/>
            <w:tcBorders>
              <w:top w:val="single" w:sz="4" w:space="0" w:color="auto"/>
              <w:bottom w:val="single" w:sz="4" w:space="0" w:color="auto"/>
              <w:right w:val="single" w:sz="4" w:space="0" w:color="auto"/>
            </w:tcBorders>
            <w:vAlign w:val="bottom"/>
          </w:tcPr>
          <w:p w:rsidR="00446149" w:rsidRPr="00ED00CC" w:rsidRDefault="00446149" w:rsidP="00B76CA0">
            <w:pPr>
              <w:spacing w:after="0" w:line="240" w:lineRule="auto"/>
              <w:rPr>
                <w:rFonts w:cs="Arial CYR"/>
              </w:rPr>
            </w:pPr>
            <w:r w:rsidRPr="00ED00CC">
              <w:rPr>
                <w:rFonts w:ascii="Times New Roman" w:hAnsi="Times New Roman"/>
                <w:sz w:val="24"/>
                <w:szCs w:val="24"/>
              </w:rPr>
              <w:t>2009</w:t>
            </w:r>
          </w:p>
        </w:tc>
        <w:tc>
          <w:tcPr>
            <w:tcW w:w="1276" w:type="dxa"/>
            <w:vMerge w:val="restart"/>
            <w:tcBorders>
              <w:top w:val="single" w:sz="4" w:space="0" w:color="auto"/>
              <w:right w:val="single" w:sz="4" w:space="0" w:color="auto"/>
            </w:tcBorders>
            <w:vAlign w:val="bottom"/>
          </w:tcPr>
          <w:p w:rsidR="00446149" w:rsidRPr="00ED00CC" w:rsidRDefault="00446149" w:rsidP="00B76CA0">
            <w:pPr>
              <w:rPr>
                <w:rFonts w:ascii="Times New Roman CYR" w:hAnsi="Times New Roman CYR" w:cs="Arial CYR"/>
              </w:rPr>
            </w:pPr>
            <w:r w:rsidRPr="00ED00CC">
              <w:rPr>
                <w:rFonts w:ascii="Times New Roman CYR" w:hAnsi="Times New Roman CYR" w:cs="Arial CYR"/>
              </w:rPr>
              <w:t>Норматив</w:t>
            </w:r>
          </w:p>
        </w:tc>
      </w:tr>
      <w:tr w:rsidR="00446149" w:rsidRPr="00ED00CC" w:rsidTr="00B76CA0">
        <w:trPr>
          <w:trHeight w:val="289"/>
        </w:trPr>
        <w:tc>
          <w:tcPr>
            <w:tcW w:w="2693" w:type="dxa"/>
            <w:vMerge/>
            <w:tcBorders>
              <w:left w:val="single" w:sz="4" w:space="0" w:color="auto"/>
              <w:bottom w:val="single" w:sz="4" w:space="0" w:color="auto"/>
              <w:right w:val="single" w:sz="4" w:space="0" w:color="auto"/>
            </w:tcBorders>
            <w:noWrap/>
            <w:vAlign w:val="bottom"/>
          </w:tcPr>
          <w:p w:rsidR="00446149" w:rsidRPr="00ED00CC" w:rsidRDefault="00446149" w:rsidP="00B76CA0">
            <w:pPr>
              <w:spacing w:after="0" w:line="240" w:lineRule="auto"/>
              <w:jc w:val="center"/>
              <w:rPr>
                <w:rFonts w:ascii="Times New Roman" w:hAnsi="Times New Roman"/>
                <w:sz w:val="24"/>
                <w:szCs w:val="24"/>
              </w:rPr>
            </w:pPr>
          </w:p>
        </w:tc>
        <w:tc>
          <w:tcPr>
            <w:tcW w:w="918" w:type="dxa"/>
            <w:tcBorders>
              <w:top w:val="single" w:sz="4" w:space="0" w:color="auto"/>
              <w:left w:val="nil"/>
              <w:bottom w:val="single" w:sz="4" w:space="0" w:color="auto"/>
              <w:right w:val="single" w:sz="4" w:space="0" w:color="auto"/>
            </w:tcBorders>
            <w:noWrap/>
            <w:vAlign w:val="bottom"/>
          </w:tcPr>
          <w:p w:rsidR="00446149" w:rsidRPr="00ED00CC" w:rsidRDefault="00446149" w:rsidP="00B76CA0">
            <w:pPr>
              <w:spacing w:after="0" w:line="240" w:lineRule="auto"/>
              <w:rPr>
                <w:rFonts w:ascii="Times New Roman" w:hAnsi="Times New Roman"/>
                <w:sz w:val="24"/>
                <w:szCs w:val="24"/>
              </w:rPr>
            </w:pPr>
            <w:r w:rsidRPr="00ED00CC">
              <w:rPr>
                <w:rFonts w:ascii="Times New Roman" w:hAnsi="Times New Roman"/>
                <w:sz w:val="24"/>
                <w:szCs w:val="24"/>
              </w:rPr>
              <w:t>На начало</w:t>
            </w:r>
          </w:p>
        </w:tc>
        <w:tc>
          <w:tcPr>
            <w:tcW w:w="816" w:type="dxa"/>
            <w:tcBorders>
              <w:top w:val="single" w:sz="4" w:space="0" w:color="auto"/>
              <w:left w:val="nil"/>
              <w:bottom w:val="single" w:sz="4" w:space="0" w:color="auto"/>
              <w:right w:val="single" w:sz="4" w:space="0" w:color="auto"/>
            </w:tcBorders>
            <w:noWrap/>
            <w:vAlign w:val="bottom"/>
          </w:tcPr>
          <w:p w:rsidR="00446149" w:rsidRPr="00ED00CC" w:rsidRDefault="00446149" w:rsidP="00B76CA0">
            <w:pPr>
              <w:spacing w:after="0" w:line="240" w:lineRule="auto"/>
              <w:rPr>
                <w:rFonts w:ascii="Times New Roman" w:hAnsi="Times New Roman"/>
                <w:sz w:val="24"/>
                <w:szCs w:val="24"/>
              </w:rPr>
            </w:pPr>
            <w:r w:rsidRPr="00ED00CC">
              <w:rPr>
                <w:rFonts w:ascii="Times New Roman" w:hAnsi="Times New Roman"/>
                <w:sz w:val="24"/>
                <w:szCs w:val="24"/>
              </w:rPr>
              <w:t>На конец</w:t>
            </w:r>
          </w:p>
        </w:tc>
        <w:tc>
          <w:tcPr>
            <w:tcW w:w="975" w:type="dxa"/>
            <w:tcBorders>
              <w:top w:val="single" w:sz="4" w:space="0" w:color="auto"/>
              <w:bottom w:val="single" w:sz="4" w:space="0" w:color="auto"/>
              <w:right w:val="single" w:sz="4" w:space="0" w:color="auto"/>
            </w:tcBorders>
            <w:vAlign w:val="bottom"/>
          </w:tcPr>
          <w:p w:rsidR="00446149" w:rsidRPr="00ED00CC" w:rsidRDefault="00446149" w:rsidP="00B76CA0">
            <w:pPr>
              <w:rPr>
                <w:rFonts w:ascii="Times New Roman CYR" w:hAnsi="Times New Roman CYR" w:cs="Arial CYR"/>
                <w:sz w:val="24"/>
                <w:szCs w:val="24"/>
              </w:rPr>
            </w:pPr>
            <w:r w:rsidRPr="00ED00CC">
              <w:rPr>
                <w:rFonts w:ascii="Times New Roman CYR" w:hAnsi="Times New Roman CYR" w:cs="Arial CYR"/>
              </w:rPr>
              <w:t>На начало</w:t>
            </w:r>
          </w:p>
        </w:tc>
        <w:tc>
          <w:tcPr>
            <w:tcW w:w="850" w:type="dxa"/>
            <w:tcBorders>
              <w:top w:val="single" w:sz="4" w:space="0" w:color="auto"/>
              <w:left w:val="single" w:sz="4" w:space="0" w:color="auto"/>
              <w:bottom w:val="single" w:sz="4" w:space="0" w:color="auto"/>
              <w:right w:val="single" w:sz="4" w:space="0" w:color="auto"/>
            </w:tcBorders>
            <w:vAlign w:val="bottom"/>
          </w:tcPr>
          <w:p w:rsidR="00446149" w:rsidRPr="00ED00CC" w:rsidRDefault="00446149" w:rsidP="00B76CA0">
            <w:pPr>
              <w:rPr>
                <w:rFonts w:ascii="Times New Roman CYR" w:hAnsi="Times New Roman CYR" w:cs="Arial CYR"/>
                <w:sz w:val="24"/>
                <w:szCs w:val="24"/>
              </w:rPr>
            </w:pPr>
            <w:r w:rsidRPr="00ED00CC">
              <w:rPr>
                <w:rFonts w:ascii="Times New Roman CYR" w:hAnsi="Times New Roman CYR" w:cs="Arial CYR"/>
              </w:rPr>
              <w:t>На конец</w:t>
            </w:r>
          </w:p>
        </w:tc>
        <w:tc>
          <w:tcPr>
            <w:tcW w:w="993" w:type="dxa"/>
            <w:tcBorders>
              <w:top w:val="single" w:sz="4" w:space="0" w:color="auto"/>
              <w:bottom w:val="single" w:sz="4" w:space="0" w:color="auto"/>
              <w:right w:val="single" w:sz="4" w:space="0" w:color="auto"/>
            </w:tcBorders>
            <w:vAlign w:val="bottom"/>
          </w:tcPr>
          <w:p w:rsidR="00446149" w:rsidRPr="00ED00CC" w:rsidRDefault="00446149" w:rsidP="00B76CA0">
            <w:pPr>
              <w:rPr>
                <w:rFonts w:ascii="Times New Roman CYR" w:hAnsi="Times New Roman CYR" w:cs="Arial CYR"/>
                <w:sz w:val="24"/>
                <w:szCs w:val="24"/>
              </w:rPr>
            </w:pPr>
            <w:r w:rsidRPr="00ED00CC">
              <w:rPr>
                <w:rFonts w:ascii="Times New Roman CYR" w:hAnsi="Times New Roman CYR" w:cs="Arial CYR"/>
              </w:rPr>
              <w:t>На начало</w:t>
            </w:r>
          </w:p>
        </w:tc>
        <w:tc>
          <w:tcPr>
            <w:tcW w:w="992" w:type="dxa"/>
            <w:tcBorders>
              <w:top w:val="single" w:sz="4" w:space="0" w:color="auto"/>
              <w:left w:val="single" w:sz="4" w:space="0" w:color="auto"/>
              <w:bottom w:val="single" w:sz="4" w:space="0" w:color="auto"/>
              <w:right w:val="single" w:sz="4" w:space="0" w:color="auto"/>
            </w:tcBorders>
            <w:vAlign w:val="bottom"/>
          </w:tcPr>
          <w:p w:rsidR="00446149" w:rsidRPr="00ED00CC" w:rsidRDefault="00446149" w:rsidP="00B76CA0">
            <w:pPr>
              <w:rPr>
                <w:rFonts w:ascii="Times New Roman CYR" w:hAnsi="Times New Roman CYR" w:cs="Arial CYR"/>
                <w:sz w:val="24"/>
                <w:szCs w:val="24"/>
              </w:rPr>
            </w:pPr>
            <w:r w:rsidRPr="00ED00CC">
              <w:rPr>
                <w:rFonts w:ascii="Times New Roman CYR" w:hAnsi="Times New Roman CYR" w:cs="Arial CYR"/>
              </w:rPr>
              <w:t>На конец</w:t>
            </w:r>
          </w:p>
        </w:tc>
        <w:tc>
          <w:tcPr>
            <w:tcW w:w="1276" w:type="dxa"/>
            <w:vMerge/>
            <w:tcBorders>
              <w:bottom w:val="single" w:sz="4" w:space="0" w:color="auto"/>
              <w:right w:val="single" w:sz="4" w:space="0" w:color="auto"/>
            </w:tcBorders>
            <w:vAlign w:val="bottom"/>
          </w:tcPr>
          <w:p w:rsidR="00446149" w:rsidRPr="00ED00CC" w:rsidRDefault="00446149" w:rsidP="00B76CA0">
            <w:pPr>
              <w:rPr>
                <w:rFonts w:ascii="Times New Roman CYR" w:hAnsi="Times New Roman CYR" w:cs="Arial CYR"/>
                <w:sz w:val="24"/>
                <w:szCs w:val="24"/>
              </w:rPr>
            </w:pPr>
          </w:p>
        </w:tc>
      </w:tr>
      <w:tr w:rsidR="00446149" w:rsidRPr="00ED00CC" w:rsidTr="008A08E2">
        <w:trPr>
          <w:trHeight w:val="895"/>
        </w:trPr>
        <w:tc>
          <w:tcPr>
            <w:tcW w:w="2693" w:type="dxa"/>
            <w:tcBorders>
              <w:top w:val="nil"/>
              <w:left w:val="single" w:sz="4" w:space="0" w:color="auto"/>
              <w:bottom w:val="single" w:sz="4" w:space="0" w:color="auto"/>
              <w:right w:val="single" w:sz="4" w:space="0" w:color="auto"/>
            </w:tcBorders>
            <w:vAlign w:val="bottom"/>
          </w:tcPr>
          <w:p w:rsidR="00446149" w:rsidRPr="00ED00CC" w:rsidRDefault="00446149" w:rsidP="00B76CA0">
            <w:pPr>
              <w:spacing w:after="0" w:line="240" w:lineRule="auto"/>
              <w:rPr>
                <w:rFonts w:ascii="Times New Roman" w:hAnsi="Times New Roman"/>
                <w:sz w:val="24"/>
                <w:szCs w:val="24"/>
              </w:rPr>
            </w:pPr>
            <w:r w:rsidRPr="00ED00CC">
              <w:rPr>
                <w:rFonts w:ascii="Times New Roman" w:hAnsi="Times New Roman"/>
                <w:sz w:val="24"/>
                <w:szCs w:val="24"/>
              </w:rPr>
              <w:t>Коэффициент текущей ликвидности (Ктл)</w:t>
            </w:r>
          </w:p>
        </w:tc>
        <w:tc>
          <w:tcPr>
            <w:tcW w:w="918" w:type="dxa"/>
            <w:tcBorders>
              <w:top w:val="nil"/>
              <w:left w:val="nil"/>
              <w:bottom w:val="single" w:sz="4" w:space="0" w:color="auto"/>
              <w:right w:val="single" w:sz="4" w:space="0" w:color="auto"/>
            </w:tcBorders>
            <w:noWrap/>
            <w:vAlign w:val="bottom"/>
          </w:tcPr>
          <w:p w:rsidR="00446149" w:rsidRPr="00ED00CC" w:rsidRDefault="00446149" w:rsidP="008A08E2">
            <w:pPr>
              <w:jc w:val="right"/>
              <w:rPr>
                <w:rFonts w:ascii="Times New Roman CYR" w:hAnsi="Times New Roman CYR" w:cs="Times New Roman CYR"/>
                <w:sz w:val="24"/>
                <w:szCs w:val="24"/>
              </w:rPr>
            </w:pPr>
            <w:r w:rsidRPr="00ED00CC">
              <w:rPr>
                <w:rFonts w:ascii="Times New Roman CYR" w:hAnsi="Times New Roman CYR" w:cs="Times New Roman CYR"/>
              </w:rPr>
              <w:t>3,158</w:t>
            </w:r>
          </w:p>
        </w:tc>
        <w:tc>
          <w:tcPr>
            <w:tcW w:w="816" w:type="dxa"/>
            <w:tcBorders>
              <w:top w:val="nil"/>
              <w:left w:val="nil"/>
              <w:bottom w:val="single" w:sz="4" w:space="0" w:color="auto"/>
              <w:right w:val="single" w:sz="4" w:space="0" w:color="auto"/>
            </w:tcBorders>
            <w:noWrap/>
            <w:vAlign w:val="bottom"/>
          </w:tcPr>
          <w:p w:rsidR="00446149" w:rsidRPr="00ED00CC" w:rsidRDefault="00446149" w:rsidP="008A08E2">
            <w:pPr>
              <w:jc w:val="right"/>
              <w:rPr>
                <w:rFonts w:ascii="Times New Roman CYR" w:hAnsi="Times New Roman CYR" w:cs="Times New Roman CYR"/>
                <w:sz w:val="24"/>
                <w:szCs w:val="24"/>
              </w:rPr>
            </w:pPr>
            <w:r w:rsidRPr="00ED00CC">
              <w:rPr>
                <w:rFonts w:ascii="Times New Roman CYR" w:hAnsi="Times New Roman CYR" w:cs="Times New Roman CYR"/>
              </w:rPr>
              <w:t>3,207</w:t>
            </w:r>
          </w:p>
        </w:tc>
        <w:tc>
          <w:tcPr>
            <w:tcW w:w="975" w:type="dxa"/>
            <w:tcBorders>
              <w:top w:val="single" w:sz="4" w:space="0" w:color="auto"/>
              <w:bottom w:val="single" w:sz="4" w:space="0" w:color="auto"/>
              <w:right w:val="single" w:sz="4" w:space="0" w:color="auto"/>
            </w:tcBorders>
            <w:vAlign w:val="bottom"/>
          </w:tcPr>
          <w:p w:rsidR="00446149" w:rsidRPr="00ED00CC" w:rsidRDefault="00446149" w:rsidP="008A08E2">
            <w:pPr>
              <w:jc w:val="right"/>
              <w:rPr>
                <w:rFonts w:ascii="Times New Roman CYR" w:hAnsi="Times New Roman CYR" w:cs="Times New Roman CYR"/>
                <w:sz w:val="24"/>
                <w:szCs w:val="24"/>
              </w:rPr>
            </w:pPr>
            <w:r w:rsidRPr="00ED00CC">
              <w:rPr>
                <w:rFonts w:ascii="Times New Roman CYR" w:hAnsi="Times New Roman CYR" w:cs="Times New Roman CYR"/>
              </w:rPr>
              <w:t>3,207</w:t>
            </w:r>
          </w:p>
        </w:tc>
        <w:tc>
          <w:tcPr>
            <w:tcW w:w="850" w:type="dxa"/>
            <w:tcBorders>
              <w:top w:val="single" w:sz="4" w:space="0" w:color="auto"/>
              <w:left w:val="single" w:sz="4" w:space="0" w:color="auto"/>
              <w:bottom w:val="single" w:sz="4" w:space="0" w:color="auto"/>
              <w:right w:val="single" w:sz="4" w:space="0" w:color="auto"/>
            </w:tcBorders>
            <w:vAlign w:val="bottom"/>
          </w:tcPr>
          <w:p w:rsidR="00446149" w:rsidRPr="00ED00CC" w:rsidRDefault="00446149" w:rsidP="008A08E2">
            <w:pPr>
              <w:jc w:val="right"/>
              <w:rPr>
                <w:rFonts w:ascii="Times New Roman CYR" w:hAnsi="Times New Roman CYR" w:cs="Times New Roman CYR"/>
                <w:sz w:val="24"/>
                <w:szCs w:val="24"/>
              </w:rPr>
            </w:pPr>
            <w:r w:rsidRPr="00ED00CC">
              <w:rPr>
                <w:rFonts w:ascii="Times New Roman CYR" w:hAnsi="Times New Roman CYR" w:cs="Times New Roman CYR"/>
              </w:rPr>
              <w:t>1,908</w:t>
            </w:r>
          </w:p>
        </w:tc>
        <w:tc>
          <w:tcPr>
            <w:tcW w:w="993" w:type="dxa"/>
            <w:tcBorders>
              <w:top w:val="single" w:sz="4" w:space="0" w:color="auto"/>
              <w:bottom w:val="single" w:sz="4" w:space="0" w:color="auto"/>
              <w:right w:val="single" w:sz="4" w:space="0" w:color="auto"/>
            </w:tcBorders>
            <w:vAlign w:val="bottom"/>
          </w:tcPr>
          <w:p w:rsidR="00446149" w:rsidRPr="00ED00CC" w:rsidRDefault="00446149" w:rsidP="008A08E2">
            <w:pPr>
              <w:jc w:val="right"/>
              <w:rPr>
                <w:rFonts w:ascii="Times New Roman CYR" w:hAnsi="Times New Roman CYR" w:cs="Times New Roman CYR"/>
                <w:sz w:val="24"/>
                <w:szCs w:val="24"/>
              </w:rPr>
            </w:pPr>
            <w:r w:rsidRPr="00ED00CC">
              <w:rPr>
                <w:rFonts w:ascii="Times New Roman CYR" w:hAnsi="Times New Roman CYR" w:cs="Times New Roman CYR"/>
              </w:rPr>
              <w:t>1,908</w:t>
            </w:r>
          </w:p>
        </w:tc>
        <w:tc>
          <w:tcPr>
            <w:tcW w:w="992" w:type="dxa"/>
            <w:tcBorders>
              <w:top w:val="single" w:sz="4" w:space="0" w:color="auto"/>
              <w:left w:val="single" w:sz="4" w:space="0" w:color="auto"/>
              <w:bottom w:val="single" w:sz="4" w:space="0" w:color="auto"/>
              <w:right w:val="single" w:sz="4" w:space="0" w:color="auto"/>
            </w:tcBorders>
            <w:vAlign w:val="bottom"/>
          </w:tcPr>
          <w:p w:rsidR="00446149" w:rsidRPr="00ED00CC" w:rsidRDefault="00446149" w:rsidP="008A08E2">
            <w:pPr>
              <w:jc w:val="right"/>
              <w:rPr>
                <w:rFonts w:ascii="Times New Roman CYR" w:hAnsi="Times New Roman CYR" w:cs="Times New Roman CYR"/>
                <w:sz w:val="24"/>
                <w:szCs w:val="24"/>
              </w:rPr>
            </w:pPr>
            <w:r w:rsidRPr="00ED00CC">
              <w:rPr>
                <w:rFonts w:ascii="Times New Roman CYR" w:hAnsi="Times New Roman CYR" w:cs="Times New Roman CYR"/>
              </w:rPr>
              <w:t>1,877</w:t>
            </w:r>
          </w:p>
        </w:tc>
        <w:tc>
          <w:tcPr>
            <w:tcW w:w="1276" w:type="dxa"/>
            <w:tcBorders>
              <w:top w:val="single" w:sz="4" w:space="0" w:color="auto"/>
              <w:bottom w:val="single" w:sz="4" w:space="0" w:color="auto"/>
              <w:right w:val="single" w:sz="4" w:space="0" w:color="auto"/>
            </w:tcBorders>
            <w:vAlign w:val="bottom"/>
          </w:tcPr>
          <w:p w:rsidR="00446149" w:rsidRPr="00ED00CC" w:rsidRDefault="00446149" w:rsidP="008A08E2">
            <w:pPr>
              <w:jc w:val="right"/>
              <w:rPr>
                <w:rFonts w:ascii="Times New Roman CYR" w:hAnsi="Times New Roman CYR" w:cs="Arial CYR"/>
                <w:sz w:val="24"/>
                <w:szCs w:val="24"/>
              </w:rPr>
            </w:pPr>
            <w:r w:rsidRPr="00ED00CC">
              <w:rPr>
                <w:rFonts w:ascii="Times New Roman CYR" w:hAnsi="Times New Roman CYR" w:cs="Arial CYR"/>
              </w:rPr>
              <w:t>2</w:t>
            </w:r>
          </w:p>
        </w:tc>
      </w:tr>
      <w:tr w:rsidR="00446149" w:rsidRPr="00ED00CC" w:rsidTr="008A08E2">
        <w:trPr>
          <w:trHeight w:val="799"/>
        </w:trPr>
        <w:tc>
          <w:tcPr>
            <w:tcW w:w="2693" w:type="dxa"/>
            <w:tcBorders>
              <w:top w:val="nil"/>
              <w:left w:val="single" w:sz="4" w:space="0" w:color="auto"/>
              <w:bottom w:val="single" w:sz="4" w:space="0" w:color="auto"/>
              <w:right w:val="single" w:sz="4" w:space="0" w:color="auto"/>
            </w:tcBorders>
            <w:vAlign w:val="bottom"/>
          </w:tcPr>
          <w:p w:rsidR="00446149" w:rsidRPr="00ED00CC" w:rsidRDefault="00446149" w:rsidP="00B76CA0">
            <w:pPr>
              <w:spacing w:after="0" w:line="240" w:lineRule="auto"/>
              <w:rPr>
                <w:rFonts w:ascii="Times New Roman" w:hAnsi="Times New Roman"/>
                <w:sz w:val="24"/>
                <w:szCs w:val="24"/>
              </w:rPr>
            </w:pPr>
            <w:r w:rsidRPr="00ED00CC">
              <w:rPr>
                <w:rFonts w:ascii="Times New Roman" w:hAnsi="Times New Roman"/>
                <w:sz w:val="24"/>
                <w:szCs w:val="24"/>
              </w:rPr>
              <w:t>Коэффициент обеспеченности собственными средствами (Ксс)</w:t>
            </w:r>
          </w:p>
        </w:tc>
        <w:tc>
          <w:tcPr>
            <w:tcW w:w="918" w:type="dxa"/>
            <w:tcBorders>
              <w:top w:val="nil"/>
              <w:left w:val="nil"/>
              <w:bottom w:val="single" w:sz="4" w:space="0" w:color="auto"/>
              <w:right w:val="single" w:sz="4" w:space="0" w:color="auto"/>
            </w:tcBorders>
            <w:noWrap/>
            <w:vAlign w:val="bottom"/>
          </w:tcPr>
          <w:p w:rsidR="00446149" w:rsidRPr="00ED00CC" w:rsidRDefault="00446149" w:rsidP="008A08E2">
            <w:pPr>
              <w:jc w:val="right"/>
              <w:rPr>
                <w:rFonts w:ascii="Times New Roman CYR" w:hAnsi="Times New Roman CYR" w:cs="Times New Roman CYR"/>
                <w:sz w:val="24"/>
                <w:szCs w:val="24"/>
              </w:rPr>
            </w:pPr>
            <w:r w:rsidRPr="00ED00CC">
              <w:rPr>
                <w:rFonts w:ascii="Times New Roman CYR" w:hAnsi="Times New Roman CYR" w:cs="Times New Roman CYR"/>
              </w:rPr>
              <w:t>-0,007</w:t>
            </w:r>
          </w:p>
        </w:tc>
        <w:tc>
          <w:tcPr>
            <w:tcW w:w="816" w:type="dxa"/>
            <w:tcBorders>
              <w:top w:val="nil"/>
              <w:left w:val="nil"/>
              <w:bottom w:val="single" w:sz="4" w:space="0" w:color="auto"/>
              <w:right w:val="single" w:sz="4" w:space="0" w:color="auto"/>
            </w:tcBorders>
            <w:noWrap/>
            <w:vAlign w:val="bottom"/>
          </w:tcPr>
          <w:p w:rsidR="00446149" w:rsidRPr="00ED00CC" w:rsidRDefault="00446149" w:rsidP="008A08E2">
            <w:pPr>
              <w:jc w:val="right"/>
              <w:rPr>
                <w:rFonts w:ascii="Times New Roman CYR" w:hAnsi="Times New Roman CYR" w:cs="Times New Roman CYR"/>
                <w:sz w:val="24"/>
                <w:szCs w:val="24"/>
              </w:rPr>
            </w:pPr>
            <w:r w:rsidRPr="00ED00CC">
              <w:rPr>
                <w:rFonts w:ascii="Times New Roman CYR" w:hAnsi="Times New Roman CYR" w:cs="Times New Roman CYR"/>
              </w:rPr>
              <w:t>0,388</w:t>
            </w:r>
          </w:p>
        </w:tc>
        <w:tc>
          <w:tcPr>
            <w:tcW w:w="975" w:type="dxa"/>
            <w:tcBorders>
              <w:top w:val="single" w:sz="4" w:space="0" w:color="auto"/>
              <w:bottom w:val="single" w:sz="4" w:space="0" w:color="auto"/>
              <w:right w:val="single" w:sz="4" w:space="0" w:color="auto"/>
            </w:tcBorders>
            <w:vAlign w:val="bottom"/>
          </w:tcPr>
          <w:p w:rsidR="00446149" w:rsidRPr="00ED00CC" w:rsidRDefault="00446149" w:rsidP="008A08E2">
            <w:pPr>
              <w:jc w:val="right"/>
              <w:rPr>
                <w:rFonts w:ascii="Times New Roman CYR" w:hAnsi="Times New Roman CYR" w:cs="Times New Roman CYR"/>
                <w:sz w:val="24"/>
                <w:szCs w:val="24"/>
              </w:rPr>
            </w:pPr>
            <w:r w:rsidRPr="00ED00CC">
              <w:rPr>
                <w:rFonts w:ascii="Times New Roman CYR" w:hAnsi="Times New Roman CYR" w:cs="Times New Roman CYR"/>
              </w:rPr>
              <w:t>0,388</w:t>
            </w:r>
          </w:p>
        </w:tc>
        <w:tc>
          <w:tcPr>
            <w:tcW w:w="850" w:type="dxa"/>
            <w:tcBorders>
              <w:top w:val="single" w:sz="4" w:space="0" w:color="auto"/>
              <w:left w:val="single" w:sz="4" w:space="0" w:color="auto"/>
              <w:bottom w:val="single" w:sz="4" w:space="0" w:color="auto"/>
              <w:right w:val="single" w:sz="4" w:space="0" w:color="auto"/>
            </w:tcBorders>
            <w:vAlign w:val="bottom"/>
          </w:tcPr>
          <w:p w:rsidR="00446149" w:rsidRPr="00ED00CC" w:rsidRDefault="00446149" w:rsidP="008A08E2">
            <w:pPr>
              <w:jc w:val="right"/>
              <w:rPr>
                <w:rFonts w:ascii="Times New Roman CYR" w:hAnsi="Times New Roman CYR" w:cs="Times New Roman CYR"/>
                <w:sz w:val="24"/>
                <w:szCs w:val="24"/>
              </w:rPr>
            </w:pPr>
            <w:r w:rsidRPr="00ED00CC">
              <w:rPr>
                <w:rFonts w:ascii="Times New Roman CYR" w:hAnsi="Times New Roman CYR" w:cs="Times New Roman CYR"/>
              </w:rPr>
              <w:t>0,016</w:t>
            </w:r>
          </w:p>
        </w:tc>
        <w:tc>
          <w:tcPr>
            <w:tcW w:w="993" w:type="dxa"/>
            <w:tcBorders>
              <w:top w:val="single" w:sz="4" w:space="0" w:color="auto"/>
              <w:bottom w:val="single" w:sz="4" w:space="0" w:color="auto"/>
              <w:right w:val="single" w:sz="4" w:space="0" w:color="auto"/>
            </w:tcBorders>
            <w:vAlign w:val="bottom"/>
          </w:tcPr>
          <w:p w:rsidR="00446149" w:rsidRPr="00ED00CC" w:rsidRDefault="00446149" w:rsidP="008A08E2">
            <w:pPr>
              <w:jc w:val="right"/>
              <w:rPr>
                <w:rFonts w:ascii="Times New Roman CYR" w:hAnsi="Times New Roman CYR" w:cs="Times New Roman CYR"/>
                <w:sz w:val="24"/>
                <w:szCs w:val="24"/>
              </w:rPr>
            </w:pPr>
            <w:r w:rsidRPr="00ED00CC">
              <w:rPr>
                <w:rFonts w:ascii="Times New Roman CYR" w:hAnsi="Times New Roman CYR" w:cs="Times New Roman CYR"/>
              </w:rPr>
              <w:t>0,016</w:t>
            </w:r>
          </w:p>
        </w:tc>
        <w:tc>
          <w:tcPr>
            <w:tcW w:w="992" w:type="dxa"/>
            <w:tcBorders>
              <w:top w:val="single" w:sz="4" w:space="0" w:color="auto"/>
              <w:left w:val="single" w:sz="4" w:space="0" w:color="auto"/>
              <w:bottom w:val="single" w:sz="4" w:space="0" w:color="auto"/>
              <w:right w:val="single" w:sz="4" w:space="0" w:color="auto"/>
            </w:tcBorders>
            <w:vAlign w:val="bottom"/>
          </w:tcPr>
          <w:p w:rsidR="00446149" w:rsidRPr="00ED00CC" w:rsidRDefault="00446149" w:rsidP="008A08E2">
            <w:pPr>
              <w:jc w:val="right"/>
              <w:rPr>
                <w:rFonts w:ascii="Times New Roman CYR" w:hAnsi="Times New Roman CYR" w:cs="Times New Roman CYR"/>
                <w:sz w:val="24"/>
                <w:szCs w:val="24"/>
              </w:rPr>
            </w:pPr>
            <w:r w:rsidRPr="00ED00CC">
              <w:rPr>
                <w:rFonts w:ascii="Times New Roman CYR" w:hAnsi="Times New Roman CYR" w:cs="Times New Roman CYR"/>
              </w:rPr>
              <w:t>0,380</w:t>
            </w:r>
          </w:p>
        </w:tc>
        <w:tc>
          <w:tcPr>
            <w:tcW w:w="1276" w:type="dxa"/>
            <w:tcBorders>
              <w:top w:val="single" w:sz="4" w:space="0" w:color="auto"/>
              <w:bottom w:val="single" w:sz="4" w:space="0" w:color="auto"/>
              <w:right w:val="single" w:sz="4" w:space="0" w:color="auto"/>
            </w:tcBorders>
            <w:vAlign w:val="bottom"/>
          </w:tcPr>
          <w:p w:rsidR="00446149" w:rsidRPr="00ED00CC" w:rsidRDefault="00446149" w:rsidP="008A08E2">
            <w:pPr>
              <w:jc w:val="right"/>
              <w:rPr>
                <w:rFonts w:ascii="Times New Roman CYR" w:hAnsi="Times New Roman CYR" w:cs="Arial CYR"/>
                <w:sz w:val="24"/>
                <w:szCs w:val="24"/>
              </w:rPr>
            </w:pPr>
            <w:r w:rsidRPr="00ED00CC">
              <w:rPr>
                <w:rFonts w:ascii="Times New Roman CYR" w:hAnsi="Times New Roman CYR" w:cs="Arial CYR"/>
              </w:rPr>
              <w:t>0,1</w:t>
            </w:r>
          </w:p>
        </w:tc>
      </w:tr>
      <w:tr w:rsidR="00446149" w:rsidRPr="00ED00CC" w:rsidTr="008A08E2">
        <w:trPr>
          <w:trHeight w:val="605"/>
        </w:trPr>
        <w:tc>
          <w:tcPr>
            <w:tcW w:w="2693" w:type="dxa"/>
            <w:tcBorders>
              <w:top w:val="nil"/>
              <w:left w:val="single" w:sz="4" w:space="0" w:color="auto"/>
              <w:bottom w:val="single" w:sz="4" w:space="0" w:color="auto"/>
              <w:right w:val="single" w:sz="4" w:space="0" w:color="auto"/>
            </w:tcBorders>
            <w:vAlign w:val="bottom"/>
          </w:tcPr>
          <w:p w:rsidR="00446149" w:rsidRPr="00ED00CC" w:rsidRDefault="00446149" w:rsidP="00B76CA0">
            <w:pPr>
              <w:spacing w:after="0" w:line="240" w:lineRule="auto"/>
              <w:rPr>
                <w:rFonts w:ascii="Times New Roman CYR" w:hAnsi="Times New Roman CYR" w:cs="Arial CYR"/>
                <w:bCs/>
                <w:sz w:val="24"/>
                <w:szCs w:val="24"/>
              </w:rPr>
            </w:pPr>
            <w:r w:rsidRPr="00ED00CC">
              <w:rPr>
                <w:rFonts w:ascii="Times New Roman CYR" w:hAnsi="Times New Roman CYR" w:cs="Arial CYR"/>
                <w:bCs/>
                <w:sz w:val="24"/>
                <w:szCs w:val="24"/>
              </w:rPr>
              <w:t>Коэффициент восстановления платежеспособности</w:t>
            </w:r>
          </w:p>
        </w:tc>
        <w:tc>
          <w:tcPr>
            <w:tcW w:w="1734" w:type="dxa"/>
            <w:gridSpan w:val="2"/>
            <w:tcBorders>
              <w:top w:val="nil"/>
              <w:left w:val="nil"/>
              <w:bottom w:val="single" w:sz="4" w:space="0" w:color="auto"/>
              <w:right w:val="single" w:sz="4" w:space="0" w:color="auto"/>
            </w:tcBorders>
            <w:noWrap/>
            <w:vAlign w:val="center"/>
          </w:tcPr>
          <w:p w:rsidR="00446149" w:rsidRPr="00ED00CC" w:rsidRDefault="00446149" w:rsidP="008A08E2">
            <w:pPr>
              <w:jc w:val="right"/>
              <w:rPr>
                <w:rFonts w:ascii="Arial CYR" w:hAnsi="Arial CYR" w:cs="Arial CYR"/>
                <w:sz w:val="20"/>
                <w:szCs w:val="20"/>
              </w:rPr>
            </w:pPr>
            <w:r w:rsidRPr="00ED00CC">
              <w:rPr>
                <w:rFonts w:ascii="Arial CYR" w:hAnsi="Arial CYR" w:cs="Arial CYR"/>
                <w:sz w:val="20"/>
                <w:szCs w:val="20"/>
              </w:rPr>
              <w:t>1,6</w:t>
            </w:r>
          </w:p>
        </w:tc>
        <w:tc>
          <w:tcPr>
            <w:tcW w:w="1825" w:type="dxa"/>
            <w:gridSpan w:val="2"/>
            <w:tcBorders>
              <w:top w:val="single" w:sz="4" w:space="0" w:color="auto"/>
              <w:bottom w:val="single" w:sz="4" w:space="0" w:color="auto"/>
              <w:right w:val="single" w:sz="4" w:space="0" w:color="auto"/>
            </w:tcBorders>
            <w:vAlign w:val="center"/>
          </w:tcPr>
          <w:p w:rsidR="00446149" w:rsidRPr="00ED00CC" w:rsidRDefault="00446149" w:rsidP="008A08E2">
            <w:pPr>
              <w:jc w:val="right"/>
              <w:rPr>
                <w:rFonts w:ascii="Arial CYR" w:hAnsi="Arial CYR" w:cs="Arial CYR"/>
                <w:sz w:val="20"/>
                <w:szCs w:val="20"/>
              </w:rPr>
            </w:pPr>
            <w:r w:rsidRPr="00ED00CC">
              <w:rPr>
                <w:rFonts w:ascii="Arial CYR" w:hAnsi="Arial CYR" w:cs="Arial CYR"/>
                <w:sz w:val="20"/>
                <w:szCs w:val="20"/>
              </w:rPr>
              <w:t>0,6</w:t>
            </w:r>
          </w:p>
        </w:tc>
        <w:tc>
          <w:tcPr>
            <w:tcW w:w="1985" w:type="dxa"/>
            <w:gridSpan w:val="2"/>
            <w:tcBorders>
              <w:top w:val="single" w:sz="4" w:space="0" w:color="auto"/>
              <w:bottom w:val="single" w:sz="4" w:space="0" w:color="auto"/>
              <w:right w:val="single" w:sz="4" w:space="0" w:color="auto"/>
            </w:tcBorders>
            <w:vAlign w:val="center"/>
          </w:tcPr>
          <w:p w:rsidR="00446149" w:rsidRPr="00ED00CC" w:rsidRDefault="00446149" w:rsidP="008A08E2">
            <w:pPr>
              <w:jc w:val="right"/>
              <w:rPr>
                <w:rFonts w:ascii="Arial CYR" w:hAnsi="Arial CYR" w:cs="Arial CYR"/>
                <w:sz w:val="20"/>
                <w:szCs w:val="20"/>
              </w:rPr>
            </w:pPr>
            <w:r w:rsidRPr="00ED00CC">
              <w:rPr>
                <w:rFonts w:ascii="Arial CYR" w:hAnsi="Arial CYR" w:cs="Arial CYR"/>
                <w:sz w:val="20"/>
                <w:szCs w:val="20"/>
              </w:rPr>
              <w:t>0,9</w:t>
            </w:r>
          </w:p>
        </w:tc>
        <w:tc>
          <w:tcPr>
            <w:tcW w:w="1276" w:type="dxa"/>
            <w:tcBorders>
              <w:top w:val="single" w:sz="4" w:space="0" w:color="auto"/>
              <w:left w:val="single" w:sz="4" w:space="0" w:color="auto"/>
              <w:bottom w:val="single" w:sz="4" w:space="0" w:color="auto"/>
              <w:right w:val="single" w:sz="4" w:space="0" w:color="auto"/>
            </w:tcBorders>
            <w:vAlign w:val="center"/>
          </w:tcPr>
          <w:p w:rsidR="00446149" w:rsidRPr="00ED00CC" w:rsidRDefault="00446149" w:rsidP="008A08E2">
            <w:pPr>
              <w:spacing w:after="0" w:line="240" w:lineRule="auto"/>
              <w:jc w:val="right"/>
              <w:rPr>
                <w:rFonts w:cs="Arial CYR"/>
                <w:sz w:val="24"/>
                <w:szCs w:val="24"/>
              </w:rPr>
            </w:pPr>
            <w:r w:rsidRPr="00ED00CC">
              <w:rPr>
                <w:rFonts w:ascii="Times New Roman" w:hAnsi="Times New Roman"/>
                <w:sz w:val="24"/>
                <w:szCs w:val="24"/>
              </w:rPr>
              <w:t>1</w:t>
            </w:r>
          </w:p>
        </w:tc>
      </w:tr>
    </w:tbl>
    <w:p w:rsidR="00446149" w:rsidRDefault="00446149" w:rsidP="008A08E2">
      <w:pPr>
        <w:rPr>
          <w:rFonts w:ascii="Times New Roman CYR" w:hAnsi="Times New Roman CYR" w:cs="Times New Roman CYR"/>
          <w:b/>
          <w:bCs/>
          <w:sz w:val="24"/>
          <w:szCs w:val="24"/>
        </w:rPr>
      </w:pPr>
    </w:p>
    <w:p w:rsidR="00446149" w:rsidRPr="00705252" w:rsidRDefault="00446149" w:rsidP="00C53481">
      <w:pPr>
        <w:spacing w:after="0" w:line="360" w:lineRule="auto"/>
        <w:ind w:firstLine="708"/>
        <w:jc w:val="both"/>
        <w:rPr>
          <w:rFonts w:ascii="Times New Roman" w:hAnsi="Times New Roman"/>
          <w:sz w:val="28"/>
          <w:szCs w:val="28"/>
        </w:rPr>
      </w:pPr>
      <w:r w:rsidRPr="00705252">
        <w:rPr>
          <w:rFonts w:ascii="Times New Roman" w:hAnsi="Times New Roman"/>
          <w:sz w:val="28"/>
          <w:szCs w:val="28"/>
        </w:rPr>
        <w:t xml:space="preserve">На протяжении всего анализируемого периода наблюдалось постепенное незначительное снижение  Ктл и Ксс,  после значительного снижения </w:t>
      </w:r>
      <w:r w:rsidRPr="00705252">
        <w:rPr>
          <w:rFonts w:ascii="Times New Roman" w:hAnsi="Times New Roman"/>
          <w:bCs/>
          <w:sz w:val="28"/>
          <w:szCs w:val="28"/>
        </w:rPr>
        <w:t>коэффициент восстановления платежеспособности в 2008, он увеличился в 2009, наметив дальнейшую положительную тенденцию</w:t>
      </w:r>
      <w:r>
        <w:rPr>
          <w:rFonts w:ascii="Times New Roman" w:hAnsi="Times New Roman"/>
          <w:bCs/>
          <w:sz w:val="28"/>
          <w:szCs w:val="28"/>
        </w:rPr>
        <w:t>, также увеличился и Ксс в конце 2009г</w:t>
      </w:r>
      <w:r w:rsidRPr="00705252">
        <w:rPr>
          <w:rFonts w:ascii="Times New Roman" w:hAnsi="Times New Roman"/>
          <w:bCs/>
          <w:sz w:val="28"/>
          <w:szCs w:val="28"/>
        </w:rPr>
        <w:t>. На данный момент предприятие мож</w:t>
      </w:r>
      <w:r>
        <w:rPr>
          <w:rFonts w:ascii="Times New Roman" w:hAnsi="Times New Roman"/>
          <w:bCs/>
          <w:sz w:val="28"/>
          <w:szCs w:val="28"/>
        </w:rPr>
        <w:t>но назвать финансово устойчивым, не смотря на негативные последствия убытка в 2008г.</w:t>
      </w:r>
    </w:p>
    <w:p w:rsidR="00446149" w:rsidRPr="00255E87" w:rsidRDefault="00446149" w:rsidP="008A08E2">
      <w:pPr>
        <w:rPr>
          <w:rFonts w:ascii="Times New Roman CYR" w:hAnsi="Times New Roman CYR" w:cs="Times New Roman CYR"/>
          <w:b/>
          <w:bCs/>
          <w:sz w:val="28"/>
          <w:szCs w:val="28"/>
        </w:rPr>
      </w:pPr>
    </w:p>
    <w:p w:rsidR="00446149" w:rsidRDefault="00446149" w:rsidP="00255E87">
      <w:pPr>
        <w:pStyle w:val="afb"/>
        <w:ind w:firstLine="708"/>
      </w:pPr>
      <w:bookmarkStart w:id="21" w:name="_Toc280233212"/>
      <w:r>
        <w:t xml:space="preserve">3.3.5 </w:t>
      </w:r>
      <w:r w:rsidRPr="00D35743">
        <w:t>Анализ ликвидности</w:t>
      </w:r>
      <w:bookmarkEnd w:id="21"/>
    </w:p>
    <w:p w:rsidR="00446149" w:rsidRPr="007747DA" w:rsidRDefault="00446149" w:rsidP="007747DA">
      <w:pPr>
        <w:spacing w:after="0" w:line="360" w:lineRule="auto"/>
        <w:ind w:firstLine="709"/>
        <w:jc w:val="both"/>
        <w:rPr>
          <w:rFonts w:ascii="Times New Roman" w:hAnsi="Times New Roman"/>
          <w:sz w:val="28"/>
          <w:szCs w:val="28"/>
        </w:rPr>
      </w:pPr>
      <w:r w:rsidRPr="007747DA">
        <w:rPr>
          <w:rFonts w:ascii="Times New Roman" w:hAnsi="Times New Roman"/>
          <w:sz w:val="28"/>
          <w:szCs w:val="28"/>
        </w:rPr>
        <w:t>Ликвидность активов представляет собой их возможность при определенных обстоятельствах обратиться в денежную форму для возмещения обязательств. Из всех активов организации наиболее ликвидными являются оборотные активы, из них абсолютную ликвидность имеют денежные средства, краткосрочные финансовые вложения (ценные бумаги, депозиты), а также непросроченная дебиторская задолженность, срок оплаты которой наступил, или счета, акцептованные к оплате.</w:t>
      </w:r>
    </w:p>
    <w:p w:rsidR="00446149" w:rsidRDefault="00446149" w:rsidP="00255E87">
      <w:pPr>
        <w:ind w:firstLine="708"/>
        <w:jc w:val="both"/>
        <w:rPr>
          <w:rFonts w:ascii="Times New Roman" w:hAnsi="Times New Roman"/>
          <w:bCs/>
          <w:sz w:val="28"/>
          <w:szCs w:val="28"/>
        </w:rPr>
      </w:pPr>
    </w:p>
    <w:p w:rsidR="00446149" w:rsidRPr="00255E87" w:rsidRDefault="00446149" w:rsidP="00255E87">
      <w:pPr>
        <w:ind w:firstLine="708"/>
        <w:jc w:val="both"/>
      </w:pPr>
      <w:r w:rsidRPr="00053F72">
        <w:rPr>
          <w:rFonts w:ascii="Times New Roman" w:hAnsi="Times New Roman"/>
          <w:bCs/>
          <w:sz w:val="28"/>
          <w:szCs w:val="28"/>
        </w:rPr>
        <w:t>Анализ ликвидности баланса за 2007</w:t>
      </w:r>
      <w:r>
        <w:rPr>
          <w:rFonts w:ascii="Times New Roman" w:hAnsi="Times New Roman"/>
          <w:bCs/>
          <w:sz w:val="28"/>
          <w:szCs w:val="28"/>
        </w:rPr>
        <w:t xml:space="preserve"> (</w:t>
      </w:r>
      <w:r w:rsidRPr="00255E87">
        <w:rPr>
          <w:rFonts w:ascii="Times New Roman" w:hAnsi="Times New Roman"/>
          <w:sz w:val="28"/>
          <w:szCs w:val="28"/>
        </w:rPr>
        <w:t>Табл. 3.3.5.1</w:t>
      </w:r>
      <w:r>
        <w:rPr>
          <w:rFonts w:ascii="Times New Roman" w:hAnsi="Times New Roman"/>
          <w:bCs/>
          <w:sz w:val="28"/>
          <w:szCs w:val="28"/>
        </w:rPr>
        <w:t>)</w:t>
      </w:r>
    </w:p>
    <w:tbl>
      <w:tblPr>
        <w:tblW w:w="8838" w:type="dxa"/>
        <w:tblInd w:w="89" w:type="dxa"/>
        <w:tblLook w:val="00A0" w:firstRow="1" w:lastRow="0" w:firstColumn="1" w:lastColumn="0" w:noHBand="0" w:noVBand="0"/>
      </w:tblPr>
      <w:tblGrid>
        <w:gridCol w:w="1579"/>
        <w:gridCol w:w="1023"/>
        <w:gridCol w:w="897"/>
        <w:gridCol w:w="1805"/>
        <w:gridCol w:w="1124"/>
        <w:gridCol w:w="960"/>
        <w:gridCol w:w="884"/>
        <w:gridCol w:w="884"/>
      </w:tblGrid>
      <w:tr w:rsidR="00446149" w:rsidRPr="00ED00CC" w:rsidTr="00F73BCB">
        <w:trPr>
          <w:trHeight w:val="657"/>
        </w:trPr>
        <w:tc>
          <w:tcPr>
            <w:tcW w:w="1579" w:type="dxa"/>
            <w:tcBorders>
              <w:top w:val="single" w:sz="4" w:space="0" w:color="auto"/>
              <w:left w:val="single" w:sz="4" w:space="0" w:color="auto"/>
              <w:bottom w:val="single" w:sz="4" w:space="0" w:color="auto"/>
              <w:right w:val="single" w:sz="4" w:space="0" w:color="auto"/>
            </w:tcBorders>
            <w:noWrap/>
            <w:vAlign w:val="bottom"/>
          </w:tcPr>
          <w:p w:rsidR="00446149" w:rsidRPr="006454BA" w:rsidRDefault="00446149" w:rsidP="00255E87">
            <w:pPr>
              <w:spacing w:after="0" w:line="360" w:lineRule="auto"/>
              <w:jc w:val="center"/>
              <w:rPr>
                <w:rFonts w:ascii="Arial CYR" w:hAnsi="Arial CYR" w:cs="Arial CYR"/>
                <w:sz w:val="20"/>
                <w:szCs w:val="20"/>
              </w:rPr>
            </w:pPr>
          </w:p>
        </w:tc>
        <w:tc>
          <w:tcPr>
            <w:tcW w:w="1920" w:type="dxa"/>
            <w:gridSpan w:val="2"/>
            <w:tcBorders>
              <w:top w:val="single" w:sz="4" w:space="0" w:color="auto"/>
              <w:left w:val="nil"/>
              <w:bottom w:val="single" w:sz="4" w:space="0" w:color="auto"/>
              <w:right w:val="single" w:sz="4" w:space="0" w:color="000000"/>
            </w:tcBorders>
            <w:noWrap/>
            <w:vAlign w:val="bottom"/>
          </w:tcPr>
          <w:p w:rsidR="00446149" w:rsidRPr="006454BA" w:rsidRDefault="00446149" w:rsidP="00255E87">
            <w:pPr>
              <w:spacing w:after="0" w:line="360" w:lineRule="auto"/>
              <w:jc w:val="center"/>
              <w:rPr>
                <w:rFonts w:ascii="Arial CYR" w:hAnsi="Arial CYR" w:cs="Arial CYR"/>
                <w:b/>
                <w:bCs/>
                <w:sz w:val="20"/>
                <w:szCs w:val="20"/>
              </w:rPr>
            </w:pPr>
            <w:r w:rsidRPr="006454BA">
              <w:rPr>
                <w:rFonts w:ascii="Arial CYR" w:hAnsi="Arial CYR" w:cs="Arial CYR"/>
                <w:b/>
                <w:bCs/>
                <w:sz w:val="20"/>
                <w:szCs w:val="20"/>
              </w:rPr>
              <w:t>АКТИВ</w:t>
            </w:r>
          </w:p>
        </w:tc>
        <w:tc>
          <w:tcPr>
            <w:tcW w:w="1487" w:type="dxa"/>
            <w:tcBorders>
              <w:top w:val="single" w:sz="4" w:space="0" w:color="auto"/>
              <w:left w:val="nil"/>
              <w:bottom w:val="single" w:sz="4" w:space="0" w:color="auto"/>
              <w:right w:val="single" w:sz="4" w:space="0" w:color="auto"/>
            </w:tcBorders>
            <w:noWrap/>
            <w:vAlign w:val="bottom"/>
          </w:tcPr>
          <w:p w:rsidR="00446149" w:rsidRPr="006454BA" w:rsidRDefault="00446149" w:rsidP="00255E87">
            <w:pPr>
              <w:spacing w:after="0" w:line="360" w:lineRule="auto"/>
              <w:jc w:val="center"/>
              <w:rPr>
                <w:rFonts w:ascii="Arial CYR" w:hAnsi="Arial CYR" w:cs="Arial CYR"/>
                <w:sz w:val="20"/>
                <w:szCs w:val="20"/>
              </w:rPr>
            </w:pPr>
          </w:p>
        </w:tc>
        <w:tc>
          <w:tcPr>
            <w:tcW w:w="2084" w:type="dxa"/>
            <w:gridSpan w:val="2"/>
            <w:tcBorders>
              <w:top w:val="single" w:sz="4" w:space="0" w:color="auto"/>
              <w:left w:val="nil"/>
              <w:bottom w:val="single" w:sz="4" w:space="0" w:color="auto"/>
              <w:right w:val="single" w:sz="4" w:space="0" w:color="000000"/>
            </w:tcBorders>
            <w:noWrap/>
            <w:vAlign w:val="bottom"/>
          </w:tcPr>
          <w:p w:rsidR="00446149" w:rsidRPr="006454BA" w:rsidRDefault="00446149" w:rsidP="00255E87">
            <w:pPr>
              <w:spacing w:after="0" w:line="360" w:lineRule="auto"/>
              <w:jc w:val="center"/>
              <w:rPr>
                <w:rFonts w:ascii="Arial CYR" w:hAnsi="Arial CYR" w:cs="Arial CYR"/>
                <w:b/>
                <w:bCs/>
                <w:sz w:val="20"/>
                <w:szCs w:val="20"/>
              </w:rPr>
            </w:pPr>
            <w:r w:rsidRPr="006454BA">
              <w:rPr>
                <w:rFonts w:ascii="Arial CYR" w:hAnsi="Arial CYR" w:cs="Arial CYR"/>
                <w:b/>
                <w:bCs/>
                <w:sz w:val="20"/>
                <w:szCs w:val="20"/>
              </w:rPr>
              <w:t>ПАССИВ</w:t>
            </w:r>
          </w:p>
        </w:tc>
        <w:tc>
          <w:tcPr>
            <w:tcW w:w="1768" w:type="dxa"/>
            <w:gridSpan w:val="2"/>
            <w:tcBorders>
              <w:top w:val="single" w:sz="4" w:space="0" w:color="auto"/>
              <w:left w:val="nil"/>
              <w:bottom w:val="single" w:sz="4" w:space="0" w:color="auto"/>
              <w:right w:val="single" w:sz="4" w:space="0" w:color="000000"/>
            </w:tcBorders>
            <w:vAlign w:val="bottom"/>
          </w:tcPr>
          <w:p w:rsidR="00446149" w:rsidRPr="006454BA" w:rsidRDefault="00446149" w:rsidP="00255E87">
            <w:pPr>
              <w:spacing w:after="0" w:line="360" w:lineRule="auto"/>
              <w:jc w:val="center"/>
              <w:rPr>
                <w:rFonts w:ascii="Arial CYR" w:hAnsi="Arial CYR" w:cs="Arial CYR"/>
                <w:i/>
                <w:iCs/>
                <w:sz w:val="20"/>
                <w:szCs w:val="20"/>
              </w:rPr>
            </w:pPr>
            <w:r w:rsidRPr="006454BA">
              <w:rPr>
                <w:rFonts w:ascii="Arial CYR" w:hAnsi="Arial CYR" w:cs="Arial CYR"/>
                <w:i/>
                <w:iCs/>
                <w:sz w:val="20"/>
                <w:szCs w:val="20"/>
              </w:rPr>
              <w:t>Платежный излишек или недостаток</w:t>
            </w:r>
          </w:p>
        </w:tc>
      </w:tr>
      <w:tr w:rsidR="00446149" w:rsidRPr="00ED00CC" w:rsidTr="00F73BCB">
        <w:trPr>
          <w:trHeight w:val="255"/>
        </w:trPr>
        <w:tc>
          <w:tcPr>
            <w:tcW w:w="1579" w:type="dxa"/>
            <w:tcBorders>
              <w:top w:val="nil"/>
              <w:left w:val="single" w:sz="4" w:space="0" w:color="auto"/>
              <w:bottom w:val="single" w:sz="4" w:space="0" w:color="auto"/>
              <w:right w:val="single" w:sz="4" w:space="0" w:color="auto"/>
            </w:tcBorders>
            <w:noWrap/>
            <w:vAlign w:val="bottom"/>
          </w:tcPr>
          <w:p w:rsidR="00446149" w:rsidRPr="006454BA" w:rsidRDefault="00446149" w:rsidP="00B358A8">
            <w:pPr>
              <w:spacing w:after="0" w:line="240" w:lineRule="auto"/>
              <w:rPr>
                <w:rFonts w:ascii="Arial CYR" w:hAnsi="Arial CYR" w:cs="Arial CYR"/>
                <w:b/>
                <w:bCs/>
                <w:sz w:val="20"/>
                <w:szCs w:val="20"/>
              </w:rPr>
            </w:pPr>
            <w:r w:rsidRPr="006454BA">
              <w:rPr>
                <w:rFonts w:ascii="Arial CYR" w:hAnsi="Arial CYR" w:cs="Arial CYR"/>
                <w:b/>
                <w:bCs/>
                <w:sz w:val="20"/>
                <w:szCs w:val="20"/>
              </w:rPr>
              <w:t>АКТИВ</w:t>
            </w:r>
          </w:p>
        </w:tc>
        <w:tc>
          <w:tcPr>
            <w:tcW w:w="1023" w:type="dxa"/>
            <w:tcBorders>
              <w:top w:val="nil"/>
              <w:left w:val="nil"/>
              <w:bottom w:val="single" w:sz="4" w:space="0" w:color="auto"/>
              <w:right w:val="single" w:sz="4" w:space="0" w:color="auto"/>
            </w:tcBorders>
            <w:noWrap/>
            <w:vAlign w:val="bottom"/>
          </w:tcPr>
          <w:p w:rsidR="00446149" w:rsidRPr="006454BA" w:rsidRDefault="00446149" w:rsidP="00B358A8">
            <w:pPr>
              <w:spacing w:after="0" w:line="240" w:lineRule="auto"/>
              <w:rPr>
                <w:rFonts w:ascii="Arial CYR" w:hAnsi="Arial CYR" w:cs="Arial CYR"/>
                <w:b/>
                <w:bCs/>
                <w:sz w:val="20"/>
                <w:szCs w:val="20"/>
              </w:rPr>
            </w:pPr>
            <w:r w:rsidRPr="006454BA">
              <w:rPr>
                <w:rFonts w:ascii="Arial CYR" w:hAnsi="Arial CYR" w:cs="Arial CYR"/>
                <w:b/>
                <w:bCs/>
                <w:sz w:val="20"/>
                <w:szCs w:val="20"/>
              </w:rPr>
              <w:t>На начало</w:t>
            </w:r>
          </w:p>
        </w:tc>
        <w:tc>
          <w:tcPr>
            <w:tcW w:w="897" w:type="dxa"/>
            <w:tcBorders>
              <w:top w:val="nil"/>
              <w:left w:val="nil"/>
              <w:bottom w:val="single" w:sz="4" w:space="0" w:color="auto"/>
              <w:right w:val="single" w:sz="4" w:space="0" w:color="auto"/>
            </w:tcBorders>
            <w:noWrap/>
            <w:vAlign w:val="bottom"/>
          </w:tcPr>
          <w:p w:rsidR="00446149" w:rsidRPr="006454BA" w:rsidRDefault="00446149" w:rsidP="00B358A8">
            <w:pPr>
              <w:spacing w:after="0" w:line="240" w:lineRule="auto"/>
              <w:rPr>
                <w:rFonts w:ascii="Arial CYR" w:hAnsi="Arial CYR" w:cs="Arial CYR"/>
                <w:b/>
                <w:bCs/>
                <w:sz w:val="20"/>
                <w:szCs w:val="20"/>
              </w:rPr>
            </w:pPr>
            <w:r w:rsidRPr="006454BA">
              <w:rPr>
                <w:rFonts w:ascii="Arial CYR" w:hAnsi="Arial CYR" w:cs="Arial CYR"/>
                <w:b/>
                <w:bCs/>
                <w:sz w:val="20"/>
                <w:szCs w:val="20"/>
              </w:rPr>
              <w:t xml:space="preserve">На конец </w:t>
            </w:r>
          </w:p>
        </w:tc>
        <w:tc>
          <w:tcPr>
            <w:tcW w:w="1487" w:type="dxa"/>
            <w:tcBorders>
              <w:top w:val="nil"/>
              <w:left w:val="nil"/>
              <w:bottom w:val="single" w:sz="4" w:space="0" w:color="auto"/>
              <w:right w:val="single" w:sz="4" w:space="0" w:color="auto"/>
            </w:tcBorders>
            <w:noWrap/>
            <w:vAlign w:val="bottom"/>
          </w:tcPr>
          <w:p w:rsidR="00446149" w:rsidRPr="006454BA" w:rsidRDefault="00446149" w:rsidP="00B358A8">
            <w:pPr>
              <w:spacing w:after="0" w:line="240" w:lineRule="auto"/>
              <w:rPr>
                <w:rFonts w:ascii="Arial CYR" w:hAnsi="Arial CYR" w:cs="Arial CYR"/>
                <w:b/>
                <w:bCs/>
                <w:sz w:val="20"/>
                <w:szCs w:val="20"/>
              </w:rPr>
            </w:pPr>
            <w:r w:rsidRPr="006454BA">
              <w:rPr>
                <w:rFonts w:ascii="Arial CYR" w:hAnsi="Arial CYR" w:cs="Arial CYR"/>
                <w:b/>
                <w:bCs/>
                <w:sz w:val="20"/>
                <w:szCs w:val="20"/>
              </w:rPr>
              <w:t>ПАССИВ</w:t>
            </w:r>
          </w:p>
        </w:tc>
        <w:tc>
          <w:tcPr>
            <w:tcW w:w="1124" w:type="dxa"/>
            <w:tcBorders>
              <w:top w:val="nil"/>
              <w:left w:val="nil"/>
              <w:bottom w:val="single" w:sz="4" w:space="0" w:color="auto"/>
              <w:right w:val="single" w:sz="4" w:space="0" w:color="auto"/>
            </w:tcBorders>
            <w:noWrap/>
            <w:vAlign w:val="bottom"/>
          </w:tcPr>
          <w:p w:rsidR="00446149" w:rsidRPr="006454BA" w:rsidRDefault="00446149" w:rsidP="00B358A8">
            <w:pPr>
              <w:spacing w:after="0" w:line="240" w:lineRule="auto"/>
              <w:rPr>
                <w:rFonts w:ascii="Arial CYR" w:hAnsi="Arial CYR" w:cs="Arial CYR"/>
                <w:b/>
                <w:bCs/>
                <w:sz w:val="20"/>
                <w:szCs w:val="20"/>
              </w:rPr>
            </w:pPr>
            <w:r w:rsidRPr="006454BA">
              <w:rPr>
                <w:rFonts w:ascii="Arial CYR" w:hAnsi="Arial CYR" w:cs="Arial CYR"/>
                <w:b/>
                <w:bCs/>
                <w:sz w:val="20"/>
                <w:szCs w:val="20"/>
              </w:rPr>
              <w:t>На начало</w:t>
            </w:r>
          </w:p>
        </w:tc>
        <w:tc>
          <w:tcPr>
            <w:tcW w:w="960" w:type="dxa"/>
            <w:tcBorders>
              <w:top w:val="nil"/>
              <w:left w:val="nil"/>
              <w:bottom w:val="single" w:sz="4" w:space="0" w:color="auto"/>
              <w:right w:val="single" w:sz="4" w:space="0" w:color="auto"/>
            </w:tcBorders>
            <w:noWrap/>
            <w:vAlign w:val="bottom"/>
          </w:tcPr>
          <w:p w:rsidR="00446149" w:rsidRPr="006454BA" w:rsidRDefault="00446149" w:rsidP="00B358A8">
            <w:pPr>
              <w:spacing w:after="0" w:line="240" w:lineRule="auto"/>
              <w:rPr>
                <w:rFonts w:ascii="Arial CYR" w:hAnsi="Arial CYR" w:cs="Arial CYR"/>
                <w:b/>
                <w:bCs/>
                <w:sz w:val="20"/>
                <w:szCs w:val="20"/>
              </w:rPr>
            </w:pPr>
            <w:r w:rsidRPr="006454BA">
              <w:rPr>
                <w:rFonts w:ascii="Arial CYR" w:hAnsi="Arial CYR" w:cs="Arial CYR"/>
                <w:b/>
                <w:bCs/>
                <w:sz w:val="20"/>
                <w:szCs w:val="20"/>
              </w:rPr>
              <w:t xml:space="preserve">На конец </w:t>
            </w:r>
          </w:p>
        </w:tc>
        <w:tc>
          <w:tcPr>
            <w:tcW w:w="884" w:type="dxa"/>
            <w:tcBorders>
              <w:top w:val="nil"/>
              <w:left w:val="nil"/>
              <w:bottom w:val="single" w:sz="4" w:space="0" w:color="auto"/>
              <w:right w:val="single" w:sz="4" w:space="0" w:color="auto"/>
            </w:tcBorders>
            <w:noWrap/>
            <w:vAlign w:val="bottom"/>
          </w:tcPr>
          <w:p w:rsidR="00446149" w:rsidRPr="006454BA" w:rsidRDefault="00446149" w:rsidP="00B358A8">
            <w:pPr>
              <w:spacing w:after="0" w:line="240" w:lineRule="auto"/>
              <w:rPr>
                <w:rFonts w:ascii="Arial CYR" w:hAnsi="Arial CYR" w:cs="Arial CYR"/>
                <w:i/>
                <w:iCs/>
                <w:sz w:val="20"/>
                <w:szCs w:val="20"/>
              </w:rPr>
            </w:pPr>
            <w:r w:rsidRPr="006454BA">
              <w:rPr>
                <w:rFonts w:ascii="Arial CYR" w:hAnsi="Arial CYR" w:cs="Arial CYR"/>
                <w:i/>
                <w:iCs/>
                <w:sz w:val="20"/>
                <w:szCs w:val="20"/>
              </w:rPr>
              <w:t>На начало</w:t>
            </w:r>
          </w:p>
        </w:tc>
        <w:tc>
          <w:tcPr>
            <w:tcW w:w="884" w:type="dxa"/>
            <w:tcBorders>
              <w:top w:val="nil"/>
              <w:left w:val="nil"/>
              <w:bottom w:val="single" w:sz="4" w:space="0" w:color="auto"/>
              <w:right w:val="single" w:sz="4" w:space="0" w:color="auto"/>
            </w:tcBorders>
            <w:noWrap/>
            <w:vAlign w:val="bottom"/>
          </w:tcPr>
          <w:p w:rsidR="00446149" w:rsidRPr="006454BA" w:rsidRDefault="00446149" w:rsidP="00B358A8">
            <w:pPr>
              <w:spacing w:after="0" w:line="240" w:lineRule="auto"/>
              <w:rPr>
                <w:rFonts w:ascii="Arial CYR" w:hAnsi="Arial CYR" w:cs="Arial CYR"/>
                <w:i/>
                <w:iCs/>
                <w:sz w:val="20"/>
                <w:szCs w:val="20"/>
              </w:rPr>
            </w:pPr>
            <w:r w:rsidRPr="006454BA">
              <w:rPr>
                <w:rFonts w:ascii="Arial CYR" w:hAnsi="Arial CYR" w:cs="Arial CYR"/>
                <w:i/>
                <w:iCs/>
                <w:sz w:val="20"/>
                <w:szCs w:val="20"/>
              </w:rPr>
              <w:t xml:space="preserve">На конец </w:t>
            </w:r>
          </w:p>
        </w:tc>
      </w:tr>
      <w:tr w:rsidR="00446149" w:rsidRPr="00ED00CC" w:rsidTr="00F73BCB">
        <w:trPr>
          <w:trHeight w:val="575"/>
        </w:trPr>
        <w:tc>
          <w:tcPr>
            <w:tcW w:w="1579" w:type="dxa"/>
            <w:tcBorders>
              <w:top w:val="nil"/>
              <w:left w:val="single" w:sz="4" w:space="0" w:color="auto"/>
              <w:bottom w:val="single" w:sz="4" w:space="0" w:color="auto"/>
              <w:right w:val="single" w:sz="4" w:space="0" w:color="auto"/>
            </w:tcBorders>
            <w:vAlign w:val="bottom"/>
          </w:tcPr>
          <w:p w:rsidR="00446149" w:rsidRPr="006454BA" w:rsidRDefault="00446149" w:rsidP="00B358A8">
            <w:pPr>
              <w:spacing w:after="0" w:line="240" w:lineRule="auto"/>
              <w:rPr>
                <w:rFonts w:ascii="Arial CYR" w:hAnsi="Arial CYR" w:cs="Arial CYR"/>
                <w:sz w:val="20"/>
                <w:szCs w:val="20"/>
              </w:rPr>
            </w:pPr>
            <w:r w:rsidRPr="006454BA">
              <w:rPr>
                <w:rFonts w:ascii="Arial CYR" w:hAnsi="Arial CYR" w:cs="Arial CYR"/>
                <w:sz w:val="20"/>
                <w:szCs w:val="20"/>
              </w:rPr>
              <w:t>1.Наиболее ликвидные активы</w:t>
            </w:r>
          </w:p>
        </w:tc>
        <w:tc>
          <w:tcPr>
            <w:tcW w:w="1023" w:type="dxa"/>
            <w:tcBorders>
              <w:top w:val="nil"/>
              <w:left w:val="nil"/>
              <w:bottom w:val="single" w:sz="4" w:space="0" w:color="auto"/>
              <w:right w:val="single" w:sz="4" w:space="0" w:color="auto"/>
            </w:tcBorders>
            <w:noWrap/>
            <w:vAlign w:val="bottom"/>
          </w:tcPr>
          <w:p w:rsidR="00446149" w:rsidRPr="006454BA" w:rsidRDefault="00446149" w:rsidP="00B358A8">
            <w:pPr>
              <w:spacing w:after="0" w:line="240" w:lineRule="auto"/>
              <w:jc w:val="right"/>
              <w:rPr>
                <w:rFonts w:ascii="Arial CYR" w:hAnsi="Arial CYR" w:cs="Arial CYR"/>
                <w:sz w:val="20"/>
                <w:szCs w:val="20"/>
              </w:rPr>
            </w:pPr>
            <w:r w:rsidRPr="006454BA">
              <w:rPr>
                <w:rFonts w:ascii="Arial CYR" w:hAnsi="Arial CYR" w:cs="Arial CYR"/>
                <w:sz w:val="20"/>
                <w:szCs w:val="20"/>
              </w:rPr>
              <w:t>14 207</w:t>
            </w:r>
          </w:p>
        </w:tc>
        <w:tc>
          <w:tcPr>
            <w:tcW w:w="897" w:type="dxa"/>
            <w:tcBorders>
              <w:top w:val="nil"/>
              <w:left w:val="nil"/>
              <w:bottom w:val="single" w:sz="4" w:space="0" w:color="auto"/>
              <w:right w:val="single" w:sz="4" w:space="0" w:color="auto"/>
            </w:tcBorders>
            <w:noWrap/>
            <w:vAlign w:val="bottom"/>
          </w:tcPr>
          <w:p w:rsidR="00446149" w:rsidRPr="006454BA" w:rsidRDefault="00446149" w:rsidP="00B358A8">
            <w:pPr>
              <w:spacing w:after="0" w:line="240" w:lineRule="auto"/>
              <w:jc w:val="right"/>
              <w:rPr>
                <w:rFonts w:ascii="Arial CYR" w:hAnsi="Arial CYR" w:cs="Arial CYR"/>
                <w:sz w:val="20"/>
                <w:szCs w:val="20"/>
              </w:rPr>
            </w:pPr>
            <w:r w:rsidRPr="006454BA">
              <w:rPr>
                <w:rFonts w:ascii="Arial CYR" w:hAnsi="Arial CYR" w:cs="Arial CYR"/>
                <w:sz w:val="20"/>
                <w:szCs w:val="20"/>
              </w:rPr>
              <w:t>33542</w:t>
            </w:r>
          </w:p>
        </w:tc>
        <w:tc>
          <w:tcPr>
            <w:tcW w:w="1487" w:type="dxa"/>
            <w:tcBorders>
              <w:top w:val="nil"/>
              <w:left w:val="nil"/>
              <w:bottom w:val="single" w:sz="4" w:space="0" w:color="auto"/>
              <w:right w:val="single" w:sz="4" w:space="0" w:color="auto"/>
            </w:tcBorders>
            <w:vAlign w:val="bottom"/>
          </w:tcPr>
          <w:p w:rsidR="00446149" w:rsidRPr="006454BA" w:rsidRDefault="00446149" w:rsidP="00B358A8">
            <w:pPr>
              <w:spacing w:after="0" w:line="240" w:lineRule="auto"/>
              <w:rPr>
                <w:rFonts w:ascii="Arial CYR" w:hAnsi="Arial CYR" w:cs="Arial CYR"/>
                <w:sz w:val="20"/>
                <w:szCs w:val="20"/>
              </w:rPr>
            </w:pPr>
            <w:r w:rsidRPr="006454BA">
              <w:rPr>
                <w:rFonts w:ascii="Arial CYR" w:hAnsi="Arial CYR" w:cs="Arial CYR"/>
                <w:sz w:val="20"/>
                <w:szCs w:val="20"/>
              </w:rPr>
              <w:t>1.Наиболее</w:t>
            </w:r>
            <w:r w:rsidRPr="006454BA">
              <w:rPr>
                <w:rFonts w:ascii="Arial CYR" w:hAnsi="Arial CYR" w:cs="Arial CYR"/>
                <w:sz w:val="20"/>
                <w:szCs w:val="20"/>
              </w:rPr>
              <w:br/>
              <w:t xml:space="preserve"> срочные обязательства</w:t>
            </w:r>
          </w:p>
        </w:tc>
        <w:tc>
          <w:tcPr>
            <w:tcW w:w="1124" w:type="dxa"/>
            <w:tcBorders>
              <w:top w:val="nil"/>
              <w:left w:val="nil"/>
              <w:bottom w:val="single" w:sz="4" w:space="0" w:color="auto"/>
              <w:right w:val="single" w:sz="4" w:space="0" w:color="auto"/>
            </w:tcBorders>
            <w:vAlign w:val="bottom"/>
          </w:tcPr>
          <w:p w:rsidR="00446149" w:rsidRPr="006454BA" w:rsidRDefault="00446149" w:rsidP="00B358A8">
            <w:pPr>
              <w:spacing w:after="0" w:line="240" w:lineRule="auto"/>
              <w:jc w:val="right"/>
              <w:rPr>
                <w:rFonts w:ascii="Arial CYR" w:hAnsi="Arial CYR" w:cs="Arial CYR"/>
                <w:sz w:val="20"/>
                <w:szCs w:val="20"/>
              </w:rPr>
            </w:pPr>
            <w:r w:rsidRPr="006454BA">
              <w:rPr>
                <w:rFonts w:ascii="Arial CYR" w:hAnsi="Arial CYR" w:cs="Arial CYR"/>
                <w:sz w:val="20"/>
                <w:szCs w:val="20"/>
              </w:rPr>
              <w:t>17 493</w:t>
            </w:r>
          </w:p>
        </w:tc>
        <w:tc>
          <w:tcPr>
            <w:tcW w:w="960" w:type="dxa"/>
            <w:tcBorders>
              <w:top w:val="nil"/>
              <w:left w:val="nil"/>
              <w:bottom w:val="single" w:sz="4" w:space="0" w:color="auto"/>
              <w:right w:val="single" w:sz="4" w:space="0" w:color="auto"/>
            </w:tcBorders>
            <w:noWrap/>
            <w:vAlign w:val="bottom"/>
          </w:tcPr>
          <w:p w:rsidR="00446149" w:rsidRPr="006454BA" w:rsidRDefault="00446149" w:rsidP="00B358A8">
            <w:pPr>
              <w:spacing w:after="0" w:line="240" w:lineRule="auto"/>
              <w:jc w:val="right"/>
              <w:rPr>
                <w:rFonts w:ascii="Arial CYR" w:hAnsi="Arial CYR" w:cs="Arial CYR"/>
                <w:sz w:val="20"/>
                <w:szCs w:val="20"/>
              </w:rPr>
            </w:pPr>
            <w:r w:rsidRPr="006454BA">
              <w:rPr>
                <w:rFonts w:ascii="Arial CYR" w:hAnsi="Arial CYR" w:cs="Arial CYR"/>
                <w:sz w:val="20"/>
                <w:szCs w:val="20"/>
              </w:rPr>
              <w:t>24836,1</w:t>
            </w:r>
          </w:p>
        </w:tc>
        <w:tc>
          <w:tcPr>
            <w:tcW w:w="884" w:type="dxa"/>
            <w:tcBorders>
              <w:top w:val="nil"/>
              <w:left w:val="nil"/>
              <w:bottom w:val="single" w:sz="4" w:space="0" w:color="auto"/>
              <w:right w:val="single" w:sz="4" w:space="0" w:color="auto"/>
            </w:tcBorders>
            <w:noWrap/>
            <w:vAlign w:val="bottom"/>
          </w:tcPr>
          <w:p w:rsidR="00446149" w:rsidRPr="006454BA" w:rsidRDefault="00446149" w:rsidP="00B358A8">
            <w:pPr>
              <w:spacing w:after="0" w:line="240" w:lineRule="auto"/>
              <w:jc w:val="right"/>
              <w:rPr>
                <w:rFonts w:ascii="Arial CYR" w:hAnsi="Arial CYR" w:cs="Arial CYR"/>
                <w:i/>
                <w:iCs/>
                <w:sz w:val="20"/>
                <w:szCs w:val="20"/>
              </w:rPr>
            </w:pPr>
            <w:r w:rsidRPr="006454BA">
              <w:rPr>
                <w:rFonts w:ascii="Arial CYR" w:hAnsi="Arial CYR" w:cs="Arial CYR"/>
                <w:i/>
                <w:iCs/>
                <w:sz w:val="20"/>
                <w:szCs w:val="20"/>
              </w:rPr>
              <w:t>-3 286</w:t>
            </w:r>
          </w:p>
        </w:tc>
        <w:tc>
          <w:tcPr>
            <w:tcW w:w="884" w:type="dxa"/>
            <w:tcBorders>
              <w:top w:val="nil"/>
              <w:left w:val="nil"/>
              <w:bottom w:val="single" w:sz="4" w:space="0" w:color="auto"/>
              <w:right w:val="single" w:sz="4" w:space="0" w:color="auto"/>
            </w:tcBorders>
            <w:noWrap/>
            <w:vAlign w:val="bottom"/>
          </w:tcPr>
          <w:p w:rsidR="00446149" w:rsidRPr="006454BA" w:rsidRDefault="00446149" w:rsidP="00B358A8">
            <w:pPr>
              <w:spacing w:after="0" w:line="240" w:lineRule="auto"/>
              <w:jc w:val="right"/>
              <w:rPr>
                <w:rFonts w:ascii="Arial CYR" w:hAnsi="Arial CYR" w:cs="Arial CYR"/>
                <w:i/>
                <w:iCs/>
                <w:sz w:val="20"/>
                <w:szCs w:val="20"/>
              </w:rPr>
            </w:pPr>
            <w:r w:rsidRPr="006454BA">
              <w:rPr>
                <w:rFonts w:ascii="Arial CYR" w:hAnsi="Arial CYR" w:cs="Arial CYR"/>
                <w:i/>
                <w:iCs/>
                <w:sz w:val="20"/>
                <w:szCs w:val="20"/>
              </w:rPr>
              <w:t>8705,9</w:t>
            </w:r>
          </w:p>
        </w:tc>
      </w:tr>
      <w:tr w:rsidR="00446149" w:rsidRPr="00ED00CC" w:rsidTr="00F73BCB">
        <w:trPr>
          <w:trHeight w:val="541"/>
        </w:trPr>
        <w:tc>
          <w:tcPr>
            <w:tcW w:w="1579" w:type="dxa"/>
            <w:tcBorders>
              <w:top w:val="nil"/>
              <w:left w:val="single" w:sz="4" w:space="0" w:color="auto"/>
              <w:bottom w:val="single" w:sz="4" w:space="0" w:color="auto"/>
              <w:right w:val="single" w:sz="4" w:space="0" w:color="auto"/>
            </w:tcBorders>
            <w:vAlign w:val="bottom"/>
          </w:tcPr>
          <w:p w:rsidR="00446149" w:rsidRPr="006454BA" w:rsidRDefault="00446149" w:rsidP="00B358A8">
            <w:pPr>
              <w:spacing w:after="0" w:line="240" w:lineRule="auto"/>
              <w:rPr>
                <w:rFonts w:ascii="Arial CYR" w:hAnsi="Arial CYR" w:cs="Arial CYR"/>
                <w:sz w:val="20"/>
                <w:szCs w:val="20"/>
              </w:rPr>
            </w:pPr>
            <w:r w:rsidRPr="006454BA">
              <w:rPr>
                <w:rFonts w:ascii="Arial CYR" w:hAnsi="Arial CYR" w:cs="Arial CYR"/>
                <w:sz w:val="20"/>
                <w:szCs w:val="20"/>
              </w:rPr>
              <w:t>2. Быстрореа-</w:t>
            </w:r>
            <w:r w:rsidRPr="006454BA">
              <w:rPr>
                <w:rFonts w:ascii="Arial CYR" w:hAnsi="Arial CYR" w:cs="Arial CYR"/>
                <w:sz w:val="20"/>
                <w:szCs w:val="20"/>
              </w:rPr>
              <w:br/>
              <w:t>лизуемые активы</w:t>
            </w:r>
          </w:p>
        </w:tc>
        <w:tc>
          <w:tcPr>
            <w:tcW w:w="1023" w:type="dxa"/>
            <w:tcBorders>
              <w:top w:val="nil"/>
              <w:left w:val="nil"/>
              <w:bottom w:val="single" w:sz="4" w:space="0" w:color="auto"/>
              <w:right w:val="single" w:sz="4" w:space="0" w:color="auto"/>
            </w:tcBorders>
            <w:noWrap/>
            <w:vAlign w:val="bottom"/>
          </w:tcPr>
          <w:p w:rsidR="00446149" w:rsidRPr="006454BA" w:rsidRDefault="00446149" w:rsidP="00B358A8">
            <w:pPr>
              <w:spacing w:after="0" w:line="240" w:lineRule="auto"/>
              <w:jc w:val="right"/>
              <w:rPr>
                <w:rFonts w:ascii="Arial CYR" w:hAnsi="Arial CYR" w:cs="Arial CYR"/>
                <w:sz w:val="20"/>
                <w:szCs w:val="20"/>
              </w:rPr>
            </w:pPr>
            <w:r w:rsidRPr="006454BA">
              <w:rPr>
                <w:rFonts w:ascii="Arial CYR" w:hAnsi="Arial CYR" w:cs="Arial CYR"/>
                <w:sz w:val="20"/>
                <w:szCs w:val="20"/>
              </w:rPr>
              <w:t>18971</w:t>
            </w:r>
          </w:p>
        </w:tc>
        <w:tc>
          <w:tcPr>
            <w:tcW w:w="897" w:type="dxa"/>
            <w:tcBorders>
              <w:top w:val="nil"/>
              <w:left w:val="nil"/>
              <w:bottom w:val="single" w:sz="4" w:space="0" w:color="auto"/>
              <w:right w:val="single" w:sz="4" w:space="0" w:color="auto"/>
            </w:tcBorders>
            <w:noWrap/>
            <w:vAlign w:val="bottom"/>
          </w:tcPr>
          <w:p w:rsidR="00446149" w:rsidRPr="006454BA" w:rsidRDefault="00446149" w:rsidP="00B358A8">
            <w:pPr>
              <w:spacing w:after="0" w:line="240" w:lineRule="auto"/>
              <w:jc w:val="right"/>
              <w:rPr>
                <w:rFonts w:ascii="Arial CYR" w:hAnsi="Arial CYR" w:cs="Arial CYR"/>
                <w:sz w:val="20"/>
                <w:szCs w:val="20"/>
              </w:rPr>
            </w:pPr>
            <w:r w:rsidRPr="006454BA">
              <w:rPr>
                <w:rFonts w:ascii="Arial CYR" w:hAnsi="Arial CYR" w:cs="Arial CYR"/>
                <w:sz w:val="20"/>
                <w:szCs w:val="20"/>
              </w:rPr>
              <w:t>43556</w:t>
            </w:r>
          </w:p>
        </w:tc>
        <w:tc>
          <w:tcPr>
            <w:tcW w:w="1487" w:type="dxa"/>
            <w:tcBorders>
              <w:top w:val="nil"/>
              <w:left w:val="nil"/>
              <w:bottom w:val="single" w:sz="4" w:space="0" w:color="auto"/>
              <w:right w:val="single" w:sz="4" w:space="0" w:color="auto"/>
            </w:tcBorders>
            <w:vAlign w:val="bottom"/>
          </w:tcPr>
          <w:p w:rsidR="00446149" w:rsidRPr="006454BA" w:rsidRDefault="00446149" w:rsidP="00B358A8">
            <w:pPr>
              <w:spacing w:after="0" w:line="240" w:lineRule="auto"/>
              <w:rPr>
                <w:rFonts w:ascii="Arial CYR" w:hAnsi="Arial CYR" w:cs="Arial CYR"/>
                <w:sz w:val="20"/>
                <w:szCs w:val="20"/>
              </w:rPr>
            </w:pPr>
            <w:r w:rsidRPr="006454BA">
              <w:rPr>
                <w:rFonts w:ascii="Arial CYR" w:hAnsi="Arial CYR" w:cs="Arial CYR"/>
                <w:sz w:val="20"/>
                <w:szCs w:val="20"/>
              </w:rPr>
              <w:t>2.Краткосрочные</w:t>
            </w:r>
            <w:r w:rsidRPr="006454BA">
              <w:rPr>
                <w:rFonts w:ascii="Arial CYR" w:hAnsi="Arial CYR" w:cs="Arial CYR"/>
                <w:sz w:val="20"/>
                <w:szCs w:val="20"/>
              </w:rPr>
              <w:br/>
              <w:t xml:space="preserve"> обязательства</w:t>
            </w:r>
          </w:p>
        </w:tc>
        <w:tc>
          <w:tcPr>
            <w:tcW w:w="1124" w:type="dxa"/>
            <w:tcBorders>
              <w:top w:val="nil"/>
              <w:left w:val="nil"/>
              <w:bottom w:val="single" w:sz="4" w:space="0" w:color="auto"/>
              <w:right w:val="single" w:sz="4" w:space="0" w:color="auto"/>
            </w:tcBorders>
            <w:vAlign w:val="bottom"/>
          </w:tcPr>
          <w:p w:rsidR="00446149" w:rsidRPr="006454BA" w:rsidRDefault="00446149" w:rsidP="00B358A8">
            <w:pPr>
              <w:spacing w:after="0" w:line="240" w:lineRule="auto"/>
              <w:jc w:val="right"/>
              <w:rPr>
                <w:rFonts w:ascii="Arial CYR" w:hAnsi="Arial CYR" w:cs="Arial CYR"/>
                <w:sz w:val="20"/>
                <w:szCs w:val="20"/>
              </w:rPr>
            </w:pPr>
            <w:r w:rsidRPr="006454BA">
              <w:rPr>
                <w:rFonts w:ascii="Arial CYR" w:hAnsi="Arial CYR" w:cs="Arial CYR"/>
                <w:sz w:val="20"/>
                <w:szCs w:val="20"/>
              </w:rPr>
              <w:t>-126 518</w:t>
            </w:r>
          </w:p>
        </w:tc>
        <w:tc>
          <w:tcPr>
            <w:tcW w:w="960" w:type="dxa"/>
            <w:tcBorders>
              <w:top w:val="nil"/>
              <w:left w:val="nil"/>
              <w:bottom w:val="single" w:sz="4" w:space="0" w:color="auto"/>
              <w:right w:val="single" w:sz="4" w:space="0" w:color="auto"/>
            </w:tcBorders>
            <w:vAlign w:val="bottom"/>
          </w:tcPr>
          <w:p w:rsidR="00446149" w:rsidRPr="006454BA" w:rsidRDefault="00446149" w:rsidP="00B358A8">
            <w:pPr>
              <w:spacing w:after="0" w:line="240" w:lineRule="auto"/>
              <w:jc w:val="right"/>
              <w:rPr>
                <w:rFonts w:ascii="Arial CYR" w:hAnsi="Arial CYR" w:cs="Arial CYR"/>
                <w:sz w:val="20"/>
                <w:szCs w:val="20"/>
              </w:rPr>
            </w:pPr>
            <w:r w:rsidRPr="006454BA">
              <w:rPr>
                <w:rFonts w:ascii="Arial CYR" w:hAnsi="Arial CYR" w:cs="Arial CYR"/>
                <w:sz w:val="20"/>
                <w:szCs w:val="20"/>
              </w:rPr>
              <w:t>-116254</w:t>
            </w:r>
          </w:p>
        </w:tc>
        <w:tc>
          <w:tcPr>
            <w:tcW w:w="884" w:type="dxa"/>
            <w:tcBorders>
              <w:top w:val="nil"/>
              <w:left w:val="nil"/>
              <w:bottom w:val="single" w:sz="4" w:space="0" w:color="auto"/>
              <w:right w:val="single" w:sz="4" w:space="0" w:color="auto"/>
            </w:tcBorders>
            <w:noWrap/>
            <w:vAlign w:val="bottom"/>
          </w:tcPr>
          <w:p w:rsidR="00446149" w:rsidRPr="006454BA" w:rsidRDefault="00446149" w:rsidP="00B358A8">
            <w:pPr>
              <w:spacing w:after="0" w:line="240" w:lineRule="auto"/>
              <w:jc w:val="right"/>
              <w:rPr>
                <w:rFonts w:ascii="Arial CYR" w:hAnsi="Arial CYR" w:cs="Arial CYR"/>
                <w:i/>
                <w:iCs/>
                <w:sz w:val="20"/>
                <w:szCs w:val="20"/>
              </w:rPr>
            </w:pPr>
            <w:r w:rsidRPr="006454BA">
              <w:rPr>
                <w:rFonts w:ascii="Arial CYR" w:hAnsi="Arial CYR" w:cs="Arial CYR"/>
                <w:i/>
                <w:iCs/>
                <w:sz w:val="20"/>
                <w:szCs w:val="20"/>
              </w:rPr>
              <w:t>145489</w:t>
            </w:r>
          </w:p>
        </w:tc>
        <w:tc>
          <w:tcPr>
            <w:tcW w:w="884" w:type="dxa"/>
            <w:tcBorders>
              <w:top w:val="nil"/>
              <w:left w:val="nil"/>
              <w:bottom w:val="single" w:sz="4" w:space="0" w:color="auto"/>
              <w:right w:val="single" w:sz="4" w:space="0" w:color="auto"/>
            </w:tcBorders>
            <w:noWrap/>
            <w:vAlign w:val="bottom"/>
          </w:tcPr>
          <w:p w:rsidR="00446149" w:rsidRPr="006454BA" w:rsidRDefault="00446149" w:rsidP="00B358A8">
            <w:pPr>
              <w:spacing w:after="0" w:line="240" w:lineRule="auto"/>
              <w:jc w:val="right"/>
              <w:rPr>
                <w:rFonts w:ascii="Arial CYR" w:hAnsi="Arial CYR" w:cs="Arial CYR"/>
                <w:i/>
                <w:iCs/>
                <w:sz w:val="20"/>
                <w:szCs w:val="20"/>
              </w:rPr>
            </w:pPr>
            <w:r w:rsidRPr="006454BA">
              <w:rPr>
                <w:rFonts w:ascii="Arial CYR" w:hAnsi="Arial CYR" w:cs="Arial CYR"/>
                <w:i/>
                <w:iCs/>
                <w:sz w:val="20"/>
                <w:szCs w:val="20"/>
              </w:rPr>
              <w:t>159810</w:t>
            </w:r>
          </w:p>
        </w:tc>
      </w:tr>
      <w:tr w:rsidR="00446149" w:rsidRPr="00ED00CC" w:rsidTr="00F73BCB">
        <w:trPr>
          <w:trHeight w:val="557"/>
        </w:trPr>
        <w:tc>
          <w:tcPr>
            <w:tcW w:w="1579" w:type="dxa"/>
            <w:tcBorders>
              <w:top w:val="nil"/>
              <w:left w:val="single" w:sz="4" w:space="0" w:color="auto"/>
              <w:bottom w:val="single" w:sz="4" w:space="0" w:color="auto"/>
              <w:right w:val="single" w:sz="4" w:space="0" w:color="auto"/>
            </w:tcBorders>
            <w:vAlign w:val="bottom"/>
          </w:tcPr>
          <w:p w:rsidR="00446149" w:rsidRPr="006454BA" w:rsidRDefault="00446149" w:rsidP="00B358A8">
            <w:pPr>
              <w:spacing w:after="0" w:line="240" w:lineRule="auto"/>
              <w:rPr>
                <w:rFonts w:ascii="Arial CYR" w:hAnsi="Arial CYR" w:cs="Arial CYR"/>
                <w:sz w:val="20"/>
                <w:szCs w:val="20"/>
              </w:rPr>
            </w:pPr>
            <w:r w:rsidRPr="006454BA">
              <w:rPr>
                <w:rFonts w:ascii="Arial CYR" w:hAnsi="Arial CYR" w:cs="Arial CYR"/>
                <w:sz w:val="20"/>
                <w:szCs w:val="20"/>
              </w:rPr>
              <w:t>3. Медленнореа-</w:t>
            </w:r>
            <w:r w:rsidRPr="006454BA">
              <w:rPr>
                <w:rFonts w:ascii="Arial CYR" w:hAnsi="Arial CYR" w:cs="Arial CYR"/>
                <w:sz w:val="20"/>
                <w:szCs w:val="20"/>
              </w:rPr>
              <w:br/>
              <w:t>лизуемые активы</w:t>
            </w:r>
          </w:p>
        </w:tc>
        <w:tc>
          <w:tcPr>
            <w:tcW w:w="1023" w:type="dxa"/>
            <w:tcBorders>
              <w:top w:val="nil"/>
              <w:left w:val="nil"/>
              <w:bottom w:val="single" w:sz="4" w:space="0" w:color="auto"/>
              <w:right w:val="single" w:sz="4" w:space="0" w:color="auto"/>
            </w:tcBorders>
            <w:noWrap/>
            <w:vAlign w:val="bottom"/>
          </w:tcPr>
          <w:p w:rsidR="00446149" w:rsidRPr="006454BA" w:rsidRDefault="00446149" w:rsidP="00B358A8">
            <w:pPr>
              <w:spacing w:after="0" w:line="240" w:lineRule="auto"/>
              <w:jc w:val="right"/>
              <w:rPr>
                <w:rFonts w:ascii="Arial CYR" w:hAnsi="Arial CYR" w:cs="Arial CYR"/>
                <w:sz w:val="20"/>
                <w:szCs w:val="20"/>
              </w:rPr>
            </w:pPr>
            <w:r w:rsidRPr="006454BA">
              <w:rPr>
                <w:rFonts w:ascii="Arial CYR" w:hAnsi="Arial CYR" w:cs="Arial CYR"/>
                <w:sz w:val="20"/>
                <w:szCs w:val="20"/>
              </w:rPr>
              <w:t>67002</w:t>
            </w:r>
          </w:p>
        </w:tc>
        <w:tc>
          <w:tcPr>
            <w:tcW w:w="897" w:type="dxa"/>
            <w:tcBorders>
              <w:top w:val="nil"/>
              <w:left w:val="nil"/>
              <w:bottom w:val="single" w:sz="4" w:space="0" w:color="auto"/>
              <w:right w:val="single" w:sz="4" w:space="0" w:color="auto"/>
            </w:tcBorders>
            <w:noWrap/>
            <w:vAlign w:val="bottom"/>
          </w:tcPr>
          <w:p w:rsidR="00446149" w:rsidRPr="006454BA" w:rsidRDefault="00446149" w:rsidP="00B358A8">
            <w:pPr>
              <w:spacing w:after="0" w:line="240" w:lineRule="auto"/>
              <w:jc w:val="right"/>
              <w:rPr>
                <w:rFonts w:ascii="Arial CYR" w:hAnsi="Arial CYR" w:cs="Arial CYR"/>
                <w:sz w:val="20"/>
                <w:szCs w:val="20"/>
              </w:rPr>
            </w:pPr>
            <w:r w:rsidRPr="006454BA">
              <w:rPr>
                <w:rFonts w:ascii="Arial CYR" w:hAnsi="Arial CYR" w:cs="Arial CYR"/>
                <w:sz w:val="20"/>
                <w:szCs w:val="20"/>
              </w:rPr>
              <w:t>72030</w:t>
            </w:r>
          </w:p>
        </w:tc>
        <w:tc>
          <w:tcPr>
            <w:tcW w:w="1487" w:type="dxa"/>
            <w:tcBorders>
              <w:top w:val="nil"/>
              <w:left w:val="nil"/>
              <w:bottom w:val="single" w:sz="4" w:space="0" w:color="auto"/>
              <w:right w:val="single" w:sz="4" w:space="0" w:color="auto"/>
            </w:tcBorders>
            <w:vAlign w:val="bottom"/>
          </w:tcPr>
          <w:p w:rsidR="00446149" w:rsidRPr="006454BA" w:rsidRDefault="00446149" w:rsidP="00B358A8">
            <w:pPr>
              <w:spacing w:after="0" w:line="240" w:lineRule="auto"/>
              <w:rPr>
                <w:rFonts w:ascii="Arial CYR" w:hAnsi="Arial CYR" w:cs="Arial CYR"/>
                <w:sz w:val="20"/>
                <w:szCs w:val="20"/>
              </w:rPr>
            </w:pPr>
            <w:r w:rsidRPr="006454BA">
              <w:rPr>
                <w:rFonts w:ascii="Arial CYR" w:hAnsi="Arial CYR" w:cs="Arial CYR"/>
                <w:sz w:val="20"/>
                <w:szCs w:val="20"/>
              </w:rPr>
              <w:t>3.Долгосрочные</w:t>
            </w:r>
            <w:r w:rsidRPr="006454BA">
              <w:rPr>
                <w:rFonts w:ascii="Arial CYR" w:hAnsi="Arial CYR" w:cs="Arial CYR"/>
                <w:sz w:val="20"/>
                <w:szCs w:val="20"/>
              </w:rPr>
              <w:br/>
              <w:t xml:space="preserve"> обязательства</w:t>
            </w:r>
          </w:p>
        </w:tc>
        <w:tc>
          <w:tcPr>
            <w:tcW w:w="1124" w:type="dxa"/>
            <w:tcBorders>
              <w:top w:val="nil"/>
              <w:left w:val="nil"/>
              <w:bottom w:val="single" w:sz="4" w:space="0" w:color="auto"/>
              <w:right w:val="single" w:sz="4" w:space="0" w:color="auto"/>
            </w:tcBorders>
            <w:vAlign w:val="bottom"/>
          </w:tcPr>
          <w:p w:rsidR="00446149" w:rsidRPr="006454BA" w:rsidRDefault="00446149" w:rsidP="00B358A8">
            <w:pPr>
              <w:spacing w:after="0" w:line="240" w:lineRule="auto"/>
              <w:jc w:val="right"/>
              <w:rPr>
                <w:rFonts w:ascii="Arial CYR" w:hAnsi="Arial CYR" w:cs="Arial CYR"/>
                <w:sz w:val="20"/>
                <w:szCs w:val="20"/>
              </w:rPr>
            </w:pPr>
            <w:r w:rsidRPr="006454BA">
              <w:rPr>
                <w:rFonts w:ascii="Arial CYR" w:hAnsi="Arial CYR" w:cs="Arial CYR"/>
                <w:sz w:val="20"/>
                <w:szCs w:val="20"/>
              </w:rPr>
              <w:t>69153</w:t>
            </w:r>
          </w:p>
        </w:tc>
        <w:tc>
          <w:tcPr>
            <w:tcW w:w="960" w:type="dxa"/>
            <w:tcBorders>
              <w:top w:val="nil"/>
              <w:left w:val="nil"/>
              <w:bottom w:val="single" w:sz="4" w:space="0" w:color="auto"/>
              <w:right w:val="single" w:sz="4" w:space="0" w:color="auto"/>
            </w:tcBorders>
            <w:vAlign w:val="bottom"/>
          </w:tcPr>
          <w:p w:rsidR="00446149" w:rsidRPr="006454BA" w:rsidRDefault="00446149" w:rsidP="00B358A8">
            <w:pPr>
              <w:spacing w:after="0" w:line="240" w:lineRule="auto"/>
              <w:jc w:val="right"/>
              <w:rPr>
                <w:rFonts w:ascii="Arial CYR" w:hAnsi="Arial CYR" w:cs="Arial CYR"/>
                <w:sz w:val="20"/>
                <w:szCs w:val="20"/>
              </w:rPr>
            </w:pPr>
            <w:r w:rsidRPr="006454BA">
              <w:rPr>
                <w:rFonts w:ascii="Arial CYR" w:hAnsi="Arial CYR" w:cs="Arial CYR"/>
                <w:sz w:val="20"/>
                <w:szCs w:val="20"/>
              </w:rPr>
              <w:t>44775</w:t>
            </w:r>
          </w:p>
        </w:tc>
        <w:tc>
          <w:tcPr>
            <w:tcW w:w="884" w:type="dxa"/>
            <w:tcBorders>
              <w:top w:val="nil"/>
              <w:left w:val="nil"/>
              <w:bottom w:val="single" w:sz="4" w:space="0" w:color="auto"/>
              <w:right w:val="single" w:sz="4" w:space="0" w:color="auto"/>
            </w:tcBorders>
            <w:noWrap/>
            <w:vAlign w:val="bottom"/>
          </w:tcPr>
          <w:p w:rsidR="00446149" w:rsidRPr="006454BA" w:rsidRDefault="00446149" w:rsidP="00B358A8">
            <w:pPr>
              <w:spacing w:after="0" w:line="240" w:lineRule="auto"/>
              <w:jc w:val="right"/>
              <w:rPr>
                <w:rFonts w:ascii="Arial CYR" w:hAnsi="Arial CYR" w:cs="Arial CYR"/>
                <w:i/>
                <w:iCs/>
                <w:sz w:val="20"/>
                <w:szCs w:val="20"/>
              </w:rPr>
            </w:pPr>
            <w:r w:rsidRPr="006454BA">
              <w:rPr>
                <w:rFonts w:ascii="Arial CYR" w:hAnsi="Arial CYR" w:cs="Arial CYR"/>
                <w:i/>
                <w:iCs/>
                <w:sz w:val="20"/>
                <w:szCs w:val="20"/>
              </w:rPr>
              <w:t>-2151</w:t>
            </w:r>
          </w:p>
        </w:tc>
        <w:tc>
          <w:tcPr>
            <w:tcW w:w="884" w:type="dxa"/>
            <w:tcBorders>
              <w:top w:val="nil"/>
              <w:left w:val="nil"/>
              <w:bottom w:val="single" w:sz="4" w:space="0" w:color="auto"/>
              <w:right w:val="single" w:sz="4" w:space="0" w:color="auto"/>
            </w:tcBorders>
            <w:noWrap/>
            <w:vAlign w:val="bottom"/>
          </w:tcPr>
          <w:p w:rsidR="00446149" w:rsidRPr="006454BA" w:rsidRDefault="00446149" w:rsidP="00B358A8">
            <w:pPr>
              <w:spacing w:after="0" w:line="240" w:lineRule="auto"/>
              <w:jc w:val="right"/>
              <w:rPr>
                <w:rFonts w:ascii="Arial CYR" w:hAnsi="Arial CYR" w:cs="Arial CYR"/>
                <w:i/>
                <w:iCs/>
                <w:sz w:val="20"/>
                <w:szCs w:val="20"/>
              </w:rPr>
            </w:pPr>
            <w:r w:rsidRPr="006454BA">
              <w:rPr>
                <w:rFonts w:ascii="Arial CYR" w:hAnsi="Arial CYR" w:cs="Arial CYR"/>
                <w:i/>
                <w:iCs/>
                <w:sz w:val="20"/>
                <w:szCs w:val="20"/>
              </w:rPr>
              <w:t>27255</w:t>
            </w:r>
          </w:p>
        </w:tc>
      </w:tr>
      <w:tr w:rsidR="00446149" w:rsidRPr="00ED00CC" w:rsidTr="00F73BCB">
        <w:trPr>
          <w:trHeight w:val="415"/>
        </w:trPr>
        <w:tc>
          <w:tcPr>
            <w:tcW w:w="1579" w:type="dxa"/>
            <w:tcBorders>
              <w:top w:val="nil"/>
              <w:left w:val="single" w:sz="4" w:space="0" w:color="auto"/>
              <w:bottom w:val="single" w:sz="4" w:space="0" w:color="auto"/>
              <w:right w:val="single" w:sz="4" w:space="0" w:color="auto"/>
            </w:tcBorders>
            <w:vAlign w:val="bottom"/>
          </w:tcPr>
          <w:p w:rsidR="00446149" w:rsidRPr="006454BA" w:rsidRDefault="00446149" w:rsidP="00B358A8">
            <w:pPr>
              <w:spacing w:after="0" w:line="240" w:lineRule="auto"/>
              <w:rPr>
                <w:rFonts w:ascii="Arial CYR" w:hAnsi="Arial CYR" w:cs="Arial CYR"/>
                <w:sz w:val="20"/>
                <w:szCs w:val="20"/>
              </w:rPr>
            </w:pPr>
            <w:r w:rsidRPr="006454BA">
              <w:rPr>
                <w:rFonts w:ascii="Arial CYR" w:hAnsi="Arial CYR" w:cs="Arial CYR"/>
                <w:sz w:val="20"/>
                <w:szCs w:val="20"/>
              </w:rPr>
              <w:t>4.Труднореа-</w:t>
            </w:r>
            <w:r w:rsidRPr="006454BA">
              <w:rPr>
                <w:rFonts w:ascii="Arial CYR" w:hAnsi="Arial CYR" w:cs="Arial CYR"/>
                <w:sz w:val="20"/>
                <w:szCs w:val="20"/>
              </w:rPr>
              <w:br/>
              <w:t>лизуемые активы</w:t>
            </w:r>
          </w:p>
        </w:tc>
        <w:tc>
          <w:tcPr>
            <w:tcW w:w="1023" w:type="dxa"/>
            <w:tcBorders>
              <w:top w:val="nil"/>
              <w:left w:val="nil"/>
              <w:bottom w:val="single" w:sz="4" w:space="0" w:color="auto"/>
              <w:right w:val="single" w:sz="4" w:space="0" w:color="auto"/>
            </w:tcBorders>
            <w:noWrap/>
            <w:vAlign w:val="bottom"/>
          </w:tcPr>
          <w:p w:rsidR="00446149" w:rsidRPr="006454BA" w:rsidRDefault="00446149" w:rsidP="00B358A8">
            <w:pPr>
              <w:spacing w:after="0" w:line="240" w:lineRule="auto"/>
              <w:jc w:val="right"/>
              <w:rPr>
                <w:rFonts w:ascii="Arial CYR" w:hAnsi="Arial CYR" w:cs="Arial CYR"/>
                <w:sz w:val="20"/>
                <w:szCs w:val="20"/>
              </w:rPr>
            </w:pPr>
            <w:r w:rsidRPr="006454BA">
              <w:rPr>
                <w:rFonts w:ascii="Arial CYR" w:hAnsi="Arial CYR" w:cs="Arial CYR"/>
                <w:sz w:val="20"/>
                <w:szCs w:val="20"/>
              </w:rPr>
              <w:t>158241</w:t>
            </w:r>
          </w:p>
        </w:tc>
        <w:tc>
          <w:tcPr>
            <w:tcW w:w="897" w:type="dxa"/>
            <w:tcBorders>
              <w:top w:val="nil"/>
              <w:left w:val="nil"/>
              <w:bottom w:val="single" w:sz="4" w:space="0" w:color="auto"/>
              <w:right w:val="single" w:sz="4" w:space="0" w:color="auto"/>
            </w:tcBorders>
            <w:noWrap/>
            <w:vAlign w:val="bottom"/>
          </w:tcPr>
          <w:p w:rsidR="00446149" w:rsidRPr="006454BA" w:rsidRDefault="00446149" w:rsidP="00B358A8">
            <w:pPr>
              <w:spacing w:after="0" w:line="240" w:lineRule="auto"/>
              <w:jc w:val="right"/>
              <w:rPr>
                <w:rFonts w:ascii="Arial CYR" w:hAnsi="Arial CYR" w:cs="Arial CYR"/>
                <w:sz w:val="20"/>
                <w:szCs w:val="20"/>
              </w:rPr>
            </w:pPr>
            <w:r w:rsidRPr="006454BA">
              <w:rPr>
                <w:rFonts w:ascii="Arial CYR" w:hAnsi="Arial CYR" w:cs="Arial CYR"/>
                <w:sz w:val="20"/>
                <w:szCs w:val="20"/>
              </w:rPr>
              <w:t>162760</w:t>
            </w:r>
          </w:p>
        </w:tc>
        <w:tc>
          <w:tcPr>
            <w:tcW w:w="1487" w:type="dxa"/>
            <w:tcBorders>
              <w:top w:val="nil"/>
              <w:left w:val="nil"/>
              <w:bottom w:val="single" w:sz="4" w:space="0" w:color="auto"/>
              <w:right w:val="single" w:sz="4" w:space="0" w:color="auto"/>
            </w:tcBorders>
            <w:vAlign w:val="bottom"/>
          </w:tcPr>
          <w:p w:rsidR="00446149" w:rsidRPr="006454BA" w:rsidRDefault="00446149" w:rsidP="00B358A8">
            <w:pPr>
              <w:spacing w:after="0" w:line="240" w:lineRule="auto"/>
              <w:rPr>
                <w:rFonts w:ascii="Arial CYR" w:hAnsi="Arial CYR" w:cs="Arial CYR"/>
                <w:sz w:val="20"/>
                <w:szCs w:val="20"/>
              </w:rPr>
            </w:pPr>
            <w:r w:rsidRPr="006454BA">
              <w:rPr>
                <w:rFonts w:ascii="Arial CYR" w:hAnsi="Arial CYR" w:cs="Arial CYR"/>
                <w:sz w:val="20"/>
                <w:szCs w:val="20"/>
              </w:rPr>
              <w:t>4.Постоянные</w:t>
            </w:r>
            <w:r w:rsidRPr="006454BA">
              <w:rPr>
                <w:rFonts w:ascii="Arial CYR" w:hAnsi="Arial CYR" w:cs="Arial CYR"/>
                <w:sz w:val="20"/>
                <w:szCs w:val="20"/>
              </w:rPr>
              <w:br/>
              <w:t xml:space="preserve"> пассивы </w:t>
            </w:r>
          </w:p>
        </w:tc>
        <w:tc>
          <w:tcPr>
            <w:tcW w:w="1124" w:type="dxa"/>
            <w:tcBorders>
              <w:top w:val="nil"/>
              <w:left w:val="nil"/>
              <w:bottom w:val="single" w:sz="4" w:space="0" w:color="auto"/>
              <w:right w:val="single" w:sz="4" w:space="0" w:color="auto"/>
            </w:tcBorders>
            <w:vAlign w:val="bottom"/>
          </w:tcPr>
          <w:p w:rsidR="00446149" w:rsidRPr="006454BA" w:rsidRDefault="00446149" w:rsidP="00B358A8">
            <w:pPr>
              <w:spacing w:after="0" w:line="240" w:lineRule="auto"/>
              <w:jc w:val="right"/>
              <w:rPr>
                <w:rFonts w:ascii="Arial CYR" w:hAnsi="Arial CYR" w:cs="Arial CYR"/>
                <w:sz w:val="20"/>
                <w:szCs w:val="20"/>
              </w:rPr>
            </w:pPr>
            <w:r w:rsidRPr="006454BA">
              <w:rPr>
                <w:rFonts w:ascii="Arial CYR" w:hAnsi="Arial CYR" w:cs="Arial CYR"/>
                <w:sz w:val="20"/>
                <w:szCs w:val="20"/>
              </w:rPr>
              <w:t>157545</w:t>
            </w:r>
          </w:p>
        </w:tc>
        <w:tc>
          <w:tcPr>
            <w:tcW w:w="960" w:type="dxa"/>
            <w:tcBorders>
              <w:top w:val="nil"/>
              <w:left w:val="nil"/>
              <w:bottom w:val="single" w:sz="4" w:space="0" w:color="auto"/>
              <w:right w:val="single" w:sz="4" w:space="0" w:color="auto"/>
            </w:tcBorders>
            <w:vAlign w:val="bottom"/>
          </w:tcPr>
          <w:p w:rsidR="00446149" w:rsidRPr="006454BA" w:rsidRDefault="00446149" w:rsidP="00B358A8">
            <w:pPr>
              <w:spacing w:after="0" w:line="240" w:lineRule="auto"/>
              <w:jc w:val="right"/>
              <w:rPr>
                <w:rFonts w:ascii="Arial CYR" w:hAnsi="Arial CYR" w:cs="Arial CYR"/>
                <w:sz w:val="20"/>
                <w:szCs w:val="20"/>
              </w:rPr>
            </w:pPr>
            <w:r w:rsidRPr="006454BA">
              <w:rPr>
                <w:rFonts w:ascii="Arial CYR" w:hAnsi="Arial CYR" w:cs="Arial CYR"/>
                <w:sz w:val="20"/>
                <w:szCs w:val="20"/>
              </w:rPr>
              <w:t>220607</w:t>
            </w:r>
          </w:p>
        </w:tc>
        <w:tc>
          <w:tcPr>
            <w:tcW w:w="884" w:type="dxa"/>
            <w:tcBorders>
              <w:top w:val="nil"/>
              <w:left w:val="nil"/>
              <w:bottom w:val="single" w:sz="4" w:space="0" w:color="auto"/>
              <w:right w:val="single" w:sz="4" w:space="0" w:color="auto"/>
            </w:tcBorders>
            <w:noWrap/>
            <w:vAlign w:val="bottom"/>
          </w:tcPr>
          <w:p w:rsidR="00446149" w:rsidRPr="006454BA" w:rsidRDefault="00446149" w:rsidP="00B358A8">
            <w:pPr>
              <w:spacing w:after="0" w:line="240" w:lineRule="auto"/>
              <w:jc w:val="right"/>
              <w:rPr>
                <w:rFonts w:ascii="Arial CYR" w:hAnsi="Arial CYR" w:cs="Arial CYR"/>
                <w:i/>
                <w:iCs/>
                <w:sz w:val="20"/>
                <w:szCs w:val="20"/>
              </w:rPr>
            </w:pPr>
            <w:r w:rsidRPr="006454BA">
              <w:rPr>
                <w:rFonts w:ascii="Arial CYR" w:hAnsi="Arial CYR" w:cs="Arial CYR"/>
                <w:i/>
                <w:iCs/>
                <w:sz w:val="20"/>
                <w:szCs w:val="20"/>
              </w:rPr>
              <w:t>696</w:t>
            </w:r>
          </w:p>
        </w:tc>
        <w:tc>
          <w:tcPr>
            <w:tcW w:w="884" w:type="dxa"/>
            <w:tcBorders>
              <w:top w:val="nil"/>
              <w:left w:val="nil"/>
              <w:bottom w:val="single" w:sz="4" w:space="0" w:color="auto"/>
              <w:right w:val="single" w:sz="4" w:space="0" w:color="auto"/>
            </w:tcBorders>
            <w:noWrap/>
            <w:vAlign w:val="bottom"/>
          </w:tcPr>
          <w:p w:rsidR="00446149" w:rsidRPr="006454BA" w:rsidRDefault="00446149" w:rsidP="00B358A8">
            <w:pPr>
              <w:spacing w:after="0" w:line="240" w:lineRule="auto"/>
              <w:jc w:val="right"/>
              <w:rPr>
                <w:rFonts w:ascii="Arial CYR" w:hAnsi="Arial CYR" w:cs="Arial CYR"/>
                <w:i/>
                <w:iCs/>
                <w:sz w:val="20"/>
                <w:szCs w:val="20"/>
              </w:rPr>
            </w:pPr>
            <w:r w:rsidRPr="006454BA">
              <w:rPr>
                <w:rFonts w:ascii="Arial CYR" w:hAnsi="Arial CYR" w:cs="Arial CYR"/>
                <w:i/>
                <w:iCs/>
                <w:sz w:val="20"/>
                <w:szCs w:val="20"/>
              </w:rPr>
              <w:t>-57847</w:t>
            </w:r>
          </w:p>
        </w:tc>
      </w:tr>
    </w:tbl>
    <w:p w:rsidR="00446149" w:rsidRDefault="00446149" w:rsidP="00255E87">
      <w:pPr>
        <w:ind w:firstLine="708"/>
        <w:jc w:val="both"/>
        <w:rPr>
          <w:rFonts w:ascii="Times New Roman" w:hAnsi="Times New Roman"/>
          <w:bCs/>
          <w:sz w:val="28"/>
          <w:szCs w:val="28"/>
        </w:rPr>
      </w:pPr>
    </w:p>
    <w:p w:rsidR="00446149" w:rsidRPr="00255E87" w:rsidRDefault="00446149" w:rsidP="00255E87">
      <w:pPr>
        <w:ind w:firstLine="708"/>
        <w:jc w:val="both"/>
      </w:pPr>
      <w:r w:rsidRPr="00053F72">
        <w:rPr>
          <w:rFonts w:ascii="Times New Roman" w:hAnsi="Times New Roman"/>
          <w:bCs/>
          <w:sz w:val="28"/>
          <w:szCs w:val="28"/>
        </w:rPr>
        <w:t>Анализ ликвидности баланса за 200</w:t>
      </w:r>
      <w:r>
        <w:rPr>
          <w:rFonts w:ascii="Times New Roman" w:hAnsi="Times New Roman"/>
          <w:bCs/>
          <w:sz w:val="28"/>
          <w:szCs w:val="28"/>
        </w:rPr>
        <w:t>8 (</w:t>
      </w:r>
      <w:r w:rsidRPr="00255E87">
        <w:rPr>
          <w:rFonts w:ascii="Times New Roman" w:hAnsi="Times New Roman"/>
          <w:sz w:val="28"/>
          <w:szCs w:val="28"/>
        </w:rPr>
        <w:t>Табл. 3.3.5.</w:t>
      </w:r>
      <w:r>
        <w:rPr>
          <w:rFonts w:ascii="Times New Roman" w:hAnsi="Times New Roman"/>
          <w:sz w:val="28"/>
          <w:szCs w:val="28"/>
        </w:rPr>
        <w:t>2</w:t>
      </w:r>
      <w:r>
        <w:rPr>
          <w:rFonts w:ascii="Times New Roman" w:hAnsi="Times New Roman"/>
          <w:bCs/>
          <w:sz w:val="28"/>
          <w:szCs w:val="28"/>
        </w:rPr>
        <w:t>)</w:t>
      </w:r>
    </w:p>
    <w:tbl>
      <w:tblPr>
        <w:tblW w:w="8843" w:type="dxa"/>
        <w:tblInd w:w="89" w:type="dxa"/>
        <w:tblLook w:val="00A0" w:firstRow="1" w:lastRow="0" w:firstColumn="1" w:lastColumn="0" w:noHBand="0" w:noVBand="0"/>
      </w:tblPr>
      <w:tblGrid>
        <w:gridCol w:w="1579"/>
        <w:gridCol w:w="1023"/>
        <w:gridCol w:w="897"/>
        <w:gridCol w:w="1805"/>
        <w:gridCol w:w="1129"/>
        <w:gridCol w:w="960"/>
        <w:gridCol w:w="884"/>
        <w:gridCol w:w="884"/>
      </w:tblGrid>
      <w:tr w:rsidR="00446149" w:rsidRPr="00ED00CC" w:rsidTr="006454BA">
        <w:trPr>
          <w:trHeight w:val="555"/>
        </w:trPr>
        <w:tc>
          <w:tcPr>
            <w:tcW w:w="1579" w:type="dxa"/>
            <w:tcBorders>
              <w:top w:val="single" w:sz="4" w:space="0" w:color="auto"/>
              <w:left w:val="single" w:sz="4" w:space="0" w:color="auto"/>
              <w:bottom w:val="single" w:sz="4" w:space="0" w:color="auto"/>
              <w:right w:val="single" w:sz="4" w:space="0" w:color="auto"/>
            </w:tcBorders>
            <w:noWrap/>
            <w:vAlign w:val="bottom"/>
          </w:tcPr>
          <w:p w:rsidR="00446149" w:rsidRPr="006454BA" w:rsidRDefault="00446149" w:rsidP="00C83F5E">
            <w:pPr>
              <w:spacing w:after="0" w:line="240" w:lineRule="auto"/>
              <w:rPr>
                <w:rFonts w:ascii="Arial CYR" w:hAnsi="Arial CYR" w:cs="Arial CYR"/>
                <w:sz w:val="20"/>
                <w:szCs w:val="20"/>
              </w:rPr>
            </w:pPr>
            <w:r w:rsidRPr="006454BA">
              <w:rPr>
                <w:rFonts w:ascii="Arial CYR" w:hAnsi="Arial CYR" w:cs="Arial CYR"/>
                <w:sz w:val="20"/>
                <w:szCs w:val="20"/>
              </w:rPr>
              <w:t> </w:t>
            </w:r>
          </w:p>
        </w:tc>
        <w:tc>
          <w:tcPr>
            <w:tcW w:w="1920" w:type="dxa"/>
            <w:gridSpan w:val="2"/>
            <w:tcBorders>
              <w:top w:val="single" w:sz="4" w:space="0" w:color="auto"/>
              <w:left w:val="nil"/>
              <w:bottom w:val="single" w:sz="4" w:space="0" w:color="auto"/>
              <w:right w:val="single" w:sz="4" w:space="0" w:color="000000"/>
            </w:tcBorders>
            <w:noWrap/>
            <w:vAlign w:val="bottom"/>
          </w:tcPr>
          <w:p w:rsidR="00446149" w:rsidRPr="006454BA" w:rsidRDefault="00446149" w:rsidP="006454BA">
            <w:pPr>
              <w:spacing w:after="0" w:line="240" w:lineRule="auto"/>
              <w:jc w:val="center"/>
              <w:rPr>
                <w:rFonts w:ascii="Arial CYR" w:hAnsi="Arial CYR" w:cs="Arial CYR"/>
                <w:b/>
                <w:bCs/>
                <w:sz w:val="20"/>
                <w:szCs w:val="20"/>
              </w:rPr>
            </w:pPr>
            <w:r w:rsidRPr="006454BA">
              <w:rPr>
                <w:rFonts w:ascii="Arial CYR" w:hAnsi="Arial CYR" w:cs="Arial CYR"/>
                <w:b/>
                <w:bCs/>
                <w:sz w:val="20"/>
                <w:szCs w:val="20"/>
              </w:rPr>
              <w:t>АКТИВ</w:t>
            </w:r>
          </w:p>
        </w:tc>
        <w:tc>
          <w:tcPr>
            <w:tcW w:w="1487" w:type="dxa"/>
            <w:tcBorders>
              <w:top w:val="single" w:sz="4" w:space="0" w:color="auto"/>
              <w:left w:val="nil"/>
              <w:bottom w:val="single" w:sz="4" w:space="0" w:color="auto"/>
              <w:right w:val="single" w:sz="4" w:space="0" w:color="auto"/>
            </w:tcBorders>
            <w:noWrap/>
            <w:vAlign w:val="bottom"/>
          </w:tcPr>
          <w:p w:rsidR="00446149" w:rsidRPr="006454BA" w:rsidRDefault="00446149" w:rsidP="006454BA">
            <w:pPr>
              <w:spacing w:after="0" w:line="240" w:lineRule="auto"/>
              <w:jc w:val="center"/>
              <w:rPr>
                <w:rFonts w:ascii="Arial CYR" w:hAnsi="Arial CYR" w:cs="Arial CYR"/>
                <w:sz w:val="20"/>
                <w:szCs w:val="20"/>
              </w:rPr>
            </w:pPr>
          </w:p>
        </w:tc>
        <w:tc>
          <w:tcPr>
            <w:tcW w:w="2089" w:type="dxa"/>
            <w:gridSpan w:val="2"/>
            <w:tcBorders>
              <w:top w:val="single" w:sz="4" w:space="0" w:color="auto"/>
              <w:left w:val="nil"/>
              <w:bottom w:val="single" w:sz="4" w:space="0" w:color="auto"/>
              <w:right w:val="single" w:sz="4" w:space="0" w:color="000000"/>
            </w:tcBorders>
            <w:noWrap/>
            <w:vAlign w:val="bottom"/>
          </w:tcPr>
          <w:p w:rsidR="00446149" w:rsidRPr="006454BA" w:rsidRDefault="00446149" w:rsidP="006454BA">
            <w:pPr>
              <w:spacing w:after="0" w:line="240" w:lineRule="auto"/>
              <w:jc w:val="center"/>
              <w:rPr>
                <w:rFonts w:ascii="Arial CYR" w:hAnsi="Arial CYR" w:cs="Arial CYR"/>
                <w:b/>
                <w:bCs/>
                <w:sz w:val="20"/>
                <w:szCs w:val="20"/>
              </w:rPr>
            </w:pPr>
            <w:r w:rsidRPr="006454BA">
              <w:rPr>
                <w:rFonts w:ascii="Arial CYR" w:hAnsi="Arial CYR" w:cs="Arial CYR"/>
                <w:b/>
                <w:bCs/>
                <w:sz w:val="20"/>
                <w:szCs w:val="20"/>
              </w:rPr>
              <w:t>ПАССИВ</w:t>
            </w:r>
          </w:p>
        </w:tc>
        <w:tc>
          <w:tcPr>
            <w:tcW w:w="1768" w:type="dxa"/>
            <w:gridSpan w:val="2"/>
            <w:tcBorders>
              <w:top w:val="single" w:sz="4" w:space="0" w:color="auto"/>
              <w:left w:val="nil"/>
              <w:bottom w:val="single" w:sz="4" w:space="0" w:color="auto"/>
              <w:right w:val="single" w:sz="4" w:space="0" w:color="000000"/>
            </w:tcBorders>
          </w:tcPr>
          <w:p w:rsidR="00446149" w:rsidRPr="006454BA" w:rsidRDefault="00446149" w:rsidP="00C83F5E">
            <w:pPr>
              <w:spacing w:after="0" w:line="240" w:lineRule="auto"/>
              <w:jc w:val="center"/>
              <w:rPr>
                <w:rFonts w:ascii="Arial CYR" w:hAnsi="Arial CYR" w:cs="Arial CYR"/>
                <w:i/>
                <w:iCs/>
                <w:sz w:val="20"/>
                <w:szCs w:val="20"/>
              </w:rPr>
            </w:pPr>
            <w:r w:rsidRPr="006454BA">
              <w:rPr>
                <w:rFonts w:ascii="Arial CYR" w:hAnsi="Arial CYR" w:cs="Arial CYR"/>
                <w:i/>
                <w:iCs/>
                <w:sz w:val="20"/>
                <w:szCs w:val="20"/>
              </w:rPr>
              <w:t>Платежный излишек или недостаток</w:t>
            </w:r>
          </w:p>
        </w:tc>
      </w:tr>
      <w:tr w:rsidR="00446149" w:rsidRPr="00ED00CC" w:rsidTr="00F73BCB">
        <w:trPr>
          <w:trHeight w:val="255"/>
        </w:trPr>
        <w:tc>
          <w:tcPr>
            <w:tcW w:w="1579" w:type="dxa"/>
            <w:tcBorders>
              <w:top w:val="nil"/>
              <w:left w:val="single" w:sz="4" w:space="0" w:color="auto"/>
              <w:bottom w:val="single" w:sz="4" w:space="0" w:color="auto"/>
              <w:right w:val="single" w:sz="4" w:space="0" w:color="auto"/>
            </w:tcBorders>
            <w:noWrap/>
            <w:vAlign w:val="bottom"/>
          </w:tcPr>
          <w:p w:rsidR="00446149" w:rsidRPr="006454BA" w:rsidRDefault="00446149" w:rsidP="00C83F5E">
            <w:pPr>
              <w:spacing w:after="0" w:line="240" w:lineRule="auto"/>
              <w:rPr>
                <w:rFonts w:ascii="Arial CYR" w:hAnsi="Arial CYR" w:cs="Arial CYR"/>
                <w:b/>
                <w:bCs/>
                <w:sz w:val="20"/>
                <w:szCs w:val="20"/>
              </w:rPr>
            </w:pPr>
            <w:r w:rsidRPr="006454BA">
              <w:rPr>
                <w:rFonts w:ascii="Arial CYR" w:hAnsi="Arial CYR" w:cs="Arial CYR"/>
                <w:b/>
                <w:bCs/>
                <w:sz w:val="20"/>
                <w:szCs w:val="20"/>
              </w:rPr>
              <w:t>АКТИВ</w:t>
            </w:r>
          </w:p>
        </w:tc>
        <w:tc>
          <w:tcPr>
            <w:tcW w:w="1023" w:type="dxa"/>
            <w:tcBorders>
              <w:top w:val="nil"/>
              <w:left w:val="nil"/>
              <w:bottom w:val="single" w:sz="4" w:space="0" w:color="auto"/>
              <w:right w:val="single" w:sz="4" w:space="0" w:color="auto"/>
            </w:tcBorders>
            <w:noWrap/>
            <w:vAlign w:val="bottom"/>
          </w:tcPr>
          <w:p w:rsidR="00446149" w:rsidRPr="006454BA" w:rsidRDefault="00446149" w:rsidP="00C83F5E">
            <w:pPr>
              <w:spacing w:after="0" w:line="240" w:lineRule="auto"/>
              <w:rPr>
                <w:rFonts w:ascii="Arial CYR" w:hAnsi="Arial CYR" w:cs="Arial CYR"/>
                <w:b/>
                <w:bCs/>
                <w:sz w:val="20"/>
                <w:szCs w:val="20"/>
              </w:rPr>
            </w:pPr>
            <w:r w:rsidRPr="006454BA">
              <w:rPr>
                <w:rFonts w:ascii="Arial CYR" w:hAnsi="Arial CYR" w:cs="Arial CYR"/>
                <w:b/>
                <w:bCs/>
                <w:sz w:val="20"/>
                <w:szCs w:val="20"/>
              </w:rPr>
              <w:t>На начало</w:t>
            </w:r>
          </w:p>
        </w:tc>
        <w:tc>
          <w:tcPr>
            <w:tcW w:w="897" w:type="dxa"/>
            <w:tcBorders>
              <w:top w:val="nil"/>
              <w:left w:val="nil"/>
              <w:bottom w:val="single" w:sz="4" w:space="0" w:color="auto"/>
              <w:right w:val="single" w:sz="4" w:space="0" w:color="auto"/>
            </w:tcBorders>
            <w:noWrap/>
            <w:vAlign w:val="bottom"/>
          </w:tcPr>
          <w:p w:rsidR="00446149" w:rsidRPr="006454BA" w:rsidRDefault="00446149" w:rsidP="00C83F5E">
            <w:pPr>
              <w:spacing w:after="0" w:line="240" w:lineRule="auto"/>
              <w:rPr>
                <w:rFonts w:ascii="Arial CYR" w:hAnsi="Arial CYR" w:cs="Arial CYR"/>
                <w:b/>
                <w:bCs/>
                <w:sz w:val="20"/>
                <w:szCs w:val="20"/>
              </w:rPr>
            </w:pPr>
            <w:r w:rsidRPr="006454BA">
              <w:rPr>
                <w:rFonts w:ascii="Arial CYR" w:hAnsi="Arial CYR" w:cs="Arial CYR"/>
                <w:b/>
                <w:bCs/>
                <w:sz w:val="20"/>
                <w:szCs w:val="20"/>
              </w:rPr>
              <w:t xml:space="preserve">На конец </w:t>
            </w:r>
          </w:p>
        </w:tc>
        <w:tc>
          <w:tcPr>
            <w:tcW w:w="1487" w:type="dxa"/>
            <w:tcBorders>
              <w:top w:val="nil"/>
              <w:left w:val="nil"/>
              <w:bottom w:val="single" w:sz="4" w:space="0" w:color="auto"/>
              <w:right w:val="single" w:sz="4" w:space="0" w:color="auto"/>
            </w:tcBorders>
            <w:noWrap/>
            <w:vAlign w:val="bottom"/>
          </w:tcPr>
          <w:p w:rsidR="00446149" w:rsidRPr="006454BA" w:rsidRDefault="00446149" w:rsidP="00C83F5E">
            <w:pPr>
              <w:spacing w:after="0" w:line="240" w:lineRule="auto"/>
              <w:rPr>
                <w:rFonts w:ascii="Arial CYR" w:hAnsi="Arial CYR" w:cs="Arial CYR"/>
                <w:b/>
                <w:bCs/>
                <w:sz w:val="20"/>
                <w:szCs w:val="20"/>
              </w:rPr>
            </w:pPr>
            <w:r w:rsidRPr="006454BA">
              <w:rPr>
                <w:rFonts w:ascii="Arial CYR" w:hAnsi="Arial CYR" w:cs="Arial CYR"/>
                <w:b/>
                <w:bCs/>
                <w:sz w:val="20"/>
                <w:szCs w:val="20"/>
              </w:rPr>
              <w:t>ПАССИВ</w:t>
            </w:r>
          </w:p>
        </w:tc>
        <w:tc>
          <w:tcPr>
            <w:tcW w:w="1129" w:type="dxa"/>
            <w:tcBorders>
              <w:top w:val="nil"/>
              <w:left w:val="nil"/>
              <w:bottom w:val="single" w:sz="4" w:space="0" w:color="auto"/>
              <w:right w:val="single" w:sz="4" w:space="0" w:color="auto"/>
            </w:tcBorders>
            <w:noWrap/>
            <w:vAlign w:val="bottom"/>
          </w:tcPr>
          <w:p w:rsidR="00446149" w:rsidRPr="006454BA" w:rsidRDefault="00446149" w:rsidP="00C83F5E">
            <w:pPr>
              <w:spacing w:after="0" w:line="240" w:lineRule="auto"/>
              <w:rPr>
                <w:rFonts w:ascii="Arial CYR" w:hAnsi="Arial CYR" w:cs="Arial CYR"/>
                <w:b/>
                <w:bCs/>
                <w:sz w:val="20"/>
                <w:szCs w:val="20"/>
              </w:rPr>
            </w:pPr>
            <w:r w:rsidRPr="006454BA">
              <w:rPr>
                <w:rFonts w:ascii="Arial CYR" w:hAnsi="Arial CYR" w:cs="Arial CYR"/>
                <w:b/>
                <w:bCs/>
                <w:sz w:val="20"/>
                <w:szCs w:val="20"/>
              </w:rPr>
              <w:t>На начало</w:t>
            </w:r>
          </w:p>
        </w:tc>
        <w:tc>
          <w:tcPr>
            <w:tcW w:w="960" w:type="dxa"/>
            <w:tcBorders>
              <w:top w:val="nil"/>
              <w:left w:val="nil"/>
              <w:bottom w:val="single" w:sz="4" w:space="0" w:color="auto"/>
              <w:right w:val="single" w:sz="4" w:space="0" w:color="auto"/>
            </w:tcBorders>
            <w:noWrap/>
            <w:vAlign w:val="bottom"/>
          </w:tcPr>
          <w:p w:rsidR="00446149" w:rsidRPr="006454BA" w:rsidRDefault="00446149" w:rsidP="00C83F5E">
            <w:pPr>
              <w:spacing w:after="0" w:line="240" w:lineRule="auto"/>
              <w:rPr>
                <w:rFonts w:ascii="Arial CYR" w:hAnsi="Arial CYR" w:cs="Arial CYR"/>
                <w:b/>
                <w:bCs/>
                <w:sz w:val="20"/>
                <w:szCs w:val="20"/>
              </w:rPr>
            </w:pPr>
            <w:r w:rsidRPr="006454BA">
              <w:rPr>
                <w:rFonts w:ascii="Arial CYR" w:hAnsi="Arial CYR" w:cs="Arial CYR"/>
                <w:b/>
                <w:bCs/>
                <w:sz w:val="20"/>
                <w:szCs w:val="20"/>
              </w:rPr>
              <w:t xml:space="preserve">На конец </w:t>
            </w:r>
          </w:p>
        </w:tc>
        <w:tc>
          <w:tcPr>
            <w:tcW w:w="884" w:type="dxa"/>
            <w:tcBorders>
              <w:top w:val="nil"/>
              <w:left w:val="nil"/>
              <w:bottom w:val="single" w:sz="4" w:space="0" w:color="auto"/>
              <w:right w:val="single" w:sz="4" w:space="0" w:color="auto"/>
            </w:tcBorders>
            <w:noWrap/>
            <w:vAlign w:val="bottom"/>
          </w:tcPr>
          <w:p w:rsidR="00446149" w:rsidRPr="006454BA" w:rsidRDefault="00446149" w:rsidP="00C83F5E">
            <w:pPr>
              <w:spacing w:after="0" w:line="240" w:lineRule="auto"/>
              <w:rPr>
                <w:rFonts w:ascii="Arial CYR" w:hAnsi="Arial CYR" w:cs="Arial CYR"/>
                <w:i/>
                <w:iCs/>
                <w:sz w:val="20"/>
                <w:szCs w:val="20"/>
              </w:rPr>
            </w:pPr>
            <w:r w:rsidRPr="006454BA">
              <w:rPr>
                <w:rFonts w:ascii="Arial CYR" w:hAnsi="Arial CYR" w:cs="Arial CYR"/>
                <w:i/>
                <w:iCs/>
                <w:sz w:val="20"/>
                <w:szCs w:val="20"/>
              </w:rPr>
              <w:t>На начало</w:t>
            </w:r>
          </w:p>
        </w:tc>
        <w:tc>
          <w:tcPr>
            <w:tcW w:w="884" w:type="dxa"/>
            <w:tcBorders>
              <w:top w:val="nil"/>
              <w:left w:val="nil"/>
              <w:bottom w:val="single" w:sz="4" w:space="0" w:color="auto"/>
              <w:right w:val="single" w:sz="4" w:space="0" w:color="auto"/>
            </w:tcBorders>
            <w:noWrap/>
            <w:vAlign w:val="bottom"/>
          </w:tcPr>
          <w:p w:rsidR="00446149" w:rsidRPr="006454BA" w:rsidRDefault="00446149" w:rsidP="00C83F5E">
            <w:pPr>
              <w:spacing w:after="0" w:line="240" w:lineRule="auto"/>
              <w:rPr>
                <w:rFonts w:ascii="Arial CYR" w:hAnsi="Arial CYR" w:cs="Arial CYR"/>
                <w:i/>
                <w:iCs/>
                <w:sz w:val="20"/>
                <w:szCs w:val="20"/>
              </w:rPr>
            </w:pPr>
            <w:r w:rsidRPr="006454BA">
              <w:rPr>
                <w:rFonts w:ascii="Arial CYR" w:hAnsi="Arial CYR" w:cs="Arial CYR"/>
                <w:i/>
                <w:iCs/>
                <w:sz w:val="20"/>
                <w:szCs w:val="20"/>
              </w:rPr>
              <w:t xml:space="preserve">На конец </w:t>
            </w:r>
          </w:p>
        </w:tc>
      </w:tr>
      <w:tr w:rsidR="00446149" w:rsidRPr="00ED00CC" w:rsidTr="006454BA">
        <w:trPr>
          <w:trHeight w:val="591"/>
        </w:trPr>
        <w:tc>
          <w:tcPr>
            <w:tcW w:w="1579" w:type="dxa"/>
            <w:tcBorders>
              <w:top w:val="nil"/>
              <w:left w:val="single" w:sz="4" w:space="0" w:color="auto"/>
              <w:bottom w:val="single" w:sz="4" w:space="0" w:color="auto"/>
              <w:right w:val="single" w:sz="4" w:space="0" w:color="auto"/>
            </w:tcBorders>
            <w:vAlign w:val="bottom"/>
          </w:tcPr>
          <w:p w:rsidR="00446149" w:rsidRPr="006454BA" w:rsidRDefault="00446149" w:rsidP="00C83F5E">
            <w:pPr>
              <w:spacing w:after="0" w:line="240" w:lineRule="auto"/>
              <w:rPr>
                <w:rFonts w:ascii="Arial CYR" w:hAnsi="Arial CYR" w:cs="Arial CYR"/>
                <w:sz w:val="20"/>
                <w:szCs w:val="20"/>
              </w:rPr>
            </w:pPr>
            <w:r w:rsidRPr="006454BA">
              <w:rPr>
                <w:rFonts w:ascii="Arial CYR" w:hAnsi="Arial CYR" w:cs="Arial CYR"/>
                <w:sz w:val="20"/>
                <w:szCs w:val="20"/>
              </w:rPr>
              <w:t>1.Наиболее ликвидные активы</w:t>
            </w:r>
          </w:p>
        </w:tc>
        <w:tc>
          <w:tcPr>
            <w:tcW w:w="1023" w:type="dxa"/>
            <w:tcBorders>
              <w:top w:val="nil"/>
              <w:left w:val="nil"/>
              <w:bottom w:val="single" w:sz="4" w:space="0" w:color="auto"/>
              <w:right w:val="single" w:sz="4" w:space="0" w:color="auto"/>
            </w:tcBorders>
            <w:noWrap/>
            <w:vAlign w:val="bottom"/>
          </w:tcPr>
          <w:p w:rsidR="00446149" w:rsidRPr="006454BA" w:rsidRDefault="00446149" w:rsidP="00C83F5E">
            <w:pPr>
              <w:spacing w:after="0" w:line="240" w:lineRule="auto"/>
              <w:jc w:val="right"/>
              <w:rPr>
                <w:rFonts w:ascii="Arial CYR" w:hAnsi="Arial CYR" w:cs="Arial CYR"/>
                <w:sz w:val="20"/>
                <w:szCs w:val="20"/>
              </w:rPr>
            </w:pPr>
            <w:r w:rsidRPr="006454BA">
              <w:rPr>
                <w:rFonts w:ascii="Arial CYR" w:hAnsi="Arial CYR" w:cs="Arial CYR"/>
                <w:sz w:val="20"/>
                <w:szCs w:val="20"/>
              </w:rPr>
              <w:t>33 542</w:t>
            </w:r>
          </w:p>
        </w:tc>
        <w:tc>
          <w:tcPr>
            <w:tcW w:w="897" w:type="dxa"/>
            <w:tcBorders>
              <w:top w:val="nil"/>
              <w:left w:val="nil"/>
              <w:bottom w:val="single" w:sz="4" w:space="0" w:color="auto"/>
              <w:right w:val="single" w:sz="4" w:space="0" w:color="auto"/>
            </w:tcBorders>
            <w:noWrap/>
            <w:vAlign w:val="bottom"/>
          </w:tcPr>
          <w:p w:rsidR="00446149" w:rsidRPr="006454BA" w:rsidRDefault="00446149" w:rsidP="00C83F5E">
            <w:pPr>
              <w:spacing w:after="0" w:line="240" w:lineRule="auto"/>
              <w:jc w:val="right"/>
              <w:rPr>
                <w:rFonts w:ascii="Arial CYR" w:hAnsi="Arial CYR" w:cs="Arial CYR"/>
                <w:sz w:val="20"/>
                <w:szCs w:val="20"/>
              </w:rPr>
            </w:pPr>
            <w:r w:rsidRPr="006454BA">
              <w:rPr>
                <w:rFonts w:ascii="Arial CYR" w:hAnsi="Arial CYR" w:cs="Arial CYR"/>
                <w:sz w:val="20"/>
                <w:szCs w:val="20"/>
              </w:rPr>
              <w:t>28985</w:t>
            </w:r>
          </w:p>
        </w:tc>
        <w:tc>
          <w:tcPr>
            <w:tcW w:w="1487" w:type="dxa"/>
            <w:tcBorders>
              <w:top w:val="nil"/>
              <w:left w:val="nil"/>
              <w:bottom w:val="single" w:sz="4" w:space="0" w:color="auto"/>
              <w:right w:val="single" w:sz="4" w:space="0" w:color="auto"/>
            </w:tcBorders>
            <w:vAlign w:val="bottom"/>
          </w:tcPr>
          <w:p w:rsidR="00446149" w:rsidRPr="006454BA" w:rsidRDefault="00446149" w:rsidP="00C83F5E">
            <w:pPr>
              <w:spacing w:after="0" w:line="240" w:lineRule="auto"/>
              <w:rPr>
                <w:rFonts w:ascii="Arial CYR" w:hAnsi="Arial CYR" w:cs="Arial CYR"/>
                <w:sz w:val="20"/>
                <w:szCs w:val="20"/>
              </w:rPr>
            </w:pPr>
            <w:r w:rsidRPr="006454BA">
              <w:rPr>
                <w:rFonts w:ascii="Arial CYR" w:hAnsi="Arial CYR" w:cs="Arial CYR"/>
                <w:sz w:val="20"/>
                <w:szCs w:val="20"/>
              </w:rPr>
              <w:t>1.Наиболее</w:t>
            </w:r>
            <w:r w:rsidRPr="006454BA">
              <w:rPr>
                <w:rFonts w:ascii="Arial CYR" w:hAnsi="Arial CYR" w:cs="Arial CYR"/>
                <w:sz w:val="20"/>
                <w:szCs w:val="20"/>
              </w:rPr>
              <w:br/>
              <w:t xml:space="preserve"> срочные обязательства</w:t>
            </w:r>
          </w:p>
        </w:tc>
        <w:tc>
          <w:tcPr>
            <w:tcW w:w="1129" w:type="dxa"/>
            <w:tcBorders>
              <w:top w:val="nil"/>
              <w:left w:val="nil"/>
              <w:bottom w:val="single" w:sz="4" w:space="0" w:color="auto"/>
              <w:right w:val="single" w:sz="4" w:space="0" w:color="auto"/>
            </w:tcBorders>
            <w:vAlign w:val="bottom"/>
          </w:tcPr>
          <w:p w:rsidR="00446149" w:rsidRPr="006454BA" w:rsidRDefault="00446149" w:rsidP="00C83F5E">
            <w:pPr>
              <w:spacing w:after="0" w:line="240" w:lineRule="auto"/>
              <w:jc w:val="right"/>
              <w:rPr>
                <w:rFonts w:ascii="Arial CYR" w:hAnsi="Arial CYR" w:cs="Arial CYR"/>
                <w:sz w:val="20"/>
                <w:szCs w:val="20"/>
              </w:rPr>
            </w:pPr>
            <w:r w:rsidRPr="006454BA">
              <w:rPr>
                <w:rFonts w:ascii="Arial CYR" w:hAnsi="Arial CYR" w:cs="Arial CYR"/>
                <w:sz w:val="20"/>
                <w:szCs w:val="20"/>
              </w:rPr>
              <w:t>24 836</w:t>
            </w:r>
          </w:p>
        </w:tc>
        <w:tc>
          <w:tcPr>
            <w:tcW w:w="960" w:type="dxa"/>
            <w:tcBorders>
              <w:top w:val="nil"/>
              <w:left w:val="nil"/>
              <w:bottom w:val="single" w:sz="4" w:space="0" w:color="auto"/>
              <w:right w:val="single" w:sz="4" w:space="0" w:color="auto"/>
            </w:tcBorders>
            <w:noWrap/>
            <w:vAlign w:val="bottom"/>
          </w:tcPr>
          <w:p w:rsidR="00446149" w:rsidRPr="006454BA" w:rsidRDefault="00446149" w:rsidP="00C83F5E">
            <w:pPr>
              <w:spacing w:after="0" w:line="240" w:lineRule="auto"/>
              <w:jc w:val="right"/>
              <w:rPr>
                <w:rFonts w:ascii="Arial CYR" w:hAnsi="Arial CYR" w:cs="Arial CYR"/>
                <w:sz w:val="20"/>
                <w:szCs w:val="20"/>
              </w:rPr>
            </w:pPr>
            <w:r w:rsidRPr="006454BA">
              <w:rPr>
                <w:rFonts w:ascii="Arial CYR" w:hAnsi="Arial CYR" w:cs="Arial CYR"/>
                <w:sz w:val="20"/>
                <w:szCs w:val="20"/>
              </w:rPr>
              <w:t>33454,9</w:t>
            </w:r>
          </w:p>
        </w:tc>
        <w:tc>
          <w:tcPr>
            <w:tcW w:w="884" w:type="dxa"/>
            <w:tcBorders>
              <w:top w:val="nil"/>
              <w:left w:val="nil"/>
              <w:bottom w:val="single" w:sz="4" w:space="0" w:color="auto"/>
              <w:right w:val="single" w:sz="4" w:space="0" w:color="auto"/>
            </w:tcBorders>
            <w:noWrap/>
            <w:vAlign w:val="bottom"/>
          </w:tcPr>
          <w:p w:rsidR="00446149" w:rsidRPr="006454BA" w:rsidRDefault="00446149" w:rsidP="00C83F5E">
            <w:pPr>
              <w:spacing w:after="0" w:line="240" w:lineRule="auto"/>
              <w:jc w:val="right"/>
              <w:rPr>
                <w:rFonts w:ascii="Arial CYR" w:hAnsi="Arial CYR" w:cs="Arial CYR"/>
                <w:i/>
                <w:iCs/>
                <w:sz w:val="20"/>
                <w:szCs w:val="20"/>
              </w:rPr>
            </w:pPr>
            <w:r w:rsidRPr="006454BA">
              <w:rPr>
                <w:rFonts w:ascii="Arial CYR" w:hAnsi="Arial CYR" w:cs="Arial CYR"/>
                <w:i/>
                <w:iCs/>
                <w:sz w:val="20"/>
                <w:szCs w:val="20"/>
              </w:rPr>
              <w:t>8 706</w:t>
            </w:r>
          </w:p>
        </w:tc>
        <w:tc>
          <w:tcPr>
            <w:tcW w:w="884" w:type="dxa"/>
            <w:tcBorders>
              <w:top w:val="nil"/>
              <w:left w:val="nil"/>
              <w:bottom w:val="single" w:sz="4" w:space="0" w:color="auto"/>
              <w:right w:val="single" w:sz="4" w:space="0" w:color="auto"/>
            </w:tcBorders>
            <w:noWrap/>
            <w:vAlign w:val="bottom"/>
          </w:tcPr>
          <w:p w:rsidR="00446149" w:rsidRPr="006454BA" w:rsidRDefault="00446149" w:rsidP="00C83F5E">
            <w:pPr>
              <w:spacing w:after="0" w:line="240" w:lineRule="auto"/>
              <w:jc w:val="right"/>
              <w:rPr>
                <w:rFonts w:ascii="Arial CYR" w:hAnsi="Arial CYR" w:cs="Arial CYR"/>
                <w:i/>
                <w:iCs/>
                <w:sz w:val="20"/>
                <w:szCs w:val="20"/>
              </w:rPr>
            </w:pPr>
            <w:r w:rsidRPr="006454BA">
              <w:rPr>
                <w:rFonts w:ascii="Arial CYR" w:hAnsi="Arial CYR" w:cs="Arial CYR"/>
                <w:i/>
                <w:iCs/>
                <w:sz w:val="20"/>
                <w:szCs w:val="20"/>
              </w:rPr>
              <w:t>-4469,9</w:t>
            </w:r>
          </w:p>
        </w:tc>
      </w:tr>
      <w:tr w:rsidR="00446149" w:rsidRPr="00ED00CC" w:rsidTr="006454BA">
        <w:trPr>
          <w:trHeight w:val="415"/>
        </w:trPr>
        <w:tc>
          <w:tcPr>
            <w:tcW w:w="1579" w:type="dxa"/>
            <w:tcBorders>
              <w:top w:val="nil"/>
              <w:left w:val="single" w:sz="4" w:space="0" w:color="auto"/>
              <w:bottom w:val="single" w:sz="4" w:space="0" w:color="auto"/>
              <w:right w:val="single" w:sz="4" w:space="0" w:color="auto"/>
            </w:tcBorders>
            <w:vAlign w:val="bottom"/>
          </w:tcPr>
          <w:p w:rsidR="00446149" w:rsidRPr="006454BA" w:rsidRDefault="00446149" w:rsidP="00C83F5E">
            <w:pPr>
              <w:spacing w:after="0" w:line="240" w:lineRule="auto"/>
              <w:rPr>
                <w:rFonts w:ascii="Arial CYR" w:hAnsi="Arial CYR" w:cs="Arial CYR"/>
                <w:sz w:val="20"/>
                <w:szCs w:val="20"/>
              </w:rPr>
            </w:pPr>
            <w:r w:rsidRPr="006454BA">
              <w:rPr>
                <w:rFonts w:ascii="Arial CYR" w:hAnsi="Arial CYR" w:cs="Arial CYR"/>
                <w:sz w:val="20"/>
                <w:szCs w:val="20"/>
              </w:rPr>
              <w:t>2. Быстрореа-</w:t>
            </w:r>
            <w:r w:rsidRPr="006454BA">
              <w:rPr>
                <w:rFonts w:ascii="Arial CYR" w:hAnsi="Arial CYR" w:cs="Arial CYR"/>
                <w:sz w:val="20"/>
                <w:szCs w:val="20"/>
              </w:rPr>
              <w:br/>
              <w:t>лизуемые активы</w:t>
            </w:r>
          </w:p>
        </w:tc>
        <w:tc>
          <w:tcPr>
            <w:tcW w:w="1023" w:type="dxa"/>
            <w:tcBorders>
              <w:top w:val="nil"/>
              <w:left w:val="nil"/>
              <w:bottom w:val="single" w:sz="4" w:space="0" w:color="auto"/>
              <w:right w:val="single" w:sz="4" w:space="0" w:color="auto"/>
            </w:tcBorders>
            <w:noWrap/>
            <w:vAlign w:val="bottom"/>
          </w:tcPr>
          <w:p w:rsidR="00446149" w:rsidRPr="006454BA" w:rsidRDefault="00446149" w:rsidP="00C83F5E">
            <w:pPr>
              <w:spacing w:after="0" w:line="240" w:lineRule="auto"/>
              <w:jc w:val="right"/>
              <w:rPr>
                <w:rFonts w:ascii="Arial CYR" w:hAnsi="Arial CYR" w:cs="Arial CYR"/>
                <w:sz w:val="20"/>
                <w:szCs w:val="20"/>
              </w:rPr>
            </w:pPr>
            <w:r w:rsidRPr="006454BA">
              <w:rPr>
                <w:rFonts w:ascii="Arial CYR" w:hAnsi="Arial CYR" w:cs="Arial CYR"/>
                <w:sz w:val="20"/>
                <w:szCs w:val="20"/>
              </w:rPr>
              <w:t>43556</w:t>
            </w:r>
          </w:p>
        </w:tc>
        <w:tc>
          <w:tcPr>
            <w:tcW w:w="897" w:type="dxa"/>
            <w:tcBorders>
              <w:top w:val="nil"/>
              <w:left w:val="nil"/>
              <w:bottom w:val="single" w:sz="4" w:space="0" w:color="auto"/>
              <w:right w:val="single" w:sz="4" w:space="0" w:color="auto"/>
            </w:tcBorders>
            <w:noWrap/>
            <w:vAlign w:val="bottom"/>
          </w:tcPr>
          <w:p w:rsidR="00446149" w:rsidRPr="006454BA" w:rsidRDefault="00446149" w:rsidP="00C83F5E">
            <w:pPr>
              <w:spacing w:after="0" w:line="240" w:lineRule="auto"/>
              <w:jc w:val="right"/>
              <w:rPr>
                <w:rFonts w:ascii="Arial CYR" w:hAnsi="Arial CYR" w:cs="Arial CYR"/>
                <w:sz w:val="20"/>
                <w:szCs w:val="20"/>
              </w:rPr>
            </w:pPr>
            <w:r w:rsidRPr="006454BA">
              <w:rPr>
                <w:rFonts w:ascii="Arial CYR" w:hAnsi="Arial CYR" w:cs="Arial CYR"/>
                <w:sz w:val="20"/>
                <w:szCs w:val="20"/>
              </w:rPr>
              <w:t>59828</w:t>
            </w:r>
          </w:p>
        </w:tc>
        <w:tc>
          <w:tcPr>
            <w:tcW w:w="1487" w:type="dxa"/>
            <w:tcBorders>
              <w:top w:val="nil"/>
              <w:left w:val="nil"/>
              <w:bottom w:val="single" w:sz="4" w:space="0" w:color="auto"/>
              <w:right w:val="single" w:sz="4" w:space="0" w:color="auto"/>
            </w:tcBorders>
            <w:vAlign w:val="bottom"/>
          </w:tcPr>
          <w:p w:rsidR="00446149" w:rsidRPr="006454BA" w:rsidRDefault="00446149" w:rsidP="00C83F5E">
            <w:pPr>
              <w:spacing w:after="0" w:line="240" w:lineRule="auto"/>
              <w:rPr>
                <w:rFonts w:ascii="Arial CYR" w:hAnsi="Arial CYR" w:cs="Arial CYR"/>
                <w:sz w:val="20"/>
                <w:szCs w:val="20"/>
              </w:rPr>
            </w:pPr>
            <w:r w:rsidRPr="006454BA">
              <w:rPr>
                <w:rFonts w:ascii="Arial CYR" w:hAnsi="Arial CYR" w:cs="Arial CYR"/>
                <w:sz w:val="20"/>
                <w:szCs w:val="20"/>
              </w:rPr>
              <w:t>2.Краткосрочные</w:t>
            </w:r>
            <w:r w:rsidRPr="006454BA">
              <w:rPr>
                <w:rFonts w:ascii="Arial CYR" w:hAnsi="Arial CYR" w:cs="Arial CYR"/>
                <w:sz w:val="20"/>
                <w:szCs w:val="20"/>
              </w:rPr>
              <w:br/>
              <w:t xml:space="preserve"> обязательства</w:t>
            </w:r>
          </w:p>
        </w:tc>
        <w:tc>
          <w:tcPr>
            <w:tcW w:w="1129" w:type="dxa"/>
            <w:tcBorders>
              <w:top w:val="nil"/>
              <w:left w:val="nil"/>
              <w:bottom w:val="single" w:sz="4" w:space="0" w:color="auto"/>
              <w:right w:val="single" w:sz="4" w:space="0" w:color="auto"/>
            </w:tcBorders>
            <w:vAlign w:val="bottom"/>
          </w:tcPr>
          <w:p w:rsidR="00446149" w:rsidRPr="006454BA" w:rsidRDefault="00446149" w:rsidP="00C83F5E">
            <w:pPr>
              <w:spacing w:after="0" w:line="240" w:lineRule="auto"/>
              <w:jc w:val="right"/>
              <w:rPr>
                <w:rFonts w:ascii="Arial CYR" w:hAnsi="Arial CYR" w:cs="Arial CYR"/>
                <w:sz w:val="20"/>
                <w:szCs w:val="20"/>
              </w:rPr>
            </w:pPr>
            <w:r w:rsidRPr="006454BA">
              <w:rPr>
                <w:rFonts w:ascii="Arial CYR" w:hAnsi="Arial CYR" w:cs="Arial CYR"/>
                <w:sz w:val="20"/>
                <w:szCs w:val="20"/>
              </w:rPr>
              <w:t>-116 254</w:t>
            </w:r>
          </w:p>
        </w:tc>
        <w:tc>
          <w:tcPr>
            <w:tcW w:w="960" w:type="dxa"/>
            <w:tcBorders>
              <w:top w:val="nil"/>
              <w:left w:val="nil"/>
              <w:bottom w:val="single" w:sz="4" w:space="0" w:color="auto"/>
              <w:right w:val="single" w:sz="4" w:space="0" w:color="auto"/>
            </w:tcBorders>
            <w:vAlign w:val="bottom"/>
          </w:tcPr>
          <w:p w:rsidR="00446149" w:rsidRPr="006454BA" w:rsidRDefault="00446149" w:rsidP="00C83F5E">
            <w:pPr>
              <w:spacing w:after="0" w:line="240" w:lineRule="auto"/>
              <w:jc w:val="right"/>
              <w:rPr>
                <w:rFonts w:ascii="Arial CYR" w:hAnsi="Arial CYR" w:cs="Arial CYR"/>
                <w:sz w:val="20"/>
                <w:szCs w:val="20"/>
              </w:rPr>
            </w:pPr>
            <w:r w:rsidRPr="006454BA">
              <w:rPr>
                <w:rFonts w:ascii="Arial CYR" w:hAnsi="Arial CYR" w:cs="Arial CYR"/>
                <w:sz w:val="20"/>
                <w:szCs w:val="20"/>
              </w:rPr>
              <w:t>-168950</w:t>
            </w:r>
          </w:p>
        </w:tc>
        <w:tc>
          <w:tcPr>
            <w:tcW w:w="884" w:type="dxa"/>
            <w:tcBorders>
              <w:top w:val="nil"/>
              <w:left w:val="nil"/>
              <w:bottom w:val="single" w:sz="4" w:space="0" w:color="auto"/>
              <w:right w:val="single" w:sz="4" w:space="0" w:color="auto"/>
            </w:tcBorders>
            <w:noWrap/>
            <w:vAlign w:val="bottom"/>
          </w:tcPr>
          <w:p w:rsidR="00446149" w:rsidRPr="006454BA" w:rsidRDefault="00446149" w:rsidP="00C83F5E">
            <w:pPr>
              <w:spacing w:after="0" w:line="240" w:lineRule="auto"/>
              <w:jc w:val="right"/>
              <w:rPr>
                <w:rFonts w:ascii="Arial CYR" w:hAnsi="Arial CYR" w:cs="Arial CYR"/>
                <w:i/>
                <w:iCs/>
                <w:sz w:val="20"/>
                <w:szCs w:val="20"/>
              </w:rPr>
            </w:pPr>
            <w:r w:rsidRPr="006454BA">
              <w:rPr>
                <w:rFonts w:ascii="Arial CYR" w:hAnsi="Arial CYR" w:cs="Arial CYR"/>
                <w:i/>
                <w:iCs/>
                <w:sz w:val="20"/>
                <w:szCs w:val="20"/>
              </w:rPr>
              <w:t>159810</w:t>
            </w:r>
          </w:p>
        </w:tc>
        <w:tc>
          <w:tcPr>
            <w:tcW w:w="884" w:type="dxa"/>
            <w:tcBorders>
              <w:top w:val="nil"/>
              <w:left w:val="nil"/>
              <w:bottom w:val="single" w:sz="4" w:space="0" w:color="auto"/>
              <w:right w:val="single" w:sz="4" w:space="0" w:color="auto"/>
            </w:tcBorders>
            <w:noWrap/>
            <w:vAlign w:val="bottom"/>
          </w:tcPr>
          <w:p w:rsidR="00446149" w:rsidRPr="006454BA" w:rsidRDefault="00446149" w:rsidP="00C83F5E">
            <w:pPr>
              <w:spacing w:after="0" w:line="240" w:lineRule="auto"/>
              <w:jc w:val="right"/>
              <w:rPr>
                <w:rFonts w:ascii="Arial CYR" w:hAnsi="Arial CYR" w:cs="Arial CYR"/>
                <w:i/>
                <w:iCs/>
                <w:sz w:val="20"/>
                <w:szCs w:val="20"/>
              </w:rPr>
            </w:pPr>
            <w:r w:rsidRPr="006454BA">
              <w:rPr>
                <w:rFonts w:ascii="Arial CYR" w:hAnsi="Arial CYR" w:cs="Arial CYR"/>
                <w:i/>
                <w:iCs/>
                <w:sz w:val="20"/>
                <w:szCs w:val="20"/>
              </w:rPr>
              <w:t>228778</w:t>
            </w:r>
          </w:p>
        </w:tc>
      </w:tr>
      <w:tr w:rsidR="00446149" w:rsidRPr="00ED00CC" w:rsidTr="006454BA">
        <w:trPr>
          <w:trHeight w:val="435"/>
        </w:trPr>
        <w:tc>
          <w:tcPr>
            <w:tcW w:w="1579" w:type="dxa"/>
            <w:tcBorders>
              <w:top w:val="nil"/>
              <w:left w:val="single" w:sz="4" w:space="0" w:color="auto"/>
              <w:bottom w:val="single" w:sz="4" w:space="0" w:color="auto"/>
              <w:right w:val="single" w:sz="4" w:space="0" w:color="auto"/>
            </w:tcBorders>
            <w:vAlign w:val="bottom"/>
          </w:tcPr>
          <w:p w:rsidR="00446149" w:rsidRPr="006454BA" w:rsidRDefault="00446149" w:rsidP="00C83F5E">
            <w:pPr>
              <w:spacing w:after="0" w:line="240" w:lineRule="auto"/>
              <w:rPr>
                <w:rFonts w:ascii="Arial CYR" w:hAnsi="Arial CYR" w:cs="Arial CYR"/>
                <w:sz w:val="20"/>
                <w:szCs w:val="20"/>
              </w:rPr>
            </w:pPr>
            <w:r w:rsidRPr="006454BA">
              <w:rPr>
                <w:rFonts w:ascii="Arial CYR" w:hAnsi="Arial CYR" w:cs="Arial CYR"/>
                <w:sz w:val="20"/>
                <w:szCs w:val="20"/>
              </w:rPr>
              <w:t>3. Медленнореа-</w:t>
            </w:r>
            <w:r w:rsidRPr="006454BA">
              <w:rPr>
                <w:rFonts w:ascii="Arial CYR" w:hAnsi="Arial CYR" w:cs="Arial CYR"/>
                <w:sz w:val="20"/>
                <w:szCs w:val="20"/>
              </w:rPr>
              <w:br/>
              <w:t>лизуемые активы</w:t>
            </w:r>
          </w:p>
        </w:tc>
        <w:tc>
          <w:tcPr>
            <w:tcW w:w="1023" w:type="dxa"/>
            <w:tcBorders>
              <w:top w:val="nil"/>
              <w:left w:val="nil"/>
              <w:bottom w:val="single" w:sz="4" w:space="0" w:color="auto"/>
              <w:right w:val="single" w:sz="4" w:space="0" w:color="auto"/>
            </w:tcBorders>
            <w:noWrap/>
            <w:vAlign w:val="bottom"/>
          </w:tcPr>
          <w:p w:rsidR="00446149" w:rsidRPr="006454BA" w:rsidRDefault="00446149" w:rsidP="00C83F5E">
            <w:pPr>
              <w:spacing w:after="0" w:line="240" w:lineRule="auto"/>
              <w:jc w:val="right"/>
              <w:rPr>
                <w:rFonts w:ascii="Arial CYR" w:hAnsi="Arial CYR" w:cs="Arial CYR"/>
                <w:sz w:val="20"/>
                <w:szCs w:val="20"/>
              </w:rPr>
            </w:pPr>
            <w:r w:rsidRPr="006454BA">
              <w:rPr>
                <w:rFonts w:ascii="Arial CYR" w:hAnsi="Arial CYR" w:cs="Arial CYR"/>
                <w:sz w:val="20"/>
                <w:szCs w:val="20"/>
              </w:rPr>
              <w:t>72030</w:t>
            </w:r>
          </w:p>
        </w:tc>
        <w:tc>
          <w:tcPr>
            <w:tcW w:w="897" w:type="dxa"/>
            <w:tcBorders>
              <w:top w:val="nil"/>
              <w:left w:val="nil"/>
              <w:bottom w:val="single" w:sz="4" w:space="0" w:color="auto"/>
              <w:right w:val="single" w:sz="4" w:space="0" w:color="auto"/>
            </w:tcBorders>
            <w:noWrap/>
            <w:vAlign w:val="bottom"/>
          </w:tcPr>
          <w:p w:rsidR="00446149" w:rsidRPr="006454BA" w:rsidRDefault="00446149" w:rsidP="00C83F5E">
            <w:pPr>
              <w:spacing w:after="0" w:line="240" w:lineRule="auto"/>
              <w:jc w:val="right"/>
              <w:rPr>
                <w:rFonts w:ascii="Arial CYR" w:hAnsi="Arial CYR" w:cs="Arial CYR"/>
                <w:sz w:val="20"/>
                <w:szCs w:val="20"/>
              </w:rPr>
            </w:pPr>
            <w:r w:rsidRPr="006454BA">
              <w:rPr>
                <w:rFonts w:ascii="Arial CYR" w:hAnsi="Arial CYR" w:cs="Arial CYR"/>
                <w:sz w:val="20"/>
                <w:szCs w:val="20"/>
              </w:rPr>
              <w:t>92509</w:t>
            </w:r>
          </w:p>
        </w:tc>
        <w:tc>
          <w:tcPr>
            <w:tcW w:w="1487" w:type="dxa"/>
            <w:tcBorders>
              <w:top w:val="nil"/>
              <w:left w:val="nil"/>
              <w:bottom w:val="single" w:sz="4" w:space="0" w:color="auto"/>
              <w:right w:val="single" w:sz="4" w:space="0" w:color="auto"/>
            </w:tcBorders>
            <w:vAlign w:val="bottom"/>
          </w:tcPr>
          <w:p w:rsidR="00446149" w:rsidRPr="006454BA" w:rsidRDefault="00446149" w:rsidP="00C83F5E">
            <w:pPr>
              <w:spacing w:after="0" w:line="240" w:lineRule="auto"/>
              <w:rPr>
                <w:rFonts w:ascii="Arial CYR" w:hAnsi="Arial CYR" w:cs="Arial CYR"/>
                <w:sz w:val="20"/>
                <w:szCs w:val="20"/>
              </w:rPr>
            </w:pPr>
            <w:r w:rsidRPr="006454BA">
              <w:rPr>
                <w:rFonts w:ascii="Arial CYR" w:hAnsi="Arial CYR" w:cs="Arial CYR"/>
                <w:sz w:val="20"/>
                <w:szCs w:val="20"/>
              </w:rPr>
              <w:t>3.Долгосрочные</w:t>
            </w:r>
            <w:r w:rsidRPr="006454BA">
              <w:rPr>
                <w:rFonts w:ascii="Arial CYR" w:hAnsi="Arial CYR" w:cs="Arial CYR"/>
                <w:sz w:val="20"/>
                <w:szCs w:val="20"/>
              </w:rPr>
              <w:br/>
              <w:t xml:space="preserve"> обязательства</w:t>
            </w:r>
          </w:p>
        </w:tc>
        <w:tc>
          <w:tcPr>
            <w:tcW w:w="1129" w:type="dxa"/>
            <w:tcBorders>
              <w:top w:val="nil"/>
              <w:left w:val="nil"/>
              <w:bottom w:val="single" w:sz="4" w:space="0" w:color="auto"/>
              <w:right w:val="single" w:sz="4" w:space="0" w:color="auto"/>
            </w:tcBorders>
            <w:vAlign w:val="bottom"/>
          </w:tcPr>
          <w:p w:rsidR="00446149" w:rsidRPr="006454BA" w:rsidRDefault="00446149" w:rsidP="00C83F5E">
            <w:pPr>
              <w:spacing w:after="0" w:line="240" w:lineRule="auto"/>
              <w:jc w:val="right"/>
              <w:rPr>
                <w:rFonts w:ascii="Arial CYR" w:hAnsi="Arial CYR" w:cs="Arial CYR"/>
                <w:sz w:val="20"/>
                <w:szCs w:val="20"/>
              </w:rPr>
            </w:pPr>
            <w:r w:rsidRPr="006454BA">
              <w:rPr>
                <w:rFonts w:ascii="Arial CYR" w:hAnsi="Arial CYR" w:cs="Arial CYR"/>
                <w:sz w:val="20"/>
                <w:szCs w:val="20"/>
              </w:rPr>
              <w:t>44775</w:t>
            </w:r>
          </w:p>
        </w:tc>
        <w:tc>
          <w:tcPr>
            <w:tcW w:w="960" w:type="dxa"/>
            <w:tcBorders>
              <w:top w:val="nil"/>
              <w:left w:val="nil"/>
              <w:bottom w:val="single" w:sz="4" w:space="0" w:color="auto"/>
              <w:right w:val="single" w:sz="4" w:space="0" w:color="auto"/>
            </w:tcBorders>
            <w:vAlign w:val="bottom"/>
          </w:tcPr>
          <w:p w:rsidR="00446149" w:rsidRPr="006454BA" w:rsidRDefault="00446149" w:rsidP="00C83F5E">
            <w:pPr>
              <w:spacing w:after="0" w:line="240" w:lineRule="auto"/>
              <w:jc w:val="right"/>
              <w:rPr>
                <w:rFonts w:ascii="Arial CYR" w:hAnsi="Arial CYR" w:cs="Arial CYR"/>
                <w:sz w:val="20"/>
                <w:szCs w:val="20"/>
              </w:rPr>
            </w:pPr>
            <w:r w:rsidRPr="006454BA">
              <w:rPr>
                <w:rFonts w:ascii="Arial CYR" w:hAnsi="Arial CYR" w:cs="Arial CYR"/>
                <w:sz w:val="20"/>
                <w:szCs w:val="20"/>
              </w:rPr>
              <w:t>83500</w:t>
            </w:r>
          </w:p>
        </w:tc>
        <w:tc>
          <w:tcPr>
            <w:tcW w:w="884" w:type="dxa"/>
            <w:tcBorders>
              <w:top w:val="nil"/>
              <w:left w:val="nil"/>
              <w:bottom w:val="single" w:sz="4" w:space="0" w:color="auto"/>
              <w:right w:val="single" w:sz="4" w:space="0" w:color="auto"/>
            </w:tcBorders>
            <w:noWrap/>
            <w:vAlign w:val="bottom"/>
          </w:tcPr>
          <w:p w:rsidR="00446149" w:rsidRPr="006454BA" w:rsidRDefault="00446149" w:rsidP="00C83F5E">
            <w:pPr>
              <w:spacing w:after="0" w:line="240" w:lineRule="auto"/>
              <w:jc w:val="right"/>
              <w:rPr>
                <w:rFonts w:ascii="Arial CYR" w:hAnsi="Arial CYR" w:cs="Arial CYR"/>
                <w:i/>
                <w:iCs/>
                <w:sz w:val="20"/>
                <w:szCs w:val="20"/>
              </w:rPr>
            </w:pPr>
            <w:r w:rsidRPr="006454BA">
              <w:rPr>
                <w:rFonts w:ascii="Arial CYR" w:hAnsi="Arial CYR" w:cs="Arial CYR"/>
                <w:i/>
                <w:iCs/>
                <w:sz w:val="20"/>
                <w:szCs w:val="20"/>
              </w:rPr>
              <w:t>27255</w:t>
            </w:r>
          </w:p>
        </w:tc>
        <w:tc>
          <w:tcPr>
            <w:tcW w:w="884" w:type="dxa"/>
            <w:tcBorders>
              <w:top w:val="nil"/>
              <w:left w:val="nil"/>
              <w:bottom w:val="single" w:sz="4" w:space="0" w:color="auto"/>
              <w:right w:val="single" w:sz="4" w:space="0" w:color="auto"/>
            </w:tcBorders>
            <w:noWrap/>
            <w:vAlign w:val="bottom"/>
          </w:tcPr>
          <w:p w:rsidR="00446149" w:rsidRPr="006454BA" w:rsidRDefault="00446149" w:rsidP="00C83F5E">
            <w:pPr>
              <w:spacing w:after="0" w:line="240" w:lineRule="auto"/>
              <w:jc w:val="right"/>
              <w:rPr>
                <w:rFonts w:ascii="Arial CYR" w:hAnsi="Arial CYR" w:cs="Arial CYR"/>
                <w:i/>
                <w:iCs/>
                <w:sz w:val="20"/>
                <w:szCs w:val="20"/>
              </w:rPr>
            </w:pPr>
            <w:r w:rsidRPr="006454BA">
              <w:rPr>
                <w:rFonts w:ascii="Arial CYR" w:hAnsi="Arial CYR" w:cs="Arial CYR"/>
                <w:i/>
                <w:iCs/>
                <w:sz w:val="20"/>
                <w:szCs w:val="20"/>
              </w:rPr>
              <w:t>9009</w:t>
            </w:r>
          </w:p>
        </w:tc>
      </w:tr>
      <w:tr w:rsidR="00446149" w:rsidRPr="00ED00CC" w:rsidTr="006454BA">
        <w:trPr>
          <w:trHeight w:val="272"/>
        </w:trPr>
        <w:tc>
          <w:tcPr>
            <w:tcW w:w="1579" w:type="dxa"/>
            <w:tcBorders>
              <w:top w:val="nil"/>
              <w:left w:val="single" w:sz="4" w:space="0" w:color="auto"/>
              <w:bottom w:val="single" w:sz="4" w:space="0" w:color="auto"/>
              <w:right w:val="single" w:sz="4" w:space="0" w:color="auto"/>
            </w:tcBorders>
            <w:vAlign w:val="bottom"/>
          </w:tcPr>
          <w:p w:rsidR="00446149" w:rsidRPr="006454BA" w:rsidRDefault="00446149" w:rsidP="00C83F5E">
            <w:pPr>
              <w:spacing w:after="0" w:line="240" w:lineRule="auto"/>
              <w:rPr>
                <w:rFonts w:ascii="Arial CYR" w:hAnsi="Arial CYR" w:cs="Arial CYR"/>
                <w:sz w:val="20"/>
                <w:szCs w:val="20"/>
              </w:rPr>
            </w:pPr>
            <w:r w:rsidRPr="006454BA">
              <w:rPr>
                <w:rFonts w:ascii="Arial CYR" w:hAnsi="Arial CYR" w:cs="Arial CYR"/>
                <w:sz w:val="20"/>
                <w:szCs w:val="20"/>
              </w:rPr>
              <w:t>4.Труднореа-</w:t>
            </w:r>
            <w:r w:rsidRPr="006454BA">
              <w:rPr>
                <w:rFonts w:ascii="Arial CYR" w:hAnsi="Arial CYR" w:cs="Arial CYR"/>
                <w:sz w:val="20"/>
                <w:szCs w:val="20"/>
              </w:rPr>
              <w:br/>
              <w:t>лизуемые активы</w:t>
            </w:r>
          </w:p>
        </w:tc>
        <w:tc>
          <w:tcPr>
            <w:tcW w:w="1023" w:type="dxa"/>
            <w:tcBorders>
              <w:top w:val="nil"/>
              <w:left w:val="nil"/>
              <w:bottom w:val="single" w:sz="4" w:space="0" w:color="auto"/>
              <w:right w:val="single" w:sz="4" w:space="0" w:color="auto"/>
            </w:tcBorders>
            <w:noWrap/>
            <w:vAlign w:val="bottom"/>
          </w:tcPr>
          <w:p w:rsidR="00446149" w:rsidRPr="006454BA" w:rsidRDefault="00446149" w:rsidP="00C83F5E">
            <w:pPr>
              <w:spacing w:after="0" w:line="240" w:lineRule="auto"/>
              <w:jc w:val="right"/>
              <w:rPr>
                <w:rFonts w:ascii="Arial CYR" w:hAnsi="Arial CYR" w:cs="Arial CYR"/>
                <w:sz w:val="20"/>
                <w:szCs w:val="20"/>
              </w:rPr>
            </w:pPr>
            <w:r w:rsidRPr="006454BA">
              <w:rPr>
                <w:rFonts w:ascii="Arial CYR" w:hAnsi="Arial CYR" w:cs="Arial CYR"/>
                <w:sz w:val="20"/>
                <w:szCs w:val="20"/>
              </w:rPr>
              <w:t>162760</w:t>
            </w:r>
          </w:p>
        </w:tc>
        <w:tc>
          <w:tcPr>
            <w:tcW w:w="897" w:type="dxa"/>
            <w:tcBorders>
              <w:top w:val="nil"/>
              <w:left w:val="nil"/>
              <w:bottom w:val="single" w:sz="4" w:space="0" w:color="auto"/>
              <w:right w:val="single" w:sz="4" w:space="0" w:color="auto"/>
            </w:tcBorders>
            <w:noWrap/>
            <w:vAlign w:val="bottom"/>
          </w:tcPr>
          <w:p w:rsidR="00446149" w:rsidRPr="006454BA" w:rsidRDefault="00446149" w:rsidP="00C83F5E">
            <w:pPr>
              <w:spacing w:after="0" w:line="240" w:lineRule="auto"/>
              <w:jc w:val="right"/>
              <w:rPr>
                <w:rFonts w:ascii="Arial CYR" w:hAnsi="Arial CYR" w:cs="Arial CYR"/>
                <w:sz w:val="20"/>
                <w:szCs w:val="20"/>
              </w:rPr>
            </w:pPr>
            <w:r w:rsidRPr="006454BA">
              <w:rPr>
                <w:rFonts w:ascii="Arial CYR" w:hAnsi="Arial CYR" w:cs="Arial CYR"/>
                <w:sz w:val="20"/>
                <w:szCs w:val="20"/>
              </w:rPr>
              <w:t>263959</w:t>
            </w:r>
          </w:p>
        </w:tc>
        <w:tc>
          <w:tcPr>
            <w:tcW w:w="1487" w:type="dxa"/>
            <w:tcBorders>
              <w:top w:val="nil"/>
              <w:left w:val="nil"/>
              <w:bottom w:val="single" w:sz="4" w:space="0" w:color="auto"/>
              <w:right w:val="single" w:sz="4" w:space="0" w:color="auto"/>
            </w:tcBorders>
            <w:vAlign w:val="bottom"/>
          </w:tcPr>
          <w:p w:rsidR="00446149" w:rsidRPr="006454BA" w:rsidRDefault="00446149" w:rsidP="00C83F5E">
            <w:pPr>
              <w:spacing w:after="0" w:line="240" w:lineRule="auto"/>
              <w:rPr>
                <w:rFonts w:ascii="Arial CYR" w:hAnsi="Arial CYR" w:cs="Arial CYR"/>
                <w:sz w:val="20"/>
                <w:szCs w:val="20"/>
              </w:rPr>
            </w:pPr>
            <w:r w:rsidRPr="006454BA">
              <w:rPr>
                <w:rFonts w:ascii="Arial CYR" w:hAnsi="Arial CYR" w:cs="Arial CYR"/>
                <w:sz w:val="20"/>
                <w:szCs w:val="20"/>
              </w:rPr>
              <w:t>4.Постоянные</w:t>
            </w:r>
            <w:r w:rsidRPr="006454BA">
              <w:rPr>
                <w:rFonts w:ascii="Arial CYR" w:hAnsi="Arial CYR" w:cs="Arial CYR"/>
                <w:sz w:val="20"/>
                <w:szCs w:val="20"/>
              </w:rPr>
              <w:br/>
              <w:t xml:space="preserve"> пассивы </w:t>
            </w:r>
          </w:p>
        </w:tc>
        <w:tc>
          <w:tcPr>
            <w:tcW w:w="1129" w:type="dxa"/>
            <w:tcBorders>
              <w:top w:val="nil"/>
              <w:left w:val="nil"/>
              <w:bottom w:val="single" w:sz="4" w:space="0" w:color="auto"/>
              <w:right w:val="single" w:sz="4" w:space="0" w:color="auto"/>
            </w:tcBorders>
            <w:vAlign w:val="bottom"/>
          </w:tcPr>
          <w:p w:rsidR="00446149" w:rsidRPr="006454BA" w:rsidRDefault="00446149" w:rsidP="00C83F5E">
            <w:pPr>
              <w:spacing w:after="0" w:line="240" w:lineRule="auto"/>
              <w:jc w:val="right"/>
              <w:rPr>
                <w:rFonts w:ascii="Arial CYR" w:hAnsi="Arial CYR" w:cs="Arial CYR"/>
                <w:sz w:val="20"/>
                <w:szCs w:val="20"/>
              </w:rPr>
            </w:pPr>
            <w:r w:rsidRPr="006454BA">
              <w:rPr>
                <w:rFonts w:ascii="Arial CYR" w:hAnsi="Arial CYR" w:cs="Arial CYR"/>
                <w:sz w:val="20"/>
                <w:szCs w:val="20"/>
              </w:rPr>
              <w:t>220607</w:t>
            </w:r>
          </w:p>
        </w:tc>
        <w:tc>
          <w:tcPr>
            <w:tcW w:w="960" w:type="dxa"/>
            <w:tcBorders>
              <w:top w:val="nil"/>
              <w:left w:val="nil"/>
              <w:bottom w:val="single" w:sz="4" w:space="0" w:color="auto"/>
              <w:right w:val="single" w:sz="4" w:space="0" w:color="auto"/>
            </w:tcBorders>
            <w:vAlign w:val="bottom"/>
          </w:tcPr>
          <w:p w:rsidR="00446149" w:rsidRPr="006454BA" w:rsidRDefault="00446149" w:rsidP="00C83F5E">
            <w:pPr>
              <w:spacing w:after="0" w:line="240" w:lineRule="auto"/>
              <w:jc w:val="right"/>
              <w:rPr>
                <w:rFonts w:ascii="Arial CYR" w:hAnsi="Arial CYR" w:cs="Arial CYR"/>
                <w:sz w:val="20"/>
                <w:szCs w:val="20"/>
              </w:rPr>
            </w:pPr>
            <w:r w:rsidRPr="006454BA">
              <w:rPr>
                <w:rFonts w:ascii="Arial CYR" w:hAnsi="Arial CYR" w:cs="Arial CYR"/>
                <w:sz w:val="20"/>
                <w:szCs w:val="20"/>
              </w:rPr>
              <w:t>266772</w:t>
            </w:r>
          </w:p>
        </w:tc>
        <w:tc>
          <w:tcPr>
            <w:tcW w:w="884" w:type="dxa"/>
            <w:tcBorders>
              <w:top w:val="nil"/>
              <w:left w:val="nil"/>
              <w:bottom w:val="single" w:sz="4" w:space="0" w:color="auto"/>
              <w:right w:val="single" w:sz="4" w:space="0" w:color="auto"/>
            </w:tcBorders>
            <w:noWrap/>
            <w:vAlign w:val="bottom"/>
          </w:tcPr>
          <w:p w:rsidR="00446149" w:rsidRPr="006454BA" w:rsidRDefault="00446149" w:rsidP="00C83F5E">
            <w:pPr>
              <w:spacing w:after="0" w:line="240" w:lineRule="auto"/>
              <w:jc w:val="right"/>
              <w:rPr>
                <w:rFonts w:ascii="Arial CYR" w:hAnsi="Arial CYR" w:cs="Arial CYR"/>
                <w:i/>
                <w:iCs/>
                <w:sz w:val="20"/>
                <w:szCs w:val="20"/>
              </w:rPr>
            </w:pPr>
            <w:r w:rsidRPr="006454BA">
              <w:rPr>
                <w:rFonts w:ascii="Arial CYR" w:hAnsi="Arial CYR" w:cs="Arial CYR"/>
                <w:i/>
                <w:iCs/>
                <w:sz w:val="20"/>
                <w:szCs w:val="20"/>
              </w:rPr>
              <w:t>-57847</w:t>
            </w:r>
          </w:p>
        </w:tc>
        <w:tc>
          <w:tcPr>
            <w:tcW w:w="884" w:type="dxa"/>
            <w:tcBorders>
              <w:top w:val="nil"/>
              <w:left w:val="nil"/>
              <w:bottom w:val="single" w:sz="4" w:space="0" w:color="auto"/>
              <w:right w:val="single" w:sz="4" w:space="0" w:color="auto"/>
            </w:tcBorders>
            <w:noWrap/>
            <w:vAlign w:val="bottom"/>
          </w:tcPr>
          <w:p w:rsidR="00446149" w:rsidRPr="006454BA" w:rsidRDefault="00446149" w:rsidP="00C83F5E">
            <w:pPr>
              <w:spacing w:after="0" w:line="240" w:lineRule="auto"/>
              <w:jc w:val="right"/>
              <w:rPr>
                <w:rFonts w:ascii="Arial CYR" w:hAnsi="Arial CYR" w:cs="Arial CYR"/>
                <w:i/>
                <w:iCs/>
                <w:sz w:val="20"/>
                <w:szCs w:val="20"/>
              </w:rPr>
            </w:pPr>
            <w:r w:rsidRPr="006454BA">
              <w:rPr>
                <w:rFonts w:ascii="Arial CYR" w:hAnsi="Arial CYR" w:cs="Arial CYR"/>
                <w:i/>
                <w:iCs/>
                <w:sz w:val="20"/>
                <w:szCs w:val="20"/>
              </w:rPr>
              <w:t>-2813</w:t>
            </w:r>
          </w:p>
        </w:tc>
      </w:tr>
    </w:tbl>
    <w:p w:rsidR="00446149" w:rsidRDefault="00446149" w:rsidP="00D35743">
      <w:pPr>
        <w:spacing w:after="0" w:line="240" w:lineRule="auto"/>
        <w:rPr>
          <w:rFonts w:ascii="Times New Roman" w:hAnsi="Times New Roman"/>
          <w:sz w:val="28"/>
          <w:szCs w:val="28"/>
        </w:rPr>
      </w:pPr>
    </w:p>
    <w:p w:rsidR="00446149" w:rsidRDefault="00446149" w:rsidP="00255E87">
      <w:pPr>
        <w:ind w:firstLine="708"/>
        <w:jc w:val="both"/>
        <w:rPr>
          <w:rFonts w:ascii="Times New Roman" w:hAnsi="Times New Roman"/>
          <w:bCs/>
          <w:sz w:val="28"/>
          <w:szCs w:val="28"/>
        </w:rPr>
      </w:pPr>
    </w:p>
    <w:p w:rsidR="00446149" w:rsidRPr="00255E87" w:rsidRDefault="00446149" w:rsidP="00255E87">
      <w:pPr>
        <w:ind w:firstLine="708"/>
        <w:jc w:val="both"/>
      </w:pPr>
      <w:r w:rsidRPr="00053F72">
        <w:rPr>
          <w:rFonts w:ascii="Times New Roman" w:hAnsi="Times New Roman"/>
          <w:bCs/>
          <w:sz w:val="28"/>
          <w:szCs w:val="28"/>
        </w:rPr>
        <w:t>Анализ ликвидности баланса за 200</w:t>
      </w:r>
      <w:r>
        <w:rPr>
          <w:rFonts w:ascii="Times New Roman" w:hAnsi="Times New Roman"/>
          <w:bCs/>
          <w:sz w:val="28"/>
          <w:szCs w:val="28"/>
        </w:rPr>
        <w:t>9 (</w:t>
      </w:r>
      <w:r w:rsidRPr="00255E87">
        <w:rPr>
          <w:rFonts w:ascii="Times New Roman" w:hAnsi="Times New Roman"/>
          <w:sz w:val="28"/>
          <w:szCs w:val="28"/>
        </w:rPr>
        <w:t>Табл. 3.3.5.</w:t>
      </w:r>
      <w:r>
        <w:rPr>
          <w:rFonts w:ascii="Times New Roman" w:hAnsi="Times New Roman"/>
          <w:sz w:val="28"/>
          <w:szCs w:val="28"/>
        </w:rPr>
        <w:t>3</w:t>
      </w:r>
      <w:r>
        <w:rPr>
          <w:rFonts w:ascii="Times New Roman" w:hAnsi="Times New Roman"/>
          <w:bCs/>
          <w:sz w:val="28"/>
          <w:szCs w:val="28"/>
        </w:rPr>
        <w:t>)</w:t>
      </w:r>
    </w:p>
    <w:tbl>
      <w:tblPr>
        <w:tblW w:w="9126" w:type="dxa"/>
        <w:tblInd w:w="89" w:type="dxa"/>
        <w:tblLook w:val="00A0" w:firstRow="1" w:lastRow="0" w:firstColumn="1" w:lastColumn="0" w:noHBand="0" w:noVBand="0"/>
      </w:tblPr>
      <w:tblGrid>
        <w:gridCol w:w="1579"/>
        <w:gridCol w:w="1023"/>
        <w:gridCol w:w="897"/>
        <w:gridCol w:w="1805"/>
        <w:gridCol w:w="1134"/>
        <w:gridCol w:w="960"/>
        <w:gridCol w:w="884"/>
        <w:gridCol w:w="884"/>
      </w:tblGrid>
      <w:tr w:rsidR="00446149" w:rsidRPr="00ED00CC" w:rsidTr="006454BA">
        <w:trPr>
          <w:trHeight w:val="555"/>
        </w:trPr>
        <w:tc>
          <w:tcPr>
            <w:tcW w:w="1579" w:type="dxa"/>
            <w:tcBorders>
              <w:top w:val="single" w:sz="4" w:space="0" w:color="auto"/>
              <w:left w:val="single" w:sz="4" w:space="0" w:color="auto"/>
              <w:bottom w:val="single" w:sz="4" w:space="0" w:color="auto"/>
              <w:right w:val="single" w:sz="4" w:space="0" w:color="auto"/>
            </w:tcBorders>
            <w:noWrap/>
            <w:vAlign w:val="bottom"/>
          </w:tcPr>
          <w:p w:rsidR="00446149" w:rsidRPr="006454BA" w:rsidRDefault="00446149" w:rsidP="008A08E2">
            <w:pPr>
              <w:spacing w:after="0" w:line="240" w:lineRule="auto"/>
              <w:rPr>
                <w:rFonts w:ascii="Arial CYR" w:hAnsi="Arial CYR" w:cs="Arial CYR"/>
                <w:sz w:val="20"/>
                <w:szCs w:val="20"/>
              </w:rPr>
            </w:pPr>
            <w:r w:rsidRPr="006454BA">
              <w:rPr>
                <w:rFonts w:ascii="Arial CYR" w:hAnsi="Arial CYR" w:cs="Arial CYR"/>
                <w:sz w:val="20"/>
                <w:szCs w:val="20"/>
              </w:rPr>
              <w:t> </w:t>
            </w:r>
          </w:p>
        </w:tc>
        <w:tc>
          <w:tcPr>
            <w:tcW w:w="1920" w:type="dxa"/>
            <w:gridSpan w:val="2"/>
            <w:tcBorders>
              <w:top w:val="single" w:sz="4" w:space="0" w:color="auto"/>
              <w:left w:val="nil"/>
              <w:bottom w:val="single" w:sz="4" w:space="0" w:color="auto"/>
              <w:right w:val="single" w:sz="4" w:space="0" w:color="000000"/>
            </w:tcBorders>
            <w:noWrap/>
            <w:vAlign w:val="bottom"/>
          </w:tcPr>
          <w:p w:rsidR="00446149" w:rsidRPr="006454BA" w:rsidRDefault="00446149" w:rsidP="006454BA">
            <w:pPr>
              <w:spacing w:after="0" w:line="240" w:lineRule="auto"/>
              <w:jc w:val="center"/>
              <w:rPr>
                <w:rFonts w:ascii="Arial CYR" w:hAnsi="Arial CYR" w:cs="Arial CYR"/>
                <w:b/>
                <w:bCs/>
                <w:sz w:val="20"/>
                <w:szCs w:val="20"/>
              </w:rPr>
            </w:pPr>
            <w:r w:rsidRPr="006454BA">
              <w:rPr>
                <w:rFonts w:ascii="Arial CYR" w:hAnsi="Arial CYR" w:cs="Arial CYR"/>
                <w:b/>
                <w:bCs/>
                <w:sz w:val="20"/>
                <w:szCs w:val="20"/>
              </w:rPr>
              <w:t>АКТИВ</w:t>
            </w:r>
          </w:p>
        </w:tc>
        <w:tc>
          <w:tcPr>
            <w:tcW w:w="1765" w:type="dxa"/>
            <w:tcBorders>
              <w:top w:val="single" w:sz="4" w:space="0" w:color="auto"/>
              <w:left w:val="nil"/>
              <w:bottom w:val="single" w:sz="4" w:space="0" w:color="auto"/>
              <w:right w:val="single" w:sz="4" w:space="0" w:color="auto"/>
            </w:tcBorders>
            <w:noWrap/>
            <w:vAlign w:val="bottom"/>
          </w:tcPr>
          <w:p w:rsidR="00446149" w:rsidRPr="006454BA" w:rsidRDefault="00446149" w:rsidP="006454BA">
            <w:pPr>
              <w:spacing w:after="0" w:line="240" w:lineRule="auto"/>
              <w:jc w:val="center"/>
              <w:rPr>
                <w:rFonts w:ascii="Arial CYR" w:hAnsi="Arial CYR" w:cs="Arial CYR"/>
                <w:sz w:val="20"/>
                <w:szCs w:val="20"/>
              </w:rPr>
            </w:pPr>
          </w:p>
        </w:tc>
        <w:tc>
          <w:tcPr>
            <w:tcW w:w="2094" w:type="dxa"/>
            <w:gridSpan w:val="2"/>
            <w:tcBorders>
              <w:top w:val="single" w:sz="4" w:space="0" w:color="auto"/>
              <w:left w:val="nil"/>
              <w:bottom w:val="single" w:sz="4" w:space="0" w:color="auto"/>
              <w:right w:val="single" w:sz="4" w:space="0" w:color="000000"/>
            </w:tcBorders>
            <w:noWrap/>
            <w:vAlign w:val="bottom"/>
          </w:tcPr>
          <w:p w:rsidR="00446149" w:rsidRPr="006454BA" w:rsidRDefault="00446149" w:rsidP="006454BA">
            <w:pPr>
              <w:spacing w:after="0" w:line="240" w:lineRule="auto"/>
              <w:jc w:val="center"/>
              <w:rPr>
                <w:rFonts w:ascii="Arial CYR" w:hAnsi="Arial CYR" w:cs="Arial CYR"/>
                <w:b/>
                <w:bCs/>
                <w:sz w:val="20"/>
                <w:szCs w:val="20"/>
              </w:rPr>
            </w:pPr>
            <w:r w:rsidRPr="006454BA">
              <w:rPr>
                <w:rFonts w:ascii="Arial CYR" w:hAnsi="Arial CYR" w:cs="Arial CYR"/>
                <w:b/>
                <w:bCs/>
                <w:sz w:val="20"/>
                <w:szCs w:val="20"/>
              </w:rPr>
              <w:t>ПАССИВ</w:t>
            </w:r>
          </w:p>
        </w:tc>
        <w:tc>
          <w:tcPr>
            <w:tcW w:w="1768" w:type="dxa"/>
            <w:gridSpan w:val="2"/>
            <w:tcBorders>
              <w:top w:val="single" w:sz="4" w:space="0" w:color="auto"/>
              <w:left w:val="nil"/>
              <w:bottom w:val="single" w:sz="4" w:space="0" w:color="auto"/>
              <w:right w:val="single" w:sz="4" w:space="0" w:color="000000"/>
            </w:tcBorders>
          </w:tcPr>
          <w:p w:rsidR="00446149" w:rsidRPr="006454BA" w:rsidRDefault="00446149" w:rsidP="008A08E2">
            <w:pPr>
              <w:spacing w:after="0" w:line="240" w:lineRule="auto"/>
              <w:jc w:val="center"/>
              <w:rPr>
                <w:rFonts w:ascii="Arial CYR" w:hAnsi="Arial CYR" w:cs="Arial CYR"/>
                <w:i/>
                <w:iCs/>
                <w:sz w:val="20"/>
                <w:szCs w:val="20"/>
              </w:rPr>
            </w:pPr>
            <w:r w:rsidRPr="006454BA">
              <w:rPr>
                <w:rFonts w:ascii="Arial CYR" w:hAnsi="Arial CYR" w:cs="Arial CYR"/>
                <w:i/>
                <w:iCs/>
                <w:sz w:val="20"/>
                <w:szCs w:val="20"/>
              </w:rPr>
              <w:t>Платежный излишек или недостаток</w:t>
            </w:r>
          </w:p>
        </w:tc>
      </w:tr>
      <w:tr w:rsidR="00446149" w:rsidRPr="00ED00CC" w:rsidTr="006454BA">
        <w:trPr>
          <w:trHeight w:val="255"/>
        </w:trPr>
        <w:tc>
          <w:tcPr>
            <w:tcW w:w="1579" w:type="dxa"/>
            <w:tcBorders>
              <w:top w:val="nil"/>
              <w:left w:val="single" w:sz="4" w:space="0" w:color="auto"/>
              <w:bottom w:val="single" w:sz="4" w:space="0" w:color="auto"/>
              <w:right w:val="single" w:sz="4" w:space="0" w:color="auto"/>
            </w:tcBorders>
            <w:noWrap/>
            <w:vAlign w:val="bottom"/>
          </w:tcPr>
          <w:p w:rsidR="00446149" w:rsidRPr="006454BA" w:rsidRDefault="00446149" w:rsidP="008A08E2">
            <w:pPr>
              <w:spacing w:after="0" w:line="240" w:lineRule="auto"/>
              <w:rPr>
                <w:rFonts w:ascii="Arial CYR" w:hAnsi="Arial CYR" w:cs="Arial CYR"/>
                <w:b/>
                <w:bCs/>
                <w:sz w:val="20"/>
                <w:szCs w:val="20"/>
              </w:rPr>
            </w:pPr>
            <w:r w:rsidRPr="006454BA">
              <w:rPr>
                <w:rFonts w:ascii="Arial CYR" w:hAnsi="Arial CYR" w:cs="Arial CYR"/>
                <w:b/>
                <w:bCs/>
                <w:sz w:val="20"/>
                <w:szCs w:val="20"/>
              </w:rPr>
              <w:t>АКТИВ</w:t>
            </w:r>
          </w:p>
        </w:tc>
        <w:tc>
          <w:tcPr>
            <w:tcW w:w="1023" w:type="dxa"/>
            <w:tcBorders>
              <w:top w:val="nil"/>
              <w:left w:val="nil"/>
              <w:bottom w:val="single" w:sz="4" w:space="0" w:color="auto"/>
              <w:right w:val="single" w:sz="4" w:space="0" w:color="auto"/>
            </w:tcBorders>
            <w:noWrap/>
            <w:vAlign w:val="bottom"/>
          </w:tcPr>
          <w:p w:rsidR="00446149" w:rsidRPr="006454BA" w:rsidRDefault="00446149" w:rsidP="008A08E2">
            <w:pPr>
              <w:spacing w:after="0" w:line="240" w:lineRule="auto"/>
              <w:rPr>
                <w:rFonts w:ascii="Arial CYR" w:hAnsi="Arial CYR" w:cs="Arial CYR"/>
                <w:b/>
                <w:bCs/>
                <w:sz w:val="20"/>
                <w:szCs w:val="20"/>
              </w:rPr>
            </w:pPr>
            <w:r w:rsidRPr="006454BA">
              <w:rPr>
                <w:rFonts w:ascii="Arial CYR" w:hAnsi="Arial CYR" w:cs="Arial CYR"/>
                <w:b/>
                <w:bCs/>
                <w:sz w:val="20"/>
                <w:szCs w:val="20"/>
              </w:rPr>
              <w:t>На начало</w:t>
            </w:r>
          </w:p>
        </w:tc>
        <w:tc>
          <w:tcPr>
            <w:tcW w:w="897" w:type="dxa"/>
            <w:tcBorders>
              <w:top w:val="nil"/>
              <w:left w:val="nil"/>
              <w:bottom w:val="single" w:sz="4" w:space="0" w:color="auto"/>
              <w:right w:val="single" w:sz="4" w:space="0" w:color="auto"/>
            </w:tcBorders>
            <w:noWrap/>
            <w:vAlign w:val="bottom"/>
          </w:tcPr>
          <w:p w:rsidR="00446149" w:rsidRPr="006454BA" w:rsidRDefault="00446149" w:rsidP="008A08E2">
            <w:pPr>
              <w:spacing w:after="0" w:line="240" w:lineRule="auto"/>
              <w:rPr>
                <w:rFonts w:ascii="Arial CYR" w:hAnsi="Arial CYR" w:cs="Arial CYR"/>
                <w:b/>
                <w:bCs/>
                <w:sz w:val="20"/>
                <w:szCs w:val="20"/>
              </w:rPr>
            </w:pPr>
            <w:r w:rsidRPr="006454BA">
              <w:rPr>
                <w:rFonts w:ascii="Arial CYR" w:hAnsi="Arial CYR" w:cs="Arial CYR"/>
                <w:b/>
                <w:bCs/>
                <w:sz w:val="20"/>
                <w:szCs w:val="20"/>
              </w:rPr>
              <w:t xml:space="preserve">На конец </w:t>
            </w:r>
          </w:p>
        </w:tc>
        <w:tc>
          <w:tcPr>
            <w:tcW w:w="1765" w:type="dxa"/>
            <w:tcBorders>
              <w:top w:val="nil"/>
              <w:left w:val="nil"/>
              <w:bottom w:val="single" w:sz="4" w:space="0" w:color="auto"/>
              <w:right w:val="single" w:sz="4" w:space="0" w:color="auto"/>
            </w:tcBorders>
            <w:noWrap/>
            <w:vAlign w:val="bottom"/>
          </w:tcPr>
          <w:p w:rsidR="00446149" w:rsidRPr="006454BA" w:rsidRDefault="00446149" w:rsidP="008A08E2">
            <w:pPr>
              <w:spacing w:after="0" w:line="240" w:lineRule="auto"/>
              <w:rPr>
                <w:rFonts w:ascii="Arial CYR" w:hAnsi="Arial CYR" w:cs="Arial CYR"/>
                <w:b/>
                <w:bCs/>
                <w:sz w:val="20"/>
                <w:szCs w:val="20"/>
              </w:rPr>
            </w:pPr>
            <w:r w:rsidRPr="006454BA">
              <w:rPr>
                <w:rFonts w:ascii="Arial CYR" w:hAnsi="Arial CYR" w:cs="Arial CYR"/>
                <w:b/>
                <w:bCs/>
                <w:sz w:val="20"/>
                <w:szCs w:val="20"/>
              </w:rPr>
              <w:t>ПАССИВ</w:t>
            </w:r>
          </w:p>
        </w:tc>
        <w:tc>
          <w:tcPr>
            <w:tcW w:w="1134" w:type="dxa"/>
            <w:tcBorders>
              <w:top w:val="nil"/>
              <w:left w:val="nil"/>
              <w:bottom w:val="single" w:sz="4" w:space="0" w:color="auto"/>
              <w:right w:val="single" w:sz="4" w:space="0" w:color="auto"/>
            </w:tcBorders>
            <w:noWrap/>
            <w:vAlign w:val="bottom"/>
          </w:tcPr>
          <w:p w:rsidR="00446149" w:rsidRPr="006454BA" w:rsidRDefault="00446149" w:rsidP="008A08E2">
            <w:pPr>
              <w:spacing w:after="0" w:line="240" w:lineRule="auto"/>
              <w:rPr>
                <w:rFonts w:ascii="Arial CYR" w:hAnsi="Arial CYR" w:cs="Arial CYR"/>
                <w:b/>
                <w:bCs/>
                <w:sz w:val="20"/>
                <w:szCs w:val="20"/>
              </w:rPr>
            </w:pPr>
            <w:r w:rsidRPr="006454BA">
              <w:rPr>
                <w:rFonts w:ascii="Arial CYR" w:hAnsi="Arial CYR" w:cs="Arial CYR"/>
                <w:b/>
                <w:bCs/>
                <w:sz w:val="20"/>
                <w:szCs w:val="20"/>
              </w:rPr>
              <w:t>На начало</w:t>
            </w:r>
          </w:p>
        </w:tc>
        <w:tc>
          <w:tcPr>
            <w:tcW w:w="960" w:type="dxa"/>
            <w:tcBorders>
              <w:top w:val="nil"/>
              <w:left w:val="nil"/>
              <w:bottom w:val="single" w:sz="4" w:space="0" w:color="auto"/>
              <w:right w:val="single" w:sz="4" w:space="0" w:color="auto"/>
            </w:tcBorders>
            <w:noWrap/>
            <w:vAlign w:val="bottom"/>
          </w:tcPr>
          <w:p w:rsidR="00446149" w:rsidRPr="006454BA" w:rsidRDefault="00446149" w:rsidP="008A08E2">
            <w:pPr>
              <w:spacing w:after="0" w:line="240" w:lineRule="auto"/>
              <w:rPr>
                <w:rFonts w:ascii="Arial CYR" w:hAnsi="Arial CYR" w:cs="Arial CYR"/>
                <w:b/>
                <w:bCs/>
                <w:sz w:val="20"/>
                <w:szCs w:val="20"/>
              </w:rPr>
            </w:pPr>
            <w:r w:rsidRPr="006454BA">
              <w:rPr>
                <w:rFonts w:ascii="Arial CYR" w:hAnsi="Arial CYR" w:cs="Arial CYR"/>
                <w:b/>
                <w:bCs/>
                <w:sz w:val="20"/>
                <w:szCs w:val="20"/>
              </w:rPr>
              <w:t xml:space="preserve">На конец </w:t>
            </w:r>
          </w:p>
        </w:tc>
        <w:tc>
          <w:tcPr>
            <w:tcW w:w="884" w:type="dxa"/>
            <w:tcBorders>
              <w:top w:val="nil"/>
              <w:left w:val="nil"/>
              <w:bottom w:val="single" w:sz="4" w:space="0" w:color="auto"/>
              <w:right w:val="single" w:sz="4" w:space="0" w:color="auto"/>
            </w:tcBorders>
            <w:noWrap/>
            <w:vAlign w:val="bottom"/>
          </w:tcPr>
          <w:p w:rsidR="00446149" w:rsidRPr="006454BA" w:rsidRDefault="00446149" w:rsidP="008A08E2">
            <w:pPr>
              <w:spacing w:after="0" w:line="240" w:lineRule="auto"/>
              <w:rPr>
                <w:rFonts w:ascii="Arial CYR" w:hAnsi="Arial CYR" w:cs="Arial CYR"/>
                <w:i/>
                <w:iCs/>
                <w:sz w:val="20"/>
                <w:szCs w:val="20"/>
              </w:rPr>
            </w:pPr>
            <w:r w:rsidRPr="006454BA">
              <w:rPr>
                <w:rFonts w:ascii="Arial CYR" w:hAnsi="Arial CYR" w:cs="Arial CYR"/>
                <w:i/>
                <w:iCs/>
                <w:sz w:val="20"/>
                <w:szCs w:val="20"/>
              </w:rPr>
              <w:t>На начало</w:t>
            </w:r>
          </w:p>
        </w:tc>
        <w:tc>
          <w:tcPr>
            <w:tcW w:w="884" w:type="dxa"/>
            <w:tcBorders>
              <w:top w:val="nil"/>
              <w:left w:val="nil"/>
              <w:bottom w:val="single" w:sz="4" w:space="0" w:color="auto"/>
              <w:right w:val="single" w:sz="4" w:space="0" w:color="auto"/>
            </w:tcBorders>
            <w:noWrap/>
            <w:vAlign w:val="bottom"/>
          </w:tcPr>
          <w:p w:rsidR="00446149" w:rsidRPr="006454BA" w:rsidRDefault="00446149" w:rsidP="008A08E2">
            <w:pPr>
              <w:spacing w:after="0" w:line="240" w:lineRule="auto"/>
              <w:rPr>
                <w:rFonts w:ascii="Arial CYR" w:hAnsi="Arial CYR" w:cs="Arial CYR"/>
                <w:i/>
                <w:iCs/>
                <w:sz w:val="20"/>
                <w:szCs w:val="20"/>
              </w:rPr>
            </w:pPr>
            <w:r w:rsidRPr="006454BA">
              <w:rPr>
                <w:rFonts w:ascii="Arial CYR" w:hAnsi="Arial CYR" w:cs="Arial CYR"/>
                <w:i/>
                <w:iCs/>
                <w:sz w:val="20"/>
                <w:szCs w:val="20"/>
              </w:rPr>
              <w:t xml:space="preserve">На конец </w:t>
            </w:r>
          </w:p>
        </w:tc>
      </w:tr>
      <w:tr w:rsidR="00446149" w:rsidRPr="00ED00CC" w:rsidTr="006454BA">
        <w:trPr>
          <w:trHeight w:val="661"/>
        </w:trPr>
        <w:tc>
          <w:tcPr>
            <w:tcW w:w="1579" w:type="dxa"/>
            <w:tcBorders>
              <w:top w:val="nil"/>
              <w:left w:val="single" w:sz="4" w:space="0" w:color="auto"/>
              <w:bottom w:val="single" w:sz="4" w:space="0" w:color="auto"/>
              <w:right w:val="single" w:sz="4" w:space="0" w:color="auto"/>
            </w:tcBorders>
            <w:vAlign w:val="bottom"/>
          </w:tcPr>
          <w:p w:rsidR="00446149" w:rsidRPr="006454BA" w:rsidRDefault="00446149" w:rsidP="008A08E2">
            <w:pPr>
              <w:spacing w:after="0" w:line="240" w:lineRule="auto"/>
              <w:rPr>
                <w:rFonts w:ascii="Arial CYR" w:hAnsi="Arial CYR" w:cs="Arial CYR"/>
                <w:sz w:val="20"/>
                <w:szCs w:val="20"/>
              </w:rPr>
            </w:pPr>
            <w:r w:rsidRPr="006454BA">
              <w:rPr>
                <w:rFonts w:ascii="Arial CYR" w:hAnsi="Arial CYR" w:cs="Arial CYR"/>
                <w:sz w:val="20"/>
                <w:szCs w:val="20"/>
              </w:rPr>
              <w:t>1.Наиболее ликвидные активы</w:t>
            </w:r>
          </w:p>
        </w:tc>
        <w:tc>
          <w:tcPr>
            <w:tcW w:w="1023" w:type="dxa"/>
            <w:tcBorders>
              <w:top w:val="nil"/>
              <w:left w:val="nil"/>
              <w:bottom w:val="single" w:sz="4" w:space="0" w:color="auto"/>
              <w:right w:val="single" w:sz="4" w:space="0" w:color="auto"/>
            </w:tcBorders>
            <w:noWrap/>
            <w:vAlign w:val="bottom"/>
          </w:tcPr>
          <w:p w:rsidR="00446149" w:rsidRPr="006454BA" w:rsidRDefault="00446149" w:rsidP="008A08E2">
            <w:pPr>
              <w:spacing w:after="0" w:line="240" w:lineRule="auto"/>
              <w:jc w:val="right"/>
              <w:rPr>
                <w:rFonts w:ascii="Arial CYR" w:hAnsi="Arial CYR" w:cs="Arial CYR"/>
                <w:sz w:val="20"/>
                <w:szCs w:val="20"/>
              </w:rPr>
            </w:pPr>
            <w:r w:rsidRPr="006454BA">
              <w:rPr>
                <w:rFonts w:ascii="Arial CYR" w:hAnsi="Arial CYR" w:cs="Arial CYR"/>
                <w:sz w:val="20"/>
                <w:szCs w:val="20"/>
              </w:rPr>
              <w:t>28 985</w:t>
            </w:r>
          </w:p>
        </w:tc>
        <w:tc>
          <w:tcPr>
            <w:tcW w:w="897" w:type="dxa"/>
            <w:tcBorders>
              <w:top w:val="nil"/>
              <w:left w:val="nil"/>
              <w:bottom w:val="single" w:sz="4" w:space="0" w:color="auto"/>
              <w:right w:val="single" w:sz="4" w:space="0" w:color="auto"/>
            </w:tcBorders>
            <w:noWrap/>
            <w:vAlign w:val="bottom"/>
          </w:tcPr>
          <w:p w:rsidR="00446149" w:rsidRPr="006454BA" w:rsidRDefault="00446149" w:rsidP="008A08E2">
            <w:pPr>
              <w:spacing w:after="0" w:line="240" w:lineRule="auto"/>
              <w:jc w:val="right"/>
              <w:rPr>
                <w:rFonts w:ascii="Arial CYR" w:hAnsi="Arial CYR" w:cs="Arial CYR"/>
                <w:sz w:val="20"/>
                <w:szCs w:val="20"/>
              </w:rPr>
            </w:pPr>
            <w:r w:rsidRPr="006454BA">
              <w:rPr>
                <w:rFonts w:ascii="Arial CYR" w:hAnsi="Arial CYR" w:cs="Arial CYR"/>
                <w:sz w:val="20"/>
                <w:szCs w:val="20"/>
              </w:rPr>
              <w:t>50280</w:t>
            </w:r>
          </w:p>
        </w:tc>
        <w:tc>
          <w:tcPr>
            <w:tcW w:w="1765" w:type="dxa"/>
            <w:tcBorders>
              <w:top w:val="nil"/>
              <w:left w:val="nil"/>
              <w:bottom w:val="single" w:sz="4" w:space="0" w:color="auto"/>
              <w:right w:val="single" w:sz="4" w:space="0" w:color="auto"/>
            </w:tcBorders>
            <w:vAlign w:val="bottom"/>
          </w:tcPr>
          <w:p w:rsidR="00446149" w:rsidRPr="006454BA" w:rsidRDefault="00446149" w:rsidP="008A08E2">
            <w:pPr>
              <w:spacing w:after="0" w:line="240" w:lineRule="auto"/>
              <w:rPr>
                <w:rFonts w:ascii="Arial CYR" w:hAnsi="Arial CYR" w:cs="Arial CYR"/>
                <w:sz w:val="20"/>
                <w:szCs w:val="20"/>
              </w:rPr>
            </w:pPr>
            <w:r w:rsidRPr="006454BA">
              <w:rPr>
                <w:rFonts w:ascii="Arial CYR" w:hAnsi="Arial CYR" w:cs="Arial CYR"/>
                <w:sz w:val="20"/>
                <w:szCs w:val="20"/>
              </w:rPr>
              <w:t>1.Наиболее</w:t>
            </w:r>
            <w:r w:rsidRPr="006454BA">
              <w:rPr>
                <w:rFonts w:ascii="Arial CYR" w:hAnsi="Arial CYR" w:cs="Arial CYR"/>
                <w:sz w:val="20"/>
                <w:szCs w:val="20"/>
              </w:rPr>
              <w:br/>
              <w:t xml:space="preserve"> срочные обязательства</w:t>
            </w:r>
          </w:p>
        </w:tc>
        <w:tc>
          <w:tcPr>
            <w:tcW w:w="1134" w:type="dxa"/>
            <w:tcBorders>
              <w:top w:val="nil"/>
              <w:left w:val="nil"/>
              <w:bottom w:val="single" w:sz="4" w:space="0" w:color="auto"/>
              <w:right w:val="single" w:sz="4" w:space="0" w:color="auto"/>
            </w:tcBorders>
            <w:vAlign w:val="bottom"/>
          </w:tcPr>
          <w:p w:rsidR="00446149" w:rsidRPr="006454BA" w:rsidRDefault="00446149" w:rsidP="008A08E2">
            <w:pPr>
              <w:spacing w:after="0" w:line="240" w:lineRule="auto"/>
              <w:jc w:val="right"/>
              <w:rPr>
                <w:rFonts w:ascii="Arial CYR" w:hAnsi="Arial CYR" w:cs="Arial CYR"/>
                <w:sz w:val="20"/>
                <w:szCs w:val="20"/>
              </w:rPr>
            </w:pPr>
            <w:r w:rsidRPr="006454BA">
              <w:rPr>
                <w:rFonts w:ascii="Arial CYR" w:hAnsi="Arial CYR" w:cs="Arial CYR"/>
                <w:sz w:val="20"/>
                <w:szCs w:val="20"/>
              </w:rPr>
              <w:t>33 455</w:t>
            </w:r>
          </w:p>
        </w:tc>
        <w:tc>
          <w:tcPr>
            <w:tcW w:w="960" w:type="dxa"/>
            <w:tcBorders>
              <w:top w:val="nil"/>
              <w:left w:val="nil"/>
              <w:bottom w:val="single" w:sz="4" w:space="0" w:color="auto"/>
              <w:right w:val="single" w:sz="4" w:space="0" w:color="auto"/>
            </w:tcBorders>
            <w:noWrap/>
            <w:vAlign w:val="bottom"/>
          </w:tcPr>
          <w:p w:rsidR="00446149" w:rsidRPr="006454BA" w:rsidRDefault="00446149" w:rsidP="008A08E2">
            <w:pPr>
              <w:spacing w:after="0" w:line="240" w:lineRule="auto"/>
              <w:jc w:val="right"/>
              <w:rPr>
                <w:rFonts w:ascii="Arial CYR" w:hAnsi="Arial CYR" w:cs="Arial CYR"/>
                <w:sz w:val="20"/>
                <w:szCs w:val="20"/>
              </w:rPr>
            </w:pPr>
            <w:r w:rsidRPr="006454BA">
              <w:rPr>
                <w:rFonts w:ascii="Arial CYR" w:hAnsi="Arial CYR" w:cs="Arial CYR"/>
                <w:sz w:val="20"/>
                <w:szCs w:val="20"/>
              </w:rPr>
              <w:t>50691,9</w:t>
            </w:r>
          </w:p>
        </w:tc>
        <w:tc>
          <w:tcPr>
            <w:tcW w:w="884" w:type="dxa"/>
            <w:tcBorders>
              <w:top w:val="nil"/>
              <w:left w:val="nil"/>
              <w:bottom w:val="single" w:sz="4" w:space="0" w:color="auto"/>
              <w:right w:val="single" w:sz="4" w:space="0" w:color="auto"/>
            </w:tcBorders>
            <w:noWrap/>
            <w:vAlign w:val="bottom"/>
          </w:tcPr>
          <w:p w:rsidR="00446149" w:rsidRPr="006454BA" w:rsidRDefault="00446149" w:rsidP="008A08E2">
            <w:pPr>
              <w:spacing w:after="0" w:line="240" w:lineRule="auto"/>
              <w:jc w:val="right"/>
              <w:rPr>
                <w:rFonts w:ascii="Arial CYR" w:hAnsi="Arial CYR" w:cs="Arial CYR"/>
                <w:i/>
                <w:iCs/>
                <w:sz w:val="20"/>
                <w:szCs w:val="20"/>
              </w:rPr>
            </w:pPr>
            <w:r w:rsidRPr="006454BA">
              <w:rPr>
                <w:rFonts w:ascii="Arial CYR" w:hAnsi="Arial CYR" w:cs="Arial CYR"/>
                <w:i/>
                <w:iCs/>
                <w:sz w:val="20"/>
                <w:szCs w:val="20"/>
              </w:rPr>
              <w:t>-4 470</w:t>
            </w:r>
          </w:p>
        </w:tc>
        <w:tc>
          <w:tcPr>
            <w:tcW w:w="884" w:type="dxa"/>
            <w:tcBorders>
              <w:top w:val="nil"/>
              <w:left w:val="nil"/>
              <w:bottom w:val="single" w:sz="4" w:space="0" w:color="auto"/>
              <w:right w:val="single" w:sz="4" w:space="0" w:color="auto"/>
            </w:tcBorders>
            <w:noWrap/>
            <w:vAlign w:val="bottom"/>
          </w:tcPr>
          <w:p w:rsidR="00446149" w:rsidRPr="006454BA" w:rsidRDefault="00446149" w:rsidP="008A08E2">
            <w:pPr>
              <w:spacing w:after="0" w:line="240" w:lineRule="auto"/>
              <w:jc w:val="right"/>
              <w:rPr>
                <w:rFonts w:ascii="Arial CYR" w:hAnsi="Arial CYR" w:cs="Arial CYR"/>
                <w:i/>
                <w:iCs/>
                <w:sz w:val="20"/>
                <w:szCs w:val="20"/>
              </w:rPr>
            </w:pPr>
            <w:r w:rsidRPr="006454BA">
              <w:rPr>
                <w:rFonts w:ascii="Arial CYR" w:hAnsi="Arial CYR" w:cs="Arial CYR"/>
                <w:i/>
                <w:iCs/>
                <w:sz w:val="20"/>
                <w:szCs w:val="20"/>
              </w:rPr>
              <w:t>-411,9</w:t>
            </w:r>
          </w:p>
        </w:tc>
      </w:tr>
      <w:tr w:rsidR="00446149" w:rsidRPr="00ED00CC" w:rsidTr="006454BA">
        <w:trPr>
          <w:trHeight w:val="731"/>
        </w:trPr>
        <w:tc>
          <w:tcPr>
            <w:tcW w:w="1579" w:type="dxa"/>
            <w:tcBorders>
              <w:top w:val="nil"/>
              <w:left w:val="single" w:sz="4" w:space="0" w:color="auto"/>
              <w:bottom w:val="single" w:sz="4" w:space="0" w:color="auto"/>
              <w:right w:val="single" w:sz="4" w:space="0" w:color="auto"/>
            </w:tcBorders>
            <w:vAlign w:val="bottom"/>
          </w:tcPr>
          <w:p w:rsidR="00446149" w:rsidRPr="006454BA" w:rsidRDefault="00446149" w:rsidP="008A08E2">
            <w:pPr>
              <w:spacing w:after="0" w:line="240" w:lineRule="auto"/>
              <w:rPr>
                <w:rFonts w:ascii="Arial CYR" w:hAnsi="Arial CYR" w:cs="Arial CYR"/>
                <w:sz w:val="20"/>
                <w:szCs w:val="20"/>
              </w:rPr>
            </w:pPr>
            <w:r w:rsidRPr="006454BA">
              <w:rPr>
                <w:rFonts w:ascii="Arial CYR" w:hAnsi="Arial CYR" w:cs="Arial CYR"/>
                <w:sz w:val="20"/>
                <w:szCs w:val="20"/>
              </w:rPr>
              <w:t>2. Быстрореа-</w:t>
            </w:r>
            <w:r w:rsidRPr="006454BA">
              <w:rPr>
                <w:rFonts w:ascii="Arial CYR" w:hAnsi="Arial CYR" w:cs="Arial CYR"/>
                <w:sz w:val="20"/>
                <w:szCs w:val="20"/>
              </w:rPr>
              <w:br/>
              <w:t>лизуемые активы</w:t>
            </w:r>
          </w:p>
        </w:tc>
        <w:tc>
          <w:tcPr>
            <w:tcW w:w="1023" w:type="dxa"/>
            <w:tcBorders>
              <w:top w:val="nil"/>
              <w:left w:val="nil"/>
              <w:bottom w:val="single" w:sz="4" w:space="0" w:color="auto"/>
              <w:right w:val="single" w:sz="4" w:space="0" w:color="auto"/>
            </w:tcBorders>
            <w:noWrap/>
            <w:vAlign w:val="bottom"/>
          </w:tcPr>
          <w:p w:rsidR="00446149" w:rsidRPr="006454BA" w:rsidRDefault="00446149" w:rsidP="008A08E2">
            <w:pPr>
              <w:spacing w:after="0" w:line="240" w:lineRule="auto"/>
              <w:jc w:val="right"/>
              <w:rPr>
                <w:rFonts w:ascii="Arial CYR" w:hAnsi="Arial CYR" w:cs="Arial CYR"/>
                <w:sz w:val="20"/>
                <w:szCs w:val="20"/>
              </w:rPr>
            </w:pPr>
            <w:r w:rsidRPr="006454BA">
              <w:rPr>
                <w:rFonts w:ascii="Arial CYR" w:hAnsi="Arial CYR" w:cs="Arial CYR"/>
                <w:sz w:val="20"/>
                <w:szCs w:val="20"/>
              </w:rPr>
              <w:t>59828</w:t>
            </w:r>
          </w:p>
        </w:tc>
        <w:tc>
          <w:tcPr>
            <w:tcW w:w="897" w:type="dxa"/>
            <w:tcBorders>
              <w:top w:val="nil"/>
              <w:left w:val="nil"/>
              <w:bottom w:val="single" w:sz="4" w:space="0" w:color="auto"/>
              <w:right w:val="single" w:sz="4" w:space="0" w:color="auto"/>
            </w:tcBorders>
            <w:noWrap/>
            <w:vAlign w:val="bottom"/>
          </w:tcPr>
          <w:p w:rsidR="00446149" w:rsidRPr="006454BA" w:rsidRDefault="00446149" w:rsidP="008A08E2">
            <w:pPr>
              <w:spacing w:after="0" w:line="240" w:lineRule="auto"/>
              <w:jc w:val="right"/>
              <w:rPr>
                <w:rFonts w:ascii="Arial CYR" w:hAnsi="Arial CYR" w:cs="Arial CYR"/>
                <w:sz w:val="20"/>
                <w:szCs w:val="20"/>
              </w:rPr>
            </w:pPr>
            <w:r w:rsidRPr="006454BA">
              <w:rPr>
                <w:rFonts w:ascii="Arial CYR" w:hAnsi="Arial CYR" w:cs="Arial CYR"/>
                <w:sz w:val="20"/>
                <w:szCs w:val="20"/>
              </w:rPr>
              <w:t>83573</w:t>
            </w:r>
          </w:p>
        </w:tc>
        <w:tc>
          <w:tcPr>
            <w:tcW w:w="1765" w:type="dxa"/>
            <w:tcBorders>
              <w:top w:val="nil"/>
              <w:left w:val="nil"/>
              <w:bottom w:val="single" w:sz="4" w:space="0" w:color="auto"/>
              <w:right w:val="single" w:sz="4" w:space="0" w:color="auto"/>
            </w:tcBorders>
            <w:vAlign w:val="bottom"/>
          </w:tcPr>
          <w:p w:rsidR="00446149" w:rsidRPr="006454BA" w:rsidRDefault="00446149" w:rsidP="008A08E2">
            <w:pPr>
              <w:spacing w:after="0" w:line="240" w:lineRule="auto"/>
              <w:rPr>
                <w:rFonts w:ascii="Arial CYR" w:hAnsi="Arial CYR" w:cs="Arial CYR"/>
                <w:sz w:val="20"/>
                <w:szCs w:val="20"/>
              </w:rPr>
            </w:pPr>
            <w:r w:rsidRPr="006454BA">
              <w:rPr>
                <w:rFonts w:ascii="Arial CYR" w:hAnsi="Arial CYR" w:cs="Arial CYR"/>
                <w:sz w:val="20"/>
                <w:szCs w:val="20"/>
              </w:rPr>
              <w:t>2.Краткосрочные</w:t>
            </w:r>
            <w:r w:rsidRPr="006454BA">
              <w:rPr>
                <w:rFonts w:ascii="Arial CYR" w:hAnsi="Arial CYR" w:cs="Arial CYR"/>
                <w:sz w:val="20"/>
                <w:szCs w:val="20"/>
              </w:rPr>
              <w:br/>
              <w:t xml:space="preserve"> обязательства</w:t>
            </w:r>
          </w:p>
        </w:tc>
        <w:tc>
          <w:tcPr>
            <w:tcW w:w="1134" w:type="dxa"/>
            <w:tcBorders>
              <w:top w:val="nil"/>
              <w:left w:val="nil"/>
              <w:bottom w:val="single" w:sz="4" w:space="0" w:color="auto"/>
              <w:right w:val="single" w:sz="4" w:space="0" w:color="auto"/>
            </w:tcBorders>
            <w:vAlign w:val="bottom"/>
          </w:tcPr>
          <w:p w:rsidR="00446149" w:rsidRPr="006454BA" w:rsidRDefault="00446149" w:rsidP="008A08E2">
            <w:pPr>
              <w:spacing w:after="0" w:line="240" w:lineRule="auto"/>
              <w:jc w:val="right"/>
              <w:rPr>
                <w:rFonts w:ascii="Arial CYR" w:hAnsi="Arial CYR" w:cs="Arial CYR"/>
                <w:sz w:val="20"/>
                <w:szCs w:val="20"/>
              </w:rPr>
            </w:pPr>
            <w:r w:rsidRPr="006454BA">
              <w:rPr>
                <w:rFonts w:ascii="Arial CYR" w:hAnsi="Arial CYR" w:cs="Arial CYR"/>
                <w:sz w:val="20"/>
                <w:szCs w:val="20"/>
              </w:rPr>
              <w:t>-168 916</w:t>
            </w:r>
          </w:p>
        </w:tc>
        <w:tc>
          <w:tcPr>
            <w:tcW w:w="960" w:type="dxa"/>
            <w:tcBorders>
              <w:top w:val="nil"/>
              <w:left w:val="nil"/>
              <w:bottom w:val="single" w:sz="4" w:space="0" w:color="auto"/>
              <w:right w:val="single" w:sz="4" w:space="0" w:color="auto"/>
            </w:tcBorders>
            <w:vAlign w:val="bottom"/>
          </w:tcPr>
          <w:p w:rsidR="00446149" w:rsidRPr="006454BA" w:rsidRDefault="00446149" w:rsidP="008A08E2">
            <w:pPr>
              <w:spacing w:after="0" w:line="240" w:lineRule="auto"/>
              <w:jc w:val="right"/>
              <w:rPr>
                <w:rFonts w:ascii="Arial CYR" w:hAnsi="Arial CYR" w:cs="Arial CYR"/>
                <w:sz w:val="20"/>
                <w:szCs w:val="20"/>
              </w:rPr>
            </w:pPr>
            <w:r w:rsidRPr="006454BA">
              <w:rPr>
                <w:rFonts w:ascii="Arial CYR" w:hAnsi="Arial CYR" w:cs="Arial CYR"/>
                <w:sz w:val="20"/>
                <w:szCs w:val="20"/>
              </w:rPr>
              <w:t>-153815</w:t>
            </w:r>
          </w:p>
        </w:tc>
        <w:tc>
          <w:tcPr>
            <w:tcW w:w="884" w:type="dxa"/>
            <w:tcBorders>
              <w:top w:val="nil"/>
              <w:left w:val="nil"/>
              <w:bottom w:val="single" w:sz="4" w:space="0" w:color="auto"/>
              <w:right w:val="single" w:sz="4" w:space="0" w:color="auto"/>
            </w:tcBorders>
            <w:noWrap/>
            <w:vAlign w:val="bottom"/>
          </w:tcPr>
          <w:p w:rsidR="00446149" w:rsidRPr="006454BA" w:rsidRDefault="00446149" w:rsidP="008A08E2">
            <w:pPr>
              <w:spacing w:after="0" w:line="240" w:lineRule="auto"/>
              <w:jc w:val="right"/>
              <w:rPr>
                <w:rFonts w:ascii="Arial CYR" w:hAnsi="Arial CYR" w:cs="Arial CYR"/>
                <w:i/>
                <w:iCs/>
                <w:sz w:val="20"/>
                <w:szCs w:val="20"/>
              </w:rPr>
            </w:pPr>
            <w:r w:rsidRPr="006454BA">
              <w:rPr>
                <w:rFonts w:ascii="Arial CYR" w:hAnsi="Arial CYR" w:cs="Arial CYR"/>
                <w:i/>
                <w:iCs/>
                <w:sz w:val="20"/>
                <w:szCs w:val="20"/>
              </w:rPr>
              <w:t>228744</w:t>
            </w:r>
          </w:p>
        </w:tc>
        <w:tc>
          <w:tcPr>
            <w:tcW w:w="884" w:type="dxa"/>
            <w:tcBorders>
              <w:top w:val="nil"/>
              <w:left w:val="nil"/>
              <w:bottom w:val="single" w:sz="4" w:space="0" w:color="auto"/>
              <w:right w:val="single" w:sz="4" w:space="0" w:color="auto"/>
            </w:tcBorders>
            <w:noWrap/>
            <w:vAlign w:val="bottom"/>
          </w:tcPr>
          <w:p w:rsidR="00446149" w:rsidRPr="006454BA" w:rsidRDefault="00446149" w:rsidP="008A08E2">
            <w:pPr>
              <w:spacing w:after="0" w:line="240" w:lineRule="auto"/>
              <w:jc w:val="right"/>
              <w:rPr>
                <w:rFonts w:ascii="Arial CYR" w:hAnsi="Arial CYR" w:cs="Arial CYR"/>
                <w:i/>
                <w:iCs/>
                <w:sz w:val="20"/>
                <w:szCs w:val="20"/>
              </w:rPr>
            </w:pPr>
            <w:r w:rsidRPr="006454BA">
              <w:rPr>
                <w:rFonts w:ascii="Arial CYR" w:hAnsi="Arial CYR" w:cs="Arial CYR"/>
                <w:i/>
                <w:iCs/>
                <w:sz w:val="20"/>
                <w:szCs w:val="20"/>
              </w:rPr>
              <w:t>237388</w:t>
            </w:r>
          </w:p>
        </w:tc>
      </w:tr>
      <w:tr w:rsidR="00446149" w:rsidRPr="00ED00CC" w:rsidTr="006454BA">
        <w:trPr>
          <w:trHeight w:val="840"/>
        </w:trPr>
        <w:tc>
          <w:tcPr>
            <w:tcW w:w="1579" w:type="dxa"/>
            <w:tcBorders>
              <w:top w:val="nil"/>
              <w:left w:val="single" w:sz="4" w:space="0" w:color="auto"/>
              <w:bottom w:val="single" w:sz="4" w:space="0" w:color="auto"/>
              <w:right w:val="single" w:sz="4" w:space="0" w:color="auto"/>
            </w:tcBorders>
            <w:vAlign w:val="bottom"/>
          </w:tcPr>
          <w:p w:rsidR="00446149" w:rsidRPr="006454BA" w:rsidRDefault="00446149" w:rsidP="008A08E2">
            <w:pPr>
              <w:spacing w:after="0" w:line="240" w:lineRule="auto"/>
              <w:rPr>
                <w:rFonts w:ascii="Arial CYR" w:hAnsi="Arial CYR" w:cs="Arial CYR"/>
                <w:sz w:val="20"/>
                <w:szCs w:val="20"/>
              </w:rPr>
            </w:pPr>
            <w:r w:rsidRPr="006454BA">
              <w:rPr>
                <w:rFonts w:ascii="Arial CYR" w:hAnsi="Arial CYR" w:cs="Arial CYR"/>
                <w:sz w:val="20"/>
                <w:szCs w:val="20"/>
              </w:rPr>
              <w:t>3. Медленнореа-</w:t>
            </w:r>
            <w:r w:rsidRPr="006454BA">
              <w:rPr>
                <w:rFonts w:ascii="Arial CYR" w:hAnsi="Arial CYR" w:cs="Arial CYR"/>
                <w:sz w:val="20"/>
                <w:szCs w:val="20"/>
              </w:rPr>
              <w:br/>
              <w:t>лизуемые активы</w:t>
            </w:r>
          </w:p>
        </w:tc>
        <w:tc>
          <w:tcPr>
            <w:tcW w:w="1023" w:type="dxa"/>
            <w:tcBorders>
              <w:top w:val="nil"/>
              <w:left w:val="nil"/>
              <w:bottom w:val="single" w:sz="4" w:space="0" w:color="auto"/>
              <w:right w:val="single" w:sz="4" w:space="0" w:color="auto"/>
            </w:tcBorders>
            <w:noWrap/>
            <w:vAlign w:val="bottom"/>
          </w:tcPr>
          <w:p w:rsidR="00446149" w:rsidRPr="006454BA" w:rsidRDefault="00446149" w:rsidP="008A08E2">
            <w:pPr>
              <w:spacing w:after="0" w:line="240" w:lineRule="auto"/>
              <w:jc w:val="right"/>
              <w:rPr>
                <w:rFonts w:ascii="Arial CYR" w:hAnsi="Arial CYR" w:cs="Arial CYR"/>
                <w:sz w:val="20"/>
                <w:szCs w:val="20"/>
              </w:rPr>
            </w:pPr>
            <w:r w:rsidRPr="006454BA">
              <w:rPr>
                <w:rFonts w:ascii="Arial CYR" w:hAnsi="Arial CYR" w:cs="Arial CYR"/>
                <w:sz w:val="20"/>
                <w:szCs w:val="20"/>
              </w:rPr>
              <w:t>92509</w:t>
            </w:r>
          </w:p>
        </w:tc>
        <w:tc>
          <w:tcPr>
            <w:tcW w:w="897" w:type="dxa"/>
            <w:tcBorders>
              <w:top w:val="nil"/>
              <w:left w:val="nil"/>
              <w:bottom w:val="single" w:sz="4" w:space="0" w:color="auto"/>
              <w:right w:val="single" w:sz="4" w:space="0" w:color="auto"/>
            </w:tcBorders>
            <w:noWrap/>
            <w:vAlign w:val="bottom"/>
          </w:tcPr>
          <w:p w:rsidR="00446149" w:rsidRPr="006454BA" w:rsidRDefault="00446149" w:rsidP="008A08E2">
            <w:pPr>
              <w:spacing w:after="0" w:line="240" w:lineRule="auto"/>
              <w:jc w:val="right"/>
              <w:rPr>
                <w:rFonts w:ascii="Arial CYR" w:hAnsi="Arial CYR" w:cs="Arial CYR"/>
                <w:sz w:val="20"/>
                <w:szCs w:val="20"/>
              </w:rPr>
            </w:pPr>
            <w:r w:rsidRPr="006454BA">
              <w:rPr>
                <w:rFonts w:ascii="Arial CYR" w:hAnsi="Arial CYR" w:cs="Arial CYR"/>
                <w:sz w:val="20"/>
                <w:szCs w:val="20"/>
              </w:rPr>
              <w:t>79478</w:t>
            </w:r>
          </w:p>
        </w:tc>
        <w:tc>
          <w:tcPr>
            <w:tcW w:w="1765" w:type="dxa"/>
            <w:tcBorders>
              <w:top w:val="nil"/>
              <w:left w:val="nil"/>
              <w:bottom w:val="single" w:sz="4" w:space="0" w:color="auto"/>
              <w:right w:val="single" w:sz="4" w:space="0" w:color="auto"/>
            </w:tcBorders>
            <w:vAlign w:val="bottom"/>
          </w:tcPr>
          <w:p w:rsidR="00446149" w:rsidRPr="006454BA" w:rsidRDefault="00446149" w:rsidP="008A08E2">
            <w:pPr>
              <w:spacing w:after="0" w:line="240" w:lineRule="auto"/>
              <w:rPr>
                <w:rFonts w:ascii="Arial CYR" w:hAnsi="Arial CYR" w:cs="Arial CYR"/>
                <w:sz w:val="20"/>
                <w:szCs w:val="20"/>
              </w:rPr>
            </w:pPr>
            <w:r w:rsidRPr="006454BA">
              <w:rPr>
                <w:rFonts w:ascii="Arial CYR" w:hAnsi="Arial CYR" w:cs="Arial CYR"/>
                <w:sz w:val="20"/>
                <w:szCs w:val="20"/>
              </w:rPr>
              <w:t>3.Долгосрочные</w:t>
            </w:r>
            <w:r w:rsidRPr="006454BA">
              <w:rPr>
                <w:rFonts w:ascii="Arial CYR" w:hAnsi="Arial CYR" w:cs="Arial CYR"/>
                <w:sz w:val="20"/>
                <w:szCs w:val="20"/>
              </w:rPr>
              <w:br/>
              <w:t xml:space="preserve"> обязательства</w:t>
            </w:r>
          </w:p>
        </w:tc>
        <w:tc>
          <w:tcPr>
            <w:tcW w:w="1134" w:type="dxa"/>
            <w:tcBorders>
              <w:top w:val="nil"/>
              <w:left w:val="nil"/>
              <w:bottom w:val="single" w:sz="4" w:space="0" w:color="auto"/>
              <w:right w:val="single" w:sz="4" w:space="0" w:color="auto"/>
            </w:tcBorders>
            <w:vAlign w:val="bottom"/>
          </w:tcPr>
          <w:p w:rsidR="00446149" w:rsidRPr="006454BA" w:rsidRDefault="00446149" w:rsidP="008A08E2">
            <w:pPr>
              <w:spacing w:after="0" w:line="240" w:lineRule="auto"/>
              <w:jc w:val="right"/>
              <w:rPr>
                <w:rFonts w:ascii="Arial CYR" w:hAnsi="Arial CYR" w:cs="Arial CYR"/>
                <w:sz w:val="20"/>
                <w:szCs w:val="20"/>
              </w:rPr>
            </w:pPr>
            <w:r w:rsidRPr="006454BA">
              <w:rPr>
                <w:rFonts w:ascii="Arial CYR" w:hAnsi="Arial CYR" w:cs="Arial CYR"/>
                <w:sz w:val="20"/>
                <w:szCs w:val="20"/>
              </w:rPr>
              <w:t>82960</w:t>
            </w:r>
          </w:p>
        </w:tc>
        <w:tc>
          <w:tcPr>
            <w:tcW w:w="960" w:type="dxa"/>
            <w:tcBorders>
              <w:top w:val="nil"/>
              <w:left w:val="nil"/>
              <w:bottom w:val="single" w:sz="4" w:space="0" w:color="auto"/>
              <w:right w:val="single" w:sz="4" w:space="0" w:color="auto"/>
            </w:tcBorders>
            <w:vAlign w:val="bottom"/>
          </w:tcPr>
          <w:p w:rsidR="00446149" w:rsidRPr="006454BA" w:rsidRDefault="00446149" w:rsidP="008A08E2">
            <w:pPr>
              <w:spacing w:after="0" w:line="240" w:lineRule="auto"/>
              <w:jc w:val="right"/>
              <w:rPr>
                <w:rFonts w:ascii="Arial CYR" w:hAnsi="Arial CYR" w:cs="Arial CYR"/>
                <w:sz w:val="20"/>
                <w:szCs w:val="20"/>
              </w:rPr>
            </w:pPr>
            <w:r w:rsidRPr="006454BA">
              <w:rPr>
                <w:rFonts w:ascii="Arial CYR" w:hAnsi="Arial CYR" w:cs="Arial CYR"/>
                <w:sz w:val="20"/>
                <w:szCs w:val="20"/>
              </w:rPr>
              <w:t>18602</w:t>
            </w:r>
          </w:p>
        </w:tc>
        <w:tc>
          <w:tcPr>
            <w:tcW w:w="884" w:type="dxa"/>
            <w:tcBorders>
              <w:top w:val="nil"/>
              <w:left w:val="nil"/>
              <w:bottom w:val="single" w:sz="4" w:space="0" w:color="auto"/>
              <w:right w:val="single" w:sz="4" w:space="0" w:color="auto"/>
            </w:tcBorders>
            <w:noWrap/>
            <w:vAlign w:val="bottom"/>
          </w:tcPr>
          <w:p w:rsidR="00446149" w:rsidRPr="006454BA" w:rsidRDefault="00446149" w:rsidP="008A08E2">
            <w:pPr>
              <w:spacing w:after="0" w:line="240" w:lineRule="auto"/>
              <w:jc w:val="right"/>
              <w:rPr>
                <w:rFonts w:ascii="Arial CYR" w:hAnsi="Arial CYR" w:cs="Arial CYR"/>
                <w:i/>
                <w:iCs/>
                <w:sz w:val="20"/>
                <w:szCs w:val="20"/>
              </w:rPr>
            </w:pPr>
            <w:r w:rsidRPr="006454BA">
              <w:rPr>
                <w:rFonts w:ascii="Arial CYR" w:hAnsi="Arial CYR" w:cs="Arial CYR"/>
                <w:i/>
                <w:iCs/>
                <w:sz w:val="20"/>
                <w:szCs w:val="20"/>
              </w:rPr>
              <w:t>9549</w:t>
            </w:r>
          </w:p>
        </w:tc>
        <w:tc>
          <w:tcPr>
            <w:tcW w:w="884" w:type="dxa"/>
            <w:tcBorders>
              <w:top w:val="nil"/>
              <w:left w:val="nil"/>
              <w:bottom w:val="single" w:sz="4" w:space="0" w:color="auto"/>
              <w:right w:val="single" w:sz="4" w:space="0" w:color="auto"/>
            </w:tcBorders>
            <w:noWrap/>
            <w:vAlign w:val="bottom"/>
          </w:tcPr>
          <w:p w:rsidR="00446149" w:rsidRPr="006454BA" w:rsidRDefault="00446149" w:rsidP="008A08E2">
            <w:pPr>
              <w:spacing w:after="0" w:line="240" w:lineRule="auto"/>
              <w:jc w:val="right"/>
              <w:rPr>
                <w:rFonts w:ascii="Arial CYR" w:hAnsi="Arial CYR" w:cs="Arial CYR"/>
                <w:i/>
                <w:iCs/>
                <w:sz w:val="20"/>
                <w:szCs w:val="20"/>
              </w:rPr>
            </w:pPr>
            <w:r w:rsidRPr="006454BA">
              <w:rPr>
                <w:rFonts w:ascii="Arial CYR" w:hAnsi="Arial CYR" w:cs="Arial CYR"/>
                <w:i/>
                <w:iCs/>
                <w:sz w:val="20"/>
                <w:szCs w:val="20"/>
              </w:rPr>
              <w:t>60876</w:t>
            </w:r>
          </w:p>
        </w:tc>
      </w:tr>
      <w:tr w:rsidR="00446149" w:rsidRPr="00ED00CC" w:rsidTr="006454BA">
        <w:trPr>
          <w:trHeight w:val="627"/>
        </w:trPr>
        <w:tc>
          <w:tcPr>
            <w:tcW w:w="1579" w:type="dxa"/>
            <w:tcBorders>
              <w:top w:val="nil"/>
              <w:left w:val="single" w:sz="4" w:space="0" w:color="auto"/>
              <w:bottom w:val="single" w:sz="4" w:space="0" w:color="auto"/>
              <w:right w:val="single" w:sz="4" w:space="0" w:color="auto"/>
            </w:tcBorders>
            <w:vAlign w:val="bottom"/>
          </w:tcPr>
          <w:p w:rsidR="00446149" w:rsidRPr="006454BA" w:rsidRDefault="00446149" w:rsidP="008A08E2">
            <w:pPr>
              <w:spacing w:after="0" w:line="240" w:lineRule="auto"/>
              <w:rPr>
                <w:rFonts w:ascii="Arial CYR" w:hAnsi="Arial CYR" w:cs="Arial CYR"/>
                <w:sz w:val="20"/>
                <w:szCs w:val="20"/>
              </w:rPr>
            </w:pPr>
            <w:r w:rsidRPr="006454BA">
              <w:rPr>
                <w:rFonts w:ascii="Arial CYR" w:hAnsi="Arial CYR" w:cs="Arial CYR"/>
                <w:sz w:val="20"/>
                <w:szCs w:val="20"/>
              </w:rPr>
              <w:t>4.Труднореа-</w:t>
            </w:r>
            <w:r w:rsidRPr="006454BA">
              <w:rPr>
                <w:rFonts w:ascii="Arial CYR" w:hAnsi="Arial CYR" w:cs="Arial CYR"/>
                <w:sz w:val="20"/>
                <w:szCs w:val="20"/>
              </w:rPr>
              <w:br/>
              <w:t>лизуемые активы</w:t>
            </w:r>
          </w:p>
        </w:tc>
        <w:tc>
          <w:tcPr>
            <w:tcW w:w="1023" w:type="dxa"/>
            <w:tcBorders>
              <w:top w:val="nil"/>
              <w:left w:val="nil"/>
              <w:bottom w:val="single" w:sz="4" w:space="0" w:color="auto"/>
              <w:right w:val="single" w:sz="4" w:space="0" w:color="auto"/>
            </w:tcBorders>
            <w:noWrap/>
            <w:vAlign w:val="bottom"/>
          </w:tcPr>
          <w:p w:rsidR="00446149" w:rsidRPr="006454BA" w:rsidRDefault="00446149" w:rsidP="008A08E2">
            <w:pPr>
              <w:spacing w:after="0" w:line="240" w:lineRule="auto"/>
              <w:jc w:val="right"/>
              <w:rPr>
                <w:rFonts w:ascii="Arial CYR" w:hAnsi="Arial CYR" w:cs="Arial CYR"/>
                <w:sz w:val="20"/>
                <w:szCs w:val="20"/>
              </w:rPr>
            </w:pPr>
            <w:r w:rsidRPr="006454BA">
              <w:rPr>
                <w:rFonts w:ascii="Arial CYR" w:hAnsi="Arial CYR" w:cs="Arial CYR"/>
                <w:sz w:val="20"/>
                <w:szCs w:val="20"/>
              </w:rPr>
              <w:t>263925</w:t>
            </w:r>
          </w:p>
        </w:tc>
        <w:tc>
          <w:tcPr>
            <w:tcW w:w="897" w:type="dxa"/>
            <w:tcBorders>
              <w:top w:val="nil"/>
              <w:left w:val="nil"/>
              <w:bottom w:val="single" w:sz="4" w:space="0" w:color="auto"/>
              <w:right w:val="single" w:sz="4" w:space="0" w:color="auto"/>
            </w:tcBorders>
            <w:noWrap/>
            <w:vAlign w:val="bottom"/>
          </w:tcPr>
          <w:p w:rsidR="00446149" w:rsidRPr="006454BA" w:rsidRDefault="00446149" w:rsidP="008A08E2">
            <w:pPr>
              <w:spacing w:after="0" w:line="240" w:lineRule="auto"/>
              <w:jc w:val="right"/>
              <w:rPr>
                <w:rFonts w:ascii="Arial CYR" w:hAnsi="Arial CYR" w:cs="Arial CYR"/>
                <w:sz w:val="20"/>
                <w:szCs w:val="20"/>
              </w:rPr>
            </w:pPr>
            <w:r w:rsidRPr="006454BA">
              <w:rPr>
                <w:rFonts w:ascii="Arial CYR" w:hAnsi="Arial CYR" w:cs="Arial CYR"/>
                <w:sz w:val="20"/>
                <w:szCs w:val="20"/>
              </w:rPr>
              <w:t>267468</w:t>
            </w:r>
          </w:p>
        </w:tc>
        <w:tc>
          <w:tcPr>
            <w:tcW w:w="1765" w:type="dxa"/>
            <w:tcBorders>
              <w:top w:val="nil"/>
              <w:left w:val="nil"/>
              <w:bottom w:val="single" w:sz="4" w:space="0" w:color="auto"/>
              <w:right w:val="single" w:sz="4" w:space="0" w:color="auto"/>
            </w:tcBorders>
            <w:vAlign w:val="bottom"/>
          </w:tcPr>
          <w:p w:rsidR="00446149" w:rsidRPr="006454BA" w:rsidRDefault="00446149" w:rsidP="008A08E2">
            <w:pPr>
              <w:spacing w:after="0" w:line="240" w:lineRule="auto"/>
              <w:rPr>
                <w:rFonts w:ascii="Arial CYR" w:hAnsi="Arial CYR" w:cs="Arial CYR"/>
                <w:sz w:val="20"/>
                <w:szCs w:val="20"/>
              </w:rPr>
            </w:pPr>
            <w:r w:rsidRPr="006454BA">
              <w:rPr>
                <w:rFonts w:ascii="Arial CYR" w:hAnsi="Arial CYR" w:cs="Arial CYR"/>
                <w:sz w:val="20"/>
                <w:szCs w:val="20"/>
              </w:rPr>
              <w:t>4.Постоянные</w:t>
            </w:r>
            <w:r w:rsidRPr="006454BA">
              <w:rPr>
                <w:rFonts w:ascii="Arial CYR" w:hAnsi="Arial CYR" w:cs="Arial CYR"/>
                <w:sz w:val="20"/>
                <w:szCs w:val="20"/>
              </w:rPr>
              <w:br/>
              <w:t xml:space="preserve"> пассивы </w:t>
            </w:r>
          </w:p>
        </w:tc>
        <w:tc>
          <w:tcPr>
            <w:tcW w:w="1134" w:type="dxa"/>
            <w:tcBorders>
              <w:top w:val="nil"/>
              <w:left w:val="nil"/>
              <w:bottom w:val="single" w:sz="4" w:space="0" w:color="auto"/>
              <w:right w:val="single" w:sz="4" w:space="0" w:color="auto"/>
            </w:tcBorders>
            <w:vAlign w:val="bottom"/>
          </w:tcPr>
          <w:p w:rsidR="00446149" w:rsidRPr="006454BA" w:rsidRDefault="00446149" w:rsidP="008A08E2">
            <w:pPr>
              <w:spacing w:after="0" w:line="240" w:lineRule="auto"/>
              <w:jc w:val="right"/>
              <w:rPr>
                <w:rFonts w:ascii="Arial CYR" w:hAnsi="Arial CYR" w:cs="Arial CYR"/>
                <w:sz w:val="20"/>
                <w:szCs w:val="20"/>
              </w:rPr>
            </w:pPr>
            <w:r w:rsidRPr="006454BA">
              <w:rPr>
                <w:rFonts w:ascii="Arial CYR" w:hAnsi="Arial CYR" w:cs="Arial CYR"/>
                <w:sz w:val="20"/>
                <w:szCs w:val="20"/>
              </w:rPr>
              <w:t>267278</w:t>
            </w:r>
          </w:p>
        </w:tc>
        <w:tc>
          <w:tcPr>
            <w:tcW w:w="960" w:type="dxa"/>
            <w:tcBorders>
              <w:top w:val="nil"/>
              <w:left w:val="nil"/>
              <w:bottom w:val="single" w:sz="4" w:space="0" w:color="auto"/>
              <w:right w:val="single" w:sz="4" w:space="0" w:color="auto"/>
            </w:tcBorders>
            <w:vAlign w:val="bottom"/>
          </w:tcPr>
          <w:p w:rsidR="00446149" w:rsidRPr="006454BA" w:rsidRDefault="00446149" w:rsidP="008A08E2">
            <w:pPr>
              <w:spacing w:after="0" w:line="240" w:lineRule="auto"/>
              <w:jc w:val="right"/>
              <w:rPr>
                <w:rFonts w:ascii="Arial CYR" w:hAnsi="Arial CYR" w:cs="Arial CYR"/>
                <w:sz w:val="20"/>
                <w:szCs w:val="20"/>
              </w:rPr>
            </w:pPr>
            <w:r w:rsidRPr="006454BA">
              <w:rPr>
                <w:rFonts w:ascii="Arial CYR" w:hAnsi="Arial CYR" w:cs="Arial CYR"/>
                <w:sz w:val="20"/>
                <w:szCs w:val="20"/>
              </w:rPr>
              <w:t>348544</w:t>
            </w:r>
          </w:p>
        </w:tc>
        <w:tc>
          <w:tcPr>
            <w:tcW w:w="884" w:type="dxa"/>
            <w:tcBorders>
              <w:top w:val="nil"/>
              <w:left w:val="nil"/>
              <w:bottom w:val="single" w:sz="4" w:space="0" w:color="auto"/>
              <w:right w:val="single" w:sz="4" w:space="0" w:color="auto"/>
            </w:tcBorders>
            <w:noWrap/>
            <w:vAlign w:val="bottom"/>
          </w:tcPr>
          <w:p w:rsidR="00446149" w:rsidRPr="006454BA" w:rsidRDefault="00446149" w:rsidP="008A08E2">
            <w:pPr>
              <w:spacing w:after="0" w:line="240" w:lineRule="auto"/>
              <w:jc w:val="right"/>
              <w:rPr>
                <w:rFonts w:ascii="Arial CYR" w:hAnsi="Arial CYR" w:cs="Arial CYR"/>
                <w:i/>
                <w:iCs/>
                <w:sz w:val="20"/>
                <w:szCs w:val="20"/>
              </w:rPr>
            </w:pPr>
            <w:r w:rsidRPr="006454BA">
              <w:rPr>
                <w:rFonts w:ascii="Arial CYR" w:hAnsi="Arial CYR" w:cs="Arial CYR"/>
                <w:i/>
                <w:iCs/>
                <w:sz w:val="20"/>
                <w:szCs w:val="20"/>
              </w:rPr>
              <w:t>-3353</w:t>
            </w:r>
          </w:p>
        </w:tc>
        <w:tc>
          <w:tcPr>
            <w:tcW w:w="884" w:type="dxa"/>
            <w:tcBorders>
              <w:top w:val="nil"/>
              <w:left w:val="nil"/>
              <w:bottom w:val="single" w:sz="4" w:space="0" w:color="auto"/>
              <w:right w:val="single" w:sz="4" w:space="0" w:color="auto"/>
            </w:tcBorders>
            <w:noWrap/>
            <w:vAlign w:val="bottom"/>
          </w:tcPr>
          <w:p w:rsidR="00446149" w:rsidRPr="006454BA" w:rsidRDefault="00446149" w:rsidP="008A08E2">
            <w:pPr>
              <w:spacing w:after="0" w:line="240" w:lineRule="auto"/>
              <w:jc w:val="right"/>
              <w:rPr>
                <w:rFonts w:ascii="Arial CYR" w:hAnsi="Arial CYR" w:cs="Arial CYR"/>
                <w:i/>
                <w:iCs/>
                <w:sz w:val="20"/>
                <w:szCs w:val="20"/>
              </w:rPr>
            </w:pPr>
            <w:r w:rsidRPr="006454BA">
              <w:rPr>
                <w:rFonts w:ascii="Arial CYR" w:hAnsi="Arial CYR" w:cs="Arial CYR"/>
                <w:i/>
                <w:iCs/>
                <w:sz w:val="20"/>
                <w:szCs w:val="20"/>
              </w:rPr>
              <w:t>-81076</w:t>
            </w:r>
          </w:p>
        </w:tc>
      </w:tr>
    </w:tbl>
    <w:p w:rsidR="00446149" w:rsidRDefault="00446149" w:rsidP="008A08E2">
      <w:pPr>
        <w:spacing w:after="0" w:line="360" w:lineRule="auto"/>
        <w:rPr>
          <w:rFonts w:ascii="Times New Roman CYR" w:hAnsi="Times New Roman CYR" w:cs="Times New Roman CYR"/>
          <w:bCs/>
          <w:sz w:val="24"/>
          <w:szCs w:val="24"/>
        </w:rPr>
      </w:pPr>
    </w:p>
    <w:p w:rsidR="00446149" w:rsidRPr="00B3261E" w:rsidRDefault="00446149" w:rsidP="00B3261E">
      <w:pPr>
        <w:spacing w:after="0" w:line="360" w:lineRule="auto"/>
        <w:ind w:firstLine="709"/>
        <w:jc w:val="both"/>
        <w:rPr>
          <w:rFonts w:ascii="Times New Roman" w:hAnsi="Times New Roman"/>
          <w:sz w:val="28"/>
          <w:szCs w:val="28"/>
        </w:rPr>
      </w:pPr>
      <w:r w:rsidRPr="00B3261E">
        <w:rPr>
          <w:rFonts w:ascii="Times New Roman" w:hAnsi="Times New Roman"/>
          <w:sz w:val="28"/>
          <w:szCs w:val="28"/>
        </w:rPr>
        <w:t>Проанализировав все три периода можно сделать вывод, что ликвидность баланса в меньшей степени отличается от абсолютной, так как практически в каждом периоде выполняются следующие условия:</w:t>
      </w:r>
    </w:p>
    <w:p w:rsidR="00446149" w:rsidRPr="00B3261E" w:rsidRDefault="00446149" w:rsidP="00B3261E">
      <w:pPr>
        <w:spacing w:after="0" w:line="360" w:lineRule="auto"/>
        <w:ind w:firstLine="709"/>
        <w:jc w:val="both"/>
        <w:rPr>
          <w:rFonts w:ascii="Times New Roman" w:hAnsi="Times New Roman"/>
          <w:sz w:val="28"/>
          <w:szCs w:val="28"/>
        </w:rPr>
      </w:pPr>
      <w:r w:rsidRPr="00B3261E">
        <w:rPr>
          <w:rFonts w:ascii="Times New Roman" w:hAnsi="Times New Roman"/>
          <w:sz w:val="28"/>
          <w:szCs w:val="28"/>
        </w:rPr>
        <w:t>Наиболее ликвидные активы &gt;= Наиболее  срочные обязательства;</w:t>
      </w:r>
    </w:p>
    <w:p w:rsidR="00446149" w:rsidRPr="00B3261E" w:rsidRDefault="00446149" w:rsidP="00B3261E">
      <w:pPr>
        <w:spacing w:after="0" w:line="360" w:lineRule="auto"/>
        <w:ind w:firstLine="709"/>
        <w:jc w:val="both"/>
        <w:rPr>
          <w:rFonts w:ascii="Times New Roman" w:hAnsi="Times New Roman"/>
          <w:sz w:val="28"/>
          <w:szCs w:val="28"/>
        </w:rPr>
      </w:pPr>
      <w:r w:rsidRPr="00B3261E">
        <w:rPr>
          <w:rFonts w:ascii="Times New Roman" w:hAnsi="Times New Roman"/>
          <w:sz w:val="28"/>
          <w:szCs w:val="28"/>
        </w:rPr>
        <w:t>Быстрореализуемые активы &gt; = Краткосрочные обязательства;</w:t>
      </w:r>
    </w:p>
    <w:p w:rsidR="00446149" w:rsidRPr="00B3261E" w:rsidRDefault="00446149" w:rsidP="00B3261E">
      <w:pPr>
        <w:spacing w:after="0" w:line="360" w:lineRule="auto"/>
        <w:ind w:firstLine="709"/>
        <w:jc w:val="both"/>
        <w:rPr>
          <w:rFonts w:ascii="Times New Roman" w:hAnsi="Times New Roman"/>
          <w:sz w:val="28"/>
          <w:szCs w:val="28"/>
        </w:rPr>
      </w:pPr>
      <w:r w:rsidRPr="00B3261E">
        <w:rPr>
          <w:rFonts w:ascii="Times New Roman" w:hAnsi="Times New Roman"/>
          <w:sz w:val="28"/>
          <w:szCs w:val="28"/>
        </w:rPr>
        <w:t>Медленнореализуемые активы &gt; =.Долгосрочные обязательства;</w:t>
      </w:r>
    </w:p>
    <w:p w:rsidR="00446149" w:rsidRPr="00B3261E" w:rsidRDefault="00446149" w:rsidP="00B3261E">
      <w:pPr>
        <w:spacing w:after="0" w:line="360" w:lineRule="auto"/>
        <w:ind w:firstLine="709"/>
        <w:jc w:val="both"/>
        <w:rPr>
          <w:rFonts w:ascii="Times New Roman" w:hAnsi="Times New Roman"/>
          <w:sz w:val="28"/>
          <w:szCs w:val="28"/>
        </w:rPr>
      </w:pPr>
      <w:r w:rsidRPr="00B3261E">
        <w:rPr>
          <w:rFonts w:ascii="Times New Roman" w:hAnsi="Times New Roman"/>
          <w:sz w:val="28"/>
          <w:szCs w:val="28"/>
        </w:rPr>
        <w:t>Труднореализуемые активы &lt;= Постоянные пассивы</w:t>
      </w:r>
      <w:r>
        <w:rPr>
          <w:rFonts w:ascii="Times New Roman" w:hAnsi="Times New Roman"/>
          <w:sz w:val="28"/>
          <w:szCs w:val="28"/>
        </w:rPr>
        <w:t>.</w:t>
      </w:r>
    </w:p>
    <w:p w:rsidR="00446149" w:rsidRDefault="00446149">
      <w:pPr>
        <w:rPr>
          <w:kern w:val="16"/>
        </w:rPr>
      </w:pPr>
    </w:p>
    <w:p w:rsidR="00446149" w:rsidRDefault="00446149">
      <w:pPr>
        <w:rPr>
          <w:kern w:val="16"/>
        </w:rPr>
        <w:sectPr w:rsidR="00446149" w:rsidSect="00E40473">
          <w:pgSz w:w="11906" w:h="16838"/>
          <w:pgMar w:top="1134" w:right="850" w:bottom="1134" w:left="1701" w:header="708" w:footer="708" w:gutter="0"/>
          <w:pgNumType w:start="38"/>
          <w:cols w:space="708"/>
          <w:docGrid w:linePitch="360"/>
        </w:sectPr>
      </w:pPr>
    </w:p>
    <w:p w:rsidR="00446149" w:rsidRDefault="00446149" w:rsidP="007D2141">
      <w:pPr>
        <w:pStyle w:val="afb"/>
        <w:rPr>
          <w:kern w:val="16"/>
        </w:rPr>
      </w:pPr>
      <w:bookmarkStart w:id="22" w:name="_Toc280233213"/>
      <w:r>
        <w:t xml:space="preserve">3.3.6 </w:t>
      </w:r>
      <w:r w:rsidRPr="00053F72">
        <w:t>Финансовые показатели</w:t>
      </w:r>
      <w:bookmarkEnd w:id="22"/>
      <w:r>
        <w:rPr>
          <w:kern w:val="16"/>
        </w:rPr>
        <w:t xml:space="preserve"> </w:t>
      </w:r>
    </w:p>
    <w:p w:rsidR="00446149" w:rsidRDefault="00446149" w:rsidP="00895B9D">
      <w:pPr>
        <w:ind w:firstLine="708"/>
        <w:rPr>
          <w:rFonts w:ascii="Times New Roman" w:hAnsi="Times New Roman"/>
          <w:bCs/>
          <w:sz w:val="28"/>
          <w:szCs w:val="28"/>
        </w:rPr>
      </w:pPr>
      <w:r w:rsidRPr="00053F72">
        <w:rPr>
          <w:rFonts w:ascii="Times New Roman" w:hAnsi="Times New Roman"/>
          <w:bCs/>
          <w:sz w:val="28"/>
          <w:szCs w:val="28"/>
        </w:rPr>
        <w:t>Анализ финансовых коэффициентов</w:t>
      </w:r>
      <w:r>
        <w:rPr>
          <w:rFonts w:ascii="Times New Roman" w:hAnsi="Times New Roman"/>
          <w:bCs/>
          <w:sz w:val="28"/>
          <w:szCs w:val="28"/>
        </w:rPr>
        <w:t xml:space="preserve"> (Таблица 3.3.6.1)</w:t>
      </w:r>
    </w:p>
    <w:tbl>
      <w:tblPr>
        <w:tblW w:w="13063" w:type="dxa"/>
        <w:tblLayout w:type="fixed"/>
        <w:tblCellMar>
          <w:left w:w="0" w:type="dxa"/>
          <w:right w:w="0" w:type="dxa"/>
        </w:tblCellMar>
        <w:tblLook w:val="00A0" w:firstRow="1" w:lastRow="0" w:firstColumn="1" w:lastColumn="0" w:noHBand="0" w:noVBand="0"/>
      </w:tblPr>
      <w:tblGrid>
        <w:gridCol w:w="7107"/>
        <w:gridCol w:w="850"/>
        <w:gridCol w:w="851"/>
        <w:gridCol w:w="851"/>
        <w:gridCol w:w="851"/>
        <w:gridCol w:w="851"/>
        <w:gridCol w:w="851"/>
        <w:gridCol w:w="851"/>
      </w:tblGrid>
      <w:tr w:rsidR="00446149" w:rsidRPr="00ED00CC" w:rsidTr="002021F0">
        <w:trPr>
          <w:trHeight w:val="255"/>
        </w:trPr>
        <w:tc>
          <w:tcPr>
            <w:tcW w:w="7107" w:type="dxa"/>
            <w:tcBorders>
              <w:top w:val="single" w:sz="8" w:space="0" w:color="auto"/>
              <w:left w:val="single" w:sz="8" w:space="0" w:color="auto"/>
              <w:bottom w:val="single" w:sz="4" w:space="0" w:color="auto"/>
              <w:right w:val="single" w:sz="4" w:space="0" w:color="auto"/>
            </w:tcBorders>
            <w:noWrap/>
            <w:tcMar>
              <w:top w:w="19" w:type="dxa"/>
              <w:left w:w="19" w:type="dxa"/>
              <w:bottom w:w="0" w:type="dxa"/>
              <w:right w:w="19" w:type="dxa"/>
            </w:tcMar>
            <w:vAlign w:val="bottom"/>
          </w:tcPr>
          <w:p w:rsidR="00446149" w:rsidRPr="00ED00CC" w:rsidRDefault="00446149" w:rsidP="002335FA">
            <w:pPr>
              <w:rPr>
                <w:rFonts w:ascii="Arial CYR" w:hAnsi="Arial CYR" w:cs="Arial CYR"/>
                <w:sz w:val="20"/>
                <w:szCs w:val="20"/>
              </w:rPr>
            </w:pPr>
            <w:r w:rsidRPr="00ED00CC">
              <w:rPr>
                <w:kern w:val="16"/>
              </w:rPr>
              <w:t xml:space="preserve"> </w:t>
            </w:r>
            <w:r w:rsidRPr="00ED00CC">
              <w:rPr>
                <w:rFonts w:ascii="Arial CYR" w:hAnsi="Arial CYR" w:cs="Arial CYR"/>
                <w:sz w:val="20"/>
                <w:szCs w:val="20"/>
              </w:rPr>
              <w:t> </w:t>
            </w:r>
          </w:p>
        </w:tc>
        <w:tc>
          <w:tcPr>
            <w:tcW w:w="1701" w:type="dxa"/>
            <w:gridSpan w:val="2"/>
            <w:tcBorders>
              <w:top w:val="single" w:sz="8" w:space="0" w:color="auto"/>
              <w:left w:val="nil"/>
              <w:bottom w:val="single" w:sz="4" w:space="0" w:color="auto"/>
              <w:right w:val="single" w:sz="8" w:space="0" w:color="auto"/>
            </w:tcBorders>
            <w:noWrap/>
            <w:tcMar>
              <w:top w:w="19" w:type="dxa"/>
              <w:left w:w="19" w:type="dxa"/>
              <w:bottom w:w="0" w:type="dxa"/>
              <w:right w:w="19" w:type="dxa"/>
            </w:tcMar>
            <w:vAlign w:val="bottom"/>
          </w:tcPr>
          <w:p w:rsidR="00446149" w:rsidRPr="00ED00CC" w:rsidRDefault="00446149" w:rsidP="002335FA">
            <w:pPr>
              <w:rPr>
                <w:rFonts w:ascii="Arial CYR" w:hAnsi="Arial CYR" w:cs="Arial CYR"/>
                <w:b/>
                <w:bCs/>
                <w:sz w:val="20"/>
                <w:szCs w:val="20"/>
              </w:rPr>
            </w:pPr>
            <w:r w:rsidRPr="00ED00CC">
              <w:rPr>
                <w:rFonts w:ascii="Arial CYR" w:hAnsi="Arial CYR" w:cs="Arial CYR"/>
                <w:b/>
                <w:bCs/>
                <w:sz w:val="20"/>
                <w:szCs w:val="20"/>
              </w:rPr>
              <w:t>Показатели 2007</w:t>
            </w:r>
          </w:p>
        </w:tc>
        <w:tc>
          <w:tcPr>
            <w:tcW w:w="1702" w:type="dxa"/>
            <w:gridSpan w:val="2"/>
            <w:tcBorders>
              <w:top w:val="single" w:sz="8" w:space="0" w:color="auto"/>
              <w:left w:val="nil"/>
              <w:bottom w:val="single" w:sz="4" w:space="0" w:color="auto"/>
              <w:right w:val="single" w:sz="8" w:space="0" w:color="auto"/>
            </w:tcBorders>
          </w:tcPr>
          <w:p w:rsidR="00446149" w:rsidRPr="00ED00CC" w:rsidRDefault="00446149" w:rsidP="00E71534">
            <w:pPr>
              <w:rPr>
                <w:rFonts w:ascii="Arial CYR" w:hAnsi="Arial CYR" w:cs="Arial CYR"/>
                <w:b/>
                <w:bCs/>
                <w:sz w:val="20"/>
                <w:szCs w:val="20"/>
              </w:rPr>
            </w:pPr>
            <w:r w:rsidRPr="00ED00CC">
              <w:rPr>
                <w:rFonts w:ascii="Arial CYR" w:hAnsi="Arial CYR" w:cs="Arial CYR"/>
                <w:b/>
                <w:bCs/>
                <w:sz w:val="20"/>
                <w:szCs w:val="20"/>
              </w:rPr>
              <w:t>Показатели 2008</w:t>
            </w:r>
          </w:p>
        </w:tc>
        <w:tc>
          <w:tcPr>
            <w:tcW w:w="1702" w:type="dxa"/>
            <w:gridSpan w:val="2"/>
            <w:tcBorders>
              <w:top w:val="single" w:sz="8" w:space="0" w:color="auto"/>
              <w:left w:val="nil"/>
              <w:bottom w:val="single" w:sz="4" w:space="0" w:color="auto"/>
              <w:right w:val="single" w:sz="8" w:space="0" w:color="auto"/>
            </w:tcBorders>
          </w:tcPr>
          <w:p w:rsidR="00446149" w:rsidRPr="00ED00CC" w:rsidRDefault="00446149" w:rsidP="007D2141">
            <w:pPr>
              <w:rPr>
                <w:rFonts w:ascii="Arial CYR" w:hAnsi="Arial CYR" w:cs="Arial CYR"/>
                <w:b/>
                <w:bCs/>
                <w:sz w:val="20"/>
                <w:szCs w:val="20"/>
              </w:rPr>
            </w:pPr>
            <w:r w:rsidRPr="00ED00CC">
              <w:rPr>
                <w:rFonts w:ascii="Arial CYR" w:hAnsi="Arial CYR" w:cs="Arial CYR"/>
                <w:b/>
                <w:bCs/>
                <w:sz w:val="20"/>
                <w:szCs w:val="20"/>
              </w:rPr>
              <w:t>Показатели 2009</w:t>
            </w:r>
          </w:p>
        </w:tc>
        <w:tc>
          <w:tcPr>
            <w:tcW w:w="851" w:type="dxa"/>
            <w:tcBorders>
              <w:top w:val="single" w:sz="8" w:space="0" w:color="auto"/>
              <w:left w:val="nil"/>
              <w:bottom w:val="single" w:sz="4" w:space="0" w:color="auto"/>
              <w:right w:val="single" w:sz="8" w:space="0" w:color="auto"/>
            </w:tcBorders>
          </w:tcPr>
          <w:p w:rsidR="00446149" w:rsidRPr="00ED00CC" w:rsidRDefault="00446149" w:rsidP="00E71534">
            <w:pPr>
              <w:rPr>
                <w:rFonts w:ascii="Arial CYR" w:hAnsi="Arial CYR" w:cs="Arial CYR"/>
                <w:b/>
                <w:bCs/>
                <w:sz w:val="20"/>
                <w:szCs w:val="20"/>
              </w:rPr>
            </w:pPr>
          </w:p>
        </w:tc>
      </w:tr>
      <w:tr w:rsidR="00446149" w:rsidRPr="00ED00CC" w:rsidTr="002021F0">
        <w:trPr>
          <w:trHeight w:val="561"/>
        </w:trPr>
        <w:tc>
          <w:tcPr>
            <w:tcW w:w="7107" w:type="dxa"/>
            <w:tcBorders>
              <w:top w:val="nil"/>
              <w:left w:val="single" w:sz="8" w:space="0" w:color="auto"/>
              <w:bottom w:val="single" w:sz="8" w:space="0" w:color="auto"/>
              <w:right w:val="single" w:sz="4" w:space="0" w:color="auto"/>
            </w:tcBorders>
            <w:noWrap/>
            <w:tcMar>
              <w:top w:w="19" w:type="dxa"/>
              <w:left w:w="19" w:type="dxa"/>
              <w:bottom w:w="0" w:type="dxa"/>
              <w:right w:w="19" w:type="dxa"/>
            </w:tcMar>
            <w:vAlign w:val="bottom"/>
          </w:tcPr>
          <w:p w:rsidR="00446149" w:rsidRPr="00ED00CC" w:rsidRDefault="00446149" w:rsidP="002335FA">
            <w:pPr>
              <w:rPr>
                <w:rFonts w:ascii="Arial CYR" w:hAnsi="Arial CYR" w:cs="Arial CYR"/>
                <w:b/>
                <w:bCs/>
                <w:sz w:val="20"/>
                <w:szCs w:val="20"/>
              </w:rPr>
            </w:pPr>
          </w:p>
        </w:tc>
        <w:tc>
          <w:tcPr>
            <w:tcW w:w="850" w:type="dxa"/>
            <w:tcBorders>
              <w:top w:val="nil"/>
              <w:left w:val="nil"/>
              <w:bottom w:val="single" w:sz="8" w:space="0" w:color="auto"/>
              <w:right w:val="single" w:sz="4" w:space="0" w:color="auto"/>
            </w:tcBorders>
            <w:noWrap/>
            <w:tcMar>
              <w:top w:w="19" w:type="dxa"/>
              <w:left w:w="19" w:type="dxa"/>
              <w:bottom w:w="0" w:type="dxa"/>
              <w:right w:w="19" w:type="dxa"/>
            </w:tcMar>
            <w:vAlign w:val="bottom"/>
          </w:tcPr>
          <w:p w:rsidR="00446149" w:rsidRPr="00ED00CC" w:rsidRDefault="00446149" w:rsidP="002335FA">
            <w:pPr>
              <w:rPr>
                <w:rFonts w:ascii="Arial CYR" w:hAnsi="Arial CYR" w:cs="Arial CYR"/>
                <w:b/>
                <w:bCs/>
                <w:sz w:val="20"/>
                <w:szCs w:val="20"/>
              </w:rPr>
            </w:pPr>
            <w:r w:rsidRPr="00ED00CC">
              <w:rPr>
                <w:rFonts w:ascii="Arial CYR" w:hAnsi="Arial CYR" w:cs="Arial CYR"/>
                <w:b/>
                <w:bCs/>
                <w:sz w:val="20"/>
                <w:szCs w:val="20"/>
              </w:rPr>
              <w:t>На начало</w:t>
            </w:r>
          </w:p>
        </w:tc>
        <w:tc>
          <w:tcPr>
            <w:tcW w:w="851" w:type="dxa"/>
            <w:tcBorders>
              <w:top w:val="nil"/>
              <w:left w:val="nil"/>
              <w:bottom w:val="single" w:sz="8" w:space="0" w:color="auto"/>
              <w:right w:val="single" w:sz="8" w:space="0" w:color="auto"/>
            </w:tcBorders>
            <w:noWrap/>
            <w:tcMar>
              <w:top w:w="19" w:type="dxa"/>
              <w:left w:w="19" w:type="dxa"/>
              <w:bottom w:w="0" w:type="dxa"/>
              <w:right w:w="19" w:type="dxa"/>
            </w:tcMar>
            <w:vAlign w:val="bottom"/>
          </w:tcPr>
          <w:p w:rsidR="00446149" w:rsidRPr="00ED00CC" w:rsidRDefault="00446149" w:rsidP="002335FA">
            <w:pPr>
              <w:rPr>
                <w:rFonts w:ascii="Arial CYR" w:hAnsi="Arial CYR" w:cs="Arial CYR"/>
                <w:b/>
                <w:bCs/>
                <w:sz w:val="20"/>
                <w:szCs w:val="20"/>
              </w:rPr>
            </w:pPr>
            <w:r w:rsidRPr="00ED00CC">
              <w:rPr>
                <w:rFonts w:ascii="Arial CYR" w:hAnsi="Arial CYR" w:cs="Arial CYR"/>
                <w:b/>
                <w:bCs/>
                <w:sz w:val="20"/>
                <w:szCs w:val="20"/>
              </w:rPr>
              <w:t>На конец</w:t>
            </w:r>
          </w:p>
        </w:tc>
        <w:tc>
          <w:tcPr>
            <w:tcW w:w="851" w:type="dxa"/>
            <w:tcBorders>
              <w:top w:val="nil"/>
              <w:left w:val="nil"/>
              <w:bottom w:val="single" w:sz="8" w:space="0" w:color="auto"/>
              <w:right w:val="single" w:sz="8" w:space="0" w:color="auto"/>
            </w:tcBorders>
            <w:vAlign w:val="bottom"/>
          </w:tcPr>
          <w:p w:rsidR="00446149" w:rsidRPr="00ED00CC" w:rsidRDefault="00446149" w:rsidP="00E71534">
            <w:pPr>
              <w:rPr>
                <w:rFonts w:ascii="Arial CYR" w:hAnsi="Arial CYR" w:cs="Arial CYR"/>
                <w:b/>
                <w:bCs/>
                <w:sz w:val="20"/>
                <w:szCs w:val="20"/>
              </w:rPr>
            </w:pPr>
            <w:r w:rsidRPr="00ED00CC">
              <w:rPr>
                <w:rFonts w:ascii="Arial CYR" w:hAnsi="Arial CYR" w:cs="Arial CYR"/>
                <w:b/>
                <w:bCs/>
                <w:sz w:val="20"/>
                <w:szCs w:val="20"/>
              </w:rPr>
              <w:t>На начало</w:t>
            </w:r>
          </w:p>
        </w:tc>
        <w:tc>
          <w:tcPr>
            <w:tcW w:w="851" w:type="dxa"/>
            <w:tcBorders>
              <w:top w:val="nil"/>
              <w:left w:val="nil"/>
              <w:bottom w:val="single" w:sz="8" w:space="0" w:color="auto"/>
              <w:right w:val="single" w:sz="8" w:space="0" w:color="auto"/>
            </w:tcBorders>
            <w:vAlign w:val="bottom"/>
          </w:tcPr>
          <w:p w:rsidR="00446149" w:rsidRPr="00ED00CC" w:rsidRDefault="00446149" w:rsidP="00E71534">
            <w:pPr>
              <w:rPr>
                <w:rFonts w:ascii="Arial CYR" w:hAnsi="Arial CYR" w:cs="Arial CYR"/>
                <w:b/>
                <w:bCs/>
                <w:sz w:val="20"/>
                <w:szCs w:val="20"/>
              </w:rPr>
            </w:pPr>
            <w:r w:rsidRPr="00ED00CC">
              <w:rPr>
                <w:rFonts w:ascii="Arial CYR" w:hAnsi="Arial CYR" w:cs="Arial CYR"/>
                <w:b/>
                <w:bCs/>
                <w:sz w:val="20"/>
                <w:szCs w:val="20"/>
              </w:rPr>
              <w:t>На конец</w:t>
            </w:r>
          </w:p>
        </w:tc>
        <w:tc>
          <w:tcPr>
            <w:tcW w:w="851" w:type="dxa"/>
            <w:tcBorders>
              <w:top w:val="nil"/>
              <w:left w:val="nil"/>
              <w:bottom w:val="single" w:sz="8" w:space="0" w:color="auto"/>
              <w:right w:val="single" w:sz="8" w:space="0" w:color="auto"/>
            </w:tcBorders>
            <w:vAlign w:val="bottom"/>
          </w:tcPr>
          <w:p w:rsidR="00446149" w:rsidRPr="00ED00CC" w:rsidRDefault="00446149" w:rsidP="007B3A3C">
            <w:pPr>
              <w:rPr>
                <w:rFonts w:ascii="Arial CYR" w:hAnsi="Arial CYR" w:cs="Arial CYR"/>
                <w:b/>
                <w:bCs/>
                <w:sz w:val="20"/>
                <w:szCs w:val="20"/>
              </w:rPr>
            </w:pPr>
            <w:r w:rsidRPr="00ED00CC">
              <w:rPr>
                <w:rFonts w:ascii="Arial CYR" w:hAnsi="Arial CYR" w:cs="Arial CYR"/>
                <w:b/>
                <w:bCs/>
                <w:sz w:val="20"/>
                <w:szCs w:val="20"/>
              </w:rPr>
              <w:t>На начало</w:t>
            </w:r>
          </w:p>
        </w:tc>
        <w:tc>
          <w:tcPr>
            <w:tcW w:w="851" w:type="dxa"/>
            <w:tcBorders>
              <w:top w:val="nil"/>
              <w:left w:val="nil"/>
              <w:bottom w:val="single" w:sz="8" w:space="0" w:color="auto"/>
              <w:right w:val="single" w:sz="8" w:space="0" w:color="auto"/>
            </w:tcBorders>
            <w:vAlign w:val="bottom"/>
          </w:tcPr>
          <w:p w:rsidR="00446149" w:rsidRPr="00ED00CC" w:rsidRDefault="00446149" w:rsidP="007B3A3C">
            <w:pPr>
              <w:rPr>
                <w:rFonts w:ascii="Arial CYR" w:hAnsi="Arial CYR" w:cs="Arial CYR"/>
                <w:b/>
                <w:bCs/>
                <w:sz w:val="20"/>
                <w:szCs w:val="20"/>
              </w:rPr>
            </w:pPr>
            <w:r w:rsidRPr="00ED00CC">
              <w:rPr>
                <w:rFonts w:ascii="Arial CYR" w:hAnsi="Arial CYR" w:cs="Arial CYR"/>
                <w:b/>
                <w:bCs/>
                <w:sz w:val="20"/>
                <w:szCs w:val="20"/>
              </w:rPr>
              <w:t>На конец</w:t>
            </w:r>
          </w:p>
        </w:tc>
        <w:tc>
          <w:tcPr>
            <w:tcW w:w="851" w:type="dxa"/>
            <w:tcBorders>
              <w:top w:val="nil"/>
              <w:left w:val="nil"/>
              <w:bottom w:val="single" w:sz="8" w:space="0" w:color="auto"/>
              <w:right w:val="single" w:sz="8" w:space="0" w:color="auto"/>
            </w:tcBorders>
          </w:tcPr>
          <w:p w:rsidR="00446149" w:rsidRPr="00ED00CC" w:rsidRDefault="00446149" w:rsidP="00E71534">
            <w:pPr>
              <w:rPr>
                <w:rFonts w:ascii="Arial CYR" w:hAnsi="Arial CYR" w:cs="Arial CYR"/>
                <w:b/>
                <w:bCs/>
                <w:sz w:val="20"/>
                <w:szCs w:val="20"/>
              </w:rPr>
            </w:pPr>
          </w:p>
        </w:tc>
      </w:tr>
      <w:tr w:rsidR="00446149" w:rsidRPr="00ED00CC" w:rsidTr="002021F0">
        <w:trPr>
          <w:trHeight w:val="369"/>
        </w:trPr>
        <w:tc>
          <w:tcPr>
            <w:tcW w:w="13063" w:type="dxa"/>
            <w:gridSpan w:val="8"/>
            <w:tcBorders>
              <w:top w:val="single" w:sz="8" w:space="0" w:color="auto"/>
              <w:left w:val="single" w:sz="8" w:space="0" w:color="auto"/>
              <w:bottom w:val="single" w:sz="4" w:space="0" w:color="auto"/>
              <w:right w:val="single" w:sz="8" w:space="0" w:color="000000"/>
            </w:tcBorders>
            <w:noWrap/>
            <w:tcMar>
              <w:top w:w="19" w:type="dxa"/>
              <w:left w:w="19" w:type="dxa"/>
              <w:bottom w:w="0" w:type="dxa"/>
              <w:right w:w="19" w:type="dxa"/>
            </w:tcMar>
            <w:vAlign w:val="bottom"/>
          </w:tcPr>
          <w:p w:rsidR="00446149" w:rsidRPr="00ED00CC" w:rsidRDefault="00446149" w:rsidP="002335FA">
            <w:pPr>
              <w:rPr>
                <w:rFonts w:ascii="Arial CYR" w:hAnsi="Arial CYR" w:cs="Arial CYR"/>
                <w:b/>
                <w:bCs/>
                <w:sz w:val="20"/>
                <w:szCs w:val="20"/>
              </w:rPr>
            </w:pPr>
            <w:r w:rsidRPr="00ED00CC">
              <w:rPr>
                <w:rFonts w:ascii="Arial CYR" w:hAnsi="Arial CYR" w:cs="Arial CYR"/>
                <w:b/>
                <w:bCs/>
                <w:sz w:val="20"/>
                <w:szCs w:val="20"/>
              </w:rPr>
              <w:t>Коэффициенты ликвидности (платежеспособности)</w:t>
            </w:r>
          </w:p>
        </w:tc>
      </w:tr>
      <w:tr w:rsidR="00446149" w:rsidRPr="00ED00CC" w:rsidTr="002021F0">
        <w:trPr>
          <w:trHeight w:val="384"/>
        </w:trPr>
        <w:tc>
          <w:tcPr>
            <w:tcW w:w="7107" w:type="dxa"/>
            <w:tcBorders>
              <w:top w:val="nil"/>
              <w:left w:val="single" w:sz="8" w:space="0" w:color="auto"/>
              <w:bottom w:val="single" w:sz="4" w:space="0" w:color="auto"/>
              <w:right w:val="single" w:sz="4" w:space="0" w:color="auto"/>
            </w:tcBorders>
            <w:tcMar>
              <w:top w:w="19" w:type="dxa"/>
              <w:left w:w="19" w:type="dxa"/>
              <w:bottom w:w="0" w:type="dxa"/>
              <w:right w:w="19" w:type="dxa"/>
            </w:tcMar>
            <w:vAlign w:val="bottom"/>
          </w:tcPr>
          <w:p w:rsidR="00446149" w:rsidRPr="00ED00CC" w:rsidRDefault="00446149" w:rsidP="002335FA">
            <w:pPr>
              <w:rPr>
                <w:rFonts w:ascii="Arial CYR" w:hAnsi="Arial CYR" w:cs="Arial CYR"/>
                <w:sz w:val="20"/>
                <w:szCs w:val="20"/>
              </w:rPr>
            </w:pPr>
            <w:r w:rsidRPr="00ED00CC">
              <w:rPr>
                <w:rFonts w:ascii="Arial CYR" w:hAnsi="Arial CYR" w:cs="Arial CYR"/>
                <w:sz w:val="20"/>
                <w:szCs w:val="20"/>
              </w:rPr>
              <w:t>1.Коэффициент абсолютной ликвидности</w:t>
            </w:r>
          </w:p>
        </w:tc>
        <w:tc>
          <w:tcPr>
            <w:tcW w:w="85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46149" w:rsidRPr="00ED00CC" w:rsidRDefault="00446149">
            <w:pPr>
              <w:jc w:val="right"/>
              <w:rPr>
                <w:rFonts w:ascii="Arial CYR" w:hAnsi="Arial CYR" w:cs="Arial CYR"/>
                <w:sz w:val="20"/>
                <w:szCs w:val="20"/>
              </w:rPr>
            </w:pPr>
            <w:r w:rsidRPr="00ED00CC">
              <w:rPr>
                <w:rFonts w:ascii="Arial CYR" w:hAnsi="Arial CYR" w:cs="Arial CYR"/>
                <w:sz w:val="20"/>
                <w:szCs w:val="20"/>
              </w:rPr>
              <w:t>0,4</w:t>
            </w:r>
          </w:p>
        </w:tc>
        <w:tc>
          <w:tcPr>
            <w:tcW w:w="851" w:type="dxa"/>
            <w:tcBorders>
              <w:top w:val="nil"/>
              <w:left w:val="nil"/>
              <w:bottom w:val="single" w:sz="4" w:space="0" w:color="auto"/>
              <w:right w:val="single" w:sz="8" w:space="0" w:color="auto"/>
            </w:tcBorders>
            <w:noWrap/>
            <w:tcMar>
              <w:top w:w="19" w:type="dxa"/>
              <w:left w:w="19" w:type="dxa"/>
              <w:bottom w:w="0" w:type="dxa"/>
              <w:right w:w="19" w:type="dxa"/>
            </w:tcMar>
            <w:vAlign w:val="bottom"/>
          </w:tcPr>
          <w:p w:rsidR="00446149" w:rsidRPr="00ED00CC" w:rsidRDefault="00446149">
            <w:pPr>
              <w:jc w:val="right"/>
              <w:rPr>
                <w:rFonts w:ascii="Arial CYR" w:hAnsi="Arial CYR" w:cs="Arial CYR"/>
                <w:sz w:val="20"/>
                <w:szCs w:val="20"/>
              </w:rPr>
            </w:pPr>
            <w:r w:rsidRPr="00ED00CC">
              <w:rPr>
                <w:rFonts w:ascii="Arial CYR" w:hAnsi="Arial CYR" w:cs="Arial CYR"/>
                <w:sz w:val="20"/>
                <w:szCs w:val="20"/>
              </w:rPr>
              <w:t>0,7</w:t>
            </w:r>
          </w:p>
        </w:tc>
        <w:tc>
          <w:tcPr>
            <w:tcW w:w="851" w:type="dxa"/>
            <w:tcBorders>
              <w:top w:val="nil"/>
              <w:left w:val="nil"/>
              <w:bottom w:val="single" w:sz="4" w:space="0" w:color="auto"/>
              <w:right w:val="single" w:sz="8" w:space="0" w:color="auto"/>
            </w:tcBorders>
            <w:vAlign w:val="bottom"/>
          </w:tcPr>
          <w:p w:rsidR="00446149" w:rsidRPr="00ED00CC" w:rsidRDefault="00446149">
            <w:pPr>
              <w:jc w:val="right"/>
              <w:rPr>
                <w:rFonts w:ascii="Arial CYR" w:hAnsi="Arial CYR" w:cs="Arial CYR"/>
                <w:sz w:val="20"/>
                <w:szCs w:val="20"/>
              </w:rPr>
            </w:pPr>
            <w:r w:rsidRPr="00ED00CC">
              <w:rPr>
                <w:rFonts w:ascii="Arial CYR" w:hAnsi="Arial CYR" w:cs="Arial CYR"/>
                <w:sz w:val="20"/>
                <w:szCs w:val="20"/>
              </w:rPr>
              <w:t>0,7</w:t>
            </w:r>
          </w:p>
        </w:tc>
        <w:tc>
          <w:tcPr>
            <w:tcW w:w="851" w:type="dxa"/>
            <w:tcBorders>
              <w:top w:val="nil"/>
              <w:left w:val="nil"/>
              <w:bottom w:val="single" w:sz="4" w:space="0" w:color="auto"/>
              <w:right w:val="single" w:sz="8" w:space="0" w:color="auto"/>
            </w:tcBorders>
            <w:vAlign w:val="bottom"/>
          </w:tcPr>
          <w:p w:rsidR="00446149" w:rsidRPr="00ED00CC" w:rsidRDefault="00446149">
            <w:pPr>
              <w:jc w:val="right"/>
              <w:rPr>
                <w:rFonts w:ascii="Arial CYR" w:hAnsi="Arial CYR" w:cs="Arial CYR"/>
                <w:sz w:val="20"/>
                <w:szCs w:val="20"/>
              </w:rPr>
            </w:pPr>
            <w:r w:rsidRPr="00ED00CC">
              <w:rPr>
                <w:rFonts w:ascii="Arial CYR" w:hAnsi="Arial CYR" w:cs="Arial CYR"/>
                <w:sz w:val="20"/>
                <w:szCs w:val="20"/>
              </w:rPr>
              <w:t>0,3</w:t>
            </w:r>
          </w:p>
        </w:tc>
        <w:tc>
          <w:tcPr>
            <w:tcW w:w="851" w:type="dxa"/>
            <w:tcBorders>
              <w:top w:val="nil"/>
              <w:left w:val="nil"/>
              <w:bottom w:val="single" w:sz="4" w:space="0" w:color="auto"/>
              <w:right w:val="single" w:sz="8" w:space="0" w:color="auto"/>
            </w:tcBorders>
            <w:vAlign w:val="bottom"/>
          </w:tcPr>
          <w:p w:rsidR="00446149" w:rsidRPr="00ED00CC" w:rsidRDefault="00446149">
            <w:pPr>
              <w:jc w:val="right"/>
              <w:rPr>
                <w:rFonts w:ascii="Arial CYR" w:hAnsi="Arial CYR" w:cs="Arial CYR"/>
                <w:sz w:val="20"/>
                <w:szCs w:val="20"/>
              </w:rPr>
            </w:pPr>
            <w:r w:rsidRPr="00ED00CC">
              <w:rPr>
                <w:rFonts w:ascii="Arial CYR" w:hAnsi="Arial CYR" w:cs="Arial CYR"/>
                <w:sz w:val="20"/>
                <w:szCs w:val="20"/>
              </w:rPr>
              <w:t>0,3</w:t>
            </w:r>
          </w:p>
        </w:tc>
        <w:tc>
          <w:tcPr>
            <w:tcW w:w="851" w:type="dxa"/>
            <w:tcBorders>
              <w:top w:val="nil"/>
              <w:left w:val="nil"/>
              <w:bottom w:val="single" w:sz="4" w:space="0" w:color="auto"/>
              <w:right w:val="single" w:sz="8" w:space="0" w:color="auto"/>
            </w:tcBorders>
            <w:vAlign w:val="bottom"/>
          </w:tcPr>
          <w:p w:rsidR="00446149" w:rsidRPr="00ED00CC" w:rsidRDefault="00446149">
            <w:pPr>
              <w:jc w:val="right"/>
              <w:rPr>
                <w:rFonts w:ascii="Arial CYR" w:hAnsi="Arial CYR" w:cs="Arial CYR"/>
                <w:sz w:val="20"/>
                <w:szCs w:val="20"/>
              </w:rPr>
            </w:pPr>
            <w:r w:rsidRPr="00ED00CC">
              <w:rPr>
                <w:rFonts w:ascii="Arial CYR" w:hAnsi="Arial CYR" w:cs="Arial CYR"/>
                <w:sz w:val="20"/>
                <w:szCs w:val="20"/>
              </w:rPr>
              <w:t>0,4</w:t>
            </w:r>
          </w:p>
        </w:tc>
        <w:tc>
          <w:tcPr>
            <w:tcW w:w="851" w:type="dxa"/>
            <w:tcBorders>
              <w:top w:val="nil"/>
              <w:left w:val="nil"/>
              <w:bottom w:val="single" w:sz="4" w:space="0" w:color="auto"/>
              <w:right w:val="single" w:sz="8" w:space="0" w:color="auto"/>
            </w:tcBorders>
          </w:tcPr>
          <w:p w:rsidR="00446149" w:rsidRPr="00ED00CC" w:rsidRDefault="00446149" w:rsidP="007D2141">
            <w:pPr>
              <w:jc w:val="right"/>
              <w:rPr>
                <w:rFonts w:ascii="Arial CYR" w:hAnsi="Arial CYR" w:cs="Arial CYR"/>
                <w:sz w:val="20"/>
                <w:szCs w:val="20"/>
              </w:rPr>
            </w:pPr>
          </w:p>
        </w:tc>
      </w:tr>
      <w:tr w:rsidR="00446149" w:rsidRPr="00ED00CC" w:rsidTr="002021F0">
        <w:trPr>
          <w:trHeight w:val="179"/>
        </w:trPr>
        <w:tc>
          <w:tcPr>
            <w:tcW w:w="7107" w:type="dxa"/>
            <w:tcBorders>
              <w:top w:val="nil"/>
              <w:left w:val="single" w:sz="8" w:space="0" w:color="auto"/>
              <w:bottom w:val="single" w:sz="4" w:space="0" w:color="auto"/>
              <w:right w:val="single" w:sz="4" w:space="0" w:color="auto"/>
            </w:tcBorders>
            <w:tcMar>
              <w:top w:w="19" w:type="dxa"/>
              <w:left w:w="19" w:type="dxa"/>
              <w:bottom w:w="0" w:type="dxa"/>
              <w:right w:w="19" w:type="dxa"/>
            </w:tcMar>
            <w:vAlign w:val="bottom"/>
          </w:tcPr>
          <w:p w:rsidR="00446149" w:rsidRPr="00ED00CC" w:rsidRDefault="00446149" w:rsidP="002335FA">
            <w:pPr>
              <w:rPr>
                <w:rFonts w:ascii="Arial CYR" w:hAnsi="Arial CYR" w:cs="Arial CYR"/>
                <w:sz w:val="20"/>
                <w:szCs w:val="20"/>
              </w:rPr>
            </w:pPr>
            <w:r w:rsidRPr="00ED00CC">
              <w:rPr>
                <w:rFonts w:ascii="Arial CYR" w:hAnsi="Arial CYR" w:cs="Arial CYR"/>
                <w:sz w:val="20"/>
                <w:szCs w:val="20"/>
              </w:rPr>
              <w:t>2. Коэффициент срочной ликвидности</w:t>
            </w:r>
          </w:p>
        </w:tc>
        <w:tc>
          <w:tcPr>
            <w:tcW w:w="85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46149" w:rsidRPr="00ED00CC" w:rsidRDefault="00446149">
            <w:pPr>
              <w:jc w:val="right"/>
              <w:rPr>
                <w:rFonts w:ascii="Arial CYR" w:hAnsi="Arial CYR" w:cs="Arial CYR"/>
                <w:sz w:val="20"/>
                <w:szCs w:val="20"/>
              </w:rPr>
            </w:pPr>
            <w:r w:rsidRPr="00ED00CC">
              <w:rPr>
                <w:rFonts w:ascii="Arial CYR" w:hAnsi="Arial CYR" w:cs="Arial CYR"/>
                <w:sz w:val="20"/>
                <w:szCs w:val="20"/>
              </w:rPr>
              <w:t>1,0</w:t>
            </w:r>
          </w:p>
        </w:tc>
        <w:tc>
          <w:tcPr>
            <w:tcW w:w="851" w:type="dxa"/>
            <w:tcBorders>
              <w:top w:val="nil"/>
              <w:left w:val="nil"/>
              <w:bottom w:val="single" w:sz="4" w:space="0" w:color="auto"/>
              <w:right w:val="single" w:sz="8" w:space="0" w:color="auto"/>
            </w:tcBorders>
            <w:noWrap/>
            <w:tcMar>
              <w:top w:w="19" w:type="dxa"/>
              <w:left w:w="19" w:type="dxa"/>
              <w:bottom w:w="0" w:type="dxa"/>
              <w:right w:w="19" w:type="dxa"/>
            </w:tcMar>
            <w:vAlign w:val="bottom"/>
          </w:tcPr>
          <w:p w:rsidR="00446149" w:rsidRPr="00ED00CC" w:rsidRDefault="00446149">
            <w:pPr>
              <w:jc w:val="right"/>
              <w:rPr>
                <w:rFonts w:ascii="Arial CYR" w:hAnsi="Arial CYR" w:cs="Arial CYR"/>
                <w:sz w:val="20"/>
                <w:szCs w:val="20"/>
              </w:rPr>
            </w:pPr>
            <w:r w:rsidRPr="00ED00CC">
              <w:rPr>
                <w:rFonts w:ascii="Arial CYR" w:hAnsi="Arial CYR" w:cs="Arial CYR"/>
                <w:sz w:val="20"/>
                <w:szCs w:val="20"/>
              </w:rPr>
              <w:t>1,7</w:t>
            </w:r>
          </w:p>
        </w:tc>
        <w:tc>
          <w:tcPr>
            <w:tcW w:w="851" w:type="dxa"/>
            <w:tcBorders>
              <w:top w:val="nil"/>
              <w:left w:val="nil"/>
              <w:bottom w:val="single" w:sz="4" w:space="0" w:color="auto"/>
              <w:right w:val="single" w:sz="8" w:space="0" w:color="auto"/>
            </w:tcBorders>
            <w:vAlign w:val="bottom"/>
          </w:tcPr>
          <w:p w:rsidR="00446149" w:rsidRPr="00ED00CC" w:rsidRDefault="00446149">
            <w:pPr>
              <w:jc w:val="right"/>
              <w:rPr>
                <w:rFonts w:ascii="Arial CYR" w:hAnsi="Arial CYR" w:cs="Arial CYR"/>
                <w:sz w:val="20"/>
                <w:szCs w:val="20"/>
              </w:rPr>
            </w:pPr>
            <w:r w:rsidRPr="00ED00CC">
              <w:rPr>
                <w:rFonts w:ascii="Arial CYR" w:hAnsi="Arial CYR" w:cs="Arial CYR"/>
                <w:sz w:val="20"/>
                <w:szCs w:val="20"/>
              </w:rPr>
              <w:t>1,7</w:t>
            </w:r>
          </w:p>
        </w:tc>
        <w:tc>
          <w:tcPr>
            <w:tcW w:w="851" w:type="dxa"/>
            <w:tcBorders>
              <w:top w:val="nil"/>
              <w:left w:val="nil"/>
              <w:bottom w:val="single" w:sz="4" w:space="0" w:color="auto"/>
              <w:right w:val="single" w:sz="8" w:space="0" w:color="auto"/>
            </w:tcBorders>
            <w:vAlign w:val="bottom"/>
          </w:tcPr>
          <w:p w:rsidR="00446149" w:rsidRPr="00ED00CC" w:rsidRDefault="00446149">
            <w:pPr>
              <w:jc w:val="right"/>
              <w:rPr>
                <w:rFonts w:ascii="Arial CYR" w:hAnsi="Arial CYR" w:cs="Arial CYR"/>
                <w:sz w:val="20"/>
                <w:szCs w:val="20"/>
              </w:rPr>
            </w:pPr>
            <w:r w:rsidRPr="00ED00CC">
              <w:rPr>
                <w:rFonts w:ascii="Arial CYR" w:hAnsi="Arial CYR" w:cs="Arial CYR"/>
                <w:sz w:val="20"/>
                <w:szCs w:val="20"/>
              </w:rPr>
              <w:t>0,9</w:t>
            </w:r>
          </w:p>
        </w:tc>
        <w:tc>
          <w:tcPr>
            <w:tcW w:w="851" w:type="dxa"/>
            <w:tcBorders>
              <w:top w:val="nil"/>
              <w:left w:val="nil"/>
              <w:bottom w:val="single" w:sz="4" w:space="0" w:color="auto"/>
              <w:right w:val="single" w:sz="8" w:space="0" w:color="auto"/>
            </w:tcBorders>
            <w:vAlign w:val="bottom"/>
          </w:tcPr>
          <w:p w:rsidR="00446149" w:rsidRPr="00ED00CC" w:rsidRDefault="00446149">
            <w:pPr>
              <w:jc w:val="right"/>
              <w:rPr>
                <w:rFonts w:ascii="Arial CYR" w:hAnsi="Arial CYR" w:cs="Arial CYR"/>
                <w:sz w:val="20"/>
                <w:szCs w:val="20"/>
              </w:rPr>
            </w:pPr>
            <w:r w:rsidRPr="00ED00CC">
              <w:rPr>
                <w:rFonts w:ascii="Arial CYR" w:hAnsi="Arial CYR" w:cs="Arial CYR"/>
                <w:sz w:val="20"/>
                <w:szCs w:val="20"/>
              </w:rPr>
              <w:t>0,9</w:t>
            </w:r>
          </w:p>
        </w:tc>
        <w:tc>
          <w:tcPr>
            <w:tcW w:w="851" w:type="dxa"/>
            <w:tcBorders>
              <w:top w:val="nil"/>
              <w:left w:val="nil"/>
              <w:bottom w:val="single" w:sz="4" w:space="0" w:color="auto"/>
              <w:right w:val="single" w:sz="8" w:space="0" w:color="auto"/>
            </w:tcBorders>
            <w:vAlign w:val="bottom"/>
          </w:tcPr>
          <w:p w:rsidR="00446149" w:rsidRPr="00ED00CC" w:rsidRDefault="00446149">
            <w:pPr>
              <w:jc w:val="right"/>
              <w:rPr>
                <w:rFonts w:ascii="Arial CYR" w:hAnsi="Arial CYR" w:cs="Arial CYR"/>
                <w:sz w:val="20"/>
                <w:szCs w:val="20"/>
              </w:rPr>
            </w:pPr>
            <w:r w:rsidRPr="00ED00CC">
              <w:rPr>
                <w:rFonts w:ascii="Arial CYR" w:hAnsi="Arial CYR" w:cs="Arial CYR"/>
                <w:sz w:val="20"/>
                <w:szCs w:val="20"/>
              </w:rPr>
              <w:t>1,2</w:t>
            </w:r>
          </w:p>
        </w:tc>
        <w:tc>
          <w:tcPr>
            <w:tcW w:w="851" w:type="dxa"/>
            <w:tcBorders>
              <w:top w:val="nil"/>
              <w:left w:val="nil"/>
              <w:bottom w:val="single" w:sz="4" w:space="0" w:color="auto"/>
              <w:right w:val="single" w:sz="8" w:space="0" w:color="auto"/>
            </w:tcBorders>
          </w:tcPr>
          <w:p w:rsidR="00446149" w:rsidRPr="00ED00CC" w:rsidRDefault="00446149">
            <w:pPr>
              <w:jc w:val="right"/>
              <w:rPr>
                <w:rFonts w:ascii="Arial CYR" w:hAnsi="Arial CYR" w:cs="Arial CYR"/>
                <w:sz w:val="20"/>
                <w:szCs w:val="20"/>
              </w:rPr>
            </w:pPr>
          </w:p>
        </w:tc>
      </w:tr>
      <w:tr w:rsidR="00446149" w:rsidRPr="00ED00CC" w:rsidTr="002021F0">
        <w:trPr>
          <w:trHeight w:val="399"/>
        </w:trPr>
        <w:tc>
          <w:tcPr>
            <w:tcW w:w="7107" w:type="dxa"/>
            <w:tcBorders>
              <w:top w:val="nil"/>
              <w:left w:val="single" w:sz="8" w:space="0" w:color="auto"/>
              <w:bottom w:val="single" w:sz="4" w:space="0" w:color="auto"/>
              <w:right w:val="single" w:sz="4" w:space="0" w:color="auto"/>
            </w:tcBorders>
            <w:tcMar>
              <w:top w:w="19" w:type="dxa"/>
              <w:left w:w="19" w:type="dxa"/>
              <w:bottom w:w="0" w:type="dxa"/>
              <w:right w:w="19" w:type="dxa"/>
            </w:tcMar>
            <w:vAlign w:val="bottom"/>
          </w:tcPr>
          <w:p w:rsidR="00446149" w:rsidRPr="00ED00CC" w:rsidRDefault="00446149" w:rsidP="002335FA">
            <w:pPr>
              <w:rPr>
                <w:rFonts w:ascii="Arial CYR" w:hAnsi="Arial CYR" w:cs="Arial CYR"/>
                <w:sz w:val="20"/>
                <w:szCs w:val="20"/>
              </w:rPr>
            </w:pPr>
            <w:r w:rsidRPr="00ED00CC">
              <w:rPr>
                <w:rFonts w:ascii="Arial CYR" w:hAnsi="Arial CYR" w:cs="Arial CYR"/>
                <w:sz w:val="20"/>
                <w:szCs w:val="20"/>
              </w:rPr>
              <w:t>3. Коэффициент текущей ликвидности</w:t>
            </w:r>
          </w:p>
        </w:tc>
        <w:tc>
          <w:tcPr>
            <w:tcW w:w="85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46149" w:rsidRPr="00ED00CC" w:rsidRDefault="00446149">
            <w:pPr>
              <w:jc w:val="right"/>
              <w:rPr>
                <w:rFonts w:ascii="Arial CYR" w:hAnsi="Arial CYR" w:cs="Arial CYR"/>
                <w:sz w:val="20"/>
                <w:szCs w:val="20"/>
              </w:rPr>
            </w:pPr>
            <w:r w:rsidRPr="00ED00CC">
              <w:rPr>
                <w:rFonts w:ascii="Arial CYR" w:hAnsi="Arial CYR" w:cs="Arial CYR"/>
                <w:sz w:val="20"/>
                <w:szCs w:val="20"/>
              </w:rPr>
              <w:t>3,2</w:t>
            </w:r>
          </w:p>
        </w:tc>
        <w:tc>
          <w:tcPr>
            <w:tcW w:w="851" w:type="dxa"/>
            <w:tcBorders>
              <w:top w:val="nil"/>
              <w:left w:val="nil"/>
              <w:bottom w:val="single" w:sz="4" w:space="0" w:color="auto"/>
              <w:right w:val="single" w:sz="8" w:space="0" w:color="auto"/>
            </w:tcBorders>
            <w:noWrap/>
            <w:tcMar>
              <w:top w:w="19" w:type="dxa"/>
              <w:left w:w="19" w:type="dxa"/>
              <w:bottom w:w="0" w:type="dxa"/>
              <w:right w:w="19" w:type="dxa"/>
            </w:tcMar>
            <w:vAlign w:val="bottom"/>
          </w:tcPr>
          <w:p w:rsidR="00446149" w:rsidRPr="00ED00CC" w:rsidRDefault="00446149">
            <w:pPr>
              <w:jc w:val="right"/>
              <w:rPr>
                <w:rFonts w:ascii="Arial CYR" w:hAnsi="Arial CYR" w:cs="Arial CYR"/>
                <w:sz w:val="20"/>
                <w:szCs w:val="20"/>
              </w:rPr>
            </w:pPr>
            <w:r w:rsidRPr="00ED00CC">
              <w:rPr>
                <w:rFonts w:ascii="Arial CYR" w:hAnsi="Arial CYR" w:cs="Arial CYR"/>
                <w:sz w:val="20"/>
                <w:szCs w:val="20"/>
              </w:rPr>
              <w:t>3,2</w:t>
            </w:r>
          </w:p>
        </w:tc>
        <w:tc>
          <w:tcPr>
            <w:tcW w:w="851" w:type="dxa"/>
            <w:tcBorders>
              <w:top w:val="nil"/>
              <w:left w:val="nil"/>
              <w:bottom w:val="single" w:sz="4" w:space="0" w:color="auto"/>
              <w:right w:val="single" w:sz="8" w:space="0" w:color="auto"/>
            </w:tcBorders>
            <w:vAlign w:val="bottom"/>
          </w:tcPr>
          <w:p w:rsidR="00446149" w:rsidRPr="00ED00CC" w:rsidRDefault="00446149">
            <w:pPr>
              <w:jc w:val="right"/>
              <w:rPr>
                <w:rFonts w:ascii="Arial CYR" w:hAnsi="Arial CYR" w:cs="Arial CYR"/>
                <w:sz w:val="20"/>
                <w:szCs w:val="20"/>
              </w:rPr>
            </w:pPr>
            <w:r w:rsidRPr="00ED00CC">
              <w:rPr>
                <w:rFonts w:ascii="Arial CYR" w:hAnsi="Arial CYR" w:cs="Arial CYR"/>
                <w:sz w:val="20"/>
                <w:szCs w:val="20"/>
              </w:rPr>
              <w:t>3,2</w:t>
            </w:r>
          </w:p>
        </w:tc>
        <w:tc>
          <w:tcPr>
            <w:tcW w:w="851" w:type="dxa"/>
            <w:tcBorders>
              <w:top w:val="nil"/>
              <w:left w:val="nil"/>
              <w:bottom w:val="single" w:sz="4" w:space="0" w:color="auto"/>
              <w:right w:val="single" w:sz="8" w:space="0" w:color="auto"/>
            </w:tcBorders>
            <w:vAlign w:val="bottom"/>
          </w:tcPr>
          <w:p w:rsidR="00446149" w:rsidRPr="00ED00CC" w:rsidRDefault="00446149">
            <w:pPr>
              <w:jc w:val="right"/>
              <w:rPr>
                <w:rFonts w:ascii="Arial CYR" w:hAnsi="Arial CYR" w:cs="Arial CYR"/>
                <w:sz w:val="20"/>
                <w:szCs w:val="20"/>
              </w:rPr>
            </w:pPr>
            <w:r w:rsidRPr="00ED00CC">
              <w:rPr>
                <w:rFonts w:ascii="Arial CYR" w:hAnsi="Arial CYR" w:cs="Arial CYR"/>
                <w:sz w:val="20"/>
                <w:szCs w:val="20"/>
              </w:rPr>
              <w:t>1,9</w:t>
            </w:r>
          </w:p>
        </w:tc>
        <w:tc>
          <w:tcPr>
            <w:tcW w:w="851" w:type="dxa"/>
            <w:tcBorders>
              <w:top w:val="nil"/>
              <w:left w:val="nil"/>
              <w:bottom w:val="single" w:sz="4" w:space="0" w:color="auto"/>
              <w:right w:val="single" w:sz="8" w:space="0" w:color="auto"/>
            </w:tcBorders>
            <w:vAlign w:val="bottom"/>
          </w:tcPr>
          <w:p w:rsidR="00446149" w:rsidRPr="00ED00CC" w:rsidRDefault="00446149">
            <w:pPr>
              <w:jc w:val="right"/>
              <w:rPr>
                <w:rFonts w:ascii="Arial CYR" w:hAnsi="Arial CYR" w:cs="Arial CYR"/>
                <w:sz w:val="20"/>
                <w:szCs w:val="20"/>
              </w:rPr>
            </w:pPr>
            <w:r w:rsidRPr="00ED00CC">
              <w:rPr>
                <w:rFonts w:ascii="Arial CYR" w:hAnsi="Arial CYR" w:cs="Arial CYR"/>
                <w:sz w:val="20"/>
                <w:szCs w:val="20"/>
              </w:rPr>
              <w:t>1,9</w:t>
            </w:r>
          </w:p>
        </w:tc>
        <w:tc>
          <w:tcPr>
            <w:tcW w:w="851" w:type="dxa"/>
            <w:tcBorders>
              <w:top w:val="nil"/>
              <w:left w:val="nil"/>
              <w:bottom w:val="single" w:sz="4" w:space="0" w:color="auto"/>
              <w:right w:val="single" w:sz="8" w:space="0" w:color="auto"/>
            </w:tcBorders>
            <w:vAlign w:val="bottom"/>
          </w:tcPr>
          <w:p w:rsidR="00446149" w:rsidRPr="00ED00CC" w:rsidRDefault="00446149">
            <w:pPr>
              <w:jc w:val="right"/>
              <w:rPr>
                <w:rFonts w:ascii="Arial CYR" w:hAnsi="Arial CYR" w:cs="Arial CYR"/>
                <w:sz w:val="20"/>
                <w:szCs w:val="20"/>
              </w:rPr>
            </w:pPr>
            <w:r w:rsidRPr="00ED00CC">
              <w:rPr>
                <w:rFonts w:ascii="Arial CYR" w:hAnsi="Arial CYR" w:cs="Arial CYR"/>
                <w:sz w:val="20"/>
                <w:szCs w:val="20"/>
              </w:rPr>
              <w:t>1,9</w:t>
            </w:r>
          </w:p>
        </w:tc>
        <w:tc>
          <w:tcPr>
            <w:tcW w:w="851" w:type="dxa"/>
            <w:tcBorders>
              <w:top w:val="nil"/>
              <w:left w:val="nil"/>
              <w:bottom w:val="single" w:sz="4" w:space="0" w:color="auto"/>
              <w:right w:val="single" w:sz="8" w:space="0" w:color="auto"/>
            </w:tcBorders>
          </w:tcPr>
          <w:p w:rsidR="00446149" w:rsidRPr="00ED00CC" w:rsidRDefault="00446149">
            <w:pPr>
              <w:jc w:val="right"/>
              <w:rPr>
                <w:rFonts w:ascii="Arial CYR" w:hAnsi="Arial CYR" w:cs="Arial CYR"/>
                <w:sz w:val="20"/>
                <w:szCs w:val="20"/>
              </w:rPr>
            </w:pPr>
          </w:p>
        </w:tc>
      </w:tr>
      <w:tr w:rsidR="00446149" w:rsidRPr="00ED00CC" w:rsidTr="002021F0">
        <w:trPr>
          <w:trHeight w:val="363"/>
        </w:trPr>
        <w:tc>
          <w:tcPr>
            <w:tcW w:w="7107" w:type="dxa"/>
            <w:tcBorders>
              <w:top w:val="nil"/>
              <w:left w:val="single" w:sz="8" w:space="0" w:color="auto"/>
              <w:bottom w:val="single" w:sz="4" w:space="0" w:color="auto"/>
              <w:right w:val="single" w:sz="4" w:space="0" w:color="auto"/>
            </w:tcBorders>
            <w:tcMar>
              <w:top w:w="19" w:type="dxa"/>
              <w:left w:w="19" w:type="dxa"/>
              <w:bottom w:w="0" w:type="dxa"/>
              <w:right w:w="19" w:type="dxa"/>
            </w:tcMar>
            <w:vAlign w:val="bottom"/>
          </w:tcPr>
          <w:p w:rsidR="00446149" w:rsidRPr="00ED00CC" w:rsidRDefault="00446149" w:rsidP="002335FA">
            <w:pPr>
              <w:rPr>
                <w:rFonts w:ascii="Arial CYR" w:hAnsi="Arial CYR" w:cs="Arial CYR"/>
                <w:sz w:val="20"/>
                <w:szCs w:val="20"/>
              </w:rPr>
            </w:pPr>
            <w:r w:rsidRPr="00ED00CC">
              <w:rPr>
                <w:rFonts w:ascii="Arial CYR" w:hAnsi="Arial CYR" w:cs="Arial CYR"/>
                <w:sz w:val="20"/>
                <w:szCs w:val="20"/>
              </w:rPr>
              <w:t>4. Чистый оборотный капитал</w:t>
            </w:r>
          </w:p>
        </w:tc>
        <w:tc>
          <w:tcPr>
            <w:tcW w:w="85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46149" w:rsidRPr="00ED00CC" w:rsidRDefault="00446149" w:rsidP="00B358A8">
            <w:pPr>
              <w:jc w:val="right"/>
              <w:rPr>
                <w:rFonts w:ascii="Arial CYR" w:hAnsi="Arial CYR" w:cs="Arial CYR"/>
                <w:sz w:val="20"/>
                <w:szCs w:val="20"/>
              </w:rPr>
            </w:pPr>
            <w:r w:rsidRPr="00ED00CC">
              <w:rPr>
                <w:rFonts w:ascii="Arial CYR" w:hAnsi="Arial CYR" w:cs="Arial CYR"/>
                <w:sz w:val="20"/>
                <w:szCs w:val="20"/>
              </w:rPr>
              <w:t>85973</w:t>
            </w:r>
          </w:p>
        </w:tc>
        <w:tc>
          <w:tcPr>
            <w:tcW w:w="851" w:type="dxa"/>
            <w:tcBorders>
              <w:top w:val="nil"/>
              <w:left w:val="nil"/>
              <w:bottom w:val="single" w:sz="4" w:space="0" w:color="auto"/>
              <w:right w:val="single" w:sz="8" w:space="0" w:color="auto"/>
            </w:tcBorders>
            <w:noWrap/>
            <w:tcMar>
              <w:top w:w="19" w:type="dxa"/>
              <w:left w:w="19" w:type="dxa"/>
              <w:bottom w:w="0" w:type="dxa"/>
              <w:right w:w="19" w:type="dxa"/>
            </w:tcMar>
            <w:vAlign w:val="bottom"/>
          </w:tcPr>
          <w:p w:rsidR="00446149" w:rsidRPr="00ED00CC" w:rsidRDefault="00446149" w:rsidP="00B358A8">
            <w:pPr>
              <w:jc w:val="right"/>
              <w:rPr>
                <w:rFonts w:ascii="Arial CYR" w:hAnsi="Arial CYR" w:cs="Arial CYR"/>
                <w:sz w:val="20"/>
                <w:szCs w:val="20"/>
              </w:rPr>
            </w:pPr>
            <w:r w:rsidRPr="00ED00CC">
              <w:rPr>
                <w:rFonts w:ascii="Arial CYR" w:hAnsi="Arial CYR" w:cs="Arial CYR"/>
                <w:sz w:val="20"/>
                <w:szCs w:val="20"/>
              </w:rPr>
              <w:t>135586</w:t>
            </w:r>
          </w:p>
        </w:tc>
        <w:tc>
          <w:tcPr>
            <w:tcW w:w="851" w:type="dxa"/>
            <w:tcBorders>
              <w:top w:val="nil"/>
              <w:left w:val="nil"/>
              <w:bottom w:val="single" w:sz="4" w:space="0" w:color="auto"/>
              <w:right w:val="single" w:sz="8" w:space="0" w:color="auto"/>
            </w:tcBorders>
            <w:vAlign w:val="bottom"/>
          </w:tcPr>
          <w:p w:rsidR="00446149" w:rsidRPr="00ED00CC" w:rsidRDefault="00446149" w:rsidP="00EB7D7B">
            <w:pPr>
              <w:jc w:val="right"/>
              <w:rPr>
                <w:rFonts w:ascii="Arial CYR" w:hAnsi="Arial CYR" w:cs="Arial CYR"/>
                <w:sz w:val="20"/>
                <w:szCs w:val="20"/>
              </w:rPr>
            </w:pPr>
            <w:r w:rsidRPr="00ED00CC">
              <w:rPr>
                <w:rFonts w:ascii="Arial CYR" w:hAnsi="Arial CYR" w:cs="Arial CYR"/>
                <w:sz w:val="20"/>
                <w:szCs w:val="20"/>
              </w:rPr>
              <w:t>135586</w:t>
            </w:r>
          </w:p>
        </w:tc>
        <w:tc>
          <w:tcPr>
            <w:tcW w:w="851" w:type="dxa"/>
            <w:tcBorders>
              <w:top w:val="nil"/>
              <w:left w:val="nil"/>
              <w:bottom w:val="single" w:sz="4" w:space="0" w:color="auto"/>
              <w:right w:val="single" w:sz="8" w:space="0" w:color="auto"/>
            </w:tcBorders>
            <w:vAlign w:val="bottom"/>
          </w:tcPr>
          <w:p w:rsidR="00446149" w:rsidRPr="00ED00CC" w:rsidRDefault="00446149" w:rsidP="00EB7D7B">
            <w:pPr>
              <w:jc w:val="right"/>
              <w:rPr>
                <w:rFonts w:ascii="Arial CYR" w:hAnsi="Arial CYR" w:cs="Arial CYR"/>
                <w:sz w:val="20"/>
                <w:szCs w:val="20"/>
              </w:rPr>
            </w:pPr>
            <w:r w:rsidRPr="00ED00CC">
              <w:rPr>
                <w:rFonts w:ascii="Arial CYR" w:hAnsi="Arial CYR" w:cs="Arial CYR"/>
                <w:sz w:val="20"/>
                <w:szCs w:val="20"/>
              </w:rPr>
              <w:t>167337</w:t>
            </w:r>
          </w:p>
        </w:tc>
        <w:tc>
          <w:tcPr>
            <w:tcW w:w="851" w:type="dxa"/>
            <w:tcBorders>
              <w:top w:val="nil"/>
              <w:left w:val="nil"/>
              <w:bottom w:val="single" w:sz="4" w:space="0" w:color="auto"/>
              <w:right w:val="single" w:sz="8" w:space="0" w:color="auto"/>
            </w:tcBorders>
            <w:vAlign w:val="bottom"/>
          </w:tcPr>
          <w:p w:rsidR="00446149" w:rsidRPr="00ED00CC" w:rsidRDefault="00446149" w:rsidP="008A08E2">
            <w:pPr>
              <w:jc w:val="right"/>
              <w:rPr>
                <w:rFonts w:ascii="Arial CYR" w:hAnsi="Arial CYR" w:cs="Arial CYR"/>
                <w:sz w:val="20"/>
                <w:szCs w:val="20"/>
              </w:rPr>
            </w:pPr>
            <w:r w:rsidRPr="00ED00CC">
              <w:rPr>
                <w:rFonts w:ascii="Arial CYR" w:hAnsi="Arial CYR" w:cs="Arial CYR"/>
                <w:sz w:val="20"/>
                <w:szCs w:val="20"/>
              </w:rPr>
              <w:t>167337</w:t>
            </w:r>
          </w:p>
        </w:tc>
        <w:tc>
          <w:tcPr>
            <w:tcW w:w="851" w:type="dxa"/>
            <w:tcBorders>
              <w:top w:val="nil"/>
              <w:left w:val="nil"/>
              <w:bottom w:val="single" w:sz="4" w:space="0" w:color="auto"/>
              <w:right w:val="single" w:sz="8" w:space="0" w:color="auto"/>
            </w:tcBorders>
            <w:vAlign w:val="bottom"/>
          </w:tcPr>
          <w:p w:rsidR="00446149" w:rsidRPr="00ED00CC" w:rsidRDefault="00446149" w:rsidP="008A08E2">
            <w:pPr>
              <w:jc w:val="right"/>
              <w:rPr>
                <w:rFonts w:ascii="Arial CYR" w:hAnsi="Arial CYR" w:cs="Arial CYR"/>
                <w:sz w:val="20"/>
                <w:szCs w:val="20"/>
              </w:rPr>
            </w:pPr>
            <w:r w:rsidRPr="00ED00CC">
              <w:rPr>
                <w:rFonts w:ascii="Arial CYR" w:hAnsi="Arial CYR" w:cs="Arial CYR"/>
                <w:sz w:val="20"/>
                <w:szCs w:val="20"/>
              </w:rPr>
              <w:t>193051</w:t>
            </w:r>
          </w:p>
        </w:tc>
        <w:tc>
          <w:tcPr>
            <w:tcW w:w="851" w:type="dxa"/>
            <w:tcBorders>
              <w:top w:val="nil"/>
              <w:left w:val="nil"/>
              <w:bottom w:val="single" w:sz="4" w:space="0" w:color="auto"/>
              <w:right w:val="single" w:sz="8" w:space="0" w:color="auto"/>
            </w:tcBorders>
          </w:tcPr>
          <w:p w:rsidR="00446149" w:rsidRPr="00ED00CC" w:rsidRDefault="00446149">
            <w:pPr>
              <w:jc w:val="right"/>
              <w:rPr>
                <w:rFonts w:ascii="Arial CYR" w:hAnsi="Arial CYR" w:cs="Arial CYR"/>
                <w:sz w:val="20"/>
                <w:szCs w:val="20"/>
              </w:rPr>
            </w:pPr>
          </w:p>
        </w:tc>
      </w:tr>
      <w:tr w:rsidR="00446149" w:rsidRPr="00ED00CC" w:rsidTr="002021F0">
        <w:trPr>
          <w:trHeight w:val="255"/>
        </w:trPr>
        <w:tc>
          <w:tcPr>
            <w:tcW w:w="13063" w:type="dxa"/>
            <w:gridSpan w:val="8"/>
            <w:tcBorders>
              <w:top w:val="single" w:sz="4" w:space="0" w:color="auto"/>
              <w:left w:val="single" w:sz="8" w:space="0" w:color="auto"/>
              <w:bottom w:val="single" w:sz="4" w:space="0" w:color="auto"/>
              <w:right w:val="single" w:sz="8" w:space="0" w:color="000000"/>
            </w:tcBorders>
            <w:tcMar>
              <w:top w:w="19" w:type="dxa"/>
              <w:left w:w="19" w:type="dxa"/>
              <w:bottom w:w="0" w:type="dxa"/>
              <w:right w:w="19" w:type="dxa"/>
            </w:tcMar>
            <w:vAlign w:val="bottom"/>
          </w:tcPr>
          <w:p w:rsidR="00446149" w:rsidRPr="00ED00CC" w:rsidRDefault="00446149" w:rsidP="002335FA">
            <w:pPr>
              <w:rPr>
                <w:rFonts w:ascii="Arial CYR" w:hAnsi="Arial CYR" w:cs="Arial CYR"/>
                <w:b/>
                <w:bCs/>
                <w:sz w:val="20"/>
                <w:szCs w:val="20"/>
              </w:rPr>
            </w:pPr>
            <w:r w:rsidRPr="00ED00CC">
              <w:rPr>
                <w:rFonts w:ascii="Arial CYR" w:hAnsi="Arial CYR" w:cs="Arial CYR"/>
                <w:b/>
                <w:bCs/>
                <w:sz w:val="20"/>
                <w:szCs w:val="20"/>
              </w:rPr>
              <w:t>Показатели структуры капитала(финансовой устойчивости)</w:t>
            </w:r>
          </w:p>
        </w:tc>
      </w:tr>
      <w:tr w:rsidR="00446149" w:rsidRPr="00ED00CC" w:rsidTr="002021F0">
        <w:trPr>
          <w:trHeight w:val="414"/>
        </w:trPr>
        <w:tc>
          <w:tcPr>
            <w:tcW w:w="7107" w:type="dxa"/>
            <w:tcBorders>
              <w:top w:val="nil"/>
              <w:left w:val="single" w:sz="8" w:space="0" w:color="auto"/>
              <w:bottom w:val="single" w:sz="4" w:space="0" w:color="auto"/>
              <w:right w:val="single" w:sz="4" w:space="0" w:color="auto"/>
            </w:tcBorders>
            <w:tcMar>
              <w:top w:w="19" w:type="dxa"/>
              <w:left w:w="19" w:type="dxa"/>
              <w:bottom w:w="0" w:type="dxa"/>
              <w:right w:w="19" w:type="dxa"/>
            </w:tcMar>
            <w:vAlign w:val="bottom"/>
          </w:tcPr>
          <w:p w:rsidR="00446149" w:rsidRPr="00ED00CC" w:rsidRDefault="00446149" w:rsidP="002335FA">
            <w:pPr>
              <w:rPr>
                <w:rFonts w:ascii="Arial CYR" w:hAnsi="Arial CYR" w:cs="Arial CYR"/>
                <w:sz w:val="20"/>
                <w:szCs w:val="20"/>
              </w:rPr>
            </w:pPr>
            <w:r w:rsidRPr="00ED00CC">
              <w:rPr>
                <w:rFonts w:ascii="Arial CYR" w:hAnsi="Arial CYR" w:cs="Arial CYR"/>
                <w:sz w:val="20"/>
                <w:szCs w:val="20"/>
              </w:rPr>
              <w:t>5. Коэффициент финансовой независимости</w:t>
            </w:r>
          </w:p>
        </w:tc>
        <w:tc>
          <w:tcPr>
            <w:tcW w:w="85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46149" w:rsidRPr="00ED00CC" w:rsidRDefault="00446149">
            <w:pPr>
              <w:jc w:val="right"/>
              <w:rPr>
                <w:rFonts w:ascii="Arial CYR" w:hAnsi="Arial CYR" w:cs="Arial CYR"/>
                <w:sz w:val="20"/>
                <w:szCs w:val="20"/>
              </w:rPr>
            </w:pPr>
            <w:r w:rsidRPr="00ED00CC">
              <w:rPr>
                <w:rFonts w:ascii="Arial CYR" w:hAnsi="Arial CYR" w:cs="Arial CYR"/>
                <w:sz w:val="20"/>
                <w:szCs w:val="20"/>
              </w:rPr>
              <w:t>0,6</w:t>
            </w:r>
          </w:p>
        </w:tc>
        <w:tc>
          <w:tcPr>
            <w:tcW w:w="851" w:type="dxa"/>
            <w:tcBorders>
              <w:top w:val="nil"/>
              <w:left w:val="nil"/>
              <w:bottom w:val="single" w:sz="4" w:space="0" w:color="auto"/>
              <w:right w:val="single" w:sz="8" w:space="0" w:color="auto"/>
            </w:tcBorders>
            <w:noWrap/>
            <w:tcMar>
              <w:top w:w="19" w:type="dxa"/>
              <w:left w:w="19" w:type="dxa"/>
              <w:bottom w:w="0" w:type="dxa"/>
              <w:right w:w="19" w:type="dxa"/>
            </w:tcMar>
            <w:vAlign w:val="bottom"/>
          </w:tcPr>
          <w:p w:rsidR="00446149" w:rsidRPr="00ED00CC" w:rsidRDefault="00446149">
            <w:pPr>
              <w:jc w:val="right"/>
              <w:rPr>
                <w:rFonts w:ascii="Arial CYR" w:hAnsi="Arial CYR" w:cs="Arial CYR"/>
                <w:sz w:val="20"/>
                <w:szCs w:val="20"/>
              </w:rPr>
            </w:pPr>
            <w:r w:rsidRPr="00ED00CC">
              <w:rPr>
                <w:rFonts w:ascii="Arial CYR" w:hAnsi="Arial CYR" w:cs="Arial CYR"/>
                <w:sz w:val="20"/>
                <w:szCs w:val="20"/>
              </w:rPr>
              <w:t>0,7</w:t>
            </w:r>
          </w:p>
        </w:tc>
        <w:tc>
          <w:tcPr>
            <w:tcW w:w="851" w:type="dxa"/>
            <w:tcBorders>
              <w:top w:val="nil"/>
              <w:left w:val="nil"/>
              <w:bottom w:val="single" w:sz="4" w:space="0" w:color="auto"/>
              <w:right w:val="single" w:sz="8" w:space="0" w:color="auto"/>
            </w:tcBorders>
            <w:vAlign w:val="bottom"/>
          </w:tcPr>
          <w:p w:rsidR="00446149" w:rsidRPr="00ED00CC" w:rsidRDefault="00446149">
            <w:pPr>
              <w:jc w:val="right"/>
              <w:rPr>
                <w:rFonts w:ascii="Arial CYR" w:hAnsi="Arial CYR" w:cs="Arial CYR"/>
                <w:sz w:val="20"/>
                <w:szCs w:val="20"/>
              </w:rPr>
            </w:pPr>
            <w:r w:rsidRPr="00ED00CC">
              <w:rPr>
                <w:rFonts w:ascii="Arial CYR" w:hAnsi="Arial CYR" w:cs="Arial CYR"/>
                <w:sz w:val="20"/>
                <w:szCs w:val="20"/>
              </w:rPr>
              <w:t>0,7</w:t>
            </w:r>
          </w:p>
        </w:tc>
        <w:tc>
          <w:tcPr>
            <w:tcW w:w="851" w:type="dxa"/>
            <w:tcBorders>
              <w:top w:val="nil"/>
              <w:left w:val="nil"/>
              <w:bottom w:val="single" w:sz="4" w:space="0" w:color="auto"/>
              <w:right w:val="single" w:sz="8" w:space="0" w:color="auto"/>
            </w:tcBorders>
            <w:vAlign w:val="bottom"/>
          </w:tcPr>
          <w:p w:rsidR="00446149" w:rsidRPr="00ED00CC" w:rsidRDefault="00446149">
            <w:pPr>
              <w:jc w:val="right"/>
              <w:rPr>
                <w:rFonts w:ascii="Arial CYR" w:hAnsi="Arial CYR" w:cs="Arial CYR"/>
                <w:sz w:val="20"/>
                <w:szCs w:val="20"/>
              </w:rPr>
            </w:pPr>
            <w:r w:rsidRPr="00ED00CC">
              <w:rPr>
                <w:rFonts w:ascii="Arial CYR" w:hAnsi="Arial CYR" w:cs="Arial CYR"/>
                <w:sz w:val="20"/>
                <w:szCs w:val="20"/>
              </w:rPr>
              <w:t>0,6</w:t>
            </w:r>
          </w:p>
        </w:tc>
        <w:tc>
          <w:tcPr>
            <w:tcW w:w="851" w:type="dxa"/>
            <w:tcBorders>
              <w:top w:val="nil"/>
              <w:left w:val="nil"/>
              <w:bottom w:val="single" w:sz="4" w:space="0" w:color="auto"/>
              <w:right w:val="single" w:sz="8" w:space="0" w:color="auto"/>
            </w:tcBorders>
            <w:vAlign w:val="bottom"/>
          </w:tcPr>
          <w:p w:rsidR="00446149" w:rsidRPr="00ED00CC" w:rsidRDefault="00446149">
            <w:pPr>
              <w:jc w:val="right"/>
              <w:rPr>
                <w:rFonts w:ascii="Arial CYR" w:hAnsi="Arial CYR" w:cs="Arial CYR"/>
                <w:sz w:val="20"/>
                <w:szCs w:val="20"/>
              </w:rPr>
            </w:pPr>
            <w:r w:rsidRPr="00ED00CC">
              <w:rPr>
                <w:rFonts w:ascii="Arial CYR" w:hAnsi="Arial CYR" w:cs="Arial CYR"/>
                <w:sz w:val="20"/>
                <w:szCs w:val="20"/>
              </w:rPr>
              <w:t>0,6</w:t>
            </w:r>
          </w:p>
        </w:tc>
        <w:tc>
          <w:tcPr>
            <w:tcW w:w="851" w:type="dxa"/>
            <w:tcBorders>
              <w:top w:val="nil"/>
              <w:left w:val="nil"/>
              <w:bottom w:val="single" w:sz="4" w:space="0" w:color="auto"/>
              <w:right w:val="single" w:sz="8" w:space="0" w:color="auto"/>
            </w:tcBorders>
            <w:vAlign w:val="bottom"/>
          </w:tcPr>
          <w:p w:rsidR="00446149" w:rsidRPr="00ED00CC" w:rsidRDefault="00446149">
            <w:pPr>
              <w:jc w:val="right"/>
              <w:rPr>
                <w:rFonts w:ascii="Arial CYR" w:hAnsi="Arial CYR" w:cs="Arial CYR"/>
                <w:sz w:val="20"/>
                <w:szCs w:val="20"/>
              </w:rPr>
            </w:pPr>
            <w:r w:rsidRPr="00ED00CC">
              <w:rPr>
                <w:rFonts w:ascii="Arial CYR" w:hAnsi="Arial CYR" w:cs="Arial CYR"/>
                <w:sz w:val="20"/>
                <w:szCs w:val="20"/>
              </w:rPr>
              <w:t>0,7</w:t>
            </w:r>
          </w:p>
        </w:tc>
        <w:tc>
          <w:tcPr>
            <w:tcW w:w="851" w:type="dxa"/>
            <w:tcBorders>
              <w:top w:val="nil"/>
              <w:left w:val="nil"/>
              <w:bottom w:val="single" w:sz="4" w:space="0" w:color="auto"/>
              <w:right w:val="single" w:sz="8" w:space="0" w:color="auto"/>
            </w:tcBorders>
          </w:tcPr>
          <w:p w:rsidR="00446149" w:rsidRPr="00ED00CC" w:rsidRDefault="00446149">
            <w:pPr>
              <w:jc w:val="right"/>
              <w:rPr>
                <w:rFonts w:ascii="Arial CYR" w:hAnsi="Arial CYR" w:cs="Arial CYR"/>
                <w:sz w:val="20"/>
                <w:szCs w:val="20"/>
              </w:rPr>
            </w:pPr>
          </w:p>
        </w:tc>
      </w:tr>
      <w:tr w:rsidR="00446149" w:rsidRPr="00ED00CC" w:rsidTr="002021F0">
        <w:trPr>
          <w:trHeight w:val="451"/>
        </w:trPr>
        <w:tc>
          <w:tcPr>
            <w:tcW w:w="7107" w:type="dxa"/>
            <w:tcBorders>
              <w:top w:val="nil"/>
              <w:left w:val="single" w:sz="8" w:space="0" w:color="auto"/>
              <w:bottom w:val="single" w:sz="4" w:space="0" w:color="auto"/>
              <w:right w:val="single" w:sz="4" w:space="0" w:color="auto"/>
            </w:tcBorders>
            <w:tcMar>
              <w:top w:w="19" w:type="dxa"/>
              <w:left w:w="19" w:type="dxa"/>
              <w:bottom w:w="0" w:type="dxa"/>
              <w:right w:w="19" w:type="dxa"/>
            </w:tcMar>
            <w:vAlign w:val="bottom"/>
          </w:tcPr>
          <w:p w:rsidR="00446149" w:rsidRPr="00ED00CC" w:rsidRDefault="00446149" w:rsidP="002335FA">
            <w:pPr>
              <w:rPr>
                <w:rFonts w:ascii="Arial CYR" w:hAnsi="Arial CYR" w:cs="Arial CYR"/>
                <w:sz w:val="20"/>
                <w:szCs w:val="20"/>
              </w:rPr>
            </w:pPr>
            <w:r w:rsidRPr="00ED00CC">
              <w:rPr>
                <w:rFonts w:ascii="Arial CYR" w:hAnsi="Arial CYR" w:cs="Arial CYR"/>
                <w:sz w:val="20"/>
                <w:szCs w:val="20"/>
              </w:rPr>
              <w:t>6.Суммарные обязательства к суммарным активам</w:t>
            </w:r>
          </w:p>
        </w:tc>
        <w:tc>
          <w:tcPr>
            <w:tcW w:w="85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46149" w:rsidRPr="00ED00CC" w:rsidRDefault="00446149">
            <w:pPr>
              <w:jc w:val="right"/>
              <w:rPr>
                <w:rFonts w:ascii="Arial CYR" w:hAnsi="Arial CYR" w:cs="Arial CYR"/>
                <w:sz w:val="20"/>
                <w:szCs w:val="20"/>
              </w:rPr>
            </w:pPr>
            <w:r w:rsidRPr="00ED00CC">
              <w:rPr>
                <w:rFonts w:ascii="Arial CYR" w:hAnsi="Arial CYR" w:cs="Arial CYR"/>
                <w:sz w:val="20"/>
                <w:szCs w:val="20"/>
              </w:rPr>
              <w:t>0,4</w:t>
            </w:r>
          </w:p>
        </w:tc>
        <w:tc>
          <w:tcPr>
            <w:tcW w:w="851" w:type="dxa"/>
            <w:tcBorders>
              <w:top w:val="nil"/>
              <w:left w:val="nil"/>
              <w:bottom w:val="single" w:sz="4" w:space="0" w:color="auto"/>
              <w:right w:val="single" w:sz="8" w:space="0" w:color="auto"/>
            </w:tcBorders>
            <w:noWrap/>
            <w:tcMar>
              <w:top w:w="19" w:type="dxa"/>
              <w:left w:w="19" w:type="dxa"/>
              <w:bottom w:w="0" w:type="dxa"/>
              <w:right w:w="19" w:type="dxa"/>
            </w:tcMar>
            <w:vAlign w:val="bottom"/>
          </w:tcPr>
          <w:p w:rsidR="00446149" w:rsidRPr="00ED00CC" w:rsidRDefault="00446149">
            <w:pPr>
              <w:jc w:val="right"/>
              <w:rPr>
                <w:rFonts w:ascii="Arial CYR" w:hAnsi="Arial CYR" w:cs="Arial CYR"/>
                <w:sz w:val="20"/>
                <w:szCs w:val="20"/>
              </w:rPr>
            </w:pPr>
            <w:r w:rsidRPr="00ED00CC">
              <w:rPr>
                <w:rFonts w:ascii="Arial CYR" w:hAnsi="Arial CYR" w:cs="Arial CYR"/>
                <w:sz w:val="20"/>
                <w:szCs w:val="20"/>
              </w:rPr>
              <w:t>0,3</w:t>
            </w:r>
          </w:p>
        </w:tc>
        <w:tc>
          <w:tcPr>
            <w:tcW w:w="851" w:type="dxa"/>
            <w:tcBorders>
              <w:top w:val="nil"/>
              <w:left w:val="nil"/>
              <w:bottom w:val="single" w:sz="4" w:space="0" w:color="auto"/>
              <w:right w:val="single" w:sz="8" w:space="0" w:color="auto"/>
            </w:tcBorders>
            <w:vAlign w:val="bottom"/>
          </w:tcPr>
          <w:p w:rsidR="00446149" w:rsidRPr="00ED00CC" w:rsidRDefault="00446149">
            <w:pPr>
              <w:jc w:val="right"/>
              <w:rPr>
                <w:rFonts w:ascii="Arial CYR" w:hAnsi="Arial CYR" w:cs="Arial CYR"/>
                <w:sz w:val="20"/>
                <w:szCs w:val="20"/>
              </w:rPr>
            </w:pPr>
            <w:r w:rsidRPr="00ED00CC">
              <w:rPr>
                <w:rFonts w:ascii="Arial CYR" w:hAnsi="Arial CYR" w:cs="Arial CYR"/>
                <w:sz w:val="20"/>
                <w:szCs w:val="20"/>
              </w:rPr>
              <w:t>0,3</w:t>
            </w:r>
          </w:p>
        </w:tc>
        <w:tc>
          <w:tcPr>
            <w:tcW w:w="851" w:type="dxa"/>
            <w:tcBorders>
              <w:top w:val="nil"/>
              <w:left w:val="nil"/>
              <w:bottom w:val="single" w:sz="4" w:space="0" w:color="auto"/>
              <w:right w:val="single" w:sz="8" w:space="0" w:color="auto"/>
            </w:tcBorders>
            <w:vAlign w:val="bottom"/>
          </w:tcPr>
          <w:p w:rsidR="00446149" w:rsidRPr="00ED00CC" w:rsidRDefault="00446149">
            <w:pPr>
              <w:jc w:val="right"/>
              <w:rPr>
                <w:rFonts w:ascii="Arial CYR" w:hAnsi="Arial CYR" w:cs="Arial CYR"/>
                <w:sz w:val="20"/>
                <w:szCs w:val="20"/>
              </w:rPr>
            </w:pPr>
            <w:r w:rsidRPr="00ED00CC">
              <w:rPr>
                <w:rFonts w:ascii="Arial CYR" w:hAnsi="Arial CYR" w:cs="Arial CYR"/>
                <w:sz w:val="20"/>
                <w:szCs w:val="20"/>
              </w:rPr>
              <w:t>0,4</w:t>
            </w:r>
          </w:p>
        </w:tc>
        <w:tc>
          <w:tcPr>
            <w:tcW w:w="851" w:type="dxa"/>
            <w:tcBorders>
              <w:top w:val="nil"/>
              <w:left w:val="nil"/>
              <w:bottom w:val="single" w:sz="4" w:space="0" w:color="auto"/>
              <w:right w:val="single" w:sz="8" w:space="0" w:color="auto"/>
            </w:tcBorders>
            <w:vAlign w:val="bottom"/>
          </w:tcPr>
          <w:p w:rsidR="00446149" w:rsidRPr="00ED00CC" w:rsidRDefault="00446149">
            <w:pPr>
              <w:jc w:val="right"/>
              <w:rPr>
                <w:rFonts w:ascii="Arial CYR" w:hAnsi="Arial CYR" w:cs="Arial CYR"/>
                <w:sz w:val="20"/>
                <w:szCs w:val="20"/>
              </w:rPr>
            </w:pPr>
            <w:r w:rsidRPr="00ED00CC">
              <w:rPr>
                <w:rFonts w:ascii="Arial CYR" w:hAnsi="Arial CYR" w:cs="Arial CYR"/>
                <w:sz w:val="20"/>
                <w:szCs w:val="20"/>
              </w:rPr>
              <w:t>0,4</w:t>
            </w:r>
          </w:p>
        </w:tc>
        <w:tc>
          <w:tcPr>
            <w:tcW w:w="851" w:type="dxa"/>
            <w:tcBorders>
              <w:top w:val="nil"/>
              <w:left w:val="nil"/>
              <w:bottom w:val="single" w:sz="4" w:space="0" w:color="auto"/>
              <w:right w:val="single" w:sz="8" w:space="0" w:color="auto"/>
            </w:tcBorders>
            <w:vAlign w:val="bottom"/>
          </w:tcPr>
          <w:p w:rsidR="00446149" w:rsidRPr="00ED00CC" w:rsidRDefault="00446149">
            <w:pPr>
              <w:jc w:val="right"/>
              <w:rPr>
                <w:rFonts w:ascii="Arial CYR" w:hAnsi="Arial CYR" w:cs="Arial CYR"/>
                <w:sz w:val="20"/>
                <w:szCs w:val="20"/>
              </w:rPr>
            </w:pPr>
            <w:r w:rsidRPr="00ED00CC">
              <w:rPr>
                <w:rFonts w:ascii="Arial CYR" w:hAnsi="Arial CYR" w:cs="Arial CYR"/>
                <w:sz w:val="20"/>
                <w:szCs w:val="20"/>
              </w:rPr>
              <w:t>0,3</w:t>
            </w:r>
          </w:p>
        </w:tc>
        <w:tc>
          <w:tcPr>
            <w:tcW w:w="851" w:type="dxa"/>
            <w:tcBorders>
              <w:top w:val="nil"/>
              <w:left w:val="nil"/>
              <w:bottom w:val="single" w:sz="4" w:space="0" w:color="auto"/>
              <w:right w:val="single" w:sz="8" w:space="0" w:color="auto"/>
            </w:tcBorders>
          </w:tcPr>
          <w:p w:rsidR="00446149" w:rsidRPr="00ED00CC" w:rsidRDefault="00446149">
            <w:pPr>
              <w:jc w:val="right"/>
              <w:rPr>
                <w:rFonts w:ascii="Arial CYR" w:hAnsi="Arial CYR" w:cs="Arial CYR"/>
                <w:sz w:val="20"/>
                <w:szCs w:val="20"/>
              </w:rPr>
            </w:pPr>
          </w:p>
        </w:tc>
      </w:tr>
      <w:tr w:rsidR="00446149" w:rsidRPr="00ED00CC" w:rsidTr="002021F0">
        <w:trPr>
          <w:trHeight w:val="306"/>
        </w:trPr>
        <w:tc>
          <w:tcPr>
            <w:tcW w:w="7107" w:type="dxa"/>
            <w:tcBorders>
              <w:top w:val="nil"/>
              <w:left w:val="single" w:sz="8" w:space="0" w:color="auto"/>
              <w:bottom w:val="single" w:sz="4" w:space="0" w:color="auto"/>
              <w:right w:val="single" w:sz="4" w:space="0" w:color="auto"/>
            </w:tcBorders>
            <w:tcMar>
              <w:top w:w="19" w:type="dxa"/>
              <w:left w:w="19" w:type="dxa"/>
              <w:bottom w:w="0" w:type="dxa"/>
              <w:right w:w="19" w:type="dxa"/>
            </w:tcMar>
            <w:vAlign w:val="bottom"/>
          </w:tcPr>
          <w:p w:rsidR="00446149" w:rsidRPr="00ED00CC" w:rsidRDefault="00446149" w:rsidP="002335FA">
            <w:pPr>
              <w:rPr>
                <w:rFonts w:ascii="Arial CYR" w:hAnsi="Arial CYR" w:cs="Arial CYR"/>
                <w:sz w:val="20"/>
                <w:szCs w:val="20"/>
              </w:rPr>
            </w:pPr>
            <w:r w:rsidRPr="00ED00CC">
              <w:rPr>
                <w:rFonts w:ascii="Arial CYR" w:hAnsi="Arial CYR" w:cs="Arial CYR"/>
                <w:sz w:val="20"/>
                <w:szCs w:val="20"/>
              </w:rPr>
              <w:t>7.Суммарные обязательства к собственному капиталу</w:t>
            </w:r>
          </w:p>
        </w:tc>
        <w:tc>
          <w:tcPr>
            <w:tcW w:w="85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46149" w:rsidRPr="00ED00CC" w:rsidRDefault="00446149">
            <w:pPr>
              <w:jc w:val="right"/>
              <w:rPr>
                <w:rFonts w:ascii="Arial CYR" w:hAnsi="Arial CYR" w:cs="Arial CYR"/>
                <w:sz w:val="20"/>
                <w:szCs w:val="20"/>
              </w:rPr>
            </w:pPr>
            <w:r w:rsidRPr="00ED00CC">
              <w:rPr>
                <w:rFonts w:ascii="Arial CYR" w:hAnsi="Arial CYR" w:cs="Arial CYR"/>
                <w:sz w:val="20"/>
                <w:szCs w:val="20"/>
              </w:rPr>
              <w:t>0,6</w:t>
            </w:r>
          </w:p>
        </w:tc>
        <w:tc>
          <w:tcPr>
            <w:tcW w:w="851" w:type="dxa"/>
            <w:tcBorders>
              <w:top w:val="nil"/>
              <w:left w:val="nil"/>
              <w:bottom w:val="single" w:sz="4" w:space="0" w:color="auto"/>
              <w:right w:val="single" w:sz="8" w:space="0" w:color="auto"/>
            </w:tcBorders>
            <w:noWrap/>
            <w:tcMar>
              <w:top w:w="19" w:type="dxa"/>
              <w:left w:w="19" w:type="dxa"/>
              <w:bottom w:w="0" w:type="dxa"/>
              <w:right w:w="19" w:type="dxa"/>
            </w:tcMar>
            <w:vAlign w:val="bottom"/>
          </w:tcPr>
          <w:p w:rsidR="00446149" w:rsidRPr="00ED00CC" w:rsidRDefault="00446149">
            <w:pPr>
              <w:jc w:val="right"/>
              <w:rPr>
                <w:rFonts w:ascii="Arial CYR" w:hAnsi="Arial CYR" w:cs="Arial CYR"/>
                <w:sz w:val="20"/>
                <w:szCs w:val="20"/>
              </w:rPr>
            </w:pPr>
            <w:r w:rsidRPr="00ED00CC">
              <w:rPr>
                <w:rFonts w:ascii="Arial CYR" w:hAnsi="Arial CYR" w:cs="Arial CYR"/>
                <w:sz w:val="20"/>
                <w:szCs w:val="20"/>
              </w:rPr>
              <w:t>0,4</w:t>
            </w:r>
          </w:p>
        </w:tc>
        <w:tc>
          <w:tcPr>
            <w:tcW w:w="851" w:type="dxa"/>
            <w:tcBorders>
              <w:top w:val="nil"/>
              <w:left w:val="nil"/>
              <w:bottom w:val="single" w:sz="4" w:space="0" w:color="auto"/>
              <w:right w:val="single" w:sz="8" w:space="0" w:color="auto"/>
            </w:tcBorders>
            <w:vAlign w:val="bottom"/>
          </w:tcPr>
          <w:p w:rsidR="00446149" w:rsidRPr="00ED00CC" w:rsidRDefault="00446149">
            <w:pPr>
              <w:jc w:val="right"/>
              <w:rPr>
                <w:rFonts w:ascii="Arial CYR" w:hAnsi="Arial CYR" w:cs="Arial CYR"/>
                <w:sz w:val="20"/>
                <w:szCs w:val="20"/>
              </w:rPr>
            </w:pPr>
            <w:r w:rsidRPr="00ED00CC">
              <w:rPr>
                <w:rFonts w:ascii="Arial CYR" w:hAnsi="Arial CYR" w:cs="Arial CYR"/>
                <w:sz w:val="20"/>
                <w:szCs w:val="20"/>
              </w:rPr>
              <w:t>0,4</w:t>
            </w:r>
          </w:p>
        </w:tc>
        <w:tc>
          <w:tcPr>
            <w:tcW w:w="851" w:type="dxa"/>
            <w:tcBorders>
              <w:top w:val="nil"/>
              <w:left w:val="nil"/>
              <w:bottom w:val="single" w:sz="4" w:space="0" w:color="auto"/>
              <w:right w:val="single" w:sz="8" w:space="0" w:color="auto"/>
            </w:tcBorders>
            <w:vAlign w:val="bottom"/>
          </w:tcPr>
          <w:p w:rsidR="00446149" w:rsidRPr="00ED00CC" w:rsidRDefault="00446149">
            <w:pPr>
              <w:jc w:val="right"/>
              <w:rPr>
                <w:rFonts w:ascii="Arial CYR" w:hAnsi="Arial CYR" w:cs="Arial CYR"/>
                <w:sz w:val="20"/>
                <w:szCs w:val="20"/>
              </w:rPr>
            </w:pPr>
            <w:r w:rsidRPr="00ED00CC">
              <w:rPr>
                <w:rFonts w:ascii="Arial CYR" w:hAnsi="Arial CYR" w:cs="Arial CYR"/>
                <w:sz w:val="20"/>
                <w:szCs w:val="20"/>
              </w:rPr>
              <w:t>0,7</w:t>
            </w:r>
          </w:p>
        </w:tc>
        <w:tc>
          <w:tcPr>
            <w:tcW w:w="851" w:type="dxa"/>
            <w:tcBorders>
              <w:top w:val="nil"/>
              <w:left w:val="nil"/>
              <w:bottom w:val="single" w:sz="4" w:space="0" w:color="auto"/>
              <w:right w:val="single" w:sz="8" w:space="0" w:color="auto"/>
            </w:tcBorders>
            <w:vAlign w:val="bottom"/>
          </w:tcPr>
          <w:p w:rsidR="00446149" w:rsidRPr="00ED00CC" w:rsidRDefault="00446149">
            <w:pPr>
              <w:jc w:val="right"/>
              <w:rPr>
                <w:rFonts w:ascii="Arial CYR" w:hAnsi="Arial CYR" w:cs="Arial CYR"/>
                <w:sz w:val="20"/>
                <w:szCs w:val="20"/>
              </w:rPr>
            </w:pPr>
            <w:r w:rsidRPr="00ED00CC">
              <w:rPr>
                <w:rFonts w:ascii="Arial CYR" w:hAnsi="Arial CYR" w:cs="Arial CYR"/>
                <w:sz w:val="20"/>
                <w:szCs w:val="20"/>
              </w:rPr>
              <w:t>0,7</w:t>
            </w:r>
          </w:p>
        </w:tc>
        <w:tc>
          <w:tcPr>
            <w:tcW w:w="851" w:type="dxa"/>
            <w:tcBorders>
              <w:top w:val="nil"/>
              <w:left w:val="nil"/>
              <w:bottom w:val="single" w:sz="4" w:space="0" w:color="auto"/>
              <w:right w:val="single" w:sz="8" w:space="0" w:color="auto"/>
            </w:tcBorders>
            <w:vAlign w:val="bottom"/>
          </w:tcPr>
          <w:p w:rsidR="00446149" w:rsidRPr="00ED00CC" w:rsidRDefault="00446149">
            <w:pPr>
              <w:jc w:val="right"/>
              <w:rPr>
                <w:rFonts w:ascii="Arial CYR" w:hAnsi="Arial CYR" w:cs="Arial CYR"/>
                <w:sz w:val="20"/>
                <w:szCs w:val="20"/>
              </w:rPr>
            </w:pPr>
            <w:r w:rsidRPr="00ED00CC">
              <w:rPr>
                <w:rFonts w:ascii="Arial CYR" w:hAnsi="Arial CYR" w:cs="Arial CYR"/>
                <w:sz w:val="20"/>
                <w:szCs w:val="20"/>
              </w:rPr>
              <w:t>0,4</w:t>
            </w:r>
          </w:p>
        </w:tc>
        <w:tc>
          <w:tcPr>
            <w:tcW w:w="851" w:type="dxa"/>
            <w:tcBorders>
              <w:top w:val="nil"/>
              <w:left w:val="nil"/>
              <w:bottom w:val="single" w:sz="4" w:space="0" w:color="auto"/>
              <w:right w:val="single" w:sz="8" w:space="0" w:color="auto"/>
            </w:tcBorders>
          </w:tcPr>
          <w:p w:rsidR="00446149" w:rsidRPr="00ED00CC" w:rsidRDefault="00446149">
            <w:pPr>
              <w:jc w:val="right"/>
              <w:rPr>
                <w:rFonts w:ascii="Arial CYR" w:hAnsi="Arial CYR" w:cs="Arial CYR"/>
                <w:sz w:val="20"/>
                <w:szCs w:val="20"/>
              </w:rPr>
            </w:pPr>
          </w:p>
        </w:tc>
      </w:tr>
      <w:tr w:rsidR="00446149" w:rsidRPr="00ED00CC" w:rsidTr="002021F0">
        <w:trPr>
          <w:trHeight w:val="436"/>
        </w:trPr>
        <w:tc>
          <w:tcPr>
            <w:tcW w:w="7107" w:type="dxa"/>
            <w:tcBorders>
              <w:top w:val="nil"/>
              <w:left w:val="single" w:sz="8" w:space="0" w:color="auto"/>
              <w:bottom w:val="single" w:sz="4" w:space="0" w:color="auto"/>
              <w:right w:val="single" w:sz="4" w:space="0" w:color="auto"/>
            </w:tcBorders>
            <w:tcMar>
              <w:top w:w="19" w:type="dxa"/>
              <w:left w:w="19" w:type="dxa"/>
              <w:bottom w:w="0" w:type="dxa"/>
              <w:right w:w="19" w:type="dxa"/>
            </w:tcMar>
            <w:vAlign w:val="bottom"/>
          </w:tcPr>
          <w:p w:rsidR="00446149" w:rsidRPr="00ED00CC" w:rsidRDefault="00446149" w:rsidP="002335FA">
            <w:pPr>
              <w:rPr>
                <w:rFonts w:ascii="Arial CYR" w:hAnsi="Arial CYR" w:cs="Arial CYR"/>
                <w:sz w:val="20"/>
                <w:szCs w:val="20"/>
              </w:rPr>
            </w:pPr>
            <w:r w:rsidRPr="00ED00CC">
              <w:rPr>
                <w:rFonts w:ascii="Arial CYR" w:hAnsi="Arial CYR" w:cs="Arial CYR"/>
                <w:sz w:val="20"/>
                <w:szCs w:val="20"/>
              </w:rPr>
              <w:t>8. Долгосрочные обязательства к активам</w:t>
            </w:r>
          </w:p>
        </w:tc>
        <w:tc>
          <w:tcPr>
            <w:tcW w:w="85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46149" w:rsidRPr="00ED00CC" w:rsidRDefault="00446149">
            <w:pPr>
              <w:jc w:val="right"/>
              <w:rPr>
                <w:rFonts w:ascii="Arial CYR" w:hAnsi="Arial CYR" w:cs="Arial CYR"/>
                <w:sz w:val="20"/>
                <w:szCs w:val="20"/>
              </w:rPr>
            </w:pPr>
            <w:r w:rsidRPr="00ED00CC">
              <w:rPr>
                <w:rFonts w:ascii="Arial CYR" w:hAnsi="Arial CYR" w:cs="Arial CYR"/>
                <w:sz w:val="20"/>
                <w:szCs w:val="20"/>
              </w:rPr>
              <w:t>0,3</w:t>
            </w:r>
          </w:p>
        </w:tc>
        <w:tc>
          <w:tcPr>
            <w:tcW w:w="851" w:type="dxa"/>
            <w:tcBorders>
              <w:top w:val="nil"/>
              <w:left w:val="nil"/>
              <w:bottom w:val="single" w:sz="4" w:space="0" w:color="auto"/>
              <w:right w:val="single" w:sz="8" w:space="0" w:color="auto"/>
            </w:tcBorders>
            <w:noWrap/>
            <w:tcMar>
              <w:top w:w="19" w:type="dxa"/>
              <w:left w:w="19" w:type="dxa"/>
              <w:bottom w:w="0" w:type="dxa"/>
              <w:right w:w="19" w:type="dxa"/>
            </w:tcMar>
            <w:vAlign w:val="bottom"/>
          </w:tcPr>
          <w:p w:rsidR="00446149" w:rsidRPr="00ED00CC" w:rsidRDefault="00446149">
            <w:pPr>
              <w:jc w:val="right"/>
              <w:rPr>
                <w:rFonts w:ascii="Arial CYR" w:hAnsi="Arial CYR" w:cs="Arial CYR"/>
                <w:sz w:val="20"/>
                <w:szCs w:val="20"/>
              </w:rPr>
            </w:pPr>
            <w:r w:rsidRPr="00ED00CC">
              <w:rPr>
                <w:rFonts w:ascii="Arial CYR" w:hAnsi="Arial CYR" w:cs="Arial CYR"/>
                <w:sz w:val="20"/>
                <w:szCs w:val="20"/>
              </w:rPr>
              <w:t>0,1</w:t>
            </w:r>
          </w:p>
        </w:tc>
        <w:tc>
          <w:tcPr>
            <w:tcW w:w="851" w:type="dxa"/>
            <w:tcBorders>
              <w:top w:val="nil"/>
              <w:left w:val="nil"/>
              <w:bottom w:val="single" w:sz="4" w:space="0" w:color="auto"/>
              <w:right w:val="single" w:sz="8" w:space="0" w:color="auto"/>
            </w:tcBorders>
            <w:vAlign w:val="bottom"/>
          </w:tcPr>
          <w:p w:rsidR="00446149" w:rsidRPr="00ED00CC" w:rsidRDefault="00446149">
            <w:pPr>
              <w:jc w:val="right"/>
              <w:rPr>
                <w:rFonts w:ascii="Arial CYR" w:hAnsi="Arial CYR" w:cs="Arial CYR"/>
                <w:sz w:val="20"/>
                <w:szCs w:val="20"/>
              </w:rPr>
            </w:pPr>
            <w:r w:rsidRPr="00ED00CC">
              <w:rPr>
                <w:rFonts w:ascii="Arial CYR" w:hAnsi="Arial CYR" w:cs="Arial CYR"/>
                <w:sz w:val="20"/>
                <w:szCs w:val="20"/>
              </w:rPr>
              <w:t>0,1</w:t>
            </w:r>
          </w:p>
        </w:tc>
        <w:tc>
          <w:tcPr>
            <w:tcW w:w="851" w:type="dxa"/>
            <w:tcBorders>
              <w:top w:val="nil"/>
              <w:left w:val="nil"/>
              <w:bottom w:val="single" w:sz="4" w:space="0" w:color="auto"/>
              <w:right w:val="single" w:sz="8" w:space="0" w:color="auto"/>
            </w:tcBorders>
            <w:vAlign w:val="bottom"/>
          </w:tcPr>
          <w:p w:rsidR="00446149" w:rsidRPr="00ED00CC" w:rsidRDefault="00446149">
            <w:pPr>
              <w:jc w:val="right"/>
              <w:rPr>
                <w:rFonts w:ascii="Arial CYR" w:hAnsi="Arial CYR" w:cs="Arial CYR"/>
                <w:sz w:val="20"/>
                <w:szCs w:val="20"/>
              </w:rPr>
            </w:pPr>
            <w:r w:rsidRPr="00ED00CC">
              <w:rPr>
                <w:rFonts w:ascii="Arial CYR" w:hAnsi="Arial CYR" w:cs="Arial CYR"/>
                <w:sz w:val="20"/>
                <w:szCs w:val="20"/>
              </w:rPr>
              <w:t>0,2</w:t>
            </w:r>
          </w:p>
        </w:tc>
        <w:tc>
          <w:tcPr>
            <w:tcW w:w="851" w:type="dxa"/>
            <w:tcBorders>
              <w:top w:val="nil"/>
              <w:left w:val="nil"/>
              <w:bottom w:val="single" w:sz="4" w:space="0" w:color="auto"/>
              <w:right w:val="single" w:sz="8" w:space="0" w:color="auto"/>
            </w:tcBorders>
            <w:vAlign w:val="bottom"/>
          </w:tcPr>
          <w:p w:rsidR="00446149" w:rsidRPr="00ED00CC" w:rsidRDefault="00446149">
            <w:pPr>
              <w:jc w:val="right"/>
              <w:rPr>
                <w:rFonts w:ascii="Arial CYR" w:hAnsi="Arial CYR" w:cs="Arial CYR"/>
                <w:sz w:val="20"/>
                <w:szCs w:val="20"/>
              </w:rPr>
            </w:pPr>
            <w:r w:rsidRPr="00ED00CC">
              <w:rPr>
                <w:rFonts w:ascii="Arial CYR" w:hAnsi="Arial CYR" w:cs="Arial CYR"/>
                <w:sz w:val="20"/>
                <w:szCs w:val="20"/>
              </w:rPr>
              <w:t>0,2</w:t>
            </w:r>
          </w:p>
        </w:tc>
        <w:tc>
          <w:tcPr>
            <w:tcW w:w="851" w:type="dxa"/>
            <w:tcBorders>
              <w:top w:val="nil"/>
              <w:left w:val="nil"/>
              <w:bottom w:val="single" w:sz="4" w:space="0" w:color="auto"/>
              <w:right w:val="single" w:sz="8" w:space="0" w:color="auto"/>
            </w:tcBorders>
            <w:vAlign w:val="bottom"/>
          </w:tcPr>
          <w:p w:rsidR="00446149" w:rsidRPr="00ED00CC" w:rsidRDefault="00446149">
            <w:pPr>
              <w:jc w:val="right"/>
              <w:rPr>
                <w:rFonts w:ascii="Arial CYR" w:hAnsi="Arial CYR" w:cs="Arial CYR"/>
                <w:sz w:val="20"/>
                <w:szCs w:val="20"/>
              </w:rPr>
            </w:pPr>
            <w:r w:rsidRPr="00ED00CC">
              <w:rPr>
                <w:rFonts w:ascii="Arial CYR" w:hAnsi="Arial CYR" w:cs="Arial CYR"/>
                <w:sz w:val="20"/>
                <w:szCs w:val="20"/>
              </w:rPr>
              <w:t>0,0</w:t>
            </w:r>
          </w:p>
        </w:tc>
        <w:tc>
          <w:tcPr>
            <w:tcW w:w="851" w:type="dxa"/>
            <w:tcBorders>
              <w:top w:val="nil"/>
              <w:left w:val="nil"/>
              <w:bottom w:val="single" w:sz="4" w:space="0" w:color="auto"/>
              <w:right w:val="single" w:sz="8" w:space="0" w:color="auto"/>
            </w:tcBorders>
          </w:tcPr>
          <w:p w:rsidR="00446149" w:rsidRPr="00ED00CC" w:rsidRDefault="00446149" w:rsidP="007D2141">
            <w:pPr>
              <w:jc w:val="right"/>
              <w:rPr>
                <w:rFonts w:ascii="Arial CYR" w:hAnsi="Arial CYR" w:cs="Arial CYR"/>
                <w:sz w:val="20"/>
                <w:szCs w:val="20"/>
              </w:rPr>
            </w:pPr>
          </w:p>
        </w:tc>
      </w:tr>
      <w:tr w:rsidR="00446149" w:rsidRPr="00ED00CC" w:rsidTr="002021F0">
        <w:trPr>
          <w:trHeight w:val="372"/>
        </w:trPr>
        <w:tc>
          <w:tcPr>
            <w:tcW w:w="7107" w:type="dxa"/>
            <w:tcBorders>
              <w:top w:val="nil"/>
              <w:left w:val="single" w:sz="8" w:space="0" w:color="auto"/>
              <w:bottom w:val="single" w:sz="4" w:space="0" w:color="auto"/>
              <w:right w:val="single" w:sz="4" w:space="0" w:color="auto"/>
            </w:tcBorders>
            <w:tcMar>
              <w:top w:w="19" w:type="dxa"/>
              <w:left w:w="19" w:type="dxa"/>
              <w:bottom w:w="0" w:type="dxa"/>
              <w:right w:w="19" w:type="dxa"/>
            </w:tcMar>
            <w:vAlign w:val="bottom"/>
          </w:tcPr>
          <w:p w:rsidR="00446149" w:rsidRPr="00ED00CC" w:rsidRDefault="00446149" w:rsidP="002335FA">
            <w:pPr>
              <w:rPr>
                <w:rFonts w:ascii="Arial CYR" w:hAnsi="Arial CYR" w:cs="Arial CYR"/>
                <w:sz w:val="20"/>
                <w:szCs w:val="20"/>
              </w:rPr>
            </w:pPr>
            <w:r w:rsidRPr="00ED00CC">
              <w:rPr>
                <w:rFonts w:ascii="Arial CYR" w:hAnsi="Arial CYR" w:cs="Arial CYR"/>
                <w:sz w:val="20"/>
                <w:szCs w:val="20"/>
              </w:rPr>
              <w:t>9.Долгосрочные обязательства к внеоборотным активам</w:t>
            </w:r>
          </w:p>
        </w:tc>
        <w:tc>
          <w:tcPr>
            <w:tcW w:w="85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46149" w:rsidRPr="00ED00CC" w:rsidRDefault="00446149">
            <w:pPr>
              <w:jc w:val="right"/>
              <w:rPr>
                <w:rFonts w:ascii="Arial CYR" w:hAnsi="Arial CYR" w:cs="Arial CYR"/>
                <w:sz w:val="20"/>
                <w:szCs w:val="20"/>
              </w:rPr>
            </w:pPr>
            <w:r w:rsidRPr="00ED00CC">
              <w:rPr>
                <w:rFonts w:ascii="Arial CYR" w:hAnsi="Arial CYR" w:cs="Arial CYR"/>
                <w:sz w:val="20"/>
                <w:szCs w:val="20"/>
              </w:rPr>
              <w:t>0,4</w:t>
            </w:r>
          </w:p>
        </w:tc>
        <w:tc>
          <w:tcPr>
            <w:tcW w:w="851" w:type="dxa"/>
            <w:tcBorders>
              <w:top w:val="nil"/>
              <w:left w:val="nil"/>
              <w:bottom w:val="single" w:sz="4" w:space="0" w:color="auto"/>
              <w:right w:val="single" w:sz="8" w:space="0" w:color="auto"/>
            </w:tcBorders>
            <w:noWrap/>
            <w:tcMar>
              <w:top w:w="19" w:type="dxa"/>
              <w:left w:w="19" w:type="dxa"/>
              <w:bottom w:w="0" w:type="dxa"/>
              <w:right w:w="19" w:type="dxa"/>
            </w:tcMar>
            <w:vAlign w:val="bottom"/>
          </w:tcPr>
          <w:p w:rsidR="00446149" w:rsidRPr="00ED00CC" w:rsidRDefault="00446149">
            <w:pPr>
              <w:jc w:val="right"/>
              <w:rPr>
                <w:rFonts w:ascii="Arial CYR" w:hAnsi="Arial CYR" w:cs="Arial CYR"/>
                <w:sz w:val="20"/>
                <w:szCs w:val="20"/>
              </w:rPr>
            </w:pPr>
            <w:r w:rsidRPr="00ED00CC">
              <w:rPr>
                <w:rFonts w:ascii="Arial CYR" w:hAnsi="Arial CYR" w:cs="Arial CYR"/>
                <w:sz w:val="20"/>
                <w:szCs w:val="20"/>
              </w:rPr>
              <w:t>0,3</w:t>
            </w:r>
          </w:p>
        </w:tc>
        <w:tc>
          <w:tcPr>
            <w:tcW w:w="851" w:type="dxa"/>
            <w:tcBorders>
              <w:top w:val="nil"/>
              <w:left w:val="nil"/>
              <w:bottom w:val="single" w:sz="4" w:space="0" w:color="auto"/>
              <w:right w:val="single" w:sz="8" w:space="0" w:color="auto"/>
            </w:tcBorders>
            <w:vAlign w:val="bottom"/>
          </w:tcPr>
          <w:p w:rsidR="00446149" w:rsidRPr="00ED00CC" w:rsidRDefault="00446149">
            <w:pPr>
              <w:jc w:val="right"/>
              <w:rPr>
                <w:rFonts w:ascii="Arial CYR" w:hAnsi="Arial CYR" w:cs="Arial CYR"/>
                <w:sz w:val="20"/>
                <w:szCs w:val="20"/>
              </w:rPr>
            </w:pPr>
            <w:r w:rsidRPr="00ED00CC">
              <w:rPr>
                <w:rFonts w:ascii="Arial CYR" w:hAnsi="Arial CYR" w:cs="Arial CYR"/>
                <w:sz w:val="20"/>
                <w:szCs w:val="20"/>
              </w:rPr>
              <w:t>0,3</w:t>
            </w:r>
          </w:p>
        </w:tc>
        <w:tc>
          <w:tcPr>
            <w:tcW w:w="851" w:type="dxa"/>
            <w:tcBorders>
              <w:top w:val="nil"/>
              <w:left w:val="nil"/>
              <w:bottom w:val="single" w:sz="4" w:space="0" w:color="auto"/>
              <w:right w:val="single" w:sz="8" w:space="0" w:color="auto"/>
            </w:tcBorders>
            <w:vAlign w:val="bottom"/>
          </w:tcPr>
          <w:p w:rsidR="00446149" w:rsidRPr="00ED00CC" w:rsidRDefault="00446149">
            <w:pPr>
              <w:jc w:val="right"/>
              <w:rPr>
                <w:rFonts w:ascii="Arial CYR" w:hAnsi="Arial CYR" w:cs="Arial CYR"/>
                <w:sz w:val="20"/>
                <w:szCs w:val="20"/>
              </w:rPr>
            </w:pPr>
            <w:r w:rsidRPr="00ED00CC">
              <w:rPr>
                <w:rFonts w:ascii="Arial CYR" w:hAnsi="Arial CYR" w:cs="Arial CYR"/>
                <w:sz w:val="20"/>
                <w:szCs w:val="20"/>
              </w:rPr>
              <w:t>0,3</w:t>
            </w:r>
          </w:p>
        </w:tc>
        <w:tc>
          <w:tcPr>
            <w:tcW w:w="851" w:type="dxa"/>
            <w:tcBorders>
              <w:top w:val="nil"/>
              <w:left w:val="nil"/>
              <w:bottom w:val="single" w:sz="4" w:space="0" w:color="auto"/>
              <w:right w:val="single" w:sz="8" w:space="0" w:color="auto"/>
            </w:tcBorders>
            <w:vAlign w:val="bottom"/>
          </w:tcPr>
          <w:p w:rsidR="00446149" w:rsidRPr="00ED00CC" w:rsidRDefault="00446149">
            <w:pPr>
              <w:jc w:val="right"/>
              <w:rPr>
                <w:rFonts w:ascii="Arial CYR" w:hAnsi="Arial CYR" w:cs="Arial CYR"/>
                <w:sz w:val="20"/>
                <w:szCs w:val="20"/>
              </w:rPr>
            </w:pPr>
            <w:r w:rsidRPr="00ED00CC">
              <w:rPr>
                <w:rFonts w:ascii="Arial CYR" w:hAnsi="Arial CYR" w:cs="Arial CYR"/>
                <w:sz w:val="20"/>
                <w:szCs w:val="20"/>
              </w:rPr>
              <w:t>0,3</w:t>
            </w:r>
          </w:p>
        </w:tc>
        <w:tc>
          <w:tcPr>
            <w:tcW w:w="851" w:type="dxa"/>
            <w:tcBorders>
              <w:top w:val="nil"/>
              <w:left w:val="nil"/>
              <w:bottom w:val="single" w:sz="4" w:space="0" w:color="auto"/>
              <w:right w:val="single" w:sz="8" w:space="0" w:color="auto"/>
            </w:tcBorders>
            <w:vAlign w:val="bottom"/>
          </w:tcPr>
          <w:p w:rsidR="00446149" w:rsidRPr="00ED00CC" w:rsidRDefault="00446149">
            <w:pPr>
              <w:jc w:val="right"/>
              <w:rPr>
                <w:rFonts w:ascii="Arial CYR" w:hAnsi="Arial CYR" w:cs="Arial CYR"/>
                <w:sz w:val="20"/>
                <w:szCs w:val="20"/>
              </w:rPr>
            </w:pPr>
            <w:r w:rsidRPr="00ED00CC">
              <w:rPr>
                <w:rFonts w:ascii="Arial CYR" w:hAnsi="Arial CYR" w:cs="Arial CYR"/>
                <w:sz w:val="20"/>
                <w:szCs w:val="20"/>
              </w:rPr>
              <w:t>0,1</w:t>
            </w:r>
          </w:p>
        </w:tc>
        <w:tc>
          <w:tcPr>
            <w:tcW w:w="851" w:type="dxa"/>
            <w:tcBorders>
              <w:top w:val="nil"/>
              <w:left w:val="nil"/>
              <w:bottom w:val="single" w:sz="4" w:space="0" w:color="auto"/>
              <w:right w:val="single" w:sz="8" w:space="0" w:color="auto"/>
            </w:tcBorders>
          </w:tcPr>
          <w:p w:rsidR="00446149" w:rsidRPr="00ED00CC" w:rsidRDefault="00446149" w:rsidP="007D2141">
            <w:pPr>
              <w:jc w:val="right"/>
              <w:rPr>
                <w:rFonts w:ascii="Arial CYR" w:hAnsi="Arial CYR" w:cs="Arial CYR"/>
                <w:sz w:val="20"/>
                <w:szCs w:val="20"/>
              </w:rPr>
            </w:pPr>
          </w:p>
        </w:tc>
      </w:tr>
      <w:tr w:rsidR="00446149" w:rsidRPr="00ED00CC" w:rsidTr="002021F0">
        <w:trPr>
          <w:trHeight w:val="422"/>
        </w:trPr>
        <w:tc>
          <w:tcPr>
            <w:tcW w:w="7107" w:type="dxa"/>
            <w:tcBorders>
              <w:top w:val="nil"/>
              <w:left w:val="single" w:sz="8" w:space="0" w:color="auto"/>
              <w:bottom w:val="single" w:sz="4" w:space="0" w:color="auto"/>
              <w:right w:val="single" w:sz="4" w:space="0" w:color="auto"/>
            </w:tcBorders>
            <w:tcMar>
              <w:top w:w="19" w:type="dxa"/>
              <w:left w:w="19" w:type="dxa"/>
              <w:bottom w:w="0" w:type="dxa"/>
              <w:right w:w="19" w:type="dxa"/>
            </w:tcMar>
            <w:vAlign w:val="bottom"/>
          </w:tcPr>
          <w:p w:rsidR="00446149" w:rsidRPr="00ED00CC" w:rsidRDefault="00446149" w:rsidP="002335FA">
            <w:pPr>
              <w:rPr>
                <w:rFonts w:ascii="Arial CYR" w:hAnsi="Arial CYR" w:cs="Arial CYR"/>
                <w:sz w:val="20"/>
                <w:szCs w:val="20"/>
              </w:rPr>
            </w:pPr>
            <w:r w:rsidRPr="00ED00CC">
              <w:rPr>
                <w:rFonts w:ascii="Arial CYR" w:hAnsi="Arial CYR" w:cs="Arial CYR"/>
                <w:sz w:val="20"/>
                <w:szCs w:val="20"/>
              </w:rPr>
              <w:t>10.Коэффициент покрытия процентов</w:t>
            </w:r>
          </w:p>
        </w:tc>
        <w:tc>
          <w:tcPr>
            <w:tcW w:w="85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46149" w:rsidRPr="00ED00CC" w:rsidRDefault="00446149">
            <w:pPr>
              <w:jc w:val="right"/>
              <w:rPr>
                <w:rFonts w:ascii="Arial CYR" w:hAnsi="Arial CYR" w:cs="Arial CYR"/>
                <w:sz w:val="20"/>
                <w:szCs w:val="20"/>
              </w:rPr>
            </w:pPr>
            <w:r w:rsidRPr="00ED00CC">
              <w:rPr>
                <w:rFonts w:ascii="Arial CYR" w:hAnsi="Arial CYR" w:cs="Arial CYR"/>
                <w:sz w:val="20"/>
                <w:szCs w:val="20"/>
              </w:rPr>
              <w:t>-12,8</w:t>
            </w:r>
          </w:p>
        </w:tc>
        <w:tc>
          <w:tcPr>
            <w:tcW w:w="851" w:type="dxa"/>
            <w:tcBorders>
              <w:top w:val="nil"/>
              <w:left w:val="nil"/>
              <w:bottom w:val="single" w:sz="4" w:space="0" w:color="auto"/>
              <w:right w:val="single" w:sz="8" w:space="0" w:color="auto"/>
            </w:tcBorders>
            <w:noWrap/>
            <w:tcMar>
              <w:top w:w="19" w:type="dxa"/>
              <w:left w:w="19" w:type="dxa"/>
              <w:bottom w:w="0" w:type="dxa"/>
              <w:right w:w="19" w:type="dxa"/>
            </w:tcMar>
            <w:vAlign w:val="bottom"/>
          </w:tcPr>
          <w:p w:rsidR="00446149" w:rsidRPr="00ED00CC" w:rsidRDefault="00446149">
            <w:pPr>
              <w:jc w:val="right"/>
              <w:rPr>
                <w:rFonts w:ascii="Arial CYR" w:hAnsi="Arial CYR" w:cs="Arial CYR"/>
                <w:sz w:val="20"/>
                <w:szCs w:val="20"/>
              </w:rPr>
            </w:pPr>
            <w:r w:rsidRPr="00ED00CC">
              <w:rPr>
                <w:rFonts w:ascii="Arial CYR" w:hAnsi="Arial CYR" w:cs="Arial CYR"/>
                <w:sz w:val="20"/>
                <w:szCs w:val="20"/>
              </w:rPr>
              <w:t>-78,6</w:t>
            </w:r>
          </w:p>
        </w:tc>
        <w:tc>
          <w:tcPr>
            <w:tcW w:w="851" w:type="dxa"/>
            <w:tcBorders>
              <w:top w:val="nil"/>
              <w:left w:val="nil"/>
              <w:bottom w:val="single" w:sz="4" w:space="0" w:color="auto"/>
              <w:right w:val="single" w:sz="8" w:space="0" w:color="auto"/>
            </w:tcBorders>
            <w:vAlign w:val="bottom"/>
          </w:tcPr>
          <w:p w:rsidR="00446149" w:rsidRPr="00ED00CC" w:rsidRDefault="00446149">
            <w:pPr>
              <w:jc w:val="right"/>
              <w:rPr>
                <w:rFonts w:ascii="Arial CYR" w:hAnsi="Arial CYR" w:cs="Arial CYR"/>
                <w:sz w:val="20"/>
                <w:szCs w:val="20"/>
              </w:rPr>
            </w:pPr>
            <w:r w:rsidRPr="00ED00CC">
              <w:rPr>
                <w:rFonts w:ascii="Arial CYR" w:hAnsi="Arial CYR" w:cs="Arial CYR"/>
                <w:sz w:val="20"/>
                <w:szCs w:val="20"/>
              </w:rPr>
              <w:t>-6,3</w:t>
            </w:r>
          </w:p>
        </w:tc>
        <w:tc>
          <w:tcPr>
            <w:tcW w:w="851" w:type="dxa"/>
            <w:tcBorders>
              <w:top w:val="nil"/>
              <w:left w:val="nil"/>
              <w:bottom w:val="single" w:sz="4" w:space="0" w:color="auto"/>
              <w:right w:val="single" w:sz="8" w:space="0" w:color="auto"/>
            </w:tcBorders>
            <w:vAlign w:val="bottom"/>
          </w:tcPr>
          <w:p w:rsidR="00446149" w:rsidRPr="00ED00CC" w:rsidRDefault="00446149">
            <w:pPr>
              <w:jc w:val="right"/>
              <w:rPr>
                <w:rFonts w:ascii="Arial CYR" w:hAnsi="Arial CYR" w:cs="Arial CYR"/>
                <w:sz w:val="20"/>
                <w:szCs w:val="20"/>
              </w:rPr>
            </w:pPr>
            <w:r w:rsidRPr="00ED00CC">
              <w:rPr>
                <w:rFonts w:ascii="Arial CYR" w:hAnsi="Arial CYR" w:cs="Arial CYR"/>
                <w:sz w:val="20"/>
                <w:szCs w:val="20"/>
              </w:rPr>
              <w:t>-12,8</w:t>
            </w:r>
          </w:p>
        </w:tc>
        <w:tc>
          <w:tcPr>
            <w:tcW w:w="851" w:type="dxa"/>
            <w:tcBorders>
              <w:top w:val="nil"/>
              <w:left w:val="nil"/>
              <w:bottom w:val="single" w:sz="4" w:space="0" w:color="auto"/>
              <w:right w:val="single" w:sz="8" w:space="0" w:color="auto"/>
            </w:tcBorders>
            <w:vAlign w:val="bottom"/>
          </w:tcPr>
          <w:p w:rsidR="00446149" w:rsidRPr="00ED00CC" w:rsidRDefault="00446149">
            <w:pPr>
              <w:jc w:val="right"/>
              <w:rPr>
                <w:rFonts w:ascii="Arial CYR" w:hAnsi="Arial CYR" w:cs="Arial CYR"/>
                <w:sz w:val="20"/>
                <w:szCs w:val="20"/>
              </w:rPr>
            </w:pPr>
            <w:r w:rsidRPr="00ED00CC">
              <w:rPr>
                <w:rFonts w:ascii="Arial CYR" w:hAnsi="Arial CYR" w:cs="Arial CYR"/>
                <w:sz w:val="20"/>
                <w:szCs w:val="20"/>
              </w:rPr>
              <w:t>-10,4</w:t>
            </w:r>
          </w:p>
        </w:tc>
        <w:tc>
          <w:tcPr>
            <w:tcW w:w="851" w:type="dxa"/>
            <w:tcBorders>
              <w:top w:val="nil"/>
              <w:left w:val="nil"/>
              <w:bottom w:val="single" w:sz="4" w:space="0" w:color="auto"/>
              <w:right w:val="single" w:sz="8" w:space="0" w:color="auto"/>
            </w:tcBorders>
            <w:vAlign w:val="bottom"/>
          </w:tcPr>
          <w:p w:rsidR="00446149" w:rsidRPr="00ED00CC" w:rsidRDefault="00446149">
            <w:pPr>
              <w:jc w:val="right"/>
              <w:rPr>
                <w:rFonts w:ascii="Arial CYR" w:hAnsi="Arial CYR" w:cs="Arial CYR"/>
                <w:sz w:val="20"/>
                <w:szCs w:val="20"/>
              </w:rPr>
            </w:pPr>
            <w:r w:rsidRPr="00ED00CC">
              <w:rPr>
                <w:rFonts w:ascii="Arial CYR" w:hAnsi="Arial CYR" w:cs="Arial CYR"/>
                <w:sz w:val="20"/>
                <w:szCs w:val="20"/>
              </w:rPr>
              <w:t>-6,3</w:t>
            </w:r>
          </w:p>
        </w:tc>
        <w:tc>
          <w:tcPr>
            <w:tcW w:w="851" w:type="dxa"/>
            <w:tcBorders>
              <w:top w:val="nil"/>
              <w:left w:val="nil"/>
              <w:bottom w:val="single" w:sz="4" w:space="0" w:color="auto"/>
              <w:right w:val="single" w:sz="8" w:space="0" w:color="auto"/>
            </w:tcBorders>
          </w:tcPr>
          <w:p w:rsidR="00446149" w:rsidRPr="00ED00CC" w:rsidRDefault="00446149" w:rsidP="007D2141">
            <w:pPr>
              <w:jc w:val="right"/>
              <w:rPr>
                <w:rFonts w:ascii="Arial CYR" w:hAnsi="Arial CYR" w:cs="Arial CYR"/>
                <w:sz w:val="20"/>
                <w:szCs w:val="20"/>
              </w:rPr>
            </w:pPr>
          </w:p>
        </w:tc>
      </w:tr>
      <w:tr w:rsidR="00446149" w:rsidRPr="00ED00CC" w:rsidTr="002021F0">
        <w:trPr>
          <w:trHeight w:val="255"/>
        </w:trPr>
        <w:tc>
          <w:tcPr>
            <w:tcW w:w="13063" w:type="dxa"/>
            <w:gridSpan w:val="8"/>
            <w:tcBorders>
              <w:top w:val="single" w:sz="4" w:space="0" w:color="auto"/>
              <w:left w:val="single" w:sz="8" w:space="0" w:color="auto"/>
              <w:bottom w:val="single" w:sz="4" w:space="0" w:color="auto"/>
              <w:right w:val="single" w:sz="8" w:space="0" w:color="000000"/>
            </w:tcBorders>
            <w:tcMar>
              <w:top w:w="19" w:type="dxa"/>
              <w:left w:w="19" w:type="dxa"/>
              <w:bottom w:w="0" w:type="dxa"/>
              <w:right w:w="19" w:type="dxa"/>
            </w:tcMar>
            <w:vAlign w:val="bottom"/>
          </w:tcPr>
          <w:p w:rsidR="00446149" w:rsidRPr="00ED00CC" w:rsidRDefault="00446149" w:rsidP="002335FA">
            <w:pPr>
              <w:rPr>
                <w:rFonts w:ascii="Arial CYR" w:hAnsi="Arial CYR" w:cs="Arial CYR"/>
                <w:b/>
                <w:bCs/>
                <w:sz w:val="20"/>
                <w:szCs w:val="20"/>
              </w:rPr>
            </w:pPr>
            <w:r w:rsidRPr="00ED00CC">
              <w:rPr>
                <w:rFonts w:ascii="Arial CYR" w:hAnsi="Arial CYR" w:cs="Arial CYR"/>
                <w:b/>
                <w:bCs/>
                <w:sz w:val="20"/>
                <w:szCs w:val="20"/>
              </w:rPr>
              <w:t>Коэффициенты рентабельности</w:t>
            </w:r>
          </w:p>
        </w:tc>
      </w:tr>
      <w:tr w:rsidR="00446149" w:rsidRPr="00ED00CC" w:rsidTr="002021F0">
        <w:trPr>
          <w:trHeight w:val="270"/>
        </w:trPr>
        <w:tc>
          <w:tcPr>
            <w:tcW w:w="7107" w:type="dxa"/>
            <w:tcBorders>
              <w:top w:val="nil"/>
              <w:left w:val="single" w:sz="8" w:space="0" w:color="auto"/>
              <w:bottom w:val="single" w:sz="4" w:space="0" w:color="auto"/>
              <w:right w:val="single" w:sz="4" w:space="0" w:color="auto"/>
            </w:tcBorders>
            <w:tcMar>
              <w:top w:w="19" w:type="dxa"/>
              <w:left w:w="19" w:type="dxa"/>
              <w:bottom w:w="0" w:type="dxa"/>
              <w:right w:w="19" w:type="dxa"/>
            </w:tcMar>
            <w:vAlign w:val="bottom"/>
          </w:tcPr>
          <w:p w:rsidR="00446149" w:rsidRPr="00ED00CC" w:rsidRDefault="00446149" w:rsidP="002335FA">
            <w:pPr>
              <w:rPr>
                <w:rFonts w:ascii="Arial CYR" w:hAnsi="Arial CYR" w:cs="Arial CYR"/>
                <w:sz w:val="20"/>
                <w:szCs w:val="20"/>
              </w:rPr>
            </w:pPr>
            <w:r w:rsidRPr="00ED00CC">
              <w:rPr>
                <w:rFonts w:ascii="Arial CYR" w:hAnsi="Arial CYR" w:cs="Arial CYR"/>
                <w:sz w:val="20"/>
                <w:szCs w:val="20"/>
              </w:rPr>
              <w:t>11.Коэффициент рентабельности продаж</w:t>
            </w:r>
          </w:p>
        </w:tc>
        <w:tc>
          <w:tcPr>
            <w:tcW w:w="85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46149" w:rsidRPr="00ED00CC" w:rsidRDefault="00446149">
            <w:pPr>
              <w:jc w:val="right"/>
              <w:rPr>
                <w:rFonts w:ascii="Arial CYR" w:hAnsi="Arial CYR" w:cs="Arial CYR"/>
                <w:sz w:val="20"/>
                <w:szCs w:val="20"/>
              </w:rPr>
            </w:pPr>
            <w:r w:rsidRPr="00ED00CC">
              <w:rPr>
                <w:rFonts w:ascii="Arial CYR" w:hAnsi="Arial CYR" w:cs="Arial CYR"/>
                <w:sz w:val="20"/>
                <w:szCs w:val="20"/>
              </w:rPr>
              <w:t>0,1</w:t>
            </w:r>
          </w:p>
        </w:tc>
        <w:tc>
          <w:tcPr>
            <w:tcW w:w="851" w:type="dxa"/>
            <w:tcBorders>
              <w:top w:val="nil"/>
              <w:left w:val="nil"/>
              <w:bottom w:val="single" w:sz="4" w:space="0" w:color="auto"/>
              <w:right w:val="single" w:sz="8" w:space="0" w:color="auto"/>
            </w:tcBorders>
            <w:noWrap/>
            <w:tcMar>
              <w:top w:w="19" w:type="dxa"/>
              <w:left w:w="19" w:type="dxa"/>
              <w:bottom w:w="0" w:type="dxa"/>
              <w:right w:w="19" w:type="dxa"/>
            </w:tcMar>
            <w:vAlign w:val="bottom"/>
          </w:tcPr>
          <w:p w:rsidR="00446149" w:rsidRPr="00ED00CC" w:rsidRDefault="00446149">
            <w:pPr>
              <w:jc w:val="right"/>
              <w:rPr>
                <w:rFonts w:ascii="Arial CYR" w:hAnsi="Arial CYR" w:cs="Arial CYR"/>
                <w:sz w:val="20"/>
                <w:szCs w:val="20"/>
              </w:rPr>
            </w:pPr>
            <w:r w:rsidRPr="00ED00CC">
              <w:rPr>
                <w:rFonts w:ascii="Arial CYR" w:hAnsi="Arial CYR" w:cs="Arial CYR"/>
                <w:sz w:val="20"/>
                <w:szCs w:val="20"/>
              </w:rPr>
              <w:t>0,1</w:t>
            </w:r>
          </w:p>
        </w:tc>
        <w:tc>
          <w:tcPr>
            <w:tcW w:w="851" w:type="dxa"/>
            <w:tcBorders>
              <w:top w:val="nil"/>
              <w:left w:val="nil"/>
              <w:bottom w:val="single" w:sz="4" w:space="0" w:color="auto"/>
              <w:right w:val="single" w:sz="8" w:space="0" w:color="auto"/>
            </w:tcBorders>
            <w:vAlign w:val="bottom"/>
          </w:tcPr>
          <w:p w:rsidR="00446149" w:rsidRPr="00ED00CC" w:rsidRDefault="00446149">
            <w:pPr>
              <w:jc w:val="right"/>
              <w:rPr>
                <w:rFonts w:ascii="Arial CYR" w:hAnsi="Arial CYR" w:cs="Arial CYR"/>
                <w:sz w:val="20"/>
                <w:szCs w:val="20"/>
              </w:rPr>
            </w:pPr>
            <w:r w:rsidRPr="00ED00CC">
              <w:rPr>
                <w:rFonts w:ascii="Arial CYR" w:hAnsi="Arial CYR" w:cs="Arial CYR"/>
                <w:sz w:val="20"/>
                <w:szCs w:val="20"/>
              </w:rPr>
              <w:t>0,1</w:t>
            </w:r>
          </w:p>
        </w:tc>
        <w:tc>
          <w:tcPr>
            <w:tcW w:w="851" w:type="dxa"/>
            <w:tcBorders>
              <w:top w:val="nil"/>
              <w:left w:val="nil"/>
              <w:bottom w:val="single" w:sz="4" w:space="0" w:color="auto"/>
              <w:right w:val="single" w:sz="8" w:space="0" w:color="auto"/>
            </w:tcBorders>
            <w:vAlign w:val="bottom"/>
          </w:tcPr>
          <w:p w:rsidR="00446149" w:rsidRPr="00ED00CC" w:rsidRDefault="00446149">
            <w:pPr>
              <w:jc w:val="right"/>
              <w:rPr>
                <w:rFonts w:ascii="Arial CYR" w:hAnsi="Arial CYR" w:cs="Arial CYR"/>
                <w:sz w:val="20"/>
                <w:szCs w:val="20"/>
              </w:rPr>
            </w:pPr>
            <w:r w:rsidRPr="00ED00CC">
              <w:rPr>
                <w:rFonts w:ascii="Arial CYR" w:hAnsi="Arial CYR" w:cs="Arial CYR"/>
                <w:sz w:val="20"/>
                <w:szCs w:val="20"/>
              </w:rPr>
              <w:t>0,1</w:t>
            </w:r>
          </w:p>
        </w:tc>
        <w:tc>
          <w:tcPr>
            <w:tcW w:w="851" w:type="dxa"/>
            <w:tcBorders>
              <w:top w:val="nil"/>
              <w:left w:val="nil"/>
              <w:bottom w:val="single" w:sz="4" w:space="0" w:color="auto"/>
              <w:right w:val="single" w:sz="8" w:space="0" w:color="auto"/>
            </w:tcBorders>
            <w:vAlign w:val="bottom"/>
          </w:tcPr>
          <w:p w:rsidR="00446149" w:rsidRPr="00ED00CC" w:rsidRDefault="00446149">
            <w:pPr>
              <w:jc w:val="right"/>
              <w:rPr>
                <w:rFonts w:ascii="Arial CYR" w:hAnsi="Arial CYR" w:cs="Arial CYR"/>
                <w:sz w:val="20"/>
                <w:szCs w:val="20"/>
              </w:rPr>
            </w:pPr>
            <w:r w:rsidRPr="00ED00CC">
              <w:rPr>
                <w:rFonts w:ascii="Arial CYR" w:hAnsi="Arial CYR" w:cs="Arial CYR"/>
                <w:sz w:val="20"/>
                <w:szCs w:val="20"/>
              </w:rPr>
              <w:t>0,1</w:t>
            </w:r>
          </w:p>
        </w:tc>
        <w:tc>
          <w:tcPr>
            <w:tcW w:w="851" w:type="dxa"/>
            <w:tcBorders>
              <w:top w:val="nil"/>
              <w:left w:val="nil"/>
              <w:bottom w:val="single" w:sz="4" w:space="0" w:color="auto"/>
              <w:right w:val="single" w:sz="8" w:space="0" w:color="auto"/>
            </w:tcBorders>
            <w:vAlign w:val="bottom"/>
          </w:tcPr>
          <w:p w:rsidR="00446149" w:rsidRPr="00ED00CC" w:rsidRDefault="00446149">
            <w:pPr>
              <w:jc w:val="right"/>
              <w:rPr>
                <w:rFonts w:ascii="Arial CYR" w:hAnsi="Arial CYR" w:cs="Arial CYR"/>
                <w:sz w:val="20"/>
                <w:szCs w:val="20"/>
              </w:rPr>
            </w:pPr>
            <w:r w:rsidRPr="00ED00CC">
              <w:rPr>
                <w:rFonts w:ascii="Arial CYR" w:hAnsi="Arial CYR" w:cs="Arial CYR"/>
                <w:sz w:val="20"/>
                <w:szCs w:val="20"/>
              </w:rPr>
              <w:t>0,1</w:t>
            </w:r>
          </w:p>
        </w:tc>
        <w:tc>
          <w:tcPr>
            <w:tcW w:w="851" w:type="dxa"/>
            <w:tcBorders>
              <w:top w:val="nil"/>
              <w:left w:val="nil"/>
              <w:bottom w:val="single" w:sz="4" w:space="0" w:color="auto"/>
              <w:right w:val="single" w:sz="8" w:space="0" w:color="auto"/>
            </w:tcBorders>
          </w:tcPr>
          <w:p w:rsidR="00446149" w:rsidRPr="00ED00CC" w:rsidRDefault="00446149">
            <w:pPr>
              <w:jc w:val="right"/>
              <w:rPr>
                <w:rFonts w:ascii="Arial CYR" w:hAnsi="Arial CYR" w:cs="Arial CYR"/>
                <w:sz w:val="20"/>
                <w:szCs w:val="20"/>
              </w:rPr>
            </w:pPr>
          </w:p>
        </w:tc>
      </w:tr>
      <w:tr w:rsidR="00446149" w:rsidRPr="00ED00CC" w:rsidTr="002021F0">
        <w:trPr>
          <w:trHeight w:val="489"/>
        </w:trPr>
        <w:tc>
          <w:tcPr>
            <w:tcW w:w="7107" w:type="dxa"/>
            <w:tcBorders>
              <w:top w:val="nil"/>
              <w:left w:val="single" w:sz="8" w:space="0" w:color="auto"/>
              <w:bottom w:val="single" w:sz="4" w:space="0" w:color="auto"/>
              <w:right w:val="single" w:sz="4" w:space="0" w:color="auto"/>
            </w:tcBorders>
            <w:tcMar>
              <w:top w:w="19" w:type="dxa"/>
              <w:left w:w="19" w:type="dxa"/>
              <w:bottom w:w="0" w:type="dxa"/>
              <w:right w:w="19" w:type="dxa"/>
            </w:tcMar>
            <w:vAlign w:val="bottom"/>
          </w:tcPr>
          <w:p w:rsidR="00446149" w:rsidRPr="00ED00CC" w:rsidRDefault="00446149" w:rsidP="002335FA">
            <w:pPr>
              <w:rPr>
                <w:rFonts w:ascii="Arial CYR" w:hAnsi="Arial CYR" w:cs="Arial CYR"/>
                <w:b/>
                <w:bCs/>
                <w:i/>
                <w:iCs/>
                <w:sz w:val="20"/>
                <w:szCs w:val="20"/>
              </w:rPr>
            </w:pPr>
            <w:r w:rsidRPr="00ED00CC">
              <w:rPr>
                <w:rFonts w:ascii="Arial CYR" w:hAnsi="Arial CYR" w:cs="Arial CYR"/>
                <w:b/>
                <w:bCs/>
                <w:i/>
                <w:iCs/>
                <w:sz w:val="20"/>
                <w:szCs w:val="20"/>
              </w:rPr>
              <w:t>12.Коэффициент рентабельности собственного капитала</w:t>
            </w:r>
          </w:p>
        </w:tc>
        <w:tc>
          <w:tcPr>
            <w:tcW w:w="85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46149" w:rsidRPr="00ED00CC" w:rsidRDefault="00446149">
            <w:pPr>
              <w:jc w:val="right"/>
              <w:rPr>
                <w:rFonts w:ascii="Arial CYR" w:hAnsi="Arial CYR" w:cs="Arial CYR"/>
                <w:sz w:val="20"/>
                <w:szCs w:val="20"/>
              </w:rPr>
            </w:pPr>
            <w:r w:rsidRPr="00ED00CC">
              <w:rPr>
                <w:rFonts w:ascii="Arial CYR" w:hAnsi="Arial CYR" w:cs="Arial CYR"/>
                <w:sz w:val="20"/>
                <w:szCs w:val="20"/>
              </w:rPr>
              <w:t>0,1</w:t>
            </w:r>
          </w:p>
        </w:tc>
        <w:tc>
          <w:tcPr>
            <w:tcW w:w="851" w:type="dxa"/>
            <w:tcBorders>
              <w:top w:val="nil"/>
              <w:left w:val="nil"/>
              <w:bottom w:val="single" w:sz="4" w:space="0" w:color="auto"/>
              <w:right w:val="single" w:sz="8" w:space="0" w:color="auto"/>
            </w:tcBorders>
            <w:noWrap/>
            <w:tcMar>
              <w:top w:w="19" w:type="dxa"/>
              <w:left w:w="19" w:type="dxa"/>
              <w:bottom w:w="0" w:type="dxa"/>
              <w:right w:w="19" w:type="dxa"/>
            </w:tcMar>
            <w:vAlign w:val="bottom"/>
          </w:tcPr>
          <w:p w:rsidR="00446149" w:rsidRPr="00ED00CC" w:rsidRDefault="00446149">
            <w:pPr>
              <w:jc w:val="right"/>
              <w:rPr>
                <w:rFonts w:ascii="Arial CYR" w:hAnsi="Arial CYR" w:cs="Arial CYR"/>
                <w:sz w:val="20"/>
                <w:szCs w:val="20"/>
              </w:rPr>
            </w:pPr>
            <w:r w:rsidRPr="00ED00CC">
              <w:rPr>
                <w:rFonts w:ascii="Arial CYR" w:hAnsi="Arial CYR" w:cs="Arial CYR"/>
                <w:sz w:val="20"/>
                <w:szCs w:val="20"/>
              </w:rPr>
              <w:t>0,1</w:t>
            </w:r>
          </w:p>
        </w:tc>
        <w:tc>
          <w:tcPr>
            <w:tcW w:w="851" w:type="dxa"/>
            <w:tcBorders>
              <w:top w:val="nil"/>
              <w:left w:val="nil"/>
              <w:bottom w:val="single" w:sz="4" w:space="0" w:color="auto"/>
              <w:right w:val="single" w:sz="8" w:space="0" w:color="auto"/>
            </w:tcBorders>
            <w:vAlign w:val="bottom"/>
          </w:tcPr>
          <w:p w:rsidR="00446149" w:rsidRPr="00ED00CC" w:rsidRDefault="00446149">
            <w:pPr>
              <w:jc w:val="right"/>
              <w:rPr>
                <w:rFonts w:ascii="Arial CYR" w:hAnsi="Arial CYR" w:cs="Arial CYR"/>
                <w:sz w:val="20"/>
                <w:szCs w:val="20"/>
              </w:rPr>
            </w:pPr>
            <w:r w:rsidRPr="00ED00CC">
              <w:rPr>
                <w:rFonts w:ascii="Arial CYR" w:hAnsi="Arial CYR" w:cs="Arial CYR"/>
                <w:sz w:val="20"/>
                <w:szCs w:val="20"/>
              </w:rPr>
              <w:t>0,0</w:t>
            </w:r>
          </w:p>
        </w:tc>
        <w:tc>
          <w:tcPr>
            <w:tcW w:w="851" w:type="dxa"/>
            <w:tcBorders>
              <w:top w:val="nil"/>
              <w:left w:val="nil"/>
              <w:bottom w:val="single" w:sz="4" w:space="0" w:color="auto"/>
              <w:right w:val="single" w:sz="8" w:space="0" w:color="auto"/>
            </w:tcBorders>
            <w:vAlign w:val="bottom"/>
          </w:tcPr>
          <w:p w:rsidR="00446149" w:rsidRPr="00ED00CC" w:rsidRDefault="00446149">
            <w:pPr>
              <w:jc w:val="right"/>
              <w:rPr>
                <w:rFonts w:ascii="Arial CYR" w:hAnsi="Arial CYR" w:cs="Arial CYR"/>
                <w:sz w:val="20"/>
                <w:szCs w:val="20"/>
              </w:rPr>
            </w:pPr>
            <w:r w:rsidRPr="00ED00CC">
              <w:rPr>
                <w:rFonts w:ascii="Arial CYR" w:hAnsi="Arial CYR" w:cs="Arial CYR"/>
                <w:sz w:val="20"/>
                <w:szCs w:val="20"/>
              </w:rPr>
              <w:t>0,1</w:t>
            </w:r>
          </w:p>
        </w:tc>
        <w:tc>
          <w:tcPr>
            <w:tcW w:w="851" w:type="dxa"/>
            <w:tcBorders>
              <w:top w:val="nil"/>
              <w:left w:val="nil"/>
              <w:bottom w:val="single" w:sz="4" w:space="0" w:color="auto"/>
              <w:right w:val="single" w:sz="8" w:space="0" w:color="auto"/>
            </w:tcBorders>
            <w:vAlign w:val="bottom"/>
          </w:tcPr>
          <w:p w:rsidR="00446149" w:rsidRPr="00ED00CC" w:rsidRDefault="00446149">
            <w:pPr>
              <w:jc w:val="right"/>
              <w:rPr>
                <w:rFonts w:ascii="Arial CYR" w:hAnsi="Arial CYR" w:cs="Arial CYR"/>
                <w:sz w:val="20"/>
                <w:szCs w:val="20"/>
              </w:rPr>
            </w:pPr>
            <w:r w:rsidRPr="00ED00CC">
              <w:rPr>
                <w:rFonts w:ascii="Arial CYR" w:hAnsi="Arial CYR" w:cs="Arial CYR"/>
                <w:sz w:val="20"/>
                <w:szCs w:val="20"/>
              </w:rPr>
              <w:t>0,1</w:t>
            </w:r>
          </w:p>
        </w:tc>
        <w:tc>
          <w:tcPr>
            <w:tcW w:w="851" w:type="dxa"/>
            <w:tcBorders>
              <w:top w:val="nil"/>
              <w:left w:val="nil"/>
              <w:bottom w:val="single" w:sz="4" w:space="0" w:color="auto"/>
              <w:right w:val="single" w:sz="8" w:space="0" w:color="auto"/>
            </w:tcBorders>
            <w:vAlign w:val="bottom"/>
          </w:tcPr>
          <w:p w:rsidR="00446149" w:rsidRPr="00ED00CC" w:rsidRDefault="00446149">
            <w:pPr>
              <w:jc w:val="right"/>
              <w:rPr>
                <w:rFonts w:ascii="Arial CYR" w:hAnsi="Arial CYR" w:cs="Arial CYR"/>
                <w:sz w:val="20"/>
                <w:szCs w:val="20"/>
              </w:rPr>
            </w:pPr>
            <w:r w:rsidRPr="00ED00CC">
              <w:rPr>
                <w:rFonts w:ascii="Arial CYR" w:hAnsi="Arial CYR" w:cs="Arial CYR"/>
                <w:sz w:val="20"/>
                <w:szCs w:val="20"/>
              </w:rPr>
              <w:t>0,0</w:t>
            </w:r>
          </w:p>
        </w:tc>
        <w:tc>
          <w:tcPr>
            <w:tcW w:w="851" w:type="dxa"/>
            <w:tcBorders>
              <w:top w:val="nil"/>
              <w:left w:val="nil"/>
              <w:bottom w:val="single" w:sz="4" w:space="0" w:color="auto"/>
              <w:right w:val="single" w:sz="8" w:space="0" w:color="auto"/>
            </w:tcBorders>
          </w:tcPr>
          <w:p w:rsidR="00446149" w:rsidRPr="00ED00CC" w:rsidRDefault="00446149" w:rsidP="007D2141">
            <w:pPr>
              <w:jc w:val="right"/>
              <w:rPr>
                <w:rFonts w:ascii="Arial CYR" w:hAnsi="Arial CYR" w:cs="Arial CYR"/>
                <w:sz w:val="20"/>
                <w:szCs w:val="20"/>
              </w:rPr>
            </w:pPr>
          </w:p>
        </w:tc>
      </w:tr>
      <w:tr w:rsidR="00446149" w:rsidRPr="00ED00CC" w:rsidTr="002021F0">
        <w:trPr>
          <w:trHeight w:val="411"/>
        </w:trPr>
        <w:tc>
          <w:tcPr>
            <w:tcW w:w="7107" w:type="dxa"/>
            <w:tcBorders>
              <w:top w:val="nil"/>
              <w:left w:val="single" w:sz="8" w:space="0" w:color="auto"/>
              <w:bottom w:val="single" w:sz="4" w:space="0" w:color="auto"/>
              <w:right w:val="single" w:sz="4" w:space="0" w:color="auto"/>
            </w:tcBorders>
            <w:tcMar>
              <w:top w:w="19" w:type="dxa"/>
              <w:left w:w="19" w:type="dxa"/>
              <w:bottom w:w="0" w:type="dxa"/>
              <w:right w:w="19" w:type="dxa"/>
            </w:tcMar>
            <w:vAlign w:val="bottom"/>
          </w:tcPr>
          <w:p w:rsidR="00446149" w:rsidRPr="00ED00CC" w:rsidRDefault="00446149" w:rsidP="002335FA">
            <w:pPr>
              <w:rPr>
                <w:rFonts w:ascii="Arial CYR" w:hAnsi="Arial CYR" w:cs="Arial CYR"/>
                <w:b/>
                <w:bCs/>
                <w:i/>
                <w:iCs/>
                <w:sz w:val="20"/>
                <w:szCs w:val="20"/>
              </w:rPr>
            </w:pPr>
            <w:r w:rsidRPr="00ED00CC">
              <w:rPr>
                <w:rFonts w:ascii="Arial CYR" w:hAnsi="Arial CYR" w:cs="Arial CYR"/>
                <w:b/>
                <w:bCs/>
                <w:i/>
                <w:iCs/>
                <w:sz w:val="20"/>
                <w:szCs w:val="20"/>
              </w:rPr>
              <w:t>13.Коэффициент рентабельности оборотных активов</w:t>
            </w:r>
          </w:p>
        </w:tc>
        <w:tc>
          <w:tcPr>
            <w:tcW w:w="85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46149" w:rsidRPr="00ED00CC" w:rsidRDefault="00446149">
            <w:pPr>
              <w:jc w:val="right"/>
              <w:rPr>
                <w:rFonts w:ascii="Arial CYR" w:hAnsi="Arial CYR" w:cs="Arial CYR"/>
                <w:sz w:val="20"/>
                <w:szCs w:val="20"/>
              </w:rPr>
            </w:pPr>
            <w:r w:rsidRPr="00ED00CC">
              <w:rPr>
                <w:rFonts w:ascii="Arial CYR" w:hAnsi="Arial CYR" w:cs="Arial CYR"/>
                <w:sz w:val="20"/>
                <w:szCs w:val="20"/>
              </w:rPr>
              <w:t>0,5</w:t>
            </w:r>
          </w:p>
        </w:tc>
        <w:tc>
          <w:tcPr>
            <w:tcW w:w="851" w:type="dxa"/>
            <w:tcBorders>
              <w:top w:val="nil"/>
              <w:left w:val="nil"/>
              <w:bottom w:val="single" w:sz="4" w:space="0" w:color="auto"/>
              <w:right w:val="single" w:sz="8" w:space="0" w:color="auto"/>
            </w:tcBorders>
            <w:noWrap/>
            <w:tcMar>
              <w:top w:w="19" w:type="dxa"/>
              <w:left w:w="19" w:type="dxa"/>
              <w:bottom w:w="0" w:type="dxa"/>
              <w:right w:w="19" w:type="dxa"/>
            </w:tcMar>
            <w:vAlign w:val="bottom"/>
          </w:tcPr>
          <w:p w:rsidR="00446149" w:rsidRPr="00ED00CC" w:rsidRDefault="00446149">
            <w:pPr>
              <w:jc w:val="right"/>
              <w:rPr>
                <w:rFonts w:ascii="Arial CYR" w:hAnsi="Arial CYR" w:cs="Arial CYR"/>
                <w:sz w:val="20"/>
                <w:szCs w:val="20"/>
              </w:rPr>
            </w:pPr>
            <w:r w:rsidRPr="00ED00CC">
              <w:rPr>
                <w:rFonts w:ascii="Arial CYR" w:hAnsi="Arial CYR" w:cs="Arial CYR"/>
                <w:sz w:val="20"/>
                <w:szCs w:val="20"/>
              </w:rPr>
              <w:t>0,3</w:t>
            </w:r>
          </w:p>
        </w:tc>
        <w:tc>
          <w:tcPr>
            <w:tcW w:w="851" w:type="dxa"/>
            <w:tcBorders>
              <w:top w:val="nil"/>
              <w:left w:val="nil"/>
              <w:bottom w:val="single" w:sz="4" w:space="0" w:color="auto"/>
              <w:right w:val="single" w:sz="8" w:space="0" w:color="auto"/>
            </w:tcBorders>
            <w:vAlign w:val="bottom"/>
          </w:tcPr>
          <w:p w:rsidR="00446149" w:rsidRPr="00ED00CC" w:rsidRDefault="00446149">
            <w:pPr>
              <w:jc w:val="right"/>
              <w:rPr>
                <w:rFonts w:ascii="Arial CYR" w:hAnsi="Arial CYR" w:cs="Arial CYR"/>
                <w:sz w:val="20"/>
                <w:szCs w:val="20"/>
              </w:rPr>
            </w:pPr>
            <w:r w:rsidRPr="00ED00CC">
              <w:rPr>
                <w:rFonts w:ascii="Arial CYR" w:hAnsi="Arial CYR" w:cs="Arial CYR"/>
                <w:sz w:val="20"/>
                <w:szCs w:val="20"/>
              </w:rPr>
              <w:t>0,3</w:t>
            </w:r>
          </w:p>
        </w:tc>
        <w:tc>
          <w:tcPr>
            <w:tcW w:w="851" w:type="dxa"/>
            <w:tcBorders>
              <w:top w:val="nil"/>
              <w:left w:val="nil"/>
              <w:bottom w:val="single" w:sz="4" w:space="0" w:color="auto"/>
              <w:right w:val="single" w:sz="8" w:space="0" w:color="auto"/>
            </w:tcBorders>
            <w:vAlign w:val="bottom"/>
          </w:tcPr>
          <w:p w:rsidR="00446149" w:rsidRPr="00ED00CC" w:rsidRDefault="00446149">
            <w:pPr>
              <w:jc w:val="right"/>
              <w:rPr>
                <w:rFonts w:ascii="Arial CYR" w:hAnsi="Arial CYR" w:cs="Arial CYR"/>
                <w:sz w:val="20"/>
                <w:szCs w:val="20"/>
              </w:rPr>
            </w:pPr>
            <w:r w:rsidRPr="00ED00CC">
              <w:rPr>
                <w:rFonts w:ascii="Arial CYR" w:hAnsi="Arial CYR" w:cs="Arial CYR"/>
                <w:sz w:val="20"/>
                <w:szCs w:val="20"/>
              </w:rPr>
              <w:t>0,4</w:t>
            </w:r>
          </w:p>
        </w:tc>
        <w:tc>
          <w:tcPr>
            <w:tcW w:w="851" w:type="dxa"/>
            <w:tcBorders>
              <w:top w:val="nil"/>
              <w:left w:val="nil"/>
              <w:bottom w:val="single" w:sz="4" w:space="0" w:color="auto"/>
              <w:right w:val="single" w:sz="8" w:space="0" w:color="auto"/>
            </w:tcBorders>
            <w:vAlign w:val="bottom"/>
          </w:tcPr>
          <w:p w:rsidR="00446149" w:rsidRPr="00ED00CC" w:rsidRDefault="00446149">
            <w:pPr>
              <w:jc w:val="right"/>
              <w:rPr>
                <w:rFonts w:ascii="Arial CYR" w:hAnsi="Arial CYR" w:cs="Arial CYR"/>
                <w:sz w:val="20"/>
                <w:szCs w:val="20"/>
              </w:rPr>
            </w:pPr>
            <w:r w:rsidRPr="00ED00CC">
              <w:rPr>
                <w:rFonts w:ascii="Arial CYR" w:hAnsi="Arial CYR" w:cs="Arial CYR"/>
                <w:sz w:val="20"/>
                <w:szCs w:val="20"/>
              </w:rPr>
              <w:t>0,4</w:t>
            </w:r>
          </w:p>
        </w:tc>
        <w:tc>
          <w:tcPr>
            <w:tcW w:w="851" w:type="dxa"/>
            <w:tcBorders>
              <w:top w:val="nil"/>
              <w:left w:val="nil"/>
              <w:bottom w:val="single" w:sz="4" w:space="0" w:color="auto"/>
              <w:right w:val="single" w:sz="8" w:space="0" w:color="auto"/>
            </w:tcBorders>
            <w:vAlign w:val="bottom"/>
          </w:tcPr>
          <w:p w:rsidR="00446149" w:rsidRPr="00ED00CC" w:rsidRDefault="00446149">
            <w:pPr>
              <w:jc w:val="right"/>
              <w:rPr>
                <w:rFonts w:ascii="Arial CYR" w:hAnsi="Arial CYR" w:cs="Arial CYR"/>
                <w:sz w:val="20"/>
                <w:szCs w:val="20"/>
              </w:rPr>
            </w:pPr>
            <w:r w:rsidRPr="00ED00CC">
              <w:rPr>
                <w:rFonts w:ascii="Arial CYR" w:hAnsi="Arial CYR" w:cs="Arial CYR"/>
                <w:sz w:val="20"/>
                <w:szCs w:val="20"/>
              </w:rPr>
              <w:t>0,2</w:t>
            </w:r>
          </w:p>
        </w:tc>
        <w:tc>
          <w:tcPr>
            <w:tcW w:w="851" w:type="dxa"/>
            <w:tcBorders>
              <w:top w:val="nil"/>
              <w:left w:val="nil"/>
              <w:bottom w:val="single" w:sz="4" w:space="0" w:color="auto"/>
              <w:right w:val="single" w:sz="8" w:space="0" w:color="auto"/>
            </w:tcBorders>
          </w:tcPr>
          <w:p w:rsidR="00446149" w:rsidRPr="00ED00CC" w:rsidRDefault="00446149" w:rsidP="007D2141">
            <w:pPr>
              <w:jc w:val="right"/>
              <w:rPr>
                <w:rFonts w:ascii="Arial CYR" w:hAnsi="Arial CYR" w:cs="Arial CYR"/>
                <w:sz w:val="20"/>
                <w:szCs w:val="20"/>
              </w:rPr>
            </w:pPr>
          </w:p>
        </w:tc>
      </w:tr>
      <w:tr w:rsidR="00446149" w:rsidRPr="00ED00CC" w:rsidTr="002021F0">
        <w:trPr>
          <w:trHeight w:val="347"/>
        </w:trPr>
        <w:tc>
          <w:tcPr>
            <w:tcW w:w="7107" w:type="dxa"/>
            <w:tcBorders>
              <w:top w:val="nil"/>
              <w:left w:val="single" w:sz="8" w:space="0" w:color="auto"/>
              <w:bottom w:val="single" w:sz="4" w:space="0" w:color="auto"/>
              <w:right w:val="single" w:sz="4" w:space="0" w:color="auto"/>
            </w:tcBorders>
            <w:tcMar>
              <w:top w:w="19" w:type="dxa"/>
              <w:left w:w="19" w:type="dxa"/>
              <w:bottom w:w="0" w:type="dxa"/>
              <w:right w:w="19" w:type="dxa"/>
            </w:tcMar>
            <w:vAlign w:val="bottom"/>
          </w:tcPr>
          <w:p w:rsidR="00446149" w:rsidRPr="00ED00CC" w:rsidRDefault="00446149" w:rsidP="002335FA">
            <w:pPr>
              <w:rPr>
                <w:rFonts w:ascii="Arial CYR" w:hAnsi="Arial CYR" w:cs="Arial CYR"/>
                <w:b/>
                <w:bCs/>
                <w:i/>
                <w:iCs/>
                <w:sz w:val="20"/>
                <w:szCs w:val="20"/>
              </w:rPr>
            </w:pPr>
            <w:r w:rsidRPr="00ED00CC">
              <w:rPr>
                <w:rFonts w:ascii="Arial CYR" w:hAnsi="Arial CYR" w:cs="Arial CYR"/>
                <w:b/>
                <w:bCs/>
                <w:i/>
                <w:iCs/>
                <w:sz w:val="20"/>
                <w:szCs w:val="20"/>
              </w:rPr>
              <w:t>14.Коэффициент рентабельности внеоборотных активов</w:t>
            </w:r>
          </w:p>
        </w:tc>
        <w:tc>
          <w:tcPr>
            <w:tcW w:w="85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46149" w:rsidRPr="00ED00CC" w:rsidRDefault="00446149">
            <w:pPr>
              <w:jc w:val="right"/>
              <w:rPr>
                <w:rFonts w:ascii="Arial CYR" w:hAnsi="Arial CYR" w:cs="Arial CYR"/>
                <w:sz w:val="20"/>
                <w:szCs w:val="20"/>
              </w:rPr>
            </w:pPr>
            <w:r w:rsidRPr="00ED00CC">
              <w:rPr>
                <w:rFonts w:ascii="Arial CYR" w:hAnsi="Arial CYR" w:cs="Arial CYR"/>
                <w:sz w:val="20"/>
                <w:szCs w:val="20"/>
              </w:rPr>
              <w:t>0,4</w:t>
            </w:r>
          </w:p>
        </w:tc>
        <w:tc>
          <w:tcPr>
            <w:tcW w:w="851" w:type="dxa"/>
            <w:tcBorders>
              <w:top w:val="nil"/>
              <w:left w:val="nil"/>
              <w:bottom w:val="single" w:sz="4" w:space="0" w:color="auto"/>
              <w:right w:val="single" w:sz="8" w:space="0" w:color="auto"/>
            </w:tcBorders>
            <w:noWrap/>
            <w:tcMar>
              <w:top w:w="19" w:type="dxa"/>
              <w:left w:w="19" w:type="dxa"/>
              <w:bottom w:w="0" w:type="dxa"/>
              <w:right w:w="19" w:type="dxa"/>
            </w:tcMar>
            <w:vAlign w:val="bottom"/>
          </w:tcPr>
          <w:p w:rsidR="00446149" w:rsidRPr="00ED00CC" w:rsidRDefault="00446149">
            <w:pPr>
              <w:jc w:val="right"/>
              <w:rPr>
                <w:rFonts w:ascii="Arial CYR" w:hAnsi="Arial CYR" w:cs="Arial CYR"/>
                <w:sz w:val="20"/>
                <w:szCs w:val="20"/>
              </w:rPr>
            </w:pPr>
            <w:r w:rsidRPr="00ED00CC">
              <w:rPr>
                <w:rFonts w:ascii="Arial CYR" w:hAnsi="Arial CYR" w:cs="Arial CYR"/>
                <w:sz w:val="20"/>
                <w:szCs w:val="20"/>
              </w:rPr>
              <w:t>0,3</w:t>
            </w:r>
          </w:p>
        </w:tc>
        <w:tc>
          <w:tcPr>
            <w:tcW w:w="851" w:type="dxa"/>
            <w:tcBorders>
              <w:top w:val="nil"/>
              <w:left w:val="nil"/>
              <w:bottom w:val="single" w:sz="4" w:space="0" w:color="auto"/>
              <w:right w:val="single" w:sz="8" w:space="0" w:color="auto"/>
            </w:tcBorders>
            <w:vAlign w:val="bottom"/>
          </w:tcPr>
          <w:p w:rsidR="00446149" w:rsidRPr="00ED00CC" w:rsidRDefault="00446149">
            <w:pPr>
              <w:jc w:val="right"/>
              <w:rPr>
                <w:rFonts w:ascii="Arial CYR" w:hAnsi="Arial CYR" w:cs="Arial CYR"/>
                <w:sz w:val="20"/>
                <w:szCs w:val="20"/>
              </w:rPr>
            </w:pPr>
            <w:r w:rsidRPr="00ED00CC">
              <w:rPr>
                <w:rFonts w:ascii="Arial CYR" w:hAnsi="Arial CYR" w:cs="Arial CYR"/>
                <w:sz w:val="20"/>
                <w:szCs w:val="20"/>
              </w:rPr>
              <w:t>0,2</w:t>
            </w:r>
          </w:p>
        </w:tc>
        <w:tc>
          <w:tcPr>
            <w:tcW w:w="851" w:type="dxa"/>
            <w:tcBorders>
              <w:top w:val="nil"/>
              <w:left w:val="nil"/>
              <w:bottom w:val="single" w:sz="4" w:space="0" w:color="auto"/>
              <w:right w:val="single" w:sz="8" w:space="0" w:color="auto"/>
            </w:tcBorders>
            <w:vAlign w:val="bottom"/>
          </w:tcPr>
          <w:p w:rsidR="00446149" w:rsidRPr="00ED00CC" w:rsidRDefault="00446149">
            <w:pPr>
              <w:jc w:val="right"/>
              <w:rPr>
                <w:rFonts w:ascii="Arial CYR" w:hAnsi="Arial CYR" w:cs="Arial CYR"/>
                <w:sz w:val="20"/>
                <w:szCs w:val="20"/>
              </w:rPr>
            </w:pPr>
            <w:r w:rsidRPr="00ED00CC">
              <w:rPr>
                <w:rFonts w:ascii="Arial CYR" w:hAnsi="Arial CYR" w:cs="Arial CYR"/>
                <w:sz w:val="20"/>
                <w:szCs w:val="20"/>
              </w:rPr>
              <w:t>0,3</w:t>
            </w:r>
          </w:p>
        </w:tc>
        <w:tc>
          <w:tcPr>
            <w:tcW w:w="851" w:type="dxa"/>
            <w:tcBorders>
              <w:top w:val="nil"/>
              <w:left w:val="nil"/>
              <w:bottom w:val="single" w:sz="4" w:space="0" w:color="auto"/>
              <w:right w:val="single" w:sz="8" w:space="0" w:color="auto"/>
            </w:tcBorders>
            <w:vAlign w:val="bottom"/>
          </w:tcPr>
          <w:p w:rsidR="00446149" w:rsidRPr="00ED00CC" w:rsidRDefault="00446149">
            <w:pPr>
              <w:jc w:val="right"/>
              <w:rPr>
                <w:rFonts w:ascii="Arial CYR" w:hAnsi="Arial CYR" w:cs="Arial CYR"/>
                <w:sz w:val="20"/>
                <w:szCs w:val="20"/>
              </w:rPr>
            </w:pPr>
            <w:r w:rsidRPr="00ED00CC">
              <w:rPr>
                <w:rFonts w:ascii="Arial CYR" w:hAnsi="Arial CYR" w:cs="Arial CYR"/>
                <w:sz w:val="20"/>
                <w:szCs w:val="20"/>
              </w:rPr>
              <w:t>0,3</w:t>
            </w:r>
          </w:p>
        </w:tc>
        <w:tc>
          <w:tcPr>
            <w:tcW w:w="851" w:type="dxa"/>
            <w:tcBorders>
              <w:top w:val="nil"/>
              <w:left w:val="nil"/>
              <w:bottom w:val="single" w:sz="4" w:space="0" w:color="auto"/>
              <w:right w:val="single" w:sz="8" w:space="0" w:color="auto"/>
            </w:tcBorders>
            <w:vAlign w:val="bottom"/>
          </w:tcPr>
          <w:p w:rsidR="00446149" w:rsidRPr="00ED00CC" w:rsidRDefault="00446149">
            <w:pPr>
              <w:jc w:val="right"/>
              <w:rPr>
                <w:rFonts w:ascii="Arial CYR" w:hAnsi="Arial CYR" w:cs="Arial CYR"/>
                <w:sz w:val="20"/>
                <w:szCs w:val="20"/>
              </w:rPr>
            </w:pPr>
            <w:r w:rsidRPr="00ED00CC">
              <w:rPr>
                <w:rFonts w:ascii="Arial CYR" w:hAnsi="Arial CYR" w:cs="Arial CYR"/>
                <w:sz w:val="20"/>
                <w:szCs w:val="20"/>
              </w:rPr>
              <w:t>0,2</w:t>
            </w:r>
          </w:p>
        </w:tc>
        <w:tc>
          <w:tcPr>
            <w:tcW w:w="851" w:type="dxa"/>
            <w:tcBorders>
              <w:top w:val="nil"/>
              <w:left w:val="nil"/>
              <w:bottom w:val="single" w:sz="4" w:space="0" w:color="auto"/>
              <w:right w:val="single" w:sz="8" w:space="0" w:color="auto"/>
            </w:tcBorders>
          </w:tcPr>
          <w:p w:rsidR="00446149" w:rsidRPr="00ED00CC" w:rsidRDefault="00446149" w:rsidP="007D2141">
            <w:pPr>
              <w:jc w:val="right"/>
              <w:rPr>
                <w:rFonts w:ascii="Arial CYR" w:hAnsi="Arial CYR" w:cs="Arial CYR"/>
                <w:sz w:val="20"/>
                <w:szCs w:val="20"/>
              </w:rPr>
            </w:pPr>
          </w:p>
        </w:tc>
      </w:tr>
      <w:tr w:rsidR="00446149" w:rsidRPr="00ED00CC" w:rsidTr="002021F0">
        <w:trPr>
          <w:trHeight w:val="424"/>
        </w:trPr>
        <w:tc>
          <w:tcPr>
            <w:tcW w:w="7107" w:type="dxa"/>
            <w:tcBorders>
              <w:top w:val="nil"/>
              <w:left w:val="single" w:sz="8" w:space="0" w:color="auto"/>
              <w:bottom w:val="single" w:sz="4" w:space="0" w:color="auto"/>
              <w:right w:val="single" w:sz="4" w:space="0" w:color="auto"/>
            </w:tcBorders>
            <w:tcMar>
              <w:top w:w="19" w:type="dxa"/>
              <w:left w:w="19" w:type="dxa"/>
              <w:bottom w:w="0" w:type="dxa"/>
              <w:right w:w="19" w:type="dxa"/>
            </w:tcMar>
            <w:vAlign w:val="bottom"/>
          </w:tcPr>
          <w:p w:rsidR="00446149" w:rsidRPr="00ED00CC" w:rsidRDefault="00446149" w:rsidP="002335FA">
            <w:pPr>
              <w:rPr>
                <w:rFonts w:ascii="Arial CYR" w:hAnsi="Arial CYR" w:cs="Arial CYR"/>
                <w:b/>
                <w:bCs/>
                <w:i/>
                <w:iCs/>
                <w:sz w:val="20"/>
                <w:szCs w:val="20"/>
              </w:rPr>
            </w:pPr>
            <w:r w:rsidRPr="00ED00CC">
              <w:rPr>
                <w:rFonts w:ascii="Arial CYR" w:hAnsi="Arial CYR" w:cs="Arial CYR"/>
                <w:b/>
                <w:bCs/>
                <w:i/>
                <w:iCs/>
                <w:sz w:val="20"/>
                <w:szCs w:val="20"/>
              </w:rPr>
              <w:t>15. Коэффициент рентабельности инввестиций</w:t>
            </w:r>
          </w:p>
        </w:tc>
        <w:tc>
          <w:tcPr>
            <w:tcW w:w="85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46149" w:rsidRPr="00ED00CC" w:rsidRDefault="00446149">
            <w:pPr>
              <w:jc w:val="right"/>
              <w:rPr>
                <w:rFonts w:ascii="Arial CYR" w:hAnsi="Arial CYR" w:cs="Arial CYR"/>
                <w:sz w:val="20"/>
                <w:szCs w:val="20"/>
              </w:rPr>
            </w:pPr>
            <w:r w:rsidRPr="00ED00CC">
              <w:rPr>
                <w:rFonts w:ascii="Arial CYR" w:hAnsi="Arial CYR" w:cs="Arial CYR"/>
                <w:sz w:val="20"/>
                <w:szCs w:val="20"/>
              </w:rPr>
              <w:t>0,3</w:t>
            </w:r>
          </w:p>
        </w:tc>
        <w:tc>
          <w:tcPr>
            <w:tcW w:w="851" w:type="dxa"/>
            <w:tcBorders>
              <w:top w:val="nil"/>
              <w:left w:val="nil"/>
              <w:bottom w:val="single" w:sz="4" w:space="0" w:color="auto"/>
              <w:right w:val="single" w:sz="8" w:space="0" w:color="auto"/>
            </w:tcBorders>
            <w:noWrap/>
            <w:tcMar>
              <w:top w:w="19" w:type="dxa"/>
              <w:left w:w="19" w:type="dxa"/>
              <w:bottom w:w="0" w:type="dxa"/>
              <w:right w:w="19" w:type="dxa"/>
            </w:tcMar>
            <w:vAlign w:val="bottom"/>
          </w:tcPr>
          <w:p w:rsidR="00446149" w:rsidRPr="00ED00CC" w:rsidRDefault="00446149">
            <w:pPr>
              <w:jc w:val="right"/>
              <w:rPr>
                <w:rFonts w:ascii="Arial CYR" w:hAnsi="Arial CYR" w:cs="Arial CYR"/>
                <w:sz w:val="20"/>
                <w:szCs w:val="20"/>
              </w:rPr>
            </w:pPr>
            <w:r w:rsidRPr="00ED00CC">
              <w:rPr>
                <w:rFonts w:ascii="Arial CYR" w:hAnsi="Arial CYR" w:cs="Arial CYR"/>
                <w:sz w:val="20"/>
                <w:szCs w:val="20"/>
              </w:rPr>
              <w:t>0,2</w:t>
            </w:r>
          </w:p>
        </w:tc>
        <w:tc>
          <w:tcPr>
            <w:tcW w:w="851" w:type="dxa"/>
            <w:tcBorders>
              <w:top w:val="nil"/>
              <w:left w:val="nil"/>
              <w:bottom w:val="single" w:sz="4" w:space="0" w:color="auto"/>
              <w:right w:val="single" w:sz="8" w:space="0" w:color="auto"/>
            </w:tcBorders>
            <w:vAlign w:val="bottom"/>
          </w:tcPr>
          <w:p w:rsidR="00446149" w:rsidRPr="00ED00CC" w:rsidRDefault="00446149">
            <w:pPr>
              <w:jc w:val="right"/>
              <w:rPr>
                <w:rFonts w:ascii="Arial CYR" w:hAnsi="Arial CYR" w:cs="Arial CYR"/>
                <w:sz w:val="20"/>
                <w:szCs w:val="20"/>
              </w:rPr>
            </w:pPr>
            <w:r w:rsidRPr="00ED00CC">
              <w:rPr>
                <w:rFonts w:ascii="Arial CYR" w:hAnsi="Arial CYR" w:cs="Arial CYR"/>
                <w:sz w:val="20"/>
                <w:szCs w:val="20"/>
              </w:rPr>
              <w:t>0,2</w:t>
            </w:r>
          </w:p>
        </w:tc>
        <w:tc>
          <w:tcPr>
            <w:tcW w:w="851" w:type="dxa"/>
            <w:tcBorders>
              <w:top w:val="nil"/>
              <w:left w:val="nil"/>
              <w:bottom w:val="single" w:sz="4" w:space="0" w:color="auto"/>
              <w:right w:val="single" w:sz="8" w:space="0" w:color="auto"/>
            </w:tcBorders>
            <w:vAlign w:val="bottom"/>
          </w:tcPr>
          <w:p w:rsidR="00446149" w:rsidRPr="00ED00CC" w:rsidRDefault="00446149">
            <w:pPr>
              <w:jc w:val="right"/>
              <w:rPr>
                <w:rFonts w:ascii="Arial CYR" w:hAnsi="Arial CYR" w:cs="Arial CYR"/>
                <w:sz w:val="20"/>
                <w:szCs w:val="20"/>
              </w:rPr>
            </w:pPr>
            <w:r w:rsidRPr="00ED00CC">
              <w:rPr>
                <w:rFonts w:ascii="Arial CYR" w:hAnsi="Arial CYR" w:cs="Arial CYR"/>
                <w:sz w:val="20"/>
                <w:szCs w:val="20"/>
              </w:rPr>
              <w:t>0,2</w:t>
            </w:r>
          </w:p>
        </w:tc>
        <w:tc>
          <w:tcPr>
            <w:tcW w:w="851" w:type="dxa"/>
            <w:tcBorders>
              <w:top w:val="nil"/>
              <w:left w:val="nil"/>
              <w:bottom w:val="single" w:sz="4" w:space="0" w:color="auto"/>
              <w:right w:val="single" w:sz="8" w:space="0" w:color="auto"/>
            </w:tcBorders>
            <w:vAlign w:val="bottom"/>
          </w:tcPr>
          <w:p w:rsidR="00446149" w:rsidRPr="00ED00CC" w:rsidRDefault="00446149">
            <w:pPr>
              <w:jc w:val="right"/>
              <w:rPr>
                <w:rFonts w:ascii="Arial CYR" w:hAnsi="Arial CYR" w:cs="Arial CYR"/>
                <w:sz w:val="20"/>
                <w:szCs w:val="20"/>
              </w:rPr>
            </w:pPr>
            <w:r w:rsidRPr="00ED00CC">
              <w:rPr>
                <w:rFonts w:ascii="Arial CYR" w:hAnsi="Arial CYR" w:cs="Arial CYR"/>
                <w:sz w:val="20"/>
                <w:szCs w:val="20"/>
              </w:rPr>
              <w:t>0,2</w:t>
            </w:r>
          </w:p>
        </w:tc>
        <w:tc>
          <w:tcPr>
            <w:tcW w:w="851" w:type="dxa"/>
            <w:tcBorders>
              <w:top w:val="nil"/>
              <w:left w:val="nil"/>
              <w:bottom w:val="single" w:sz="4" w:space="0" w:color="auto"/>
              <w:right w:val="single" w:sz="8" w:space="0" w:color="auto"/>
            </w:tcBorders>
            <w:vAlign w:val="bottom"/>
          </w:tcPr>
          <w:p w:rsidR="00446149" w:rsidRPr="00ED00CC" w:rsidRDefault="00446149">
            <w:pPr>
              <w:jc w:val="right"/>
              <w:rPr>
                <w:rFonts w:ascii="Arial CYR" w:hAnsi="Arial CYR" w:cs="Arial CYR"/>
                <w:sz w:val="20"/>
                <w:szCs w:val="20"/>
              </w:rPr>
            </w:pPr>
            <w:r w:rsidRPr="00ED00CC">
              <w:rPr>
                <w:rFonts w:ascii="Arial CYR" w:hAnsi="Arial CYR" w:cs="Arial CYR"/>
                <w:sz w:val="20"/>
                <w:szCs w:val="20"/>
              </w:rPr>
              <w:t>0,1</w:t>
            </w:r>
          </w:p>
        </w:tc>
        <w:tc>
          <w:tcPr>
            <w:tcW w:w="851" w:type="dxa"/>
            <w:tcBorders>
              <w:top w:val="nil"/>
              <w:left w:val="nil"/>
              <w:bottom w:val="single" w:sz="4" w:space="0" w:color="auto"/>
              <w:right w:val="single" w:sz="8" w:space="0" w:color="auto"/>
            </w:tcBorders>
          </w:tcPr>
          <w:p w:rsidR="00446149" w:rsidRPr="00ED00CC" w:rsidRDefault="00446149" w:rsidP="007D2141">
            <w:pPr>
              <w:jc w:val="right"/>
              <w:rPr>
                <w:rFonts w:ascii="Arial CYR" w:hAnsi="Arial CYR" w:cs="Arial CYR"/>
                <w:sz w:val="20"/>
                <w:szCs w:val="20"/>
              </w:rPr>
            </w:pPr>
          </w:p>
        </w:tc>
      </w:tr>
      <w:tr w:rsidR="00446149" w:rsidRPr="00ED00CC" w:rsidTr="002021F0">
        <w:trPr>
          <w:trHeight w:val="255"/>
        </w:trPr>
        <w:tc>
          <w:tcPr>
            <w:tcW w:w="13063" w:type="dxa"/>
            <w:gridSpan w:val="8"/>
            <w:tcBorders>
              <w:top w:val="single" w:sz="4" w:space="0" w:color="auto"/>
              <w:left w:val="single" w:sz="8" w:space="0" w:color="auto"/>
              <w:bottom w:val="single" w:sz="4" w:space="0" w:color="auto"/>
              <w:right w:val="single" w:sz="8" w:space="0" w:color="000000"/>
            </w:tcBorders>
            <w:tcMar>
              <w:top w:w="19" w:type="dxa"/>
              <w:left w:w="19" w:type="dxa"/>
              <w:bottom w:w="0" w:type="dxa"/>
              <w:right w:w="19" w:type="dxa"/>
            </w:tcMar>
            <w:vAlign w:val="bottom"/>
          </w:tcPr>
          <w:p w:rsidR="00446149" w:rsidRPr="00ED00CC" w:rsidRDefault="00446149" w:rsidP="002335FA">
            <w:pPr>
              <w:rPr>
                <w:rFonts w:ascii="Arial CYR" w:hAnsi="Arial CYR" w:cs="Arial CYR"/>
                <w:b/>
                <w:bCs/>
                <w:sz w:val="20"/>
                <w:szCs w:val="20"/>
              </w:rPr>
            </w:pPr>
            <w:r w:rsidRPr="00ED00CC">
              <w:rPr>
                <w:rFonts w:ascii="Arial CYR" w:hAnsi="Arial CYR" w:cs="Arial CYR"/>
                <w:b/>
                <w:bCs/>
                <w:sz w:val="20"/>
                <w:szCs w:val="20"/>
              </w:rPr>
              <w:t>Коэффициенты деловой активности</w:t>
            </w:r>
          </w:p>
        </w:tc>
      </w:tr>
      <w:tr w:rsidR="00446149" w:rsidRPr="00ED00CC" w:rsidTr="002021F0">
        <w:trPr>
          <w:trHeight w:val="452"/>
        </w:trPr>
        <w:tc>
          <w:tcPr>
            <w:tcW w:w="7107" w:type="dxa"/>
            <w:tcBorders>
              <w:top w:val="nil"/>
              <w:left w:val="single" w:sz="8" w:space="0" w:color="auto"/>
              <w:bottom w:val="single" w:sz="4" w:space="0" w:color="auto"/>
              <w:right w:val="single" w:sz="4" w:space="0" w:color="auto"/>
            </w:tcBorders>
            <w:tcMar>
              <w:top w:w="19" w:type="dxa"/>
              <w:left w:w="19" w:type="dxa"/>
              <w:bottom w:w="0" w:type="dxa"/>
              <w:right w:w="19" w:type="dxa"/>
            </w:tcMar>
            <w:vAlign w:val="bottom"/>
          </w:tcPr>
          <w:p w:rsidR="00446149" w:rsidRPr="00ED00CC" w:rsidRDefault="00446149" w:rsidP="002335FA">
            <w:pPr>
              <w:rPr>
                <w:rFonts w:ascii="Arial CYR" w:hAnsi="Arial CYR" w:cs="Arial CYR"/>
                <w:sz w:val="20"/>
                <w:szCs w:val="20"/>
              </w:rPr>
            </w:pPr>
            <w:r w:rsidRPr="00ED00CC">
              <w:rPr>
                <w:rFonts w:ascii="Arial CYR" w:hAnsi="Arial CYR" w:cs="Arial CYR"/>
                <w:sz w:val="20"/>
                <w:szCs w:val="20"/>
              </w:rPr>
              <w:t>16.Коэффициент оборачиваемости рабочего капитала</w:t>
            </w:r>
          </w:p>
        </w:tc>
        <w:tc>
          <w:tcPr>
            <w:tcW w:w="85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46149" w:rsidRPr="00ED00CC" w:rsidRDefault="00446149">
            <w:pPr>
              <w:jc w:val="right"/>
              <w:rPr>
                <w:rFonts w:ascii="Arial CYR" w:hAnsi="Arial CYR" w:cs="Arial CYR"/>
                <w:sz w:val="20"/>
                <w:szCs w:val="20"/>
              </w:rPr>
            </w:pPr>
            <w:r w:rsidRPr="00ED00CC">
              <w:rPr>
                <w:rFonts w:ascii="Arial CYR" w:hAnsi="Arial CYR" w:cs="Arial CYR"/>
                <w:sz w:val="20"/>
                <w:szCs w:val="20"/>
              </w:rPr>
              <w:t>5,14</w:t>
            </w:r>
          </w:p>
        </w:tc>
        <w:tc>
          <w:tcPr>
            <w:tcW w:w="851" w:type="dxa"/>
            <w:tcBorders>
              <w:top w:val="nil"/>
              <w:left w:val="nil"/>
              <w:bottom w:val="single" w:sz="4" w:space="0" w:color="auto"/>
              <w:right w:val="single" w:sz="8" w:space="0" w:color="auto"/>
            </w:tcBorders>
            <w:noWrap/>
            <w:tcMar>
              <w:top w:w="19" w:type="dxa"/>
              <w:left w:w="19" w:type="dxa"/>
              <w:bottom w:w="0" w:type="dxa"/>
              <w:right w:w="19" w:type="dxa"/>
            </w:tcMar>
            <w:vAlign w:val="bottom"/>
          </w:tcPr>
          <w:p w:rsidR="00446149" w:rsidRPr="00ED00CC" w:rsidRDefault="00446149">
            <w:pPr>
              <w:jc w:val="right"/>
              <w:rPr>
                <w:rFonts w:ascii="Arial CYR" w:hAnsi="Arial CYR" w:cs="Arial CYR"/>
                <w:sz w:val="20"/>
                <w:szCs w:val="20"/>
              </w:rPr>
            </w:pPr>
            <w:r w:rsidRPr="00ED00CC">
              <w:rPr>
                <w:rFonts w:ascii="Arial CYR" w:hAnsi="Arial CYR" w:cs="Arial CYR"/>
                <w:sz w:val="20"/>
                <w:szCs w:val="20"/>
              </w:rPr>
              <w:t>2,52</w:t>
            </w:r>
          </w:p>
        </w:tc>
        <w:tc>
          <w:tcPr>
            <w:tcW w:w="851" w:type="dxa"/>
            <w:tcBorders>
              <w:top w:val="nil"/>
              <w:left w:val="nil"/>
              <w:bottom w:val="single" w:sz="4" w:space="0" w:color="auto"/>
              <w:right w:val="single" w:sz="8" w:space="0" w:color="auto"/>
            </w:tcBorders>
            <w:vAlign w:val="bottom"/>
          </w:tcPr>
          <w:p w:rsidR="00446149" w:rsidRPr="00ED00CC" w:rsidRDefault="00446149">
            <w:pPr>
              <w:jc w:val="right"/>
              <w:rPr>
                <w:rFonts w:ascii="Arial CYR" w:hAnsi="Arial CYR" w:cs="Arial CYR"/>
                <w:sz w:val="20"/>
                <w:szCs w:val="20"/>
              </w:rPr>
            </w:pPr>
            <w:r w:rsidRPr="00ED00CC">
              <w:rPr>
                <w:rFonts w:ascii="Arial CYR" w:hAnsi="Arial CYR" w:cs="Arial CYR"/>
                <w:sz w:val="20"/>
                <w:szCs w:val="20"/>
              </w:rPr>
              <w:t>3,77</w:t>
            </w:r>
          </w:p>
        </w:tc>
        <w:tc>
          <w:tcPr>
            <w:tcW w:w="851" w:type="dxa"/>
            <w:tcBorders>
              <w:top w:val="nil"/>
              <w:left w:val="nil"/>
              <w:bottom w:val="single" w:sz="4" w:space="0" w:color="auto"/>
              <w:right w:val="single" w:sz="8" w:space="0" w:color="auto"/>
            </w:tcBorders>
            <w:vAlign w:val="bottom"/>
          </w:tcPr>
          <w:p w:rsidR="00446149" w:rsidRPr="00ED00CC" w:rsidRDefault="00446149">
            <w:pPr>
              <w:jc w:val="right"/>
              <w:rPr>
                <w:rFonts w:ascii="Arial CYR" w:hAnsi="Arial CYR" w:cs="Arial CYR"/>
                <w:sz w:val="20"/>
                <w:szCs w:val="20"/>
              </w:rPr>
            </w:pPr>
            <w:r w:rsidRPr="00ED00CC">
              <w:rPr>
                <w:rFonts w:ascii="Arial CYR" w:hAnsi="Arial CYR" w:cs="Arial CYR"/>
                <w:sz w:val="20"/>
                <w:szCs w:val="20"/>
              </w:rPr>
              <w:t>2,64</w:t>
            </w:r>
          </w:p>
        </w:tc>
        <w:tc>
          <w:tcPr>
            <w:tcW w:w="851" w:type="dxa"/>
            <w:tcBorders>
              <w:top w:val="nil"/>
              <w:left w:val="nil"/>
              <w:bottom w:val="single" w:sz="4" w:space="0" w:color="auto"/>
              <w:right w:val="single" w:sz="8" w:space="0" w:color="auto"/>
            </w:tcBorders>
            <w:vAlign w:val="bottom"/>
          </w:tcPr>
          <w:p w:rsidR="00446149" w:rsidRPr="00ED00CC" w:rsidRDefault="00446149">
            <w:pPr>
              <w:jc w:val="right"/>
              <w:rPr>
                <w:rFonts w:ascii="Arial CYR" w:hAnsi="Arial CYR" w:cs="Arial CYR"/>
                <w:sz w:val="20"/>
                <w:szCs w:val="20"/>
              </w:rPr>
            </w:pPr>
            <w:r w:rsidRPr="00ED00CC">
              <w:rPr>
                <w:rFonts w:ascii="Arial CYR" w:hAnsi="Arial CYR" w:cs="Arial CYR"/>
                <w:sz w:val="20"/>
                <w:szCs w:val="20"/>
              </w:rPr>
              <w:t>3,49</w:t>
            </w:r>
          </w:p>
        </w:tc>
        <w:tc>
          <w:tcPr>
            <w:tcW w:w="851" w:type="dxa"/>
            <w:tcBorders>
              <w:top w:val="nil"/>
              <w:left w:val="nil"/>
              <w:bottom w:val="single" w:sz="4" w:space="0" w:color="auto"/>
              <w:right w:val="single" w:sz="8" w:space="0" w:color="auto"/>
            </w:tcBorders>
            <w:vAlign w:val="bottom"/>
          </w:tcPr>
          <w:p w:rsidR="00446149" w:rsidRPr="00ED00CC" w:rsidRDefault="00446149">
            <w:pPr>
              <w:jc w:val="right"/>
              <w:rPr>
                <w:rFonts w:ascii="Arial CYR" w:hAnsi="Arial CYR" w:cs="Arial CYR"/>
                <w:sz w:val="20"/>
                <w:szCs w:val="20"/>
              </w:rPr>
            </w:pPr>
            <w:r w:rsidRPr="00ED00CC">
              <w:rPr>
                <w:rFonts w:ascii="Arial CYR" w:hAnsi="Arial CYR" w:cs="Arial CYR"/>
                <w:sz w:val="20"/>
                <w:szCs w:val="20"/>
              </w:rPr>
              <w:t>2,65</w:t>
            </w:r>
          </w:p>
        </w:tc>
        <w:tc>
          <w:tcPr>
            <w:tcW w:w="851" w:type="dxa"/>
            <w:tcBorders>
              <w:top w:val="nil"/>
              <w:left w:val="nil"/>
              <w:bottom w:val="single" w:sz="4" w:space="0" w:color="auto"/>
              <w:right w:val="single" w:sz="8" w:space="0" w:color="auto"/>
            </w:tcBorders>
          </w:tcPr>
          <w:p w:rsidR="00446149" w:rsidRPr="00ED00CC" w:rsidRDefault="00446149">
            <w:pPr>
              <w:jc w:val="right"/>
              <w:rPr>
                <w:rFonts w:ascii="Arial CYR" w:hAnsi="Arial CYR" w:cs="Arial CYR"/>
                <w:sz w:val="20"/>
                <w:szCs w:val="20"/>
              </w:rPr>
            </w:pPr>
          </w:p>
        </w:tc>
      </w:tr>
      <w:tr w:rsidR="00446149" w:rsidRPr="00ED00CC" w:rsidTr="002021F0">
        <w:trPr>
          <w:trHeight w:val="389"/>
        </w:trPr>
        <w:tc>
          <w:tcPr>
            <w:tcW w:w="7107" w:type="dxa"/>
            <w:tcBorders>
              <w:top w:val="nil"/>
              <w:left w:val="single" w:sz="8" w:space="0" w:color="auto"/>
              <w:bottom w:val="single" w:sz="4" w:space="0" w:color="auto"/>
              <w:right w:val="single" w:sz="4" w:space="0" w:color="auto"/>
            </w:tcBorders>
            <w:tcMar>
              <w:top w:w="19" w:type="dxa"/>
              <w:left w:w="19" w:type="dxa"/>
              <w:bottom w:w="0" w:type="dxa"/>
              <w:right w:w="19" w:type="dxa"/>
            </w:tcMar>
            <w:vAlign w:val="bottom"/>
          </w:tcPr>
          <w:p w:rsidR="00446149" w:rsidRPr="00ED00CC" w:rsidRDefault="00446149" w:rsidP="002335FA">
            <w:pPr>
              <w:rPr>
                <w:rFonts w:ascii="Arial CYR" w:hAnsi="Arial CYR" w:cs="Arial CYR"/>
                <w:b/>
                <w:bCs/>
                <w:i/>
                <w:iCs/>
                <w:sz w:val="20"/>
                <w:szCs w:val="20"/>
              </w:rPr>
            </w:pPr>
            <w:r w:rsidRPr="00ED00CC">
              <w:rPr>
                <w:rFonts w:ascii="Arial CYR" w:hAnsi="Arial CYR" w:cs="Arial CYR"/>
                <w:b/>
                <w:bCs/>
                <w:i/>
                <w:iCs/>
                <w:sz w:val="20"/>
                <w:szCs w:val="20"/>
              </w:rPr>
              <w:t>17. Коэффициент оборачиваемости основных средств</w:t>
            </w:r>
          </w:p>
        </w:tc>
        <w:tc>
          <w:tcPr>
            <w:tcW w:w="85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46149" w:rsidRPr="00ED00CC" w:rsidRDefault="00446149">
            <w:pPr>
              <w:jc w:val="right"/>
              <w:rPr>
                <w:rFonts w:ascii="Arial CYR" w:hAnsi="Arial CYR" w:cs="Arial CYR"/>
                <w:sz w:val="20"/>
                <w:szCs w:val="20"/>
              </w:rPr>
            </w:pPr>
            <w:r w:rsidRPr="00ED00CC">
              <w:rPr>
                <w:rFonts w:ascii="Arial CYR" w:hAnsi="Arial CYR" w:cs="Arial CYR"/>
                <w:sz w:val="20"/>
                <w:szCs w:val="20"/>
              </w:rPr>
              <w:t>9,50</w:t>
            </w:r>
          </w:p>
        </w:tc>
        <w:tc>
          <w:tcPr>
            <w:tcW w:w="851" w:type="dxa"/>
            <w:tcBorders>
              <w:top w:val="nil"/>
              <w:left w:val="nil"/>
              <w:bottom w:val="single" w:sz="4" w:space="0" w:color="auto"/>
              <w:right w:val="single" w:sz="8" w:space="0" w:color="auto"/>
            </w:tcBorders>
            <w:noWrap/>
            <w:tcMar>
              <w:top w:w="19" w:type="dxa"/>
              <w:left w:w="19" w:type="dxa"/>
              <w:bottom w:w="0" w:type="dxa"/>
              <w:right w:w="19" w:type="dxa"/>
            </w:tcMar>
            <w:vAlign w:val="bottom"/>
          </w:tcPr>
          <w:p w:rsidR="00446149" w:rsidRPr="00ED00CC" w:rsidRDefault="00446149">
            <w:pPr>
              <w:jc w:val="right"/>
              <w:rPr>
                <w:rFonts w:ascii="Arial CYR" w:hAnsi="Arial CYR" w:cs="Arial CYR"/>
                <w:sz w:val="20"/>
                <w:szCs w:val="20"/>
              </w:rPr>
            </w:pPr>
            <w:r w:rsidRPr="00ED00CC">
              <w:rPr>
                <w:rFonts w:ascii="Arial CYR" w:hAnsi="Arial CYR" w:cs="Arial CYR"/>
                <w:sz w:val="20"/>
                <w:szCs w:val="20"/>
              </w:rPr>
              <w:t>7,33</w:t>
            </w:r>
          </w:p>
        </w:tc>
        <w:tc>
          <w:tcPr>
            <w:tcW w:w="851" w:type="dxa"/>
            <w:tcBorders>
              <w:top w:val="nil"/>
              <w:left w:val="nil"/>
              <w:bottom w:val="single" w:sz="4" w:space="0" w:color="auto"/>
              <w:right w:val="single" w:sz="8" w:space="0" w:color="auto"/>
            </w:tcBorders>
            <w:vAlign w:val="bottom"/>
          </w:tcPr>
          <w:p w:rsidR="00446149" w:rsidRPr="00ED00CC" w:rsidRDefault="00446149">
            <w:pPr>
              <w:jc w:val="right"/>
              <w:rPr>
                <w:rFonts w:ascii="Arial CYR" w:hAnsi="Arial CYR" w:cs="Arial CYR"/>
                <w:sz w:val="20"/>
                <w:szCs w:val="20"/>
              </w:rPr>
            </w:pPr>
            <w:r w:rsidRPr="00ED00CC">
              <w:rPr>
                <w:rFonts w:ascii="Arial CYR" w:hAnsi="Arial CYR" w:cs="Arial CYR"/>
                <w:sz w:val="20"/>
                <w:szCs w:val="20"/>
              </w:rPr>
              <w:t>5,75</w:t>
            </w:r>
          </w:p>
        </w:tc>
        <w:tc>
          <w:tcPr>
            <w:tcW w:w="851" w:type="dxa"/>
            <w:tcBorders>
              <w:top w:val="nil"/>
              <w:left w:val="nil"/>
              <w:bottom w:val="single" w:sz="4" w:space="0" w:color="auto"/>
              <w:right w:val="single" w:sz="8" w:space="0" w:color="auto"/>
            </w:tcBorders>
            <w:vAlign w:val="bottom"/>
          </w:tcPr>
          <w:p w:rsidR="00446149" w:rsidRPr="00ED00CC" w:rsidRDefault="00446149">
            <w:pPr>
              <w:jc w:val="right"/>
              <w:rPr>
                <w:rFonts w:ascii="Arial CYR" w:hAnsi="Arial CYR" w:cs="Arial CYR"/>
                <w:sz w:val="20"/>
                <w:szCs w:val="20"/>
              </w:rPr>
            </w:pPr>
            <w:r w:rsidRPr="00ED00CC">
              <w:rPr>
                <w:rFonts w:ascii="Arial CYR" w:hAnsi="Arial CYR" w:cs="Arial CYR"/>
                <w:sz w:val="20"/>
                <w:szCs w:val="20"/>
              </w:rPr>
              <w:t>4,97</w:t>
            </w:r>
          </w:p>
        </w:tc>
        <w:tc>
          <w:tcPr>
            <w:tcW w:w="851" w:type="dxa"/>
            <w:tcBorders>
              <w:top w:val="nil"/>
              <w:left w:val="nil"/>
              <w:bottom w:val="single" w:sz="4" w:space="0" w:color="auto"/>
              <w:right w:val="single" w:sz="8" w:space="0" w:color="auto"/>
            </w:tcBorders>
            <w:vAlign w:val="bottom"/>
          </w:tcPr>
          <w:p w:rsidR="00446149" w:rsidRPr="00ED00CC" w:rsidRDefault="00446149">
            <w:pPr>
              <w:jc w:val="right"/>
              <w:rPr>
                <w:rFonts w:ascii="Arial CYR" w:hAnsi="Arial CYR" w:cs="Arial CYR"/>
                <w:sz w:val="20"/>
                <w:szCs w:val="20"/>
              </w:rPr>
            </w:pPr>
            <w:r w:rsidRPr="00ED00CC">
              <w:rPr>
                <w:rFonts w:ascii="Arial CYR" w:hAnsi="Arial CYR" w:cs="Arial CYR"/>
                <w:sz w:val="20"/>
                <w:szCs w:val="20"/>
              </w:rPr>
              <w:t>5,28</w:t>
            </w:r>
          </w:p>
        </w:tc>
        <w:tc>
          <w:tcPr>
            <w:tcW w:w="851" w:type="dxa"/>
            <w:tcBorders>
              <w:top w:val="nil"/>
              <w:left w:val="nil"/>
              <w:bottom w:val="single" w:sz="4" w:space="0" w:color="auto"/>
              <w:right w:val="single" w:sz="8" w:space="0" w:color="auto"/>
            </w:tcBorders>
            <w:vAlign w:val="bottom"/>
          </w:tcPr>
          <w:p w:rsidR="00446149" w:rsidRPr="00ED00CC" w:rsidRDefault="00446149">
            <w:pPr>
              <w:jc w:val="right"/>
              <w:rPr>
                <w:rFonts w:ascii="Arial CYR" w:hAnsi="Arial CYR" w:cs="Arial CYR"/>
                <w:sz w:val="20"/>
                <w:szCs w:val="20"/>
              </w:rPr>
            </w:pPr>
            <w:r w:rsidRPr="00ED00CC">
              <w:rPr>
                <w:rFonts w:ascii="Arial CYR" w:hAnsi="Arial CYR" w:cs="Arial CYR"/>
                <w:sz w:val="20"/>
                <w:szCs w:val="20"/>
              </w:rPr>
              <w:t>4,63</w:t>
            </w:r>
          </w:p>
        </w:tc>
        <w:tc>
          <w:tcPr>
            <w:tcW w:w="851" w:type="dxa"/>
            <w:tcBorders>
              <w:top w:val="nil"/>
              <w:left w:val="nil"/>
              <w:bottom w:val="single" w:sz="4" w:space="0" w:color="auto"/>
              <w:right w:val="single" w:sz="8" w:space="0" w:color="auto"/>
            </w:tcBorders>
          </w:tcPr>
          <w:p w:rsidR="00446149" w:rsidRPr="00ED00CC" w:rsidRDefault="00446149" w:rsidP="007D2141">
            <w:pPr>
              <w:jc w:val="right"/>
              <w:rPr>
                <w:rFonts w:ascii="Arial CYR" w:hAnsi="Arial CYR" w:cs="Arial CYR"/>
                <w:sz w:val="20"/>
                <w:szCs w:val="20"/>
              </w:rPr>
            </w:pPr>
          </w:p>
        </w:tc>
      </w:tr>
      <w:tr w:rsidR="00446149" w:rsidRPr="00ED00CC" w:rsidTr="002021F0">
        <w:trPr>
          <w:trHeight w:val="324"/>
        </w:trPr>
        <w:tc>
          <w:tcPr>
            <w:tcW w:w="7107" w:type="dxa"/>
            <w:tcBorders>
              <w:top w:val="nil"/>
              <w:left w:val="single" w:sz="8" w:space="0" w:color="auto"/>
              <w:bottom w:val="single" w:sz="4" w:space="0" w:color="auto"/>
              <w:right w:val="single" w:sz="4" w:space="0" w:color="auto"/>
            </w:tcBorders>
            <w:tcMar>
              <w:top w:w="19" w:type="dxa"/>
              <w:left w:w="19" w:type="dxa"/>
              <w:bottom w:w="0" w:type="dxa"/>
              <w:right w:w="19" w:type="dxa"/>
            </w:tcMar>
            <w:vAlign w:val="bottom"/>
          </w:tcPr>
          <w:p w:rsidR="00446149" w:rsidRPr="00ED00CC" w:rsidRDefault="00446149" w:rsidP="002335FA">
            <w:pPr>
              <w:rPr>
                <w:rFonts w:ascii="Arial CYR" w:hAnsi="Arial CYR" w:cs="Arial CYR"/>
                <w:b/>
                <w:bCs/>
                <w:i/>
                <w:iCs/>
                <w:sz w:val="20"/>
                <w:szCs w:val="20"/>
              </w:rPr>
            </w:pPr>
            <w:r w:rsidRPr="00ED00CC">
              <w:rPr>
                <w:rFonts w:ascii="Arial CYR" w:hAnsi="Arial CYR" w:cs="Arial CYR"/>
                <w:b/>
                <w:bCs/>
                <w:i/>
                <w:iCs/>
                <w:sz w:val="20"/>
                <w:szCs w:val="20"/>
              </w:rPr>
              <w:t>18. Коэффициент оборачиваемости активов</w:t>
            </w:r>
          </w:p>
        </w:tc>
        <w:tc>
          <w:tcPr>
            <w:tcW w:w="85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46149" w:rsidRPr="00ED00CC" w:rsidRDefault="00446149">
            <w:pPr>
              <w:jc w:val="right"/>
              <w:rPr>
                <w:rFonts w:ascii="Arial CYR" w:hAnsi="Arial CYR" w:cs="Arial CYR"/>
                <w:sz w:val="20"/>
                <w:szCs w:val="20"/>
              </w:rPr>
            </w:pPr>
            <w:r w:rsidRPr="00ED00CC">
              <w:rPr>
                <w:rFonts w:ascii="Arial CYR" w:hAnsi="Arial CYR" w:cs="Arial CYR"/>
                <w:sz w:val="20"/>
                <w:szCs w:val="20"/>
              </w:rPr>
              <w:t>1,55</w:t>
            </w:r>
          </w:p>
        </w:tc>
        <w:tc>
          <w:tcPr>
            <w:tcW w:w="851" w:type="dxa"/>
            <w:tcBorders>
              <w:top w:val="nil"/>
              <w:left w:val="nil"/>
              <w:bottom w:val="single" w:sz="4" w:space="0" w:color="auto"/>
              <w:right w:val="single" w:sz="8" w:space="0" w:color="auto"/>
            </w:tcBorders>
            <w:noWrap/>
            <w:tcMar>
              <w:top w:w="19" w:type="dxa"/>
              <w:left w:w="19" w:type="dxa"/>
              <w:bottom w:w="0" w:type="dxa"/>
              <w:right w:w="19" w:type="dxa"/>
            </w:tcMar>
            <w:vAlign w:val="bottom"/>
          </w:tcPr>
          <w:p w:rsidR="00446149" w:rsidRPr="00ED00CC" w:rsidRDefault="00446149">
            <w:pPr>
              <w:jc w:val="right"/>
              <w:rPr>
                <w:rFonts w:ascii="Arial CYR" w:hAnsi="Arial CYR" w:cs="Arial CYR"/>
                <w:sz w:val="20"/>
                <w:szCs w:val="20"/>
              </w:rPr>
            </w:pPr>
            <w:r w:rsidRPr="00ED00CC">
              <w:rPr>
                <w:rFonts w:ascii="Arial CYR" w:hAnsi="Arial CYR" w:cs="Arial CYR"/>
                <w:sz w:val="20"/>
                <w:szCs w:val="20"/>
              </w:rPr>
              <w:t>1,20</w:t>
            </w:r>
          </w:p>
        </w:tc>
        <w:tc>
          <w:tcPr>
            <w:tcW w:w="851" w:type="dxa"/>
            <w:tcBorders>
              <w:top w:val="nil"/>
              <w:left w:val="nil"/>
              <w:bottom w:val="single" w:sz="4" w:space="0" w:color="auto"/>
              <w:right w:val="single" w:sz="8" w:space="0" w:color="auto"/>
            </w:tcBorders>
            <w:vAlign w:val="bottom"/>
          </w:tcPr>
          <w:p w:rsidR="00446149" w:rsidRPr="00ED00CC" w:rsidRDefault="00446149">
            <w:pPr>
              <w:jc w:val="right"/>
              <w:rPr>
                <w:rFonts w:ascii="Arial CYR" w:hAnsi="Arial CYR" w:cs="Arial CYR"/>
                <w:sz w:val="20"/>
                <w:szCs w:val="20"/>
              </w:rPr>
            </w:pPr>
            <w:r w:rsidRPr="00ED00CC">
              <w:rPr>
                <w:rFonts w:ascii="Arial CYR" w:hAnsi="Arial CYR" w:cs="Arial CYR"/>
                <w:sz w:val="20"/>
                <w:szCs w:val="20"/>
              </w:rPr>
              <w:t>1,35</w:t>
            </w:r>
          </w:p>
        </w:tc>
        <w:tc>
          <w:tcPr>
            <w:tcW w:w="851" w:type="dxa"/>
            <w:tcBorders>
              <w:top w:val="nil"/>
              <w:left w:val="nil"/>
              <w:bottom w:val="single" w:sz="4" w:space="0" w:color="auto"/>
              <w:right w:val="single" w:sz="8" w:space="0" w:color="auto"/>
            </w:tcBorders>
            <w:vAlign w:val="bottom"/>
          </w:tcPr>
          <w:p w:rsidR="00446149" w:rsidRPr="00ED00CC" w:rsidRDefault="00446149">
            <w:pPr>
              <w:jc w:val="right"/>
              <w:rPr>
                <w:rFonts w:ascii="Arial CYR" w:hAnsi="Arial CYR" w:cs="Arial CYR"/>
                <w:sz w:val="20"/>
                <w:szCs w:val="20"/>
              </w:rPr>
            </w:pPr>
            <w:r w:rsidRPr="00ED00CC">
              <w:rPr>
                <w:rFonts w:ascii="Arial CYR" w:hAnsi="Arial CYR" w:cs="Arial CYR"/>
                <w:sz w:val="20"/>
                <w:szCs w:val="20"/>
              </w:rPr>
              <w:t>1,17</w:t>
            </w:r>
          </w:p>
        </w:tc>
        <w:tc>
          <w:tcPr>
            <w:tcW w:w="851" w:type="dxa"/>
            <w:tcBorders>
              <w:top w:val="nil"/>
              <w:left w:val="nil"/>
              <w:bottom w:val="single" w:sz="4" w:space="0" w:color="auto"/>
              <w:right w:val="single" w:sz="8" w:space="0" w:color="auto"/>
            </w:tcBorders>
            <w:vAlign w:val="bottom"/>
          </w:tcPr>
          <w:p w:rsidR="00446149" w:rsidRPr="00ED00CC" w:rsidRDefault="00446149">
            <w:pPr>
              <w:jc w:val="right"/>
              <w:rPr>
                <w:rFonts w:ascii="Arial CYR" w:hAnsi="Arial CYR" w:cs="Arial CYR"/>
                <w:sz w:val="20"/>
                <w:szCs w:val="20"/>
              </w:rPr>
            </w:pPr>
            <w:r w:rsidRPr="00ED00CC">
              <w:rPr>
                <w:rFonts w:ascii="Arial CYR" w:hAnsi="Arial CYR" w:cs="Arial CYR"/>
                <w:sz w:val="20"/>
                <w:szCs w:val="20"/>
              </w:rPr>
              <w:t>1,26</w:t>
            </w:r>
          </w:p>
        </w:tc>
        <w:tc>
          <w:tcPr>
            <w:tcW w:w="851" w:type="dxa"/>
            <w:tcBorders>
              <w:top w:val="nil"/>
              <w:left w:val="nil"/>
              <w:bottom w:val="single" w:sz="4" w:space="0" w:color="auto"/>
              <w:right w:val="single" w:sz="8" w:space="0" w:color="auto"/>
            </w:tcBorders>
            <w:vAlign w:val="bottom"/>
          </w:tcPr>
          <w:p w:rsidR="00446149" w:rsidRPr="00ED00CC" w:rsidRDefault="00446149">
            <w:pPr>
              <w:jc w:val="right"/>
              <w:rPr>
                <w:rFonts w:ascii="Arial CYR" w:hAnsi="Arial CYR" w:cs="Arial CYR"/>
                <w:sz w:val="20"/>
                <w:szCs w:val="20"/>
              </w:rPr>
            </w:pPr>
            <w:r w:rsidRPr="00ED00CC">
              <w:rPr>
                <w:rFonts w:ascii="Arial CYR" w:hAnsi="Arial CYR" w:cs="Arial CYR"/>
                <w:sz w:val="20"/>
                <w:szCs w:val="20"/>
              </w:rPr>
              <w:t>1,11</w:t>
            </w:r>
          </w:p>
        </w:tc>
        <w:tc>
          <w:tcPr>
            <w:tcW w:w="851" w:type="dxa"/>
            <w:tcBorders>
              <w:top w:val="nil"/>
              <w:left w:val="nil"/>
              <w:bottom w:val="single" w:sz="4" w:space="0" w:color="auto"/>
              <w:right w:val="single" w:sz="8" w:space="0" w:color="auto"/>
            </w:tcBorders>
          </w:tcPr>
          <w:p w:rsidR="00446149" w:rsidRPr="00ED00CC" w:rsidRDefault="00446149">
            <w:pPr>
              <w:jc w:val="right"/>
              <w:rPr>
                <w:rFonts w:ascii="Arial CYR" w:hAnsi="Arial CYR" w:cs="Arial CYR"/>
                <w:sz w:val="20"/>
                <w:szCs w:val="20"/>
              </w:rPr>
            </w:pPr>
          </w:p>
        </w:tc>
      </w:tr>
      <w:tr w:rsidR="00446149" w:rsidRPr="00ED00CC" w:rsidTr="002021F0">
        <w:trPr>
          <w:trHeight w:val="430"/>
        </w:trPr>
        <w:tc>
          <w:tcPr>
            <w:tcW w:w="7107" w:type="dxa"/>
            <w:tcBorders>
              <w:top w:val="nil"/>
              <w:left w:val="single" w:sz="8" w:space="0" w:color="auto"/>
              <w:bottom w:val="single" w:sz="4" w:space="0" w:color="auto"/>
              <w:right w:val="single" w:sz="4" w:space="0" w:color="auto"/>
            </w:tcBorders>
            <w:tcMar>
              <w:top w:w="19" w:type="dxa"/>
              <w:left w:w="19" w:type="dxa"/>
              <w:bottom w:w="0" w:type="dxa"/>
              <w:right w:w="19" w:type="dxa"/>
            </w:tcMar>
            <w:vAlign w:val="bottom"/>
          </w:tcPr>
          <w:p w:rsidR="00446149" w:rsidRPr="00ED00CC" w:rsidRDefault="00446149" w:rsidP="002335FA">
            <w:pPr>
              <w:rPr>
                <w:rFonts w:ascii="Arial CYR" w:hAnsi="Arial CYR" w:cs="Arial CYR"/>
                <w:b/>
                <w:bCs/>
                <w:i/>
                <w:iCs/>
                <w:sz w:val="20"/>
                <w:szCs w:val="20"/>
              </w:rPr>
            </w:pPr>
            <w:r w:rsidRPr="00ED00CC">
              <w:rPr>
                <w:rFonts w:ascii="Arial CYR" w:hAnsi="Arial CYR" w:cs="Arial CYR"/>
                <w:b/>
                <w:bCs/>
                <w:i/>
                <w:iCs/>
                <w:sz w:val="20"/>
                <w:szCs w:val="20"/>
              </w:rPr>
              <w:t>19. Коэффициент оборачиваемости запасов</w:t>
            </w:r>
          </w:p>
        </w:tc>
        <w:tc>
          <w:tcPr>
            <w:tcW w:w="85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46149" w:rsidRPr="00ED00CC" w:rsidRDefault="00446149">
            <w:pPr>
              <w:jc w:val="right"/>
              <w:rPr>
                <w:rFonts w:ascii="Arial CYR" w:hAnsi="Arial CYR" w:cs="Arial CYR"/>
                <w:sz w:val="20"/>
                <w:szCs w:val="20"/>
              </w:rPr>
            </w:pPr>
            <w:r w:rsidRPr="00ED00CC">
              <w:rPr>
                <w:rFonts w:ascii="Arial CYR" w:hAnsi="Arial CYR" w:cs="Arial CYR"/>
                <w:sz w:val="20"/>
                <w:szCs w:val="20"/>
              </w:rPr>
              <w:t>6,59</w:t>
            </w:r>
          </w:p>
        </w:tc>
        <w:tc>
          <w:tcPr>
            <w:tcW w:w="851" w:type="dxa"/>
            <w:tcBorders>
              <w:top w:val="nil"/>
              <w:left w:val="nil"/>
              <w:bottom w:val="single" w:sz="4" w:space="0" w:color="auto"/>
              <w:right w:val="single" w:sz="8" w:space="0" w:color="auto"/>
            </w:tcBorders>
            <w:noWrap/>
            <w:tcMar>
              <w:top w:w="19" w:type="dxa"/>
              <w:left w:w="19" w:type="dxa"/>
              <w:bottom w:w="0" w:type="dxa"/>
              <w:right w:w="19" w:type="dxa"/>
            </w:tcMar>
            <w:vAlign w:val="bottom"/>
          </w:tcPr>
          <w:p w:rsidR="00446149" w:rsidRPr="00ED00CC" w:rsidRDefault="00446149">
            <w:pPr>
              <w:jc w:val="right"/>
              <w:rPr>
                <w:rFonts w:ascii="Arial CYR" w:hAnsi="Arial CYR" w:cs="Arial CYR"/>
                <w:sz w:val="20"/>
                <w:szCs w:val="20"/>
              </w:rPr>
            </w:pPr>
            <w:r w:rsidRPr="00ED00CC">
              <w:rPr>
                <w:rFonts w:ascii="Arial CYR" w:hAnsi="Arial CYR" w:cs="Arial CYR"/>
                <w:sz w:val="20"/>
                <w:szCs w:val="20"/>
              </w:rPr>
              <w:t>5,08</w:t>
            </w:r>
          </w:p>
        </w:tc>
        <w:tc>
          <w:tcPr>
            <w:tcW w:w="851" w:type="dxa"/>
            <w:tcBorders>
              <w:top w:val="nil"/>
              <w:left w:val="nil"/>
              <w:bottom w:val="single" w:sz="4" w:space="0" w:color="auto"/>
              <w:right w:val="single" w:sz="8" w:space="0" w:color="auto"/>
            </w:tcBorders>
            <w:vAlign w:val="bottom"/>
          </w:tcPr>
          <w:p w:rsidR="00446149" w:rsidRPr="00ED00CC" w:rsidRDefault="00446149">
            <w:pPr>
              <w:jc w:val="right"/>
              <w:rPr>
                <w:rFonts w:ascii="Arial CYR" w:hAnsi="Arial CYR" w:cs="Arial CYR"/>
                <w:sz w:val="20"/>
                <w:szCs w:val="20"/>
              </w:rPr>
            </w:pPr>
            <w:r w:rsidRPr="00ED00CC">
              <w:rPr>
                <w:rFonts w:ascii="Arial CYR" w:hAnsi="Arial CYR" w:cs="Arial CYR"/>
                <w:sz w:val="20"/>
                <w:szCs w:val="20"/>
              </w:rPr>
              <w:t>6,32</w:t>
            </w:r>
          </w:p>
        </w:tc>
        <w:tc>
          <w:tcPr>
            <w:tcW w:w="851" w:type="dxa"/>
            <w:tcBorders>
              <w:top w:val="nil"/>
              <w:left w:val="nil"/>
              <w:bottom w:val="single" w:sz="4" w:space="0" w:color="auto"/>
              <w:right w:val="single" w:sz="8" w:space="0" w:color="auto"/>
            </w:tcBorders>
            <w:vAlign w:val="bottom"/>
          </w:tcPr>
          <w:p w:rsidR="00446149" w:rsidRPr="00ED00CC" w:rsidRDefault="00446149">
            <w:pPr>
              <w:jc w:val="right"/>
              <w:rPr>
                <w:rFonts w:ascii="Arial CYR" w:hAnsi="Arial CYR" w:cs="Arial CYR"/>
                <w:sz w:val="20"/>
                <w:szCs w:val="20"/>
              </w:rPr>
            </w:pPr>
            <w:r w:rsidRPr="00ED00CC">
              <w:rPr>
                <w:rFonts w:ascii="Arial CYR" w:hAnsi="Arial CYR" w:cs="Arial CYR"/>
                <w:sz w:val="20"/>
                <w:szCs w:val="20"/>
              </w:rPr>
              <w:t>5,46</w:t>
            </w:r>
          </w:p>
        </w:tc>
        <w:tc>
          <w:tcPr>
            <w:tcW w:w="851" w:type="dxa"/>
            <w:tcBorders>
              <w:top w:val="nil"/>
              <w:left w:val="nil"/>
              <w:bottom w:val="single" w:sz="4" w:space="0" w:color="auto"/>
              <w:right w:val="single" w:sz="8" w:space="0" w:color="auto"/>
            </w:tcBorders>
            <w:vAlign w:val="bottom"/>
          </w:tcPr>
          <w:p w:rsidR="00446149" w:rsidRPr="00ED00CC" w:rsidRDefault="00446149">
            <w:pPr>
              <w:jc w:val="right"/>
              <w:rPr>
                <w:rFonts w:ascii="Arial CYR" w:hAnsi="Arial CYR" w:cs="Arial CYR"/>
                <w:sz w:val="20"/>
                <w:szCs w:val="20"/>
              </w:rPr>
            </w:pPr>
            <w:r w:rsidRPr="00ED00CC">
              <w:rPr>
                <w:rFonts w:ascii="Arial CYR" w:hAnsi="Arial CYR" w:cs="Arial CYR"/>
                <w:sz w:val="20"/>
                <w:szCs w:val="20"/>
              </w:rPr>
              <w:t>6,83</w:t>
            </w:r>
          </w:p>
        </w:tc>
        <w:tc>
          <w:tcPr>
            <w:tcW w:w="851" w:type="dxa"/>
            <w:tcBorders>
              <w:top w:val="nil"/>
              <w:left w:val="nil"/>
              <w:bottom w:val="single" w:sz="4" w:space="0" w:color="auto"/>
              <w:right w:val="single" w:sz="8" w:space="0" w:color="auto"/>
            </w:tcBorders>
            <w:vAlign w:val="bottom"/>
          </w:tcPr>
          <w:p w:rsidR="00446149" w:rsidRPr="00ED00CC" w:rsidRDefault="00446149">
            <w:pPr>
              <w:jc w:val="right"/>
              <w:rPr>
                <w:rFonts w:ascii="Arial CYR" w:hAnsi="Arial CYR" w:cs="Arial CYR"/>
                <w:sz w:val="20"/>
                <w:szCs w:val="20"/>
              </w:rPr>
            </w:pPr>
            <w:r w:rsidRPr="00ED00CC">
              <w:rPr>
                <w:rFonts w:ascii="Arial CYR" w:hAnsi="Arial CYR" w:cs="Arial CYR"/>
                <w:sz w:val="20"/>
                <w:szCs w:val="20"/>
              </w:rPr>
              <w:t>5,98</w:t>
            </w:r>
          </w:p>
        </w:tc>
        <w:tc>
          <w:tcPr>
            <w:tcW w:w="851" w:type="dxa"/>
            <w:tcBorders>
              <w:top w:val="nil"/>
              <w:left w:val="nil"/>
              <w:bottom w:val="single" w:sz="4" w:space="0" w:color="auto"/>
              <w:right w:val="single" w:sz="8" w:space="0" w:color="auto"/>
            </w:tcBorders>
          </w:tcPr>
          <w:p w:rsidR="00446149" w:rsidRPr="00ED00CC" w:rsidRDefault="00446149" w:rsidP="007D2141">
            <w:pPr>
              <w:jc w:val="right"/>
              <w:rPr>
                <w:rFonts w:ascii="Arial CYR" w:hAnsi="Arial CYR" w:cs="Arial CYR"/>
                <w:sz w:val="20"/>
                <w:szCs w:val="20"/>
              </w:rPr>
            </w:pPr>
          </w:p>
        </w:tc>
      </w:tr>
      <w:tr w:rsidR="00446149" w:rsidRPr="00ED00CC" w:rsidTr="002021F0">
        <w:trPr>
          <w:trHeight w:val="508"/>
        </w:trPr>
        <w:tc>
          <w:tcPr>
            <w:tcW w:w="7107" w:type="dxa"/>
            <w:tcBorders>
              <w:top w:val="nil"/>
              <w:left w:val="single" w:sz="8" w:space="0" w:color="auto"/>
              <w:bottom w:val="single" w:sz="4" w:space="0" w:color="auto"/>
              <w:right w:val="single" w:sz="4" w:space="0" w:color="auto"/>
            </w:tcBorders>
            <w:tcMar>
              <w:top w:w="19" w:type="dxa"/>
              <w:left w:w="19" w:type="dxa"/>
              <w:bottom w:w="0" w:type="dxa"/>
              <w:right w:w="19" w:type="dxa"/>
            </w:tcMar>
            <w:vAlign w:val="bottom"/>
          </w:tcPr>
          <w:p w:rsidR="00446149" w:rsidRPr="00ED00CC" w:rsidRDefault="00446149" w:rsidP="002335FA">
            <w:pPr>
              <w:rPr>
                <w:rFonts w:ascii="Arial CYR" w:hAnsi="Arial CYR" w:cs="Arial CYR"/>
                <w:sz w:val="20"/>
                <w:szCs w:val="20"/>
              </w:rPr>
            </w:pPr>
            <w:r w:rsidRPr="00ED00CC">
              <w:rPr>
                <w:rFonts w:ascii="Arial CYR" w:hAnsi="Arial CYR" w:cs="Arial CYR"/>
                <w:sz w:val="20"/>
                <w:szCs w:val="20"/>
              </w:rPr>
              <w:t>20. Коэффициент оборачиваемости дебиторской задолженности</w:t>
            </w:r>
          </w:p>
        </w:tc>
        <w:tc>
          <w:tcPr>
            <w:tcW w:w="850"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446149" w:rsidRPr="00ED00CC" w:rsidRDefault="00446149">
            <w:pPr>
              <w:jc w:val="right"/>
              <w:rPr>
                <w:rFonts w:ascii="Arial CYR" w:hAnsi="Arial CYR" w:cs="Arial CYR"/>
                <w:sz w:val="20"/>
                <w:szCs w:val="20"/>
              </w:rPr>
            </w:pPr>
            <w:r w:rsidRPr="00ED00CC">
              <w:rPr>
                <w:rFonts w:ascii="Arial CYR" w:hAnsi="Arial CYR" w:cs="Arial CYR"/>
                <w:sz w:val="20"/>
                <w:szCs w:val="20"/>
              </w:rPr>
              <w:t>17,16</w:t>
            </w:r>
          </w:p>
        </w:tc>
        <w:tc>
          <w:tcPr>
            <w:tcW w:w="851" w:type="dxa"/>
            <w:tcBorders>
              <w:top w:val="nil"/>
              <w:left w:val="nil"/>
              <w:bottom w:val="single" w:sz="4" w:space="0" w:color="auto"/>
              <w:right w:val="single" w:sz="8" w:space="0" w:color="auto"/>
            </w:tcBorders>
            <w:noWrap/>
            <w:tcMar>
              <w:top w:w="19" w:type="dxa"/>
              <w:left w:w="19" w:type="dxa"/>
              <w:bottom w:w="0" w:type="dxa"/>
              <w:right w:w="19" w:type="dxa"/>
            </w:tcMar>
            <w:vAlign w:val="bottom"/>
          </w:tcPr>
          <w:p w:rsidR="00446149" w:rsidRPr="00ED00CC" w:rsidRDefault="00446149">
            <w:pPr>
              <w:jc w:val="right"/>
              <w:rPr>
                <w:rFonts w:ascii="Arial CYR" w:hAnsi="Arial CYR" w:cs="Arial CYR"/>
                <w:sz w:val="20"/>
                <w:szCs w:val="20"/>
              </w:rPr>
            </w:pPr>
            <w:r w:rsidRPr="00ED00CC">
              <w:rPr>
                <w:rFonts w:ascii="Arial CYR" w:hAnsi="Arial CYR" w:cs="Arial CYR"/>
                <w:sz w:val="20"/>
                <w:szCs w:val="20"/>
              </w:rPr>
              <w:t>48,20</w:t>
            </w:r>
          </w:p>
        </w:tc>
        <w:tc>
          <w:tcPr>
            <w:tcW w:w="851" w:type="dxa"/>
            <w:tcBorders>
              <w:top w:val="nil"/>
              <w:left w:val="nil"/>
              <w:bottom w:val="single" w:sz="4" w:space="0" w:color="auto"/>
              <w:right w:val="single" w:sz="8" w:space="0" w:color="auto"/>
            </w:tcBorders>
            <w:vAlign w:val="bottom"/>
          </w:tcPr>
          <w:p w:rsidR="00446149" w:rsidRPr="00ED00CC" w:rsidRDefault="00446149">
            <w:pPr>
              <w:jc w:val="right"/>
              <w:rPr>
                <w:rFonts w:ascii="Arial CYR" w:hAnsi="Arial CYR" w:cs="Arial CYR"/>
                <w:sz w:val="20"/>
                <w:szCs w:val="20"/>
              </w:rPr>
            </w:pPr>
            <w:r w:rsidRPr="00ED00CC">
              <w:rPr>
                <w:rFonts w:ascii="Arial CYR" w:hAnsi="Arial CYR" w:cs="Arial CYR"/>
                <w:sz w:val="20"/>
                <w:szCs w:val="20"/>
              </w:rPr>
              <w:t>32,11</w:t>
            </w:r>
          </w:p>
        </w:tc>
        <w:tc>
          <w:tcPr>
            <w:tcW w:w="851" w:type="dxa"/>
            <w:tcBorders>
              <w:top w:val="nil"/>
              <w:left w:val="nil"/>
              <w:bottom w:val="single" w:sz="4" w:space="0" w:color="auto"/>
              <w:right w:val="single" w:sz="8" w:space="0" w:color="auto"/>
            </w:tcBorders>
            <w:vAlign w:val="bottom"/>
          </w:tcPr>
          <w:p w:rsidR="00446149" w:rsidRPr="00ED00CC" w:rsidRDefault="00446149">
            <w:pPr>
              <w:jc w:val="right"/>
              <w:rPr>
                <w:rFonts w:ascii="Arial CYR" w:hAnsi="Arial CYR" w:cs="Arial CYR"/>
                <w:sz w:val="20"/>
                <w:szCs w:val="20"/>
              </w:rPr>
            </w:pPr>
            <w:r w:rsidRPr="00ED00CC">
              <w:rPr>
                <w:rFonts w:ascii="Arial CYR" w:hAnsi="Arial CYR" w:cs="Arial CYR"/>
                <w:sz w:val="20"/>
                <w:szCs w:val="20"/>
              </w:rPr>
              <w:t>48,72</w:t>
            </w:r>
          </w:p>
        </w:tc>
        <w:tc>
          <w:tcPr>
            <w:tcW w:w="851" w:type="dxa"/>
            <w:tcBorders>
              <w:top w:val="nil"/>
              <w:left w:val="nil"/>
              <w:bottom w:val="single" w:sz="4" w:space="0" w:color="auto"/>
              <w:right w:val="single" w:sz="8" w:space="0" w:color="auto"/>
            </w:tcBorders>
            <w:vAlign w:val="bottom"/>
          </w:tcPr>
          <w:p w:rsidR="00446149" w:rsidRPr="00ED00CC" w:rsidRDefault="00446149">
            <w:pPr>
              <w:jc w:val="right"/>
              <w:rPr>
                <w:rFonts w:ascii="Arial CYR" w:hAnsi="Arial CYR" w:cs="Arial CYR"/>
                <w:sz w:val="20"/>
                <w:szCs w:val="20"/>
              </w:rPr>
            </w:pPr>
            <w:r w:rsidRPr="00ED00CC">
              <w:rPr>
                <w:rFonts w:ascii="Arial CYR" w:hAnsi="Arial CYR" w:cs="Arial CYR"/>
                <w:sz w:val="20"/>
                <w:szCs w:val="20"/>
              </w:rPr>
              <w:t>36,88</w:t>
            </w:r>
          </w:p>
        </w:tc>
        <w:tc>
          <w:tcPr>
            <w:tcW w:w="851" w:type="dxa"/>
            <w:tcBorders>
              <w:top w:val="nil"/>
              <w:left w:val="nil"/>
              <w:bottom w:val="single" w:sz="4" w:space="0" w:color="auto"/>
              <w:right w:val="single" w:sz="8" w:space="0" w:color="auto"/>
            </w:tcBorders>
            <w:vAlign w:val="bottom"/>
          </w:tcPr>
          <w:p w:rsidR="00446149" w:rsidRPr="00ED00CC" w:rsidRDefault="00446149">
            <w:pPr>
              <w:jc w:val="right"/>
              <w:rPr>
                <w:rFonts w:ascii="Arial CYR" w:hAnsi="Arial CYR" w:cs="Arial CYR"/>
                <w:sz w:val="20"/>
                <w:szCs w:val="20"/>
              </w:rPr>
            </w:pPr>
            <w:r w:rsidRPr="00ED00CC">
              <w:rPr>
                <w:rFonts w:ascii="Arial CYR" w:hAnsi="Arial CYR" w:cs="Arial CYR"/>
                <w:sz w:val="20"/>
                <w:szCs w:val="20"/>
              </w:rPr>
              <w:t>58,78</w:t>
            </w:r>
          </w:p>
        </w:tc>
        <w:tc>
          <w:tcPr>
            <w:tcW w:w="851" w:type="dxa"/>
            <w:tcBorders>
              <w:top w:val="nil"/>
              <w:left w:val="nil"/>
              <w:bottom w:val="single" w:sz="4" w:space="0" w:color="auto"/>
              <w:right w:val="single" w:sz="8" w:space="0" w:color="auto"/>
            </w:tcBorders>
          </w:tcPr>
          <w:p w:rsidR="00446149" w:rsidRPr="00ED00CC" w:rsidRDefault="00446149">
            <w:pPr>
              <w:jc w:val="right"/>
              <w:rPr>
                <w:rFonts w:ascii="Arial CYR" w:hAnsi="Arial CYR" w:cs="Arial CYR"/>
                <w:sz w:val="20"/>
                <w:szCs w:val="20"/>
              </w:rPr>
            </w:pPr>
          </w:p>
        </w:tc>
      </w:tr>
    </w:tbl>
    <w:p w:rsidR="00446149" w:rsidRDefault="00446149">
      <w:pPr>
        <w:rPr>
          <w:kern w:val="16"/>
        </w:rPr>
      </w:pPr>
      <w:r>
        <w:rPr>
          <w:kern w:val="16"/>
        </w:rPr>
        <w:t xml:space="preserve"> </w:t>
      </w:r>
    </w:p>
    <w:p w:rsidR="00446149" w:rsidRDefault="00446149">
      <w:pPr>
        <w:rPr>
          <w:kern w:val="16"/>
        </w:rPr>
        <w:sectPr w:rsidR="00446149" w:rsidSect="00895B9D">
          <w:pgSz w:w="16838" w:h="11906" w:orient="landscape"/>
          <w:pgMar w:top="1701" w:right="1134" w:bottom="850" w:left="1134" w:header="708" w:footer="708" w:gutter="0"/>
          <w:pgNumType w:start="44"/>
          <w:cols w:space="708"/>
          <w:docGrid w:linePitch="360"/>
        </w:sectPr>
      </w:pPr>
    </w:p>
    <w:p w:rsidR="00446149" w:rsidRDefault="00446149" w:rsidP="00F9132F">
      <w:pPr>
        <w:spacing w:after="0" w:line="360" w:lineRule="auto"/>
        <w:ind w:firstLine="709"/>
        <w:jc w:val="both"/>
        <w:rPr>
          <w:rFonts w:ascii="Times New Roman" w:hAnsi="Times New Roman"/>
          <w:sz w:val="28"/>
          <w:szCs w:val="28"/>
        </w:rPr>
      </w:pPr>
      <w:r w:rsidRPr="00F9132F">
        <w:rPr>
          <w:rFonts w:ascii="Times New Roman" w:hAnsi="Times New Roman"/>
          <w:sz w:val="28"/>
          <w:szCs w:val="28"/>
        </w:rPr>
        <w:t xml:space="preserve">Коэффициент абсолютной ликвидности на протяжении </w:t>
      </w:r>
      <w:r>
        <w:rPr>
          <w:rFonts w:ascii="Times New Roman" w:hAnsi="Times New Roman"/>
          <w:sz w:val="28"/>
          <w:szCs w:val="28"/>
        </w:rPr>
        <w:t xml:space="preserve">практически </w:t>
      </w:r>
      <w:r w:rsidRPr="00F9132F">
        <w:rPr>
          <w:rFonts w:ascii="Times New Roman" w:hAnsi="Times New Roman"/>
          <w:sz w:val="28"/>
          <w:szCs w:val="28"/>
        </w:rPr>
        <w:t>всего анализируемого периода укладывается в норму</w:t>
      </w:r>
      <w:r>
        <w:rPr>
          <w:rFonts w:ascii="Times New Roman" w:hAnsi="Times New Roman"/>
          <w:sz w:val="28"/>
          <w:szCs w:val="28"/>
        </w:rPr>
        <w:t>,</w:t>
      </w:r>
      <w:r w:rsidRPr="00F9132F">
        <w:rPr>
          <w:rFonts w:ascii="Times New Roman" w:hAnsi="Times New Roman"/>
          <w:sz w:val="28"/>
          <w:szCs w:val="28"/>
        </w:rPr>
        <w:t xml:space="preserve"> равную от </w:t>
      </w:r>
      <w:r>
        <w:rPr>
          <w:rFonts w:ascii="Times New Roman" w:hAnsi="Times New Roman"/>
          <w:sz w:val="28"/>
          <w:szCs w:val="28"/>
        </w:rPr>
        <w:t>0,2</w:t>
      </w:r>
      <w:r w:rsidRPr="00F9132F">
        <w:rPr>
          <w:rFonts w:ascii="Times New Roman" w:hAnsi="Times New Roman"/>
          <w:sz w:val="28"/>
          <w:szCs w:val="28"/>
        </w:rPr>
        <w:t xml:space="preserve"> до </w:t>
      </w:r>
      <w:r>
        <w:rPr>
          <w:rFonts w:ascii="Times New Roman" w:hAnsi="Times New Roman"/>
          <w:sz w:val="28"/>
          <w:szCs w:val="28"/>
        </w:rPr>
        <w:t>0,5</w:t>
      </w:r>
      <w:r w:rsidRPr="00F9132F">
        <w:rPr>
          <w:rFonts w:ascii="Times New Roman" w:hAnsi="Times New Roman"/>
          <w:sz w:val="28"/>
          <w:szCs w:val="28"/>
        </w:rPr>
        <w:t>, коэффициент срочной ликвидности</w:t>
      </w:r>
      <w:r>
        <w:rPr>
          <w:rFonts w:ascii="Times New Roman" w:hAnsi="Times New Roman"/>
          <w:sz w:val="28"/>
          <w:szCs w:val="28"/>
        </w:rPr>
        <w:t xml:space="preserve"> не входит в диапазон допустимых значений</w:t>
      </w:r>
      <w:r w:rsidRPr="00F9132F">
        <w:rPr>
          <w:rFonts w:ascii="Times New Roman" w:hAnsi="Times New Roman"/>
          <w:sz w:val="28"/>
          <w:szCs w:val="28"/>
        </w:rPr>
        <w:t xml:space="preserve"> </w:t>
      </w:r>
      <w:r>
        <w:rPr>
          <w:rFonts w:ascii="Times New Roman" w:hAnsi="Times New Roman"/>
          <w:sz w:val="28"/>
          <w:szCs w:val="28"/>
        </w:rPr>
        <w:t>(0,3-1).</w:t>
      </w:r>
    </w:p>
    <w:p w:rsidR="00446149" w:rsidRDefault="00446149" w:rsidP="00F9132F">
      <w:pPr>
        <w:spacing w:after="0" w:line="360" w:lineRule="auto"/>
        <w:ind w:firstLine="709"/>
        <w:jc w:val="both"/>
        <w:rPr>
          <w:rFonts w:ascii="Times New Roman" w:hAnsi="Times New Roman"/>
          <w:sz w:val="28"/>
          <w:szCs w:val="28"/>
        </w:rPr>
      </w:pPr>
      <w:r w:rsidRPr="00F9132F">
        <w:rPr>
          <w:rFonts w:ascii="Times New Roman" w:hAnsi="Times New Roman"/>
          <w:sz w:val="28"/>
          <w:szCs w:val="28"/>
        </w:rPr>
        <w:t xml:space="preserve">Коэффициент  текущей ликвидности  - основополагающий показатель  для оценки финансовой состоятельности организации, достаточности имеющихся у нее средств, которые при необходимости могут быть использованы для погашения ее краткосрочных обязательств. Значение этого коэффициента </w:t>
      </w:r>
      <w:r>
        <w:rPr>
          <w:rFonts w:ascii="Times New Roman" w:hAnsi="Times New Roman"/>
          <w:sz w:val="28"/>
          <w:szCs w:val="28"/>
        </w:rPr>
        <w:t>с 2007 до 2008 не входит в диапазон допустимого значения (1-2), но с 2008 и на 2009 г.</w:t>
      </w:r>
      <w:r w:rsidRPr="00F9132F">
        <w:rPr>
          <w:rFonts w:ascii="Times New Roman" w:hAnsi="Times New Roman"/>
          <w:sz w:val="28"/>
          <w:szCs w:val="28"/>
        </w:rPr>
        <w:t xml:space="preserve"> постепенно снижа</w:t>
      </w:r>
      <w:r>
        <w:rPr>
          <w:rFonts w:ascii="Times New Roman" w:hAnsi="Times New Roman"/>
          <w:sz w:val="28"/>
          <w:szCs w:val="28"/>
        </w:rPr>
        <w:t>е</w:t>
      </w:r>
      <w:r w:rsidRPr="00F9132F">
        <w:rPr>
          <w:rFonts w:ascii="Times New Roman" w:hAnsi="Times New Roman"/>
          <w:sz w:val="28"/>
          <w:szCs w:val="28"/>
        </w:rPr>
        <w:t xml:space="preserve">тся, чистый оборотный капитал постоянно увеличивается. Это свидетельствует о низком </w:t>
      </w:r>
      <w:r>
        <w:rPr>
          <w:rFonts w:ascii="Times New Roman" w:hAnsi="Times New Roman"/>
          <w:sz w:val="28"/>
          <w:szCs w:val="28"/>
        </w:rPr>
        <w:t>среднем</w:t>
      </w:r>
      <w:r w:rsidRPr="00F9132F">
        <w:rPr>
          <w:rFonts w:ascii="Times New Roman" w:hAnsi="Times New Roman"/>
          <w:sz w:val="28"/>
          <w:szCs w:val="28"/>
        </w:rPr>
        <w:t xml:space="preserve"> текущей платежеспособности компании.</w:t>
      </w:r>
    </w:p>
    <w:p w:rsidR="00446149" w:rsidRDefault="00446149" w:rsidP="00F9132F">
      <w:pPr>
        <w:spacing w:after="0" w:line="360" w:lineRule="auto"/>
        <w:ind w:firstLine="709"/>
        <w:jc w:val="both"/>
        <w:rPr>
          <w:rFonts w:ascii="Times New Roman" w:hAnsi="Times New Roman"/>
          <w:sz w:val="28"/>
          <w:szCs w:val="28"/>
        </w:rPr>
      </w:pPr>
      <w:r w:rsidRPr="00F9132F">
        <w:rPr>
          <w:rFonts w:ascii="Times New Roman" w:hAnsi="Times New Roman"/>
          <w:sz w:val="28"/>
          <w:szCs w:val="28"/>
        </w:rPr>
        <w:t xml:space="preserve">Коэффициент финансовой независимости </w:t>
      </w:r>
      <w:r>
        <w:rPr>
          <w:rFonts w:ascii="Times New Roman" w:hAnsi="Times New Roman"/>
          <w:sz w:val="28"/>
          <w:szCs w:val="28"/>
        </w:rPr>
        <w:t>на протяжении всего периода практически не меняется и входит в диапазон допустимого значения (0,5-0,8)</w:t>
      </w:r>
      <w:r w:rsidRPr="00F9132F">
        <w:rPr>
          <w:rFonts w:ascii="Times New Roman" w:hAnsi="Times New Roman"/>
          <w:sz w:val="28"/>
          <w:szCs w:val="28"/>
        </w:rPr>
        <w:t xml:space="preserve">. Суммарные обязательства к суммарным активам </w:t>
      </w:r>
      <w:r>
        <w:rPr>
          <w:rFonts w:ascii="Times New Roman" w:hAnsi="Times New Roman"/>
          <w:sz w:val="28"/>
          <w:szCs w:val="28"/>
        </w:rPr>
        <w:t>также практически не изменяются</w:t>
      </w:r>
      <w:r w:rsidRPr="00F9132F">
        <w:rPr>
          <w:rFonts w:ascii="Times New Roman" w:hAnsi="Times New Roman"/>
          <w:sz w:val="28"/>
          <w:szCs w:val="28"/>
        </w:rPr>
        <w:t xml:space="preserve"> на протяжении всех 3 лет </w:t>
      </w:r>
      <w:r>
        <w:rPr>
          <w:rFonts w:ascii="Times New Roman" w:hAnsi="Times New Roman"/>
          <w:sz w:val="28"/>
          <w:szCs w:val="28"/>
        </w:rPr>
        <w:t>и находятся в диапазоне</w:t>
      </w:r>
      <w:r w:rsidRPr="00F9132F">
        <w:rPr>
          <w:rFonts w:ascii="Times New Roman" w:hAnsi="Times New Roman"/>
          <w:sz w:val="28"/>
          <w:szCs w:val="28"/>
        </w:rPr>
        <w:t xml:space="preserve"> рекомендуем</w:t>
      </w:r>
      <w:r>
        <w:rPr>
          <w:rFonts w:ascii="Times New Roman" w:hAnsi="Times New Roman"/>
          <w:sz w:val="28"/>
          <w:szCs w:val="28"/>
        </w:rPr>
        <w:t>ого</w:t>
      </w:r>
      <w:r w:rsidRPr="00F9132F">
        <w:rPr>
          <w:rFonts w:ascii="Times New Roman" w:hAnsi="Times New Roman"/>
          <w:sz w:val="28"/>
          <w:szCs w:val="28"/>
        </w:rPr>
        <w:t xml:space="preserve"> значени</w:t>
      </w:r>
      <w:r>
        <w:rPr>
          <w:rFonts w:ascii="Times New Roman" w:hAnsi="Times New Roman"/>
          <w:sz w:val="28"/>
          <w:szCs w:val="28"/>
        </w:rPr>
        <w:t>я (0,2-0,5)</w:t>
      </w:r>
      <w:r w:rsidRPr="00F9132F">
        <w:rPr>
          <w:rFonts w:ascii="Times New Roman" w:hAnsi="Times New Roman"/>
          <w:sz w:val="28"/>
          <w:szCs w:val="28"/>
        </w:rPr>
        <w:t xml:space="preserve">, как и суммарные обязательства к собственному капиталу. </w:t>
      </w:r>
    </w:p>
    <w:p w:rsidR="00446149" w:rsidRPr="00F9132F" w:rsidRDefault="00446149" w:rsidP="00F9132F">
      <w:pPr>
        <w:spacing w:after="0" w:line="360" w:lineRule="auto"/>
        <w:ind w:firstLine="709"/>
        <w:jc w:val="both"/>
        <w:rPr>
          <w:rFonts w:ascii="Times New Roman" w:hAnsi="Times New Roman"/>
          <w:sz w:val="28"/>
          <w:szCs w:val="28"/>
        </w:rPr>
      </w:pPr>
      <w:r w:rsidRPr="00F9132F">
        <w:rPr>
          <w:rFonts w:ascii="Times New Roman" w:hAnsi="Times New Roman"/>
          <w:sz w:val="28"/>
          <w:szCs w:val="28"/>
        </w:rPr>
        <w:t xml:space="preserve">Учтя другие показатели можно прийти к выводу что финансовая структура капитала </w:t>
      </w:r>
      <w:r>
        <w:rPr>
          <w:rFonts w:ascii="Times New Roman" w:hAnsi="Times New Roman"/>
          <w:sz w:val="28"/>
          <w:szCs w:val="28"/>
        </w:rPr>
        <w:t>довольно устойчива, н</w:t>
      </w:r>
      <w:r w:rsidRPr="00F9132F">
        <w:rPr>
          <w:rFonts w:ascii="Times New Roman" w:hAnsi="Times New Roman"/>
          <w:sz w:val="28"/>
          <w:szCs w:val="28"/>
        </w:rPr>
        <w:t xml:space="preserve">есмотря на </w:t>
      </w:r>
      <w:r>
        <w:rPr>
          <w:rFonts w:ascii="Times New Roman" w:hAnsi="Times New Roman"/>
          <w:sz w:val="28"/>
          <w:szCs w:val="28"/>
        </w:rPr>
        <w:t>то, что прослеживается динамика снижения в сфере деловой активности.</w:t>
      </w:r>
      <w:r w:rsidRPr="00E14038">
        <w:rPr>
          <w:sz w:val="28"/>
          <w:szCs w:val="28"/>
        </w:rPr>
        <w:t xml:space="preserve"> </w:t>
      </w:r>
      <w:r w:rsidRPr="00E14038">
        <w:rPr>
          <w:rFonts w:ascii="Times New Roman" w:hAnsi="Times New Roman"/>
          <w:sz w:val="28"/>
          <w:szCs w:val="28"/>
        </w:rPr>
        <w:t>Предприятие платежеспособно и в ближайшее время таковым останется.</w:t>
      </w:r>
    </w:p>
    <w:p w:rsidR="00446149" w:rsidRDefault="00446149">
      <w:r>
        <w:br w:type="page"/>
      </w:r>
    </w:p>
    <w:p w:rsidR="00446149" w:rsidRDefault="00446149" w:rsidP="007D2141">
      <w:pPr>
        <w:pStyle w:val="afb"/>
      </w:pPr>
      <w:bookmarkStart w:id="23" w:name="_Toc280233214"/>
      <w:r>
        <w:t>3.3.7 Анализ коэффициентов У. Бивера</w:t>
      </w:r>
      <w:bookmarkEnd w:id="23"/>
    </w:p>
    <w:p w:rsidR="00446149" w:rsidRPr="0026783C" w:rsidRDefault="00446149" w:rsidP="007D2141">
      <w:pPr>
        <w:spacing w:after="0" w:line="360" w:lineRule="auto"/>
        <w:ind w:firstLine="708"/>
        <w:jc w:val="both"/>
        <w:rPr>
          <w:rFonts w:ascii="Times New Roman" w:hAnsi="Times New Roman"/>
          <w:sz w:val="28"/>
          <w:szCs w:val="28"/>
        </w:rPr>
      </w:pPr>
      <w:r w:rsidRPr="0026783C">
        <w:rPr>
          <w:rFonts w:ascii="Times New Roman" w:hAnsi="Times New Roman"/>
          <w:sz w:val="28"/>
          <w:szCs w:val="28"/>
        </w:rPr>
        <w:t xml:space="preserve">Исследования зарубежных ученых в области предсказания банкротства предприятий позволяют сделать вывод о том, что из множества финансовых показателей можно выбрать лишь несколько полезных и более точно предсказывающих банкротство. Одной из первых попыток использовать аналитические коэффициенты для прогнозирования банкротства считается работа У. Бивера. У. Бивер пришел к выводу, что, к примеру, отношение чистых денежных потоков к общей сумме долга является наилучшим показателем предстоящего банкротства, который теперь носит название коффициента Бивера. Бивер создавал базу данных, которую использовал потом в своей модели для статистического тестирования надежности (см </w:t>
      </w:r>
      <w:r w:rsidRPr="00255E87">
        <w:rPr>
          <w:rFonts w:ascii="Times New Roman" w:hAnsi="Times New Roman"/>
          <w:sz w:val="28"/>
          <w:szCs w:val="28"/>
        </w:rPr>
        <w:t>Табл. 3.3.</w:t>
      </w:r>
      <w:r>
        <w:rPr>
          <w:rFonts w:ascii="Times New Roman" w:hAnsi="Times New Roman"/>
          <w:sz w:val="28"/>
          <w:szCs w:val="28"/>
        </w:rPr>
        <w:t>7</w:t>
      </w:r>
      <w:r w:rsidRPr="00255E87">
        <w:rPr>
          <w:rFonts w:ascii="Times New Roman" w:hAnsi="Times New Roman"/>
          <w:sz w:val="28"/>
          <w:szCs w:val="28"/>
        </w:rPr>
        <w:t>.</w:t>
      </w:r>
      <w:r>
        <w:rPr>
          <w:rFonts w:ascii="Times New Roman" w:hAnsi="Times New Roman"/>
          <w:sz w:val="28"/>
          <w:szCs w:val="28"/>
        </w:rPr>
        <w:t>1</w:t>
      </w:r>
      <w:r w:rsidRPr="0026783C">
        <w:rPr>
          <w:rFonts w:ascii="Times New Roman" w:hAnsi="Times New Roman"/>
          <w:sz w:val="28"/>
          <w:szCs w:val="28"/>
        </w:rPr>
        <w:t>).</w:t>
      </w:r>
    </w:p>
    <w:p w:rsidR="00446149" w:rsidRPr="006451A7" w:rsidRDefault="00446149" w:rsidP="006451A7">
      <w:pPr>
        <w:jc w:val="right"/>
        <w:rPr>
          <w:rFonts w:ascii="Times New Roman" w:hAnsi="Times New Roman"/>
          <w:b/>
          <w:i/>
          <w:sz w:val="28"/>
          <w:szCs w:val="28"/>
        </w:rPr>
      </w:pPr>
      <w:r w:rsidRPr="006451A7">
        <w:rPr>
          <w:rFonts w:ascii="Times New Roman" w:hAnsi="Times New Roman"/>
          <w:b/>
          <w:sz w:val="28"/>
          <w:szCs w:val="28"/>
        </w:rPr>
        <w:t>Табл. 3.3.7.1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93"/>
        <w:gridCol w:w="2835"/>
        <w:gridCol w:w="2249"/>
        <w:gridCol w:w="2393"/>
      </w:tblGrid>
      <w:tr w:rsidR="00446149" w:rsidRPr="00ED00CC" w:rsidTr="006946EA">
        <w:tc>
          <w:tcPr>
            <w:tcW w:w="2093" w:type="dxa"/>
            <w:vAlign w:val="bottom"/>
          </w:tcPr>
          <w:p w:rsidR="00446149" w:rsidRPr="00ED00CC" w:rsidRDefault="00446149" w:rsidP="006946EA">
            <w:pPr>
              <w:spacing w:after="0" w:line="360" w:lineRule="auto"/>
              <w:rPr>
                <w:rFonts w:ascii="Times New Roman" w:hAnsi="Times New Roman"/>
                <w:sz w:val="24"/>
                <w:szCs w:val="24"/>
              </w:rPr>
            </w:pPr>
            <w:r w:rsidRPr="00ED00CC">
              <w:rPr>
                <w:rFonts w:ascii="Times New Roman" w:hAnsi="Times New Roman"/>
                <w:sz w:val="24"/>
                <w:szCs w:val="24"/>
              </w:rPr>
              <w:t>Показатель</w:t>
            </w:r>
          </w:p>
        </w:tc>
        <w:tc>
          <w:tcPr>
            <w:tcW w:w="2835" w:type="dxa"/>
            <w:vAlign w:val="bottom"/>
          </w:tcPr>
          <w:p w:rsidR="00446149" w:rsidRPr="00ED00CC" w:rsidRDefault="00446149" w:rsidP="006946EA">
            <w:pPr>
              <w:spacing w:after="0" w:line="360" w:lineRule="auto"/>
              <w:rPr>
                <w:rFonts w:ascii="Times New Roman" w:hAnsi="Times New Roman"/>
                <w:sz w:val="24"/>
                <w:szCs w:val="24"/>
              </w:rPr>
            </w:pPr>
            <w:r w:rsidRPr="00ED00CC">
              <w:rPr>
                <w:rFonts w:ascii="Times New Roman" w:hAnsi="Times New Roman"/>
                <w:sz w:val="24"/>
                <w:szCs w:val="24"/>
              </w:rPr>
              <w:t>Расчет по данным финансовой отчетности</w:t>
            </w:r>
          </w:p>
        </w:tc>
        <w:tc>
          <w:tcPr>
            <w:tcW w:w="2249" w:type="dxa"/>
            <w:vAlign w:val="bottom"/>
          </w:tcPr>
          <w:p w:rsidR="00446149" w:rsidRPr="00ED00CC" w:rsidRDefault="00446149" w:rsidP="006946EA">
            <w:pPr>
              <w:spacing w:after="0" w:line="360" w:lineRule="auto"/>
              <w:rPr>
                <w:rFonts w:ascii="Times New Roman" w:hAnsi="Times New Roman"/>
                <w:sz w:val="24"/>
                <w:szCs w:val="24"/>
              </w:rPr>
            </w:pPr>
            <w:r w:rsidRPr="00ED00CC">
              <w:rPr>
                <w:rFonts w:ascii="Times New Roman" w:hAnsi="Times New Roman"/>
                <w:sz w:val="24"/>
                <w:szCs w:val="24"/>
              </w:rPr>
              <w:t>Знач.показателя на конец периода</w:t>
            </w:r>
          </w:p>
        </w:tc>
        <w:tc>
          <w:tcPr>
            <w:tcW w:w="2393" w:type="dxa"/>
            <w:vAlign w:val="bottom"/>
          </w:tcPr>
          <w:p w:rsidR="00446149" w:rsidRPr="00ED00CC" w:rsidRDefault="00446149" w:rsidP="006946EA">
            <w:pPr>
              <w:spacing w:after="0" w:line="360" w:lineRule="auto"/>
              <w:rPr>
                <w:rFonts w:ascii="Times New Roman" w:hAnsi="Times New Roman"/>
                <w:sz w:val="24"/>
                <w:szCs w:val="24"/>
              </w:rPr>
            </w:pPr>
            <w:r w:rsidRPr="00ED00CC">
              <w:rPr>
                <w:rFonts w:ascii="Times New Roman" w:hAnsi="Times New Roman"/>
                <w:sz w:val="24"/>
                <w:szCs w:val="24"/>
              </w:rPr>
              <w:t>Характеристика показателя</w:t>
            </w:r>
          </w:p>
        </w:tc>
      </w:tr>
      <w:tr w:rsidR="00446149" w:rsidRPr="00ED00CC" w:rsidTr="006946EA">
        <w:tc>
          <w:tcPr>
            <w:tcW w:w="2093" w:type="dxa"/>
            <w:vAlign w:val="bottom"/>
          </w:tcPr>
          <w:p w:rsidR="00446149" w:rsidRPr="00ED00CC" w:rsidRDefault="00446149" w:rsidP="006946EA">
            <w:pPr>
              <w:spacing w:after="0" w:line="360" w:lineRule="auto"/>
              <w:rPr>
                <w:rFonts w:ascii="Times New Roman" w:hAnsi="Times New Roman"/>
                <w:i/>
                <w:sz w:val="24"/>
                <w:szCs w:val="24"/>
              </w:rPr>
            </w:pPr>
            <w:r w:rsidRPr="00ED00CC">
              <w:rPr>
                <w:rFonts w:ascii="Times New Roman" w:hAnsi="Times New Roman"/>
                <w:i/>
                <w:sz w:val="24"/>
                <w:szCs w:val="24"/>
              </w:rPr>
              <w:t>1. Коэффициент Бивера ( Kб1)</w:t>
            </w:r>
          </w:p>
        </w:tc>
        <w:tc>
          <w:tcPr>
            <w:tcW w:w="2835" w:type="dxa"/>
            <w:vAlign w:val="bottom"/>
          </w:tcPr>
          <w:p w:rsidR="00446149" w:rsidRPr="00ED00CC" w:rsidRDefault="00446149" w:rsidP="006946EA">
            <w:pPr>
              <w:spacing w:after="0" w:line="360" w:lineRule="auto"/>
              <w:rPr>
                <w:rFonts w:ascii="Times New Roman" w:hAnsi="Times New Roman"/>
                <w:bCs/>
                <w:iCs/>
                <w:sz w:val="24"/>
                <w:szCs w:val="24"/>
              </w:rPr>
            </w:pPr>
            <w:r w:rsidRPr="00ED00CC">
              <w:rPr>
                <w:rFonts w:ascii="Times New Roman" w:hAnsi="Times New Roman"/>
                <w:bCs/>
                <w:iCs/>
                <w:sz w:val="24"/>
                <w:szCs w:val="24"/>
              </w:rPr>
              <w:t>Kб1 = Чистая прибыль + Амортизация / Заемный капитал</w:t>
            </w:r>
          </w:p>
        </w:tc>
        <w:tc>
          <w:tcPr>
            <w:tcW w:w="2249" w:type="dxa"/>
            <w:vAlign w:val="center"/>
          </w:tcPr>
          <w:p w:rsidR="00446149" w:rsidRPr="00ED00CC" w:rsidRDefault="00446149" w:rsidP="006946EA">
            <w:pPr>
              <w:spacing w:after="0" w:line="360" w:lineRule="auto"/>
              <w:jc w:val="center"/>
              <w:rPr>
                <w:rFonts w:ascii="Times New Roman" w:hAnsi="Times New Roman"/>
                <w:bCs/>
                <w:iCs/>
                <w:sz w:val="24"/>
                <w:szCs w:val="24"/>
              </w:rPr>
            </w:pPr>
            <w:r w:rsidRPr="00ED00CC">
              <w:rPr>
                <w:rFonts w:ascii="Times New Roman" w:hAnsi="Times New Roman"/>
                <w:bCs/>
                <w:iCs/>
                <w:sz w:val="24"/>
                <w:szCs w:val="24"/>
              </w:rPr>
              <w:t>0,34</w:t>
            </w:r>
          </w:p>
        </w:tc>
        <w:tc>
          <w:tcPr>
            <w:tcW w:w="2393" w:type="dxa"/>
            <w:vAlign w:val="bottom"/>
          </w:tcPr>
          <w:p w:rsidR="00446149" w:rsidRPr="00ED00CC" w:rsidRDefault="00446149" w:rsidP="006946EA">
            <w:pPr>
              <w:spacing w:after="0" w:line="360" w:lineRule="auto"/>
              <w:rPr>
                <w:rFonts w:ascii="Times New Roman" w:hAnsi="Times New Roman"/>
                <w:sz w:val="24"/>
                <w:szCs w:val="24"/>
              </w:rPr>
            </w:pPr>
            <w:r w:rsidRPr="00ED00CC">
              <w:rPr>
                <w:rFonts w:ascii="Times New Roman" w:hAnsi="Times New Roman"/>
                <w:sz w:val="24"/>
                <w:szCs w:val="24"/>
              </w:rPr>
              <w:t>Благоприятно, так как значение близко к интервалу 0,4-0,45</w:t>
            </w:r>
          </w:p>
        </w:tc>
      </w:tr>
      <w:tr w:rsidR="00446149" w:rsidRPr="00ED00CC" w:rsidTr="006946EA">
        <w:tc>
          <w:tcPr>
            <w:tcW w:w="2093" w:type="dxa"/>
            <w:vAlign w:val="bottom"/>
          </w:tcPr>
          <w:p w:rsidR="00446149" w:rsidRPr="00ED00CC" w:rsidRDefault="00446149" w:rsidP="006946EA">
            <w:pPr>
              <w:spacing w:after="0" w:line="360" w:lineRule="auto"/>
              <w:rPr>
                <w:rFonts w:ascii="Times New Roman" w:hAnsi="Times New Roman"/>
                <w:i/>
                <w:sz w:val="24"/>
                <w:szCs w:val="24"/>
              </w:rPr>
            </w:pPr>
            <w:r w:rsidRPr="00ED00CC">
              <w:rPr>
                <w:rFonts w:ascii="Times New Roman" w:hAnsi="Times New Roman"/>
                <w:i/>
                <w:sz w:val="24"/>
                <w:szCs w:val="24"/>
              </w:rPr>
              <w:t>2. Коэффициент текущей ликвидности</w:t>
            </w:r>
          </w:p>
        </w:tc>
        <w:tc>
          <w:tcPr>
            <w:tcW w:w="2835" w:type="dxa"/>
            <w:vAlign w:val="bottom"/>
          </w:tcPr>
          <w:p w:rsidR="00446149" w:rsidRPr="00ED00CC" w:rsidRDefault="00446149" w:rsidP="006946EA">
            <w:pPr>
              <w:spacing w:after="0" w:line="360" w:lineRule="auto"/>
              <w:rPr>
                <w:rFonts w:ascii="Times New Roman" w:hAnsi="Times New Roman"/>
                <w:bCs/>
                <w:iCs/>
                <w:sz w:val="24"/>
                <w:szCs w:val="24"/>
              </w:rPr>
            </w:pPr>
            <w:r w:rsidRPr="00ED00CC">
              <w:rPr>
                <w:rFonts w:ascii="Times New Roman" w:hAnsi="Times New Roman"/>
                <w:bCs/>
                <w:iCs/>
                <w:sz w:val="24"/>
                <w:szCs w:val="24"/>
              </w:rPr>
              <w:t>Кл1 = Оборотные активы / Краткосрочные обязательства</w:t>
            </w:r>
          </w:p>
        </w:tc>
        <w:tc>
          <w:tcPr>
            <w:tcW w:w="2249" w:type="dxa"/>
            <w:vAlign w:val="center"/>
          </w:tcPr>
          <w:p w:rsidR="00446149" w:rsidRPr="00ED00CC" w:rsidRDefault="00446149" w:rsidP="006946EA">
            <w:pPr>
              <w:spacing w:after="0" w:line="360" w:lineRule="auto"/>
              <w:jc w:val="center"/>
              <w:rPr>
                <w:rFonts w:ascii="Times New Roman" w:hAnsi="Times New Roman"/>
                <w:bCs/>
                <w:iCs/>
                <w:sz w:val="24"/>
                <w:szCs w:val="24"/>
              </w:rPr>
            </w:pPr>
            <w:r w:rsidRPr="00ED00CC">
              <w:rPr>
                <w:rFonts w:ascii="Times New Roman" w:hAnsi="Times New Roman"/>
                <w:bCs/>
                <w:iCs/>
                <w:sz w:val="24"/>
                <w:szCs w:val="24"/>
              </w:rPr>
              <w:t>1,88</w:t>
            </w:r>
          </w:p>
        </w:tc>
        <w:tc>
          <w:tcPr>
            <w:tcW w:w="2393" w:type="dxa"/>
            <w:vAlign w:val="bottom"/>
          </w:tcPr>
          <w:p w:rsidR="00446149" w:rsidRPr="00ED00CC" w:rsidRDefault="00446149" w:rsidP="006946EA">
            <w:pPr>
              <w:spacing w:after="0" w:line="360" w:lineRule="auto"/>
              <w:rPr>
                <w:rFonts w:ascii="Times New Roman" w:hAnsi="Times New Roman"/>
                <w:sz w:val="24"/>
                <w:szCs w:val="24"/>
              </w:rPr>
            </w:pPr>
            <w:r w:rsidRPr="00ED00CC">
              <w:rPr>
                <w:rFonts w:ascii="Times New Roman" w:hAnsi="Times New Roman"/>
                <w:sz w:val="24"/>
                <w:szCs w:val="24"/>
              </w:rPr>
              <w:t>За 5 лет до банкротства, так как показатель &lt;2</w:t>
            </w:r>
          </w:p>
        </w:tc>
      </w:tr>
      <w:tr w:rsidR="00446149" w:rsidRPr="00ED00CC" w:rsidTr="006946EA">
        <w:tc>
          <w:tcPr>
            <w:tcW w:w="2093" w:type="dxa"/>
            <w:vAlign w:val="bottom"/>
          </w:tcPr>
          <w:p w:rsidR="00446149" w:rsidRPr="00ED00CC" w:rsidRDefault="00446149" w:rsidP="006946EA">
            <w:pPr>
              <w:spacing w:after="0" w:line="360" w:lineRule="auto"/>
              <w:rPr>
                <w:rFonts w:ascii="Times New Roman" w:hAnsi="Times New Roman"/>
                <w:i/>
                <w:sz w:val="24"/>
                <w:szCs w:val="24"/>
              </w:rPr>
            </w:pPr>
            <w:r w:rsidRPr="00ED00CC">
              <w:rPr>
                <w:rFonts w:ascii="Times New Roman" w:hAnsi="Times New Roman"/>
                <w:i/>
                <w:sz w:val="24"/>
                <w:szCs w:val="24"/>
              </w:rPr>
              <w:t>3. Экономическая рентабельность (Кр)</w:t>
            </w:r>
          </w:p>
        </w:tc>
        <w:tc>
          <w:tcPr>
            <w:tcW w:w="2835" w:type="dxa"/>
            <w:vAlign w:val="bottom"/>
          </w:tcPr>
          <w:p w:rsidR="00446149" w:rsidRPr="00ED00CC" w:rsidRDefault="00446149" w:rsidP="006946EA">
            <w:pPr>
              <w:spacing w:after="0" w:line="360" w:lineRule="auto"/>
              <w:rPr>
                <w:rFonts w:ascii="Times New Roman" w:hAnsi="Times New Roman"/>
                <w:bCs/>
                <w:iCs/>
                <w:sz w:val="24"/>
                <w:szCs w:val="24"/>
              </w:rPr>
            </w:pPr>
            <w:r w:rsidRPr="00ED00CC">
              <w:rPr>
                <w:rFonts w:ascii="Times New Roman" w:hAnsi="Times New Roman"/>
                <w:bCs/>
                <w:iCs/>
                <w:sz w:val="24"/>
                <w:szCs w:val="24"/>
              </w:rPr>
              <w:t>Кр = Чистая прибыль / Активы × 100%</w:t>
            </w:r>
          </w:p>
        </w:tc>
        <w:tc>
          <w:tcPr>
            <w:tcW w:w="2249" w:type="dxa"/>
            <w:vAlign w:val="center"/>
          </w:tcPr>
          <w:p w:rsidR="00446149" w:rsidRPr="00ED00CC" w:rsidRDefault="00446149" w:rsidP="006946EA">
            <w:pPr>
              <w:spacing w:after="0" w:line="360" w:lineRule="auto"/>
              <w:jc w:val="center"/>
              <w:rPr>
                <w:rFonts w:ascii="Times New Roman" w:hAnsi="Times New Roman"/>
                <w:bCs/>
                <w:iCs/>
                <w:sz w:val="24"/>
                <w:szCs w:val="24"/>
              </w:rPr>
            </w:pPr>
            <w:r w:rsidRPr="00ED00CC">
              <w:rPr>
                <w:rFonts w:ascii="Times New Roman" w:hAnsi="Times New Roman"/>
                <w:bCs/>
                <w:iCs/>
                <w:sz w:val="24"/>
                <w:szCs w:val="24"/>
              </w:rPr>
              <w:t>9,7%</w:t>
            </w:r>
          </w:p>
        </w:tc>
        <w:tc>
          <w:tcPr>
            <w:tcW w:w="2393" w:type="dxa"/>
            <w:vAlign w:val="bottom"/>
          </w:tcPr>
          <w:p w:rsidR="00446149" w:rsidRPr="00ED00CC" w:rsidRDefault="00446149" w:rsidP="006946EA">
            <w:pPr>
              <w:spacing w:after="0" w:line="360" w:lineRule="auto"/>
              <w:rPr>
                <w:rFonts w:ascii="Times New Roman" w:hAnsi="Times New Roman"/>
                <w:sz w:val="24"/>
                <w:szCs w:val="24"/>
              </w:rPr>
            </w:pPr>
            <w:r w:rsidRPr="00ED00CC">
              <w:rPr>
                <w:rFonts w:ascii="Times New Roman" w:hAnsi="Times New Roman"/>
                <w:sz w:val="24"/>
                <w:szCs w:val="24"/>
              </w:rPr>
              <w:t>Благоприятно, так как значение больше 8</w:t>
            </w:r>
          </w:p>
        </w:tc>
      </w:tr>
      <w:tr w:rsidR="00446149" w:rsidRPr="00ED00CC" w:rsidTr="006946EA">
        <w:tc>
          <w:tcPr>
            <w:tcW w:w="2093" w:type="dxa"/>
            <w:vAlign w:val="bottom"/>
          </w:tcPr>
          <w:p w:rsidR="00446149" w:rsidRPr="00ED00CC" w:rsidRDefault="00446149" w:rsidP="006946EA">
            <w:pPr>
              <w:spacing w:after="0" w:line="360" w:lineRule="auto"/>
              <w:rPr>
                <w:rFonts w:ascii="Times New Roman" w:hAnsi="Times New Roman"/>
                <w:i/>
                <w:sz w:val="24"/>
                <w:szCs w:val="24"/>
              </w:rPr>
            </w:pPr>
            <w:r w:rsidRPr="00ED00CC">
              <w:rPr>
                <w:rFonts w:ascii="Times New Roman" w:hAnsi="Times New Roman"/>
                <w:i/>
                <w:sz w:val="24"/>
                <w:szCs w:val="24"/>
              </w:rPr>
              <w:t>4. Финансовый леверидж (Кфл)</w:t>
            </w:r>
          </w:p>
        </w:tc>
        <w:tc>
          <w:tcPr>
            <w:tcW w:w="2835" w:type="dxa"/>
            <w:vAlign w:val="bottom"/>
          </w:tcPr>
          <w:p w:rsidR="00446149" w:rsidRPr="00ED00CC" w:rsidRDefault="00446149" w:rsidP="006946EA">
            <w:pPr>
              <w:spacing w:after="0" w:line="360" w:lineRule="auto"/>
              <w:rPr>
                <w:rFonts w:ascii="Times New Roman" w:hAnsi="Times New Roman"/>
                <w:bCs/>
                <w:iCs/>
                <w:sz w:val="24"/>
                <w:szCs w:val="24"/>
              </w:rPr>
            </w:pPr>
            <w:r w:rsidRPr="00ED00CC">
              <w:rPr>
                <w:rFonts w:ascii="Times New Roman" w:hAnsi="Times New Roman"/>
                <w:bCs/>
                <w:iCs/>
                <w:sz w:val="24"/>
                <w:szCs w:val="24"/>
              </w:rPr>
              <w:t>Кр = Заемный капитал / Пассивы × 100%</w:t>
            </w:r>
          </w:p>
        </w:tc>
        <w:tc>
          <w:tcPr>
            <w:tcW w:w="2249" w:type="dxa"/>
            <w:vAlign w:val="center"/>
          </w:tcPr>
          <w:p w:rsidR="00446149" w:rsidRPr="00ED00CC" w:rsidRDefault="00446149" w:rsidP="006946EA">
            <w:pPr>
              <w:spacing w:after="0" w:line="360" w:lineRule="auto"/>
              <w:jc w:val="center"/>
              <w:rPr>
                <w:rFonts w:ascii="Times New Roman" w:hAnsi="Times New Roman"/>
                <w:bCs/>
                <w:iCs/>
                <w:sz w:val="24"/>
                <w:szCs w:val="24"/>
                <w:lang w:val="en-US"/>
              </w:rPr>
            </w:pPr>
            <w:r w:rsidRPr="00ED00CC">
              <w:rPr>
                <w:rFonts w:ascii="Times New Roman" w:hAnsi="Times New Roman"/>
                <w:bCs/>
                <w:iCs/>
                <w:sz w:val="24"/>
                <w:szCs w:val="24"/>
              </w:rPr>
              <w:t xml:space="preserve">27,5% </w:t>
            </w:r>
          </w:p>
        </w:tc>
        <w:tc>
          <w:tcPr>
            <w:tcW w:w="2393" w:type="dxa"/>
            <w:vAlign w:val="bottom"/>
          </w:tcPr>
          <w:p w:rsidR="00446149" w:rsidRPr="00ED00CC" w:rsidRDefault="00446149" w:rsidP="006946EA">
            <w:pPr>
              <w:spacing w:after="0" w:line="360" w:lineRule="auto"/>
              <w:rPr>
                <w:rFonts w:ascii="Times New Roman" w:hAnsi="Times New Roman"/>
                <w:sz w:val="24"/>
                <w:szCs w:val="24"/>
              </w:rPr>
            </w:pPr>
            <w:r w:rsidRPr="00ED00CC">
              <w:rPr>
                <w:rFonts w:ascii="Times New Roman" w:hAnsi="Times New Roman"/>
                <w:sz w:val="24"/>
                <w:szCs w:val="24"/>
              </w:rPr>
              <w:t xml:space="preserve">Благоприятно, так как значение </w:t>
            </w:r>
            <w:r w:rsidRPr="00ED00CC">
              <w:rPr>
                <w:rFonts w:ascii="Times New Roman" w:hAnsi="Times New Roman"/>
                <w:bCs/>
                <w:iCs/>
                <w:sz w:val="24"/>
                <w:szCs w:val="24"/>
                <w:lang w:val="en-US"/>
              </w:rPr>
              <w:t>&lt; 37%</w:t>
            </w:r>
          </w:p>
        </w:tc>
      </w:tr>
    </w:tbl>
    <w:p w:rsidR="00446149" w:rsidRDefault="00446149">
      <w:pPr>
        <w:rPr>
          <w:rFonts w:ascii="Times New Roman" w:hAnsi="Times New Roman"/>
          <w:i/>
          <w:sz w:val="28"/>
          <w:szCs w:val="28"/>
        </w:rPr>
      </w:pPr>
    </w:p>
    <w:p w:rsidR="00446149" w:rsidRPr="0026783C" w:rsidRDefault="00446149" w:rsidP="006946EA">
      <w:pPr>
        <w:spacing w:after="0" w:line="360" w:lineRule="auto"/>
        <w:ind w:firstLine="708"/>
        <w:jc w:val="both"/>
        <w:rPr>
          <w:rFonts w:ascii="Times New Roman" w:hAnsi="Times New Roman"/>
          <w:sz w:val="28"/>
          <w:szCs w:val="28"/>
        </w:rPr>
      </w:pPr>
      <w:r w:rsidRPr="0026783C">
        <w:rPr>
          <w:rFonts w:ascii="Times New Roman" w:hAnsi="Times New Roman"/>
          <w:sz w:val="28"/>
          <w:szCs w:val="28"/>
        </w:rPr>
        <w:t xml:space="preserve">На основании данной таблицы можно сделать вывод, что </w:t>
      </w:r>
      <w:r>
        <w:rPr>
          <w:rFonts w:ascii="Times New Roman" w:hAnsi="Times New Roman"/>
          <w:sz w:val="28"/>
          <w:szCs w:val="28"/>
        </w:rPr>
        <w:t xml:space="preserve">вероятность банкротства предприятия </w:t>
      </w:r>
      <w:r w:rsidRPr="0026783C">
        <w:rPr>
          <w:rFonts w:ascii="Times New Roman" w:hAnsi="Times New Roman"/>
          <w:sz w:val="28"/>
          <w:szCs w:val="28"/>
        </w:rPr>
        <w:t xml:space="preserve"> </w:t>
      </w:r>
      <w:r>
        <w:rPr>
          <w:rFonts w:ascii="Times New Roman" w:hAnsi="Times New Roman"/>
          <w:sz w:val="28"/>
          <w:szCs w:val="28"/>
        </w:rPr>
        <w:t>очень мала.</w:t>
      </w:r>
    </w:p>
    <w:p w:rsidR="00446149" w:rsidRDefault="00446149">
      <w:pPr>
        <w:rPr>
          <w:rFonts w:ascii="Times New Roman" w:hAnsi="Times New Roman"/>
          <w:i/>
          <w:sz w:val="28"/>
          <w:szCs w:val="28"/>
        </w:rPr>
      </w:pPr>
      <w:r>
        <w:rPr>
          <w:rFonts w:ascii="Times New Roman" w:hAnsi="Times New Roman"/>
          <w:i/>
          <w:sz w:val="28"/>
          <w:szCs w:val="28"/>
        </w:rPr>
        <w:br w:type="page"/>
      </w:r>
    </w:p>
    <w:p w:rsidR="00446149" w:rsidRDefault="00446149" w:rsidP="00160CF0">
      <w:pPr>
        <w:pStyle w:val="a5"/>
        <w:ind w:firstLine="708"/>
        <w:jc w:val="left"/>
      </w:pPr>
      <w:bookmarkStart w:id="24" w:name="_Toc280233215"/>
      <w:r w:rsidRPr="004157DD">
        <w:t>Заключение</w:t>
      </w:r>
      <w:bookmarkEnd w:id="24"/>
    </w:p>
    <w:p w:rsidR="00446149" w:rsidRPr="00160CF0" w:rsidRDefault="00446149" w:rsidP="00160CF0">
      <w:pPr>
        <w:pStyle w:val="25"/>
        <w:tabs>
          <w:tab w:val="left" w:pos="-851"/>
        </w:tabs>
        <w:spacing w:after="0" w:line="360" w:lineRule="auto"/>
        <w:ind w:left="0" w:firstLine="709"/>
        <w:jc w:val="both"/>
        <w:rPr>
          <w:rFonts w:ascii="Times New Roman" w:hAnsi="Times New Roman"/>
          <w:sz w:val="28"/>
          <w:szCs w:val="28"/>
        </w:rPr>
      </w:pPr>
      <w:r w:rsidRPr="00160CF0">
        <w:rPr>
          <w:rFonts w:ascii="Times New Roman" w:hAnsi="Times New Roman"/>
          <w:sz w:val="28"/>
          <w:szCs w:val="28"/>
        </w:rPr>
        <w:t xml:space="preserve">Устойчивое финансовое положение предприятия является результатом умелого, просчитанного управления всей совокупностью производственно- хозяйственной деятельности предприятия. </w:t>
      </w:r>
    </w:p>
    <w:p w:rsidR="00446149" w:rsidRDefault="00446149" w:rsidP="00160CF0">
      <w:pPr>
        <w:spacing w:after="0" w:line="360" w:lineRule="auto"/>
        <w:ind w:firstLine="709"/>
        <w:jc w:val="both"/>
        <w:rPr>
          <w:rFonts w:ascii="Times New Roman" w:hAnsi="Times New Roman"/>
          <w:sz w:val="28"/>
          <w:szCs w:val="28"/>
        </w:rPr>
      </w:pPr>
      <w:r w:rsidRPr="00160CF0">
        <w:rPr>
          <w:rFonts w:ascii="Times New Roman" w:hAnsi="Times New Roman"/>
          <w:sz w:val="28"/>
          <w:szCs w:val="28"/>
        </w:rPr>
        <w:t>Прежде всего, основной проблемой при проведении финансового анализа является отсутствие необходимой и полной информации о производственной и финансовой деятельности предприятия</w:t>
      </w:r>
      <w:r>
        <w:rPr>
          <w:rFonts w:ascii="Times New Roman" w:hAnsi="Times New Roman"/>
          <w:sz w:val="28"/>
          <w:szCs w:val="28"/>
        </w:rPr>
        <w:t>.</w:t>
      </w:r>
    </w:p>
    <w:p w:rsidR="00446149" w:rsidRDefault="00446149" w:rsidP="00160CF0">
      <w:pPr>
        <w:spacing w:after="0" w:line="360" w:lineRule="auto"/>
        <w:ind w:firstLine="709"/>
        <w:jc w:val="both"/>
        <w:rPr>
          <w:rFonts w:ascii="Times New Roman" w:hAnsi="Times New Roman"/>
          <w:sz w:val="28"/>
          <w:szCs w:val="28"/>
        </w:rPr>
      </w:pPr>
      <w:r w:rsidRPr="00713B7A">
        <w:rPr>
          <w:rFonts w:ascii="Times New Roman" w:hAnsi="Times New Roman"/>
          <w:sz w:val="28"/>
          <w:szCs w:val="28"/>
        </w:rPr>
        <w:t xml:space="preserve">В данной курсовой работе </w:t>
      </w:r>
      <w:r>
        <w:rPr>
          <w:rFonts w:ascii="Times New Roman" w:hAnsi="Times New Roman"/>
          <w:sz w:val="28"/>
          <w:szCs w:val="28"/>
        </w:rPr>
        <w:t xml:space="preserve">был проведен экономический анализ ОАО «Приморский Кондитер»  за период с 2007 по 2009г. на основании бухгалтерского баланса (Ф№1) и отчета о прибылях и убытках (Ф№2). </w:t>
      </w:r>
    </w:p>
    <w:p w:rsidR="00446149" w:rsidRDefault="00446149" w:rsidP="00AC4357">
      <w:pPr>
        <w:spacing w:after="0" w:line="360" w:lineRule="auto"/>
        <w:ind w:firstLine="709"/>
        <w:jc w:val="both"/>
        <w:rPr>
          <w:rFonts w:ascii="Times New Roman" w:hAnsi="Times New Roman"/>
          <w:sz w:val="28"/>
          <w:szCs w:val="28"/>
        </w:rPr>
      </w:pPr>
      <w:r>
        <w:rPr>
          <w:rFonts w:ascii="Times New Roman" w:hAnsi="Times New Roman"/>
          <w:sz w:val="28"/>
          <w:szCs w:val="28"/>
        </w:rPr>
        <w:t>За время проведения анализа было выявлено, что 2007г. был для предприятия относительно стабильным в финансовом плане, в 2008 в результате мирового финансового кризиса предприятие понесло убытки, что привело к снижению уровня платежеспособности и финансовой неустойчивости ОАО «Приморский Кондитер» на начало 2009г. В последний период предприятие стабилизировало экономическую ситуацию.</w:t>
      </w:r>
    </w:p>
    <w:p w:rsidR="00446149" w:rsidRPr="00160CF0" w:rsidRDefault="00446149" w:rsidP="00AC4357">
      <w:pPr>
        <w:spacing w:after="0" w:line="360" w:lineRule="auto"/>
        <w:ind w:firstLine="709"/>
        <w:jc w:val="both"/>
        <w:rPr>
          <w:rFonts w:ascii="Times New Roman" w:hAnsi="Times New Roman"/>
          <w:sz w:val="28"/>
          <w:szCs w:val="28"/>
        </w:rPr>
      </w:pPr>
      <w:r>
        <w:rPr>
          <w:rFonts w:ascii="Times New Roman" w:hAnsi="Times New Roman"/>
          <w:sz w:val="28"/>
          <w:szCs w:val="28"/>
        </w:rPr>
        <w:t>На основании произведенного анализа можно сделать вывод, что</w:t>
      </w:r>
      <w:r w:rsidRPr="00AC4357">
        <w:rPr>
          <w:rFonts w:ascii="Times New Roman" w:hAnsi="Times New Roman"/>
          <w:sz w:val="28"/>
          <w:szCs w:val="28"/>
        </w:rPr>
        <w:t xml:space="preserve"> </w:t>
      </w:r>
      <w:r w:rsidRPr="00F9132F">
        <w:rPr>
          <w:rFonts w:ascii="Times New Roman" w:hAnsi="Times New Roman"/>
          <w:sz w:val="28"/>
          <w:szCs w:val="28"/>
        </w:rPr>
        <w:t xml:space="preserve">финансовая структура </w:t>
      </w:r>
      <w:r>
        <w:rPr>
          <w:rFonts w:ascii="Times New Roman" w:hAnsi="Times New Roman"/>
          <w:sz w:val="28"/>
          <w:szCs w:val="28"/>
        </w:rPr>
        <w:t>предприятия</w:t>
      </w:r>
      <w:r w:rsidRPr="00F9132F">
        <w:rPr>
          <w:rFonts w:ascii="Times New Roman" w:hAnsi="Times New Roman"/>
          <w:sz w:val="28"/>
          <w:szCs w:val="28"/>
        </w:rPr>
        <w:t xml:space="preserve"> </w:t>
      </w:r>
      <w:r>
        <w:rPr>
          <w:rFonts w:ascii="Times New Roman" w:hAnsi="Times New Roman"/>
          <w:sz w:val="28"/>
          <w:szCs w:val="28"/>
        </w:rPr>
        <w:t xml:space="preserve">довольно, оно </w:t>
      </w:r>
      <w:r w:rsidRPr="00E14038">
        <w:rPr>
          <w:rFonts w:ascii="Times New Roman" w:hAnsi="Times New Roman"/>
          <w:sz w:val="28"/>
          <w:szCs w:val="28"/>
        </w:rPr>
        <w:t>платежеспособно и в ближайшее время таковым останется</w:t>
      </w:r>
      <w:r>
        <w:rPr>
          <w:rFonts w:ascii="Times New Roman" w:hAnsi="Times New Roman"/>
          <w:sz w:val="28"/>
          <w:szCs w:val="28"/>
        </w:rPr>
        <w:t xml:space="preserve"> устойчива, а вероятность банкротства </w:t>
      </w:r>
      <w:r w:rsidRPr="0026783C">
        <w:rPr>
          <w:rFonts w:ascii="Times New Roman" w:hAnsi="Times New Roman"/>
          <w:sz w:val="28"/>
          <w:szCs w:val="28"/>
        </w:rPr>
        <w:t xml:space="preserve"> </w:t>
      </w:r>
      <w:r>
        <w:rPr>
          <w:rFonts w:ascii="Times New Roman" w:hAnsi="Times New Roman"/>
          <w:sz w:val="28"/>
          <w:szCs w:val="28"/>
        </w:rPr>
        <w:t>очень мала.</w:t>
      </w:r>
    </w:p>
    <w:p w:rsidR="00446149" w:rsidRPr="004157DD" w:rsidRDefault="00446149">
      <w:pPr>
        <w:rPr>
          <w:rFonts w:ascii="Times New Roman" w:hAnsi="Times New Roman"/>
          <w:sz w:val="28"/>
          <w:szCs w:val="28"/>
        </w:rPr>
      </w:pPr>
      <w:r w:rsidRPr="004157DD">
        <w:rPr>
          <w:rFonts w:ascii="Times New Roman" w:hAnsi="Times New Roman"/>
          <w:sz w:val="28"/>
          <w:szCs w:val="28"/>
        </w:rPr>
        <w:br w:type="page"/>
      </w:r>
    </w:p>
    <w:p w:rsidR="00446149" w:rsidRDefault="00446149" w:rsidP="00E32206">
      <w:pPr>
        <w:pStyle w:val="a5"/>
        <w:ind w:firstLine="708"/>
        <w:jc w:val="left"/>
      </w:pPr>
      <w:bookmarkStart w:id="25" w:name="_Toc280233216"/>
      <w:r w:rsidRPr="004157DD">
        <w:t>Список использованной литературы</w:t>
      </w:r>
      <w:bookmarkEnd w:id="25"/>
    </w:p>
    <w:p w:rsidR="00446149" w:rsidRPr="00B2199B" w:rsidRDefault="00446149" w:rsidP="00B2199B">
      <w:pPr>
        <w:pStyle w:val="11"/>
        <w:numPr>
          <w:ilvl w:val="0"/>
          <w:numId w:val="20"/>
        </w:numPr>
        <w:spacing w:after="0" w:line="360" w:lineRule="auto"/>
        <w:ind w:left="1418" w:hanging="709"/>
        <w:jc w:val="both"/>
        <w:rPr>
          <w:rFonts w:ascii="Times New Roman" w:hAnsi="Times New Roman"/>
          <w:sz w:val="28"/>
          <w:szCs w:val="28"/>
        </w:rPr>
      </w:pPr>
      <w:r w:rsidRPr="00B2199B">
        <w:rPr>
          <w:rFonts w:ascii="Times New Roman" w:hAnsi="Times New Roman"/>
          <w:sz w:val="28"/>
          <w:szCs w:val="28"/>
        </w:rPr>
        <w:t>Постановление правительства РФ от 25 июня 2003г. №367 Об утверждении правил проведения арбитражным управляющим финансового анализа.</w:t>
      </w:r>
    </w:p>
    <w:p w:rsidR="00446149" w:rsidRPr="00B2199B" w:rsidRDefault="00446149" w:rsidP="00B2199B">
      <w:pPr>
        <w:pStyle w:val="11"/>
        <w:numPr>
          <w:ilvl w:val="0"/>
          <w:numId w:val="20"/>
        </w:numPr>
        <w:spacing w:after="0" w:line="360" w:lineRule="auto"/>
        <w:ind w:left="1418" w:hanging="709"/>
        <w:jc w:val="both"/>
        <w:rPr>
          <w:rFonts w:ascii="Times New Roman" w:hAnsi="Times New Roman"/>
          <w:sz w:val="28"/>
          <w:szCs w:val="28"/>
        </w:rPr>
      </w:pPr>
      <w:r w:rsidRPr="00B2199B">
        <w:rPr>
          <w:rFonts w:ascii="Times New Roman" w:hAnsi="Times New Roman"/>
          <w:sz w:val="28"/>
          <w:szCs w:val="28"/>
        </w:rPr>
        <w:t>Бухгалтерский баланс ОАО «Приморский Кондитер» (форма1, форма2)</w:t>
      </w:r>
    </w:p>
    <w:p w:rsidR="00446149" w:rsidRPr="00B2199B" w:rsidRDefault="00446149" w:rsidP="00B2199B">
      <w:pPr>
        <w:pStyle w:val="11"/>
        <w:numPr>
          <w:ilvl w:val="0"/>
          <w:numId w:val="20"/>
        </w:numPr>
        <w:spacing w:after="0" w:line="360" w:lineRule="auto"/>
        <w:ind w:left="1418" w:hanging="709"/>
        <w:jc w:val="both"/>
        <w:rPr>
          <w:rFonts w:ascii="Times New Roman" w:hAnsi="Times New Roman"/>
          <w:sz w:val="28"/>
          <w:szCs w:val="28"/>
        </w:rPr>
      </w:pPr>
      <w:r w:rsidRPr="00B2199B">
        <w:rPr>
          <w:rFonts w:ascii="Times New Roman" w:hAnsi="Times New Roman"/>
          <w:sz w:val="28"/>
          <w:szCs w:val="28"/>
        </w:rPr>
        <w:t xml:space="preserve">Анализ кондитерского рынка России </w:t>
      </w:r>
      <w:r w:rsidRPr="004D7D7A">
        <w:rPr>
          <w:rFonts w:ascii="Times New Roman" w:hAnsi="Times New Roman"/>
          <w:sz w:val="28"/>
          <w:szCs w:val="28"/>
        </w:rPr>
        <w:t>http://www.foodsmarket.info/news/content.php?id_news=416&amp;id_groups=3</w:t>
      </w:r>
    </w:p>
    <w:p w:rsidR="00446149" w:rsidRPr="00B2199B" w:rsidRDefault="00446149" w:rsidP="00B2199B">
      <w:pPr>
        <w:pStyle w:val="11"/>
        <w:numPr>
          <w:ilvl w:val="0"/>
          <w:numId w:val="20"/>
        </w:numPr>
        <w:spacing w:after="0" w:line="360" w:lineRule="auto"/>
        <w:ind w:left="1418" w:hanging="709"/>
        <w:jc w:val="both"/>
        <w:rPr>
          <w:rFonts w:ascii="Times New Roman" w:hAnsi="Times New Roman"/>
          <w:sz w:val="28"/>
          <w:szCs w:val="28"/>
        </w:rPr>
      </w:pPr>
      <w:r w:rsidRPr="00B2199B">
        <w:rPr>
          <w:rFonts w:ascii="Times New Roman" w:hAnsi="Times New Roman"/>
          <w:sz w:val="28"/>
          <w:szCs w:val="28"/>
        </w:rPr>
        <w:t xml:space="preserve">Министерство экономического развития РФ </w:t>
      </w:r>
      <w:r w:rsidRPr="004D7D7A">
        <w:rPr>
          <w:rFonts w:ascii="Times New Roman" w:hAnsi="Times New Roman"/>
          <w:sz w:val="28"/>
          <w:szCs w:val="28"/>
        </w:rPr>
        <w:t>www.economy.gov.ru</w:t>
      </w:r>
    </w:p>
    <w:p w:rsidR="00446149" w:rsidRPr="00B2199B" w:rsidRDefault="00446149" w:rsidP="00B2199B">
      <w:pPr>
        <w:pStyle w:val="11"/>
        <w:numPr>
          <w:ilvl w:val="0"/>
          <w:numId w:val="20"/>
        </w:numPr>
        <w:spacing w:after="0" w:line="360" w:lineRule="auto"/>
        <w:ind w:left="1418" w:hanging="709"/>
        <w:jc w:val="both"/>
        <w:rPr>
          <w:rStyle w:val="a7"/>
          <w:rFonts w:ascii="Times New Roman" w:hAnsi="Times New Roman"/>
          <w:color w:val="auto"/>
          <w:sz w:val="28"/>
          <w:szCs w:val="28"/>
          <w:u w:val="none"/>
        </w:rPr>
      </w:pPr>
      <w:r w:rsidRPr="00B2199B">
        <w:rPr>
          <w:rFonts w:ascii="Times New Roman" w:hAnsi="Times New Roman"/>
          <w:sz w:val="28"/>
          <w:szCs w:val="28"/>
        </w:rPr>
        <w:t xml:space="preserve">Обзор российского рынка кондитерских изделий </w:t>
      </w:r>
      <w:r w:rsidRPr="004D7D7A">
        <w:rPr>
          <w:rFonts w:ascii="Times New Roman" w:hAnsi="Times New Roman"/>
          <w:sz w:val="28"/>
          <w:szCs w:val="28"/>
        </w:rPr>
        <w:t>http://www.rimex-2.ru/content/10/novosti/obzor-rossiiskogo-rynka-konditerskih-izdelii.html</w:t>
      </w:r>
    </w:p>
    <w:p w:rsidR="00446149" w:rsidRPr="00B2199B" w:rsidRDefault="00446149" w:rsidP="00B2199B">
      <w:pPr>
        <w:pStyle w:val="11"/>
        <w:numPr>
          <w:ilvl w:val="0"/>
          <w:numId w:val="20"/>
        </w:numPr>
        <w:spacing w:after="0" w:line="360" w:lineRule="auto"/>
        <w:ind w:left="1418" w:hanging="709"/>
        <w:jc w:val="both"/>
        <w:rPr>
          <w:rFonts w:ascii="Times New Roman" w:hAnsi="Times New Roman"/>
          <w:sz w:val="28"/>
          <w:szCs w:val="28"/>
        </w:rPr>
      </w:pPr>
      <w:r w:rsidRPr="00B2199B">
        <w:rPr>
          <w:rFonts w:ascii="Times New Roman" w:hAnsi="Times New Roman"/>
          <w:sz w:val="28"/>
          <w:szCs w:val="28"/>
        </w:rPr>
        <w:t xml:space="preserve">ОАО «Приморский Кондитер» </w:t>
      </w:r>
      <w:r w:rsidRPr="004D7D7A">
        <w:rPr>
          <w:rFonts w:ascii="Times New Roman" w:hAnsi="Times New Roman"/>
          <w:sz w:val="28"/>
          <w:szCs w:val="28"/>
        </w:rPr>
        <w:t>www.primkon.ru</w:t>
      </w:r>
    </w:p>
    <w:p w:rsidR="00446149" w:rsidRPr="00B2199B" w:rsidRDefault="00446149" w:rsidP="00B2199B">
      <w:pPr>
        <w:pStyle w:val="11"/>
        <w:numPr>
          <w:ilvl w:val="0"/>
          <w:numId w:val="20"/>
        </w:numPr>
        <w:spacing w:after="0" w:line="360" w:lineRule="auto"/>
        <w:ind w:left="1418" w:hanging="709"/>
        <w:jc w:val="both"/>
        <w:rPr>
          <w:rFonts w:ascii="Times New Roman" w:hAnsi="Times New Roman"/>
          <w:sz w:val="28"/>
          <w:szCs w:val="28"/>
        </w:rPr>
      </w:pPr>
      <w:r w:rsidRPr="00B2199B">
        <w:rPr>
          <w:rFonts w:ascii="Times New Roman" w:hAnsi="Times New Roman"/>
          <w:sz w:val="28"/>
          <w:szCs w:val="28"/>
        </w:rPr>
        <w:t xml:space="preserve">Рынок кондитерских изделий </w:t>
      </w:r>
      <w:r w:rsidRPr="004D7D7A">
        <w:rPr>
          <w:rFonts w:ascii="Times New Roman" w:hAnsi="Times New Roman"/>
          <w:sz w:val="28"/>
          <w:szCs w:val="28"/>
        </w:rPr>
        <w:t>http://www.park.ru/monitoring/catalog.parkru?r=369&amp;rc=174</w:t>
      </w:r>
    </w:p>
    <w:p w:rsidR="00446149" w:rsidRPr="00B2199B" w:rsidRDefault="00446149" w:rsidP="00B2199B">
      <w:pPr>
        <w:pStyle w:val="11"/>
        <w:numPr>
          <w:ilvl w:val="0"/>
          <w:numId w:val="20"/>
        </w:numPr>
        <w:spacing w:after="0" w:line="360" w:lineRule="auto"/>
        <w:ind w:left="1418" w:hanging="709"/>
        <w:jc w:val="both"/>
        <w:rPr>
          <w:rFonts w:ascii="Times New Roman" w:hAnsi="Times New Roman"/>
          <w:sz w:val="28"/>
          <w:szCs w:val="28"/>
        </w:rPr>
      </w:pPr>
      <w:r w:rsidRPr="00B2199B">
        <w:rPr>
          <w:rFonts w:ascii="Times New Roman" w:hAnsi="Times New Roman"/>
          <w:sz w:val="28"/>
          <w:szCs w:val="28"/>
        </w:rPr>
        <w:t xml:space="preserve">Современное развитие пищевой промышленности в России </w:t>
      </w:r>
      <w:r w:rsidRPr="004D7D7A">
        <w:rPr>
          <w:rFonts w:ascii="Times New Roman" w:hAnsi="Times New Roman"/>
          <w:sz w:val="28"/>
          <w:szCs w:val="28"/>
        </w:rPr>
        <w:t>http://www.dist-cons.ru/modules/food/section1.html</w:t>
      </w:r>
    </w:p>
    <w:p w:rsidR="00446149" w:rsidRPr="00B2199B" w:rsidRDefault="00446149" w:rsidP="00B2199B">
      <w:pPr>
        <w:pStyle w:val="11"/>
        <w:numPr>
          <w:ilvl w:val="0"/>
          <w:numId w:val="20"/>
        </w:numPr>
        <w:spacing w:after="0" w:line="360" w:lineRule="auto"/>
        <w:ind w:left="1418" w:hanging="709"/>
        <w:jc w:val="both"/>
        <w:rPr>
          <w:rFonts w:ascii="Times New Roman" w:hAnsi="Times New Roman"/>
          <w:sz w:val="28"/>
          <w:szCs w:val="28"/>
        </w:rPr>
      </w:pPr>
      <w:r w:rsidRPr="00B2199B">
        <w:rPr>
          <w:rFonts w:ascii="Times New Roman" w:hAnsi="Times New Roman"/>
          <w:sz w:val="28"/>
          <w:szCs w:val="28"/>
        </w:rPr>
        <w:t xml:space="preserve">Теоретические основы финансового анализа </w:t>
      </w:r>
      <w:r w:rsidRPr="004D7D7A">
        <w:rPr>
          <w:rFonts w:ascii="Times New Roman" w:hAnsi="Times New Roman"/>
          <w:sz w:val="28"/>
          <w:szCs w:val="28"/>
        </w:rPr>
        <w:t>http://www.ssau.ru/resources/ump/finance/gl1/</w:t>
      </w:r>
    </w:p>
    <w:p w:rsidR="00446149" w:rsidRPr="00B2199B" w:rsidRDefault="00446149" w:rsidP="00B2199B">
      <w:pPr>
        <w:spacing w:after="0" w:line="360" w:lineRule="auto"/>
        <w:rPr>
          <w:sz w:val="28"/>
          <w:szCs w:val="28"/>
        </w:rPr>
      </w:pPr>
    </w:p>
    <w:p w:rsidR="00446149" w:rsidRDefault="00446149" w:rsidP="0075778E">
      <w:pPr>
        <w:sectPr w:rsidR="00446149" w:rsidSect="00C84271">
          <w:pgSz w:w="11906" w:h="16838"/>
          <w:pgMar w:top="1134" w:right="850" w:bottom="1134" w:left="1701" w:header="708" w:footer="708" w:gutter="0"/>
          <w:pgNumType w:start="46"/>
          <w:cols w:space="708"/>
          <w:docGrid w:linePitch="360"/>
        </w:sectPr>
      </w:pPr>
    </w:p>
    <w:p w:rsidR="00446149" w:rsidRDefault="00446149" w:rsidP="00063F12">
      <w:pPr>
        <w:pStyle w:val="a5"/>
        <w:ind w:firstLine="708"/>
        <w:jc w:val="both"/>
      </w:pPr>
      <w:bookmarkStart w:id="26" w:name="_Toc280233217"/>
      <w:r>
        <w:t>Приложение</w:t>
      </w:r>
      <w:bookmarkEnd w:id="26"/>
    </w:p>
    <w:p w:rsidR="00446149" w:rsidRPr="00063F12" w:rsidRDefault="00446149" w:rsidP="00063F12">
      <w:pPr>
        <w:ind w:firstLine="708"/>
        <w:rPr>
          <w:rFonts w:ascii="Times New Roman" w:hAnsi="Times New Roman"/>
          <w:sz w:val="28"/>
        </w:rPr>
      </w:pPr>
      <w:r w:rsidRPr="00063F12">
        <w:rPr>
          <w:rFonts w:ascii="Times New Roman" w:hAnsi="Times New Roman"/>
          <w:sz w:val="28"/>
        </w:rPr>
        <w:t>БУХГАЛТЕРСКИЙ БАЛАНС 2007 г.</w:t>
      </w:r>
    </w:p>
    <w:tbl>
      <w:tblPr>
        <w:tblW w:w="8224"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97"/>
        <w:gridCol w:w="992"/>
        <w:gridCol w:w="1276"/>
        <w:gridCol w:w="1259"/>
      </w:tblGrid>
      <w:tr w:rsidR="00446149" w:rsidRPr="00ED00CC" w:rsidTr="00AA5203">
        <w:trPr>
          <w:trHeight w:val="450"/>
        </w:trPr>
        <w:tc>
          <w:tcPr>
            <w:tcW w:w="4697" w:type="dxa"/>
            <w:shd w:val="clear" w:color="000000" w:fill="FFFFFF"/>
          </w:tcPr>
          <w:p w:rsidR="00446149" w:rsidRPr="00063F12" w:rsidRDefault="00446149" w:rsidP="00AA5203">
            <w:pPr>
              <w:spacing w:after="0" w:line="240" w:lineRule="auto"/>
              <w:jc w:val="center"/>
              <w:rPr>
                <w:rFonts w:ascii="Arial CYR" w:hAnsi="Arial CYR" w:cs="Arial CYR"/>
                <w:b/>
                <w:bCs/>
                <w:sz w:val="16"/>
                <w:szCs w:val="16"/>
              </w:rPr>
            </w:pPr>
            <w:r w:rsidRPr="00063F12">
              <w:rPr>
                <w:rFonts w:ascii="Arial CYR" w:hAnsi="Arial CYR" w:cs="Arial CYR"/>
                <w:b/>
                <w:bCs/>
                <w:sz w:val="16"/>
                <w:szCs w:val="16"/>
              </w:rPr>
              <w:t>АКТИВ</w:t>
            </w:r>
          </w:p>
        </w:tc>
        <w:tc>
          <w:tcPr>
            <w:tcW w:w="992" w:type="dxa"/>
            <w:shd w:val="clear" w:color="000000" w:fill="FFFFFF"/>
            <w:vAlign w:val="center"/>
          </w:tcPr>
          <w:p w:rsidR="00446149" w:rsidRPr="00063F12" w:rsidRDefault="00446149" w:rsidP="00AA5203">
            <w:pPr>
              <w:spacing w:after="0" w:line="240" w:lineRule="auto"/>
              <w:jc w:val="center"/>
              <w:rPr>
                <w:rFonts w:ascii="Arial CYR" w:hAnsi="Arial CYR" w:cs="Arial CYR"/>
                <w:b/>
                <w:bCs/>
                <w:sz w:val="16"/>
                <w:szCs w:val="16"/>
              </w:rPr>
            </w:pPr>
            <w:r w:rsidRPr="00063F12">
              <w:rPr>
                <w:rFonts w:ascii="Arial CYR" w:hAnsi="Arial CYR" w:cs="Arial CYR"/>
                <w:b/>
                <w:bCs/>
                <w:sz w:val="16"/>
                <w:szCs w:val="16"/>
              </w:rPr>
              <w:t>Код строки</w:t>
            </w:r>
          </w:p>
        </w:tc>
        <w:tc>
          <w:tcPr>
            <w:tcW w:w="1276" w:type="dxa"/>
            <w:shd w:val="clear" w:color="000000" w:fill="FFFFFF"/>
            <w:vAlign w:val="center"/>
          </w:tcPr>
          <w:p w:rsidR="00446149" w:rsidRPr="00063F12" w:rsidRDefault="00446149" w:rsidP="00AA5203">
            <w:pPr>
              <w:spacing w:after="0" w:line="240" w:lineRule="auto"/>
              <w:jc w:val="center"/>
              <w:rPr>
                <w:rFonts w:ascii="Arial CYR" w:hAnsi="Arial CYR" w:cs="Arial CYR"/>
                <w:b/>
                <w:bCs/>
                <w:sz w:val="16"/>
                <w:szCs w:val="16"/>
              </w:rPr>
            </w:pPr>
            <w:r w:rsidRPr="00063F12">
              <w:rPr>
                <w:rFonts w:ascii="Arial CYR" w:hAnsi="Arial CYR" w:cs="Arial CYR"/>
                <w:b/>
                <w:bCs/>
                <w:sz w:val="16"/>
                <w:szCs w:val="16"/>
              </w:rPr>
              <w:t>на начало года</w:t>
            </w:r>
          </w:p>
        </w:tc>
        <w:tc>
          <w:tcPr>
            <w:tcW w:w="1259" w:type="dxa"/>
            <w:shd w:val="clear" w:color="000000" w:fill="FFFFFF"/>
            <w:vAlign w:val="center"/>
          </w:tcPr>
          <w:p w:rsidR="00446149" w:rsidRPr="00063F12" w:rsidRDefault="00446149" w:rsidP="00AA5203">
            <w:pPr>
              <w:spacing w:after="0" w:line="240" w:lineRule="auto"/>
              <w:jc w:val="center"/>
              <w:rPr>
                <w:rFonts w:ascii="Arial CYR" w:hAnsi="Arial CYR" w:cs="Arial CYR"/>
                <w:b/>
                <w:bCs/>
                <w:sz w:val="16"/>
                <w:szCs w:val="16"/>
              </w:rPr>
            </w:pPr>
            <w:r w:rsidRPr="00063F12">
              <w:rPr>
                <w:rFonts w:ascii="Arial CYR" w:hAnsi="Arial CYR" w:cs="Arial CYR"/>
                <w:b/>
                <w:bCs/>
                <w:sz w:val="16"/>
                <w:szCs w:val="16"/>
              </w:rPr>
              <w:t>на конец года</w:t>
            </w:r>
          </w:p>
        </w:tc>
      </w:tr>
      <w:tr w:rsidR="00446149" w:rsidRPr="00ED00CC" w:rsidTr="00AA5203">
        <w:trPr>
          <w:trHeight w:val="270"/>
        </w:trPr>
        <w:tc>
          <w:tcPr>
            <w:tcW w:w="4697" w:type="dxa"/>
            <w:shd w:val="clear" w:color="000000" w:fill="FFFFFF"/>
          </w:tcPr>
          <w:p w:rsidR="00446149" w:rsidRPr="00063F12" w:rsidRDefault="00446149" w:rsidP="00AA5203">
            <w:pPr>
              <w:spacing w:after="0" w:line="240" w:lineRule="auto"/>
              <w:jc w:val="center"/>
              <w:rPr>
                <w:rFonts w:ascii="Arial CYR" w:hAnsi="Arial CYR" w:cs="Arial CYR"/>
                <w:b/>
                <w:bCs/>
                <w:sz w:val="16"/>
                <w:szCs w:val="16"/>
              </w:rPr>
            </w:pPr>
            <w:r w:rsidRPr="00063F12">
              <w:rPr>
                <w:rFonts w:ascii="Arial CYR" w:hAnsi="Arial CYR" w:cs="Arial CYR"/>
                <w:b/>
                <w:bCs/>
                <w:sz w:val="16"/>
                <w:szCs w:val="16"/>
              </w:rPr>
              <w:t>1</w:t>
            </w:r>
          </w:p>
        </w:tc>
        <w:tc>
          <w:tcPr>
            <w:tcW w:w="992" w:type="dxa"/>
            <w:shd w:val="clear" w:color="000000" w:fill="FFFFFF"/>
            <w:noWrap/>
            <w:vAlign w:val="center"/>
          </w:tcPr>
          <w:p w:rsidR="00446149" w:rsidRPr="00063F12" w:rsidRDefault="00446149" w:rsidP="00AA5203">
            <w:pPr>
              <w:spacing w:after="0" w:line="240" w:lineRule="auto"/>
              <w:jc w:val="center"/>
              <w:rPr>
                <w:rFonts w:ascii="Arial CYR" w:hAnsi="Arial CYR" w:cs="Arial CYR"/>
                <w:b/>
                <w:bCs/>
                <w:sz w:val="16"/>
                <w:szCs w:val="16"/>
              </w:rPr>
            </w:pPr>
            <w:r w:rsidRPr="00063F12">
              <w:rPr>
                <w:rFonts w:ascii="Arial CYR" w:hAnsi="Arial CYR" w:cs="Arial CYR"/>
                <w:b/>
                <w:bCs/>
                <w:sz w:val="16"/>
                <w:szCs w:val="16"/>
              </w:rPr>
              <w:t>2</w:t>
            </w:r>
          </w:p>
        </w:tc>
        <w:tc>
          <w:tcPr>
            <w:tcW w:w="1276" w:type="dxa"/>
            <w:shd w:val="clear" w:color="000000" w:fill="FFFFFF"/>
            <w:noWrap/>
            <w:vAlign w:val="bottom"/>
          </w:tcPr>
          <w:p w:rsidR="00446149" w:rsidRPr="00063F12" w:rsidRDefault="00446149" w:rsidP="00AA5203">
            <w:pPr>
              <w:spacing w:after="0" w:line="240" w:lineRule="auto"/>
              <w:jc w:val="center"/>
              <w:rPr>
                <w:rFonts w:ascii="Arial CYR" w:hAnsi="Arial CYR" w:cs="Arial CYR"/>
                <w:b/>
                <w:bCs/>
                <w:sz w:val="16"/>
                <w:szCs w:val="16"/>
              </w:rPr>
            </w:pPr>
            <w:r w:rsidRPr="00063F12">
              <w:rPr>
                <w:rFonts w:ascii="Arial CYR" w:hAnsi="Arial CYR" w:cs="Arial CYR"/>
                <w:b/>
                <w:bCs/>
                <w:sz w:val="16"/>
                <w:szCs w:val="16"/>
              </w:rPr>
              <w:t>3</w:t>
            </w:r>
          </w:p>
        </w:tc>
        <w:tc>
          <w:tcPr>
            <w:tcW w:w="1259" w:type="dxa"/>
            <w:shd w:val="clear" w:color="000000" w:fill="FFFFFF"/>
            <w:noWrap/>
            <w:vAlign w:val="bottom"/>
          </w:tcPr>
          <w:p w:rsidR="00446149" w:rsidRPr="00063F12" w:rsidRDefault="00446149" w:rsidP="00AA5203">
            <w:pPr>
              <w:spacing w:after="0" w:line="240" w:lineRule="auto"/>
              <w:jc w:val="center"/>
              <w:rPr>
                <w:rFonts w:ascii="Arial CYR" w:hAnsi="Arial CYR" w:cs="Arial CYR"/>
                <w:b/>
                <w:bCs/>
                <w:sz w:val="16"/>
                <w:szCs w:val="16"/>
              </w:rPr>
            </w:pPr>
            <w:r w:rsidRPr="00063F12">
              <w:rPr>
                <w:rFonts w:ascii="Arial CYR" w:hAnsi="Arial CYR" w:cs="Arial CYR"/>
                <w:b/>
                <w:bCs/>
                <w:sz w:val="16"/>
                <w:szCs w:val="16"/>
              </w:rPr>
              <w:t>4</w:t>
            </w:r>
          </w:p>
        </w:tc>
      </w:tr>
      <w:tr w:rsidR="00446149" w:rsidRPr="00ED00CC" w:rsidTr="00AA5203">
        <w:trPr>
          <w:trHeight w:val="304"/>
        </w:trPr>
        <w:tc>
          <w:tcPr>
            <w:tcW w:w="4697" w:type="dxa"/>
            <w:shd w:val="clear" w:color="000000" w:fill="FFFFFF"/>
          </w:tcPr>
          <w:p w:rsidR="00446149" w:rsidRPr="00063F12" w:rsidRDefault="00446149" w:rsidP="00AA5203">
            <w:pPr>
              <w:spacing w:after="0" w:line="240" w:lineRule="auto"/>
              <w:rPr>
                <w:rFonts w:ascii="Arial CYR" w:hAnsi="Arial CYR" w:cs="Arial CYR"/>
                <w:b/>
                <w:bCs/>
                <w:sz w:val="16"/>
                <w:szCs w:val="16"/>
              </w:rPr>
            </w:pPr>
            <w:r w:rsidRPr="00063F12">
              <w:rPr>
                <w:rFonts w:ascii="Arial CYR" w:hAnsi="Arial CYR" w:cs="Arial CYR"/>
                <w:b/>
                <w:bCs/>
                <w:sz w:val="16"/>
                <w:szCs w:val="16"/>
              </w:rPr>
              <w:t xml:space="preserve">                 I. ВНЕОБОРОТНЫЕ  АКТИВЫ                                                                  Нематериальные активы (04, 05)</w:t>
            </w:r>
          </w:p>
        </w:tc>
        <w:tc>
          <w:tcPr>
            <w:tcW w:w="992" w:type="dxa"/>
            <w:shd w:val="clear" w:color="000000" w:fill="FFFFFF"/>
            <w:noWrap/>
            <w:vAlign w:val="bottom"/>
          </w:tcPr>
          <w:p w:rsidR="00446149" w:rsidRPr="00063F12" w:rsidRDefault="00446149" w:rsidP="00AA5203">
            <w:pPr>
              <w:spacing w:after="0" w:line="240" w:lineRule="auto"/>
              <w:jc w:val="center"/>
              <w:rPr>
                <w:rFonts w:ascii="Arial CYR" w:hAnsi="Arial CYR" w:cs="Arial CYR"/>
                <w:b/>
                <w:bCs/>
                <w:sz w:val="16"/>
                <w:szCs w:val="16"/>
              </w:rPr>
            </w:pPr>
            <w:r w:rsidRPr="00063F12">
              <w:rPr>
                <w:rFonts w:ascii="Arial CYR" w:hAnsi="Arial CYR" w:cs="Arial CYR"/>
                <w:b/>
                <w:bCs/>
                <w:sz w:val="16"/>
                <w:szCs w:val="16"/>
              </w:rPr>
              <w:t>110</w:t>
            </w:r>
          </w:p>
        </w:tc>
        <w:tc>
          <w:tcPr>
            <w:tcW w:w="1276" w:type="dxa"/>
            <w:vAlign w:val="bottom"/>
          </w:tcPr>
          <w:p w:rsidR="00446149" w:rsidRPr="00063F12" w:rsidRDefault="00446149" w:rsidP="00AA5203">
            <w:pPr>
              <w:spacing w:after="0" w:line="240" w:lineRule="auto"/>
              <w:ind w:firstLineChars="100" w:firstLine="161"/>
              <w:jc w:val="right"/>
              <w:rPr>
                <w:rFonts w:ascii="Arial CYR" w:hAnsi="Arial CYR" w:cs="Arial CYR"/>
                <w:b/>
                <w:bCs/>
                <w:sz w:val="16"/>
                <w:szCs w:val="16"/>
              </w:rPr>
            </w:pPr>
            <w:r w:rsidRPr="00063F12">
              <w:rPr>
                <w:rFonts w:ascii="Arial CYR" w:hAnsi="Arial CYR" w:cs="Arial CYR"/>
                <w:b/>
                <w:bCs/>
                <w:sz w:val="16"/>
                <w:szCs w:val="16"/>
              </w:rPr>
              <w:t>16</w:t>
            </w:r>
          </w:p>
        </w:tc>
        <w:tc>
          <w:tcPr>
            <w:tcW w:w="1259" w:type="dxa"/>
            <w:vAlign w:val="bottom"/>
          </w:tcPr>
          <w:p w:rsidR="00446149" w:rsidRPr="00063F12" w:rsidRDefault="00446149" w:rsidP="00AA5203">
            <w:pPr>
              <w:spacing w:after="0" w:line="240" w:lineRule="auto"/>
              <w:ind w:firstLineChars="100" w:firstLine="161"/>
              <w:jc w:val="right"/>
              <w:rPr>
                <w:rFonts w:ascii="Arial CYR" w:hAnsi="Arial CYR" w:cs="Arial CYR"/>
                <w:b/>
                <w:bCs/>
                <w:sz w:val="16"/>
                <w:szCs w:val="16"/>
              </w:rPr>
            </w:pPr>
            <w:r w:rsidRPr="00063F12">
              <w:rPr>
                <w:rFonts w:ascii="Arial CYR" w:hAnsi="Arial CYR" w:cs="Arial CYR"/>
                <w:b/>
                <w:bCs/>
                <w:sz w:val="16"/>
                <w:szCs w:val="16"/>
              </w:rPr>
              <w:t>14</w:t>
            </w:r>
          </w:p>
        </w:tc>
      </w:tr>
      <w:tr w:rsidR="00446149" w:rsidRPr="00ED00CC" w:rsidTr="00AA5203">
        <w:trPr>
          <w:trHeight w:val="620"/>
        </w:trPr>
        <w:tc>
          <w:tcPr>
            <w:tcW w:w="4697" w:type="dxa"/>
            <w:shd w:val="clear" w:color="000000" w:fill="FFFFFF"/>
          </w:tcPr>
          <w:p w:rsidR="00446149" w:rsidRPr="00063F12" w:rsidRDefault="00446149" w:rsidP="00AA5203">
            <w:pPr>
              <w:spacing w:after="0" w:line="240" w:lineRule="auto"/>
              <w:ind w:firstLineChars="100" w:firstLine="161"/>
              <w:rPr>
                <w:rFonts w:ascii="Arial CYR" w:hAnsi="Arial CYR" w:cs="Arial CYR"/>
                <w:b/>
                <w:bCs/>
                <w:sz w:val="16"/>
                <w:szCs w:val="16"/>
              </w:rPr>
            </w:pPr>
            <w:r w:rsidRPr="00063F12">
              <w:rPr>
                <w:rFonts w:ascii="Arial CYR" w:hAnsi="Arial CYR" w:cs="Arial CYR"/>
                <w:b/>
                <w:bCs/>
                <w:sz w:val="16"/>
                <w:szCs w:val="16"/>
              </w:rPr>
              <w:t xml:space="preserve">в том числе: </w:t>
            </w:r>
            <w:r w:rsidRPr="00063F12">
              <w:rPr>
                <w:rFonts w:ascii="Arial CYR" w:hAnsi="Arial CYR" w:cs="Arial CYR"/>
                <w:b/>
                <w:bCs/>
                <w:sz w:val="16"/>
                <w:szCs w:val="16"/>
              </w:rPr>
              <w:br/>
              <w:t>патенты, лицензии, товарные  знаки (знаки обслуживания), иные аналогичные с  перечисленными права и активы</w:t>
            </w:r>
          </w:p>
        </w:tc>
        <w:tc>
          <w:tcPr>
            <w:tcW w:w="992" w:type="dxa"/>
            <w:shd w:val="clear" w:color="000000" w:fill="FFFFFF"/>
            <w:noWrap/>
            <w:vAlign w:val="bottom"/>
          </w:tcPr>
          <w:p w:rsidR="00446149" w:rsidRPr="00063F12" w:rsidRDefault="00446149" w:rsidP="00AA5203">
            <w:pPr>
              <w:spacing w:after="0" w:line="240" w:lineRule="auto"/>
              <w:jc w:val="center"/>
              <w:rPr>
                <w:rFonts w:ascii="Arial CYR" w:hAnsi="Arial CYR" w:cs="Arial CYR"/>
                <w:b/>
                <w:bCs/>
                <w:sz w:val="16"/>
                <w:szCs w:val="16"/>
              </w:rPr>
            </w:pPr>
            <w:r w:rsidRPr="00063F12">
              <w:rPr>
                <w:rFonts w:ascii="Arial CYR" w:hAnsi="Arial CYR" w:cs="Arial CYR"/>
                <w:b/>
                <w:bCs/>
                <w:sz w:val="16"/>
                <w:szCs w:val="16"/>
              </w:rPr>
              <w:t>111</w:t>
            </w:r>
          </w:p>
        </w:tc>
        <w:tc>
          <w:tcPr>
            <w:tcW w:w="1276" w:type="dxa"/>
            <w:noWrap/>
            <w:vAlign w:val="bottom"/>
          </w:tcPr>
          <w:p w:rsidR="00446149" w:rsidRPr="00063F12" w:rsidRDefault="00446149" w:rsidP="00AA5203">
            <w:pPr>
              <w:spacing w:after="0" w:line="240" w:lineRule="auto"/>
              <w:jc w:val="right"/>
              <w:rPr>
                <w:rFonts w:ascii="Arial CYR" w:hAnsi="Arial CYR" w:cs="Arial CYR"/>
                <w:sz w:val="16"/>
                <w:szCs w:val="16"/>
              </w:rPr>
            </w:pPr>
            <w:r w:rsidRPr="00063F12">
              <w:rPr>
                <w:rFonts w:ascii="Arial CYR" w:hAnsi="Arial CYR" w:cs="Arial CYR"/>
                <w:sz w:val="16"/>
                <w:szCs w:val="16"/>
              </w:rPr>
              <w:t> </w:t>
            </w:r>
          </w:p>
        </w:tc>
        <w:tc>
          <w:tcPr>
            <w:tcW w:w="1259" w:type="dxa"/>
            <w:noWrap/>
            <w:vAlign w:val="bottom"/>
          </w:tcPr>
          <w:p w:rsidR="00446149" w:rsidRPr="00063F12" w:rsidRDefault="00446149" w:rsidP="00AA5203">
            <w:pPr>
              <w:spacing w:after="0" w:line="240" w:lineRule="auto"/>
              <w:jc w:val="right"/>
              <w:rPr>
                <w:rFonts w:ascii="Arial CYR" w:hAnsi="Arial CYR" w:cs="Arial CYR"/>
                <w:sz w:val="16"/>
                <w:szCs w:val="16"/>
              </w:rPr>
            </w:pPr>
            <w:r w:rsidRPr="00063F12">
              <w:rPr>
                <w:rFonts w:ascii="Arial CYR" w:hAnsi="Arial CYR" w:cs="Arial CYR"/>
                <w:sz w:val="16"/>
                <w:szCs w:val="16"/>
              </w:rPr>
              <w:t> </w:t>
            </w:r>
          </w:p>
        </w:tc>
      </w:tr>
      <w:tr w:rsidR="00446149" w:rsidRPr="00ED00CC" w:rsidTr="00AA5203">
        <w:trPr>
          <w:trHeight w:val="255"/>
        </w:trPr>
        <w:tc>
          <w:tcPr>
            <w:tcW w:w="4697" w:type="dxa"/>
            <w:shd w:val="clear" w:color="000000" w:fill="FFFFFF"/>
          </w:tcPr>
          <w:p w:rsidR="00446149" w:rsidRPr="00063F12" w:rsidRDefault="00446149" w:rsidP="00AA5203">
            <w:pPr>
              <w:spacing w:after="0" w:line="240" w:lineRule="auto"/>
              <w:ind w:firstLineChars="100" w:firstLine="161"/>
              <w:rPr>
                <w:rFonts w:ascii="Arial CYR" w:hAnsi="Arial CYR" w:cs="Arial CYR"/>
                <w:b/>
                <w:bCs/>
                <w:sz w:val="16"/>
                <w:szCs w:val="16"/>
              </w:rPr>
            </w:pPr>
            <w:r w:rsidRPr="00063F12">
              <w:rPr>
                <w:rFonts w:ascii="Arial CYR" w:hAnsi="Arial CYR" w:cs="Arial CYR"/>
                <w:b/>
                <w:bCs/>
                <w:sz w:val="16"/>
                <w:szCs w:val="16"/>
              </w:rPr>
              <w:t xml:space="preserve">организационные расходы           </w:t>
            </w:r>
          </w:p>
        </w:tc>
        <w:tc>
          <w:tcPr>
            <w:tcW w:w="992" w:type="dxa"/>
            <w:shd w:val="clear" w:color="000000" w:fill="FFFFFF"/>
            <w:noWrap/>
            <w:vAlign w:val="bottom"/>
          </w:tcPr>
          <w:p w:rsidR="00446149" w:rsidRPr="00063F12" w:rsidRDefault="00446149" w:rsidP="00AA5203">
            <w:pPr>
              <w:spacing w:after="0" w:line="240" w:lineRule="auto"/>
              <w:jc w:val="center"/>
              <w:rPr>
                <w:rFonts w:ascii="Arial CYR" w:hAnsi="Arial CYR" w:cs="Arial CYR"/>
                <w:b/>
                <w:bCs/>
                <w:sz w:val="16"/>
                <w:szCs w:val="16"/>
              </w:rPr>
            </w:pPr>
            <w:r w:rsidRPr="00063F12">
              <w:rPr>
                <w:rFonts w:ascii="Arial CYR" w:hAnsi="Arial CYR" w:cs="Arial CYR"/>
                <w:b/>
                <w:bCs/>
                <w:sz w:val="16"/>
                <w:szCs w:val="16"/>
              </w:rPr>
              <w:t>112</w:t>
            </w:r>
          </w:p>
        </w:tc>
        <w:tc>
          <w:tcPr>
            <w:tcW w:w="1276" w:type="dxa"/>
            <w:noWrap/>
            <w:vAlign w:val="bottom"/>
          </w:tcPr>
          <w:p w:rsidR="00446149" w:rsidRPr="00063F12" w:rsidRDefault="00446149" w:rsidP="00AA5203">
            <w:pPr>
              <w:spacing w:after="0" w:line="240" w:lineRule="auto"/>
              <w:jc w:val="right"/>
              <w:rPr>
                <w:rFonts w:ascii="Arial CYR" w:hAnsi="Arial CYR" w:cs="Arial CYR"/>
                <w:sz w:val="16"/>
                <w:szCs w:val="16"/>
              </w:rPr>
            </w:pPr>
            <w:r w:rsidRPr="00063F12">
              <w:rPr>
                <w:rFonts w:ascii="Arial CYR" w:hAnsi="Arial CYR" w:cs="Arial CYR"/>
                <w:sz w:val="16"/>
                <w:szCs w:val="16"/>
              </w:rPr>
              <w:t> </w:t>
            </w:r>
          </w:p>
        </w:tc>
        <w:tc>
          <w:tcPr>
            <w:tcW w:w="1259" w:type="dxa"/>
            <w:noWrap/>
            <w:vAlign w:val="bottom"/>
          </w:tcPr>
          <w:p w:rsidR="00446149" w:rsidRPr="00063F12" w:rsidRDefault="00446149" w:rsidP="00AA5203">
            <w:pPr>
              <w:spacing w:after="0" w:line="240" w:lineRule="auto"/>
              <w:jc w:val="right"/>
              <w:rPr>
                <w:rFonts w:ascii="Arial CYR" w:hAnsi="Arial CYR" w:cs="Arial CYR"/>
                <w:sz w:val="16"/>
                <w:szCs w:val="16"/>
              </w:rPr>
            </w:pPr>
            <w:r w:rsidRPr="00063F12">
              <w:rPr>
                <w:rFonts w:ascii="Arial CYR" w:hAnsi="Arial CYR" w:cs="Arial CYR"/>
                <w:sz w:val="16"/>
                <w:szCs w:val="16"/>
              </w:rPr>
              <w:t> </w:t>
            </w:r>
          </w:p>
        </w:tc>
      </w:tr>
      <w:tr w:rsidR="00446149" w:rsidRPr="00ED00CC" w:rsidTr="00AA5203">
        <w:trPr>
          <w:trHeight w:val="270"/>
        </w:trPr>
        <w:tc>
          <w:tcPr>
            <w:tcW w:w="4697" w:type="dxa"/>
            <w:shd w:val="clear" w:color="000000" w:fill="FFFFFF"/>
          </w:tcPr>
          <w:p w:rsidR="00446149" w:rsidRPr="00063F12" w:rsidRDefault="00446149" w:rsidP="00AA5203">
            <w:pPr>
              <w:spacing w:after="0" w:line="240" w:lineRule="auto"/>
              <w:ind w:firstLineChars="100" w:firstLine="161"/>
              <w:rPr>
                <w:rFonts w:ascii="Arial CYR" w:hAnsi="Arial CYR" w:cs="Arial CYR"/>
                <w:b/>
                <w:bCs/>
                <w:sz w:val="16"/>
                <w:szCs w:val="16"/>
              </w:rPr>
            </w:pPr>
            <w:r w:rsidRPr="00063F12">
              <w:rPr>
                <w:rFonts w:ascii="Arial CYR" w:hAnsi="Arial CYR" w:cs="Arial CYR"/>
                <w:b/>
                <w:bCs/>
                <w:sz w:val="16"/>
                <w:szCs w:val="16"/>
              </w:rPr>
              <w:t xml:space="preserve">деловая репутация организации     </w:t>
            </w:r>
          </w:p>
        </w:tc>
        <w:tc>
          <w:tcPr>
            <w:tcW w:w="992" w:type="dxa"/>
            <w:shd w:val="clear" w:color="000000" w:fill="FFFFFF"/>
            <w:noWrap/>
            <w:vAlign w:val="bottom"/>
          </w:tcPr>
          <w:p w:rsidR="00446149" w:rsidRPr="00063F12" w:rsidRDefault="00446149" w:rsidP="00AA5203">
            <w:pPr>
              <w:spacing w:after="0" w:line="240" w:lineRule="auto"/>
              <w:jc w:val="center"/>
              <w:rPr>
                <w:rFonts w:ascii="Arial CYR" w:hAnsi="Arial CYR" w:cs="Arial CYR"/>
                <w:b/>
                <w:bCs/>
                <w:sz w:val="16"/>
                <w:szCs w:val="16"/>
              </w:rPr>
            </w:pPr>
            <w:r w:rsidRPr="00063F12">
              <w:rPr>
                <w:rFonts w:ascii="Arial CYR" w:hAnsi="Arial CYR" w:cs="Arial CYR"/>
                <w:b/>
                <w:bCs/>
                <w:sz w:val="16"/>
                <w:szCs w:val="16"/>
              </w:rPr>
              <w:t>113</w:t>
            </w:r>
          </w:p>
        </w:tc>
        <w:tc>
          <w:tcPr>
            <w:tcW w:w="1276" w:type="dxa"/>
            <w:noWrap/>
            <w:vAlign w:val="bottom"/>
          </w:tcPr>
          <w:p w:rsidR="00446149" w:rsidRPr="00063F12" w:rsidRDefault="00446149" w:rsidP="00AA5203">
            <w:pPr>
              <w:spacing w:after="0" w:line="240" w:lineRule="auto"/>
              <w:jc w:val="right"/>
              <w:rPr>
                <w:rFonts w:ascii="Arial CYR" w:hAnsi="Arial CYR" w:cs="Arial CYR"/>
                <w:sz w:val="16"/>
                <w:szCs w:val="16"/>
              </w:rPr>
            </w:pPr>
            <w:r w:rsidRPr="00063F12">
              <w:rPr>
                <w:rFonts w:ascii="Arial CYR" w:hAnsi="Arial CYR" w:cs="Arial CYR"/>
                <w:sz w:val="16"/>
                <w:szCs w:val="16"/>
              </w:rPr>
              <w:t> </w:t>
            </w:r>
          </w:p>
        </w:tc>
        <w:tc>
          <w:tcPr>
            <w:tcW w:w="1259" w:type="dxa"/>
            <w:noWrap/>
            <w:vAlign w:val="bottom"/>
          </w:tcPr>
          <w:p w:rsidR="00446149" w:rsidRPr="00063F12" w:rsidRDefault="00446149" w:rsidP="00AA5203">
            <w:pPr>
              <w:spacing w:after="0" w:line="240" w:lineRule="auto"/>
              <w:jc w:val="right"/>
              <w:rPr>
                <w:rFonts w:ascii="Arial CYR" w:hAnsi="Arial CYR" w:cs="Arial CYR"/>
                <w:sz w:val="16"/>
                <w:szCs w:val="16"/>
              </w:rPr>
            </w:pPr>
            <w:r w:rsidRPr="00063F12">
              <w:rPr>
                <w:rFonts w:ascii="Arial CYR" w:hAnsi="Arial CYR" w:cs="Arial CYR"/>
                <w:sz w:val="16"/>
                <w:szCs w:val="16"/>
              </w:rPr>
              <w:t> </w:t>
            </w:r>
          </w:p>
        </w:tc>
      </w:tr>
      <w:tr w:rsidR="00446149" w:rsidRPr="00ED00CC" w:rsidTr="00AA5203">
        <w:trPr>
          <w:trHeight w:val="186"/>
        </w:trPr>
        <w:tc>
          <w:tcPr>
            <w:tcW w:w="4697" w:type="dxa"/>
            <w:shd w:val="clear" w:color="000000" w:fill="FFFFFF"/>
          </w:tcPr>
          <w:p w:rsidR="00446149" w:rsidRPr="00063F12" w:rsidRDefault="00446149" w:rsidP="00AA5203">
            <w:pPr>
              <w:spacing w:after="0" w:line="240" w:lineRule="auto"/>
              <w:rPr>
                <w:rFonts w:ascii="Arial CYR" w:hAnsi="Arial CYR" w:cs="Arial CYR"/>
                <w:b/>
                <w:bCs/>
                <w:sz w:val="16"/>
                <w:szCs w:val="16"/>
              </w:rPr>
            </w:pPr>
            <w:r w:rsidRPr="00063F12">
              <w:rPr>
                <w:rFonts w:ascii="Arial CYR" w:hAnsi="Arial CYR" w:cs="Arial CYR"/>
                <w:b/>
                <w:bCs/>
                <w:sz w:val="16"/>
                <w:szCs w:val="16"/>
              </w:rPr>
              <w:t>Основные средства (01, 02, 03)</w:t>
            </w:r>
          </w:p>
        </w:tc>
        <w:tc>
          <w:tcPr>
            <w:tcW w:w="992" w:type="dxa"/>
            <w:shd w:val="clear" w:color="000000" w:fill="FFFFFF"/>
            <w:noWrap/>
            <w:vAlign w:val="center"/>
          </w:tcPr>
          <w:p w:rsidR="00446149" w:rsidRPr="00063F12" w:rsidRDefault="00446149" w:rsidP="00AA5203">
            <w:pPr>
              <w:spacing w:after="0" w:line="240" w:lineRule="auto"/>
              <w:jc w:val="center"/>
              <w:rPr>
                <w:rFonts w:ascii="Arial CYR" w:hAnsi="Arial CYR" w:cs="Arial CYR"/>
                <w:b/>
                <w:bCs/>
                <w:sz w:val="16"/>
                <w:szCs w:val="16"/>
              </w:rPr>
            </w:pPr>
            <w:r w:rsidRPr="00063F12">
              <w:rPr>
                <w:rFonts w:ascii="Arial CYR" w:hAnsi="Arial CYR" w:cs="Arial CYR"/>
                <w:b/>
                <w:bCs/>
                <w:sz w:val="16"/>
                <w:szCs w:val="16"/>
              </w:rPr>
              <w:t>120</w:t>
            </w:r>
          </w:p>
        </w:tc>
        <w:tc>
          <w:tcPr>
            <w:tcW w:w="1276" w:type="dxa"/>
            <w:vAlign w:val="bottom"/>
          </w:tcPr>
          <w:p w:rsidR="00446149" w:rsidRPr="00063F12" w:rsidRDefault="00446149" w:rsidP="00AA5203">
            <w:pPr>
              <w:spacing w:after="0" w:line="240" w:lineRule="auto"/>
              <w:jc w:val="right"/>
              <w:rPr>
                <w:rFonts w:ascii="Arial CYR" w:hAnsi="Arial CYR" w:cs="Arial CYR"/>
                <w:b/>
                <w:bCs/>
                <w:sz w:val="16"/>
                <w:szCs w:val="16"/>
              </w:rPr>
            </w:pPr>
            <w:r w:rsidRPr="00063F12">
              <w:rPr>
                <w:rFonts w:ascii="Arial CYR" w:hAnsi="Arial CYR" w:cs="Arial CYR"/>
                <w:b/>
                <w:bCs/>
                <w:sz w:val="16"/>
                <w:szCs w:val="16"/>
              </w:rPr>
              <w:t>25954</w:t>
            </w:r>
          </w:p>
        </w:tc>
        <w:tc>
          <w:tcPr>
            <w:tcW w:w="1259" w:type="dxa"/>
            <w:vAlign w:val="bottom"/>
          </w:tcPr>
          <w:p w:rsidR="00446149" w:rsidRPr="00063F12" w:rsidRDefault="00446149" w:rsidP="00AA5203">
            <w:pPr>
              <w:spacing w:after="0" w:line="240" w:lineRule="auto"/>
              <w:jc w:val="right"/>
              <w:rPr>
                <w:rFonts w:ascii="Arial CYR" w:hAnsi="Arial CYR" w:cs="Arial CYR"/>
                <w:b/>
                <w:bCs/>
                <w:sz w:val="16"/>
                <w:szCs w:val="16"/>
              </w:rPr>
            </w:pPr>
            <w:r w:rsidRPr="00063F12">
              <w:rPr>
                <w:rFonts w:ascii="Arial CYR" w:hAnsi="Arial CYR" w:cs="Arial CYR"/>
                <w:b/>
                <w:bCs/>
                <w:sz w:val="16"/>
                <w:szCs w:val="16"/>
              </w:rPr>
              <w:t>67123</w:t>
            </w:r>
          </w:p>
        </w:tc>
      </w:tr>
      <w:tr w:rsidR="00446149" w:rsidRPr="00ED00CC" w:rsidTr="00AA5203">
        <w:trPr>
          <w:trHeight w:val="287"/>
        </w:trPr>
        <w:tc>
          <w:tcPr>
            <w:tcW w:w="4697" w:type="dxa"/>
            <w:shd w:val="clear" w:color="000000" w:fill="FFFFFF"/>
          </w:tcPr>
          <w:p w:rsidR="00446149" w:rsidRPr="00063F12" w:rsidRDefault="00446149" w:rsidP="00AA5203">
            <w:pPr>
              <w:spacing w:after="0" w:line="240" w:lineRule="auto"/>
              <w:ind w:firstLineChars="100" w:firstLine="161"/>
              <w:rPr>
                <w:rFonts w:ascii="Arial CYR" w:hAnsi="Arial CYR" w:cs="Arial CYR"/>
                <w:b/>
                <w:bCs/>
                <w:sz w:val="16"/>
                <w:szCs w:val="16"/>
              </w:rPr>
            </w:pPr>
            <w:r w:rsidRPr="00063F12">
              <w:rPr>
                <w:rFonts w:ascii="Arial CYR" w:hAnsi="Arial CYR" w:cs="Arial CYR"/>
                <w:b/>
                <w:bCs/>
                <w:sz w:val="16"/>
                <w:szCs w:val="16"/>
              </w:rPr>
              <w:t xml:space="preserve">в том числе:                    </w:t>
            </w:r>
            <w:r w:rsidRPr="00063F12">
              <w:rPr>
                <w:rFonts w:ascii="Arial CYR" w:hAnsi="Arial CYR" w:cs="Arial CYR"/>
                <w:b/>
                <w:bCs/>
                <w:sz w:val="16"/>
                <w:szCs w:val="16"/>
              </w:rPr>
              <w:br/>
              <w:t>земельные  участки и объекты природопользования</w:t>
            </w:r>
          </w:p>
        </w:tc>
        <w:tc>
          <w:tcPr>
            <w:tcW w:w="992" w:type="dxa"/>
            <w:shd w:val="clear" w:color="000000" w:fill="FFFFFF"/>
            <w:noWrap/>
            <w:vAlign w:val="bottom"/>
          </w:tcPr>
          <w:p w:rsidR="00446149" w:rsidRPr="00063F12" w:rsidRDefault="00446149" w:rsidP="00AA5203">
            <w:pPr>
              <w:spacing w:after="0" w:line="240" w:lineRule="auto"/>
              <w:jc w:val="center"/>
              <w:rPr>
                <w:rFonts w:ascii="Arial CYR" w:hAnsi="Arial CYR" w:cs="Arial CYR"/>
                <w:b/>
                <w:bCs/>
                <w:sz w:val="16"/>
                <w:szCs w:val="16"/>
              </w:rPr>
            </w:pPr>
            <w:r w:rsidRPr="00063F12">
              <w:rPr>
                <w:rFonts w:ascii="Arial CYR" w:hAnsi="Arial CYR" w:cs="Arial CYR"/>
                <w:b/>
                <w:bCs/>
                <w:sz w:val="16"/>
                <w:szCs w:val="16"/>
              </w:rPr>
              <w:t>121</w:t>
            </w:r>
          </w:p>
        </w:tc>
        <w:tc>
          <w:tcPr>
            <w:tcW w:w="1276" w:type="dxa"/>
            <w:noWrap/>
            <w:vAlign w:val="bottom"/>
          </w:tcPr>
          <w:p w:rsidR="00446149" w:rsidRPr="00063F12" w:rsidRDefault="00446149" w:rsidP="00AA5203">
            <w:pPr>
              <w:spacing w:after="0" w:line="240" w:lineRule="auto"/>
              <w:jc w:val="right"/>
              <w:rPr>
                <w:rFonts w:ascii="Arial CYR" w:hAnsi="Arial CYR" w:cs="Arial CYR"/>
                <w:sz w:val="16"/>
                <w:szCs w:val="16"/>
              </w:rPr>
            </w:pPr>
            <w:r w:rsidRPr="00063F12">
              <w:rPr>
                <w:rFonts w:ascii="Arial CYR" w:hAnsi="Arial CYR" w:cs="Arial CYR"/>
                <w:sz w:val="16"/>
                <w:szCs w:val="16"/>
              </w:rPr>
              <w:t> </w:t>
            </w:r>
          </w:p>
        </w:tc>
        <w:tc>
          <w:tcPr>
            <w:tcW w:w="1259" w:type="dxa"/>
            <w:noWrap/>
            <w:vAlign w:val="bottom"/>
          </w:tcPr>
          <w:p w:rsidR="00446149" w:rsidRPr="00063F12" w:rsidRDefault="00446149" w:rsidP="00AA5203">
            <w:pPr>
              <w:spacing w:after="0" w:line="240" w:lineRule="auto"/>
              <w:jc w:val="right"/>
              <w:rPr>
                <w:rFonts w:ascii="Arial CYR" w:hAnsi="Arial CYR" w:cs="Arial CYR"/>
                <w:sz w:val="16"/>
                <w:szCs w:val="16"/>
              </w:rPr>
            </w:pPr>
            <w:r w:rsidRPr="00063F12">
              <w:rPr>
                <w:rFonts w:ascii="Arial CYR" w:hAnsi="Arial CYR" w:cs="Arial CYR"/>
                <w:sz w:val="16"/>
                <w:szCs w:val="16"/>
              </w:rPr>
              <w:t> </w:t>
            </w:r>
          </w:p>
        </w:tc>
      </w:tr>
      <w:tr w:rsidR="00446149" w:rsidRPr="00ED00CC" w:rsidTr="00AA5203">
        <w:trPr>
          <w:trHeight w:val="270"/>
        </w:trPr>
        <w:tc>
          <w:tcPr>
            <w:tcW w:w="4697" w:type="dxa"/>
            <w:shd w:val="clear" w:color="000000" w:fill="FFFFFF"/>
          </w:tcPr>
          <w:p w:rsidR="00446149" w:rsidRPr="00063F12" w:rsidRDefault="00446149" w:rsidP="00AA5203">
            <w:pPr>
              <w:spacing w:after="0" w:line="240" w:lineRule="auto"/>
              <w:ind w:firstLineChars="100" w:firstLine="161"/>
              <w:rPr>
                <w:rFonts w:ascii="Arial CYR" w:hAnsi="Arial CYR" w:cs="Arial CYR"/>
                <w:b/>
                <w:bCs/>
                <w:sz w:val="16"/>
                <w:szCs w:val="16"/>
              </w:rPr>
            </w:pPr>
            <w:r w:rsidRPr="00063F12">
              <w:rPr>
                <w:rFonts w:ascii="Arial CYR" w:hAnsi="Arial CYR" w:cs="Arial CYR"/>
                <w:b/>
                <w:bCs/>
                <w:sz w:val="16"/>
                <w:szCs w:val="16"/>
              </w:rPr>
              <w:t xml:space="preserve">здания, машины и оборудование     </w:t>
            </w:r>
          </w:p>
        </w:tc>
        <w:tc>
          <w:tcPr>
            <w:tcW w:w="992" w:type="dxa"/>
            <w:shd w:val="clear" w:color="000000" w:fill="FFFFFF"/>
            <w:noWrap/>
            <w:vAlign w:val="center"/>
          </w:tcPr>
          <w:p w:rsidR="00446149" w:rsidRPr="00063F12" w:rsidRDefault="00446149" w:rsidP="00AA5203">
            <w:pPr>
              <w:spacing w:after="0" w:line="240" w:lineRule="auto"/>
              <w:jc w:val="center"/>
              <w:rPr>
                <w:rFonts w:ascii="Arial CYR" w:hAnsi="Arial CYR" w:cs="Arial CYR"/>
                <w:b/>
                <w:bCs/>
                <w:sz w:val="16"/>
                <w:szCs w:val="16"/>
              </w:rPr>
            </w:pPr>
            <w:r w:rsidRPr="00063F12">
              <w:rPr>
                <w:rFonts w:ascii="Arial CYR" w:hAnsi="Arial CYR" w:cs="Arial CYR"/>
                <w:b/>
                <w:bCs/>
                <w:sz w:val="16"/>
                <w:szCs w:val="16"/>
              </w:rPr>
              <w:t>122</w:t>
            </w:r>
          </w:p>
        </w:tc>
        <w:tc>
          <w:tcPr>
            <w:tcW w:w="1276" w:type="dxa"/>
            <w:noWrap/>
            <w:vAlign w:val="bottom"/>
          </w:tcPr>
          <w:p w:rsidR="00446149" w:rsidRPr="00063F12" w:rsidRDefault="00446149" w:rsidP="00AA5203">
            <w:pPr>
              <w:spacing w:after="0" w:line="240" w:lineRule="auto"/>
              <w:jc w:val="right"/>
              <w:rPr>
                <w:rFonts w:ascii="Arial CYR" w:hAnsi="Arial CYR" w:cs="Arial CYR"/>
                <w:sz w:val="16"/>
                <w:szCs w:val="16"/>
              </w:rPr>
            </w:pPr>
            <w:r w:rsidRPr="00063F12">
              <w:rPr>
                <w:rFonts w:ascii="Arial CYR" w:hAnsi="Arial CYR" w:cs="Arial CYR"/>
                <w:sz w:val="16"/>
                <w:szCs w:val="16"/>
              </w:rPr>
              <w:t> </w:t>
            </w:r>
          </w:p>
        </w:tc>
        <w:tc>
          <w:tcPr>
            <w:tcW w:w="1259" w:type="dxa"/>
            <w:noWrap/>
            <w:vAlign w:val="bottom"/>
          </w:tcPr>
          <w:p w:rsidR="00446149" w:rsidRPr="00063F12" w:rsidRDefault="00446149" w:rsidP="00AA5203">
            <w:pPr>
              <w:spacing w:after="0" w:line="240" w:lineRule="auto"/>
              <w:jc w:val="right"/>
              <w:rPr>
                <w:rFonts w:ascii="Arial CYR" w:hAnsi="Arial CYR" w:cs="Arial CYR"/>
                <w:sz w:val="16"/>
                <w:szCs w:val="16"/>
              </w:rPr>
            </w:pPr>
            <w:r w:rsidRPr="00063F12">
              <w:rPr>
                <w:rFonts w:ascii="Arial CYR" w:hAnsi="Arial CYR" w:cs="Arial CYR"/>
                <w:sz w:val="16"/>
                <w:szCs w:val="16"/>
              </w:rPr>
              <w:t> </w:t>
            </w:r>
          </w:p>
        </w:tc>
      </w:tr>
      <w:tr w:rsidR="00446149" w:rsidRPr="00ED00CC" w:rsidTr="00AA5203">
        <w:trPr>
          <w:trHeight w:val="197"/>
        </w:trPr>
        <w:tc>
          <w:tcPr>
            <w:tcW w:w="4697" w:type="dxa"/>
            <w:shd w:val="clear" w:color="000000" w:fill="FFFFFF"/>
          </w:tcPr>
          <w:p w:rsidR="00446149" w:rsidRPr="00063F12" w:rsidRDefault="00446149" w:rsidP="00AA5203">
            <w:pPr>
              <w:spacing w:after="0" w:line="240" w:lineRule="auto"/>
              <w:rPr>
                <w:rFonts w:ascii="Arial CYR" w:hAnsi="Arial CYR" w:cs="Arial CYR"/>
                <w:b/>
                <w:bCs/>
                <w:sz w:val="16"/>
                <w:szCs w:val="16"/>
              </w:rPr>
            </w:pPr>
            <w:r w:rsidRPr="00063F12">
              <w:rPr>
                <w:rFonts w:ascii="Arial CYR" w:hAnsi="Arial CYR" w:cs="Arial CYR"/>
                <w:b/>
                <w:bCs/>
                <w:sz w:val="16"/>
                <w:szCs w:val="16"/>
              </w:rPr>
              <w:t>Незавершенное строительство (07, 08, 16, 61)</w:t>
            </w:r>
          </w:p>
        </w:tc>
        <w:tc>
          <w:tcPr>
            <w:tcW w:w="992" w:type="dxa"/>
            <w:shd w:val="clear" w:color="000000" w:fill="FFFFFF"/>
            <w:noWrap/>
            <w:vAlign w:val="center"/>
          </w:tcPr>
          <w:p w:rsidR="00446149" w:rsidRPr="00063F12" w:rsidRDefault="00446149" w:rsidP="00AA5203">
            <w:pPr>
              <w:spacing w:after="0" w:line="240" w:lineRule="auto"/>
              <w:jc w:val="center"/>
              <w:rPr>
                <w:rFonts w:ascii="Arial CYR" w:hAnsi="Arial CYR" w:cs="Arial CYR"/>
                <w:b/>
                <w:bCs/>
                <w:sz w:val="16"/>
                <w:szCs w:val="16"/>
              </w:rPr>
            </w:pPr>
            <w:r w:rsidRPr="00063F12">
              <w:rPr>
                <w:rFonts w:ascii="Arial CYR" w:hAnsi="Arial CYR" w:cs="Arial CYR"/>
                <w:b/>
                <w:bCs/>
                <w:sz w:val="16"/>
                <w:szCs w:val="16"/>
              </w:rPr>
              <w:t>130</w:t>
            </w:r>
          </w:p>
        </w:tc>
        <w:tc>
          <w:tcPr>
            <w:tcW w:w="1276" w:type="dxa"/>
            <w:vAlign w:val="bottom"/>
          </w:tcPr>
          <w:p w:rsidR="00446149" w:rsidRPr="00063F12" w:rsidRDefault="00446149" w:rsidP="00AA5203">
            <w:pPr>
              <w:spacing w:after="0" w:line="240" w:lineRule="auto"/>
              <w:jc w:val="right"/>
              <w:rPr>
                <w:rFonts w:ascii="Arial CYR" w:hAnsi="Arial CYR" w:cs="Arial CYR"/>
                <w:b/>
                <w:bCs/>
                <w:sz w:val="16"/>
                <w:szCs w:val="16"/>
              </w:rPr>
            </w:pPr>
            <w:r w:rsidRPr="00063F12">
              <w:rPr>
                <w:rFonts w:ascii="Arial CYR" w:hAnsi="Arial CYR" w:cs="Arial CYR"/>
                <w:b/>
                <w:bCs/>
                <w:sz w:val="16"/>
                <w:szCs w:val="16"/>
              </w:rPr>
              <w:t>33281</w:t>
            </w:r>
          </w:p>
        </w:tc>
        <w:tc>
          <w:tcPr>
            <w:tcW w:w="1259" w:type="dxa"/>
            <w:vAlign w:val="bottom"/>
          </w:tcPr>
          <w:p w:rsidR="00446149" w:rsidRPr="00063F12" w:rsidRDefault="00446149" w:rsidP="00AA5203">
            <w:pPr>
              <w:spacing w:after="0" w:line="240" w:lineRule="auto"/>
              <w:jc w:val="right"/>
              <w:rPr>
                <w:rFonts w:ascii="Arial CYR" w:hAnsi="Arial CYR" w:cs="Arial CYR"/>
                <w:b/>
                <w:bCs/>
                <w:sz w:val="16"/>
                <w:szCs w:val="16"/>
              </w:rPr>
            </w:pPr>
            <w:r w:rsidRPr="00063F12">
              <w:rPr>
                <w:rFonts w:ascii="Arial CYR" w:hAnsi="Arial CYR" w:cs="Arial CYR"/>
                <w:b/>
                <w:bCs/>
                <w:sz w:val="16"/>
                <w:szCs w:val="16"/>
              </w:rPr>
              <w:t>1844</w:t>
            </w:r>
          </w:p>
        </w:tc>
      </w:tr>
      <w:tr w:rsidR="00446149" w:rsidRPr="00ED00CC" w:rsidTr="00AA5203">
        <w:trPr>
          <w:trHeight w:val="130"/>
        </w:trPr>
        <w:tc>
          <w:tcPr>
            <w:tcW w:w="4697" w:type="dxa"/>
            <w:shd w:val="clear" w:color="000000" w:fill="FFFFFF"/>
          </w:tcPr>
          <w:p w:rsidR="00446149" w:rsidRPr="00063F12" w:rsidRDefault="00446149" w:rsidP="00AA5203">
            <w:pPr>
              <w:spacing w:after="0" w:line="240" w:lineRule="auto"/>
              <w:rPr>
                <w:rFonts w:ascii="Arial CYR" w:hAnsi="Arial CYR" w:cs="Arial CYR"/>
                <w:b/>
                <w:bCs/>
                <w:sz w:val="16"/>
                <w:szCs w:val="16"/>
              </w:rPr>
            </w:pPr>
            <w:r w:rsidRPr="00063F12">
              <w:rPr>
                <w:rFonts w:ascii="Arial CYR" w:hAnsi="Arial CYR" w:cs="Arial CYR"/>
                <w:b/>
                <w:bCs/>
                <w:sz w:val="16"/>
                <w:szCs w:val="16"/>
              </w:rPr>
              <w:t xml:space="preserve">Доходные вложения в материальные ценности (03)                        </w:t>
            </w:r>
          </w:p>
        </w:tc>
        <w:tc>
          <w:tcPr>
            <w:tcW w:w="992" w:type="dxa"/>
            <w:shd w:val="clear" w:color="000000" w:fill="FFFFFF"/>
            <w:noWrap/>
            <w:vAlign w:val="bottom"/>
          </w:tcPr>
          <w:p w:rsidR="00446149" w:rsidRPr="00063F12" w:rsidRDefault="00446149" w:rsidP="00AA5203">
            <w:pPr>
              <w:spacing w:after="0" w:line="240" w:lineRule="auto"/>
              <w:jc w:val="center"/>
              <w:rPr>
                <w:rFonts w:ascii="Arial CYR" w:hAnsi="Arial CYR" w:cs="Arial CYR"/>
                <w:b/>
                <w:bCs/>
                <w:sz w:val="16"/>
                <w:szCs w:val="16"/>
              </w:rPr>
            </w:pPr>
            <w:r w:rsidRPr="00063F12">
              <w:rPr>
                <w:rFonts w:ascii="Arial CYR" w:hAnsi="Arial CYR" w:cs="Arial CYR"/>
                <w:b/>
                <w:bCs/>
                <w:sz w:val="16"/>
                <w:szCs w:val="16"/>
              </w:rPr>
              <w:t>135</w:t>
            </w:r>
          </w:p>
        </w:tc>
        <w:tc>
          <w:tcPr>
            <w:tcW w:w="1276" w:type="dxa"/>
            <w:noWrap/>
            <w:vAlign w:val="bottom"/>
          </w:tcPr>
          <w:p w:rsidR="00446149" w:rsidRPr="00063F12" w:rsidRDefault="00446149" w:rsidP="00AA5203">
            <w:pPr>
              <w:spacing w:after="0" w:line="240" w:lineRule="auto"/>
              <w:rPr>
                <w:rFonts w:ascii="Arial CYR" w:hAnsi="Arial CYR" w:cs="Arial CYR"/>
                <w:sz w:val="16"/>
                <w:szCs w:val="16"/>
              </w:rPr>
            </w:pPr>
          </w:p>
        </w:tc>
        <w:tc>
          <w:tcPr>
            <w:tcW w:w="1259" w:type="dxa"/>
            <w:noWrap/>
            <w:vAlign w:val="bottom"/>
          </w:tcPr>
          <w:p w:rsidR="00446149" w:rsidRPr="00063F12" w:rsidRDefault="00446149" w:rsidP="00AA5203">
            <w:pPr>
              <w:spacing w:after="0" w:line="240" w:lineRule="auto"/>
              <w:rPr>
                <w:rFonts w:ascii="Arial CYR" w:hAnsi="Arial CYR" w:cs="Arial CYR"/>
                <w:sz w:val="16"/>
                <w:szCs w:val="16"/>
              </w:rPr>
            </w:pPr>
          </w:p>
        </w:tc>
      </w:tr>
      <w:tr w:rsidR="00446149" w:rsidRPr="00ED00CC" w:rsidTr="00AA5203">
        <w:trPr>
          <w:trHeight w:val="450"/>
        </w:trPr>
        <w:tc>
          <w:tcPr>
            <w:tcW w:w="4697" w:type="dxa"/>
            <w:shd w:val="clear" w:color="000000" w:fill="FFFFFF"/>
          </w:tcPr>
          <w:p w:rsidR="00446149" w:rsidRPr="00063F12" w:rsidRDefault="00446149" w:rsidP="00AA5203">
            <w:pPr>
              <w:spacing w:after="0" w:line="240" w:lineRule="auto"/>
              <w:ind w:firstLineChars="100" w:firstLine="161"/>
              <w:rPr>
                <w:rFonts w:ascii="Arial CYR" w:hAnsi="Arial CYR" w:cs="Arial CYR"/>
                <w:b/>
                <w:bCs/>
                <w:sz w:val="16"/>
                <w:szCs w:val="16"/>
              </w:rPr>
            </w:pPr>
            <w:r w:rsidRPr="00063F12">
              <w:rPr>
                <w:rFonts w:ascii="Arial CYR" w:hAnsi="Arial CYR" w:cs="Arial CYR"/>
                <w:b/>
                <w:bCs/>
                <w:sz w:val="16"/>
                <w:szCs w:val="16"/>
              </w:rPr>
              <w:t xml:space="preserve">в том числе:                    </w:t>
            </w:r>
            <w:r w:rsidRPr="00063F12">
              <w:rPr>
                <w:rFonts w:ascii="Arial CYR" w:hAnsi="Arial CYR" w:cs="Arial CYR"/>
                <w:b/>
                <w:bCs/>
                <w:sz w:val="16"/>
                <w:szCs w:val="16"/>
              </w:rPr>
              <w:br/>
              <w:t>имущество для передачи в лизинг</w:t>
            </w:r>
          </w:p>
        </w:tc>
        <w:tc>
          <w:tcPr>
            <w:tcW w:w="992" w:type="dxa"/>
            <w:shd w:val="clear" w:color="000000" w:fill="FFFFFF"/>
            <w:noWrap/>
            <w:vAlign w:val="bottom"/>
          </w:tcPr>
          <w:p w:rsidR="00446149" w:rsidRPr="00063F12" w:rsidRDefault="00446149" w:rsidP="00AA5203">
            <w:pPr>
              <w:spacing w:after="0" w:line="240" w:lineRule="auto"/>
              <w:jc w:val="center"/>
              <w:rPr>
                <w:rFonts w:ascii="Arial CYR" w:hAnsi="Arial CYR" w:cs="Arial CYR"/>
                <w:b/>
                <w:bCs/>
                <w:sz w:val="16"/>
                <w:szCs w:val="16"/>
              </w:rPr>
            </w:pPr>
            <w:r w:rsidRPr="00063F12">
              <w:rPr>
                <w:rFonts w:ascii="Arial CYR" w:hAnsi="Arial CYR" w:cs="Arial CYR"/>
                <w:b/>
                <w:bCs/>
                <w:sz w:val="16"/>
                <w:szCs w:val="16"/>
              </w:rPr>
              <w:t>136</w:t>
            </w:r>
          </w:p>
        </w:tc>
        <w:tc>
          <w:tcPr>
            <w:tcW w:w="1276" w:type="dxa"/>
            <w:noWrap/>
            <w:vAlign w:val="bottom"/>
          </w:tcPr>
          <w:p w:rsidR="00446149" w:rsidRPr="00063F12" w:rsidRDefault="00446149" w:rsidP="00AA5203">
            <w:pPr>
              <w:spacing w:after="0" w:line="240" w:lineRule="auto"/>
              <w:jc w:val="right"/>
              <w:rPr>
                <w:rFonts w:ascii="Arial CYR" w:hAnsi="Arial CYR" w:cs="Arial CYR"/>
                <w:sz w:val="16"/>
                <w:szCs w:val="16"/>
              </w:rPr>
            </w:pPr>
            <w:r w:rsidRPr="00063F12">
              <w:rPr>
                <w:rFonts w:ascii="Arial CYR" w:hAnsi="Arial CYR" w:cs="Arial CYR"/>
                <w:sz w:val="16"/>
                <w:szCs w:val="16"/>
              </w:rPr>
              <w:t> </w:t>
            </w:r>
          </w:p>
        </w:tc>
        <w:tc>
          <w:tcPr>
            <w:tcW w:w="1259" w:type="dxa"/>
            <w:noWrap/>
            <w:vAlign w:val="bottom"/>
          </w:tcPr>
          <w:p w:rsidR="00446149" w:rsidRPr="00063F12" w:rsidRDefault="00446149" w:rsidP="00AA5203">
            <w:pPr>
              <w:spacing w:after="0" w:line="240" w:lineRule="auto"/>
              <w:jc w:val="right"/>
              <w:rPr>
                <w:rFonts w:ascii="Arial CYR" w:hAnsi="Arial CYR" w:cs="Arial CYR"/>
                <w:sz w:val="16"/>
                <w:szCs w:val="16"/>
              </w:rPr>
            </w:pPr>
            <w:r w:rsidRPr="00063F12">
              <w:rPr>
                <w:rFonts w:ascii="Arial CYR" w:hAnsi="Arial CYR" w:cs="Arial CYR"/>
                <w:sz w:val="16"/>
                <w:szCs w:val="16"/>
              </w:rPr>
              <w:t> </w:t>
            </w:r>
          </w:p>
        </w:tc>
      </w:tr>
      <w:tr w:rsidR="00446149" w:rsidRPr="00ED00CC" w:rsidTr="00AA5203">
        <w:trPr>
          <w:trHeight w:val="182"/>
        </w:trPr>
        <w:tc>
          <w:tcPr>
            <w:tcW w:w="4697" w:type="dxa"/>
            <w:shd w:val="clear" w:color="000000" w:fill="FFFFFF"/>
          </w:tcPr>
          <w:p w:rsidR="00446149" w:rsidRPr="00063F12" w:rsidRDefault="00446149" w:rsidP="00AA5203">
            <w:pPr>
              <w:spacing w:after="0" w:line="240" w:lineRule="auto"/>
              <w:ind w:firstLineChars="100" w:firstLine="161"/>
              <w:rPr>
                <w:rFonts w:ascii="Arial CYR" w:hAnsi="Arial CYR" w:cs="Arial CYR"/>
                <w:b/>
                <w:bCs/>
                <w:sz w:val="16"/>
                <w:szCs w:val="16"/>
              </w:rPr>
            </w:pPr>
            <w:r w:rsidRPr="00063F12">
              <w:rPr>
                <w:rFonts w:ascii="Arial CYR" w:hAnsi="Arial CYR" w:cs="Arial CYR"/>
                <w:b/>
                <w:bCs/>
                <w:sz w:val="16"/>
                <w:szCs w:val="16"/>
              </w:rPr>
              <w:t xml:space="preserve">имущество, предоставляемое по договору проката </w:t>
            </w:r>
          </w:p>
        </w:tc>
        <w:tc>
          <w:tcPr>
            <w:tcW w:w="992" w:type="dxa"/>
            <w:shd w:val="clear" w:color="000000" w:fill="FFFFFF"/>
            <w:noWrap/>
            <w:vAlign w:val="bottom"/>
          </w:tcPr>
          <w:p w:rsidR="00446149" w:rsidRPr="00063F12" w:rsidRDefault="00446149" w:rsidP="00AA5203">
            <w:pPr>
              <w:spacing w:after="0" w:line="240" w:lineRule="auto"/>
              <w:jc w:val="center"/>
              <w:rPr>
                <w:rFonts w:ascii="Arial CYR" w:hAnsi="Arial CYR" w:cs="Arial CYR"/>
                <w:b/>
                <w:bCs/>
                <w:sz w:val="16"/>
                <w:szCs w:val="16"/>
              </w:rPr>
            </w:pPr>
            <w:r w:rsidRPr="00063F12">
              <w:rPr>
                <w:rFonts w:ascii="Arial CYR" w:hAnsi="Arial CYR" w:cs="Arial CYR"/>
                <w:b/>
                <w:bCs/>
                <w:sz w:val="16"/>
                <w:szCs w:val="16"/>
              </w:rPr>
              <w:t>137</w:t>
            </w:r>
          </w:p>
        </w:tc>
        <w:tc>
          <w:tcPr>
            <w:tcW w:w="1276" w:type="dxa"/>
            <w:noWrap/>
            <w:vAlign w:val="bottom"/>
          </w:tcPr>
          <w:p w:rsidR="00446149" w:rsidRPr="00063F12" w:rsidRDefault="00446149" w:rsidP="00AA5203">
            <w:pPr>
              <w:spacing w:after="0" w:line="240" w:lineRule="auto"/>
              <w:jc w:val="right"/>
              <w:rPr>
                <w:rFonts w:ascii="Arial CYR" w:hAnsi="Arial CYR" w:cs="Arial CYR"/>
                <w:sz w:val="16"/>
                <w:szCs w:val="16"/>
              </w:rPr>
            </w:pPr>
            <w:r w:rsidRPr="00063F12">
              <w:rPr>
                <w:rFonts w:ascii="Arial CYR" w:hAnsi="Arial CYR" w:cs="Arial CYR"/>
                <w:sz w:val="16"/>
                <w:szCs w:val="16"/>
              </w:rPr>
              <w:t> </w:t>
            </w:r>
          </w:p>
        </w:tc>
        <w:tc>
          <w:tcPr>
            <w:tcW w:w="1259" w:type="dxa"/>
            <w:noWrap/>
            <w:vAlign w:val="bottom"/>
          </w:tcPr>
          <w:p w:rsidR="00446149" w:rsidRPr="00063F12" w:rsidRDefault="00446149" w:rsidP="00AA5203">
            <w:pPr>
              <w:spacing w:after="0" w:line="240" w:lineRule="auto"/>
              <w:jc w:val="right"/>
              <w:rPr>
                <w:rFonts w:ascii="Arial CYR" w:hAnsi="Arial CYR" w:cs="Arial CYR"/>
                <w:sz w:val="16"/>
                <w:szCs w:val="16"/>
              </w:rPr>
            </w:pPr>
            <w:r w:rsidRPr="00063F12">
              <w:rPr>
                <w:rFonts w:ascii="Arial CYR" w:hAnsi="Arial CYR" w:cs="Arial CYR"/>
                <w:sz w:val="16"/>
                <w:szCs w:val="16"/>
              </w:rPr>
              <w:t> </w:t>
            </w:r>
          </w:p>
        </w:tc>
      </w:tr>
      <w:tr w:rsidR="00446149" w:rsidRPr="00ED00CC" w:rsidTr="00AA5203">
        <w:trPr>
          <w:trHeight w:val="255"/>
        </w:trPr>
        <w:tc>
          <w:tcPr>
            <w:tcW w:w="4697" w:type="dxa"/>
            <w:shd w:val="clear" w:color="000000" w:fill="FFFFFF"/>
          </w:tcPr>
          <w:p w:rsidR="00446149" w:rsidRPr="00063F12" w:rsidRDefault="00446149" w:rsidP="00AA5203">
            <w:pPr>
              <w:spacing w:after="0" w:line="240" w:lineRule="auto"/>
              <w:rPr>
                <w:rFonts w:ascii="Arial CYR" w:hAnsi="Arial CYR" w:cs="Arial CYR"/>
                <w:b/>
                <w:bCs/>
                <w:sz w:val="16"/>
                <w:szCs w:val="16"/>
              </w:rPr>
            </w:pPr>
            <w:r w:rsidRPr="00063F12">
              <w:rPr>
                <w:rFonts w:ascii="Arial CYR" w:hAnsi="Arial CYR" w:cs="Arial CYR"/>
                <w:b/>
                <w:bCs/>
                <w:sz w:val="16"/>
                <w:szCs w:val="16"/>
              </w:rPr>
              <w:t xml:space="preserve">Долгосрочные финансовые вложения (06,82)                                  </w:t>
            </w:r>
          </w:p>
        </w:tc>
        <w:tc>
          <w:tcPr>
            <w:tcW w:w="992" w:type="dxa"/>
            <w:shd w:val="clear" w:color="000000" w:fill="FFFFFF"/>
            <w:noWrap/>
            <w:vAlign w:val="center"/>
          </w:tcPr>
          <w:p w:rsidR="00446149" w:rsidRPr="00063F12" w:rsidRDefault="00446149" w:rsidP="00AA5203">
            <w:pPr>
              <w:spacing w:after="0" w:line="240" w:lineRule="auto"/>
              <w:jc w:val="center"/>
              <w:rPr>
                <w:rFonts w:ascii="Arial CYR" w:hAnsi="Arial CYR" w:cs="Arial CYR"/>
                <w:b/>
                <w:bCs/>
                <w:sz w:val="16"/>
                <w:szCs w:val="16"/>
              </w:rPr>
            </w:pPr>
            <w:r w:rsidRPr="00063F12">
              <w:rPr>
                <w:rFonts w:ascii="Arial CYR" w:hAnsi="Arial CYR" w:cs="Arial CYR"/>
                <w:b/>
                <w:bCs/>
                <w:sz w:val="16"/>
                <w:szCs w:val="16"/>
              </w:rPr>
              <w:t>140</w:t>
            </w:r>
          </w:p>
        </w:tc>
        <w:tc>
          <w:tcPr>
            <w:tcW w:w="1276" w:type="dxa"/>
            <w:vAlign w:val="bottom"/>
          </w:tcPr>
          <w:p w:rsidR="00446149" w:rsidRPr="00063F12" w:rsidRDefault="00446149" w:rsidP="00AA5203">
            <w:pPr>
              <w:spacing w:after="0" w:line="240" w:lineRule="auto"/>
              <w:ind w:firstLineChars="100" w:firstLine="161"/>
              <w:jc w:val="right"/>
              <w:rPr>
                <w:rFonts w:ascii="Arial CYR" w:hAnsi="Arial CYR" w:cs="Arial CYR"/>
                <w:b/>
                <w:bCs/>
                <w:sz w:val="16"/>
                <w:szCs w:val="16"/>
              </w:rPr>
            </w:pPr>
            <w:r w:rsidRPr="00063F12">
              <w:rPr>
                <w:rFonts w:ascii="Arial CYR" w:hAnsi="Arial CYR" w:cs="Arial CYR"/>
                <w:b/>
                <w:bCs/>
                <w:sz w:val="16"/>
                <w:szCs w:val="16"/>
              </w:rPr>
              <w:t>98600</w:t>
            </w:r>
          </w:p>
        </w:tc>
        <w:tc>
          <w:tcPr>
            <w:tcW w:w="1259" w:type="dxa"/>
            <w:vAlign w:val="bottom"/>
          </w:tcPr>
          <w:p w:rsidR="00446149" w:rsidRPr="00063F12" w:rsidRDefault="00446149" w:rsidP="00AA5203">
            <w:pPr>
              <w:spacing w:after="0" w:line="240" w:lineRule="auto"/>
              <w:ind w:firstLineChars="100" w:firstLine="161"/>
              <w:jc w:val="right"/>
              <w:rPr>
                <w:rFonts w:ascii="Arial CYR" w:hAnsi="Arial CYR" w:cs="Arial CYR"/>
                <w:b/>
                <w:bCs/>
                <w:sz w:val="16"/>
                <w:szCs w:val="16"/>
              </w:rPr>
            </w:pPr>
            <w:r w:rsidRPr="00063F12">
              <w:rPr>
                <w:rFonts w:ascii="Arial CYR" w:hAnsi="Arial CYR" w:cs="Arial CYR"/>
                <w:b/>
                <w:bCs/>
                <w:sz w:val="16"/>
                <w:szCs w:val="16"/>
              </w:rPr>
              <w:t>93449</w:t>
            </w:r>
          </w:p>
        </w:tc>
      </w:tr>
      <w:tr w:rsidR="00446149" w:rsidRPr="00ED00CC" w:rsidTr="00AA5203">
        <w:trPr>
          <w:trHeight w:val="145"/>
        </w:trPr>
        <w:tc>
          <w:tcPr>
            <w:tcW w:w="4697" w:type="dxa"/>
            <w:shd w:val="clear" w:color="000000" w:fill="FFFFFF"/>
          </w:tcPr>
          <w:p w:rsidR="00446149" w:rsidRPr="00063F12" w:rsidRDefault="00446149" w:rsidP="00AA5203">
            <w:pPr>
              <w:spacing w:after="0" w:line="240" w:lineRule="auto"/>
              <w:ind w:firstLineChars="100" w:firstLine="161"/>
              <w:rPr>
                <w:rFonts w:ascii="Arial CYR" w:hAnsi="Arial CYR" w:cs="Arial CYR"/>
                <w:b/>
                <w:bCs/>
                <w:sz w:val="16"/>
                <w:szCs w:val="16"/>
              </w:rPr>
            </w:pPr>
            <w:r w:rsidRPr="00063F12">
              <w:rPr>
                <w:rFonts w:ascii="Arial CYR" w:hAnsi="Arial CYR" w:cs="Arial CYR"/>
                <w:b/>
                <w:bCs/>
                <w:sz w:val="16"/>
                <w:szCs w:val="16"/>
              </w:rPr>
              <w:t xml:space="preserve">в том числе:                    </w:t>
            </w:r>
            <w:r w:rsidRPr="00063F12">
              <w:rPr>
                <w:rFonts w:ascii="Arial CYR" w:hAnsi="Arial CYR" w:cs="Arial CYR"/>
                <w:b/>
                <w:bCs/>
                <w:sz w:val="16"/>
                <w:szCs w:val="16"/>
              </w:rPr>
              <w:br/>
              <w:t>инвестиции в дочерние общества</w:t>
            </w:r>
          </w:p>
        </w:tc>
        <w:tc>
          <w:tcPr>
            <w:tcW w:w="992" w:type="dxa"/>
            <w:shd w:val="clear" w:color="000000" w:fill="FFFFFF"/>
            <w:noWrap/>
            <w:vAlign w:val="bottom"/>
          </w:tcPr>
          <w:p w:rsidR="00446149" w:rsidRPr="00063F12" w:rsidRDefault="00446149" w:rsidP="00AA5203">
            <w:pPr>
              <w:spacing w:after="0" w:line="240" w:lineRule="auto"/>
              <w:jc w:val="center"/>
              <w:rPr>
                <w:rFonts w:ascii="Arial CYR" w:hAnsi="Arial CYR" w:cs="Arial CYR"/>
                <w:b/>
                <w:bCs/>
                <w:sz w:val="16"/>
                <w:szCs w:val="16"/>
              </w:rPr>
            </w:pPr>
            <w:r w:rsidRPr="00063F12">
              <w:rPr>
                <w:rFonts w:ascii="Arial CYR" w:hAnsi="Arial CYR" w:cs="Arial CYR"/>
                <w:b/>
                <w:bCs/>
                <w:sz w:val="16"/>
                <w:szCs w:val="16"/>
              </w:rPr>
              <w:t>141</w:t>
            </w:r>
          </w:p>
        </w:tc>
        <w:tc>
          <w:tcPr>
            <w:tcW w:w="1276" w:type="dxa"/>
            <w:noWrap/>
            <w:vAlign w:val="bottom"/>
          </w:tcPr>
          <w:p w:rsidR="00446149" w:rsidRPr="00063F12" w:rsidRDefault="00446149" w:rsidP="00AA5203">
            <w:pPr>
              <w:spacing w:after="0" w:line="240" w:lineRule="auto"/>
              <w:jc w:val="right"/>
              <w:rPr>
                <w:rFonts w:ascii="Arial CYR" w:hAnsi="Arial CYR" w:cs="Arial CYR"/>
                <w:sz w:val="16"/>
                <w:szCs w:val="16"/>
              </w:rPr>
            </w:pPr>
            <w:r w:rsidRPr="00063F12">
              <w:rPr>
                <w:rFonts w:ascii="Arial CYR" w:hAnsi="Arial CYR" w:cs="Arial CYR"/>
                <w:sz w:val="16"/>
                <w:szCs w:val="16"/>
              </w:rPr>
              <w:t> </w:t>
            </w:r>
          </w:p>
        </w:tc>
        <w:tc>
          <w:tcPr>
            <w:tcW w:w="1259" w:type="dxa"/>
            <w:noWrap/>
            <w:vAlign w:val="bottom"/>
          </w:tcPr>
          <w:p w:rsidR="00446149" w:rsidRPr="00063F12" w:rsidRDefault="00446149" w:rsidP="00AA5203">
            <w:pPr>
              <w:spacing w:after="0" w:line="240" w:lineRule="auto"/>
              <w:jc w:val="right"/>
              <w:rPr>
                <w:rFonts w:ascii="Arial CYR" w:hAnsi="Arial CYR" w:cs="Arial CYR"/>
                <w:sz w:val="16"/>
                <w:szCs w:val="16"/>
              </w:rPr>
            </w:pPr>
            <w:r w:rsidRPr="00063F12">
              <w:rPr>
                <w:rFonts w:ascii="Arial CYR" w:hAnsi="Arial CYR" w:cs="Arial CYR"/>
                <w:sz w:val="16"/>
                <w:szCs w:val="16"/>
              </w:rPr>
              <w:t> </w:t>
            </w:r>
          </w:p>
        </w:tc>
      </w:tr>
      <w:tr w:rsidR="00446149" w:rsidRPr="00ED00CC" w:rsidTr="00AA5203">
        <w:trPr>
          <w:trHeight w:val="194"/>
        </w:trPr>
        <w:tc>
          <w:tcPr>
            <w:tcW w:w="4697" w:type="dxa"/>
            <w:shd w:val="clear" w:color="000000" w:fill="FFFFFF"/>
          </w:tcPr>
          <w:p w:rsidR="00446149" w:rsidRPr="00063F12" w:rsidRDefault="00446149" w:rsidP="00AA5203">
            <w:pPr>
              <w:spacing w:after="0" w:line="240" w:lineRule="auto"/>
              <w:ind w:firstLineChars="100" w:firstLine="161"/>
              <w:rPr>
                <w:rFonts w:ascii="Arial CYR" w:hAnsi="Arial CYR" w:cs="Arial CYR"/>
                <w:b/>
                <w:bCs/>
                <w:sz w:val="16"/>
                <w:szCs w:val="16"/>
              </w:rPr>
            </w:pPr>
            <w:r w:rsidRPr="00063F12">
              <w:rPr>
                <w:rFonts w:ascii="Arial CYR" w:hAnsi="Arial CYR" w:cs="Arial CYR"/>
                <w:b/>
                <w:bCs/>
                <w:sz w:val="16"/>
                <w:szCs w:val="16"/>
              </w:rPr>
              <w:t xml:space="preserve">инвестиции в зависимые общества   </w:t>
            </w:r>
          </w:p>
        </w:tc>
        <w:tc>
          <w:tcPr>
            <w:tcW w:w="992" w:type="dxa"/>
            <w:shd w:val="clear" w:color="000000" w:fill="FFFFFF"/>
            <w:noWrap/>
            <w:vAlign w:val="bottom"/>
          </w:tcPr>
          <w:p w:rsidR="00446149" w:rsidRPr="00063F12" w:rsidRDefault="00446149" w:rsidP="00AA5203">
            <w:pPr>
              <w:spacing w:after="0" w:line="240" w:lineRule="auto"/>
              <w:jc w:val="center"/>
              <w:rPr>
                <w:rFonts w:ascii="Arial CYR" w:hAnsi="Arial CYR" w:cs="Arial CYR"/>
                <w:b/>
                <w:bCs/>
                <w:sz w:val="16"/>
                <w:szCs w:val="16"/>
              </w:rPr>
            </w:pPr>
            <w:r w:rsidRPr="00063F12">
              <w:rPr>
                <w:rFonts w:ascii="Arial CYR" w:hAnsi="Arial CYR" w:cs="Arial CYR"/>
                <w:b/>
                <w:bCs/>
                <w:sz w:val="16"/>
                <w:szCs w:val="16"/>
              </w:rPr>
              <w:t>142</w:t>
            </w:r>
          </w:p>
        </w:tc>
        <w:tc>
          <w:tcPr>
            <w:tcW w:w="1276" w:type="dxa"/>
            <w:noWrap/>
            <w:vAlign w:val="bottom"/>
          </w:tcPr>
          <w:p w:rsidR="00446149" w:rsidRPr="00063F12" w:rsidRDefault="00446149" w:rsidP="00AA5203">
            <w:pPr>
              <w:spacing w:after="0" w:line="240" w:lineRule="auto"/>
              <w:jc w:val="right"/>
              <w:rPr>
                <w:rFonts w:ascii="Arial CYR" w:hAnsi="Arial CYR" w:cs="Arial CYR"/>
                <w:sz w:val="16"/>
                <w:szCs w:val="16"/>
              </w:rPr>
            </w:pPr>
            <w:r w:rsidRPr="00063F12">
              <w:rPr>
                <w:rFonts w:ascii="Arial CYR" w:hAnsi="Arial CYR" w:cs="Arial CYR"/>
                <w:sz w:val="16"/>
                <w:szCs w:val="16"/>
              </w:rPr>
              <w:t> </w:t>
            </w:r>
          </w:p>
        </w:tc>
        <w:tc>
          <w:tcPr>
            <w:tcW w:w="1259" w:type="dxa"/>
            <w:noWrap/>
            <w:vAlign w:val="bottom"/>
          </w:tcPr>
          <w:p w:rsidR="00446149" w:rsidRPr="00063F12" w:rsidRDefault="00446149" w:rsidP="00AA5203">
            <w:pPr>
              <w:spacing w:after="0" w:line="240" w:lineRule="auto"/>
              <w:jc w:val="right"/>
              <w:rPr>
                <w:rFonts w:ascii="Arial CYR" w:hAnsi="Arial CYR" w:cs="Arial CYR"/>
                <w:sz w:val="16"/>
                <w:szCs w:val="16"/>
              </w:rPr>
            </w:pPr>
            <w:r w:rsidRPr="00063F12">
              <w:rPr>
                <w:rFonts w:ascii="Arial CYR" w:hAnsi="Arial CYR" w:cs="Arial CYR"/>
                <w:sz w:val="16"/>
                <w:szCs w:val="16"/>
              </w:rPr>
              <w:t> </w:t>
            </w:r>
          </w:p>
        </w:tc>
      </w:tr>
      <w:tr w:rsidR="00446149" w:rsidRPr="00ED00CC" w:rsidTr="00AA5203">
        <w:trPr>
          <w:trHeight w:val="126"/>
        </w:trPr>
        <w:tc>
          <w:tcPr>
            <w:tcW w:w="4697" w:type="dxa"/>
            <w:shd w:val="clear" w:color="000000" w:fill="FFFFFF"/>
          </w:tcPr>
          <w:p w:rsidR="00446149" w:rsidRPr="00063F12" w:rsidRDefault="00446149" w:rsidP="00AA5203">
            <w:pPr>
              <w:spacing w:after="0" w:line="240" w:lineRule="auto"/>
              <w:ind w:firstLineChars="100" w:firstLine="161"/>
              <w:rPr>
                <w:rFonts w:ascii="Arial CYR" w:hAnsi="Arial CYR" w:cs="Arial CYR"/>
                <w:b/>
                <w:bCs/>
                <w:sz w:val="16"/>
                <w:szCs w:val="16"/>
              </w:rPr>
            </w:pPr>
            <w:r w:rsidRPr="00063F12">
              <w:rPr>
                <w:rFonts w:ascii="Arial CYR" w:hAnsi="Arial CYR" w:cs="Arial CYR"/>
                <w:b/>
                <w:bCs/>
                <w:sz w:val="16"/>
                <w:szCs w:val="16"/>
              </w:rPr>
              <w:t xml:space="preserve">инвестиции в другие организации   </w:t>
            </w:r>
          </w:p>
        </w:tc>
        <w:tc>
          <w:tcPr>
            <w:tcW w:w="992" w:type="dxa"/>
            <w:shd w:val="clear" w:color="000000" w:fill="FFFFFF"/>
            <w:noWrap/>
            <w:vAlign w:val="bottom"/>
          </w:tcPr>
          <w:p w:rsidR="00446149" w:rsidRPr="00063F12" w:rsidRDefault="00446149" w:rsidP="00AA5203">
            <w:pPr>
              <w:spacing w:after="0" w:line="240" w:lineRule="auto"/>
              <w:jc w:val="center"/>
              <w:rPr>
                <w:rFonts w:ascii="Arial CYR" w:hAnsi="Arial CYR" w:cs="Arial CYR"/>
                <w:b/>
                <w:bCs/>
                <w:sz w:val="16"/>
                <w:szCs w:val="16"/>
              </w:rPr>
            </w:pPr>
            <w:r w:rsidRPr="00063F12">
              <w:rPr>
                <w:rFonts w:ascii="Arial CYR" w:hAnsi="Arial CYR" w:cs="Arial CYR"/>
                <w:b/>
                <w:bCs/>
                <w:sz w:val="16"/>
                <w:szCs w:val="16"/>
              </w:rPr>
              <w:t>143</w:t>
            </w:r>
          </w:p>
        </w:tc>
        <w:tc>
          <w:tcPr>
            <w:tcW w:w="1276" w:type="dxa"/>
            <w:noWrap/>
            <w:vAlign w:val="bottom"/>
          </w:tcPr>
          <w:p w:rsidR="00446149" w:rsidRPr="00063F12" w:rsidRDefault="00446149" w:rsidP="00AA5203">
            <w:pPr>
              <w:spacing w:after="0" w:line="240" w:lineRule="auto"/>
              <w:jc w:val="right"/>
              <w:rPr>
                <w:rFonts w:ascii="Arial CYR" w:hAnsi="Arial CYR" w:cs="Arial CYR"/>
                <w:sz w:val="16"/>
                <w:szCs w:val="16"/>
              </w:rPr>
            </w:pPr>
            <w:r w:rsidRPr="00063F12">
              <w:rPr>
                <w:rFonts w:ascii="Arial CYR" w:hAnsi="Arial CYR" w:cs="Arial CYR"/>
                <w:sz w:val="16"/>
                <w:szCs w:val="16"/>
              </w:rPr>
              <w:t> </w:t>
            </w:r>
          </w:p>
        </w:tc>
        <w:tc>
          <w:tcPr>
            <w:tcW w:w="1259" w:type="dxa"/>
            <w:noWrap/>
            <w:vAlign w:val="bottom"/>
          </w:tcPr>
          <w:p w:rsidR="00446149" w:rsidRPr="00063F12" w:rsidRDefault="00446149" w:rsidP="00AA5203">
            <w:pPr>
              <w:spacing w:after="0" w:line="240" w:lineRule="auto"/>
              <w:jc w:val="right"/>
              <w:rPr>
                <w:rFonts w:ascii="Arial CYR" w:hAnsi="Arial CYR" w:cs="Arial CYR"/>
                <w:sz w:val="16"/>
                <w:szCs w:val="16"/>
              </w:rPr>
            </w:pPr>
            <w:r w:rsidRPr="00063F12">
              <w:rPr>
                <w:rFonts w:ascii="Arial CYR" w:hAnsi="Arial CYR" w:cs="Arial CYR"/>
                <w:sz w:val="16"/>
                <w:szCs w:val="16"/>
              </w:rPr>
              <w:t> </w:t>
            </w:r>
          </w:p>
        </w:tc>
      </w:tr>
      <w:tr w:rsidR="00446149" w:rsidRPr="00ED00CC" w:rsidTr="00AA5203">
        <w:trPr>
          <w:trHeight w:val="369"/>
        </w:trPr>
        <w:tc>
          <w:tcPr>
            <w:tcW w:w="4697" w:type="dxa"/>
            <w:shd w:val="clear" w:color="000000" w:fill="FFFFFF"/>
          </w:tcPr>
          <w:p w:rsidR="00446149" w:rsidRPr="00063F12" w:rsidRDefault="00446149" w:rsidP="00AA5203">
            <w:pPr>
              <w:spacing w:after="0" w:line="240" w:lineRule="auto"/>
              <w:ind w:firstLineChars="100" w:firstLine="161"/>
              <w:rPr>
                <w:rFonts w:ascii="Arial CYR" w:hAnsi="Arial CYR" w:cs="Arial CYR"/>
                <w:b/>
                <w:bCs/>
                <w:sz w:val="16"/>
                <w:szCs w:val="16"/>
              </w:rPr>
            </w:pPr>
            <w:r w:rsidRPr="00063F12">
              <w:rPr>
                <w:rFonts w:ascii="Arial CYR" w:hAnsi="Arial CYR" w:cs="Arial CYR"/>
                <w:b/>
                <w:bCs/>
                <w:sz w:val="16"/>
                <w:szCs w:val="16"/>
              </w:rPr>
              <w:t>займы, предоставленные организациям на срок более 12 месяцев</w:t>
            </w:r>
          </w:p>
        </w:tc>
        <w:tc>
          <w:tcPr>
            <w:tcW w:w="992" w:type="dxa"/>
            <w:shd w:val="clear" w:color="000000" w:fill="FFFFFF"/>
            <w:noWrap/>
            <w:vAlign w:val="bottom"/>
          </w:tcPr>
          <w:p w:rsidR="00446149" w:rsidRPr="00063F12" w:rsidRDefault="00446149" w:rsidP="00AA5203">
            <w:pPr>
              <w:spacing w:after="0" w:line="240" w:lineRule="auto"/>
              <w:jc w:val="center"/>
              <w:rPr>
                <w:rFonts w:ascii="Arial CYR" w:hAnsi="Arial CYR" w:cs="Arial CYR"/>
                <w:b/>
                <w:bCs/>
                <w:sz w:val="16"/>
                <w:szCs w:val="16"/>
              </w:rPr>
            </w:pPr>
            <w:r w:rsidRPr="00063F12">
              <w:rPr>
                <w:rFonts w:ascii="Arial CYR" w:hAnsi="Arial CYR" w:cs="Arial CYR"/>
                <w:b/>
                <w:bCs/>
                <w:sz w:val="16"/>
                <w:szCs w:val="16"/>
              </w:rPr>
              <w:t>144</w:t>
            </w:r>
          </w:p>
        </w:tc>
        <w:tc>
          <w:tcPr>
            <w:tcW w:w="1276" w:type="dxa"/>
            <w:noWrap/>
            <w:vAlign w:val="bottom"/>
          </w:tcPr>
          <w:p w:rsidR="00446149" w:rsidRPr="00063F12" w:rsidRDefault="00446149" w:rsidP="00AA5203">
            <w:pPr>
              <w:spacing w:after="0" w:line="240" w:lineRule="auto"/>
              <w:jc w:val="right"/>
              <w:rPr>
                <w:rFonts w:ascii="Arial CYR" w:hAnsi="Arial CYR" w:cs="Arial CYR"/>
                <w:sz w:val="16"/>
                <w:szCs w:val="16"/>
              </w:rPr>
            </w:pPr>
            <w:r w:rsidRPr="00063F12">
              <w:rPr>
                <w:rFonts w:ascii="Arial CYR" w:hAnsi="Arial CYR" w:cs="Arial CYR"/>
                <w:sz w:val="16"/>
                <w:szCs w:val="16"/>
              </w:rPr>
              <w:t> </w:t>
            </w:r>
          </w:p>
        </w:tc>
        <w:tc>
          <w:tcPr>
            <w:tcW w:w="1259" w:type="dxa"/>
            <w:noWrap/>
            <w:vAlign w:val="bottom"/>
          </w:tcPr>
          <w:p w:rsidR="00446149" w:rsidRPr="00063F12" w:rsidRDefault="00446149" w:rsidP="00AA5203">
            <w:pPr>
              <w:spacing w:after="0" w:line="240" w:lineRule="auto"/>
              <w:jc w:val="right"/>
              <w:rPr>
                <w:rFonts w:ascii="Arial CYR" w:hAnsi="Arial CYR" w:cs="Arial CYR"/>
                <w:sz w:val="16"/>
                <w:szCs w:val="16"/>
              </w:rPr>
            </w:pPr>
            <w:r w:rsidRPr="00063F12">
              <w:rPr>
                <w:rFonts w:ascii="Arial CYR" w:hAnsi="Arial CYR" w:cs="Arial CYR"/>
                <w:sz w:val="16"/>
                <w:szCs w:val="16"/>
              </w:rPr>
              <w:t> </w:t>
            </w:r>
          </w:p>
        </w:tc>
      </w:tr>
      <w:tr w:rsidR="00446149" w:rsidRPr="00ED00CC" w:rsidTr="00AA5203">
        <w:trPr>
          <w:trHeight w:val="262"/>
        </w:trPr>
        <w:tc>
          <w:tcPr>
            <w:tcW w:w="4697" w:type="dxa"/>
            <w:shd w:val="clear" w:color="000000" w:fill="FFFFFF"/>
          </w:tcPr>
          <w:p w:rsidR="00446149" w:rsidRPr="00063F12" w:rsidRDefault="00446149" w:rsidP="00AA5203">
            <w:pPr>
              <w:spacing w:after="0" w:line="240" w:lineRule="auto"/>
              <w:ind w:firstLineChars="100" w:firstLine="161"/>
              <w:rPr>
                <w:rFonts w:ascii="Arial CYR" w:hAnsi="Arial CYR" w:cs="Arial CYR"/>
                <w:b/>
                <w:bCs/>
                <w:sz w:val="16"/>
                <w:szCs w:val="16"/>
              </w:rPr>
            </w:pPr>
            <w:r w:rsidRPr="00063F12">
              <w:rPr>
                <w:rFonts w:ascii="Arial CYR" w:hAnsi="Arial CYR" w:cs="Arial CYR"/>
                <w:b/>
                <w:bCs/>
                <w:sz w:val="16"/>
                <w:szCs w:val="16"/>
              </w:rPr>
              <w:t>Отложенные внеоборотные активы</w:t>
            </w:r>
          </w:p>
        </w:tc>
        <w:tc>
          <w:tcPr>
            <w:tcW w:w="992" w:type="dxa"/>
            <w:shd w:val="clear" w:color="000000" w:fill="FFFFFF"/>
            <w:noWrap/>
            <w:vAlign w:val="bottom"/>
          </w:tcPr>
          <w:p w:rsidR="00446149" w:rsidRPr="00063F12" w:rsidRDefault="00446149" w:rsidP="00AA5203">
            <w:pPr>
              <w:spacing w:after="0" w:line="240" w:lineRule="auto"/>
              <w:jc w:val="center"/>
              <w:rPr>
                <w:rFonts w:ascii="Arial CYR" w:hAnsi="Arial CYR" w:cs="Arial CYR"/>
                <w:b/>
                <w:bCs/>
                <w:sz w:val="16"/>
                <w:szCs w:val="16"/>
              </w:rPr>
            </w:pPr>
            <w:r w:rsidRPr="00063F12">
              <w:rPr>
                <w:rFonts w:ascii="Arial CYR" w:hAnsi="Arial CYR" w:cs="Arial CYR"/>
                <w:b/>
                <w:bCs/>
                <w:sz w:val="16"/>
                <w:szCs w:val="16"/>
              </w:rPr>
              <w:t>145</w:t>
            </w:r>
          </w:p>
        </w:tc>
        <w:tc>
          <w:tcPr>
            <w:tcW w:w="1276" w:type="dxa"/>
            <w:vAlign w:val="bottom"/>
          </w:tcPr>
          <w:p w:rsidR="00446149" w:rsidRPr="00063F12" w:rsidRDefault="00446149" w:rsidP="00AA5203">
            <w:pPr>
              <w:spacing w:after="0" w:line="240" w:lineRule="auto"/>
              <w:ind w:firstLineChars="100" w:firstLine="161"/>
              <w:jc w:val="right"/>
              <w:rPr>
                <w:rFonts w:ascii="Arial CYR" w:hAnsi="Arial CYR" w:cs="Arial CYR"/>
                <w:b/>
                <w:bCs/>
                <w:sz w:val="16"/>
                <w:szCs w:val="16"/>
              </w:rPr>
            </w:pPr>
            <w:r w:rsidRPr="00063F12">
              <w:rPr>
                <w:rFonts w:ascii="Arial CYR" w:hAnsi="Arial CYR" w:cs="Arial CYR"/>
                <w:b/>
                <w:bCs/>
                <w:sz w:val="16"/>
                <w:szCs w:val="16"/>
              </w:rPr>
              <w:t>390</w:t>
            </w:r>
          </w:p>
        </w:tc>
        <w:tc>
          <w:tcPr>
            <w:tcW w:w="1259" w:type="dxa"/>
            <w:vAlign w:val="bottom"/>
          </w:tcPr>
          <w:p w:rsidR="00446149" w:rsidRPr="00063F12" w:rsidRDefault="00446149" w:rsidP="00AA5203">
            <w:pPr>
              <w:spacing w:after="0" w:line="240" w:lineRule="auto"/>
              <w:ind w:firstLineChars="100" w:firstLine="161"/>
              <w:jc w:val="right"/>
              <w:rPr>
                <w:rFonts w:ascii="Arial CYR" w:hAnsi="Arial CYR" w:cs="Arial CYR"/>
                <w:b/>
                <w:bCs/>
                <w:sz w:val="16"/>
                <w:szCs w:val="16"/>
              </w:rPr>
            </w:pPr>
            <w:r w:rsidRPr="00063F12">
              <w:rPr>
                <w:rFonts w:ascii="Arial CYR" w:hAnsi="Arial CYR" w:cs="Arial CYR"/>
                <w:b/>
                <w:bCs/>
                <w:sz w:val="16"/>
                <w:szCs w:val="16"/>
              </w:rPr>
              <w:t>330</w:t>
            </w:r>
          </w:p>
        </w:tc>
      </w:tr>
      <w:tr w:rsidR="00446149" w:rsidRPr="00ED00CC" w:rsidTr="00AA5203">
        <w:trPr>
          <w:trHeight w:val="138"/>
        </w:trPr>
        <w:tc>
          <w:tcPr>
            <w:tcW w:w="4697" w:type="dxa"/>
            <w:shd w:val="clear" w:color="000000" w:fill="FFFFFF"/>
          </w:tcPr>
          <w:p w:rsidR="00446149" w:rsidRPr="00063F12" w:rsidRDefault="00446149" w:rsidP="00AA5203">
            <w:pPr>
              <w:spacing w:after="0" w:line="240" w:lineRule="auto"/>
              <w:rPr>
                <w:rFonts w:ascii="Arial CYR" w:hAnsi="Arial CYR" w:cs="Arial CYR"/>
                <w:b/>
                <w:bCs/>
                <w:sz w:val="16"/>
                <w:szCs w:val="16"/>
              </w:rPr>
            </w:pPr>
            <w:r w:rsidRPr="00063F12">
              <w:rPr>
                <w:rFonts w:ascii="Arial CYR" w:hAnsi="Arial CYR" w:cs="Arial CYR"/>
                <w:b/>
                <w:bCs/>
                <w:sz w:val="16"/>
                <w:szCs w:val="16"/>
              </w:rPr>
              <w:t xml:space="preserve">Прочие внеоборотные активы           </w:t>
            </w:r>
          </w:p>
        </w:tc>
        <w:tc>
          <w:tcPr>
            <w:tcW w:w="992" w:type="dxa"/>
            <w:shd w:val="clear" w:color="000000" w:fill="FFFFFF"/>
            <w:noWrap/>
            <w:vAlign w:val="bottom"/>
          </w:tcPr>
          <w:p w:rsidR="00446149" w:rsidRPr="00063F12" w:rsidRDefault="00446149" w:rsidP="00AA5203">
            <w:pPr>
              <w:spacing w:after="0" w:line="240" w:lineRule="auto"/>
              <w:jc w:val="center"/>
              <w:rPr>
                <w:rFonts w:ascii="Arial CYR" w:hAnsi="Arial CYR" w:cs="Arial CYR"/>
                <w:b/>
                <w:bCs/>
                <w:sz w:val="16"/>
                <w:szCs w:val="16"/>
              </w:rPr>
            </w:pPr>
            <w:r w:rsidRPr="00063F12">
              <w:rPr>
                <w:rFonts w:ascii="Arial CYR" w:hAnsi="Arial CYR" w:cs="Arial CYR"/>
                <w:b/>
                <w:bCs/>
                <w:sz w:val="16"/>
                <w:szCs w:val="16"/>
              </w:rPr>
              <w:t>150</w:t>
            </w:r>
          </w:p>
        </w:tc>
        <w:tc>
          <w:tcPr>
            <w:tcW w:w="1276" w:type="dxa"/>
            <w:vAlign w:val="bottom"/>
          </w:tcPr>
          <w:p w:rsidR="00446149" w:rsidRPr="00063F12" w:rsidRDefault="00446149" w:rsidP="00AA5203">
            <w:pPr>
              <w:spacing w:after="0" w:line="240" w:lineRule="auto"/>
              <w:ind w:firstLineChars="100" w:firstLine="161"/>
              <w:jc w:val="right"/>
              <w:rPr>
                <w:rFonts w:ascii="Arial CYR" w:hAnsi="Arial CYR" w:cs="Arial CYR"/>
                <w:b/>
                <w:bCs/>
                <w:sz w:val="16"/>
                <w:szCs w:val="16"/>
              </w:rPr>
            </w:pPr>
            <w:r w:rsidRPr="00063F12">
              <w:rPr>
                <w:rFonts w:ascii="Arial CYR" w:hAnsi="Arial CYR" w:cs="Arial CYR"/>
                <w:b/>
                <w:bCs/>
                <w:sz w:val="16"/>
                <w:szCs w:val="16"/>
              </w:rPr>
              <w:t> </w:t>
            </w:r>
          </w:p>
        </w:tc>
        <w:tc>
          <w:tcPr>
            <w:tcW w:w="1259" w:type="dxa"/>
            <w:vAlign w:val="bottom"/>
          </w:tcPr>
          <w:p w:rsidR="00446149" w:rsidRPr="00063F12" w:rsidRDefault="00446149" w:rsidP="00AA5203">
            <w:pPr>
              <w:spacing w:after="0" w:line="240" w:lineRule="auto"/>
              <w:ind w:firstLineChars="100" w:firstLine="161"/>
              <w:jc w:val="right"/>
              <w:rPr>
                <w:rFonts w:ascii="Arial CYR" w:hAnsi="Arial CYR" w:cs="Arial CYR"/>
                <w:b/>
                <w:bCs/>
                <w:sz w:val="16"/>
                <w:szCs w:val="16"/>
              </w:rPr>
            </w:pPr>
            <w:r w:rsidRPr="00063F12">
              <w:rPr>
                <w:rFonts w:ascii="Arial CYR" w:hAnsi="Arial CYR" w:cs="Arial CYR"/>
                <w:b/>
                <w:bCs/>
                <w:sz w:val="16"/>
                <w:szCs w:val="16"/>
              </w:rPr>
              <w:t> </w:t>
            </w:r>
          </w:p>
        </w:tc>
      </w:tr>
      <w:tr w:rsidR="00446149" w:rsidRPr="00ED00CC" w:rsidTr="00AA5203">
        <w:trPr>
          <w:trHeight w:val="255"/>
        </w:trPr>
        <w:tc>
          <w:tcPr>
            <w:tcW w:w="4697" w:type="dxa"/>
            <w:shd w:val="clear" w:color="000000" w:fill="FFFFFF"/>
          </w:tcPr>
          <w:p w:rsidR="00446149" w:rsidRPr="00063F12" w:rsidRDefault="00446149" w:rsidP="00AA5203">
            <w:pPr>
              <w:spacing w:after="0" w:line="240" w:lineRule="auto"/>
              <w:ind w:firstLineChars="500" w:firstLine="803"/>
              <w:rPr>
                <w:rFonts w:ascii="Arial CYR" w:hAnsi="Arial CYR" w:cs="Arial CYR"/>
                <w:b/>
                <w:bCs/>
                <w:sz w:val="16"/>
                <w:szCs w:val="16"/>
              </w:rPr>
            </w:pPr>
            <w:r w:rsidRPr="00063F12">
              <w:rPr>
                <w:rFonts w:ascii="Arial CYR" w:hAnsi="Arial CYR" w:cs="Arial CYR"/>
                <w:b/>
                <w:bCs/>
                <w:sz w:val="16"/>
                <w:szCs w:val="16"/>
              </w:rPr>
              <w:t xml:space="preserve">ИТОГО по разделу I             </w:t>
            </w:r>
          </w:p>
        </w:tc>
        <w:tc>
          <w:tcPr>
            <w:tcW w:w="992" w:type="dxa"/>
            <w:shd w:val="clear" w:color="000000" w:fill="FFFFFF"/>
            <w:noWrap/>
            <w:vAlign w:val="bottom"/>
          </w:tcPr>
          <w:p w:rsidR="00446149" w:rsidRPr="00063F12" w:rsidRDefault="00446149" w:rsidP="00AA5203">
            <w:pPr>
              <w:spacing w:after="0" w:line="240" w:lineRule="auto"/>
              <w:jc w:val="center"/>
              <w:rPr>
                <w:rFonts w:ascii="Arial CYR" w:hAnsi="Arial CYR" w:cs="Arial CYR"/>
                <w:b/>
                <w:bCs/>
                <w:sz w:val="16"/>
                <w:szCs w:val="16"/>
              </w:rPr>
            </w:pPr>
            <w:r w:rsidRPr="00063F12">
              <w:rPr>
                <w:rFonts w:ascii="Arial CYR" w:hAnsi="Arial CYR" w:cs="Arial CYR"/>
                <w:b/>
                <w:bCs/>
                <w:sz w:val="16"/>
                <w:szCs w:val="16"/>
              </w:rPr>
              <w:t>190</w:t>
            </w:r>
          </w:p>
        </w:tc>
        <w:tc>
          <w:tcPr>
            <w:tcW w:w="1276" w:type="dxa"/>
            <w:shd w:val="clear" w:color="000000" w:fill="BFBFBF"/>
            <w:noWrap/>
            <w:vAlign w:val="bottom"/>
          </w:tcPr>
          <w:p w:rsidR="00446149" w:rsidRPr="00063F12" w:rsidRDefault="00446149" w:rsidP="00AA5203">
            <w:pPr>
              <w:spacing w:after="0" w:line="240" w:lineRule="auto"/>
              <w:jc w:val="right"/>
              <w:rPr>
                <w:rFonts w:ascii="Arial CYR" w:hAnsi="Arial CYR" w:cs="Arial CYR"/>
                <w:sz w:val="16"/>
                <w:szCs w:val="16"/>
              </w:rPr>
            </w:pPr>
            <w:r w:rsidRPr="00063F12">
              <w:rPr>
                <w:rFonts w:ascii="Arial CYR" w:hAnsi="Arial CYR" w:cs="Arial CYR"/>
                <w:sz w:val="16"/>
                <w:szCs w:val="16"/>
              </w:rPr>
              <w:t>158241</w:t>
            </w:r>
          </w:p>
        </w:tc>
        <w:tc>
          <w:tcPr>
            <w:tcW w:w="1259" w:type="dxa"/>
            <w:shd w:val="clear" w:color="000000" w:fill="BFBFBF"/>
            <w:noWrap/>
            <w:vAlign w:val="bottom"/>
          </w:tcPr>
          <w:p w:rsidR="00446149" w:rsidRPr="00063F12" w:rsidRDefault="00446149" w:rsidP="00AA5203">
            <w:pPr>
              <w:spacing w:after="0" w:line="240" w:lineRule="auto"/>
              <w:jc w:val="right"/>
              <w:rPr>
                <w:rFonts w:ascii="Arial CYR" w:hAnsi="Arial CYR" w:cs="Arial CYR"/>
                <w:sz w:val="16"/>
                <w:szCs w:val="16"/>
              </w:rPr>
            </w:pPr>
            <w:r w:rsidRPr="00063F12">
              <w:rPr>
                <w:rFonts w:ascii="Arial CYR" w:hAnsi="Arial CYR" w:cs="Arial CYR"/>
                <w:sz w:val="16"/>
                <w:szCs w:val="16"/>
              </w:rPr>
              <w:t>162760</w:t>
            </w:r>
          </w:p>
        </w:tc>
      </w:tr>
      <w:tr w:rsidR="00446149" w:rsidRPr="00ED00CC" w:rsidTr="00AA5203">
        <w:trPr>
          <w:trHeight w:val="386"/>
        </w:trPr>
        <w:tc>
          <w:tcPr>
            <w:tcW w:w="4697" w:type="dxa"/>
            <w:shd w:val="clear" w:color="000000" w:fill="FFFFFF"/>
          </w:tcPr>
          <w:p w:rsidR="00446149" w:rsidRPr="00063F12" w:rsidRDefault="00446149" w:rsidP="00AA5203">
            <w:pPr>
              <w:spacing w:after="0" w:line="240" w:lineRule="auto"/>
              <w:rPr>
                <w:rFonts w:ascii="Arial CYR" w:hAnsi="Arial CYR" w:cs="Arial CYR"/>
                <w:b/>
                <w:bCs/>
                <w:sz w:val="16"/>
                <w:szCs w:val="16"/>
              </w:rPr>
            </w:pPr>
            <w:r w:rsidRPr="00063F12">
              <w:rPr>
                <w:rFonts w:ascii="Arial CYR" w:hAnsi="Arial CYR" w:cs="Arial CYR"/>
                <w:b/>
                <w:bCs/>
                <w:sz w:val="16"/>
                <w:szCs w:val="16"/>
              </w:rPr>
              <w:t xml:space="preserve">               II. ОБОРОТНЫЕ АКТИВЫ         </w:t>
            </w:r>
            <w:r w:rsidRPr="00063F12">
              <w:rPr>
                <w:rFonts w:ascii="Arial CYR" w:hAnsi="Arial CYR" w:cs="Arial CYR"/>
                <w:b/>
                <w:bCs/>
                <w:sz w:val="16"/>
                <w:szCs w:val="16"/>
              </w:rPr>
              <w:br/>
              <w:t>Запасы</w:t>
            </w:r>
          </w:p>
        </w:tc>
        <w:tc>
          <w:tcPr>
            <w:tcW w:w="992" w:type="dxa"/>
            <w:shd w:val="clear" w:color="000000" w:fill="FFFFFF"/>
            <w:noWrap/>
            <w:vAlign w:val="bottom"/>
          </w:tcPr>
          <w:p w:rsidR="00446149" w:rsidRPr="00063F12" w:rsidRDefault="00446149" w:rsidP="00AA5203">
            <w:pPr>
              <w:spacing w:after="0" w:line="240" w:lineRule="auto"/>
              <w:jc w:val="center"/>
              <w:rPr>
                <w:rFonts w:ascii="Arial CYR" w:hAnsi="Arial CYR" w:cs="Arial CYR"/>
                <w:b/>
                <w:bCs/>
                <w:sz w:val="16"/>
                <w:szCs w:val="16"/>
              </w:rPr>
            </w:pPr>
            <w:r w:rsidRPr="00063F12">
              <w:rPr>
                <w:rFonts w:ascii="Arial CYR" w:hAnsi="Arial CYR" w:cs="Arial CYR"/>
                <w:b/>
                <w:bCs/>
                <w:sz w:val="16"/>
                <w:szCs w:val="16"/>
              </w:rPr>
              <w:t>210</w:t>
            </w:r>
          </w:p>
        </w:tc>
        <w:tc>
          <w:tcPr>
            <w:tcW w:w="1276" w:type="dxa"/>
            <w:shd w:val="clear" w:color="000000" w:fill="auto"/>
            <w:noWrap/>
            <w:vAlign w:val="bottom"/>
          </w:tcPr>
          <w:p w:rsidR="00446149" w:rsidRPr="00063F12" w:rsidRDefault="00446149" w:rsidP="00AA5203">
            <w:pPr>
              <w:spacing w:after="0" w:line="240" w:lineRule="auto"/>
              <w:jc w:val="right"/>
              <w:rPr>
                <w:rFonts w:ascii="Arial CYR" w:hAnsi="Arial CYR" w:cs="Arial CYR"/>
                <w:sz w:val="16"/>
                <w:szCs w:val="16"/>
              </w:rPr>
            </w:pPr>
            <w:r w:rsidRPr="00063F12">
              <w:rPr>
                <w:rFonts w:ascii="Arial CYR" w:hAnsi="Arial CYR" w:cs="Arial CYR"/>
                <w:sz w:val="16"/>
                <w:szCs w:val="16"/>
              </w:rPr>
              <w:t>64441</w:t>
            </w:r>
          </w:p>
        </w:tc>
        <w:tc>
          <w:tcPr>
            <w:tcW w:w="1259" w:type="dxa"/>
            <w:shd w:val="clear" w:color="000000" w:fill="auto"/>
            <w:noWrap/>
            <w:vAlign w:val="bottom"/>
          </w:tcPr>
          <w:p w:rsidR="00446149" w:rsidRPr="00063F12" w:rsidRDefault="00446149" w:rsidP="00AA5203">
            <w:pPr>
              <w:spacing w:after="0" w:line="240" w:lineRule="auto"/>
              <w:jc w:val="right"/>
              <w:rPr>
                <w:rFonts w:ascii="Arial CYR" w:hAnsi="Arial CYR" w:cs="Arial CYR"/>
                <w:sz w:val="16"/>
                <w:szCs w:val="16"/>
              </w:rPr>
            </w:pPr>
            <w:r w:rsidRPr="00063F12">
              <w:rPr>
                <w:rFonts w:ascii="Arial CYR" w:hAnsi="Arial CYR" w:cs="Arial CYR"/>
                <w:sz w:val="16"/>
                <w:szCs w:val="16"/>
              </w:rPr>
              <w:t>69766</w:t>
            </w:r>
          </w:p>
        </w:tc>
      </w:tr>
      <w:tr w:rsidR="00446149" w:rsidRPr="00ED00CC" w:rsidTr="00AA5203">
        <w:trPr>
          <w:trHeight w:val="547"/>
        </w:trPr>
        <w:tc>
          <w:tcPr>
            <w:tcW w:w="4697" w:type="dxa"/>
            <w:shd w:val="clear" w:color="000000" w:fill="FFFFFF"/>
          </w:tcPr>
          <w:p w:rsidR="00446149" w:rsidRPr="00063F12" w:rsidRDefault="00446149" w:rsidP="00AA5203">
            <w:pPr>
              <w:spacing w:after="0" w:line="240" w:lineRule="auto"/>
              <w:ind w:firstLineChars="100" w:firstLine="161"/>
              <w:rPr>
                <w:rFonts w:ascii="Arial CYR" w:hAnsi="Arial CYR" w:cs="Arial CYR"/>
                <w:b/>
                <w:bCs/>
                <w:sz w:val="16"/>
                <w:szCs w:val="16"/>
              </w:rPr>
            </w:pPr>
            <w:r w:rsidRPr="00063F12">
              <w:rPr>
                <w:rFonts w:ascii="Arial CYR" w:hAnsi="Arial CYR" w:cs="Arial CYR"/>
                <w:b/>
                <w:bCs/>
                <w:sz w:val="16"/>
                <w:szCs w:val="16"/>
              </w:rPr>
              <w:t xml:space="preserve">в том числе:                    </w:t>
            </w:r>
            <w:r w:rsidRPr="00063F12">
              <w:rPr>
                <w:rFonts w:ascii="Arial CYR" w:hAnsi="Arial CYR" w:cs="Arial CYR"/>
                <w:b/>
                <w:bCs/>
                <w:sz w:val="16"/>
                <w:szCs w:val="16"/>
              </w:rPr>
              <w:br/>
              <w:t>сырье, материалы и другие  аналогичные  ценности (10, 12, 13, 16)</w:t>
            </w:r>
          </w:p>
        </w:tc>
        <w:tc>
          <w:tcPr>
            <w:tcW w:w="992" w:type="dxa"/>
            <w:shd w:val="clear" w:color="000000" w:fill="FFFFFF"/>
            <w:noWrap/>
            <w:vAlign w:val="bottom"/>
          </w:tcPr>
          <w:p w:rsidR="00446149" w:rsidRPr="00063F12" w:rsidRDefault="00446149" w:rsidP="00AA5203">
            <w:pPr>
              <w:spacing w:after="0" w:line="240" w:lineRule="auto"/>
              <w:jc w:val="center"/>
              <w:rPr>
                <w:rFonts w:ascii="Arial CYR" w:hAnsi="Arial CYR" w:cs="Arial CYR"/>
                <w:b/>
                <w:bCs/>
                <w:sz w:val="16"/>
                <w:szCs w:val="16"/>
              </w:rPr>
            </w:pPr>
            <w:r w:rsidRPr="00063F12">
              <w:rPr>
                <w:rFonts w:ascii="Arial CYR" w:hAnsi="Arial CYR" w:cs="Arial CYR"/>
                <w:b/>
                <w:bCs/>
                <w:sz w:val="16"/>
                <w:szCs w:val="16"/>
              </w:rPr>
              <w:t>211</w:t>
            </w:r>
          </w:p>
        </w:tc>
        <w:tc>
          <w:tcPr>
            <w:tcW w:w="1276" w:type="dxa"/>
            <w:vAlign w:val="bottom"/>
          </w:tcPr>
          <w:p w:rsidR="00446149" w:rsidRPr="00063F12" w:rsidRDefault="00446149" w:rsidP="00AA5203">
            <w:pPr>
              <w:spacing w:after="0" w:line="240" w:lineRule="auto"/>
              <w:ind w:firstLineChars="100" w:firstLine="160"/>
              <w:jc w:val="right"/>
              <w:rPr>
                <w:rFonts w:ascii="Arial CYR" w:hAnsi="Arial CYR" w:cs="Arial CYR"/>
                <w:sz w:val="16"/>
                <w:szCs w:val="16"/>
              </w:rPr>
            </w:pPr>
            <w:r w:rsidRPr="00063F12">
              <w:rPr>
                <w:rFonts w:ascii="Arial CYR" w:hAnsi="Arial CYR" w:cs="Arial CYR"/>
                <w:sz w:val="16"/>
                <w:szCs w:val="16"/>
              </w:rPr>
              <w:t>57074</w:t>
            </w:r>
          </w:p>
        </w:tc>
        <w:tc>
          <w:tcPr>
            <w:tcW w:w="1259" w:type="dxa"/>
            <w:vAlign w:val="bottom"/>
          </w:tcPr>
          <w:p w:rsidR="00446149" w:rsidRPr="00063F12" w:rsidRDefault="00446149" w:rsidP="00AA5203">
            <w:pPr>
              <w:spacing w:after="0" w:line="240" w:lineRule="auto"/>
              <w:ind w:firstLineChars="100" w:firstLine="160"/>
              <w:jc w:val="right"/>
              <w:rPr>
                <w:rFonts w:ascii="Arial CYR" w:hAnsi="Arial CYR" w:cs="Arial CYR"/>
                <w:sz w:val="16"/>
                <w:szCs w:val="16"/>
              </w:rPr>
            </w:pPr>
            <w:r w:rsidRPr="00063F12">
              <w:rPr>
                <w:rFonts w:ascii="Arial CYR" w:hAnsi="Arial CYR" w:cs="Arial CYR"/>
                <w:sz w:val="16"/>
                <w:szCs w:val="16"/>
              </w:rPr>
              <w:t>58865</w:t>
            </w:r>
          </w:p>
        </w:tc>
      </w:tr>
      <w:tr w:rsidR="00446149" w:rsidRPr="00ED00CC" w:rsidTr="00AA5203">
        <w:trPr>
          <w:trHeight w:val="129"/>
        </w:trPr>
        <w:tc>
          <w:tcPr>
            <w:tcW w:w="4697" w:type="dxa"/>
            <w:shd w:val="clear" w:color="000000" w:fill="FFFFFF"/>
          </w:tcPr>
          <w:p w:rsidR="00446149" w:rsidRPr="00063F12" w:rsidRDefault="00446149" w:rsidP="00AA5203">
            <w:pPr>
              <w:spacing w:after="0" w:line="240" w:lineRule="auto"/>
              <w:ind w:firstLineChars="100" w:firstLine="161"/>
              <w:rPr>
                <w:rFonts w:ascii="Arial CYR" w:hAnsi="Arial CYR" w:cs="Arial CYR"/>
                <w:b/>
                <w:bCs/>
                <w:sz w:val="16"/>
                <w:szCs w:val="16"/>
              </w:rPr>
            </w:pPr>
            <w:r w:rsidRPr="00063F12">
              <w:rPr>
                <w:rFonts w:ascii="Arial CYR" w:hAnsi="Arial CYR" w:cs="Arial CYR"/>
                <w:b/>
                <w:bCs/>
                <w:sz w:val="16"/>
                <w:szCs w:val="16"/>
              </w:rPr>
              <w:t>животные на выращивании и откорме (11)</w:t>
            </w:r>
          </w:p>
        </w:tc>
        <w:tc>
          <w:tcPr>
            <w:tcW w:w="992" w:type="dxa"/>
            <w:shd w:val="clear" w:color="000000" w:fill="FFFFFF"/>
            <w:noWrap/>
            <w:vAlign w:val="bottom"/>
          </w:tcPr>
          <w:p w:rsidR="00446149" w:rsidRPr="00063F12" w:rsidRDefault="00446149" w:rsidP="00AA5203">
            <w:pPr>
              <w:spacing w:after="0" w:line="240" w:lineRule="auto"/>
              <w:jc w:val="center"/>
              <w:rPr>
                <w:rFonts w:ascii="Arial CYR" w:hAnsi="Arial CYR" w:cs="Arial CYR"/>
                <w:b/>
                <w:bCs/>
                <w:sz w:val="16"/>
                <w:szCs w:val="16"/>
              </w:rPr>
            </w:pPr>
            <w:r w:rsidRPr="00063F12">
              <w:rPr>
                <w:rFonts w:ascii="Arial CYR" w:hAnsi="Arial CYR" w:cs="Arial CYR"/>
                <w:b/>
                <w:bCs/>
                <w:sz w:val="16"/>
                <w:szCs w:val="16"/>
              </w:rPr>
              <w:t>212</w:t>
            </w:r>
          </w:p>
        </w:tc>
        <w:tc>
          <w:tcPr>
            <w:tcW w:w="1276" w:type="dxa"/>
            <w:vAlign w:val="bottom"/>
          </w:tcPr>
          <w:p w:rsidR="00446149" w:rsidRPr="00063F12" w:rsidRDefault="00446149" w:rsidP="00AA5203">
            <w:pPr>
              <w:spacing w:after="0" w:line="240" w:lineRule="auto"/>
              <w:ind w:firstLineChars="100" w:firstLine="160"/>
              <w:jc w:val="right"/>
              <w:rPr>
                <w:rFonts w:ascii="Arial CYR" w:hAnsi="Arial CYR" w:cs="Arial CYR"/>
                <w:sz w:val="16"/>
                <w:szCs w:val="16"/>
              </w:rPr>
            </w:pPr>
            <w:r w:rsidRPr="00063F12">
              <w:rPr>
                <w:rFonts w:ascii="Arial CYR" w:hAnsi="Arial CYR" w:cs="Arial CYR"/>
                <w:sz w:val="16"/>
                <w:szCs w:val="16"/>
              </w:rPr>
              <w:t> </w:t>
            </w:r>
          </w:p>
        </w:tc>
        <w:tc>
          <w:tcPr>
            <w:tcW w:w="1259" w:type="dxa"/>
            <w:vAlign w:val="bottom"/>
          </w:tcPr>
          <w:p w:rsidR="00446149" w:rsidRPr="00063F12" w:rsidRDefault="00446149" w:rsidP="00AA5203">
            <w:pPr>
              <w:spacing w:after="0" w:line="240" w:lineRule="auto"/>
              <w:ind w:firstLineChars="100" w:firstLine="160"/>
              <w:jc w:val="right"/>
              <w:rPr>
                <w:rFonts w:ascii="Arial CYR" w:hAnsi="Arial CYR" w:cs="Arial CYR"/>
                <w:sz w:val="16"/>
                <w:szCs w:val="16"/>
              </w:rPr>
            </w:pPr>
            <w:r w:rsidRPr="00063F12">
              <w:rPr>
                <w:rFonts w:ascii="Arial CYR" w:hAnsi="Arial CYR" w:cs="Arial CYR"/>
                <w:sz w:val="16"/>
                <w:szCs w:val="16"/>
              </w:rPr>
              <w:t> </w:t>
            </w:r>
          </w:p>
        </w:tc>
      </w:tr>
      <w:tr w:rsidR="00446149" w:rsidRPr="00ED00CC" w:rsidTr="00AA5203">
        <w:trPr>
          <w:trHeight w:val="275"/>
        </w:trPr>
        <w:tc>
          <w:tcPr>
            <w:tcW w:w="4697" w:type="dxa"/>
            <w:shd w:val="clear" w:color="000000" w:fill="FFFFFF"/>
          </w:tcPr>
          <w:p w:rsidR="00446149" w:rsidRPr="00063F12" w:rsidRDefault="00446149" w:rsidP="00AA5203">
            <w:pPr>
              <w:spacing w:after="0" w:line="240" w:lineRule="auto"/>
              <w:ind w:firstLineChars="100" w:firstLine="161"/>
              <w:rPr>
                <w:rFonts w:ascii="Arial CYR" w:hAnsi="Arial CYR" w:cs="Arial CYR"/>
                <w:b/>
                <w:bCs/>
                <w:sz w:val="16"/>
                <w:szCs w:val="16"/>
              </w:rPr>
            </w:pPr>
            <w:r w:rsidRPr="00063F12">
              <w:rPr>
                <w:rFonts w:ascii="Arial CYR" w:hAnsi="Arial CYR" w:cs="Arial CYR"/>
                <w:b/>
                <w:bCs/>
                <w:sz w:val="16"/>
                <w:szCs w:val="16"/>
              </w:rPr>
              <w:t>затраты в незавершенном производстве (издержках обращения) (20, 21, 23, 29, 30, 36, 44)</w:t>
            </w:r>
          </w:p>
        </w:tc>
        <w:tc>
          <w:tcPr>
            <w:tcW w:w="992" w:type="dxa"/>
            <w:shd w:val="clear" w:color="000000" w:fill="FFFFFF"/>
            <w:noWrap/>
            <w:vAlign w:val="bottom"/>
          </w:tcPr>
          <w:p w:rsidR="00446149" w:rsidRPr="00063F12" w:rsidRDefault="00446149" w:rsidP="00AA5203">
            <w:pPr>
              <w:spacing w:after="0" w:line="240" w:lineRule="auto"/>
              <w:jc w:val="center"/>
              <w:rPr>
                <w:rFonts w:ascii="Arial CYR" w:hAnsi="Arial CYR" w:cs="Arial CYR"/>
                <w:b/>
                <w:bCs/>
                <w:sz w:val="16"/>
                <w:szCs w:val="16"/>
              </w:rPr>
            </w:pPr>
            <w:r w:rsidRPr="00063F12">
              <w:rPr>
                <w:rFonts w:ascii="Arial CYR" w:hAnsi="Arial CYR" w:cs="Arial CYR"/>
                <w:b/>
                <w:bCs/>
                <w:sz w:val="16"/>
                <w:szCs w:val="16"/>
              </w:rPr>
              <w:t>213</w:t>
            </w:r>
          </w:p>
        </w:tc>
        <w:tc>
          <w:tcPr>
            <w:tcW w:w="1276" w:type="dxa"/>
            <w:vAlign w:val="bottom"/>
          </w:tcPr>
          <w:p w:rsidR="00446149" w:rsidRPr="00063F12" w:rsidRDefault="00446149" w:rsidP="00AA5203">
            <w:pPr>
              <w:spacing w:after="0" w:line="240" w:lineRule="auto"/>
              <w:ind w:firstLineChars="100" w:firstLine="160"/>
              <w:jc w:val="right"/>
              <w:rPr>
                <w:rFonts w:ascii="Arial CYR" w:hAnsi="Arial CYR" w:cs="Arial CYR"/>
                <w:sz w:val="16"/>
                <w:szCs w:val="16"/>
              </w:rPr>
            </w:pPr>
            <w:r w:rsidRPr="00063F12">
              <w:rPr>
                <w:rFonts w:ascii="Arial CYR" w:hAnsi="Arial CYR" w:cs="Arial CYR"/>
                <w:sz w:val="16"/>
                <w:szCs w:val="16"/>
              </w:rPr>
              <w:t> </w:t>
            </w:r>
          </w:p>
        </w:tc>
        <w:tc>
          <w:tcPr>
            <w:tcW w:w="1259" w:type="dxa"/>
            <w:vAlign w:val="bottom"/>
          </w:tcPr>
          <w:p w:rsidR="00446149" w:rsidRPr="00063F12" w:rsidRDefault="00446149" w:rsidP="00AA5203">
            <w:pPr>
              <w:spacing w:after="0" w:line="240" w:lineRule="auto"/>
              <w:ind w:firstLineChars="100" w:firstLine="160"/>
              <w:jc w:val="right"/>
              <w:rPr>
                <w:rFonts w:ascii="Arial CYR" w:hAnsi="Arial CYR" w:cs="Arial CYR"/>
                <w:sz w:val="16"/>
                <w:szCs w:val="16"/>
              </w:rPr>
            </w:pPr>
            <w:r w:rsidRPr="00063F12">
              <w:rPr>
                <w:rFonts w:ascii="Arial CYR" w:hAnsi="Arial CYR" w:cs="Arial CYR"/>
                <w:sz w:val="16"/>
                <w:szCs w:val="16"/>
              </w:rPr>
              <w:t> </w:t>
            </w:r>
          </w:p>
        </w:tc>
      </w:tr>
      <w:tr w:rsidR="00446149" w:rsidRPr="00ED00CC" w:rsidTr="00AA5203">
        <w:trPr>
          <w:trHeight w:val="324"/>
        </w:trPr>
        <w:tc>
          <w:tcPr>
            <w:tcW w:w="4697" w:type="dxa"/>
            <w:shd w:val="clear" w:color="000000" w:fill="FFFFFF"/>
          </w:tcPr>
          <w:p w:rsidR="00446149" w:rsidRPr="00063F12" w:rsidRDefault="00446149" w:rsidP="00AA5203">
            <w:pPr>
              <w:spacing w:after="0" w:line="240" w:lineRule="auto"/>
              <w:ind w:firstLineChars="100" w:firstLine="161"/>
              <w:rPr>
                <w:rFonts w:ascii="Arial CYR" w:hAnsi="Arial CYR" w:cs="Arial CYR"/>
                <w:b/>
                <w:bCs/>
                <w:sz w:val="16"/>
                <w:szCs w:val="16"/>
              </w:rPr>
            </w:pPr>
            <w:r w:rsidRPr="00063F12">
              <w:rPr>
                <w:rFonts w:ascii="Arial CYR" w:hAnsi="Arial CYR" w:cs="Arial CYR"/>
                <w:b/>
                <w:bCs/>
                <w:sz w:val="16"/>
                <w:szCs w:val="16"/>
              </w:rPr>
              <w:t>готовая продукция и товары для  перепродажи (16, 40, 41)</w:t>
            </w:r>
          </w:p>
        </w:tc>
        <w:tc>
          <w:tcPr>
            <w:tcW w:w="992" w:type="dxa"/>
            <w:shd w:val="clear" w:color="000000" w:fill="FFFFFF"/>
            <w:noWrap/>
            <w:vAlign w:val="bottom"/>
          </w:tcPr>
          <w:p w:rsidR="00446149" w:rsidRPr="00063F12" w:rsidRDefault="00446149" w:rsidP="00AA5203">
            <w:pPr>
              <w:spacing w:after="0" w:line="240" w:lineRule="auto"/>
              <w:jc w:val="center"/>
              <w:rPr>
                <w:rFonts w:ascii="Arial CYR" w:hAnsi="Arial CYR" w:cs="Arial CYR"/>
                <w:b/>
                <w:bCs/>
                <w:sz w:val="16"/>
                <w:szCs w:val="16"/>
              </w:rPr>
            </w:pPr>
            <w:r w:rsidRPr="00063F12">
              <w:rPr>
                <w:rFonts w:ascii="Arial CYR" w:hAnsi="Arial CYR" w:cs="Arial CYR"/>
                <w:b/>
                <w:bCs/>
                <w:sz w:val="16"/>
                <w:szCs w:val="16"/>
              </w:rPr>
              <w:t>214</w:t>
            </w:r>
          </w:p>
        </w:tc>
        <w:tc>
          <w:tcPr>
            <w:tcW w:w="1276" w:type="dxa"/>
            <w:vAlign w:val="bottom"/>
          </w:tcPr>
          <w:p w:rsidR="00446149" w:rsidRPr="00063F12" w:rsidRDefault="00446149" w:rsidP="00AA5203">
            <w:pPr>
              <w:spacing w:after="0" w:line="240" w:lineRule="auto"/>
              <w:ind w:firstLineChars="100" w:firstLine="160"/>
              <w:jc w:val="right"/>
              <w:rPr>
                <w:rFonts w:ascii="Arial CYR" w:hAnsi="Arial CYR" w:cs="Arial CYR"/>
                <w:sz w:val="16"/>
                <w:szCs w:val="16"/>
              </w:rPr>
            </w:pPr>
            <w:r w:rsidRPr="00063F12">
              <w:rPr>
                <w:rFonts w:ascii="Arial CYR" w:hAnsi="Arial CYR" w:cs="Arial CYR"/>
                <w:sz w:val="16"/>
                <w:szCs w:val="16"/>
              </w:rPr>
              <w:t>6747</w:t>
            </w:r>
          </w:p>
        </w:tc>
        <w:tc>
          <w:tcPr>
            <w:tcW w:w="1259" w:type="dxa"/>
            <w:vAlign w:val="bottom"/>
          </w:tcPr>
          <w:p w:rsidR="00446149" w:rsidRPr="00063F12" w:rsidRDefault="00446149" w:rsidP="00AA5203">
            <w:pPr>
              <w:spacing w:after="0" w:line="240" w:lineRule="auto"/>
              <w:ind w:firstLineChars="100" w:firstLine="160"/>
              <w:jc w:val="right"/>
              <w:rPr>
                <w:rFonts w:ascii="Arial CYR" w:hAnsi="Arial CYR" w:cs="Arial CYR"/>
                <w:sz w:val="16"/>
                <w:szCs w:val="16"/>
              </w:rPr>
            </w:pPr>
            <w:r w:rsidRPr="00063F12">
              <w:rPr>
                <w:rFonts w:ascii="Arial CYR" w:hAnsi="Arial CYR" w:cs="Arial CYR"/>
                <w:sz w:val="16"/>
                <w:szCs w:val="16"/>
              </w:rPr>
              <w:t>10193</w:t>
            </w:r>
          </w:p>
        </w:tc>
      </w:tr>
      <w:tr w:rsidR="00446149" w:rsidRPr="00ED00CC" w:rsidTr="00AA5203">
        <w:trPr>
          <w:trHeight w:val="101"/>
        </w:trPr>
        <w:tc>
          <w:tcPr>
            <w:tcW w:w="4697" w:type="dxa"/>
            <w:shd w:val="clear" w:color="000000" w:fill="FFFFFF"/>
          </w:tcPr>
          <w:p w:rsidR="00446149" w:rsidRPr="00063F12" w:rsidRDefault="00446149" w:rsidP="00AA5203">
            <w:pPr>
              <w:spacing w:after="0" w:line="240" w:lineRule="auto"/>
              <w:ind w:firstLineChars="100" w:firstLine="161"/>
              <w:rPr>
                <w:rFonts w:ascii="Arial CYR" w:hAnsi="Arial CYR" w:cs="Arial CYR"/>
                <w:b/>
                <w:bCs/>
                <w:sz w:val="16"/>
                <w:szCs w:val="16"/>
              </w:rPr>
            </w:pPr>
            <w:r w:rsidRPr="00063F12">
              <w:rPr>
                <w:rFonts w:ascii="Arial CYR" w:hAnsi="Arial CYR" w:cs="Arial CYR"/>
                <w:b/>
                <w:bCs/>
                <w:sz w:val="16"/>
                <w:szCs w:val="16"/>
              </w:rPr>
              <w:t xml:space="preserve">товары отгруженные (45)           </w:t>
            </w:r>
          </w:p>
        </w:tc>
        <w:tc>
          <w:tcPr>
            <w:tcW w:w="992" w:type="dxa"/>
            <w:shd w:val="clear" w:color="000000" w:fill="FFFFFF"/>
            <w:noWrap/>
            <w:vAlign w:val="bottom"/>
          </w:tcPr>
          <w:p w:rsidR="00446149" w:rsidRPr="00063F12" w:rsidRDefault="00446149" w:rsidP="00AA5203">
            <w:pPr>
              <w:spacing w:after="0" w:line="240" w:lineRule="auto"/>
              <w:jc w:val="center"/>
              <w:rPr>
                <w:rFonts w:ascii="Arial CYR" w:hAnsi="Arial CYR" w:cs="Arial CYR"/>
                <w:b/>
                <w:bCs/>
                <w:sz w:val="16"/>
                <w:szCs w:val="16"/>
              </w:rPr>
            </w:pPr>
            <w:r w:rsidRPr="00063F12">
              <w:rPr>
                <w:rFonts w:ascii="Arial CYR" w:hAnsi="Arial CYR" w:cs="Arial CYR"/>
                <w:b/>
                <w:bCs/>
                <w:sz w:val="16"/>
                <w:szCs w:val="16"/>
              </w:rPr>
              <w:t>215</w:t>
            </w:r>
          </w:p>
        </w:tc>
        <w:tc>
          <w:tcPr>
            <w:tcW w:w="1276" w:type="dxa"/>
            <w:vAlign w:val="bottom"/>
          </w:tcPr>
          <w:p w:rsidR="00446149" w:rsidRPr="00063F12" w:rsidRDefault="00446149" w:rsidP="00AA5203">
            <w:pPr>
              <w:spacing w:after="0" w:line="240" w:lineRule="auto"/>
              <w:ind w:firstLineChars="100" w:firstLine="160"/>
              <w:jc w:val="right"/>
              <w:rPr>
                <w:rFonts w:ascii="Arial CYR" w:hAnsi="Arial CYR" w:cs="Arial CYR"/>
                <w:sz w:val="16"/>
                <w:szCs w:val="16"/>
              </w:rPr>
            </w:pPr>
            <w:r w:rsidRPr="00063F12">
              <w:rPr>
                <w:rFonts w:ascii="Arial CYR" w:hAnsi="Arial CYR" w:cs="Arial CYR"/>
                <w:sz w:val="16"/>
                <w:szCs w:val="16"/>
              </w:rPr>
              <w:t> </w:t>
            </w:r>
          </w:p>
        </w:tc>
        <w:tc>
          <w:tcPr>
            <w:tcW w:w="1259" w:type="dxa"/>
            <w:vAlign w:val="bottom"/>
          </w:tcPr>
          <w:p w:rsidR="00446149" w:rsidRPr="00063F12" w:rsidRDefault="00446149" w:rsidP="00AA5203">
            <w:pPr>
              <w:spacing w:after="0" w:line="240" w:lineRule="auto"/>
              <w:ind w:firstLineChars="100" w:firstLine="160"/>
              <w:jc w:val="right"/>
              <w:rPr>
                <w:rFonts w:ascii="Arial CYR" w:hAnsi="Arial CYR" w:cs="Arial CYR"/>
                <w:sz w:val="16"/>
                <w:szCs w:val="16"/>
              </w:rPr>
            </w:pPr>
            <w:r w:rsidRPr="00063F12">
              <w:rPr>
                <w:rFonts w:ascii="Arial CYR" w:hAnsi="Arial CYR" w:cs="Arial CYR"/>
                <w:sz w:val="16"/>
                <w:szCs w:val="16"/>
              </w:rPr>
              <w:t> </w:t>
            </w:r>
          </w:p>
        </w:tc>
      </w:tr>
      <w:tr w:rsidR="00446149" w:rsidRPr="00ED00CC" w:rsidTr="00AA5203">
        <w:trPr>
          <w:trHeight w:val="176"/>
        </w:trPr>
        <w:tc>
          <w:tcPr>
            <w:tcW w:w="4697" w:type="dxa"/>
            <w:shd w:val="clear" w:color="000000" w:fill="FFFFFF"/>
          </w:tcPr>
          <w:p w:rsidR="00446149" w:rsidRPr="00063F12" w:rsidRDefault="00446149" w:rsidP="00AA5203">
            <w:pPr>
              <w:spacing w:after="0" w:line="240" w:lineRule="auto"/>
              <w:ind w:firstLineChars="100" w:firstLine="161"/>
              <w:rPr>
                <w:rFonts w:ascii="Arial CYR" w:hAnsi="Arial CYR" w:cs="Arial CYR"/>
                <w:b/>
                <w:bCs/>
                <w:sz w:val="16"/>
                <w:szCs w:val="16"/>
              </w:rPr>
            </w:pPr>
            <w:r w:rsidRPr="00063F12">
              <w:rPr>
                <w:rFonts w:ascii="Arial CYR" w:hAnsi="Arial CYR" w:cs="Arial CYR"/>
                <w:b/>
                <w:bCs/>
                <w:sz w:val="16"/>
                <w:szCs w:val="16"/>
              </w:rPr>
              <w:t xml:space="preserve">расходы будущих периодов (31)     </w:t>
            </w:r>
          </w:p>
        </w:tc>
        <w:tc>
          <w:tcPr>
            <w:tcW w:w="992" w:type="dxa"/>
            <w:shd w:val="clear" w:color="000000" w:fill="FFFFFF"/>
            <w:noWrap/>
            <w:vAlign w:val="center"/>
          </w:tcPr>
          <w:p w:rsidR="00446149" w:rsidRPr="00063F12" w:rsidRDefault="00446149" w:rsidP="00AA5203">
            <w:pPr>
              <w:spacing w:after="0" w:line="240" w:lineRule="auto"/>
              <w:jc w:val="center"/>
              <w:rPr>
                <w:rFonts w:ascii="Arial CYR" w:hAnsi="Arial CYR" w:cs="Arial CYR"/>
                <w:b/>
                <w:bCs/>
                <w:sz w:val="16"/>
                <w:szCs w:val="16"/>
              </w:rPr>
            </w:pPr>
            <w:r w:rsidRPr="00063F12">
              <w:rPr>
                <w:rFonts w:ascii="Arial CYR" w:hAnsi="Arial CYR" w:cs="Arial CYR"/>
                <w:b/>
                <w:bCs/>
                <w:sz w:val="16"/>
                <w:szCs w:val="16"/>
              </w:rPr>
              <w:t>216</w:t>
            </w:r>
          </w:p>
        </w:tc>
        <w:tc>
          <w:tcPr>
            <w:tcW w:w="1276" w:type="dxa"/>
            <w:vAlign w:val="bottom"/>
          </w:tcPr>
          <w:p w:rsidR="00446149" w:rsidRPr="00063F12" w:rsidRDefault="00446149" w:rsidP="00AA5203">
            <w:pPr>
              <w:spacing w:after="0" w:line="240" w:lineRule="auto"/>
              <w:ind w:firstLineChars="100" w:firstLine="160"/>
              <w:jc w:val="right"/>
              <w:rPr>
                <w:rFonts w:ascii="Arial CYR" w:hAnsi="Arial CYR" w:cs="Arial CYR"/>
                <w:sz w:val="16"/>
                <w:szCs w:val="16"/>
              </w:rPr>
            </w:pPr>
            <w:r w:rsidRPr="00063F12">
              <w:rPr>
                <w:rFonts w:ascii="Arial CYR" w:hAnsi="Arial CYR" w:cs="Arial CYR"/>
                <w:sz w:val="16"/>
                <w:szCs w:val="16"/>
              </w:rPr>
              <w:t>620</w:t>
            </w:r>
          </w:p>
        </w:tc>
        <w:tc>
          <w:tcPr>
            <w:tcW w:w="1259" w:type="dxa"/>
            <w:vAlign w:val="bottom"/>
          </w:tcPr>
          <w:p w:rsidR="00446149" w:rsidRPr="00063F12" w:rsidRDefault="00446149" w:rsidP="00AA5203">
            <w:pPr>
              <w:spacing w:after="0" w:line="240" w:lineRule="auto"/>
              <w:ind w:firstLineChars="100" w:firstLine="160"/>
              <w:jc w:val="right"/>
              <w:rPr>
                <w:rFonts w:ascii="Arial CYR" w:hAnsi="Arial CYR" w:cs="Arial CYR"/>
                <w:sz w:val="16"/>
                <w:szCs w:val="16"/>
              </w:rPr>
            </w:pPr>
            <w:r w:rsidRPr="00063F12">
              <w:rPr>
                <w:rFonts w:ascii="Arial CYR" w:hAnsi="Arial CYR" w:cs="Arial CYR"/>
                <w:sz w:val="16"/>
                <w:szCs w:val="16"/>
              </w:rPr>
              <w:t>708</w:t>
            </w:r>
          </w:p>
        </w:tc>
      </w:tr>
      <w:tr w:rsidR="00446149" w:rsidRPr="00ED00CC" w:rsidTr="00AA5203">
        <w:trPr>
          <w:trHeight w:val="136"/>
        </w:trPr>
        <w:tc>
          <w:tcPr>
            <w:tcW w:w="4697" w:type="dxa"/>
            <w:shd w:val="clear" w:color="000000" w:fill="FFFFFF"/>
          </w:tcPr>
          <w:p w:rsidR="00446149" w:rsidRPr="00063F12" w:rsidRDefault="00446149" w:rsidP="00AA5203">
            <w:pPr>
              <w:spacing w:after="0" w:line="240" w:lineRule="auto"/>
              <w:ind w:firstLineChars="100" w:firstLine="161"/>
              <w:rPr>
                <w:rFonts w:ascii="Arial CYR" w:hAnsi="Arial CYR" w:cs="Arial CYR"/>
                <w:b/>
                <w:bCs/>
                <w:sz w:val="16"/>
                <w:szCs w:val="16"/>
              </w:rPr>
            </w:pPr>
            <w:r w:rsidRPr="00063F12">
              <w:rPr>
                <w:rFonts w:ascii="Arial CYR" w:hAnsi="Arial CYR" w:cs="Arial CYR"/>
                <w:b/>
                <w:bCs/>
                <w:sz w:val="16"/>
                <w:szCs w:val="16"/>
              </w:rPr>
              <w:t xml:space="preserve">прочие запасы и затраты           </w:t>
            </w:r>
          </w:p>
        </w:tc>
        <w:tc>
          <w:tcPr>
            <w:tcW w:w="992" w:type="dxa"/>
            <w:shd w:val="clear" w:color="000000" w:fill="FFFFFF"/>
            <w:noWrap/>
            <w:vAlign w:val="bottom"/>
          </w:tcPr>
          <w:p w:rsidR="00446149" w:rsidRPr="00063F12" w:rsidRDefault="00446149" w:rsidP="00AA5203">
            <w:pPr>
              <w:spacing w:after="0" w:line="240" w:lineRule="auto"/>
              <w:jc w:val="center"/>
              <w:rPr>
                <w:rFonts w:ascii="Arial CYR" w:hAnsi="Arial CYR" w:cs="Arial CYR"/>
                <w:b/>
                <w:bCs/>
                <w:sz w:val="16"/>
                <w:szCs w:val="16"/>
              </w:rPr>
            </w:pPr>
            <w:r w:rsidRPr="00063F12">
              <w:rPr>
                <w:rFonts w:ascii="Arial CYR" w:hAnsi="Arial CYR" w:cs="Arial CYR"/>
                <w:b/>
                <w:bCs/>
                <w:sz w:val="16"/>
                <w:szCs w:val="16"/>
              </w:rPr>
              <w:t>217</w:t>
            </w:r>
          </w:p>
        </w:tc>
        <w:tc>
          <w:tcPr>
            <w:tcW w:w="1276" w:type="dxa"/>
            <w:vAlign w:val="bottom"/>
          </w:tcPr>
          <w:p w:rsidR="00446149" w:rsidRPr="00063F12" w:rsidRDefault="00446149" w:rsidP="00AA5203">
            <w:pPr>
              <w:spacing w:after="0" w:line="240" w:lineRule="auto"/>
              <w:ind w:firstLineChars="100" w:firstLine="160"/>
              <w:jc w:val="right"/>
              <w:rPr>
                <w:rFonts w:ascii="Arial CYR" w:hAnsi="Arial CYR" w:cs="Arial CYR"/>
                <w:sz w:val="16"/>
                <w:szCs w:val="16"/>
              </w:rPr>
            </w:pPr>
            <w:r w:rsidRPr="00063F12">
              <w:rPr>
                <w:rFonts w:ascii="Arial CYR" w:hAnsi="Arial CYR" w:cs="Arial CYR"/>
                <w:sz w:val="16"/>
                <w:szCs w:val="16"/>
              </w:rPr>
              <w:t> </w:t>
            </w:r>
          </w:p>
        </w:tc>
        <w:tc>
          <w:tcPr>
            <w:tcW w:w="1259" w:type="dxa"/>
            <w:vAlign w:val="bottom"/>
          </w:tcPr>
          <w:p w:rsidR="00446149" w:rsidRPr="00063F12" w:rsidRDefault="00446149" w:rsidP="00AA5203">
            <w:pPr>
              <w:spacing w:after="0" w:line="240" w:lineRule="auto"/>
              <w:ind w:firstLineChars="100" w:firstLine="160"/>
              <w:jc w:val="right"/>
              <w:rPr>
                <w:rFonts w:ascii="Arial CYR" w:hAnsi="Arial CYR" w:cs="Arial CYR"/>
                <w:sz w:val="16"/>
                <w:szCs w:val="16"/>
              </w:rPr>
            </w:pPr>
            <w:r w:rsidRPr="00063F12">
              <w:rPr>
                <w:rFonts w:ascii="Arial CYR" w:hAnsi="Arial CYR" w:cs="Arial CYR"/>
                <w:sz w:val="16"/>
                <w:szCs w:val="16"/>
              </w:rPr>
              <w:t> </w:t>
            </w:r>
          </w:p>
        </w:tc>
      </w:tr>
      <w:tr w:rsidR="00446149" w:rsidRPr="00ED00CC" w:rsidTr="00AA5203">
        <w:trPr>
          <w:trHeight w:val="396"/>
        </w:trPr>
        <w:tc>
          <w:tcPr>
            <w:tcW w:w="4697" w:type="dxa"/>
            <w:shd w:val="clear" w:color="000000" w:fill="FFFFFF"/>
          </w:tcPr>
          <w:p w:rsidR="00446149" w:rsidRPr="00063F12" w:rsidRDefault="00446149" w:rsidP="00AA5203">
            <w:pPr>
              <w:spacing w:after="0" w:line="240" w:lineRule="auto"/>
              <w:rPr>
                <w:rFonts w:ascii="Arial CYR" w:hAnsi="Arial CYR" w:cs="Arial CYR"/>
                <w:b/>
                <w:bCs/>
                <w:sz w:val="16"/>
                <w:szCs w:val="16"/>
              </w:rPr>
            </w:pPr>
            <w:r w:rsidRPr="00063F12">
              <w:rPr>
                <w:rFonts w:ascii="Arial CYR" w:hAnsi="Arial CYR" w:cs="Arial CYR"/>
                <w:b/>
                <w:bCs/>
                <w:sz w:val="16"/>
                <w:szCs w:val="16"/>
              </w:rPr>
              <w:t>Налог на  добавленную  стоимость   по приобретенным ценностям (19)</w:t>
            </w:r>
          </w:p>
        </w:tc>
        <w:tc>
          <w:tcPr>
            <w:tcW w:w="992" w:type="dxa"/>
            <w:shd w:val="clear" w:color="000000" w:fill="FFFFFF"/>
            <w:noWrap/>
            <w:vAlign w:val="bottom"/>
          </w:tcPr>
          <w:p w:rsidR="00446149" w:rsidRPr="00063F12" w:rsidRDefault="00446149" w:rsidP="00AA5203">
            <w:pPr>
              <w:spacing w:after="0" w:line="240" w:lineRule="auto"/>
              <w:jc w:val="center"/>
              <w:rPr>
                <w:rFonts w:ascii="Arial CYR" w:hAnsi="Arial CYR" w:cs="Arial CYR"/>
                <w:b/>
                <w:bCs/>
                <w:sz w:val="16"/>
                <w:szCs w:val="16"/>
              </w:rPr>
            </w:pPr>
            <w:r w:rsidRPr="00063F12">
              <w:rPr>
                <w:rFonts w:ascii="Arial CYR" w:hAnsi="Arial CYR" w:cs="Arial CYR"/>
                <w:b/>
                <w:bCs/>
                <w:sz w:val="16"/>
                <w:szCs w:val="16"/>
              </w:rPr>
              <w:t>220</w:t>
            </w:r>
          </w:p>
        </w:tc>
        <w:tc>
          <w:tcPr>
            <w:tcW w:w="1276" w:type="dxa"/>
            <w:vAlign w:val="bottom"/>
          </w:tcPr>
          <w:p w:rsidR="00446149" w:rsidRPr="00063F12" w:rsidRDefault="00446149" w:rsidP="00AA5203">
            <w:pPr>
              <w:spacing w:after="0" w:line="240" w:lineRule="auto"/>
              <w:ind w:firstLineChars="100" w:firstLine="161"/>
              <w:jc w:val="right"/>
              <w:rPr>
                <w:rFonts w:ascii="Arial CYR" w:hAnsi="Arial CYR" w:cs="Arial CYR"/>
                <w:b/>
                <w:bCs/>
                <w:sz w:val="16"/>
                <w:szCs w:val="16"/>
              </w:rPr>
            </w:pPr>
            <w:r w:rsidRPr="00063F12">
              <w:rPr>
                <w:rFonts w:ascii="Arial CYR" w:hAnsi="Arial CYR" w:cs="Arial CYR"/>
                <w:b/>
                <w:bCs/>
                <w:sz w:val="16"/>
                <w:szCs w:val="16"/>
              </w:rPr>
              <w:t>461</w:t>
            </w:r>
          </w:p>
        </w:tc>
        <w:tc>
          <w:tcPr>
            <w:tcW w:w="1259" w:type="dxa"/>
            <w:vAlign w:val="bottom"/>
          </w:tcPr>
          <w:p w:rsidR="00446149" w:rsidRPr="00063F12" w:rsidRDefault="00446149" w:rsidP="00AA5203">
            <w:pPr>
              <w:spacing w:after="0" w:line="240" w:lineRule="auto"/>
              <w:ind w:firstLineChars="100" w:firstLine="161"/>
              <w:jc w:val="right"/>
              <w:rPr>
                <w:rFonts w:ascii="Arial CYR" w:hAnsi="Arial CYR" w:cs="Arial CYR"/>
                <w:b/>
                <w:bCs/>
                <w:sz w:val="16"/>
                <w:szCs w:val="16"/>
              </w:rPr>
            </w:pPr>
            <w:r w:rsidRPr="00063F12">
              <w:rPr>
                <w:rFonts w:ascii="Arial CYR" w:hAnsi="Arial CYR" w:cs="Arial CYR"/>
                <w:b/>
                <w:bCs/>
                <w:sz w:val="16"/>
                <w:szCs w:val="16"/>
              </w:rPr>
              <w:t>164</w:t>
            </w:r>
          </w:p>
        </w:tc>
      </w:tr>
      <w:tr w:rsidR="00446149" w:rsidRPr="00ED00CC" w:rsidTr="00AA5203">
        <w:trPr>
          <w:trHeight w:val="597"/>
        </w:trPr>
        <w:tc>
          <w:tcPr>
            <w:tcW w:w="4697" w:type="dxa"/>
            <w:shd w:val="clear" w:color="000000" w:fill="FFFFFF"/>
          </w:tcPr>
          <w:p w:rsidR="00446149" w:rsidRPr="00063F12" w:rsidRDefault="00446149" w:rsidP="00AA5203">
            <w:pPr>
              <w:spacing w:after="0" w:line="240" w:lineRule="auto"/>
              <w:rPr>
                <w:rFonts w:ascii="Arial CYR" w:hAnsi="Arial CYR" w:cs="Arial CYR"/>
                <w:b/>
                <w:bCs/>
                <w:sz w:val="16"/>
                <w:szCs w:val="16"/>
              </w:rPr>
            </w:pPr>
            <w:r w:rsidRPr="00063F12">
              <w:rPr>
                <w:rFonts w:ascii="Arial CYR" w:hAnsi="Arial CYR" w:cs="Arial CYR"/>
                <w:b/>
                <w:bCs/>
                <w:sz w:val="16"/>
                <w:szCs w:val="16"/>
              </w:rPr>
              <w:t>Дебиторская  задолженность (платежи по которой ожидаются более чем через 12 месяцев после отчетной даты)</w:t>
            </w:r>
          </w:p>
        </w:tc>
        <w:tc>
          <w:tcPr>
            <w:tcW w:w="992" w:type="dxa"/>
            <w:shd w:val="clear" w:color="000000" w:fill="FFFFFF"/>
            <w:noWrap/>
            <w:vAlign w:val="bottom"/>
          </w:tcPr>
          <w:p w:rsidR="00446149" w:rsidRPr="00063F12" w:rsidRDefault="00446149" w:rsidP="00AA5203">
            <w:pPr>
              <w:spacing w:after="0" w:line="240" w:lineRule="auto"/>
              <w:jc w:val="center"/>
              <w:rPr>
                <w:rFonts w:ascii="Arial CYR" w:hAnsi="Arial CYR" w:cs="Arial CYR"/>
                <w:b/>
                <w:bCs/>
                <w:sz w:val="16"/>
                <w:szCs w:val="16"/>
              </w:rPr>
            </w:pPr>
            <w:r w:rsidRPr="00063F12">
              <w:rPr>
                <w:rFonts w:ascii="Arial CYR" w:hAnsi="Arial CYR" w:cs="Arial CYR"/>
                <w:b/>
                <w:bCs/>
                <w:sz w:val="16"/>
                <w:szCs w:val="16"/>
              </w:rPr>
              <w:t>230</w:t>
            </w:r>
          </w:p>
        </w:tc>
        <w:tc>
          <w:tcPr>
            <w:tcW w:w="1276" w:type="dxa"/>
            <w:noWrap/>
            <w:vAlign w:val="bottom"/>
          </w:tcPr>
          <w:p w:rsidR="00446149" w:rsidRPr="00063F12" w:rsidRDefault="00446149" w:rsidP="00AA5203">
            <w:pPr>
              <w:spacing w:after="0" w:line="240" w:lineRule="auto"/>
              <w:jc w:val="right"/>
              <w:rPr>
                <w:rFonts w:ascii="Arial CYR" w:hAnsi="Arial CYR" w:cs="Arial CYR"/>
                <w:sz w:val="16"/>
                <w:szCs w:val="16"/>
              </w:rPr>
            </w:pPr>
            <w:r w:rsidRPr="00063F12">
              <w:rPr>
                <w:rFonts w:ascii="Arial CYR" w:hAnsi="Arial CYR" w:cs="Arial CYR"/>
                <w:sz w:val="16"/>
                <w:szCs w:val="16"/>
              </w:rPr>
              <w:t>2100</w:t>
            </w:r>
          </w:p>
        </w:tc>
        <w:tc>
          <w:tcPr>
            <w:tcW w:w="1259" w:type="dxa"/>
            <w:noWrap/>
            <w:vAlign w:val="bottom"/>
          </w:tcPr>
          <w:p w:rsidR="00446149" w:rsidRPr="00063F12" w:rsidRDefault="00446149" w:rsidP="00AA5203">
            <w:pPr>
              <w:spacing w:after="0" w:line="240" w:lineRule="auto"/>
              <w:jc w:val="right"/>
              <w:rPr>
                <w:rFonts w:ascii="Arial CYR" w:hAnsi="Arial CYR" w:cs="Arial CYR"/>
                <w:sz w:val="16"/>
                <w:szCs w:val="16"/>
              </w:rPr>
            </w:pPr>
            <w:r w:rsidRPr="00063F12">
              <w:rPr>
                <w:rFonts w:ascii="Arial CYR" w:hAnsi="Arial CYR" w:cs="Arial CYR"/>
                <w:sz w:val="16"/>
                <w:szCs w:val="16"/>
              </w:rPr>
              <w:t>2100</w:t>
            </w:r>
          </w:p>
        </w:tc>
      </w:tr>
      <w:tr w:rsidR="00446149" w:rsidRPr="00ED00CC" w:rsidTr="00AA5203">
        <w:trPr>
          <w:trHeight w:val="450"/>
        </w:trPr>
        <w:tc>
          <w:tcPr>
            <w:tcW w:w="4697" w:type="dxa"/>
            <w:shd w:val="clear" w:color="000000" w:fill="FFFFFF"/>
          </w:tcPr>
          <w:p w:rsidR="00446149" w:rsidRPr="00063F12" w:rsidRDefault="00446149" w:rsidP="00AA5203">
            <w:pPr>
              <w:spacing w:after="0" w:line="240" w:lineRule="auto"/>
              <w:ind w:firstLineChars="100" w:firstLine="161"/>
              <w:rPr>
                <w:rFonts w:ascii="Arial CYR" w:hAnsi="Arial CYR" w:cs="Arial CYR"/>
                <w:b/>
                <w:bCs/>
                <w:sz w:val="16"/>
                <w:szCs w:val="16"/>
              </w:rPr>
            </w:pPr>
            <w:r w:rsidRPr="00063F12">
              <w:rPr>
                <w:rFonts w:ascii="Arial CYR" w:hAnsi="Arial CYR" w:cs="Arial CYR"/>
                <w:b/>
                <w:bCs/>
                <w:sz w:val="16"/>
                <w:szCs w:val="16"/>
              </w:rPr>
              <w:t xml:space="preserve">в том числе:                    </w:t>
            </w:r>
            <w:r w:rsidRPr="00063F12">
              <w:rPr>
                <w:rFonts w:ascii="Arial CYR" w:hAnsi="Arial CYR" w:cs="Arial CYR"/>
                <w:b/>
                <w:bCs/>
                <w:sz w:val="16"/>
                <w:szCs w:val="16"/>
              </w:rPr>
              <w:br/>
              <w:t xml:space="preserve">покупатели и  заказчики  (62, 76, 82)                               </w:t>
            </w:r>
          </w:p>
        </w:tc>
        <w:tc>
          <w:tcPr>
            <w:tcW w:w="992" w:type="dxa"/>
            <w:shd w:val="clear" w:color="000000" w:fill="FFFFFF"/>
            <w:noWrap/>
            <w:vAlign w:val="bottom"/>
          </w:tcPr>
          <w:p w:rsidR="00446149" w:rsidRPr="00063F12" w:rsidRDefault="00446149" w:rsidP="00AA5203">
            <w:pPr>
              <w:spacing w:after="0" w:line="240" w:lineRule="auto"/>
              <w:jc w:val="center"/>
              <w:rPr>
                <w:rFonts w:ascii="Arial CYR" w:hAnsi="Arial CYR" w:cs="Arial CYR"/>
                <w:b/>
                <w:bCs/>
                <w:sz w:val="16"/>
                <w:szCs w:val="16"/>
              </w:rPr>
            </w:pPr>
            <w:r w:rsidRPr="00063F12">
              <w:rPr>
                <w:rFonts w:ascii="Arial CYR" w:hAnsi="Arial CYR" w:cs="Arial CYR"/>
                <w:b/>
                <w:bCs/>
                <w:sz w:val="16"/>
                <w:szCs w:val="16"/>
              </w:rPr>
              <w:t>231</w:t>
            </w:r>
          </w:p>
        </w:tc>
        <w:tc>
          <w:tcPr>
            <w:tcW w:w="1276" w:type="dxa"/>
            <w:noWrap/>
            <w:vAlign w:val="bottom"/>
          </w:tcPr>
          <w:p w:rsidR="00446149" w:rsidRPr="00063F12" w:rsidRDefault="00446149" w:rsidP="00AA5203">
            <w:pPr>
              <w:spacing w:after="0" w:line="240" w:lineRule="auto"/>
              <w:jc w:val="right"/>
              <w:rPr>
                <w:rFonts w:ascii="Arial CYR" w:hAnsi="Arial CYR" w:cs="Arial CYR"/>
                <w:sz w:val="16"/>
                <w:szCs w:val="16"/>
              </w:rPr>
            </w:pPr>
            <w:r w:rsidRPr="00063F12">
              <w:rPr>
                <w:rFonts w:ascii="Arial CYR" w:hAnsi="Arial CYR" w:cs="Arial CYR"/>
                <w:sz w:val="16"/>
                <w:szCs w:val="16"/>
              </w:rPr>
              <w:t> </w:t>
            </w:r>
          </w:p>
        </w:tc>
        <w:tc>
          <w:tcPr>
            <w:tcW w:w="1259" w:type="dxa"/>
            <w:noWrap/>
            <w:vAlign w:val="bottom"/>
          </w:tcPr>
          <w:p w:rsidR="00446149" w:rsidRPr="00063F12" w:rsidRDefault="00446149" w:rsidP="00AA5203">
            <w:pPr>
              <w:spacing w:after="0" w:line="240" w:lineRule="auto"/>
              <w:jc w:val="right"/>
              <w:rPr>
                <w:rFonts w:ascii="Arial CYR" w:hAnsi="Arial CYR" w:cs="Arial CYR"/>
                <w:sz w:val="16"/>
                <w:szCs w:val="16"/>
              </w:rPr>
            </w:pPr>
            <w:r w:rsidRPr="00063F12">
              <w:rPr>
                <w:rFonts w:ascii="Arial CYR" w:hAnsi="Arial CYR" w:cs="Arial CYR"/>
                <w:sz w:val="16"/>
                <w:szCs w:val="16"/>
              </w:rPr>
              <w:t> </w:t>
            </w:r>
          </w:p>
        </w:tc>
      </w:tr>
      <w:tr w:rsidR="00446149" w:rsidRPr="00ED00CC" w:rsidTr="00AA5203">
        <w:trPr>
          <w:trHeight w:val="255"/>
        </w:trPr>
        <w:tc>
          <w:tcPr>
            <w:tcW w:w="4697" w:type="dxa"/>
            <w:shd w:val="clear" w:color="000000" w:fill="FFFFFF"/>
          </w:tcPr>
          <w:p w:rsidR="00446149" w:rsidRPr="00063F12" w:rsidRDefault="00446149" w:rsidP="00AA5203">
            <w:pPr>
              <w:spacing w:after="0" w:line="240" w:lineRule="auto"/>
              <w:ind w:firstLineChars="100" w:firstLine="161"/>
              <w:rPr>
                <w:rFonts w:ascii="Arial CYR" w:hAnsi="Arial CYR" w:cs="Arial CYR"/>
                <w:b/>
                <w:bCs/>
                <w:sz w:val="16"/>
                <w:szCs w:val="16"/>
              </w:rPr>
            </w:pPr>
            <w:r w:rsidRPr="00063F12">
              <w:rPr>
                <w:rFonts w:ascii="Arial CYR" w:hAnsi="Arial CYR" w:cs="Arial CYR"/>
                <w:b/>
                <w:bCs/>
                <w:sz w:val="16"/>
                <w:szCs w:val="16"/>
              </w:rPr>
              <w:t xml:space="preserve">векселя к получению (62)          </w:t>
            </w:r>
          </w:p>
        </w:tc>
        <w:tc>
          <w:tcPr>
            <w:tcW w:w="992" w:type="dxa"/>
            <w:shd w:val="clear" w:color="000000" w:fill="FFFFFF"/>
            <w:noWrap/>
            <w:vAlign w:val="bottom"/>
          </w:tcPr>
          <w:p w:rsidR="00446149" w:rsidRPr="00063F12" w:rsidRDefault="00446149" w:rsidP="00AA5203">
            <w:pPr>
              <w:spacing w:after="0" w:line="240" w:lineRule="auto"/>
              <w:jc w:val="center"/>
              <w:rPr>
                <w:rFonts w:ascii="Arial CYR" w:hAnsi="Arial CYR" w:cs="Arial CYR"/>
                <w:b/>
                <w:bCs/>
                <w:sz w:val="16"/>
                <w:szCs w:val="16"/>
              </w:rPr>
            </w:pPr>
            <w:r w:rsidRPr="00063F12">
              <w:rPr>
                <w:rFonts w:ascii="Arial CYR" w:hAnsi="Arial CYR" w:cs="Arial CYR"/>
                <w:b/>
                <w:bCs/>
                <w:sz w:val="16"/>
                <w:szCs w:val="16"/>
              </w:rPr>
              <w:t>232</w:t>
            </w:r>
          </w:p>
        </w:tc>
        <w:tc>
          <w:tcPr>
            <w:tcW w:w="1276" w:type="dxa"/>
            <w:noWrap/>
            <w:vAlign w:val="bottom"/>
          </w:tcPr>
          <w:p w:rsidR="00446149" w:rsidRPr="00063F12" w:rsidRDefault="00446149" w:rsidP="00AA5203">
            <w:pPr>
              <w:spacing w:after="0" w:line="240" w:lineRule="auto"/>
              <w:jc w:val="right"/>
              <w:rPr>
                <w:rFonts w:ascii="Arial CYR" w:hAnsi="Arial CYR" w:cs="Arial CYR"/>
                <w:sz w:val="16"/>
                <w:szCs w:val="16"/>
              </w:rPr>
            </w:pPr>
            <w:r w:rsidRPr="00063F12">
              <w:rPr>
                <w:rFonts w:ascii="Arial CYR" w:hAnsi="Arial CYR" w:cs="Arial CYR"/>
                <w:sz w:val="16"/>
                <w:szCs w:val="16"/>
              </w:rPr>
              <w:t> </w:t>
            </w:r>
          </w:p>
        </w:tc>
        <w:tc>
          <w:tcPr>
            <w:tcW w:w="1259" w:type="dxa"/>
            <w:noWrap/>
            <w:vAlign w:val="bottom"/>
          </w:tcPr>
          <w:p w:rsidR="00446149" w:rsidRPr="00063F12" w:rsidRDefault="00446149" w:rsidP="00AA5203">
            <w:pPr>
              <w:spacing w:after="0" w:line="240" w:lineRule="auto"/>
              <w:jc w:val="right"/>
              <w:rPr>
                <w:rFonts w:ascii="Arial CYR" w:hAnsi="Arial CYR" w:cs="Arial CYR"/>
                <w:sz w:val="16"/>
                <w:szCs w:val="16"/>
              </w:rPr>
            </w:pPr>
            <w:r w:rsidRPr="00063F12">
              <w:rPr>
                <w:rFonts w:ascii="Arial CYR" w:hAnsi="Arial CYR" w:cs="Arial CYR"/>
                <w:sz w:val="16"/>
                <w:szCs w:val="16"/>
              </w:rPr>
              <w:t> </w:t>
            </w:r>
          </w:p>
        </w:tc>
      </w:tr>
      <w:tr w:rsidR="00446149" w:rsidRPr="00ED00CC" w:rsidTr="00AA5203">
        <w:trPr>
          <w:trHeight w:val="261"/>
        </w:trPr>
        <w:tc>
          <w:tcPr>
            <w:tcW w:w="4697" w:type="dxa"/>
            <w:shd w:val="clear" w:color="000000" w:fill="FFFFFF"/>
          </w:tcPr>
          <w:p w:rsidR="00446149" w:rsidRPr="00063F12" w:rsidRDefault="00446149" w:rsidP="00AA5203">
            <w:pPr>
              <w:spacing w:after="0" w:line="240" w:lineRule="auto"/>
              <w:ind w:firstLineChars="100" w:firstLine="161"/>
              <w:rPr>
                <w:rFonts w:ascii="Arial CYR" w:hAnsi="Arial CYR" w:cs="Arial CYR"/>
                <w:b/>
                <w:bCs/>
                <w:sz w:val="16"/>
                <w:szCs w:val="16"/>
              </w:rPr>
            </w:pPr>
            <w:r w:rsidRPr="00063F12">
              <w:rPr>
                <w:rFonts w:ascii="Arial CYR" w:hAnsi="Arial CYR" w:cs="Arial CYR"/>
                <w:b/>
                <w:bCs/>
                <w:sz w:val="16"/>
                <w:szCs w:val="16"/>
              </w:rPr>
              <w:t xml:space="preserve">задолженность дочерних и зависимых обществ (78)                                       </w:t>
            </w:r>
          </w:p>
        </w:tc>
        <w:tc>
          <w:tcPr>
            <w:tcW w:w="992" w:type="dxa"/>
            <w:shd w:val="clear" w:color="000000" w:fill="FFFFFF"/>
            <w:noWrap/>
            <w:vAlign w:val="bottom"/>
          </w:tcPr>
          <w:p w:rsidR="00446149" w:rsidRPr="00063F12" w:rsidRDefault="00446149" w:rsidP="00AA5203">
            <w:pPr>
              <w:spacing w:after="0" w:line="240" w:lineRule="auto"/>
              <w:jc w:val="center"/>
              <w:rPr>
                <w:rFonts w:ascii="Arial CYR" w:hAnsi="Arial CYR" w:cs="Arial CYR"/>
                <w:b/>
                <w:bCs/>
                <w:sz w:val="16"/>
                <w:szCs w:val="16"/>
              </w:rPr>
            </w:pPr>
            <w:r w:rsidRPr="00063F12">
              <w:rPr>
                <w:rFonts w:ascii="Arial CYR" w:hAnsi="Arial CYR" w:cs="Arial CYR"/>
                <w:b/>
                <w:bCs/>
                <w:sz w:val="16"/>
                <w:szCs w:val="16"/>
              </w:rPr>
              <w:t>233</w:t>
            </w:r>
          </w:p>
        </w:tc>
        <w:tc>
          <w:tcPr>
            <w:tcW w:w="1276" w:type="dxa"/>
            <w:noWrap/>
            <w:vAlign w:val="bottom"/>
          </w:tcPr>
          <w:p w:rsidR="00446149" w:rsidRPr="00063F12" w:rsidRDefault="00446149" w:rsidP="00AA5203">
            <w:pPr>
              <w:spacing w:after="0" w:line="240" w:lineRule="auto"/>
              <w:jc w:val="right"/>
              <w:rPr>
                <w:rFonts w:ascii="Arial CYR" w:hAnsi="Arial CYR" w:cs="Arial CYR"/>
                <w:sz w:val="16"/>
                <w:szCs w:val="16"/>
              </w:rPr>
            </w:pPr>
            <w:r w:rsidRPr="00063F12">
              <w:rPr>
                <w:rFonts w:ascii="Arial CYR" w:hAnsi="Arial CYR" w:cs="Arial CYR"/>
                <w:sz w:val="16"/>
                <w:szCs w:val="16"/>
              </w:rPr>
              <w:t> </w:t>
            </w:r>
          </w:p>
        </w:tc>
        <w:tc>
          <w:tcPr>
            <w:tcW w:w="1259" w:type="dxa"/>
            <w:noWrap/>
            <w:vAlign w:val="bottom"/>
          </w:tcPr>
          <w:p w:rsidR="00446149" w:rsidRPr="00063F12" w:rsidRDefault="00446149" w:rsidP="00AA5203">
            <w:pPr>
              <w:spacing w:after="0" w:line="240" w:lineRule="auto"/>
              <w:jc w:val="right"/>
              <w:rPr>
                <w:rFonts w:ascii="Arial CYR" w:hAnsi="Arial CYR" w:cs="Arial CYR"/>
                <w:sz w:val="16"/>
                <w:szCs w:val="16"/>
              </w:rPr>
            </w:pPr>
            <w:r w:rsidRPr="00063F12">
              <w:rPr>
                <w:rFonts w:ascii="Arial CYR" w:hAnsi="Arial CYR" w:cs="Arial CYR"/>
                <w:sz w:val="16"/>
                <w:szCs w:val="16"/>
              </w:rPr>
              <w:t> </w:t>
            </w:r>
          </w:p>
        </w:tc>
      </w:tr>
      <w:tr w:rsidR="00446149" w:rsidRPr="00ED00CC" w:rsidTr="00AA5203">
        <w:trPr>
          <w:trHeight w:val="255"/>
        </w:trPr>
        <w:tc>
          <w:tcPr>
            <w:tcW w:w="4697" w:type="dxa"/>
            <w:shd w:val="clear" w:color="000000" w:fill="FFFFFF"/>
          </w:tcPr>
          <w:p w:rsidR="00446149" w:rsidRPr="00063F12" w:rsidRDefault="00446149" w:rsidP="00AA5203">
            <w:pPr>
              <w:spacing w:after="0" w:line="240" w:lineRule="auto"/>
              <w:ind w:firstLineChars="100" w:firstLine="161"/>
              <w:rPr>
                <w:rFonts w:ascii="Arial CYR" w:hAnsi="Arial CYR" w:cs="Arial CYR"/>
                <w:b/>
                <w:bCs/>
                <w:sz w:val="16"/>
                <w:szCs w:val="16"/>
              </w:rPr>
            </w:pPr>
            <w:r w:rsidRPr="00063F12">
              <w:rPr>
                <w:rFonts w:ascii="Arial CYR" w:hAnsi="Arial CYR" w:cs="Arial CYR"/>
                <w:b/>
                <w:bCs/>
                <w:sz w:val="16"/>
                <w:szCs w:val="16"/>
              </w:rPr>
              <w:t xml:space="preserve">авансы выданные (61)              </w:t>
            </w:r>
          </w:p>
        </w:tc>
        <w:tc>
          <w:tcPr>
            <w:tcW w:w="992" w:type="dxa"/>
            <w:shd w:val="clear" w:color="000000" w:fill="FFFFFF"/>
            <w:noWrap/>
            <w:vAlign w:val="bottom"/>
          </w:tcPr>
          <w:p w:rsidR="00446149" w:rsidRPr="00063F12" w:rsidRDefault="00446149" w:rsidP="00AA5203">
            <w:pPr>
              <w:spacing w:after="0" w:line="240" w:lineRule="auto"/>
              <w:jc w:val="center"/>
              <w:rPr>
                <w:rFonts w:ascii="Arial CYR" w:hAnsi="Arial CYR" w:cs="Arial CYR"/>
                <w:b/>
                <w:bCs/>
                <w:sz w:val="16"/>
                <w:szCs w:val="16"/>
              </w:rPr>
            </w:pPr>
            <w:r w:rsidRPr="00063F12">
              <w:rPr>
                <w:rFonts w:ascii="Arial CYR" w:hAnsi="Arial CYR" w:cs="Arial CYR"/>
                <w:b/>
                <w:bCs/>
                <w:sz w:val="16"/>
                <w:szCs w:val="16"/>
              </w:rPr>
              <w:t>234</w:t>
            </w:r>
          </w:p>
        </w:tc>
        <w:tc>
          <w:tcPr>
            <w:tcW w:w="1276" w:type="dxa"/>
            <w:noWrap/>
            <w:vAlign w:val="bottom"/>
          </w:tcPr>
          <w:p w:rsidR="00446149" w:rsidRPr="00063F12" w:rsidRDefault="00446149" w:rsidP="00AA5203">
            <w:pPr>
              <w:spacing w:after="0" w:line="240" w:lineRule="auto"/>
              <w:jc w:val="right"/>
              <w:rPr>
                <w:rFonts w:ascii="Arial CYR" w:hAnsi="Arial CYR" w:cs="Arial CYR"/>
                <w:sz w:val="16"/>
                <w:szCs w:val="16"/>
              </w:rPr>
            </w:pPr>
            <w:r w:rsidRPr="00063F12">
              <w:rPr>
                <w:rFonts w:ascii="Arial CYR" w:hAnsi="Arial CYR" w:cs="Arial CYR"/>
                <w:sz w:val="16"/>
                <w:szCs w:val="16"/>
              </w:rPr>
              <w:t> </w:t>
            </w:r>
          </w:p>
        </w:tc>
        <w:tc>
          <w:tcPr>
            <w:tcW w:w="1259" w:type="dxa"/>
            <w:noWrap/>
            <w:vAlign w:val="bottom"/>
          </w:tcPr>
          <w:p w:rsidR="00446149" w:rsidRPr="00063F12" w:rsidRDefault="00446149" w:rsidP="00AA5203">
            <w:pPr>
              <w:spacing w:after="0" w:line="240" w:lineRule="auto"/>
              <w:jc w:val="right"/>
              <w:rPr>
                <w:rFonts w:ascii="Arial CYR" w:hAnsi="Arial CYR" w:cs="Arial CYR"/>
                <w:sz w:val="16"/>
                <w:szCs w:val="16"/>
              </w:rPr>
            </w:pPr>
            <w:r w:rsidRPr="00063F12">
              <w:rPr>
                <w:rFonts w:ascii="Arial CYR" w:hAnsi="Arial CYR" w:cs="Arial CYR"/>
                <w:sz w:val="16"/>
                <w:szCs w:val="16"/>
              </w:rPr>
              <w:t> </w:t>
            </w:r>
          </w:p>
        </w:tc>
      </w:tr>
      <w:tr w:rsidR="00446149" w:rsidRPr="00ED00CC" w:rsidTr="00AA5203">
        <w:trPr>
          <w:trHeight w:val="270"/>
        </w:trPr>
        <w:tc>
          <w:tcPr>
            <w:tcW w:w="4697" w:type="dxa"/>
            <w:shd w:val="clear" w:color="000000" w:fill="FFFFFF"/>
          </w:tcPr>
          <w:p w:rsidR="00446149" w:rsidRPr="00063F12" w:rsidRDefault="00446149" w:rsidP="00AA5203">
            <w:pPr>
              <w:spacing w:after="0" w:line="240" w:lineRule="auto"/>
              <w:ind w:firstLineChars="100" w:firstLine="161"/>
              <w:rPr>
                <w:rFonts w:ascii="Arial CYR" w:hAnsi="Arial CYR" w:cs="Arial CYR"/>
                <w:b/>
                <w:bCs/>
                <w:sz w:val="16"/>
                <w:szCs w:val="16"/>
              </w:rPr>
            </w:pPr>
            <w:r w:rsidRPr="00063F12">
              <w:rPr>
                <w:rFonts w:ascii="Arial CYR" w:hAnsi="Arial CYR" w:cs="Arial CYR"/>
                <w:b/>
                <w:bCs/>
                <w:sz w:val="16"/>
                <w:szCs w:val="16"/>
              </w:rPr>
              <w:t xml:space="preserve">прочие дебиторы                   </w:t>
            </w:r>
          </w:p>
        </w:tc>
        <w:tc>
          <w:tcPr>
            <w:tcW w:w="992" w:type="dxa"/>
            <w:shd w:val="clear" w:color="000000" w:fill="FFFFFF"/>
            <w:noWrap/>
            <w:vAlign w:val="bottom"/>
          </w:tcPr>
          <w:p w:rsidR="00446149" w:rsidRPr="00063F12" w:rsidRDefault="00446149" w:rsidP="00AA5203">
            <w:pPr>
              <w:spacing w:after="0" w:line="240" w:lineRule="auto"/>
              <w:jc w:val="center"/>
              <w:rPr>
                <w:rFonts w:ascii="Arial CYR" w:hAnsi="Arial CYR" w:cs="Arial CYR"/>
                <w:b/>
                <w:bCs/>
                <w:sz w:val="16"/>
                <w:szCs w:val="16"/>
              </w:rPr>
            </w:pPr>
            <w:r w:rsidRPr="00063F12">
              <w:rPr>
                <w:rFonts w:ascii="Arial CYR" w:hAnsi="Arial CYR" w:cs="Arial CYR"/>
                <w:b/>
                <w:bCs/>
                <w:sz w:val="16"/>
                <w:szCs w:val="16"/>
              </w:rPr>
              <w:t>235</w:t>
            </w:r>
          </w:p>
        </w:tc>
        <w:tc>
          <w:tcPr>
            <w:tcW w:w="1276" w:type="dxa"/>
            <w:noWrap/>
            <w:vAlign w:val="bottom"/>
          </w:tcPr>
          <w:p w:rsidR="00446149" w:rsidRPr="00063F12" w:rsidRDefault="00446149" w:rsidP="00AA5203">
            <w:pPr>
              <w:spacing w:after="0" w:line="240" w:lineRule="auto"/>
              <w:jc w:val="right"/>
              <w:rPr>
                <w:rFonts w:ascii="Arial CYR" w:hAnsi="Arial CYR" w:cs="Arial CYR"/>
                <w:sz w:val="16"/>
                <w:szCs w:val="16"/>
              </w:rPr>
            </w:pPr>
            <w:r w:rsidRPr="00063F12">
              <w:rPr>
                <w:rFonts w:ascii="Arial CYR" w:hAnsi="Arial CYR" w:cs="Arial CYR"/>
                <w:sz w:val="16"/>
                <w:szCs w:val="16"/>
              </w:rPr>
              <w:t> </w:t>
            </w:r>
          </w:p>
        </w:tc>
        <w:tc>
          <w:tcPr>
            <w:tcW w:w="1259" w:type="dxa"/>
            <w:noWrap/>
            <w:vAlign w:val="bottom"/>
          </w:tcPr>
          <w:p w:rsidR="00446149" w:rsidRPr="00063F12" w:rsidRDefault="00446149" w:rsidP="00AA5203">
            <w:pPr>
              <w:spacing w:after="0" w:line="240" w:lineRule="auto"/>
              <w:jc w:val="right"/>
              <w:rPr>
                <w:rFonts w:ascii="Arial CYR" w:hAnsi="Arial CYR" w:cs="Arial CYR"/>
                <w:sz w:val="16"/>
                <w:szCs w:val="16"/>
              </w:rPr>
            </w:pPr>
            <w:r w:rsidRPr="00063F12">
              <w:rPr>
                <w:rFonts w:ascii="Arial CYR" w:hAnsi="Arial CYR" w:cs="Arial CYR"/>
                <w:sz w:val="16"/>
                <w:szCs w:val="16"/>
              </w:rPr>
              <w:t> </w:t>
            </w:r>
          </w:p>
        </w:tc>
      </w:tr>
      <w:tr w:rsidR="00446149" w:rsidRPr="00ED00CC" w:rsidTr="00AA5203">
        <w:trPr>
          <w:trHeight w:val="316"/>
        </w:trPr>
        <w:tc>
          <w:tcPr>
            <w:tcW w:w="4697" w:type="dxa"/>
            <w:shd w:val="clear" w:color="000000" w:fill="FFFFFF"/>
          </w:tcPr>
          <w:p w:rsidR="00446149" w:rsidRPr="00063F12" w:rsidRDefault="00446149" w:rsidP="00AA5203">
            <w:pPr>
              <w:spacing w:after="0" w:line="240" w:lineRule="auto"/>
              <w:rPr>
                <w:rFonts w:ascii="Arial CYR" w:hAnsi="Arial CYR" w:cs="Arial CYR"/>
                <w:b/>
                <w:bCs/>
                <w:sz w:val="16"/>
                <w:szCs w:val="16"/>
              </w:rPr>
            </w:pPr>
            <w:r w:rsidRPr="00063F12">
              <w:rPr>
                <w:rFonts w:ascii="Arial CYR" w:hAnsi="Arial CYR" w:cs="Arial CYR"/>
                <w:b/>
                <w:bCs/>
                <w:sz w:val="16"/>
                <w:szCs w:val="16"/>
              </w:rPr>
              <w:t>Дебиторская задолженность (платежи по которой ожидаются в течение 12 месяцев после отчетной даты)</w:t>
            </w:r>
          </w:p>
        </w:tc>
        <w:tc>
          <w:tcPr>
            <w:tcW w:w="992" w:type="dxa"/>
            <w:shd w:val="clear" w:color="000000" w:fill="FFFFFF"/>
            <w:noWrap/>
            <w:vAlign w:val="bottom"/>
          </w:tcPr>
          <w:p w:rsidR="00446149" w:rsidRPr="00063F12" w:rsidRDefault="00446149" w:rsidP="00AA5203">
            <w:pPr>
              <w:spacing w:after="0" w:line="240" w:lineRule="auto"/>
              <w:jc w:val="center"/>
              <w:rPr>
                <w:rFonts w:ascii="Arial CYR" w:hAnsi="Arial CYR" w:cs="Arial CYR"/>
                <w:b/>
                <w:bCs/>
                <w:sz w:val="16"/>
                <w:szCs w:val="16"/>
              </w:rPr>
            </w:pPr>
            <w:r w:rsidRPr="00063F12">
              <w:rPr>
                <w:rFonts w:ascii="Arial CYR" w:hAnsi="Arial CYR" w:cs="Arial CYR"/>
                <w:b/>
                <w:bCs/>
                <w:sz w:val="16"/>
                <w:szCs w:val="16"/>
              </w:rPr>
              <w:t>240</w:t>
            </w:r>
          </w:p>
        </w:tc>
        <w:tc>
          <w:tcPr>
            <w:tcW w:w="1276" w:type="dxa"/>
            <w:vAlign w:val="bottom"/>
          </w:tcPr>
          <w:p w:rsidR="00446149" w:rsidRPr="00063F12" w:rsidRDefault="00446149" w:rsidP="00AA5203">
            <w:pPr>
              <w:spacing w:after="0" w:line="240" w:lineRule="auto"/>
              <w:jc w:val="right"/>
              <w:rPr>
                <w:rFonts w:ascii="Arial CYR" w:hAnsi="Arial CYR" w:cs="Arial CYR"/>
                <w:b/>
                <w:bCs/>
                <w:sz w:val="16"/>
                <w:szCs w:val="16"/>
              </w:rPr>
            </w:pPr>
            <w:r w:rsidRPr="00063F12">
              <w:rPr>
                <w:rFonts w:ascii="Arial CYR" w:hAnsi="Arial CYR" w:cs="Arial CYR"/>
                <w:b/>
                <w:bCs/>
                <w:sz w:val="16"/>
                <w:szCs w:val="16"/>
              </w:rPr>
              <w:t>18971</w:t>
            </w:r>
          </w:p>
        </w:tc>
        <w:tc>
          <w:tcPr>
            <w:tcW w:w="1259" w:type="dxa"/>
            <w:vAlign w:val="bottom"/>
          </w:tcPr>
          <w:p w:rsidR="00446149" w:rsidRPr="00063F12" w:rsidRDefault="00446149" w:rsidP="00AA5203">
            <w:pPr>
              <w:spacing w:after="0" w:line="240" w:lineRule="auto"/>
              <w:jc w:val="right"/>
              <w:rPr>
                <w:rFonts w:ascii="Arial CYR" w:hAnsi="Arial CYR" w:cs="Arial CYR"/>
                <w:b/>
                <w:bCs/>
                <w:sz w:val="16"/>
                <w:szCs w:val="16"/>
              </w:rPr>
            </w:pPr>
            <w:r w:rsidRPr="00063F12">
              <w:rPr>
                <w:rFonts w:ascii="Arial CYR" w:hAnsi="Arial CYR" w:cs="Arial CYR"/>
                <w:b/>
                <w:bCs/>
                <w:sz w:val="16"/>
                <w:szCs w:val="16"/>
              </w:rPr>
              <w:t>43556</w:t>
            </w:r>
          </w:p>
        </w:tc>
      </w:tr>
      <w:tr w:rsidR="00446149" w:rsidRPr="00ED00CC" w:rsidTr="00AA5203">
        <w:trPr>
          <w:trHeight w:val="465"/>
        </w:trPr>
        <w:tc>
          <w:tcPr>
            <w:tcW w:w="4697" w:type="dxa"/>
            <w:shd w:val="clear" w:color="000000" w:fill="FFFFFF"/>
          </w:tcPr>
          <w:p w:rsidR="00446149" w:rsidRPr="00063F12" w:rsidRDefault="00446149" w:rsidP="00AA5203">
            <w:pPr>
              <w:spacing w:after="0" w:line="240" w:lineRule="auto"/>
              <w:ind w:firstLineChars="100" w:firstLine="161"/>
              <w:rPr>
                <w:rFonts w:ascii="Arial CYR" w:hAnsi="Arial CYR" w:cs="Arial CYR"/>
                <w:b/>
                <w:bCs/>
                <w:sz w:val="16"/>
                <w:szCs w:val="16"/>
              </w:rPr>
            </w:pPr>
            <w:r w:rsidRPr="00063F12">
              <w:rPr>
                <w:rFonts w:ascii="Arial CYR" w:hAnsi="Arial CYR" w:cs="Arial CYR"/>
                <w:b/>
                <w:bCs/>
                <w:sz w:val="16"/>
                <w:szCs w:val="16"/>
              </w:rPr>
              <w:t xml:space="preserve">в том числе:                    </w:t>
            </w:r>
            <w:r w:rsidRPr="00063F12">
              <w:rPr>
                <w:rFonts w:ascii="Arial CYR" w:hAnsi="Arial CYR" w:cs="Arial CYR"/>
                <w:b/>
                <w:bCs/>
                <w:sz w:val="16"/>
                <w:szCs w:val="16"/>
              </w:rPr>
              <w:br/>
              <w:t xml:space="preserve">покупатели и  заказчики  (62, 76, 82)                               </w:t>
            </w:r>
          </w:p>
        </w:tc>
        <w:tc>
          <w:tcPr>
            <w:tcW w:w="992" w:type="dxa"/>
            <w:shd w:val="clear" w:color="000000" w:fill="FFFFFF"/>
            <w:noWrap/>
            <w:vAlign w:val="bottom"/>
          </w:tcPr>
          <w:p w:rsidR="00446149" w:rsidRPr="00063F12" w:rsidRDefault="00446149" w:rsidP="00AA5203">
            <w:pPr>
              <w:spacing w:after="0" w:line="240" w:lineRule="auto"/>
              <w:jc w:val="center"/>
              <w:rPr>
                <w:rFonts w:ascii="Arial CYR" w:hAnsi="Arial CYR" w:cs="Arial CYR"/>
                <w:b/>
                <w:bCs/>
                <w:sz w:val="16"/>
                <w:szCs w:val="16"/>
              </w:rPr>
            </w:pPr>
            <w:r w:rsidRPr="00063F12">
              <w:rPr>
                <w:rFonts w:ascii="Arial CYR" w:hAnsi="Arial CYR" w:cs="Arial CYR"/>
                <w:b/>
                <w:bCs/>
                <w:sz w:val="16"/>
                <w:szCs w:val="16"/>
              </w:rPr>
              <w:t>241</w:t>
            </w:r>
          </w:p>
        </w:tc>
        <w:tc>
          <w:tcPr>
            <w:tcW w:w="1276" w:type="dxa"/>
            <w:vAlign w:val="bottom"/>
          </w:tcPr>
          <w:p w:rsidR="00446149" w:rsidRPr="00063F12" w:rsidRDefault="00446149" w:rsidP="00AA5203">
            <w:pPr>
              <w:spacing w:after="0" w:line="240" w:lineRule="auto"/>
              <w:jc w:val="right"/>
              <w:rPr>
                <w:rFonts w:ascii="Arial CYR" w:hAnsi="Arial CYR" w:cs="Arial CYR"/>
                <w:sz w:val="16"/>
                <w:szCs w:val="16"/>
              </w:rPr>
            </w:pPr>
            <w:r w:rsidRPr="00063F12">
              <w:rPr>
                <w:rFonts w:ascii="Arial CYR" w:hAnsi="Arial CYR" w:cs="Arial CYR"/>
                <w:sz w:val="16"/>
                <w:szCs w:val="16"/>
              </w:rPr>
              <w:t>16369</w:t>
            </w:r>
          </w:p>
        </w:tc>
        <w:tc>
          <w:tcPr>
            <w:tcW w:w="1259" w:type="dxa"/>
            <w:vAlign w:val="bottom"/>
          </w:tcPr>
          <w:p w:rsidR="00446149" w:rsidRPr="00063F12" w:rsidRDefault="00446149" w:rsidP="00AA5203">
            <w:pPr>
              <w:spacing w:after="0" w:line="240" w:lineRule="auto"/>
              <w:jc w:val="right"/>
              <w:rPr>
                <w:rFonts w:ascii="Arial CYR" w:hAnsi="Arial CYR" w:cs="Arial CYR"/>
                <w:sz w:val="16"/>
                <w:szCs w:val="16"/>
              </w:rPr>
            </w:pPr>
            <w:r w:rsidRPr="00063F12">
              <w:rPr>
                <w:rFonts w:ascii="Arial CYR" w:hAnsi="Arial CYR" w:cs="Arial CYR"/>
                <w:sz w:val="16"/>
                <w:szCs w:val="16"/>
              </w:rPr>
              <w:t>38789</w:t>
            </w:r>
          </w:p>
        </w:tc>
      </w:tr>
      <w:tr w:rsidR="00446149" w:rsidRPr="00ED00CC" w:rsidTr="00AA5203">
        <w:trPr>
          <w:trHeight w:val="255"/>
        </w:trPr>
        <w:tc>
          <w:tcPr>
            <w:tcW w:w="4697" w:type="dxa"/>
            <w:shd w:val="clear" w:color="000000" w:fill="FFFFFF"/>
          </w:tcPr>
          <w:p w:rsidR="00446149" w:rsidRPr="00063F12" w:rsidRDefault="00446149" w:rsidP="00AA5203">
            <w:pPr>
              <w:spacing w:after="0" w:line="240" w:lineRule="auto"/>
              <w:ind w:firstLineChars="100" w:firstLine="161"/>
              <w:rPr>
                <w:rFonts w:ascii="Arial CYR" w:hAnsi="Arial CYR" w:cs="Arial CYR"/>
                <w:b/>
                <w:bCs/>
                <w:sz w:val="16"/>
                <w:szCs w:val="16"/>
              </w:rPr>
            </w:pPr>
            <w:r w:rsidRPr="00063F12">
              <w:rPr>
                <w:rFonts w:ascii="Arial CYR" w:hAnsi="Arial CYR" w:cs="Arial CYR"/>
                <w:b/>
                <w:bCs/>
                <w:sz w:val="16"/>
                <w:szCs w:val="16"/>
              </w:rPr>
              <w:t xml:space="preserve">векселя к получению (62)          </w:t>
            </w:r>
          </w:p>
        </w:tc>
        <w:tc>
          <w:tcPr>
            <w:tcW w:w="992" w:type="dxa"/>
            <w:shd w:val="clear" w:color="000000" w:fill="FFFFFF"/>
            <w:noWrap/>
            <w:vAlign w:val="bottom"/>
          </w:tcPr>
          <w:p w:rsidR="00446149" w:rsidRPr="00063F12" w:rsidRDefault="00446149" w:rsidP="00AA5203">
            <w:pPr>
              <w:spacing w:after="0" w:line="240" w:lineRule="auto"/>
              <w:jc w:val="center"/>
              <w:rPr>
                <w:rFonts w:ascii="Arial CYR" w:hAnsi="Arial CYR" w:cs="Arial CYR"/>
                <w:b/>
                <w:bCs/>
                <w:sz w:val="16"/>
                <w:szCs w:val="16"/>
              </w:rPr>
            </w:pPr>
            <w:r w:rsidRPr="00063F12">
              <w:rPr>
                <w:rFonts w:ascii="Arial CYR" w:hAnsi="Arial CYR" w:cs="Arial CYR"/>
                <w:b/>
                <w:bCs/>
                <w:sz w:val="16"/>
                <w:szCs w:val="16"/>
              </w:rPr>
              <w:t>242</w:t>
            </w:r>
          </w:p>
        </w:tc>
        <w:tc>
          <w:tcPr>
            <w:tcW w:w="1276" w:type="dxa"/>
            <w:noWrap/>
            <w:vAlign w:val="bottom"/>
          </w:tcPr>
          <w:p w:rsidR="00446149" w:rsidRPr="00063F12" w:rsidRDefault="00446149" w:rsidP="00AA5203">
            <w:pPr>
              <w:spacing w:after="0" w:line="240" w:lineRule="auto"/>
              <w:jc w:val="right"/>
              <w:rPr>
                <w:rFonts w:ascii="Arial CYR" w:hAnsi="Arial CYR" w:cs="Arial CYR"/>
                <w:sz w:val="16"/>
                <w:szCs w:val="16"/>
              </w:rPr>
            </w:pPr>
            <w:r w:rsidRPr="00063F12">
              <w:rPr>
                <w:rFonts w:ascii="Arial CYR" w:hAnsi="Arial CYR" w:cs="Arial CYR"/>
                <w:sz w:val="16"/>
                <w:szCs w:val="16"/>
              </w:rPr>
              <w:t> </w:t>
            </w:r>
          </w:p>
        </w:tc>
        <w:tc>
          <w:tcPr>
            <w:tcW w:w="1259" w:type="dxa"/>
            <w:noWrap/>
            <w:vAlign w:val="bottom"/>
          </w:tcPr>
          <w:p w:rsidR="00446149" w:rsidRPr="00063F12" w:rsidRDefault="00446149" w:rsidP="00AA5203">
            <w:pPr>
              <w:spacing w:after="0" w:line="240" w:lineRule="auto"/>
              <w:jc w:val="right"/>
              <w:rPr>
                <w:rFonts w:ascii="Arial CYR" w:hAnsi="Arial CYR" w:cs="Arial CYR"/>
                <w:sz w:val="16"/>
                <w:szCs w:val="16"/>
              </w:rPr>
            </w:pPr>
            <w:r w:rsidRPr="00063F12">
              <w:rPr>
                <w:rFonts w:ascii="Arial CYR" w:hAnsi="Arial CYR" w:cs="Arial CYR"/>
                <w:sz w:val="16"/>
                <w:szCs w:val="16"/>
              </w:rPr>
              <w:t> </w:t>
            </w:r>
          </w:p>
        </w:tc>
      </w:tr>
      <w:tr w:rsidR="00446149" w:rsidRPr="00ED00CC" w:rsidTr="00AA5203">
        <w:trPr>
          <w:trHeight w:val="176"/>
        </w:trPr>
        <w:tc>
          <w:tcPr>
            <w:tcW w:w="4697" w:type="dxa"/>
            <w:shd w:val="clear" w:color="000000" w:fill="FFFFFF"/>
          </w:tcPr>
          <w:p w:rsidR="00446149" w:rsidRPr="00063F12" w:rsidRDefault="00446149" w:rsidP="00AA5203">
            <w:pPr>
              <w:spacing w:after="0" w:line="240" w:lineRule="auto"/>
              <w:ind w:firstLineChars="100" w:firstLine="161"/>
              <w:rPr>
                <w:rFonts w:ascii="Arial CYR" w:hAnsi="Arial CYR" w:cs="Arial CYR"/>
                <w:b/>
                <w:bCs/>
                <w:sz w:val="16"/>
                <w:szCs w:val="16"/>
              </w:rPr>
            </w:pPr>
            <w:r w:rsidRPr="00063F12">
              <w:rPr>
                <w:rFonts w:ascii="Arial CYR" w:hAnsi="Arial CYR" w:cs="Arial CYR"/>
                <w:b/>
                <w:bCs/>
                <w:sz w:val="16"/>
                <w:szCs w:val="16"/>
              </w:rPr>
              <w:t xml:space="preserve">задолженность дочерних и зависимых обществ (78)                                       </w:t>
            </w:r>
          </w:p>
        </w:tc>
        <w:tc>
          <w:tcPr>
            <w:tcW w:w="992" w:type="dxa"/>
            <w:shd w:val="clear" w:color="000000" w:fill="FFFFFF"/>
            <w:noWrap/>
            <w:vAlign w:val="bottom"/>
          </w:tcPr>
          <w:p w:rsidR="00446149" w:rsidRPr="00063F12" w:rsidRDefault="00446149" w:rsidP="00AA5203">
            <w:pPr>
              <w:spacing w:after="0" w:line="240" w:lineRule="auto"/>
              <w:jc w:val="center"/>
              <w:rPr>
                <w:rFonts w:ascii="Arial CYR" w:hAnsi="Arial CYR" w:cs="Arial CYR"/>
                <w:b/>
                <w:bCs/>
                <w:sz w:val="16"/>
                <w:szCs w:val="16"/>
              </w:rPr>
            </w:pPr>
            <w:r w:rsidRPr="00063F12">
              <w:rPr>
                <w:rFonts w:ascii="Arial CYR" w:hAnsi="Arial CYR" w:cs="Arial CYR"/>
                <w:b/>
                <w:bCs/>
                <w:sz w:val="16"/>
                <w:szCs w:val="16"/>
              </w:rPr>
              <w:t>243</w:t>
            </w:r>
          </w:p>
        </w:tc>
        <w:tc>
          <w:tcPr>
            <w:tcW w:w="1276" w:type="dxa"/>
            <w:noWrap/>
            <w:vAlign w:val="bottom"/>
          </w:tcPr>
          <w:p w:rsidR="00446149" w:rsidRPr="00063F12" w:rsidRDefault="00446149" w:rsidP="00AA5203">
            <w:pPr>
              <w:spacing w:after="0" w:line="240" w:lineRule="auto"/>
              <w:jc w:val="right"/>
              <w:rPr>
                <w:rFonts w:ascii="Arial CYR" w:hAnsi="Arial CYR" w:cs="Arial CYR"/>
                <w:sz w:val="16"/>
                <w:szCs w:val="16"/>
              </w:rPr>
            </w:pPr>
            <w:r w:rsidRPr="00063F12">
              <w:rPr>
                <w:rFonts w:ascii="Arial CYR" w:hAnsi="Arial CYR" w:cs="Arial CYR"/>
                <w:sz w:val="16"/>
                <w:szCs w:val="16"/>
              </w:rPr>
              <w:t> </w:t>
            </w:r>
          </w:p>
        </w:tc>
        <w:tc>
          <w:tcPr>
            <w:tcW w:w="1259" w:type="dxa"/>
            <w:noWrap/>
            <w:vAlign w:val="bottom"/>
          </w:tcPr>
          <w:p w:rsidR="00446149" w:rsidRPr="00063F12" w:rsidRDefault="00446149" w:rsidP="00AA5203">
            <w:pPr>
              <w:spacing w:after="0" w:line="240" w:lineRule="auto"/>
              <w:jc w:val="right"/>
              <w:rPr>
                <w:rFonts w:ascii="Arial CYR" w:hAnsi="Arial CYR" w:cs="Arial CYR"/>
                <w:sz w:val="16"/>
                <w:szCs w:val="16"/>
              </w:rPr>
            </w:pPr>
            <w:r w:rsidRPr="00063F12">
              <w:rPr>
                <w:rFonts w:ascii="Arial CYR" w:hAnsi="Arial CYR" w:cs="Arial CYR"/>
                <w:sz w:val="16"/>
                <w:szCs w:val="16"/>
              </w:rPr>
              <w:t> </w:t>
            </w:r>
          </w:p>
        </w:tc>
      </w:tr>
      <w:tr w:rsidR="00446149" w:rsidRPr="00ED00CC" w:rsidTr="00AA5203">
        <w:trPr>
          <w:trHeight w:val="405"/>
        </w:trPr>
        <w:tc>
          <w:tcPr>
            <w:tcW w:w="4697" w:type="dxa"/>
            <w:shd w:val="clear" w:color="000000" w:fill="FFFFFF"/>
          </w:tcPr>
          <w:p w:rsidR="00446149" w:rsidRPr="00063F12" w:rsidRDefault="00446149" w:rsidP="00AA5203">
            <w:pPr>
              <w:spacing w:after="0" w:line="240" w:lineRule="auto"/>
              <w:ind w:firstLineChars="100" w:firstLine="161"/>
              <w:rPr>
                <w:rFonts w:ascii="Arial CYR" w:hAnsi="Arial CYR" w:cs="Arial CYR"/>
                <w:b/>
                <w:bCs/>
                <w:sz w:val="16"/>
                <w:szCs w:val="16"/>
              </w:rPr>
            </w:pPr>
            <w:r w:rsidRPr="00063F12">
              <w:rPr>
                <w:rFonts w:ascii="Arial CYR" w:hAnsi="Arial CYR" w:cs="Arial CYR"/>
                <w:b/>
                <w:bCs/>
                <w:sz w:val="16"/>
                <w:szCs w:val="16"/>
              </w:rPr>
              <w:t xml:space="preserve">задолженность участников (учредителей) по взносам в уставный капитал (75)        </w:t>
            </w:r>
          </w:p>
        </w:tc>
        <w:tc>
          <w:tcPr>
            <w:tcW w:w="992" w:type="dxa"/>
            <w:shd w:val="clear" w:color="000000" w:fill="FFFFFF"/>
            <w:noWrap/>
            <w:vAlign w:val="bottom"/>
          </w:tcPr>
          <w:p w:rsidR="00446149" w:rsidRPr="00063F12" w:rsidRDefault="00446149" w:rsidP="00AA5203">
            <w:pPr>
              <w:spacing w:after="0" w:line="240" w:lineRule="auto"/>
              <w:jc w:val="center"/>
              <w:rPr>
                <w:rFonts w:ascii="Arial CYR" w:hAnsi="Arial CYR" w:cs="Arial CYR"/>
                <w:b/>
                <w:bCs/>
                <w:sz w:val="16"/>
                <w:szCs w:val="16"/>
              </w:rPr>
            </w:pPr>
            <w:r w:rsidRPr="00063F12">
              <w:rPr>
                <w:rFonts w:ascii="Arial CYR" w:hAnsi="Arial CYR" w:cs="Arial CYR"/>
                <w:b/>
                <w:bCs/>
                <w:sz w:val="16"/>
                <w:szCs w:val="16"/>
              </w:rPr>
              <w:t>244</w:t>
            </w:r>
          </w:p>
        </w:tc>
        <w:tc>
          <w:tcPr>
            <w:tcW w:w="1276" w:type="dxa"/>
            <w:noWrap/>
            <w:vAlign w:val="bottom"/>
          </w:tcPr>
          <w:p w:rsidR="00446149" w:rsidRPr="00063F12" w:rsidRDefault="00446149" w:rsidP="00AA5203">
            <w:pPr>
              <w:spacing w:after="0" w:line="240" w:lineRule="auto"/>
              <w:jc w:val="right"/>
              <w:rPr>
                <w:rFonts w:ascii="Arial CYR" w:hAnsi="Arial CYR" w:cs="Arial CYR"/>
                <w:sz w:val="16"/>
                <w:szCs w:val="16"/>
              </w:rPr>
            </w:pPr>
            <w:r w:rsidRPr="00063F12">
              <w:rPr>
                <w:rFonts w:ascii="Arial CYR" w:hAnsi="Arial CYR" w:cs="Arial CYR"/>
                <w:sz w:val="16"/>
                <w:szCs w:val="16"/>
              </w:rPr>
              <w:t> </w:t>
            </w:r>
          </w:p>
        </w:tc>
        <w:tc>
          <w:tcPr>
            <w:tcW w:w="1259" w:type="dxa"/>
            <w:noWrap/>
            <w:vAlign w:val="bottom"/>
          </w:tcPr>
          <w:p w:rsidR="00446149" w:rsidRPr="00063F12" w:rsidRDefault="00446149" w:rsidP="00AA5203">
            <w:pPr>
              <w:spacing w:after="0" w:line="240" w:lineRule="auto"/>
              <w:jc w:val="right"/>
              <w:rPr>
                <w:rFonts w:ascii="Arial CYR" w:hAnsi="Arial CYR" w:cs="Arial CYR"/>
                <w:sz w:val="16"/>
                <w:szCs w:val="16"/>
              </w:rPr>
            </w:pPr>
            <w:r w:rsidRPr="00063F12">
              <w:rPr>
                <w:rFonts w:ascii="Arial CYR" w:hAnsi="Arial CYR" w:cs="Arial CYR"/>
                <w:sz w:val="16"/>
                <w:szCs w:val="16"/>
              </w:rPr>
              <w:t> </w:t>
            </w:r>
          </w:p>
        </w:tc>
      </w:tr>
      <w:tr w:rsidR="00446149" w:rsidRPr="00ED00CC" w:rsidTr="00AA5203">
        <w:trPr>
          <w:trHeight w:val="255"/>
        </w:trPr>
        <w:tc>
          <w:tcPr>
            <w:tcW w:w="4697" w:type="dxa"/>
            <w:shd w:val="clear" w:color="000000" w:fill="FFFFFF"/>
          </w:tcPr>
          <w:p w:rsidR="00446149" w:rsidRPr="00063F12" w:rsidRDefault="00446149" w:rsidP="00AA5203">
            <w:pPr>
              <w:spacing w:after="0" w:line="240" w:lineRule="auto"/>
              <w:ind w:firstLineChars="100" w:firstLine="161"/>
              <w:rPr>
                <w:rFonts w:ascii="Arial CYR" w:hAnsi="Arial CYR" w:cs="Arial CYR"/>
                <w:b/>
                <w:bCs/>
                <w:sz w:val="16"/>
                <w:szCs w:val="16"/>
              </w:rPr>
            </w:pPr>
            <w:r w:rsidRPr="00063F12">
              <w:rPr>
                <w:rFonts w:ascii="Arial CYR" w:hAnsi="Arial CYR" w:cs="Arial CYR"/>
                <w:b/>
                <w:bCs/>
                <w:sz w:val="16"/>
                <w:szCs w:val="16"/>
              </w:rPr>
              <w:t xml:space="preserve">авансы выданные (61)              </w:t>
            </w:r>
          </w:p>
        </w:tc>
        <w:tc>
          <w:tcPr>
            <w:tcW w:w="992" w:type="dxa"/>
            <w:shd w:val="clear" w:color="000000" w:fill="FFFFFF"/>
            <w:noWrap/>
            <w:vAlign w:val="bottom"/>
          </w:tcPr>
          <w:p w:rsidR="00446149" w:rsidRPr="00063F12" w:rsidRDefault="00446149" w:rsidP="00AA5203">
            <w:pPr>
              <w:spacing w:after="0" w:line="240" w:lineRule="auto"/>
              <w:jc w:val="center"/>
              <w:rPr>
                <w:rFonts w:ascii="Arial CYR" w:hAnsi="Arial CYR" w:cs="Arial CYR"/>
                <w:b/>
                <w:bCs/>
                <w:sz w:val="16"/>
                <w:szCs w:val="16"/>
              </w:rPr>
            </w:pPr>
            <w:r w:rsidRPr="00063F12">
              <w:rPr>
                <w:rFonts w:ascii="Arial CYR" w:hAnsi="Arial CYR" w:cs="Arial CYR"/>
                <w:b/>
                <w:bCs/>
                <w:sz w:val="16"/>
                <w:szCs w:val="16"/>
              </w:rPr>
              <w:t>245</w:t>
            </w:r>
          </w:p>
        </w:tc>
        <w:tc>
          <w:tcPr>
            <w:tcW w:w="1276" w:type="dxa"/>
            <w:noWrap/>
            <w:vAlign w:val="bottom"/>
          </w:tcPr>
          <w:p w:rsidR="00446149" w:rsidRPr="00063F12" w:rsidRDefault="00446149" w:rsidP="00AA5203">
            <w:pPr>
              <w:spacing w:after="0" w:line="240" w:lineRule="auto"/>
              <w:jc w:val="right"/>
              <w:rPr>
                <w:rFonts w:ascii="Arial CYR" w:hAnsi="Arial CYR" w:cs="Arial CYR"/>
                <w:sz w:val="16"/>
                <w:szCs w:val="16"/>
              </w:rPr>
            </w:pPr>
            <w:r w:rsidRPr="00063F12">
              <w:rPr>
                <w:rFonts w:ascii="Arial CYR" w:hAnsi="Arial CYR" w:cs="Arial CYR"/>
                <w:sz w:val="16"/>
                <w:szCs w:val="16"/>
              </w:rPr>
              <w:t> </w:t>
            </w:r>
          </w:p>
        </w:tc>
        <w:tc>
          <w:tcPr>
            <w:tcW w:w="1259" w:type="dxa"/>
            <w:noWrap/>
            <w:vAlign w:val="bottom"/>
          </w:tcPr>
          <w:p w:rsidR="00446149" w:rsidRPr="00063F12" w:rsidRDefault="00446149" w:rsidP="00AA5203">
            <w:pPr>
              <w:spacing w:after="0" w:line="240" w:lineRule="auto"/>
              <w:jc w:val="right"/>
              <w:rPr>
                <w:rFonts w:ascii="Arial CYR" w:hAnsi="Arial CYR" w:cs="Arial CYR"/>
                <w:sz w:val="16"/>
                <w:szCs w:val="16"/>
              </w:rPr>
            </w:pPr>
            <w:r w:rsidRPr="00063F12">
              <w:rPr>
                <w:rFonts w:ascii="Arial CYR" w:hAnsi="Arial CYR" w:cs="Arial CYR"/>
                <w:sz w:val="16"/>
                <w:szCs w:val="16"/>
              </w:rPr>
              <w:t> </w:t>
            </w:r>
          </w:p>
        </w:tc>
      </w:tr>
      <w:tr w:rsidR="00446149" w:rsidRPr="00ED00CC" w:rsidTr="00AA5203">
        <w:trPr>
          <w:trHeight w:val="270"/>
        </w:trPr>
        <w:tc>
          <w:tcPr>
            <w:tcW w:w="4697" w:type="dxa"/>
            <w:shd w:val="clear" w:color="000000" w:fill="FFFFFF"/>
          </w:tcPr>
          <w:p w:rsidR="00446149" w:rsidRPr="00063F12" w:rsidRDefault="00446149" w:rsidP="00AA5203">
            <w:pPr>
              <w:spacing w:after="0" w:line="240" w:lineRule="auto"/>
              <w:ind w:firstLineChars="100" w:firstLine="161"/>
              <w:rPr>
                <w:rFonts w:ascii="Arial CYR" w:hAnsi="Arial CYR" w:cs="Arial CYR"/>
                <w:b/>
                <w:bCs/>
                <w:sz w:val="16"/>
                <w:szCs w:val="16"/>
              </w:rPr>
            </w:pPr>
            <w:r w:rsidRPr="00063F12">
              <w:rPr>
                <w:rFonts w:ascii="Arial CYR" w:hAnsi="Arial CYR" w:cs="Arial CYR"/>
                <w:b/>
                <w:bCs/>
                <w:sz w:val="16"/>
                <w:szCs w:val="16"/>
              </w:rPr>
              <w:t xml:space="preserve">прочие дебиторы                   </w:t>
            </w:r>
          </w:p>
        </w:tc>
        <w:tc>
          <w:tcPr>
            <w:tcW w:w="992" w:type="dxa"/>
            <w:shd w:val="clear" w:color="000000" w:fill="FFFFFF"/>
            <w:noWrap/>
            <w:vAlign w:val="bottom"/>
          </w:tcPr>
          <w:p w:rsidR="00446149" w:rsidRPr="00063F12" w:rsidRDefault="00446149" w:rsidP="00AA5203">
            <w:pPr>
              <w:spacing w:after="0" w:line="240" w:lineRule="auto"/>
              <w:jc w:val="center"/>
              <w:rPr>
                <w:rFonts w:ascii="Arial CYR" w:hAnsi="Arial CYR" w:cs="Arial CYR"/>
                <w:b/>
                <w:bCs/>
                <w:sz w:val="16"/>
                <w:szCs w:val="16"/>
              </w:rPr>
            </w:pPr>
            <w:r w:rsidRPr="00063F12">
              <w:rPr>
                <w:rFonts w:ascii="Arial CYR" w:hAnsi="Arial CYR" w:cs="Arial CYR"/>
                <w:b/>
                <w:bCs/>
                <w:sz w:val="16"/>
                <w:szCs w:val="16"/>
              </w:rPr>
              <w:t>246</w:t>
            </w:r>
          </w:p>
        </w:tc>
        <w:tc>
          <w:tcPr>
            <w:tcW w:w="1276" w:type="dxa"/>
            <w:noWrap/>
            <w:vAlign w:val="bottom"/>
          </w:tcPr>
          <w:p w:rsidR="00446149" w:rsidRPr="00063F12" w:rsidRDefault="00446149" w:rsidP="00AA5203">
            <w:pPr>
              <w:spacing w:after="0" w:line="240" w:lineRule="auto"/>
              <w:jc w:val="right"/>
              <w:rPr>
                <w:rFonts w:ascii="Arial CYR" w:hAnsi="Arial CYR" w:cs="Arial CYR"/>
                <w:sz w:val="16"/>
                <w:szCs w:val="16"/>
              </w:rPr>
            </w:pPr>
            <w:r w:rsidRPr="00063F12">
              <w:rPr>
                <w:rFonts w:ascii="Arial CYR" w:hAnsi="Arial CYR" w:cs="Arial CYR"/>
                <w:sz w:val="16"/>
                <w:szCs w:val="16"/>
              </w:rPr>
              <w:t> </w:t>
            </w:r>
          </w:p>
        </w:tc>
        <w:tc>
          <w:tcPr>
            <w:tcW w:w="1259" w:type="dxa"/>
            <w:noWrap/>
            <w:vAlign w:val="bottom"/>
          </w:tcPr>
          <w:p w:rsidR="00446149" w:rsidRPr="00063F12" w:rsidRDefault="00446149" w:rsidP="00AA5203">
            <w:pPr>
              <w:spacing w:after="0" w:line="240" w:lineRule="auto"/>
              <w:jc w:val="right"/>
              <w:rPr>
                <w:rFonts w:ascii="Arial CYR" w:hAnsi="Arial CYR" w:cs="Arial CYR"/>
                <w:sz w:val="16"/>
                <w:szCs w:val="16"/>
              </w:rPr>
            </w:pPr>
            <w:r w:rsidRPr="00063F12">
              <w:rPr>
                <w:rFonts w:ascii="Arial CYR" w:hAnsi="Arial CYR" w:cs="Arial CYR"/>
                <w:sz w:val="16"/>
                <w:szCs w:val="16"/>
              </w:rPr>
              <w:t> </w:t>
            </w:r>
          </w:p>
        </w:tc>
      </w:tr>
      <w:tr w:rsidR="00446149" w:rsidRPr="00ED00CC" w:rsidTr="00AA5203">
        <w:trPr>
          <w:trHeight w:val="273"/>
        </w:trPr>
        <w:tc>
          <w:tcPr>
            <w:tcW w:w="4697" w:type="dxa"/>
            <w:shd w:val="clear" w:color="000000" w:fill="FFFFFF"/>
          </w:tcPr>
          <w:p w:rsidR="00446149" w:rsidRPr="00063F12" w:rsidRDefault="00446149" w:rsidP="00AA5203">
            <w:pPr>
              <w:spacing w:after="0" w:line="240" w:lineRule="auto"/>
              <w:rPr>
                <w:rFonts w:ascii="Arial CYR" w:hAnsi="Arial CYR" w:cs="Arial CYR"/>
                <w:b/>
                <w:bCs/>
                <w:sz w:val="16"/>
                <w:szCs w:val="16"/>
              </w:rPr>
            </w:pPr>
            <w:r w:rsidRPr="00063F12">
              <w:rPr>
                <w:rFonts w:ascii="Arial CYR" w:hAnsi="Arial CYR" w:cs="Arial CYR"/>
                <w:b/>
                <w:bCs/>
                <w:sz w:val="16"/>
                <w:szCs w:val="16"/>
              </w:rPr>
              <w:t>Краткосрочные финансовые  вложения (56, 58, 82)</w:t>
            </w:r>
          </w:p>
        </w:tc>
        <w:tc>
          <w:tcPr>
            <w:tcW w:w="992" w:type="dxa"/>
            <w:shd w:val="clear" w:color="000000" w:fill="FFFFFF"/>
            <w:noWrap/>
            <w:vAlign w:val="bottom"/>
          </w:tcPr>
          <w:p w:rsidR="00446149" w:rsidRPr="00063F12" w:rsidRDefault="00446149" w:rsidP="00AA5203">
            <w:pPr>
              <w:spacing w:after="0" w:line="240" w:lineRule="auto"/>
              <w:jc w:val="center"/>
              <w:rPr>
                <w:rFonts w:ascii="Arial CYR" w:hAnsi="Arial CYR" w:cs="Arial CYR"/>
                <w:b/>
                <w:bCs/>
                <w:sz w:val="16"/>
                <w:szCs w:val="16"/>
              </w:rPr>
            </w:pPr>
            <w:r w:rsidRPr="00063F12">
              <w:rPr>
                <w:rFonts w:ascii="Arial CYR" w:hAnsi="Arial CYR" w:cs="Arial CYR"/>
                <w:b/>
                <w:bCs/>
                <w:sz w:val="16"/>
                <w:szCs w:val="16"/>
              </w:rPr>
              <w:t>250</w:t>
            </w:r>
          </w:p>
        </w:tc>
        <w:tc>
          <w:tcPr>
            <w:tcW w:w="1276" w:type="dxa"/>
            <w:vAlign w:val="bottom"/>
          </w:tcPr>
          <w:p w:rsidR="00446149" w:rsidRPr="00063F12" w:rsidRDefault="00446149" w:rsidP="00AA5203">
            <w:pPr>
              <w:spacing w:after="0" w:line="240" w:lineRule="auto"/>
              <w:ind w:firstLineChars="100" w:firstLine="161"/>
              <w:jc w:val="right"/>
              <w:rPr>
                <w:rFonts w:ascii="Arial CYR" w:hAnsi="Arial CYR" w:cs="Arial CYR"/>
                <w:b/>
                <w:bCs/>
                <w:sz w:val="16"/>
                <w:szCs w:val="16"/>
              </w:rPr>
            </w:pPr>
            <w:r w:rsidRPr="00063F12">
              <w:rPr>
                <w:rFonts w:ascii="Arial CYR" w:hAnsi="Arial CYR" w:cs="Arial CYR"/>
                <w:b/>
                <w:bCs/>
                <w:sz w:val="16"/>
                <w:szCs w:val="16"/>
              </w:rPr>
              <w:t>0</w:t>
            </w:r>
          </w:p>
        </w:tc>
        <w:tc>
          <w:tcPr>
            <w:tcW w:w="1259" w:type="dxa"/>
            <w:vAlign w:val="bottom"/>
          </w:tcPr>
          <w:p w:rsidR="00446149" w:rsidRPr="00063F12" w:rsidRDefault="00446149" w:rsidP="00AA5203">
            <w:pPr>
              <w:spacing w:after="0" w:line="240" w:lineRule="auto"/>
              <w:ind w:firstLineChars="100" w:firstLine="161"/>
              <w:jc w:val="right"/>
              <w:rPr>
                <w:rFonts w:ascii="Arial CYR" w:hAnsi="Arial CYR" w:cs="Arial CYR"/>
                <w:b/>
                <w:bCs/>
                <w:sz w:val="16"/>
                <w:szCs w:val="16"/>
              </w:rPr>
            </w:pPr>
            <w:r w:rsidRPr="00063F12">
              <w:rPr>
                <w:rFonts w:ascii="Arial CYR" w:hAnsi="Arial CYR" w:cs="Arial CYR"/>
                <w:b/>
                <w:bCs/>
                <w:sz w:val="16"/>
                <w:szCs w:val="16"/>
              </w:rPr>
              <w:t>20000</w:t>
            </w:r>
          </w:p>
        </w:tc>
      </w:tr>
      <w:tr w:rsidR="00446149" w:rsidRPr="00ED00CC" w:rsidTr="00AA5203">
        <w:trPr>
          <w:trHeight w:val="675"/>
        </w:trPr>
        <w:tc>
          <w:tcPr>
            <w:tcW w:w="4697" w:type="dxa"/>
            <w:shd w:val="clear" w:color="000000" w:fill="FFFFFF"/>
          </w:tcPr>
          <w:p w:rsidR="00446149" w:rsidRPr="00063F12" w:rsidRDefault="00446149" w:rsidP="00AA5203">
            <w:pPr>
              <w:spacing w:after="0" w:line="240" w:lineRule="auto"/>
              <w:ind w:firstLineChars="100" w:firstLine="161"/>
              <w:rPr>
                <w:rFonts w:ascii="Arial CYR" w:hAnsi="Arial CYR" w:cs="Arial CYR"/>
                <w:b/>
                <w:bCs/>
                <w:sz w:val="16"/>
                <w:szCs w:val="16"/>
              </w:rPr>
            </w:pPr>
            <w:r w:rsidRPr="00063F12">
              <w:rPr>
                <w:rFonts w:ascii="Arial CYR" w:hAnsi="Arial CYR" w:cs="Arial CYR"/>
                <w:b/>
                <w:bCs/>
                <w:sz w:val="16"/>
                <w:szCs w:val="16"/>
              </w:rPr>
              <w:t xml:space="preserve">в том числе:                    </w:t>
            </w:r>
            <w:r w:rsidRPr="00063F12">
              <w:rPr>
                <w:rFonts w:ascii="Arial CYR" w:hAnsi="Arial CYR" w:cs="Arial CYR"/>
                <w:b/>
                <w:bCs/>
                <w:sz w:val="16"/>
                <w:szCs w:val="16"/>
              </w:rPr>
              <w:br/>
              <w:t>займы, предоставленные организациям на срок менее 12 месяцев</w:t>
            </w:r>
          </w:p>
        </w:tc>
        <w:tc>
          <w:tcPr>
            <w:tcW w:w="992" w:type="dxa"/>
            <w:shd w:val="clear" w:color="000000" w:fill="FFFFFF"/>
            <w:noWrap/>
            <w:vAlign w:val="bottom"/>
          </w:tcPr>
          <w:p w:rsidR="00446149" w:rsidRPr="00063F12" w:rsidRDefault="00446149" w:rsidP="00AA5203">
            <w:pPr>
              <w:spacing w:after="0" w:line="240" w:lineRule="auto"/>
              <w:jc w:val="center"/>
              <w:rPr>
                <w:rFonts w:ascii="Arial CYR" w:hAnsi="Arial CYR" w:cs="Arial CYR"/>
                <w:b/>
                <w:bCs/>
                <w:sz w:val="16"/>
                <w:szCs w:val="16"/>
              </w:rPr>
            </w:pPr>
            <w:r w:rsidRPr="00063F12">
              <w:rPr>
                <w:rFonts w:ascii="Arial CYR" w:hAnsi="Arial CYR" w:cs="Arial CYR"/>
                <w:b/>
                <w:bCs/>
                <w:sz w:val="16"/>
                <w:szCs w:val="16"/>
              </w:rPr>
              <w:t>251</w:t>
            </w:r>
          </w:p>
        </w:tc>
        <w:tc>
          <w:tcPr>
            <w:tcW w:w="1276" w:type="dxa"/>
            <w:noWrap/>
            <w:vAlign w:val="bottom"/>
          </w:tcPr>
          <w:p w:rsidR="00446149" w:rsidRPr="00063F12" w:rsidRDefault="00446149" w:rsidP="00AA5203">
            <w:pPr>
              <w:spacing w:after="0" w:line="240" w:lineRule="auto"/>
              <w:jc w:val="right"/>
              <w:rPr>
                <w:rFonts w:ascii="Arial CYR" w:hAnsi="Arial CYR" w:cs="Arial CYR"/>
                <w:sz w:val="16"/>
                <w:szCs w:val="16"/>
              </w:rPr>
            </w:pPr>
            <w:r w:rsidRPr="00063F12">
              <w:rPr>
                <w:rFonts w:ascii="Arial CYR" w:hAnsi="Arial CYR" w:cs="Arial CYR"/>
                <w:sz w:val="16"/>
                <w:szCs w:val="16"/>
              </w:rPr>
              <w:t> </w:t>
            </w:r>
          </w:p>
        </w:tc>
        <w:tc>
          <w:tcPr>
            <w:tcW w:w="1259" w:type="dxa"/>
            <w:noWrap/>
            <w:vAlign w:val="bottom"/>
          </w:tcPr>
          <w:p w:rsidR="00446149" w:rsidRPr="00063F12" w:rsidRDefault="00446149" w:rsidP="00AA5203">
            <w:pPr>
              <w:spacing w:after="0" w:line="240" w:lineRule="auto"/>
              <w:jc w:val="right"/>
              <w:rPr>
                <w:rFonts w:ascii="Arial CYR" w:hAnsi="Arial CYR" w:cs="Arial CYR"/>
                <w:sz w:val="16"/>
                <w:szCs w:val="16"/>
              </w:rPr>
            </w:pPr>
            <w:r w:rsidRPr="00063F12">
              <w:rPr>
                <w:rFonts w:ascii="Arial CYR" w:hAnsi="Arial CYR" w:cs="Arial CYR"/>
                <w:sz w:val="16"/>
                <w:szCs w:val="16"/>
              </w:rPr>
              <w:t> </w:t>
            </w:r>
          </w:p>
        </w:tc>
      </w:tr>
      <w:tr w:rsidR="00446149" w:rsidRPr="00ED00CC" w:rsidTr="00AA5203">
        <w:trPr>
          <w:trHeight w:val="158"/>
        </w:trPr>
        <w:tc>
          <w:tcPr>
            <w:tcW w:w="4697" w:type="dxa"/>
            <w:shd w:val="clear" w:color="000000" w:fill="FFFFFF"/>
          </w:tcPr>
          <w:p w:rsidR="00446149" w:rsidRPr="00063F12" w:rsidRDefault="00446149" w:rsidP="00AA5203">
            <w:pPr>
              <w:spacing w:after="0" w:line="240" w:lineRule="auto"/>
              <w:ind w:firstLineChars="100" w:firstLine="161"/>
              <w:rPr>
                <w:rFonts w:ascii="Arial CYR" w:hAnsi="Arial CYR" w:cs="Arial CYR"/>
                <w:b/>
                <w:bCs/>
                <w:sz w:val="16"/>
                <w:szCs w:val="16"/>
              </w:rPr>
            </w:pPr>
            <w:r w:rsidRPr="00063F12">
              <w:rPr>
                <w:rFonts w:ascii="Arial CYR" w:hAnsi="Arial CYR" w:cs="Arial CYR"/>
                <w:b/>
                <w:bCs/>
                <w:sz w:val="16"/>
                <w:szCs w:val="16"/>
              </w:rPr>
              <w:t>собственные акции,  выкупленные у акционеров</w:t>
            </w:r>
          </w:p>
        </w:tc>
        <w:tc>
          <w:tcPr>
            <w:tcW w:w="992" w:type="dxa"/>
            <w:shd w:val="clear" w:color="000000" w:fill="FFFFFF"/>
            <w:noWrap/>
            <w:vAlign w:val="bottom"/>
          </w:tcPr>
          <w:p w:rsidR="00446149" w:rsidRPr="00063F12" w:rsidRDefault="00446149" w:rsidP="00AA5203">
            <w:pPr>
              <w:spacing w:after="0" w:line="240" w:lineRule="auto"/>
              <w:jc w:val="center"/>
              <w:rPr>
                <w:rFonts w:ascii="Arial CYR" w:hAnsi="Arial CYR" w:cs="Arial CYR"/>
                <w:b/>
                <w:bCs/>
                <w:sz w:val="16"/>
                <w:szCs w:val="16"/>
              </w:rPr>
            </w:pPr>
            <w:r w:rsidRPr="00063F12">
              <w:rPr>
                <w:rFonts w:ascii="Arial CYR" w:hAnsi="Arial CYR" w:cs="Arial CYR"/>
                <w:b/>
                <w:bCs/>
                <w:sz w:val="16"/>
                <w:szCs w:val="16"/>
              </w:rPr>
              <w:t>252</w:t>
            </w:r>
          </w:p>
        </w:tc>
        <w:tc>
          <w:tcPr>
            <w:tcW w:w="1276" w:type="dxa"/>
            <w:noWrap/>
            <w:vAlign w:val="bottom"/>
          </w:tcPr>
          <w:p w:rsidR="00446149" w:rsidRPr="00063F12" w:rsidRDefault="00446149" w:rsidP="00AA5203">
            <w:pPr>
              <w:spacing w:after="0" w:line="240" w:lineRule="auto"/>
              <w:jc w:val="right"/>
              <w:rPr>
                <w:rFonts w:ascii="Arial CYR" w:hAnsi="Arial CYR" w:cs="Arial CYR"/>
                <w:sz w:val="16"/>
                <w:szCs w:val="16"/>
              </w:rPr>
            </w:pPr>
            <w:r w:rsidRPr="00063F12">
              <w:rPr>
                <w:rFonts w:ascii="Arial CYR" w:hAnsi="Arial CYR" w:cs="Arial CYR"/>
                <w:sz w:val="16"/>
                <w:szCs w:val="16"/>
              </w:rPr>
              <w:t> </w:t>
            </w:r>
          </w:p>
        </w:tc>
        <w:tc>
          <w:tcPr>
            <w:tcW w:w="1259" w:type="dxa"/>
            <w:noWrap/>
            <w:vAlign w:val="bottom"/>
          </w:tcPr>
          <w:p w:rsidR="00446149" w:rsidRPr="00063F12" w:rsidRDefault="00446149" w:rsidP="00AA5203">
            <w:pPr>
              <w:spacing w:after="0" w:line="240" w:lineRule="auto"/>
              <w:jc w:val="right"/>
              <w:rPr>
                <w:rFonts w:ascii="Arial CYR" w:hAnsi="Arial CYR" w:cs="Arial CYR"/>
                <w:sz w:val="16"/>
                <w:szCs w:val="16"/>
              </w:rPr>
            </w:pPr>
            <w:r w:rsidRPr="00063F12">
              <w:rPr>
                <w:rFonts w:ascii="Arial CYR" w:hAnsi="Arial CYR" w:cs="Arial CYR"/>
                <w:sz w:val="16"/>
                <w:szCs w:val="16"/>
              </w:rPr>
              <w:t> </w:t>
            </w:r>
          </w:p>
        </w:tc>
      </w:tr>
      <w:tr w:rsidR="00446149" w:rsidRPr="00ED00CC" w:rsidTr="00AA5203">
        <w:trPr>
          <w:trHeight w:val="246"/>
        </w:trPr>
        <w:tc>
          <w:tcPr>
            <w:tcW w:w="4697" w:type="dxa"/>
            <w:shd w:val="clear" w:color="000000" w:fill="FFFFFF"/>
          </w:tcPr>
          <w:p w:rsidR="00446149" w:rsidRPr="00063F12" w:rsidRDefault="00446149" w:rsidP="00AA5203">
            <w:pPr>
              <w:spacing w:after="0" w:line="240" w:lineRule="auto"/>
              <w:ind w:firstLineChars="100" w:firstLine="161"/>
              <w:rPr>
                <w:rFonts w:ascii="Arial CYR" w:hAnsi="Arial CYR" w:cs="Arial CYR"/>
                <w:b/>
                <w:bCs/>
                <w:sz w:val="16"/>
                <w:szCs w:val="16"/>
              </w:rPr>
            </w:pPr>
            <w:r w:rsidRPr="00063F12">
              <w:rPr>
                <w:rFonts w:ascii="Arial CYR" w:hAnsi="Arial CYR" w:cs="Arial CYR"/>
                <w:b/>
                <w:bCs/>
                <w:sz w:val="16"/>
                <w:szCs w:val="16"/>
              </w:rPr>
              <w:t xml:space="preserve">прочие  краткосрочные финансовые вложения </w:t>
            </w:r>
          </w:p>
        </w:tc>
        <w:tc>
          <w:tcPr>
            <w:tcW w:w="992" w:type="dxa"/>
            <w:shd w:val="clear" w:color="000000" w:fill="FFFFFF"/>
            <w:noWrap/>
            <w:vAlign w:val="bottom"/>
          </w:tcPr>
          <w:p w:rsidR="00446149" w:rsidRPr="00063F12" w:rsidRDefault="00446149" w:rsidP="00AA5203">
            <w:pPr>
              <w:spacing w:after="0" w:line="240" w:lineRule="auto"/>
              <w:jc w:val="center"/>
              <w:rPr>
                <w:rFonts w:ascii="Arial CYR" w:hAnsi="Arial CYR" w:cs="Arial CYR"/>
                <w:b/>
                <w:bCs/>
                <w:sz w:val="16"/>
                <w:szCs w:val="16"/>
              </w:rPr>
            </w:pPr>
            <w:r w:rsidRPr="00063F12">
              <w:rPr>
                <w:rFonts w:ascii="Arial CYR" w:hAnsi="Arial CYR" w:cs="Arial CYR"/>
                <w:b/>
                <w:bCs/>
                <w:sz w:val="16"/>
                <w:szCs w:val="16"/>
              </w:rPr>
              <w:t>253</w:t>
            </w:r>
          </w:p>
        </w:tc>
        <w:tc>
          <w:tcPr>
            <w:tcW w:w="1276" w:type="dxa"/>
            <w:noWrap/>
            <w:vAlign w:val="bottom"/>
          </w:tcPr>
          <w:p w:rsidR="00446149" w:rsidRPr="00063F12" w:rsidRDefault="00446149" w:rsidP="00AA5203">
            <w:pPr>
              <w:spacing w:after="0" w:line="240" w:lineRule="auto"/>
              <w:jc w:val="right"/>
              <w:rPr>
                <w:rFonts w:ascii="Arial CYR" w:hAnsi="Arial CYR" w:cs="Arial CYR"/>
                <w:sz w:val="16"/>
                <w:szCs w:val="16"/>
              </w:rPr>
            </w:pPr>
            <w:r w:rsidRPr="00063F12">
              <w:rPr>
                <w:rFonts w:ascii="Arial CYR" w:hAnsi="Arial CYR" w:cs="Arial CYR"/>
                <w:sz w:val="16"/>
                <w:szCs w:val="16"/>
              </w:rPr>
              <w:t> </w:t>
            </w:r>
          </w:p>
        </w:tc>
        <w:tc>
          <w:tcPr>
            <w:tcW w:w="1259" w:type="dxa"/>
            <w:noWrap/>
            <w:vAlign w:val="bottom"/>
          </w:tcPr>
          <w:p w:rsidR="00446149" w:rsidRPr="00063F12" w:rsidRDefault="00446149" w:rsidP="00AA5203">
            <w:pPr>
              <w:spacing w:after="0" w:line="240" w:lineRule="auto"/>
              <w:jc w:val="right"/>
              <w:rPr>
                <w:rFonts w:ascii="Arial CYR" w:hAnsi="Arial CYR" w:cs="Arial CYR"/>
                <w:sz w:val="16"/>
                <w:szCs w:val="16"/>
              </w:rPr>
            </w:pPr>
            <w:r w:rsidRPr="00063F12">
              <w:rPr>
                <w:rFonts w:ascii="Arial CYR" w:hAnsi="Arial CYR" w:cs="Arial CYR"/>
                <w:sz w:val="16"/>
                <w:szCs w:val="16"/>
              </w:rPr>
              <w:t> </w:t>
            </w:r>
          </w:p>
        </w:tc>
      </w:tr>
      <w:tr w:rsidR="00446149" w:rsidRPr="00ED00CC" w:rsidTr="00AA5203">
        <w:trPr>
          <w:trHeight w:val="330"/>
        </w:trPr>
        <w:tc>
          <w:tcPr>
            <w:tcW w:w="4697" w:type="dxa"/>
            <w:shd w:val="clear" w:color="000000" w:fill="FFFFFF"/>
          </w:tcPr>
          <w:p w:rsidR="00446149" w:rsidRPr="00063F12" w:rsidRDefault="00446149" w:rsidP="00AA5203">
            <w:pPr>
              <w:spacing w:after="0" w:line="240" w:lineRule="auto"/>
              <w:rPr>
                <w:rFonts w:ascii="Arial CYR" w:hAnsi="Arial CYR" w:cs="Arial CYR"/>
                <w:b/>
                <w:bCs/>
                <w:sz w:val="16"/>
                <w:szCs w:val="16"/>
              </w:rPr>
            </w:pPr>
            <w:r w:rsidRPr="00063F12">
              <w:rPr>
                <w:rFonts w:ascii="Arial CYR" w:hAnsi="Arial CYR" w:cs="Arial CYR"/>
                <w:b/>
                <w:bCs/>
                <w:sz w:val="16"/>
                <w:szCs w:val="16"/>
              </w:rPr>
              <w:t>Денежные средства</w:t>
            </w:r>
          </w:p>
        </w:tc>
        <w:tc>
          <w:tcPr>
            <w:tcW w:w="992" w:type="dxa"/>
            <w:shd w:val="clear" w:color="000000" w:fill="FFFFFF"/>
            <w:noWrap/>
            <w:vAlign w:val="center"/>
          </w:tcPr>
          <w:p w:rsidR="00446149" w:rsidRPr="00063F12" w:rsidRDefault="00446149" w:rsidP="00AA5203">
            <w:pPr>
              <w:spacing w:after="0" w:line="240" w:lineRule="auto"/>
              <w:jc w:val="center"/>
              <w:rPr>
                <w:rFonts w:ascii="Arial CYR" w:hAnsi="Arial CYR" w:cs="Arial CYR"/>
                <w:b/>
                <w:bCs/>
                <w:sz w:val="16"/>
                <w:szCs w:val="16"/>
              </w:rPr>
            </w:pPr>
            <w:r w:rsidRPr="00063F12">
              <w:rPr>
                <w:rFonts w:ascii="Arial CYR" w:hAnsi="Arial CYR" w:cs="Arial CYR"/>
                <w:b/>
                <w:bCs/>
                <w:sz w:val="16"/>
                <w:szCs w:val="16"/>
              </w:rPr>
              <w:t>260</w:t>
            </w:r>
          </w:p>
        </w:tc>
        <w:tc>
          <w:tcPr>
            <w:tcW w:w="1276" w:type="dxa"/>
            <w:vAlign w:val="bottom"/>
          </w:tcPr>
          <w:p w:rsidR="00446149" w:rsidRPr="00063F12" w:rsidRDefault="00446149" w:rsidP="00AA5203">
            <w:pPr>
              <w:spacing w:after="0" w:line="240" w:lineRule="auto"/>
              <w:ind w:firstLineChars="100" w:firstLine="161"/>
              <w:jc w:val="right"/>
              <w:rPr>
                <w:rFonts w:ascii="Arial CYR" w:hAnsi="Arial CYR" w:cs="Arial CYR"/>
                <w:b/>
                <w:bCs/>
                <w:sz w:val="16"/>
                <w:szCs w:val="16"/>
              </w:rPr>
            </w:pPr>
            <w:r w:rsidRPr="00063F12">
              <w:rPr>
                <w:rFonts w:ascii="Arial CYR" w:hAnsi="Arial CYR" w:cs="Arial CYR"/>
                <w:b/>
                <w:bCs/>
                <w:sz w:val="16"/>
                <w:szCs w:val="16"/>
              </w:rPr>
              <w:t>14207</w:t>
            </w:r>
          </w:p>
        </w:tc>
        <w:tc>
          <w:tcPr>
            <w:tcW w:w="1259" w:type="dxa"/>
            <w:vAlign w:val="bottom"/>
          </w:tcPr>
          <w:p w:rsidR="00446149" w:rsidRPr="00063F12" w:rsidRDefault="00446149" w:rsidP="00AA5203">
            <w:pPr>
              <w:spacing w:after="0" w:line="240" w:lineRule="auto"/>
              <w:ind w:firstLineChars="100" w:firstLine="161"/>
              <w:jc w:val="right"/>
              <w:rPr>
                <w:rFonts w:ascii="Arial CYR" w:hAnsi="Arial CYR" w:cs="Arial CYR"/>
                <w:b/>
                <w:bCs/>
                <w:sz w:val="16"/>
                <w:szCs w:val="16"/>
              </w:rPr>
            </w:pPr>
            <w:r w:rsidRPr="00063F12">
              <w:rPr>
                <w:rFonts w:ascii="Arial CYR" w:hAnsi="Arial CYR" w:cs="Arial CYR"/>
                <w:b/>
                <w:bCs/>
                <w:sz w:val="16"/>
                <w:szCs w:val="16"/>
              </w:rPr>
              <w:t>13542</w:t>
            </w:r>
          </w:p>
        </w:tc>
      </w:tr>
      <w:tr w:rsidR="00446149" w:rsidRPr="00ED00CC" w:rsidTr="00AA5203">
        <w:trPr>
          <w:trHeight w:val="450"/>
        </w:trPr>
        <w:tc>
          <w:tcPr>
            <w:tcW w:w="4697" w:type="dxa"/>
            <w:shd w:val="clear" w:color="000000" w:fill="FFFFFF"/>
          </w:tcPr>
          <w:p w:rsidR="00446149" w:rsidRPr="00063F12" w:rsidRDefault="00446149" w:rsidP="00AA5203">
            <w:pPr>
              <w:spacing w:after="0" w:line="240" w:lineRule="auto"/>
              <w:ind w:firstLineChars="100" w:firstLine="161"/>
              <w:rPr>
                <w:rFonts w:ascii="Arial CYR" w:hAnsi="Arial CYR" w:cs="Arial CYR"/>
                <w:b/>
                <w:bCs/>
                <w:sz w:val="16"/>
                <w:szCs w:val="16"/>
              </w:rPr>
            </w:pPr>
            <w:r w:rsidRPr="00063F12">
              <w:rPr>
                <w:rFonts w:ascii="Arial CYR" w:hAnsi="Arial CYR" w:cs="Arial CYR"/>
                <w:b/>
                <w:bCs/>
                <w:sz w:val="16"/>
                <w:szCs w:val="16"/>
              </w:rPr>
              <w:t xml:space="preserve">в том числе:                    </w:t>
            </w:r>
            <w:r w:rsidRPr="00063F12">
              <w:rPr>
                <w:rFonts w:ascii="Arial CYR" w:hAnsi="Arial CYR" w:cs="Arial CYR"/>
                <w:b/>
                <w:bCs/>
                <w:sz w:val="16"/>
                <w:szCs w:val="16"/>
              </w:rPr>
              <w:br/>
              <w:t xml:space="preserve">касса (50)                                        </w:t>
            </w:r>
          </w:p>
        </w:tc>
        <w:tc>
          <w:tcPr>
            <w:tcW w:w="992" w:type="dxa"/>
            <w:shd w:val="clear" w:color="000000" w:fill="FFFFFF"/>
            <w:noWrap/>
            <w:vAlign w:val="bottom"/>
          </w:tcPr>
          <w:p w:rsidR="00446149" w:rsidRPr="00063F12" w:rsidRDefault="00446149" w:rsidP="00AA5203">
            <w:pPr>
              <w:spacing w:after="0" w:line="240" w:lineRule="auto"/>
              <w:jc w:val="center"/>
              <w:rPr>
                <w:rFonts w:ascii="Arial CYR" w:hAnsi="Arial CYR" w:cs="Arial CYR"/>
                <w:b/>
                <w:bCs/>
                <w:sz w:val="16"/>
                <w:szCs w:val="16"/>
              </w:rPr>
            </w:pPr>
            <w:r w:rsidRPr="00063F12">
              <w:rPr>
                <w:rFonts w:ascii="Arial CYR" w:hAnsi="Arial CYR" w:cs="Arial CYR"/>
                <w:b/>
                <w:bCs/>
                <w:sz w:val="16"/>
                <w:szCs w:val="16"/>
              </w:rPr>
              <w:t>261</w:t>
            </w:r>
          </w:p>
        </w:tc>
        <w:tc>
          <w:tcPr>
            <w:tcW w:w="1276" w:type="dxa"/>
            <w:noWrap/>
            <w:vAlign w:val="bottom"/>
          </w:tcPr>
          <w:p w:rsidR="00446149" w:rsidRPr="00063F12" w:rsidRDefault="00446149" w:rsidP="00AA5203">
            <w:pPr>
              <w:spacing w:after="0" w:line="240" w:lineRule="auto"/>
              <w:jc w:val="right"/>
              <w:rPr>
                <w:rFonts w:ascii="Arial CYR" w:hAnsi="Arial CYR" w:cs="Arial CYR"/>
                <w:sz w:val="16"/>
                <w:szCs w:val="16"/>
              </w:rPr>
            </w:pPr>
            <w:r w:rsidRPr="00063F12">
              <w:rPr>
                <w:rFonts w:ascii="Arial CYR" w:hAnsi="Arial CYR" w:cs="Arial CYR"/>
                <w:sz w:val="16"/>
                <w:szCs w:val="16"/>
              </w:rPr>
              <w:t> </w:t>
            </w:r>
          </w:p>
        </w:tc>
        <w:tc>
          <w:tcPr>
            <w:tcW w:w="1259" w:type="dxa"/>
            <w:noWrap/>
            <w:vAlign w:val="bottom"/>
          </w:tcPr>
          <w:p w:rsidR="00446149" w:rsidRPr="00063F12" w:rsidRDefault="00446149" w:rsidP="00AA5203">
            <w:pPr>
              <w:spacing w:after="0" w:line="240" w:lineRule="auto"/>
              <w:jc w:val="right"/>
              <w:rPr>
                <w:rFonts w:ascii="Arial CYR" w:hAnsi="Arial CYR" w:cs="Arial CYR"/>
                <w:sz w:val="16"/>
                <w:szCs w:val="16"/>
              </w:rPr>
            </w:pPr>
            <w:r w:rsidRPr="00063F12">
              <w:rPr>
                <w:rFonts w:ascii="Arial CYR" w:hAnsi="Arial CYR" w:cs="Arial CYR"/>
                <w:sz w:val="16"/>
                <w:szCs w:val="16"/>
              </w:rPr>
              <w:t> </w:t>
            </w:r>
          </w:p>
        </w:tc>
      </w:tr>
      <w:tr w:rsidR="00446149" w:rsidRPr="00ED00CC" w:rsidTr="00AA5203">
        <w:trPr>
          <w:trHeight w:val="255"/>
        </w:trPr>
        <w:tc>
          <w:tcPr>
            <w:tcW w:w="4697" w:type="dxa"/>
            <w:shd w:val="clear" w:color="000000" w:fill="FFFFFF"/>
          </w:tcPr>
          <w:p w:rsidR="00446149" w:rsidRPr="00063F12" w:rsidRDefault="00446149" w:rsidP="00AA5203">
            <w:pPr>
              <w:spacing w:after="0" w:line="240" w:lineRule="auto"/>
              <w:ind w:firstLineChars="100" w:firstLine="161"/>
              <w:rPr>
                <w:rFonts w:ascii="Arial CYR" w:hAnsi="Arial CYR" w:cs="Arial CYR"/>
                <w:b/>
                <w:bCs/>
                <w:sz w:val="16"/>
                <w:szCs w:val="16"/>
              </w:rPr>
            </w:pPr>
            <w:r w:rsidRPr="00063F12">
              <w:rPr>
                <w:rFonts w:ascii="Arial CYR" w:hAnsi="Arial CYR" w:cs="Arial CYR"/>
                <w:b/>
                <w:bCs/>
                <w:sz w:val="16"/>
                <w:szCs w:val="16"/>
              </w:rPr>
              <w:t xml:space="preserve">расчетные счета (51)              </w:t>
            </w:r>
          </w:p>
        </w:tc>
        <w:tc>
          <w:tcPr>
            <w:tcW w:w="992" w:type="dxa"/>
            <w:shd w:val="clear" w:color="000000" w:fill="FFFFFF"/>
            <w:noWrap/>
            <w:vAlign w:val="center"/>
          </w:tcPr>
          <w:p w:rsidR="00446149" w:rsidRPr="00063F12" w:rsidRDefault="00446149" w:rsidP="00AA5203">
            <w:pPr>
              <w:spacing w:after="0" w:line="240" w:lineRule="auto"/>
              <w:jc w:val="center"/>
              <w:rPr>
                <w:rFonts w:ascii="Arial CYR" w:hAnsi="Arial CYR" w:cs="Arial CYR"/>
                <w:b/>
                <w:bCs/>
                <w:sz w:val="16"/>
                <w:szCs w:val="16"/>
              </w:rPr>
            </w:pPr>
            <w:r w:rsidRPr="00063F12">
              <w:rPr>
                <w:rFonts w:ascii="Arial CYR" w:hAnsi="Arial CYR" w:cs="Arial CYR"/>
                <w:b/>
                <w:bCs/>
                <w:sz w:val="16"/>
                <w:szCs w:val="16"/>
              </w:rPr>
              <w:t>262</w:t>
            </w:r>
          </w:p>
        </w:tc>
        <w:tc>
          <w:tcPr>
            <w:tcW w:w="1276" w:type="dxa"/>
            <w:noWrap/>
            <w:vAlign w:val="bottom"/>
          </w:tcPr>
          <w:p w:rsidR="00446149" w:rsidRPr="00063F12" w:rsidRDefault="00446149" w:rsidP="00AA5203">
            <w:pPr>
              <w:spacing w:after="0" w:line="240" w:lineRule="auto"/>
              <w:jc w:val="right"/>
              <w:rPr>
                <w:rFonts w:ascii="Arial CYR" w:hAnsi="Arial CYR" w:cs="Arial CYR"/>
                <w:sz w:val="16"/>
                <w:szCs w:val="16"/>
              </w:rPr>
            </w:pPr>
            <w:r w:rsidRPr="00063F12">
              <w:rPr>
                <w:rFonts w:ascii="Arial CYR" w:hAnsi="Arial CYR" w:cs="Arial CYR"/>
                <w:sz w:val="16"/>
                <w:szCs w:val="16"/>
              </w:rPr>
              <w:t> </w:t>
            </w:r>
          </w:p>
        </w:tc>
        <w:tc>
          <w:tcPr>
            <w:tcW w:w="1259" w:type="dxa"/>
            <w:noWrap/>
            <w:vAlign w:val="bottom"/>
          </w:tcPr>
          <w:p w:rsidR="00446149" w:rsidRPr="00063F12" w:rsidRDefault="00446149" w:rsidP="00AA5203">
            <w:pPr>
              <w:spacing w:after="0" w:line="240" w:lineRule="auto"/>
              <w:jc w:val="right"/>
              <w:rPr>
                <w:rFonts w:ascii="Arial CYR" w:hAnsi="Arial CYR" w:cs="Arial CYR"/>
                <w:sz w:val="16"/>
                <w:szCs w:val="16"/>
              </w:rPr>
            </w:pPr>
            <w:r w:rsidRPr="00063F12">
              <w:rPr>
                <w:rFonts w:ascii="Arial CYR" w:hAnsi="Arial CYR" w:cs="Arial CYR"/>
                <w:sz w:val="16"/>
                <w:szCs w:val="16"/>
              </w:rPr>
              <w:t> </w:t>
            </w:r>
          </w:p>
        </w:tc>
      </w:tr>
      <w:tr w:rsidR="00446149" w:rsidRPr="00ED00CC" w:rsidTr="00AA5203">
        <w:trPr>
          <w:trHeight w:val="255"/>
        </w:trPr>
        <w:tc>
          <w:tcPr>
            <w:tcW w:w="4697" w:type="dxa"/>
            <w:shd w:val="clear" w:color="000000" w:fill="FFFFFF"/>
          </w:tcPr>
          <w:p w:rsidR="00446149" w:rsidRPr="00063F12" w:rsidRDefault="00446149" w:rsidP="00AA5203">
            <w:pPr>
              <w:spacing w:after="0" w:line="240" w:lineRule="auto"/>
              <w:ind w:firstLineChars="100" w:firstLine="161"/>
              <w:rPr>
                <w:rFonts w:ascii="Arial CYR" w:hAnsi="Arial CYR" w:cs="Arial CYR"/>
                <w:b/>
                <w:bCs/>
                <w:sz w:val="16"/>
                <w:szCs w:val="16"/>
              </w:rPr>
            </w:pPr>
            <w:r w:rsidRPr="00063F12">
              <w:rPr>
                <w:rFonts w:ascii="Arial CYR" w:hAnsi="Arial CYR" w:cs="Arial CYR"/>
                <w:b/>
                <w:bCs/>
                <w:sz w:val="16"/>
                <w:szCs w:val="16"/>
              </w:rPr>
              <w:t xml:space="preserve">валютные счета (52)               </w:t>
            </w:r>
          </w:p>
        </w:tc>
        <w:tc>
          <w:tcPr>
            <w:tcW w:w="992" w:type="dxa"/>
            <w:shd w:val="clear" w:color="000000" w:fill="FFFFFF"/>
            <w:noWrap/>
            <w:vAlign w:val="center"/>
          </w:tcPr>
          <w:p w:rsidR="00446149" w:rsidRPr="00063F12" w:rsidRDefault="00446149" w:rsidP="00AA5203">
            <w:pPr>
              <w:spacing w:after="0" w:line="240" w:lineRule="auto"/>
              <w:jc w:val="center"/>
              <w:rPr>
                <w:rFonts w:ascii="Arial CYR" w:hAnsi="Arial CYR" w:cs="Arial CYR"/>
                <w:b/>
                <w:bCs/>
                <w:sz w:val="16"/>
                <w:szCs w:val="16"/>
              </w:rPr>
            </w:pPr>
            <w:r w:rsidRPr="00063F12">
              <w:rPr>
                <w:rFonts w:ascii="Arial CYR" w:hAnsi="Arial CYR" w:cs="Arial CYR"/>
                <w:b/>
                <w:bCs/>
                <w:sz w:val="16"/>
                <w:szCs w:val="16"/>
              </w:rPr>
              <w:t>263</w:t>
            </w:r>
          </w:p>
        </w:tc>
        <w:tc>
          <w:tcPr>
            <w:tcW w:w="1276" w:type="dxa"/>
            <w:noWrap/>
            <w:vAlign w:val="bottom"/>
          </w:tcPr>
          <w:p w:rsidR="00446149" w:rsidRPr="00063F12" w:rsidRDefault="00446149" w:rsidP="00AA5203">
            <w:pPr>
              <w:spacing w:after="0" w:line="240" w:lineRule="auto"/>
              <w:jc w:val="right"/>
              <w:rPr>
                <w:rFonts w:ascii="Arial CYR" w:hAnsi="Arial CYR" w:cs="Arial CYR"/>
                <w:sz w:val="16"/>
                <w:szCs w:val="16"/>
              </w:rPr>
            </w:pPr>
            <w:r w:rsidRPr="00063F12">
              <w:rPr>
                <w:rFonts w:ascii="Arial CYR" w:hAnsi="Arial CYR" w:cs="Arial CYR"/>
                <w:sz w:val="16"/>
                <w:szCs w:val="16"/>
              </w:rPr>
              <w:t> </w:t>
            </w:r>
          </w:p>
        </w:tc>
        <w:tc>
          <w:tcPr>
            <w:tcW w:w="1259" w:type="dxa"/>
            <w:noWrap/>
            <w:vAlign w:val="bottom"/>
          </w:tcPr>
          <w:p w:rsidR="00446149" w:rsidRPr="00063F12" w:rsidRDefault="00446149" w:rsidP="00AA5203">
            <w:pPr>
              <w:spacing w:after="0" w:line="240" w:lineRule="auto"/>
              <w:jc w:val="right"/>
              <w:rPr>
                <w:rFonts w:ascii="Arial CYR" w:hAnsi="Arial CYR" w:cs="Arial CYR"/>
                <w:sz w:val="16"/>
                <w:szCs w:val="16"/>
              </w:rPr>
            </w:pPr>
            <w:r w:rsidRPr="00063F12">
              <w:rPr>
                <w:rFonts w:ascii="Arial CYR" w:hAnsi="Arial CYR" w:cs="Arial CYR"/>
                <w:sz w:val="16"/>
                <w:szCs w:val="16"/>
              </w:rPr>
              <w:t> </w:t>
            </w:r>
          </w:p>
        </w:tc>
      </w:tr>
      <w:tr w:rsidR="00446149" w:rsidRPr="00ED00CC" w:rsidTr="00AA5203">
        <w:trPr>
          <w:trHeight w:val="255"/>
        </w:trPr>
        <w:tc>
          <w:tcPr>
            <w:tcW w:w="4697" w:type="dxa"/>
            <w:shd w:val="clear" w:color="000000" w:fill="FFFFFF"/>
          </w:tcPr>
          <w:p w:rsidR="00446149" w:rsidRPr="00063F12" w:rsidRDefault="00446149" w:rsidP="00AA5203">
            <w:pPr>
              <w:spacing w:after="0" w:line="240" w:lineRule="auto"/>
              <w:ind w:firstLineChars="100" w:firstLine="161"/>
              <w:rPr>
                <w:rFonts w:ascii="Arial CYR" w:hAnsi="Arial CYR" w:cs="Arial CYR"/>
                <w:b/>
                <w:bCs/>
                <w:sz w:val="16"/>
                <w:szCs w:val="16"/>
              </w:rPr>
            </w:pPr>
            <w:r w:rsidRPr="00063F12">
              <w:rPr>
                <w:rFonts w:ascii="Arial CYR" w:hAnsi="Arial CYR" w:cs="Arial CYR"/>
                <w:b/>
                <w:bCs/>
                <w:sz w:val="16"/>
                <w:szCs w:val="16"/>
              </w:rPr>
              <w:t xml:space="preserve">прочие денежные  средства (55, 56, 57)                               </w:t>
            </w:r>
          </w:p>
        </w:tc>
        <w:tc>
          <w:tcPr>
            <w:tcW w:w="992" w:type="dxa"/>
            <w:shd w:val="clear" w:color="000000" w:fill="FFFFFF"/>
            <w:noWrap/>
            <w:vAlign w:val="center"/>
          </w:tcPr>
          <w:p w:rsidR="00446149" w:rsidRPr="00063F12" w:rsidRDefault="00446149" w:rsidP="00AA5203">
            <w:pPr>
              <w:spacing w:after="0" w:line="240" w:lineRule="auto"/>
              <w:jc w:val="center"/>
              <w:rPr>
                <w:rFonts w:ascii="Arial CYR" w:hAnsi="Arial CYR" w:cs="Arial CYR"/>
                <w:b/>
                <w:bCs/>
                <w:sz w:val="16"/>
                <w:szCs w:val="16"/>
              </w:rPr>
            </w:pPr>
            <w:r w:rsidRPr="00063F12">
              <w:rPr>
                <w:rFonts w:ascii="Arial CYR" w:hAnsi="Arial CYR" w:cs="Arial CYR"/>
                <w:b/>
                <w:bCs/>
                <w:sz w:val="16"/>
                <w:szCs w:val="16"/>
              </w:rPr>
              <w:t>264</w:t>
            </w:r>
          </w:p>
        </w:tc>
        <w:tc>
          <w:tcPr>
            <w:tcW w:w="1276" w:type="dxa"/>
            <w:noWrap/>
            <w:vAlign w:val="bottom"/>
          </w:tcPr>
          <w:p w:rsidR="00446149" w:rsidRPr="00063F12" w:rsidRDefault="00446149" w:rsidP="00AA5203">
            <w:pPr>
              <w:spacing w:after="0" w:line="240" w:lineRule="auto"/>
              <w:jc w:val="right"/>
              <w:rPr>
                <w:rFonts w:ascii="Arial CYR" w:hAnsi="Arial CYR" w:cs="Arial CYR"/>
                <w:sz w:val="16"/>
                <w:szCs w:val="16"/>
              </w:rPr>
            </w:pPr>
            <w:r w:rsidRPr="00063F12">
              <w:rPr>
                <w:rFonts w:ascii="Arial CYR" w:hAnsi="Arial CYR" w:cs="Arial CYR"/>
                <w:sz w:val="16"/>
                <w:szCs w:val="16"/>
              </w:rPr>
              <w:t> </w:t>
            </w:r>
          </w:p>
        </w:tc>
        <w:tc>
          <w:tcPr>
            <w:tcW w:w="1259" w:type="dxa"/>
            <w:noWrap/>
            <w:vAlign w:val="bottom"/>
          </w:tcPr>
          <w:p w:rsidR="00446149" w:rsidRPr="00063F12" w:rsidRDefault="00446149" w:rsidP="00AA5203">
            <w:pPr>
              <w:spacing w:after="0" w:line="240" w:lineRule="auto"/>
              <w:jc w:val="right"/>
              <w:rPr>
                <w:rFonts w:ascii="Arial CYR" w:hAnsi="Arial CYR" w:cs="Arial CYR"/>
                <w:sz w:val="16"/>
                <w:szCs w:val="16"/>
              </w:rPr>
            </w:pPr>
            <w:r w:rsidRPr="00063F12">
              <w:rPr>
                <w:rFonts w:ascii="Arial CYR" w:hAnsi="Arial CYR" w:cs="Arial CYR"/>
                <w:sz w:val="16"/>
                <w:szCs w:val="16"/>
              </w:rPr>
              <w:t> </w:t>
            </w:r>
          </w:p>
        </w:tc>
      </w:tr>
      <w:tr w:rsidR="00446149" w:rsidRPr="00ED00CC" w:rsidTr="00AA5203">
        <w:trPr>
          <w:trHeight w:val="230"/>
        </w:trPr>
        <w:tc>
          <w:tcPr>
            <w:tcW w:w="4697" w:type="dxa"/>
            <w:shd w:val="clear" w:color="000000" w:fill="FFFFFF"/>
          </w:tcPr>
          <w:p w:rsidR="00446149" w:rsidRPr="00063F12" w:rsidRDefault="00446149" w:rsidP="00AA5203">
            <w:pPr>
              <w:spacing w:after="0" w:line="240" w:lineRule="auto"/>
              <w:ind w:firstLineChars="100" w:firstLine="161"/>
              <w:rPr>
                <w:rFonts w:ascii="Arial CYR" w:hAnsi="Arial CYR" w:cs="Arial CYR"/>
                <w:b/>
                <w:bCs/>
                <w:sz w:val="16"/>
                <w:szCs w:val="16"/>
              </w:rPr>
            </w:pPr>
            <w:r w:rsidRPr="00063F12">
              <w:rPr>
                <w:rFonts w:ascii="Arial CYR" w:hAnsi="Arial CYR" w:cs="Arial CYR"/>
                <w:b/>
                <w:bCs/>
                <w:sz w:val="16"/>
                <w:szCs w:val="16"/>
              </w:rPr>
              <w:t>Прочие оборотные активы79 счет внутрихоз</w:t>
            </w:r>
          </w:p>
        </w:tc>
        <w:tc>
          <w:tcPr>
            <w:tcW w:w="992" w:type="dxa"/>
            <w:shd w:val="clear" w:color="000000" w:fill="FFFFFF"/>
            <w:noWrap/>
            <w:vAlign w:val="center"/>
          </w:tcPr>
          <w:p w:rsidR="00446149" w:rsidRPr="00063F12" w:rsidRDefault="00446149" w:rsidP="00AA5203">
            <w:pPr>
              <w:spacing w:after="0" w:line="240" w:lineRule="auto"/>
              <w:jc w:val="center"/>
              <w:rPr>
                <w:rFonts w:ascii="Arial CYR" w:hAnsi="Arial CYR" w:cs="Arial CYR"/>
                <w:b/>
                <w:bCs/>
                <w:sz w:val="16"/>
                <w:szCs w:val="16"/>
              </w:rPr>
            </w:pPr>
            <w:r w:rsidRPr="00063F12">
              <w:rPr>
                <w:rFonts w:ascii="Arial CYR" w:hAnsi="Arial CYR" w:cs="Arial CYR"/>
                <w:b/>
                <w:bCs/>
                <w:sz w:val="16"/>
                <w:szCs w:val="16"/>
              </w:rPr>
              <w:t>270</w:t>
            </w:r>
          </w:p>
        </w:tc>
        <w:tc>
          <w:tcPr>
            <w:tcW w:w="1276" w:type="dxa"/>
            <w:noWrap/>
            <w:vAlign w:val="bottom"/>
          </w:tcPr>
          <w:p w:rsidR="00446149" w:rsidRPr="00063F12" w:rsidRDefault="00446149" w:rsidP="00AA5203">
            <w:pPr>
              <w:spacing w:after="0" w:line="240" w:lineRule="auto"/>
              <w:jc w:val="right"/>
              <w:rPr>
                <w:rFonts w:ascii="Arial CYR" w:hAnsi="Arial CYR" w:cs="Arial CYR"/>
                <w:sz w:val="16"/>
                <w:szCs w:val="16"/>
              </w:rPr>
            </w:pPr>
            <w:r w:rsidRPr="00063F12">
              <w:rPr>
                <w:rFonts w:ascii="Arial CYR" w:hAnsi="Arial CYR" w:cs="Arial CYR"/>
                <w:sz w:val="16"/>
                <w:szCs w:val="16"/>
              </w:rPr>
              <w:t> </w:t>
            </w:r>
          </w:p>
        </w:tc>
        <w:tc>
          <w:tcPr>
            <w:tcW w:w="1259" w:type="dxa"/>
            <w:noWrap/>
            <w:vAlign w:val="bottom"/>
          </w:tcPr>
          <w:p w:rsidR="00446149" w:rsidRPr="00063F12" w:rsidRDefault="00446149" w:rsidP="00AA5203">
            <w:pPr>
              <w:spacing w:after="0" w:line="240" w:lineRule="auto"/>
              <w:jc w:val="right"/>
              <w:rPr>
                <w:rFonts w:ascii="Arial CYR" w:hAnsi="Arial CYR" w:cs="Arial CYR"/>
                <w:sz w:val="16"/>
                <w:szCs w:val="16"/>
              </w:rPr>
            </w:pPr>
            <w:r w:rsidRPr="00063F12">
              <w:rPr>
                <w:rFonts w:ascii="Arial CYR" w:hAnsi="Arial CYR" w:cs="Arial CYR"/>
                <w:sz w:val="16"/>
                <w:szCs w:val="16"/>
              </w:rPr>
              <w:t> </w:t>
            </w:r>
          </w:p>
        </w:tc>
      </w:tr>
      <w:tr w:rsidR="00446149" w:rsidRPr="00ED00CC" w:rsidTr="00AA5203">
        <w:trPr>
          <w:trHeight w:val="255"/>
        </w:trPr>
        <w:tc>
          <w:tcPr>
            <w:tcW w:w="4697" w:type="dxa"/>
            <w:shd w:val="clear" w:color="000000" w:fill="FFFFFF"/>
          </w:tcPr>
          <w:p w:rsidR="00446149" w:rsidRPr="00063F12" w:rsidRDefault="00446149" w:rsidP="00AA5203">
            <w:pPr>
              <w:spacing w:after="0" w:line="240" w:lineRule="auto"/>
              <w:ind w:firstLineChars="300" w:firstLine="482"/>
              <w:rPr>
                <w:rFonts w:ascii="Arial CYR" w:hAnsi="Arial CYR" w:cs="Arial CYR"/>
                <w:b/>
                <w:bCs/>
                <w:sz w:val="16"/>
                <w:szCs w:val="16"/>
              </w:rPr>
            </w:pPr>
            <w:r w:rsidRPr="00063F12">
              <w:rPr>
                <w:rFonts w:ascii="Arial CYR" w:hAnsi="Arial CYR" w:cs="Arial CYR"/>
                <w:b/>
                <w:bCs/>
                <w:sz w:val="16"/>
                <w:szCs w:val="16"/>
              </w:rPr>
              <w:t xml:space="preserve">ИТОГО по разделу II            </w:t>
            </w:r>
          </w:p>
        </w:tc>
        <w:tc>
          <w:tcPr>
            <w:tcW w:w="992" w:type="dxa"/>
            <w:shd w:val="clear" w:color="000000" w:fill="FFFFFF"/>
            <w:noWrap/>
            <w:vAlign w:val="center"/>
          </w:tcPr>
          <w:p w:rsidR="00446149" w:rsidRPr="00063F12" w:rsidRDefault="00446149" w:rsidP="00AA5203">
            <w:pPr>
              <w:spacing w:after="0" w:line="240" w:lineRule="auto"/>
              <w:jc w:val="center"/>
              <w:rPr>
                <w:rFonts w:ascii="Arial CYR" w:hAnsi="Arial CYR" w:cs="Arial CYR"/>
                <w:b/>
                <w:bCs/>
                <w:sz w:val="16"/>
                <w:szCs w:val="16"/>
              </w:rPr>
            </w:pPr>
            <w:r w:rsidRPr="00063F12">
              <w:rPr>
                <w:rFonts w:ascii="Arial CYR" w:hAnsi="Arial CYR" w:cs="Arial CYR"/>
                <w:b/>
                <w:bCs/>
                <w:sz w:val="16"/>
                <w:szCs w:val="16"/>
              </w:rPr>
              <w:t>290</w:t>
            </w:r>
          </w:p>
        </w:tc>
        <w:tc>
          <w:tcPr>
            <w:tcW w:w="1276" w:type="dxa"/>
            <w:shd w:val="clear" w:color="000000" w:fill="BFBFBF"/>
            <w:noWrap/>
            <w:vAlign w:val="center"/>
          </w:tcPr>
          <w:p w:rsidR="00446149" w:rsidRPr="00063F12" w:rsidRDefault="00446149" w:rsidP="00AA5203">
            <w:pPr>
              <w:spacing w:after="0" w:line="240" w:lineRule="auto"/>
              <w:jc w:val="right"/>
              <w:rPr>
                <w:rFonts w:ascii="Arial CYR" w:hAnsi="Arial CYR" w:cs="Arial CYR"/>
                <w:sz w:val="16"/>
                <w:szCs w:val="16"/>
              </w:rPr>
            </w:pPr>
            <w:r w:rsidRPr="00063F12">
              <w:rPr>
                <w:rFonts w:ascii="Arial CYR" w:hAnsi="Arial CYR" w:cs="Arial CYR"/>
                <w:sz w:val="16"/>
                <w:szCs w:val="16"/>
              </w:rPr>
              <w:t>100180</w:t>
            </w:r>
          </w:p>
        </w:tc>
        <w:tc>
          <w:tcPr>
            <w:tcW w:w="1259" w:type="dxa"/>
            <w:shd w:val="clear" w:color="000000" w:fill="BFBFBF"/>
            <w:noWrap/>
            <w:vAlign w:val="center"/>
          </w:tcPr>
          <w:p w:rsidR="00446149" w:rsidRPr="00063F12" w:rsidRDefault="00446149" w:rsidP="00AA5203">
            <w:pPr>
              <w:spacing w:after="0" w:line="240" w:lineRule="auto"/>
              <w:jc w:val="right"/>
              <w:rPr>
                <w:rFonts w:ascii="Arial CYR" w:hAnsi="Arial CYR" w:cs="Arial CYR"/>
                <w:sz w:val="16"/>
                <w:szCs w:val="16"/>
              </w:rPr>
            </w:pPr>
            <w:r w:rsidRPr="00063F12">
              <w:rPr>
                <w:rFonts w:ascii="Arial CYR" w:hAnsi="Arial CYR" w:cs="Arial CYR"/>
                <w:sz w:val="16"/>
                <w:szCs w:val="16"/>
              </w:rPr>
              <w:t>149128</w:t>
            </w:r>
          </w:p>
        </w:tc>
      </w:tr>
      <w:tr w:rsidR="00446149" w:rsidRPr="00ED00CC" w:rsidTr="00AA5203">
        <w:trPr>
          <w:trHeight w:val="255"/>
        </w:trPr>
        <w:tc>
          <w:tcPr>
            <w:tcW w:w="4697" w:type="dxa"/>
            <w:shd w:val="clear" w:color="000000" w:fill="FFFFFF"/>
          </w:tcPr>
          <w:p w:rsidR="00446149" w:rsidRPr="00063F12" w:rsidRDefault="00446149" w:rsidP="00AA5203">
            <w:pPr>
              <w:spacing w:after="0" w:line="240" w:lineRule="auto"/>
              <w:ind w:firstLineChars="300" w:firstLine="482"/>
              <w:rPr>
                <w:rFonts w:ascii="Arial CYR" w:hAnsi="Arial CYR" w:cs="Arial CYR"/>
                <w:b/>
                <w:bCs/>
                <w:sz w:val="16"/>
                <w:szCs w:val="16"/>
              </w:rPr>
            </w:pPr>
            <w:r w:rsidRPr="00063F12">
              <w:rPr>
                <w:rFonts w:ascii="Arial CYR" w:hAnsi="Arial CYR" w:cs="Arial CYR"/>
                <w:b/>
                <w:bCs/>
                <w:sz w:val="16"/>
                <w:szCs w:val="16"/>
              </w:rPr>
              <w:t xml:space="preserve">БАЛАНС (сумма строк 190 + 290)    </w:t>
            </w:r>
          </w:p>
        </w:tc>
        <w:tc>
          <w:tcPr>
            <w:tcW w:w="992" w:type="dxa"/>
            <w:shd w:val="clear" w:color="000000" w:fill="FFFFFF"/>
            <w:noWrap/>
            <w:vAlign w:val="center"/>
          </w:tcPr>
          <w:p w:rsidR="00446149" w:rsidRPr="00063F12" w:rsidRDefault="00446149" w:rsidP="00AA5203">
            <w:pPr>
              <w:spacing w:after="0" w:line="240" w:lineRule="auto"/>
              <w:jc w:val="center"/>
              <w:rPr>
                <w:rFonts w:ascii="Arial CYR" w:hAnsi="Arial CYR" w:cs="Arial CYR"/>
                <w:b/>
                <w:bCs/>
                <w:sz w:val="16"/>
                <w:szCs w:val="16"/>
              </w:rPr>
            </w:pPr>
            <w:r w:rsidRPr="00063F12">
              <w:rPr>
                <w:rFonts w:ascii="Arial CYR" w:hAnsi="Arial CYR" w:cs="Arial CYR"/>
                <w:b/>
                <w:bCs/>
                <w:sz w:val="16"/>
                <w:szCs w:val="16"/>
              </w:rPr>
              <w:t>300</w:t>
            </w:r>
          </w:p>
        </w:tc>
        <w:tc>
          <w:tcPr>
            <w:tcW w:w="1276" w:type="dxa"/>
            <w:shd w:val="clear" w:color="000000" w:fill="BFBFBF"/>
            <w:noWrap/>
            <w:vAlign w:val="center"/>
          </w:tcPr>
          <w:p w:rsidR="00446149" w:rsidRPr="00063F12" w:rsidRDefault="00446149" w:rsidP="00AA5203">
            <w:pPr>
              <w:spacing w:after="0" w:line="240" w:lineRule="auto"/>
              <w:jc w:val="right"/>
              <w:rPr>
                <w:rFonts w:ascii="Arial CYR" w:hAnsi="Arial CYR" w:cs="Arial CYR"/>
                <w:b/>
                <w:i/>
                <w:sz w:val="20"/>
                <w:szCs w:val="16"/>
              </w:rPr>
            </w:pPr>
            <w:r w:rsidRPr="00063F12">
              <w:rPr>
                <w:rFonts w:ascii="Arial CYR" w:hAnsi="Arial CYR" w:cs="Arial CYR"/>
                <w:b/>
                <w:i/>
                <w:sz w:val="20"/>
                <w:szCs w:val="16"/>
              </w:rPr>
              <w:t>258421</w:t>
            </w:r>
          </w:p>
        </w:tc>
        <w:tc>
          <w:tcPr>
            <w:tcW w:w="1259" w:type="dxa"/>
            <w:shd w:val="clear" w:color="000000" w:fill="BFBFBF"/>
            <w:noWrap/>
            <w:vAlign w:val="center"/>
          </w:tcPr>
          <w:p w:rsidR="00446149" w:rsidRPr="00063F12" w:rsidRDefault="00446149" w:rsidP="00AA5203">
            <w:pPr>
              <w:spacing w:after="0" w:line="240" w:lineRule="auto"/>
              <w:jc w:val="right"/>
              <w:rPr>
                <w:rFonts w:ascii="Arial CYR" w:hAnsi="Arial CYR" w:cs="Arial CYR"/>
                <w:b/>
                <w:i/>
                <w:sz w:val="20"/>
                <w:szCs w:val="16"/>
              </w:rPr>
            </w:pPr>
            <w:r w:rsidRPr="00063F12">
              <w:rPr>
                <w:rFonts w:ascii="Arial CYR" w:hAnsi="Arial CYR" w:cs="Arial CYR"/>
                <w:b/>
                <w:i/>
                <w:sz w:val="20"/>
                <w:szCs w:val="16"/>
              </w:rPr>
              <w:t>311888</w:t>
            </w:r>
          </w:p>
        </w:tc>
      </w:tr>
      <w:tr w:rsidR="00446149" w:rsidRPr="00ED00CC" w:rsidTr="00AA5203">
        <w:trPr>
          <w:trHeight w:val="255"/>
        </w:trPr>
        <w:tc>
          <w:tcPr>
            <w:tcW w:w="4697" w:type="dxa"/>
          </w:tcPr>
          <w:p w:rsidR="00446149" w:rsidRPr="00063F12" w:rsidRDefault="00446149" w:rsidP="00AA5203">
            <w:pPr>
              <w:spacing w:after="0" w:line="240" w:lineRule="auto"/>
              <w:rPr>
                <w:rFonts w:ascii="Arial CYR" w:hAnsi="Arial CYR" w:cs="Arial CYR"/>
                <w:sz w:val="16"/>
                <w:szCs w:val="16"/>
              </w:rPr>
            </w:pPr>
          </w:p>
        </w:tc>
        <w:tc>
          <w:tcPr>
            <w:tcW w:w="992" w:type="dxa"/>
            <w:noWrap/>
            <w:vAlign w:val="center"/>
          </w:tcPr>
          <w:p w:rsidR="00446149" w:rsidRPr="00063F12" w:rsidRDefault="00446149" w:rsidP="00AA5203">
            <w:pPr>
              <w:spacing w:after="0" w:line="240" w:lineRule="auto"/>
              <w:jc w:val="center"/>
              <w:rPr>
                <w:rFonts w:ascii="Arial CYR" w:hAnsi="Arial CYR" w:cs="Arial CYR"/>
                <w:sz w:val="16"/>
                <w:szCs w:val="16"/>
              </w:rPr>
            </w:pPr>
          </w:p>
        </w:tc>
        <w:tc>
          <w:tcPr>
            <w:tcW w:w="1276" w:type="dxa"/>
            <w:noWrap/>
            <w:vAlign w:val="bottom"/>
          </w:tcPr>
          <w:p w:rsidR="00446149" w:rsidRPr="00063F12" w:rsidRDefault="00446149" w:rsidP="00AA5203">
            <w:pPr>
              <w:spacing w:after="0" w:line="240" w:lineRule="auto"/>
              <w:rPr>
                <w:rFonts w:ascii="Arial CYR" w:hAnsi="Arial CYR" w:cs="Arial CYR"/>
                <w:sz w:val="16"/>
                <w:szCs w:val="16"/>
              </w:rPr>
            </w:pPr>
          </w:p>
        </w:tc>
        <w:tc>
          <w:tcPr>
            <w:tcW w:w="1259" w:type="dxa"/>
            <w:noWrap/>
            <w:vAlign w:val="bottom"/>
          </w:tcPr>
          <w:p w:rsidR="00446149" w:rsidRPr="00063F12" w:rsidRDefault="00446149" w:rsidP="00AA5203">
            <w:pPr>
              <w:spacing w:after="0" w:line="240" w:lineRule="auto"/>
              <w:rPr>
                <w:rFonts w:ascii="Arial CYR" w:hAnsi="Arial CYR" w:cs="Arial CYR"/>
                <w:sz w:val="16"/>
                <w:szCs w:val="16"/>
              </w:rPr>
            </w:pPr>
          </w:p>
        </w:tc>
      </w:tr>
      <w:tr w:rsidR="00446149" w:rsidRPr="00ED00CC" w:rsidTr="00AA5203">
        <w:trPr>
          <w:trHeight w:val="202"/>
        </w:trPr>
        <w:tc>
          <w:tcPr>
            <w:tcW w:w="4697" w:type="dxa"/>
            <w:shd w:val="clear" w:color="000000" w:fill="FFFFFF"/>
          </w:tcPr>
          <w:p w:rsidR="00446149" w:rsidRPr="00063F12" w:rsidRDefault="00446149" w:rsidP="00AA5203">
            <w:pPr>
              <w:spacing w:after="0" w:line="240" w:lineRule="auto"/>
              <w:jc w:val="center"/>
              <w:rPr>
                <w:rFonts w:ascii="Arial CYR" w:hAnsi="Arial CYR" w:cs="Arial CYR"/>
                <w:b/>
                <w:bCs/>
                <w:sz w:val="16"/>
                <w:szCs w:val="16"/>
              </w:rPr>
            </w:pPr>
            <w:r w:rsidRPr="00063F12">
              <w:rPr>
                <w:rFonts w:ascii="Arial CYR" w:hAnsi="Arial CYR" w:cs="Arial CYR"/>
                <w:b/>
                <w:bCs/>
                <w:sz w:val="16"/>
                <w:szCs w:val="16"/>
              </w:rPr>
              <w:t>ПАССИВ</w:t>
            </w:r>
          </w:p>
        </w:tc>
        <w:tc>
          <w:tcPr>
            <w:tcW w:w="992" w:type="dxa"/>
            <w:shd w:val="clear" w:color="000000" w:fill="FFFFFF"/>
            <w:vAlign w:val="center"/>
          </w:tcPr>
          <w:p w:rsidR="00446149" w:rsidRPr="00063F12" w:rsidRDefault="00446149" w:rsidP="00AA5203">
            <w:pPr>
              <w:spacing w:after="0" w:line="240" w:lineRule="auto"/>
              <w:jc w:val="center"/>
              <w:rPr>
                <w:rFonts w:ascii="Arial CYR" w:hAnsi="Arial CYR" w:cs="Arial CYR"/>
                <w:b/>
                <w:bCs/>
                <w:sz w:val="16"/>
                <w:szCs w:val="16"/>
              </w:rPr>
            </w:pPr>
            <w:r w:rsidRPr="00063F12">
              <w:rPr>
                <w:rFonts w:ascii="Arial CYR" w:hAnsi="Arial CYR" w:cs="Arial CYR"/>
                <w:b/>
                <w:bCs/>
                <w:sz w:val="16"/>
                <w:szCs w:val="16"/>
              </w:rPr>
              <w:t>Код строки</w:t>
            </w:r>
          </w:p>
        </w:tc>
        <w:tc>
          <w:tcPr>
            <w:tcW w:w="1276" w:type="dxa"/>
            <w:shd w:val="clear" w:color="000000" w:fill="FFFFFF"/>
            <w:vAlign w:val="center"/>
          </w:tcPr>
          <w:p w:rsidR="00446149" w:rsidRPr="00063F12" w:rsidRDefault="00446149" w:rsidP="00AA5203">
            <w:pPr>
              <w:spacing w:after="0" w:line="240" w:lineRule="auto"/>
              <w:jc w:val="center"/>
              <w:rPr>
                <w:rFonts w:ascii="Arial CYR" w:hAnsi="Arial CYR" w:cs="Arial CYR"/>
                <w:b/>
                <w:bCs/>
                <w:sz w:val="16"/>
                <w:szCs w:val="16"/>
              </w:rPr>
            </w:pPr>
            <w:r w:rsidRPr="00063F12">
              <w:rPr>
                <w:rFonts w:ascii="Arial CYR" w:hAnsi="Arial CYR" w:cs="Arial CYR"/>
                <w:b/>
                <w:bCs/>
                <w:sz w:val="16"/>
                <w:szCs w:val="16"/>
              </w:rPr>
              <w:t> </w:t>
            </w:r>
          </w:p>
        </w:tc>
        <w:tc>
          <w:tcPr>
            <w:tcW w:w="1259" w:type="dxa"/>
            <w:shd w:val="clear" w:color="000000" w:fill="FFFFFF"/>
            <w:vAlign w:val="center"/>
          </w:tcPr>
          <w:p w:rsidR="00446149" w:rsidRPr="00063F12" w:rsidRDefault="00446149" w:rsidP="00AA5203">
            <w:pPr>
              <w:spacing w:after="0" w:line="240" w:lineRule="auto"/>
              <w:jc w:val="center"/>
              <w:rPr>
                <w:rFonts w:ascii="Arial CYR" w:hAnsi="Arial CYR" w:cs="Arial CYR"/>
                <w:b/>
                <w:bCs/>
                <w:sz w:val="16"/>
                <w:szCs w:val="16"/>
              </w:rPr>
            </w:pPr>
            <w:r w:rsidRPr="00063F12">
              <w:rPr>
                <w:rFonts w:ascii="Arial CYR" w:hAnsi="Arial CYR" w:cs="Arial CYR"/>
                <w:b/>
                <w:bCs/>
                <w:sz w:val="16"/>
                <w:szCs w:val="16"/>
              </w:rPr>
              <w:t> </w:t>
            </w:r>
          </w:p>
        </w:tc>
      </w:tr>
      <w:tr w:rsidR="00446149" w:rsidRPr="00ED00CC" w:rsidTr="00AA5203">
        <w:trPr>
          <w:trHeight w:val="270"/>
        </w:trPr>
        <w:tc>
          <w:tcPr>
            <w:tcW w:w="4697" w:type="dxa"/>
            <w:shd w:val="clear" w:color="000000" w:fill="FFFFFF"/>
          </w:tcPr>
          <w:p w:rsidR="00446149" w:rsidRPr="00063F12" w:rsidRDefault="00446149" w:rsidP="00AA5203">
            <w:pPr>
              <w:spacing w:after="0" w:line="240" w:lineRule="auto"/>
              <w:jc w:val="center"/>
              <w:rPr>
                <w:rFonts w:ascii="Arial CYR" w:hAnsi="Arial CYR" w:cs="Arial CYR"/>
                <w:b/>
                <w:bCs/>
                <w:sz w:val="16"/>
                <w:szCs w:val="16"/>
              </w:rPr>
            </w:pPr>
            <w:r w:rsidRPr="00063F12">
              <w:rPr>
                <w:rFonts w:ascii="Arial CYR" w:hAnsi="Arial CYR" w:cs="Arial CYR"/>
                <w:b/>
                <w:bCs/>
                <w:sz w:val="16"/>
                <w:szCs w:val="16"/>
              </w:rPr>
              <w:t>1</w:t>
            </w:r>
          </w:p>
        </w:tc>
        <w:tc>
          <w:tcPr>
            <w:tcW w:w="992" w:type="dxa"/>
            <w:shd w:val="clear" w:color="000000" w:fill="FFFFFF"/>
            <w:noWrap/>
            <w:vAlign w:val="center"/>
          </w:tcPr>
          <w:p w:rsidR="00446149" w:rsidRPr="00063F12" w:rsidRDefault="00446149" w:rsidP="00AA5203">
            <w:pPr>
              <w:spacing w:after="0" w:line="240" w:lineRule="auto"/>
              <w:jc w:val="center"/>
              <w:rPr>
                <w:rFonts w:ascii="Arial CYR" w:hAnsi="Arial CYR" w:cs="Arial CYR"/>
                <w:b/>
                <w:bCs/>
                <w:sz w:val="16"/>
                <w:szCs w:val="16"/>
              </w:rPr>
            </w:pPr>
            <w:r w:rsidRPr="00063F12">
              <w:rPr>
                <w:rFonts w:ascii="Arial CYR" w:hAnsi="Arial CYR" w:cs="Arial CYR"/>
                <w:b/>
                <w:bCs/>
                <w:sz w:val="16"/>
                <w:szCs w:val="16"/>
              </w:rPr>
              <w:t>2</w:t>
            </w:r>
          </w:p>
        </w:tc>
        <w:tc>
          <w:tcPr>
            <w:tcW w:w="1276" w:type="dxa"/>
            <w:shd w:val="clear" w:color="000000" w:fill="FFFFFF"/>
            <w:noWrap/>
            <w:vAlign w:val="bottom"/>
          </w:tcPr>
          <w:p w:rsidR="00446149" w:rsidRPr="00063F12" w:rsidRDefault="00446149" w:rsidP="00AA5203">
            <w:pPr>
              <w:spacing w:after="0" w:line="240" w:lineRule="auto"/>
              <w:jc w:val="center"/>
              <w:rPr>
                <w:rFonts w:ascii="Arial CYR" w:hAnsi="Arial CYR" w:cs="Arial CYR"/>
                <w:b/>
                <w:bCs/>
                <w:sz w:val="16"/>
                <w:szCs w:val="16"/>
              </w:rPr>
            </w:pPr>
            <w:r w:rsidRPr="00063F12">
              <w:rPr>
                <w:rFonts w:ascii="Arial CYR" w:hAnsi="Arial CYR" w:cs="Arial CYR"/>
                <w:b/>
                <w:bCs/>
                <w:sz w:val="16"/>
                <w:szCs w:val="16"/>
              </w:rPr>
              <w:t> </w:t>
            </w:r>
          </w:p>
        </w:tc>
        <w:tc>
          <w:tcPr>
            <w:tcW w:w="1259" w:type="dxa"/>
            <w:shd w:val="clear" w:color="000000" w:fill="FFFFFF"/>
            <w:noWrap/>
            <w:vAlign w:val="bottom"/>
          </w:tcPr>
          <w:p w:rsidR="00446149" w:rsidRPr="00063F12" w:rsidRDefault="00446149" w:rsidP="00AA5203">
            <w:pPr>
              <w:spacing w:after="0" w:line="240" w:lineRule="auto"/>
              <w:jc w:val="center"/>
              <w:rPr>
                <w:rFonts w:ascii="Arial CYR" w:hAnsi="Arial CYR" w:cs="Arial CYR"/>
                <w:b/>
                <w:bCs/>
                <w:sz w:val="16"/>
                <w:szCs w:val="16"/>
              </w:rPr>
            </w:pPr>
            <w:r w:rsidRPr="00063F12">
              <w:rPr>
                <w:rFonts w:ascii="Arial CYR" w:hAnsi="Arial CYR" w:cs="Arial CYR"/>
                <w:b/>
                <w:bCs/>
                <w:sz w:val="16"/>
                <w:szCs w:val="16"/>
              </w:rPr>
              <w:t> </w:t>
            </w:r>
          </w:p>
        </w:tc>
      </w:tr>
      <w:tr w:rsidR="00446149" w:rsidRPr="00ED00CC" w:rsidTr="00AA5203">
        <w:trPr>
          <w:trHeight w:val="395"/>
        </w:trPr>
        <w:tc>
          <w:tcPr>
            <w:tcW w:w="4697" w:type="dxa"/>
            <w:shd w:val="clear" w:color="000000" w:fill="FFFFFF"/>
          </w:tcPr>
          <w:p w:rsidR="00446149" w:rsidRPr="00063F12" w:rsidRDefault="00446149" w:rsidP="00AA5203">
            <w:pPr>
              <w:spacing w:after="0" w:line="240" w:lineRule="auto"/>
              <w:rPr>
                <w:rFonts w:ascii="Arial CYR" w:hAnsi="Arial CYR" w:cs="Arial CYR"/>
                <w:b/>
                <w:bCs/>
                <w:sz w:val="16"/>
                <w:szCs w:val="16"/>
              </w:rPr>
            </w:pPr>
            <w:r w:rsidRPr="00063F12">
              <w:rPr>
                <w:rFonts w:ascii="Arial CYR" w:hAnsi="Arial CYR" w:cs="Arial CYR"/>
                <w:b/>
                <w:bCs/>
                <w:sz w:val="16"/>
                <w:szCs w:val="16"/>
              </w:rPr>
              <w:t xml:space="preserve">                     III. КАПИТАЛ И РЕЗЕРВЫ        </w:t>
            </w:r>
            <w:r w:rsidRPr="00063F12">
              <w:rPr>
                <w:rFonts w:ascii="Arial CYR" w:hAnsi="Arial CYR" w:cs="Arial CYR"/>
                <w:b/>
                <w:bCs/>
                <w:sz w:val="16"/>
                <w:szCs w:val="16"/>
              </w:rPr>
              <w:br/>
              <w:t>Уставный капитал (85)</w:t>
            </w:r>
          </w:p>
        </w:tc>
        <w:tc>
          <w:tcPr>
            <w:tcW w:w="992" w:type="dxa"/>
            <w:shd w:val="clear" w:color="000000" w:fill="FFFFFF"/>
            <w:noWrap/>
            <w:vAlign w:val="bottom"/>
          </w:tcPr>
          <w:p w:rsidR="00446149" w:rsidRPr="00063F12" w:rsidRDefault="00446149" w:rsidP="00AA5203">
            <w:pPr>
              <w:spacing w:after="0" w:line="240" w:lineRule="auto"/>
              <w:jc w:val="center"/>
              <w:rPr>
                <w:rFonts w:ascii="Arial CYR" w:hAnsi="Arial CYR" w:cs="Arial CYR"/>
                <w:b/>
                <w:bCs/>
                <w:sz w:val="16"/>
                <w:szCs w:val="16"/>
              </w:rPr>
            </w:pPr>
            <w:r w:rsidRPr="00063F12">
              <w:rPr>
                <w:rFonts w:ascii="Arial CYR" w:hAnsi="Arial CYR" w:cs="Arial CYR"/>
                <w:b/>
                <w:bCs/>
                <w:sz w:val="16"/>
                <w:szCs w:val="16"/>
              </w:rPr>
              <w:t>410</w:t>
            </w:r>
          </w:p>
        </w:tc>
        <w:tc>
          <w:tcPr>
            <w:tcW w:w="1276" w:type="dxa"/>
            <w:vAlign w:val="bottom"/>
          </w:tcPr>
          <w:p w:rsidR="00446149" w:rsidRPr="00063F12" w:rsidRDefault="00446149" w:rsidP="00AA5203">
            <w:pPr>
              <w:spacing w:after="0" w:line="240" w:lineRule="auto"/>
              <w:jc w:val="right"/>
              <w:rPr>
                <w:rFonts w:ascii="Arial CYR" w:hAnsi="Arial CYR" w:cs="Arial CYR"/>
                <w:b/>
                <w:bCs/>
                <w:sz w:val="16"/>
                <w:szCs w:val="16"/>
              </w:rPr>
            </w:pPr>
            <w:r w:rsidRPr="00063F12">
              <w:rPr>
                <w:rFonts w:ascii="Arial CYR" w:hAnsi="Arial CYR" w:cs="Arial CYR"/>
                <w:b/>
                <w:bCs/>
                <w:sz w:val="16"/>
                <w:szCs w:val="16"/>
              </w:rPr>
              <w:t>77</w:t>
            </w:r>
          </w:p>
        </w:tc>
        <w:tc>
          <w:tcPr>
            <w:tcW w:w="1259" w:type="dxa"/>
            <w:vAlign w:val="bottom"/>
          </w:tcPr>
          <w:p w:rsidR="00446149" w:rsidRPr="00063F12" w:rsidRDefault="00446149" w:rsidP="00AA5203">
            <w:pPr>
              <w:spacing w:after="0" w:line="240" w:lineRule="auto"/>
              <w:jc w:val="right"/>
              <w:rPr>
                <w:rFonts w:ascii="Arial CYR" w:hAnsi="Arial CYR" w:cs="Arial CYR"/>
                <w:b/>
                <w:bCs/>
                <w:sz w:val="16"/>
                <w:szCs w:val="16"/>
              </w:rPr>
            </w:pPr>
            <w:r w:rsidRPr="00063F12">
              <w:rPr>
                <w:rFonts w:ascii="Arial CYR" w:hAnsi="Arial CYR" w:cs="Arial CYR"/>
                <w:b/>
                <w:bCs/>
                <w:sz w:val="16"/>
                <w:szCs w:val="16"/>
              </w:rPr>
              <w:t>77</w:t>
            </w:r>
          </w:p>
        </w:tc>
      </w:tr>
      <w:tr w:rsidR="00446149" w:rsidRPr="00ED00CC" w:rsidTr="00AA5203">
        <w:trPr>
          <w:trHeight w:val="190"/>
        </w:trPr>
        <w:tc>
          <w:tcPr>
            <w:tcW w:w="4697" w:type="dxa"/>
            <w:shd w:val="clear" w:color="000000" w:fill="FFFFFF"/>
          </w:tcPr>
          <w:p w:rsidR="00446149" w:rsidRPr="00063F12" w:rsidRDefault="00446149" w:rsidP="00AA5203">
            <w:pPr>
              <w:spacing w:after="0" w:line="240" w:lineRule="auto"/>
              <w:rPr>
                <w:rFonts w:ascii="Arial CYR" w:hAnsi="Arial CYR" w:cs="Arial CYR"/>
                <w:b/>
                <w:bCs/>
                <w:sz w:val="16"/>
                <w:szCs w:val="16"/>
              </w:rPr>
            </w:pPr>
            <w:r w:rsidRPr="00063F12">
              <w:rPr>
                <w:rFonts w:ascii="Arial CYR" w:hAnsi="Arial CYR" w:cs="Arial CYR"/>
                <w:b/>
                <w:bCs/>
                <w:sz w:val="16"/>
                <w:szCs w:val="16"/>
              </w:rPr>
              <w:t xml:space="preserve">Добавочный капитал (87)              </w:t>
            </w:r>
          </w:p>
        </w:tc>
        <w:tc>
          <w:tcPr>
            <w:tcW w:w="992" w:type="dxa"/>
            <w:shd w:val="clear" w:color="000000" w:fill="FFFFFF"/>
            <w:noWrap/>
            <w:vAlign w:val="bottom"/>
          </w:tcPr>
          <w:p w:rsidR="00446149" w:rsidRPr="00063F12" w:rsidRDefault="00446149" w:rsidP="00AA5203">
            <w:pPr>
              <w:spacing w:after="0" w:line="240" w:lineRule="auto"/>
              <w:jc w:val="center"/>
              <w:rPr>
                <w:rFonts w:ascii="Arial CYR" w:hAnsi="Arial CYR" w:cs="Arial CYR"/>
                <w:b/>
                <w:bCs/>
                <w:sz w:val="16"/>
                <w:szCs w:val="16"/>
              </w:rPr>
            </w:pPr>
            <w:r w:rsidRPr="00063F12">
              <w:rPr>
                <w:rFonts w:ascii="Arial CYR" w:hAnsi="Arial CYR" w:cs="Arial CYR"/>
                <w:b/>
                <w:bCs/>
                <w:sz w:val="16"/>
                <w:szCs w:val="16"/>
              </w:rPr>
              <w:t>420</w:t>
            </w:r>
          </w:p>
        </w:tc>
        <w:tc>
          <w:tcPr>
            <w:tcW w:w="1276" w:type="dxa"/>
            <w:noWrap/>
            <w:vAlign w:val="bottom"/>
          </w:tcPr>
          <w:p w:rsidR="00446149" w:rsidRPr="00063F12" w:rsidRDefault="00446149" w:rsidP="00AA5203">
            <w:pPr>
              <w:spacing w:after="0" w:line="240" w:lineRule="auto"/>
              <w:jc w:val="right"/>
              <w:rPr>
                <w:rFonts w:ascii="Arial CYR" w:hAnsi="Arial CYR" w:cs="Arial CYR"/>
                <w:sz w:val="16"/>
                <w:szCs w:val="16"/>
              </w:rPr>
            </w:pPr>
            <w:r w:rsidRPr="00063F12">
              <w:rPr>
                <w:rFonts w:ascii="Arial CYR" w:hAnsi="Arial CYR" w:cs="Arial CYR"/>
                <w:sz w:val="16"/>
                <w:szCs w:val="16"/>
              </w:rPr>
              <w:t>12291</w:t>
            </w:r>
          </w:p>
        </w:tc>
        <w:tc>
          <w:tcPr>
            <w:tcW w:w="1259" w:type="dxa"/>
            <w:vAlign w:val="bottom"/>
          </w:tcPr>
          <w:p w:rsidR="00446149" w:rsidRPr="00063F12" w:rsidRDefault="00446149" w:rsidP="00AA5203">
            <w:pPr>
              <w:spacing w:after="0" w:line="240" w:lineRule="auto"/>
              <w:jc w:val="right"/>
              <w:rPr>
                <w:rFonts w:ascii="Arial CYR" w:hAnsi="Arial CYR" w:cs="Arial CYR"/>
                <w:b/>
                <w:bCs/>
                <w:sz w:val="16"/>
                <w:szCs w:val="16"/>
              </w:rPr>
            </w:pPr>
            <w:r w:rsidRPr="00063F12">
              <w:rPr>
                <w:rFonts w:ascii="Arial CYR" w:hAnsi="Arial CYR" w:cs="Arial CYR"/>
                <w:b/>
                <w:bCs/>
                <w:sz w:val="16"/>
                <w:szCs w:val="16"/>
              </w:rPr>
              <w:t>12203</w:t>
            </w:r>
          </w:p>
        </w:tc>
      </w:tr>
      <w:tr w:rsidR="00446149" w:rsidRPr="00ED00CC" w:rsidTr="00AA5203">
        <w:trPr>
          <w:trHeight w:val="206"/>
        </w:trPr>
        <w:tc>
          <w:tcPr>
            <w:tcW w:w="4697" w:type="dxa"/>
            <w:shd w:val="clear" w:color="000000" w:fill="FFFFFF"/>
          </w:tcPr>
          <w:p w:rsidR="00446149" w:rsidRPr="00063F12" w:rsidRDefault="00446149" w:rsidP="00AA5203">
            <w:pPr>
              <w:spacing w:after="0" w:line="240" w:lineRule="auto"/>
              <w:rPr>
                <w:rFonts w:ascii="Arial CYR" w:hAnsi="Arial CYR" w:cs="Arial CYR"/>
                <w:b/>
                <w:bCs/>
                <w:sz w:val="16"/>
                <w:szCs w:val="16"/>
              </w:rPr>
            </w:pPr>
            <w:r w:rsidRPr="00063F12">
              <w:rPr>
                <w:rFonts w:ascii="Arial CYR" w:hAnsi="Arial CYR" w:cs="Arial CYR"/>
                <w:b/>
                <w:bCs/>
                <w:sz w:val="16"/>
                <w:szCs w:val="16"/>
              </w:rPr>
              <w:t xml:space="preserve">Резервный капитал (86)               </w:t>
            </w:r>
          </w:p>
        </w:tc>
        <w:tc>
          <w:tcPr>
            <w:tcW w:w="992" w:type="dxa"/>
            <w:shd w:val="clear" w:color="000000" w:fill="FFFFFF"/>
            <w:noWrap/>
            <w:vAlign w:val="bottom"/>
          </w:tcPr>
          <w:p w:rsidR="00446149" w:rsidRPr="00063F12" w:rsidRDefault="00446149" w:rsidP="00AA5203">
            <w:pPr>
              <w:spacing w:after="0" w:line="240" w:lineRule="auto"/>
              <w:jc w:val="center"/>
              <w:rPr>
                <w:rFonts w:ascii="Arial CYR" w:hAnsi="Arial CYR" w:cs="Arial CYR"/>
                <w:b/>
                <w:bCs/>
                <w:sz w:val="16"/>
                <w:szCs w:val="16"/>
              </w:rPr>
            </w:pPr>
            <w:r w:rsidRPr="00063F12">
              <w:rPr>
                <w:rFonts w:ascii="Arial CYR" w:hAnsi="Arial CYR" w:cs="Arial CYR"/>
                <w:b/>
                <w:bCs/>
                <w:sz w:val="16"/>
                <w:szCs w:val="16"/>
              </w:rPr>
              <w:t>430</w:t>
            </w:r>
          </w:p>
        </w:tc>
        <w:tc>
          <w:tcPr>
            <w:tcW w:w="1276" w:type="dxa"/>
            <w:vAlign w:val="bottom"/>
          </w:tcPr>
          <w:p w:rsidR="00446149" w:rsidRPr="00063F12" w:rsidRDefault="00446149" w:rsidP="00AA5203">
            <w:pPr>
              <w:spacing w:after="0" w:line="240" w:lineRule="auto"/>
              <w:ind w:firstLineChars="100" w:firstLine="161"/>
              <w:jc w:val="right"/>
              <w:rPr>
                <w:rFonts w:ascii="Arial CYR" w:hAnsi="Arial CYR" w:cs="Arial CYR"/>
                <w:b/>
                <w:bCs/>
                <w:sz w:val="16"/>
                <w:szCs w:val="16"/>
              </w:rPr>
            </w:pPr>
            <w:r w:rsidRPr="00063F12">
              <w:rPr>
                <w:rFonts w:ascii="Arial CYR" w:hAnsi="Arial CYR" w:cs="Arial CYR"/>
                <w:b/>
                <w:bCs/>
                <w:sz w:val="16"/>
                <w:szCs w:val="16"/>
              </w:rPr>
              <w:t>19</w:t>
            </w:r>
          </w:p>
        </w:tc>
        <w:tc>
          <w:tcPr>
            <w:tcW w:w="1259" w:type="dxa"/>
            <w:vAlign w:val="bottom"/>
          </w:tcPr>
          <w:p w:rsidR="00446149" w:rsidRPr="00063F12" w:rsidRDefault="00446149" w:rsidP="00AA5203">
            <w:pPr>
              <w:spacing w:after="0" w:line="240" w:lineRule="auto"/>
              <w:ind w:firstLineChars="100" w:firstLine="161"/>
              <w:jc w:val="right"/>
              <w:rPr>
                <w:rFonts w:ascii="Arial CYR" w:hAnsi="Arial CYR" w:cs="Arial CYR"/>
                <w:b/>
                <w:bCs/>
                <w:sz w:val="16"/>
                <w:szCs w:val="16"/>
              </w:rPr>
            </w:pPr>
            <w:r w:rsidRPr="00063F12">
              <w:rPr>
                <w:rFonts w:ascii="Arial CYR" w:hAnsi="Arial CYR" w:cs="Arial CYR"/>
                <w:b/>
                <w:bCs/>
                <w:sz w:val="16"/>
                <w:szCs w:val="16"/>
              </w:rPr>
              <w:t>19</w:t>
            </w:r>
          </w:p>
        </w:tc>
      </w:tr>
      <w:tr w:rsidR="00446149" w:rsidRPr="00ED00CC" w:rsidTr="00AA5203">
        <w:trPr>
          <w:trHeight w:val="563"/>
        </w:trPr>
        <w:tc>
          <w:tcPr>
            <w:tcW w:w="4697" w:type="dxa"/>
            <w:shd w:val="clear" w:color="000000" w:fill="FFFFFF"/>
          </w:tcPr>
          <w:p w:rsidR="00446149" w:rsidRPr="00063F12" w:rsidRDefault="00446149" w:rsidP="00AA5203">
            <w:pPr>
              <w:spacing w:after="0" w:line="240" w:lineRule="auto"/>
              <w:ind w:firstLineChars="100" w:firstLine="161"/>
              <w:rPr>
                <w:rFonts w:ascii="Arial CYR" w:hAnsi="Arial CYR" w:cs="Arial CYR"/>
                <w:b/>
                <w:bCs/>
                <w:sz w:val="16"/>
                <w:szCs w:val="16"/>
              </w:rPr>
            </w:pPr>
            <w:r w:rsidRPr="00063F12">
              <w:rPr>
                <w:rFonts w:ascii="Arial CYR" w:hAnsi="Arial CYR" w:cs="Arial CYR"/>
                <w:b/>
                <w:bCs/>
                <w:sz w:val="16"/>
                <w:szCs w:val="16"/>
              </w:rPr>
              <w:t xml:space="preserve">в том числе:                    </w:t>
            </w:r>
            <w:r w:rsidRPr="00063F12">
              <w:rPr>
                <w:rFonts w:ascii="Arial CYR" w:hAnsi="Arial CYR" w:cs="Arial CYR"/>
                <w:b/>
                <w:bCs/>
                <w:sz w:val="16"/>
                <w:szCs w:val="16"/>
              </w:rPr>
              <w:br/>
              <w:t>резервы, образованные в</w:t>
            </w:r>
            <w:r w:rsidRPr="00063F12">
              <w:rPr>
                <w:rFonts w:ascii="Arial CYR" w:hAnsi="Arial CYR" w:cs="Arial CYR"/>
                <w:b/>
                <w:bCs/>
                <w:sz w:val="16"/>
                <w:szCs w:val="16"/>
              </w:rPr>
              <w:br/>
              <w:t xml:space="preserve">соответствии с законодательством  </w:t>
            </w:r>
          </w:p>
        </w:tc>
        <w:tc>
          <w:tcPr>
            <w:tcW w:w="992" w:type="dxa"/>
            <w:shd w:val="clear" w:color="000000" w:fill="FFFFFF"/>
            <w:noWrap/>
            <w:vAlign w:val="bottom"/>
          </w:tcPr>
          <w:p w:rsidR="00446149" w:rsidRPr="00063F12" w:rsidRDefault="00446149" w:rsidP="00AA5203">
            <w:pPr>
              <w:spacing w:after="0" w:line="240" w:lineRule="auto"/>
              <w:jc w:val="center"/>
              <w:rPr>
                <w:rFonts w:ascii="Arial CYR" w:hAnsi="Arial CYR" w:cs="Arial CYR"/>
                <w:b/>
                <w:bCs/>
                <w:sz w:val="16"/>
                <w:szCs w:val="16"/>
              </w:rPr>
            </w:pPr>
            <w:r w:rsidRPr="00063F12">
              <w:rPr>
                <w:rFonts w:ascii="Arial CYR" w:hAnsi="Arial CYR" w:cs="Arial CYR"/>
                <w:b/>
                <w:bCs/>
                <w:sz w:val="16"/>
                <w:szCs w:val="16"/>
              </w:rPr>
              <w:t>431</w:t>
            </w:r>
          </w:p>
        </w:tc>
        <w:tc>
          <w:tcPr>
            <w:tcW w:w="1276" w:type="dxa"/>
            <w:vAlign w:val="bottom"/>
          </w:tcPr>
          <w:p w:rsidR="00446149" w:rsidRPr="00063F12" w:rsidRDefault="00446149" w:rsidP="00AA5203">
            <w:pPr>
              <w:spacing w:after="0" w:line="240" w:lineRule="auto"/>
              <w:ind w:firstLineChars="100" w:firstLine="160"/>
              <w:jc w:val="right"/>
              <w:rPr>
                <w:rFonts w:ascii="Arial CYR" w:hAnsi="Arial CYR" w:cs="Arial CYR"/>
                <w:sz w:val="16"/>
                <w:szCs w:val="16"/>
              </w:rPr>
            </w:pPr>
            <w:r w:rsidRPr="00063F12">
              <w:rPr>
                <w:rFonts w:ascii="Arial CYR" w:hAnsi="Arial CYR" w:cs="Arial CYR"/>
                <w:sz w:val="16"/>
                <w:szCs w:val="16"/>
              </w:rPr>
              <w:t>19</w:t>
            </w:r>
          </w:p>
        </w:tc>
        <w:tc>
          <w:tcPr>
            <w:tcW w:w="1259" w:type="dxa"/>
            <w:vAlign w:val="bottom"/>
          </w:tcPr>
          <w:p w:rsidR="00446149" w:rsidRPr="00063F12" w:rsidRDefault="00446149" w:rsidP="00AA5203">
            <w:pPr>
              <w:spacing w:after="0" w:line="240" w:lineRule="auto"/>
              <w:ind w:firstLineChars="100" w:firstLine="160"/>
              <w:jc w:val="right"/>
              <w:rPr>
                <w:rFonts w:ascii="Arial CYR" w:hAnsi="Arial CYR" w:cs="Arial CYR"/>
                <w:sz w:val="16"/>
                <w:szCs w:val="16"/>
              </w:rPr>
            </w:pPr>
            <w:r w:rsidRPr="00063F12">
              <w:rPr>
                <w:rFonts w:ascii="Arial CYR" w:hAnsi="Arial CYR" w:cs="Arial CYR"/>
                <w:sz w:val="16"/>
                <w:szCs w:val="16"/>
              </w:rPr>
              <w:t>19</w:t>
            </w:r>
          </w:p>
        </w:tc>
      </w:tr>
      <w:tr w:rsidR="00446149" w:rsidRPr="00ED00CC" w:rsidTr="00AA5203">
        <w:trPr>
          <w:trHeight w:val="450"/>
        </w:trPr>
        <w:tc>
          <w:tcPr>
            <w:tcW w:w="4697" w:type="dxa"/>
            <w:shd w:val="clear" w:color="000000" w:fill="FFFFFF"/>
          </w:tcPr>
          <w:p w:rsidR="00446149" w:rsidRPr="00063F12" w:rsidRDefault="00446149" w:rsidP="00AA5203">
            <w:pPr>
              <w:spacing w:after="0" w:line="240" w:lineRule="auto"/>
              <w:ind w:firstLineChars="100" w:firstLine="161"/>
              <w:rPr>
                <w:rFonts w:ascii="Arial CYR" w:hAnsi="Arial CYR" w:cs="Arial CYR"/>
                <w:b/>
                <w:bCs/>
                <w:sz w:val="16"/>
                <w:szCs w:val="16"/>
              </w:rPr>
            </w:pPr>
            <w:r w:rsidRPr="00063F12">
              <w:rPr>
                <w:rFonts w:ascii="Arial CYR" w:hAnsi="Arial CYR" w:cs="Arial CYR"/>
                <w:b/>
                <w:bCs/>
                <w:sz w:val="16"/>
                <w:szCs w:val="16"/>
              </w:rPr>
              <w:t>резервы, образованные в соответствии  с учредительными документами</w:t>
            </w:r>
          </w:p>
        </w:tc>
        <w:tc>
          <w:tcPr>
            <w:tcW w:w="992" w:type="dxa"/>
            <w:shd w:val="clear" w:color="000000" w:fill="FFFFFF"/>
            <w:noWrap/>
            <w:vAlign w:val="bottom"/>
          </w:tcPr>
          <w:p w:rsidR="00446149" w:rsidRPr="00063F12" w:rsidRDefault="00446149" w:rsidP="00AA5203">
            <w:pPr>
              <w:spacing w:after="0" w:line="240" w:lineRule="auto"/>
              <w:jc w:val="center"/>
              <w:rPr>
                <w:rFonts w:ascii="Arial CYR" w:hAnsi="Arial CYR" w:cs="Arial CYR"/>
                <w:b/>
                <w:bCs/>
                <w:sz w:val="16"/>
                <w:szCs w:val="16"/>
              </w:rPr>
            </w:pPr>
            <w:r w:rsidRPr="00063F12">
              <w:rPr>
                <w:rFonts w:ascii="Arial CYR" w:hAnsi="Arial CYR" w:cs="Arial CYR"/>
                <w:b/>
                <w:bCs/>
                <w:sz w:val="16"/>
                <w:szCs w:val="16"/>
              </w:rPr>
              <w:t>432</w:t>
            </w:r>
          </w:p>
        </w:tc>
        <w:tc>
          <w:tcPr>
            <w:tcW w:w="1276" w:type="dxa"/>
            <w:noWrap/>
            <w:vAlign w:val="bottom"/>
          </w:tcPr>
          <w:p w:rsidR="00446149" w:rsidRPr="00063F12" w:rsidRDefault="00446149" w:rsidP="00AA5203">
            <w:pPr>
              <w:spacing w:after="0" w:line="240" w:lineRule="auto"/>
              <w:jc w:val="right"/>
              <w:rPr>
                <w:rFonts w:ascii="Arial CYR" w:hAnsi="Arial CYR" w:cs="Arial CYR"/>
                <w:sz w:val="16"/>
                <w:szCs w:val="16"/>
              </w:rPr>
            </w:pPr>
            <w:r w:rsidRPr="00063F12">
              <w:rPr>
                <w:rFonts w:ascii="Arial CYR" w:hAnsi="Arial CYR" w:cs="Arial CYR"/>
                <w:sz w:val="16"/>
                <w:szCs w:val="16"/>
              </w:rPr>
              <w:t> </w:t>
            </w:r>
          </w:p>
        </w:tc>
        <w:tc>
          <w:tcPr>
            <w:tcW w:w="1259" w:type="dxa"/>
            <w:noWrap/>
            <w:vAlign w:val="bottom"/>
          </w:tcPr>
          <w:p w:rsidR="00446149" w:rsidRPr="00063F12" w:rsidRDefault="00446149" w:rsidP="00AA5203">
            <w:pPr>
              <w:spacing w:after="0" w:line="240" w:lineRule="auto"/>
              <w:jc w:val="right"/>
              <w:rPr>
                <w:rFonts w:ascii="Arial CYR" w:hAnsi="Arial CYR" w:cs="Arial CYR"/>
                <w:sz w:val="16"/>
                <w:szCs w:val="16"/>
              </w:rPr>
            </w:pPr>
            <w:r w:rsidRPr="00063F12">
              <w:rPr>
                <w:rFonts w:ascii="Arial CYR" w:hAnsi="Arial CYR" w:cs="Arial CYR"/>
                <w:sz w:val="16"/>
                <w:szCs w:val="16"/>
              </w:rPr>
              <w:t> </w:t>
            </w:r>
          </w:p>
        </w:tc>
      </w:tr>
      <w:tr w:rsidR="00446149" w:rsidRPr="00ED00CC" w:rsidTr="00AA5203">
        <w:trPr>
          <w:trHeight w:val="255"/>
        </w:trPr>
        <w:tc>
          <w:tcPr>
            <w:tcW w:w="4697" w:type="dxa"/>
            <w:shd w:val="clear" w:color="000000" w:fill="FFFFFF"/>
          </w:tcPr>
          <w:p w:rsidR="00446149" w:rsidRPr="00063F12" w:rsidRDefault="00446149" w:rsidP="00AA5203">
            <w:pPr>
              <w:spacing w:after="0" w:line="240" w:lineRule="auto"/>
              <w:rPr>
                <w:rFonts w:ascii="Arial CYR" w:hAnsi="Arial CYR" w:cs="Arial CYR"/>
                <w:b/>
                <w:bCs/>
                <w:sz w:val="16"/>
                <w:szCs w:val="16"/>
              </w:rPr>
            </w:pPr>
            <w:r w:rsidRPr="00063F12">
              <w:rPr>
                <w:rFonts w:ascii="Arial CYR" w:hAnsi="Arial CYR" w:cs="Arial CYR"/>
                <w:b/>
                <w:bCs/>
                <w:sz w:val="16"/>
                <w:szCs w:val="16"/>
              </w:rPr>
              <w:t xml:space="preserve">Фонд социальной сферы (88)           </w:t>
            </w:r>
          </w:p>
        </w:tc>
        <w:tc>
          <w:tcPr>
            <w:tcW w:w="992" w:type="dxa"/>
            <w:shd w:val="clear" w:color="000000" w:fill="FFFFFF"/>
            <w:noWrap/>
            <w:vAlign w:val="bottom"/>
          </w:tcPr>
          <w:p w:rsidR="00446149" w:rsidRPr="00063F12" w:rsidRDefault="00446149" w:rsidP="00AA5203">
            <w:pPr>
              <w:spacing w:after="0" w:line="240" w:lineRule="auto"/>
              <w:jc w:val="center"/>
              <w:rPr>
                <w:rFonts w:ascii="Arial CYR" w:hAnsi="Arial CYR" w:cs="Arial CYR"/>
                <w:b/>
                <w:bCs/>
                <w:sz w:val="16"/>
                <w:szCs w:val="16"/>
              </w:rPr>
            </w:pPr>
            <w:r w:rsidRPr="00063F12">
              <w:rPr>
                <w:rFonts w:ascii="Arial CYR" w:hAnsi="Arial CYR" w:cs="Arial CYR"/>
                <w:b/>
                <w:bCs/>
                <w:sz w:val="16"/>
                <w:szCs w:val="16"/>
              </w:rPr>
              <w:t>440</w:t>
            </w:r>
          </w:p>
        </w:tc>
        <w:tc>
          <w:tcPr>
            <w:tcW w:w="1276" w:type="dxa"/>
            <w:noWrap/>
            <w:vAlign w:val="bottom"/>
          </w:tcPr>
          <w:p w:rsidR="00446149" w:rsidRPr="00063F12" w:rsidRDefault="00446149" w:rsidP="00AA5203">
            <w:pPr>
              <w:spacing w:after="0" w:line="240" w:lineRule="auto"/>
              <w:jc w:val="right"/>
              <w:rPr>
                <w:rFonts w:ascii="Arial CYR" w:hAnsi="Arial CYR" w:cs="Arial CYR"/>
                <w:sz w:val="16"/>
                <w:szCs w:val="16"/>
              </w:rPr>
            </w:pPr>
            <w:r w:rsidRPr="00063F12">
              <w:rPr>
                <w:rFonts w:ascii="Arial CYR" w:hAnsi="Arial CYR" w:cs="Arial CYR"/>
                <w:sz w:val="16"/>
                <w:szCs w:val="16"/>
              </w:rPr>
              <w:t> </w:t>
            </w:r>
          </w:p>
        </w:tc>
        <w:tc>
          <w:tcPr>
            <w:tcW w:w="1259" w:type="dxa"/>
            <w:noWrap/>
            <w:vAlign w:val="bottom"/>
          </w:tcPr>
          <w:p w:rsidR="00446149" w:rsidRPr="00063F12" w:rsidRDefault="00446149" w:rsidP="00AA5203">
            <w:pPr>
              <w:spacing w:after="0" w:line="240" w:lineRule="auto"/>
              <w:jc w:val="right"/>
              <w:rPr>
                <w:rFonts w:ascii="Arial CYR" w:hAnsi="Arial CYR" w:cs="Arial CYR"/>
                <w:sz w:val="16"/>
                <w:szCs w:val="16"/>
              </w:rPr>
            </w:pPr>
            <w:r w:rsidRPr="00063F12">
              <w:rPr>
                <w:rFonts w:ascii="Arial CYR" w:hAnsi="Arial CYR" w:cs="Arial CYR"/>
                <w:sz w:val="16"/>
                <w:szCs w:val="16"/>
              </w:rPr>
              <w:t> </w:t>
            </w:r>
          </w:p>
        </w:tc>
      </w:tr>
      <w:tr w:rsidR="00446149" w:rsidRPr="00ED00CC" w:rsidTr="00AA5203">
        <w:trPr>
          <w:trHeight w:val="242"/>
        </w:trPr>
        <w:tc>
          <w:tcPr>
            <w:tcW w:w="4697" w:type="dxa"/>
            <w:shd w:val="clear" w:color="000000" w:fill="FFFFFF"/>
          </w:tcPr>
          <w:p w:rsidR="00446149" w:rsidRPr="00063F12" w:rsidRDefault="00446149" w:rsidP="00AA5203">
            <w:pPr>
              <w:spacing w:after="0" w:line="240" w:lineRule="auto"/>
              <w:rPr>
                <w:rFonts w:ascii="Arial CYR" w:hAnsi="Arial CYR" w:cs="Arial CYR"/>
                <w:b/>
                <w:bCs/>
                <w:sz w:val="16"/>
                <w:szCs w:val="16"/>
              </w:rPr>
            </w:pPr>
            <w:r w:rsidRPr="00063F12">
              <w:rPr>
                <w:rFonts w:ascii="Arial CYR" w:hAnsi="Arial CYR" w:cs="Arial CYR"/>
                <w:b/>
                <w:bCs/>
                <w:sz w:val="16"/>
                <w:szCs w:val="16"/>
              </w:rPr>
              <w:t xml:space="preserve">Целевые финансирование и  поступления (96)                                 </w:t>
            </w:r>
          </w:p>
        </w:tc>
        <w:tc>
          <w:tcPr>
            <w:tcW w:w="992" w:type="dxa"/>
            <w:shd w:val="clear" w:color="000000" w:fill="FFFFFF"/>
            <w:noWrap/>
            <w:vAlign w:val="bottom"/>
          </w:tcPr>
          <w:p w:rsidR="00446149" w:rsidRPr="00063F12" w:rsidRDefault="00446149" w:rsidP="00AA5203">
            <w:pPr>
              <w:spacing w:after="0" w:line="240" w:lineRule="auto"/>
              <w:jc w:val="center"/>
              <w:rPr>
                <w:rFonts w:ascii="Arial CYR" w:hAnsi="Arial CYR" w:cs="Arial CYR"/>
                <w:b/>
                <w:bCs/>
                <w:sz w:val="16"/>
                <w:szCs w:val="16"/>
              </w:rPr>
            </w:pPr>
            <w:r w:rsidRPr="00063F12">
              <w:rPr>
                <w:rFonts w:ascii="Arial CYR" w:hAnsi="Arial CYR" w:cs="Arial CYR"/>
                <w:b/>
                <w:bCs/>
                <w:sz w:val="16"/>
                <w:szCs w:val="16"/>
              </w:rPr>
              <w:t>450</w:t>
            </w:r>
          </w:p>
        </w:tc>
        <w:tc>
          <w:tcPr>
            <w:tcW w:w="1276" w:type="dxa"/>
            <w:noWrap/>
            <w:vAlign w:val="bottom"/>
          </w:tcPr>
          <w:p w:rsidR="00446149" w:rsidRPr="00063F12" w:rsidRDefault="00446149" w:rsidP="00AA5203">
            <w:pPr>
              <w:spacing w:after="0" w:line="240" w:lineRule="auto"/>
              <w:jc w:val="right"/>
              <w:rPr>
                <w:rFonts w:ascii="Arial CYR" w:hAnsi="Arial CYR" w:cs="Arial CYR"/>
                <w:sz w:val="16"/>
                <w:szCs w:val="16"/>
              </w:rPr>
            </w:pPr>
            <w:r w:rsidRPr="00063F12">
              <w:rPr>
                <w:rFonts w:ascii="Arial CYR" w:hAnsi="Arial CYR" w:cs="Arial CYR"/>
                <w:sz w:val="16"/>
                <w:szCs w:val="16"/>
              </w:rPr>
              <w:t> </w:t>
            </w:r>
          </w:p>
        </w:tc>
        <w:tc>
          <w:tcPr>
            <w:tcW w:w="1259" w:type="dxa"/>
            <w:noWrap/>
            <w:vAlign w:val="bottom"/>
          </w:tcPr>
          <w:p w:rsidR="00446149" w:rsidRPr="00063F12" w:rsidRDefault="00446149" w:rsidP="00AA5203">
            <w:pPr>
              <w:spacing w:after="0" w:line="240" w:lineRule="auto"/>
              <w:jc w:val="right"/>
              <w:rPr>
                <w:rFonts w:ascii="Arial CYR" w:hAnsi="Arial CYR" w:cs="Arial CYR"/>
                <w:sz w:val="16"/>
                <w:szCs w:val="16"/>
              </w:rPr>
            </w:pPr>
            <w:r w:rsidRPr="00063F12">
              <w:rPr>
                <w:rFonts w:ascii="Arial CYR" w:hAnsi="Arial CYR" w:cs="Arial CYR"/>
                <w:sz w:val="16"/>
                <w:szCs w:val="16"/>
              </w:rPr>
              <w:t> </w:t>
            </w:r>
          </w:p>
        </w:tc>
      </w:tr>
      <w:tr w:rsidR="00446149" w:rsidRPr="00ED00CC" w:rsidTr="00AA5203">
        <w:trPr>
          <w:trHeight w:val="146"/>
        </w:trPr>
        <w:tc>
          <w:tcPr>
            <w:tcW w:w="4697" w:type="dxa"/>
            <w:shd w:val="clear" w:color="000000" w:fill="FFFFFF"/>
          </w:tcPr>
          <w:p w:rsidR="00446149" w:rsidRPr="00063F12" w:rsidRDefault="00446149" w:rsidP="00AA5203">
            <w:pPr>
              <w:spacing w:after="0" w:line="240" w:lineRule="auto"/>
              <w:rPr>
                <w:rFonts w:ascii="Arial CYR" w:hAnsi="Arial CYR" w:cs="Arial CYR"/>
                <w:b/>
                <w:bCs/>
                <w:sz w:val="16"/>
                <w:szCs w:val="16"/>
              </w:rPr>
            </w:pPr>
            <w:r w:rsidRPr="00063F12">
              <w:rPr>
                <w:rFonts w:ascii="Arial CYR" w:hAnsi="Arial CYR" w:cs="Arial CYR"/>
                <w:b/>
                <w:bCs/>
                <w:sz w:val="16"/>
                <w:szCs w:val="16"/>
              </w:rPr>
              <w:t xml:space="preserve">Нераспределенная прибыль  прошлых лет (88)                                 </w:t>
            </w:r>
          </w:p>
        </w:tc>
        <w:tc>
          <w:tcPr>
            <w:tcW w:w="992" w:type="dxa"/>
            <w:shd w:val="clear" w:color="000000" w:fill="FFFFFF"/>
            <w:noWrap/>
            <w:vAlign w:val="center"/>
          </w:tcPr>
          <w:p w:rsidR="00446149" w:rsidRPr="00063F12" w:rsidRDefault="00446149" w:rsidP="00AA5203">
            <w:pPr>
              <w:spacing w:after="0" w:line="240" w:lineRule="auto"/>
              <w:jc w:val="center"/>
              <w:rPr>
                <w:rFonts w:ascii="Arial CYR" w:hAnsi="Arial CYR" w:cs="Arial CYR"/>
                <w:b/>
                <w:bCs/>
                <w:sz w:val="16"/>
                <w:szCs w:val="16"/>
              </w:rPr>
            </w:pPr>
            <w:r w:rsidRPr="00063F12">
              <w:rPr>
                <w:rFonts w:ascii="Arial CYR" w:hAnsi="Arial CYR" w:cs="Arial CYR"/>
                <w:b/>
                <w:bCs/>
                <w:sz w:val="16"/>
                <w:szCs w:val="16"/>
              </w:rPr>
              <w:t>460</w:t>
            </w:r>
          </w:p>
        </w:tc>
        <w:tc>
          <w:tcPr>
            <w:tcW w:w="1276" w:type="dxa"/>
            <w:noWrap/>
            <w:vAlign w:val="bottom"/>
          </w:tcPr>
          <w:p w:rsidR="00446149" w:rsidRPr="00063F12" w:rsidRDefault="00446149" w:rsidP="00AA5203">
            <w:pPr>
              <w:spacing w:after="0" w:line="240" w:lineRule="auto"/>
              <w:jc w:val="right"/>
              <w:rPr>
                <w:rFonts w:ascii="Arial CYR" w:hAnsi="Arial CYR" w:cs="Arial CYR"/>
                <w:sz w:val="16"/>
                <w:szCs w:val="16"/>
              </w:rPr>
            </w:pPr>
            <w:r w:rsidRPr="00063F12">
              <w:rPr>
                <w:rFonts w:ascii="Arial CYR" w:hAnsi="Arial CYR" w:cs="Arial CYR"/>
                <w:sz w:val="16"/>
                <w:szCs w:val="16"/>
              </w:rPr>
              <w:t> </w:t>
            </w:r>
          </w:p>
        </w:tc>
        <w:tc>
          <w:tcPr>
            <w:tcW w:w="1259" w:type="dxa"/>
            <w:noWrap/>
            <w:vAlign w:val="bottom"/>
          </w:tcPr>
          <w:p w:rsidR="00446149" w:rsidRPr="00063F12" w:rsidRDefault="00446149" w:rsidP="00AA5203">
            <w:pPr>
              <w:spacing w:after="0" w:line="240" w:lineRule="auto"/>
              <w:jc w:val="right"/>
              <w:rPr>
                <w:rFonts w:ascii="Arial CYR" w:hAnsi="Arial CYR" w:cs="Arial CYR"/>
                <w:sz w:val="16"/>
                <w:szCs w:val="16"/>
              </w:rPr>
            </w:pPr>
            <w:r w:rsidRPr="00063F12">
              <w:rPr>
                <w:rFonts w:ascii="Arial CYR" w:hAnsi="Arial CYR" w:cs="Arial CYR"/>
                <w:sz w:val="16"/>
                <w:szCs w:val="16"/>
              </w:rPr>
              <w:t> </w:t>
            </w:r>
          </w:p>
        </w:tc>
      </w:tr>
      <w:tr w:rsidR="00446149" w:rsidRPr="00ED00CC" w:rsidTr="00AA5203">
        <w:trPr>
          <w:trHeight w:val="91"/>
        </w:trPr>
        <w:tc>
          <w:tcPr>
            <w:tcW w:w="4697" w:type="dxa"/>
            <w:shd w:val="clear" w:color="000000" w:fill="FFFFFF"/>
          </w:tcPr>
          <w:p w:rsidR="00446149" w:rsidRPr="00063F12" w:rsidRDefault="00446149" w:rsidP="00AA5203">
            <w:pPr>
              <w:spacing w:after="0" w:line="240" w:lineRule="auto"/>
              <w:rPr>
                <w:rFonts w:ascii="Arial CYR" w:hAnsi="Arial CYR" w:cs="Arial CYR"/>
                <w:b/>
                <w:bCs/>
                <w:sz w:val="16"/>
                <w:szCs w:val="16"/>
              </w:rPr>
            </w:pPr>
            <w:r w:rsidRPr="00063F12">
              <w:rPr>
                <w:rFonts w:ascii="Arial CYR" w:hAnsi="Arial CYR" w:cs="Arial CYR"/>
                <w:b/>
                <w:bCs/>
                <w:sz w:val="16"/>
                <w:szCs w:val="16"/>
              </w:rPr>
              <w:t xml:space="preserve">Непокрытый убыток прошлых лет (88)   </w:t>
            </w:r>
          </w:p>
        </w:tc>
        <w:tc>
          <w:tcPr>
            <w:tcW w:w="992" w:type="dxa"/>
            <w:shd w:val="clear" w:color="000000" w:fill="FFFFFF"/>
            <w:noWrap/>
            <w:vAlign w:val="center"/>
          </w:tcPr>
          <w:p w:rsidR="00446149" w:rsidRPr="00063F12" w:rsidRDefault="00446149" w:rsidP="00AA5203">
            <w:pPr>
              <w:spacing w:after="0" w:line="240" w:lineRule="auto"/>
              <w:jc w:val="center"/>
              <w:rPr>
                <w:rFonts w:ascii="Arial CYR" w:hAnsi="Arial CYR" w:cs="Arial CYR"/>
                <w:b/>
                <w:bCs/>
                <w:sz w:val="16"/>
                <w:szCs w:val="16"/>
              </w:rPr>
            </w:pPr>
            <w:r w:rsidRPr="00063F12">
              <w:rPr>
                <w:rFonts w:ascii="Arial CYR" w:hAnsi="Arial CYR" w:cs="Arial CYR"/>
                <w:b/>
                <w:bCs/>
                <w:sz w:val="16"/>
                <w:szCs w:val="16"/>
              </w:rPr>
              <w:t>465</w:t>
            </w:r>
          </w:p>
        </w:tc>
        <w:tc>
          <w:tcPr>
            <w:tcW w:w="1276" w:type="dxa"/>
            <w:noWrap/>
            <w:vAlign w:val="bottom"/>
          </w:tcPr>
          <w:p w:rsidR="00446149" w:rsidRPr="00063F12" w:rsidRDefault="00446149" w:rsidP="00AA5203">
            <w:pPr>
              <w:spacing w:after="0" w:line="240" w:lineRule="auto"/>
              <w:jc w:val="right"/>
              <w:rPr>
                <w:rFonts w:ascii="Arial CYR" w:hAnsi="Arial CYR" w:cs="Arial CYR"/>
                <w:sz w:val="16"/>
                <w:szCs w:val="16"/>
              </w:rPr>
            </w:pPr>
            <w:r w:rsidRPr="00063F12">
              <w:rPr>
                <w:rFonts w:ascii="Arial CYR" w:hAnsi="Arial CYR" w:cs="Arial CYR"/>
                <w:sz w:val="16"/>
                <w:szCs w:val="16"/>
              </w:rPr>
              <w:t> </w:t>
            </w:r>
          </w:p>
        </w:tc>
        <w:tc>
          <w:tcPr>
            <w:tcW w:w="1259" w:type="dxa"/>
            <w:vAlign w:val="bottom"/>
          </w:tcPr>
          <w:p w:rsidR="00446149" w:rsidRPr="00063F12" w:rsidRDefault="00446149" w:rsidP="00AA5203">
            <w:pPr>
              <w:spacing w:after="0" w:line="240" w:lineRule="auto"/>
              <w:jc w:val="right"/>
              <w:rPr>
                <w:rFonts w:ascii="Arial CYR" w:hAnsi="Arial CYR" w:cs="Arial CYR"/>
                <w:b/>
                <w:bCs/>
                <w:sz w:val="16"/>
                <w:szCs w:val="16"/>
              </w:rPr>
            </w:pPr>
            <w:r w:rsidRPr="00063F12">
              <w:rPr>
                <w:rFonts w:ascii="Arial CYR" w:hAnsi="Arial CYR" w:cs="Arial CYR"/>
                <w:b/>
                <w:bCs/>
                <w:sz w:val="16"/>
                <w:szCs w:val="16"/>
              </w:rPr>
              <w:t> </w:t>
            </w:r>
          </w:p>
        </w:tc>
      </w:tr>
      <w:tr w:rsidR="00446149" w:rsidRPr="00ED00CC" w:rsidTr="00AA5203">
        <w:trPr>
          <w:trHeight w:val="180"/>
        </w:trPr>
        <w:tc>
          <w:tcPr>
            <w:tcW w:w="4697" w:type="dxa"/>
            <w:shd w:val="clear" w:color="000000" w:fill="FFFFFF"/>
          </w:tcPr>
          <w:p w:rsidR="00446149" w:rsidRPr="00063F12" w:rsidRDefault="00446149" w:rsidP="00AA5203">
            <w:pPr>
              <w:spacing w:after="0" w:line="240" w:lineRule="auto"/>
              <w:rPr>
                <w:rFonts w:ascii="Arial CYR" w:hAnsi="Arial CYR" w:cs="Arial CYR"/>
                <w:b/>
                <w:bCs/>
                <w:sz w:val="16"/>
                <w:szCs w:val="16"/>
              </w:rPr>
            </w:pPr>
            <w:r w:rsidRPr="00063F12">
              <w:rPr>
                <w:rFonts w:ascii="Arial CYR" w:hAnsi="Arial CYR" w:cs="Arial CYR"/>
                <w:b/>
                <w:bCs/>
                <w:sz w:val="16"/>
                <w:szCs w:val="16"/>
              </w:rPr>
              <w:t xml:space="preserve">Нераспределенная прибыль отчетного года (88)                            </w:t>
            </w:r>
          </w:p>
        </w:tc>
        <w:tc>
          <w:tcPr>
            <w:tcW w:w="992" w:type="dxa"/>
            <w:shd w:val="clear" w:color="000000" w:fill="FFFFFF"/>
            <w:noWrap/>
            <w:vAlign w:val="center"/>
          </w:tcPr>
          <w:p w:rsidR="00446149" w:rsidRPr="00063F12" w:rsidRDefault="00446149" w:rsidP="00AA5203">
            <w:pPr>
              <w:spacing w:after="0" w:line="240" w:lineRule="auto"/>
              <w:jc w:val="center"/>
              <w:rPr>
                <w:rFonts w:ascii="Arial CYR" w:hAnsi="Arial CYR" w:cs="Arial CYR"/>
                <w:b/>
                <w:bCs/>
                <w:sz w:val="16"/>
                <w:szCs w:val="16"/>
              </w:rPr>
            </w:pPr>
            <w:r w:rsidRPr="00063F12">
              <w:rPr>
                <w:rFonts w:ascii="Arial CYR" w:hAnsi="Arial CYR" w:cs="Arial CYR"/>
                <w:b/>
                <w:bCs/>
                <w:sz w:val="16"/>
                <w:szCs w:val="16"/>
              </w:rPr>
              <w:t>470</w:t>
            </w:r>
          </w:p>
        </w:tc>
        <w:tc>
          <w:tcPr>
            <w:tcW w:w="1276" w:type="dxa"/>
            <w:vAlign w:val="bottom"/>
          </w:tcPr>
          <w:p w:rsidR="00446149" w:rsidRPr="00063F12" w:rsidRDefault="00446149" w:rsidP="00AA5203">
            <w:pPr>
              <w:spacing w:after="0" w:line="240" w:lineRule="auto"/>
              <w:jc w:val="right"/>
              <w:rPr>
                <w:rFonts w:ascii="Arial CYR" w:hAnsi="Arial CYR" w:cs="Arial CYR"/>
                <w:b/>
                <w:bCs/>
                <w:sz w:val="16"/>
                <w:szCs w:val="16"/>
              </w:rPr>
            </w:pPr>
            <w:r w:rsidRPr="00063F12">
              <w:rPr>
                <w:rFonts w:ascii="Arial CYR" w:hAnsi="Arial CYR" w:cs="Arial CYR"/>
                <w:b/>
                <w:bCs/>
                <w:sz w:val="16"/>
                <w:szCs w:val="16"/>
              </w:rPr>
              <w:t>145158</w:t>
            </w:r>
          </w:p>
        </w:tc>
        <w:tc>
          <w:tcPr>
            <w:tcW w:w="1259" w:type="dxa"/>
            <w:vAlign w:val="bottom"/>
          </w:tcPr>
          <w:p w:rsidR="00446149" w:rsidRPr="00063F12" w:rsidRDefault="00446149" w:rsidP="00AA5203">
            <w:pPr>
              <w:spacing w:after="0" w:line="240" w:lineRule="auto"/>
              <w:jc w:val="right"/>
              <w:rPr>
                <w:rFonts w:ascii="Arial CYR" w:hAnsi="Arial CYR" w:cs="Arial CYR"/>
                <w:b/>
                <w:bCs/>
                <w:sz w:val="16"/>
                <w:szCs w:val="16"/>
              </w:rPr>
            </w:pPr>
            <w:r w:rsidRPr="00063F12">
              <w:rPr>
                <w:rFonts w:ascii="Arial CYR" w:hAnsi="Arial CYR" w:cs="Arial CYR"/>
                <w:b/>
                <w:bCs/>
                <w:sz w:val="16"/>
                <w:szCs w:val="16"/>
              </w:rPr>
              <w:t>208308</w:t>
            </w:r>
          </w:p>
        </w:tc>
      </w:tr>
      <w:tr w:rsidR="00446149" w:rsidRPr="00ED00CC" w:rsidTr="00AA5203">
        <w:trPr>
          <w:trHeight w:val="255"/>
        </w:trPr>
        <w:tc>
          <w:tcPr>
            <w:tcW w:w="4697" w:type="dxa"/>
            <w:shd w:val="clear" w:color="000000" w:fill="FFFFFF"/>
          </w:tcPr>
          <w:p w:rsidR="00446149" w:rsidRPr="00063F12" w:rsidRDefault="00446149" w:rsidP="00AA5203">
            <w:pPr>
              <w:spacing w:after="0" w:line="240" w:lineRule="auto"/>
              <w:rPr>
                <w:rFonts w:ascii="Arial CYR" w:hAnsi="Arial CYR" w:cs="Arial CYR"/>
                <w:b/>
                <w:bCs/>
                <w:sz w:val="16"/>
                <w:szCs w:val="16"/>
              </w:rPr>
            </w:pPr>
            <w:r w:rsidRPr="00063F12">
              <w:rPr>
                <w:rFonts w:ascii="Arial CYR" w:hAnsi="Arial CYR" w:cs="Arial CYR"/>
                <w:b/>
                <w:bCs/>
                <w:sz w:val="16"/>
                <w:szCs w:val="16"/>
              </w:rPr>
              <w:t>Непокрытый убыток отчетного года (88)</w:t>
            </w:r>
          </w:p>
        </w:tc>
        <w:tc>
          <w:tcPr>
            <w:tcW w:w="992" w:type="dxa"/>
            <w:shd w:val="clear" w:color="000000" w:fill="FFFFFF"/>
            <w:noWrap/>
            <w:vAlign w:val="center"/>
          </w:tcPr>
          <w:p w:rsidR="00446149" w:rsidRPr="00063F12" w:rsidRDefault="00446149" w:rsidP="00AA5203">
            <w:pPr>
              <w:spacing w:after="0" w:line="240" w:lineRule="auto"/>
              <w:jc w:val="center"/>
              <w:rPr>
                <w:rFonts w:ascii="Arial CYR" w:hAnsi="Arial CYR" w:cs="Arial CYR"/>
                <w:b/>
                <w:bCs/>
                <w:sz w:val="16"/>
                <w:szCs w:val="16"/>
              </w:rPr>
            </w:pPr>
            <w:r w:rsidRPr="00063F12">
              <w:rPr>
                <w:rFonts w:ascii="Arial CYR" w:hAnsi="Arial CYR" w:cs="Arial CYR"/>
                <w:b/>
                <w:bCs/>
                <w:sz w:val="16"/>
                <w:szCs w:val="16"/>
              </w:rPr>
              <w:t>475</w:t>
            </w:r>
          </w:p>
        </w:tc>
        <w:tc>
          <w:tcPr>
            <w:tcW w:w="1276" w:type="dxa"/>
            <w:shd w:val="clear" w:color="000000" w:fill="FFFFFF"/>
            <w:noWrap/>
            <w:vAlign w:val="center"/>
          </w:tcPr>
          <w:p w:rsidR="00446149" w:rsidRPr="00063F12" w:rsidRDefault="00446149" w:rsidP="00AA5203">
            <w:pPr>
              <w:spacing w:after="0" w:line="240" w:lineRule="auto"/>
              <w:jc w:val="center"/>
              <w:rPr>
                <w:rFonts w:ascii="Arial CYR" w:hAnsi="Arial CYR" w:cs="Arial CYR"/>
                <w:b/>
                <w:bCs/>
                <w:sz w:val="16"/>
                <w:szCs w:val="16"/>
              </w:rPr>
            </w:pPr>
            <w:r w:rsidRPr="00063F12">
              <w:rPr>
                <w:rFonts w:ascii="Arial CYR" w:hAnsi="Arial CYR" w:cs="Arial CYR"/>
                <w:b/>
                <w:bCs/>
                <w:sz w:val="16"/>
                <w:szCs w:val="16"/>
              </w:rPr>
              <w:t> </w:t>
            </w:r>
          </w:p>
        </w:tc>
        <w:tc>
          <w:tcPr>
            <w:tcW w:w="1259" w:type="dxa"/>
            <w:noWrap/>
            <w:vAlign w:val="bottom"/>
          </w:tcPr>
          <w:p w:rsidR="00446149" w:rsidRPr="00063F12" w:rsidRDefault="00446149" w:rsidP="00AA5203">
            <w:pPr>
              <w:spacing w:after="0" w:line="240" w:lineRule="auto"/>
              <w:jc w:val="right"/>
              <w:rPr>
                <w:rFonts w:ascii="Arial CYR" w:hAnsi="Arial CYR" w:cs="Arial CYR"/>
                <w:sz w:val="16"/>
                <w:szCs w:val="16"/>
              </w:rPr>
            </w:pPr>
            <w:r w:rsidRPr="00063F12">
              <w:rPr>
                <w:rFonts w:ascii="Arial CYR" w:hAnsi="Arial CYR" w:cs="Arial CYR"/>
                <w:sz w:val="16"/>
                <w:szCs w:val="16"/>
              </w:rPr>
              <w:t> </w:t>
            </w:r>
          </w:p>
        </w:tc>
      </w:tr>
      <w:tr w:rsidR="00446149" w:rsidRPr="00ED00CC" w:rsidTr="00AA5203">
        <w:trPr>
          <w:trHeight w:val="270"/>
        </w:trPr>
        <w:tc>
          <w:tcPr>
            <w:tcW w:w="4697" w:type="dxa"/>
            <w:shd w:val="clear" w:color="000000" w:fill="FFFFFF"/>
          </w:tcPr>
          <w:p w:rsidR="00446149" w:rsidRPr="00063F12" w:rsidRDefault="00446149" w:rsidP="00AA5203">
            <w:pPr>
              <w:spacing w:after="0" w:line="240" w:lineRule="auto"/>
              <w:ind w:firstLineChars="700" w:firstLine="1124"/>
              <w:rPr>
                <w:rFonts w:ascii="Arial CYR" w:hAnsi="Arial CYR" w:cs="Arial CYR"/>
                <w:b/>
                <w:bCs/>
                <w:sz w:val="16"/>
                <w:szCs w:val="16"/>
              </w:rPr>
            </w:pPr>
            <w:r w:rsidRPr="00063F12">
              <w:rPr>
                <w:rFonts w:ascii="Arial CYR" w:hAnsi="Arial CYR" w:cs="Arial CYR"/>
                <w:b/>
                <w:bCs/>
                <w:sz w:val="16"/>
                <w:szCs w:val="16"/>
              </w:rPr>
              <w:t xml:space="preserve">ИТОГО по разделу III           </w:t>
            </w:r>
          </w:p>
        </w:tc>
        <w:tc>
          <w:tcPr>
            <w:tcW w:w="992" w:type="dxa"/>
            <w:shd w:val="clear" w:color="000000" w:fill="FFFFFF"/>
            <w:noWrap/>
            <w:vAlign w:val="center"/>
          </w:tcPr>
          <w:p w:rsidR="00446149" w:rsidRPr="00063F12" w:rsidRDefault="00446149" w:rsidP="00AA5203">
            <w:pPr>
              <w:spacing w:after="0" w:line="240" w:lineRule="auto"/>
              <w:jc w:val="center"/>
              <w:rPr>
                <w:rFonts w:ascii="Arial CYR" w:hAnsi="Arial CYR" w:cs="Arial CYR"/>
                <w:b/>
                <w:bCs/>
                <w:sz w:val="16"/>
                <w:szCs w:val="16"/>
              </w:rPr>
            </w:pPr>
            <w:r w:rsidRPr="00063F12">
              <w:rPr>
                <w:rFonts w:ascii="Arial CYR" w:hAnsi="Arial CYR" w:cs="Arial CYR"/>
                <w:b/>
                <w:bCs/>
                <w:sz w:val="16"/>
                <w:szCs w:val="16"/>
              </w:rPr>
              <w:t>490</w:t>
            </w:r>
          </w:p>
        </w:tc>
        <w:tc>
          <w:tcPr>
            <w:tcW w:w="1276" w:type="dxa"/>
            <w:shd w:val="clear" w:color="000000" w:fill="BFBFBF"/>
            <w:noWrap/>
            <w:vAlign w:val="center"/>
          </w:tcPr>
          <w:p w:rsidR="00446149" w:rsidRPr="00063F12" w:rsidRDefault="00446149" w:rsidP="00AA5203">
            <w:pPr>
              <w:spacing w:after="0" w:line="240" w:lineRule="auto"/>
              <w:jc w:val="right"/>
              <w:rPr>
                <w:rFonts w:ascii="Arial CYR" w:hAnsi="Arial CYR" w:cs="Arial CYR"/>
                <w:sz w:val="16"/>
                <w:szCs w:val="16"/>
              </w:rPr>
            </w:pPr>
            <w:r w:rsidRPr="00063F12">
              <w:rPr>
                <w:rFonts w:ascii="Arial CYR" w:hAnsi="Arial CYR" w:cs="Arial CYR"/>
                <w:sz w:val="16"/>
                <w:szCs w:val="16"/>
              </w:rPr>
              <w:t>157545</w:t>
            </w:r>
          </w:p>
        </w:tc>
        <w:tc>
          <w:tcPr>
            <w:tcW w:w="1259" w:type="dxa"/>
            <w:shd w:val="clear" w:color="000000" w:fill="BFBFBF"/>
            <w:noWrap/>
            <w:vAlign w:val="center"/>
          </w:tcPr>
          <w:p w:rsidR="00446149" w:rsidRPr="00063F12" w:rsidRDefault="00446149" w:rsidP="00AA5203">
            <w:pPr>
              <w:spacing w:after="0" w:line="240" w:lineRule="auto"/>
              <w:jc w:val="right"/>
              <w:rPr>
                <w:rFonts w:ascii="Arial CYR" w:hAnsi="Arial CYR" w:cs="Arial CYR"/>
                <w:sz w:val="16"/>
                <w:szCs w:val="16"/>
              </w:rPr>
            </w:pPr>
            <w:r w:rsidRPr="00063F12">
              <w:rPr>
                <w:rFonts w:ascii="Arial CYR" w:hAnsi="Arial CYR" w:cs="Arial CYR"/>
                <w:sz w:val="16"/>
                <w:szCs w:val="16"/>
              </w:rPr>
              <w:t>220607</w:t>
            </w:r>
          </w:p>
        </w:tc>
      </w:tr>
      <w:tr w:rsidR="00446149" w:rsidRPr="00ED00CC" w:rsidTr="00AA5203">
        <w:trPr>
          <w:trHeight w:val="445"/>
        </w:trPr>
        <w:tc>
          <w:tcPr>
            <w:tcW w:w="4697" w:type="dxa"/>
            <w:shd w:val="clear" w:color="000000" w:fill="FFFFFF"/>
          </w:tcPr>
          <w:p w:rsidR="00446149" w:rsidRPr="00063F12" w:rsidRDefault="00446149" w:rsidP="00AA5203">
            <w:pPr>
              <w:spacing w:after="0" w:line="240" w:lineRule="auto"/>
              <w:rPr>
                <w:rFonts w:ascii="Arial CYR" w:hAnsi="Arial CYR" w:cs="Arial CYR"/>
                <w:b/>
                <w:bCs/>
                <w:sz w:val="16"/>
                <w:szCs w:val="16"/>
              </w:rPr>
            </w:pPr>
            <w:r w:rsidRPr="00063F12">
              <w:rPr>
                <w:rFonts w:ascii="Arial CYR" w:hAnsi="Arial CYR" w:cs="Arial CYR"/>
                <w:b/>
                <w:bCs/>
                <w:sz w:val="16"/>
                <w:szCs w:val="16"/>
              </w:rPr>
              <w:t xml:space="preserve">          IV. ДОЛГОСРОЧНЫЕ ОБЯЗАТЕЛЬСТВА   </w:t>
            </w:r>
            <w:r w:rsidRPr="00063F12">
              <w:rPr>
                <w:rFonts w:ascii="Arial CYR" w:hAnsi="Arial CYR" w:cs="Arial CYR"/>
                <w:b/>
                <w:bCs/>
                <w:sz w:val="16"/>
                <w:szCs w:val="16"/>
              </w:rPr>
              <w:br/>
              <w:t xml:space="preserve">Займы и кредиты (92, 95) </w:t>
            </w:r>
          </w:p>
        </w:tc>
        <w:tc>
          <w:tcPr>
            <w:tcW w:w="992" w:type="dxa"/>
            <w:shd w:val="clear" w:color="000000" w:fill="FFFFFF"/>
            <w:noWrap/>
            <w:vAlign w:val="bottom"/>
          </w:tcPr>
          <w:p w:rsidR="00446149" w:rsidRPr="00063F12" w:rsidRDefault="00446149" w:rsidP="00AA5203">
            <w:pPr>
              <w:spacing w:after="0" w:line="240" w:lineRule="auto"/>
              <w:jc w:val="center"/>
              <w:rPr>
                <w:rFonts w:ascii="Arial CYR" w:hAnsi="Arial CYR" w:cs="Arial CYR"/>
                <w:b/>
                <w:bCs/>
                <w:sz w:val="16"/>
                <w:szCs w:val="16"/>
              </w:rPr>
            </w:pPr>
            <w:r w:rsidRPr="00063F12">
              <w:rPr>
                <w:rFonts w:ascii="Arial CYR" w:hAnsi="Arial CYR" w:cs="Arial CYR"/>
                <w:b/>
                <w:bCs/>
                <w:sz w:val="16"/>
                <w:szCs w:val="16"/>
              </w:rPr>
              <w:t>510</w:t>
            </w:r>
          </w:p>
        </w:tc>
        <w:tc>
          <w:tcPr>
            <w:tcW w:w="1276" w:type="dxa"/>
            <w:vAlign w:val="bottom"/>
          </w:tcPr>
          <w:p w:rsidR="00446149" w:rsidRPr="00063F12" w:rsidRDefault="00446149" w:rsidP="00AA5203">
            <w:pPr>
              <w:spacing w:after="0" w:line="240" w:lineRule="auto"/>
              <w:jc w:val="right"/>
              <w:rPr>
                <w:rFonts w:ascii="Arial CYR" w:hAnsi="Arial CYR" w:cs="Arial CYR"/>
                <w:b/>
                <w:bCs/>
                <w:sz w:val="16"/>
                <w:szCs w:val="16"/>
              </w:rPr>
            </w:pPr>
            <w:r w:rsidRPr="00063F12">
              <w:rPr>
                <w:rFonts w:ascii="Arial CYR" w:hAnsi="Arial CYR" w:cs="Arial CYR"/>
                <w:b/>
                <w:bCs/>
                <w:sz w:val="16"/>
                <w:szCs w:val="16"/>
              </w:rPr>
              <w:t>68600</w:t>
            </w:r>
          </w:p>
        </w:tc>
        <w:tc>
          <w:tcPr>
            <w:tcW w:w="1259" w:type="dxa"/>
            <w:vAlign w:val="bottom"/>
          </w:tcPr>
          <w:p w:rsidR="00446149" w:rsidRPr="00063F12" w:rsidRDefault="00446149" w:rsidP="00AA5203">
            <w:pPr>
              <w:spacing w:after="0" w:line="240" w:lineRule="auto"/>
              <w:jc w:val="right"/>
              <w:rPr>
                <w:rFonts w:ascii="Arial CYR" w:hAnsi="Arial CYR" w:cs="Arial CYR"/>
                <w:b/>
                <w:bCs/>
                <w:sz w:val="16"/>
                <w:szCs w:val="16"/>
              </w:rPr>
            </w:pPr>
            <w:r w:rsidRPr="00063F12">
              <w:rPr>
                <w:rFonts w:ascii="Arial CYR" w:hAnsi="Arial CYR" w:cs="Arial CYR"/>
                <w:b/>
                <w:bCs/>
                <w:sz w:val="16"/>
                <w:szCs w:val="16"/>
              </w:rPr>
              <w:t>43190</w:t>
            </w:r>
          </w:p>
        </w:tc>
      </w:tr>
      <w:tr w:rsidR="00446149" w:rsidRPr="00ED00CC" w:rsidTr="00AA5203">
        <w:trPr>
          <w:trHeight w:val="537"/>
        </w:trPr>
        <w:tc>
          <w:tcPr>
            <w:tcW w:w="4697" w:type="dxa"/>
            <w:shd w:val="clear" w:color="000000" w:fill="FFFFFF"/>
          </w:tcPr>
          <w:p w:rsidR="00446149" w:rsidRPr="00063F12" w:rsidRDefault="00446149" w:rsidP="00AA5203">
            <w:pPr>
              <w:spacing w:after="0" w:line="240" w:lineRule="auto"/>
              <w:ind w:firstLineChars="100" w:firstLine="161"/>
              <w:rPr>
                <w:rFonts w:ascii="Arial CYR" w:hAnsi="Arial CYR" w:cs="Arial CYR"/>
                <w:b/>
                <w:bCs/>
                <w:sz w:val="16"/>
                <w:szCs w:val="16"/>
              </w:rPr>
            </w:pPr>
            <w:r w:rsidRPr="00063F12">
              <w:rPr>
                <w:rFonts w:ascii="Arial CYR" w:hAnsi="Arial CYR" w:cs="Arial CYR"/>
                <w:b/>
                <w:bCs/>
                <w:sz w:val="16"/>
                <w:szCs w:val="16"/>
              </w:rPr>
              <w:t xml:space="preserve">в том числе:                    </w:t>
            </w:r>
            <w:r w:rsidRPr="00063F12">
              <w:rPr>
                <w:rFonts w:ascii="Arial CYR" w:hAnsi="Arial CYR" w:cs="Arial CYR"/>
                <w:b/>
                <w:bCs/>
                <w:sz w:val="16"/>
                <w:szCs w:val="16"/>
              </w:rPr>
              <w:br/>
              <w:t xml:space="preserve">кредиты банков, подлежащие погашению более чем через  12 месяцев после отчетной даты </w:t>
            </w:r>
          </w:p>
        </w:tc>
        <w:tc>
          <w:tcPr>
            <w:tcW w:w="992" w:type="dxa"/>
            <w:shd w:val="clear" w:color="000000" w:fill="FFFFFF"/>
            <w:noWrap/>
            <w:vAlign w:val="bottom"/>
          </w:tcPr>
          <w:p w:rsidR="00446149" w:rsidRPr="00063F12" w:rsidRDefault="00446149" w:rsidP="00AA5203">
            <w:pPr>
              <w:spacing w:after="0" w:line="240" w:lineRule="auto"/>
              <w:jc w:val="center"/>
              <w:rPr>
                <w:rFonts w:ascii="Arial CYR" w:hAnsi="Arial CYR" w:cs="Arial CYR"/>
                <w:b/>
                <w:bCs/>
                <w:sz w:val="16"/>
                <w:szCs w:val="16"/>
              </w:rPr>
            </w:pPr>
            <w:r w:rsidRPr="00063F12">
              <w:rPr>
                <w:rFonts w:ascii="Arial CYR" w:hAnsi="Arial CYR" w:cs="Arial CYR"/>
                <w:b/>
                <w:bCs/>
                <w:sz w:val="16"/>
                <w:szCs w:val="16"/>
              </w:rPr>
              <w:t>511</w:t>
            </w:r>
          </w:p>
        </w:tc>
        <w:tc>
          <w:tcPr>
            <w:tcW w:w="1276" w:type="dxa"/>
            <w:noWrap/>
            <w:vAlign w:val="bottom"/>
          </w:tcPr>
          <w:p w:rsidR="00446149" w:rsidRPr="00063F12" w:rsidRDefault="00446149" w:rsidP="00AA5203">
            <w:pPr>
              <w:spacing w:after="0" w:line="240" w:lineRule="auto"/>
              <w:jc w:val="right"/>
              <w:rPr>
                <w:rFonts w:ascii="Arial CYR" w:hAnsi="Arial CYR" w:cs="Arial CYR"/>
                <w:sz w:val="16"/>
                <w:szCs w:val="16"/>
              </w:rPr>
            </w:pPr>
            <w:r w:rsidRPr="00063F12">
              <w:rPr>
                <w:rFonts w:ascii="Arial CYR" w:hAnsi="Arial CYR" w:cs="Arial CYR"/>
                <w:sz w:val="16"/>
                <w:szCs w:val="16"/>
              </w:rPr>
              <w:t> </w:t>
            </w:r>
          </w:p>
        </w:tc>
        <w:tc>
          <w:tcPr>
            <w:tcW w:w="1259" w:type="dxa"/>
            <w:noWrap/>
            <w:vAlign w:val="bottom"/>
          </w:tcPr>
          <w:p w:rsidR="00446149" w:rsidRPr="00063F12" w:rsidRDefault="00446149" w:rsidP="00AA5203">
            <w:pPr>
              <w:spacing w:after="0" w:line="240" w:lineRule="auto"/>
              <w:jc w:val="right"/>
              <w:rPr>
                <w:rFonts w:ascii="Arial CYR" w:hAnsi="Arial CYR" w:cs="Arial CYR"/>
                <w:sz w:val="16"/>
                <w:szCs w:val="16"/>
              </w:rPr>
            </w:pPr>
            <w:r w:rsidRPr="00063F12">
              <w:rPr>
                <w:rFonts w:ascii="Arial CYR" w:hAnsi="Arial CYR" w:cs="Arial CYR"/>
                <w:sz w:val="16"/>
                <w:szCs w:val="16"/>
              </w:rPr>
              <w:t> </w:t>
            </w:r>
          </w:p>
        </w:tc>
      </w:tr>
      <w:tr w:rsidR="00446149" w:rsidRPr="00ED00CC" w:rsidTr="00AA5203">
        <w:trPr>
          <w:trHeight w:val="404"/>
        </w:trPr>
        <w:tc>
          <w:tcPr>
            <w:tcW w:w="4697" w:type="dxa"/>
            <w:shd w:val="clear" w:color="000000" w:fill="FFFFFF"/>
          </w:tcPr>
          <w:p w:rsidR="00446149" w:rsidRPr="00063F12" w:rsidRDefault="00446149" w:rsidP="00AA5203">
            <w:pPr>
              <w:spacing w:after="0" w:line="240" w:lineRule="auto"/>
              <w:ind w:firstLineChars="100" w:firstLine="161"/>
              <w:rPr>
                <w:rFonts w:ascii="Arial CYR" w:hAnsi="Arial CYR" w:cs="Arial CYR"/>
                <w:b/>
                <w:bCs/>
                <w:sz w:val="16"/>
                <w:szCs w:val="16"/>
              </w:rPr>
            </w:pPr>
            <w:r w:rsidRPr="00063F12">
              <w:rPr>
                <w:rFonts w:ascii="Arial CYR" w:hAnsi="Arial CYR" w:cs="Arial CYR"/>
                <w:b/>
                <w:bCs/>
                <w:sz w:val="16"/>
                <w:szCs w:val="16"/>
              </w:rPr>
              <w:t>займы, подлежащие погашению  более чем через  12 месяцев после  отчетной даты</w:t>
            </w:r>
          </w:p>
        </w:tc>
        <w:tc>
          <w:tcPr>
            <w:tcW w:w="992" w:type="dxa"/>
            <w:shd w:val="clear" w:color="000000" w:fill="FFFFFF"/>
            <w:noWrap/>
            <w:vAlign w:val="bottom"/>
          </w:tcPr>
          <w:p w:rsidR="00446149" w:rsidRPr="00063F12" w:rsidRDefault="00446149" w:rsidP="00AA5203">
            <w:pPr>
              <w:spacing w:after="0" w:line="240" w:lineRule="auto"/>
              <w:jc w:val="center"/>
              <w:rPr>
                <w:rFonts w:ascii="Arial CYR" w:hAnsi="Arial CYR" w:cs="Arial CYR"/>
                <w:b/>
                <w:bCs/>
                <w:sz w:val="16"/>
                <w:szCs w:val="16"/>
              </w:rPr>
            </w:pPr>
            <w:r w:rsidRPr="00063F12">
              <w:rPr>
                <w:rFonts w:ascii="Arial CYR" w:hAnsi="Arial CYR" w:cs="Arial CYR"/>
                <w:b/>
                <w:bCs/>
                <w:sz w:val="16"/>
                <w:szCs w:val="16"/>
              </w:rPr>
              <w:t>512</w:t>
            </w:r>
          </w:p>
        </w:tc>
        <w:tc>
          <w:tcPr>
            <w:tcW w:w="1276" w:type="dxa"/>
            <w:noWrap/>
            <w:vAlign w:val="bottom"/>
          </w:tcPr>
          <w:p w:rsidR="00446149" w:rsidRPr="00063F12" w:rsidRDefault="00446149" w:rsidP="00AA5203">
            <w:pPr>
              <w:spacing w:after="0" w:line="240" w:lineRule="auto"/>
              <w:jc w:val="right"/>
              <w:rPr>
                <w:rFonts w:ascii="Arial CYR" w:hAnsi="Arial CYR" w:cs="Arial CYR"/>
                <w:sz w:val="16"/>
                <w:szCs w:val="16"/>
              </w:rPr>
            </w:pPr>
          </w:p>
        </w:tc>
        <w:tc>
          <w:tcPr>
            <w:tcW w:w="1259" w:type="dxa"/>
            <w:noWrap/>
            <w:vAlign w:val="bottom"/>
          </w:tcPr>
          <w:p w:rsidR="00446149" w:rsidRPr="00063F12" w:rsidRDefault="00446149" w:rsidP="00AA5203">
            <w:pPr>
              <w:spacing w:after="0" w:line="240" w:lineRule="auto"/>
              <w:jc w:val="right"/>
              <w:rPr>
                <w:rFonts w:ascii="Arial CYR" w:hAnsi="Arial CYR" w:cs="Arial CYR"/>
                <w:sz w:val="16"/>
                <w:szCs w:val="16"/>
              </w:rPr>
            </w:pPr>
          </w:p>
        </w:tc>
      </w:tr>
      <w:tr w:rsidR="00446149" w:rsidRPr="00ED00CC" w:rsidTr="00AA5203">
        <w:trPr>
          <w:trHeight w:val="139"/>
        </w:trPr>
        <w:tc>
          <w:tcPr>
            <w:tcW w:w="4697" w:type="dxa"/>
            <w:vAlign w:val="bottom"/>
          </w:tcPr>
          <w:p w:rsidR="00446149" w:rsidRPr="00063F12" w:rsidRDefault="00446149" w:rsidP="00AA5203">
            <w:pPr>
              <w:spacing w:after="0" w:line="240" w:lineRule="auto"/>
              <w:rPr>
                <w:rFonts w:ascii="Arial CYR" w:hAnsi="Arial CYR" w:cs="Arial CYR"/>
                <w:sz w:val="16"/>
                <w:szCs w:val="16"/>
              </w:rPr>
            </w:pPr>
            <w:r w:rsidRPr="00063F12">
              <w:rPr>
                <w:rFonts w:ascii="Arial CYR" w:hAnsi="Arial CYR" w:cs="Arial CYR"/>
                <w:sz w:val="16"/>
                <w:szCs w:val="16"/>
              </w:rPr>
              <w:t>Отложенные налоговые обязательства</w:t>
            </w:r>
          </w:p>
        </w:tc>
        <w:tc>
          <w:tcPr>
            <w:tcW w:w="992" w:type="dxa"/>
            <w:vAlign w:val="bottom"/>
          </w:tcPr>
          <w:p w:rsidR="00446149" w:rsidRPr="00063F12" w:rsidRDefault="00446149" w:rsidP="00AA5203">
            <w:pPr>
              <w:spacing w:after="0" w:line="240" w:lineRule="auto"/>
              <w:jc w:val="center"/>
              <w:rPr>
                <w:rFonts w:ascii="Arial CYR" w:hAnsi="Arial CYR" w:cs="Arial CYR"/>
                <w:sz w:val="16"/>
                <w:szCs w:val="16"/>
              </w:rPr>
            </w:pPr>
            <w:r w:rsidRPr="00063F12">
              <w:rPr>
                <w:rFonts w:ascii="Arial CYR" w:hAnsi="Arial CYR" w:cs="Arial CYR"/>
                <w:sz w:val="16"/>
                <w:szCs w:val="16"/>
              </w:rPr>
              <w:t>515</w:t>
            </w:r>
          </w:p>
        </w:tc>
        <w:tc>
          <w:tcPr>
            <w:tcW w:w="1276" w:type="dxa"/>
            <w:vAlign w:val="bottom"/>
          </w:tcPr>
          <w:p w:rsidR="00446149" w:rsidRPr="00063F12" w:rsidRDefault="00446149" w:rsidP="00AA5203">
            <w:pPr>
              <w:spacing w:after="0" w:line="240" w:lineRule="auto"/>
              <w:ind w:firstLineChars="100" w:firstLine="160"/>
              <w:jc w:val="right"/>
              <w:rPr>
                <w:rFonts w:ascii="Arial CYR" w:hAnsi="Arial CYR" w:cs="Arial CYR"/>
                <w:sz w:val="16"/>
                <w:szCs w:val="16"/>
              </w:rPr>
            </w:pPr>
            <w:r w:rsidRPr="00063F12">
              <w:rPr>
                <w:rFonts w:ascii="Arial CYR" w:hAnsi="Arial CYR" w:cs="Arial CYR"/>
                <w:sz w:val="16"/>
                <w:szCs w:val="16"/>
              </w:rPr>
              <w:t>553</w:t>
            </w:r>
          </w:p>
        </w:tc>
        <w:tc>
          <w:tcPr>
            <w:tcW w:w="1259" w:type="dxa"/>
            <w:vAlign w:val="bottom"/>
          </w:tcPr>
          <w:p w:rsidR="00446149" w:rsidRPr="00063F12" w:rsidRDefault="00446149" w:rsidP="00AA5203">
            <w:pPr>
              <w:spacing w:after="0" w:line="240" w:lineRule="auto"/>
              <w:ind w:firstLineChars="100" w:firstLine="160"/>
              <w:jc w:val="right"/>
              <w:rPr>
                <w:rFonts w:ascii="Arial CYR" w:hAnsi="Arial CYR" w:cs="Arial CYR"/>
                <w:sz w:val="16"/>
                <w:szCs w:val="16"/>
              </w:rPr>
            </w:pPr>
            <w:r w:rsidRPr="00063F12">
              <w:rPr>
                <w:rFonts w:ascii="Arial CYR" w:hAnsi="Arial CYR" w:cs="Arial CYR"/>
                <w:sz w:val="16"/>
                <w:szCs w:val="16"/>
              </w:rPr>
              <w:t>1585</w:t>
            </w:r>
          </w:p>
        </w:tc>
      </w:tr>
      <w:tr w:rsidR="00446149" w:rsidRPr="00ED00CC" w:rsidTr="00AA5203">
        <w:trPr>
          <w:trHeight w:val="255"/>
        </w:trPr>
        <w:tc>
          <w:tcPr>
            <w:tcW w:w="4697" w:type="dxa"/>
            <w:shd w:val="clear" w:color="000000" w:fill="FFFFFF"/>
          </w:tcPr>
          <w:p w:rsidR="00446149" w:rsidRPr="00063F12" w:rsidRDefault="00446149" w:rsidP="00AA5203">
            <w:pPr>
              <w:spacing w:after="0" w:line="240" w:lineRule="auto"/>
              <w:rPr>
                <w:rFonts w:ascii="Arial CYR" w:hAnsi="Arial CYR" w:cs="Arial CYR"/>
                <w:b/>
                <w:bCs/>
                <w:sz w:val="16"/>
                <w:szCs w:val="16"/>
              </w:rPr>
            </w:pPr>
            <w:r w:rsidRPr="00063F12">
              <w:rPr>
                <w:rFonts w:ascii="Arial CYR" w:hAnsi="Arial CYR" w:cs="Arial CYR"/>
                <w:b/>
                <w:bCs/>
                <w:sz w:val="16"/>
                <w:szCs w:val="16"/>
              </w:rPr>
              <w:t xml:space="preserve">Прочие долгосрочные обязательства    </w:t>
            </w:r>
          </w:p>
        </w:tc>
        <w:tc>
          <w:tcPr>
            <w:tcW w:w="992" w:type="dxa"/>
            <w:shd w:val="clear" w:color="000000" w:fill="FFFFFF"/>
            <w:noWrap/>
            <w:vAlign w:val="bottom"/>
          </w:tcPr>
          <w:p w:rsidR="00446149" w:rsidRPr="00063F12" w:rsidRDefault="00446149" w:rsidP="00AA5203">
            <w:pPr>
              <w:spacing w:after="0" w:line="240" w:lineRule="auto"/>
              <w:jc w:val="center"/>
              <w:rPr>
                <w:rFonts w:ascii="Arial CYR" w:hAnsi="Arial CYR" w:cs="Arial CYR"/>
                <w:b/>
                <w:bCs/>
                <w:sz w:val="16"/>
                <w:szCs w:val="16"/>
              </w:rPr>
            </w:pPr>
            <w:r w:rsidRPr="00063F12">
              <w:rPr>
                <w:rFonts w:ascii="Arial CYR" w:hAnsi="Arial CYR" w:cs="Arial CYR"/>
                <w:b/>
                <w:bCs/>
                <w:sz w:val="16"/>
                <w:szCs w:val="16"/>
              </w:rPr>
              <w:t>520</w:t>
            </w:r>
          </w:p>
        </w:tc>
        <w:tc>
          <w:tcPr>
            <w:tcW w:w="1276" w:type="dxa"/>
            <w:noWrap/>
            <w:vAlign w:val="bottom"/>
          </w:tcPr>
          <w:p w:rsidR="00446149" w:rsidRPr="00063F12" w:rsidRDefault="00446149" w:rsidP="00AA5203">
            <w:pPr>
              <w:spacing w:after="0" w:line="240" w:lineRule="auto"/>
              <w:jc w:val="right"/>
              <w:rPr>
                <w:rFonts w:ascii="Arial CYR" w:hAnsi="Arial CYR" w:cs="Arial CYR"/>
                <w:sz w:val="16"/>
                <w:szCs w:val="16"/>
              </w:rPr>
            </w:pPr>
            <w:r w:rsidRPr="00063F12">
              <w:rPr>
                <w:rFonts w:ascii="Arial CYR" w:hAnsi="Arial CYR" w:cs="Arial CYR"/>
                <w:sz w:val="16"/>
                <w:szCs w:val="16"/>
              </w:rPr>
              <w:t> </w:t>
            </w:r>
          </w:p>
        </w:tc>
        <w:tc>
          <w:tcPr>
            <w:tcW w:w="1259" w:type="dxa"/>
            <w:noWrap/>
            <w:vAlign w:val="bottom"/>
          </w:tcPr>
          <w:p w:rsidR="00446149" w:rsidRPr="00063F12" w:rsidRDefault="00446149" w:rsidP="00AA5203">
            <w:pPr>
              <w:spacing w:after="0" w:line="240" w:lineRule="auto"/>
              <w:jc w:val="right"/>
              <w:rPr>
                <w:rFonts w:ascii="Arial CYR" w:hAnsi="Arial CYR" w:cs="Arial CYR"/>
                <w:sz w:val="16"/>
                <w:szCs w:val="16"/>
              </w:rPr>
            </w:pPr>
            <w:r w:rsidRPr="00063F12">
              <w:rPr>
                <w:rFonts w:ascii="Arial CYR" w:hAnsi="Arial CYR" w:cs="Arial CYR"/>
                <w:sz w:val="16"/>
                <w:szCs w:val="16"/>
              </w:rPr>
              <w:t> </w:t>
            </w:r>
          </w:p>
        </w:tc>
      </w:tr>
      <w:tr w:rsidR="00446149" w:rsidRPr="00ED00CC" w:rsidTr="00AA5203">
        <w:trPr>
          <w:trHeight w:val="270"/>
        </w:trPr>
        <w:tc>
          <w:tcPr>
            <w:tcW w:w="4697" w:type="dxa"/>
            <w:shd w:val="clear" w:color="000000" w:fill="FFFFFF"/>
          </w:tcPr>
          <w:p w:rsidR="00446149" w:rsidRPr="00063F12" w:rsidRDefault="00446149" w:rsidP="00AA5203">
            <w:pPr>
              <w:spacing w:after="0" w:line="240" w:lineRule="auto"/>
              <w:ind w:firstLineChars="700" w:firstLine="1124"/>
              <w:rPr>
                <w:rFonts w:ascii="Arial CYR" w:hAnsi="Arial CYR" w:cs="Arial CYR"/>
                <w:b/>
                <w:bCs/>
                <w:sz w:val="16"/>
                <w:szCs w:val="16"/>
              </w:rPr>
            </w:pPr>
            <w:r w:rsidRPr="00063F12">
              <w:rPr>
                <w:rFonts w:ascii="Arial CYR" w:hAnsi="Arial CYR" w:cs="Arial CYR"/>
                <w:b/>
                <w:bCs/>
                <w:sz w:val="16"/>
                <w:szCs w:val="16"/>
              </w:rPr>
              <w:t xml:space="preserve">ИТОГО по разделу IV            </w:t>
            </w:r>
          </w:p>
        </w:tc>
        <w:tc>
          <w:tcPr>
            <w:tcW w:w="992" w:type="dxa"/>
            <w:shd w:val="clear" w:color="000000" w:fill="FFFFFF"/>
            <w:noWrap/>
            <w:vAlign w:val="bottom"/>
          </w:tcPr>
          <w:p w:rsidR="00446149" w:rsidRPr="00063F12" w:rsidRDefault="00446149" w:rsidP="00AA5203">
            <w:pPr>
              <w:spacing w:after="0" w:line="240" w:lineRule="auto"/>
              <w:jc w:val="center"/>
              <w:rPr>
                <w:rFonts w:ascii="Arial CYR" w:hAnsi="Arial CYR" w:cs="Arial CYR"/>
                <w:b/>
                <w:bCs/>
                <w:sz w:val="16"/>
                <w:szCs w:val="16"/>
              </w:rPr>
            </w:pPr>
            <w:r w:rsidRPr="00063F12">
              <w:rPr>
                <w:rFonts w:ascii="Arial CYR" w:hAnsi="Arial CYR" w:cs="Arial CYR"/>
                <w:b/>
                <w:bCs/>
                <w:sz w:val="16"/>
                <w:szCs w:val="16"/>
              </w:rPr>
              <w:t>590</w:t>
            </w:r>
          </w:p>
        </w:tc>
        <w:tc>
          <w:tcPr>
            <w:tcW w:w="1276" w:type="dxa"/>
            <w:shd w:val="clear" w:color="000000" w:fill="BFBFBF"/>
            <w:noWrap/>
            <w:vAlign w:val="bottom"/>
          </w:tcPr>
          <w:p w:rsidR="00446149" w:rsidRPr="00063F12" w:rsidRDefault="00446149" w:rsidP="00AA5203">
            <w:pPr>
              <w:spacing w:after="0" w:line="240" w:lineRule="auto"/>
              <w:jc w:val="right"/>
              <w:rPr>
                <w:rFonts w:ascii="Arial CYR" w:hAnsi="Arial CYR" w:cs="Arial CYR"/>
                <w:sz w:val="16"/>
                <w:szCs w:val="16"/>
              </w:rPr>
            </w:pPr>
            <w:r w:rsidRPr="00063F12">
              <w:rPr>
                <w:rFonts w:ascii="Arial CYR" w:hAnsi="Arial CYR" w:cs="Arial CYR"/>
                <w:sz w:val="16"/>
                <w:szCs w:val="16"/>
              </w:rPr>
              <w:t>69153</w:t>
            </w:r>
          </w:p>
        </w:tc>
        <w:tc>
          <w:tcPr>
            <w:tcW w:w="1259" w:type="dxa"/>
            <w:shd w:val="clear" w:color="000000" w:fill="BFBFBF"/>
            <w:noWrap/>
            <w:vAlign w:val="bottom"/>
          </w:tcPr>
          <w:p w:rsidR="00446149" w:rsidRPr="00063F12" w:rsidRDefault="00446149" w:rsidP="00AA5203">
            <w:pPr>
              <w:spacing w:after="0" w:line="240" w:lineRule="auto"/>
              <w:jc w:val="right"/>
              <w:rPr>
                <w:rFonts w:ascii="Arial CYR" w:hAnsi="Arial CYR" w:cs="Arial CYR"/>
                <w:sz w:val="16"/>
                <w:szCs w:val="16"/>
              </w:rPr>
            </w:pPr>
            <w:r w:rsidRPr="00063F12">
              <w:rPr>
                <w:rFonts w:ascii="Arial CYR" w:hAnsi="Arial CYR" w:cs="Arial CYR"/>
                <w:sz w:val="16"/>
                <w:szCs w:val="16"/>
              </w:rPr>
              <w:t>44775</w:t>
            </w:r>
          </w:p>
        </w:tc>
      </w:tr>
      <w:tr w:rsidR="00446149" w:rsidRPr="00ED00CC" w:rsidTr="00AA5203">
        <w:trPr>
          <w:trHeight w:val="391"/>
        </w:trPr>
        <w:tc>
          <w:tcPr>
            <w:tcW w:w="4697" w:type="dxa"/>
            <w:shd w:val="clear" w:color="000000" w:fill="FFFFFF"/>
          </w:tcPr>
          <w:p w:rsidR="00446149" w:rsidRPr="00063F12" w:rsidRDefault="00446149" w:rsidP="00AA5203">
            <w:pPr>
              <w:spacing w:after="0" w:line="240" w:lineRule="auto"/>
              <w:rPr>
                <w:rFonts w:ascii="Arial CYR" w:hAnsi="Arial CYR" w:cs="Arial CYR"/>
                <w:b/>
                <w:bCs/>
                <w:sz w:val="16"/>
                <w:szCs w:val="16"/>
              </w:rPr>
            </w:pPr>
            <w:r w:rsidRPr="00063F12">
              <w:rPr>
                <w:rFonts w:ascii="Arial CYR" w:hAnsi="Arial CYR" w:cs="Arial CYR"/>
                <w:b/>
                <w:bCs/>
                <w:sz w:val="16"/>
                <w:szCs w:val="16"/>
              </w:rPr>
              <w:t xml:space="preserve">         V. КРАТКОСРОЧНЫЕ ОБЯЗАТЕЛЬСТВА   </w:t>
            </w:r>
            <w:r w:rsidRPr="00063F12">
              <w:rPr>
                <w:rFonts w:ascii="Arial CYR" w:hAnsi="Arial CYR" w:cs="Arial CYR"/>
                <w:b/>
                <w:bCs/>
                <w:sz w:val="16"/>
                <w:szCs w:val="16"/>
              </w:rPr>
              <w:br/>
              <w:t>Займы и кредиты (90, 94)</w:t>
            </w:r>
          </w:p>
        </w:tc>
        <w:tc>
          <w:tcPr>
            <w:tcW w:w="992" w:type="dxa"/>
            <w:shd w:val="clear" w:color="000000" w:fill="FFFFFF"/>
            <w:noWrap/>
            <w:vAlign w:val="bottom"/>
          </w:tcPr>
          <w:p w:rsidR="00446149" w:rsidRPr="00063F12" w:rsidRDefault="00446149" w:rsidP="00AA5203">
            <w:pPr>
              <w:spacing w:after="0" w:line="240" w:lineRule="auto"/>
              <w:jc w:val="center"/>
              <w:rPr>
                <w:rFonts w:ascii="Arial CYR" w:hAnsi="Arial CYR" w:cs="Arial CYR"/>
                <w:b/>
                <w:bCs/>
                <w:sz w:val="16"/>
                <w:szCs w:val="16"/>
              </w:rPr>
            </w:pPr>
            <w:r w:rsidRPr="00063F12">
              <w:rPr>
                <w:rFonts w:ascii="Arial CYR" w:hAnsi="Arial CYR" w:cs="Arial CYR"/>
                <w:b/>
                <w:bCs/>
                <w:sz w:val="16"/>
                <w:szCs w:val="16"/>
              </w:rPr>
              <w:t>610</w:t>
            </w:r>
          </w:p>
        </w:tc>
        <w:tc>
          <w:tcPr>
            <w:tcW w:w="1276" w:type="dxa"/>
            <w:vAlign w:val="bottom"/>
          </w:tcPr>
          <w:p w:rsidR="00446149" w:rsidRPr="00063F12" w:rsidRDefault="00446149" w:rsidP="00AA5203">
            <w:pPr>
              <w:spacing w:after="0" w:line="240" w:lineRule="auto"/>
              <w:ind w:firstLineChars="100" w:firstLine="161"/>
              <w:jc w:val="right"/>
              <w:rPr>
                <w:rFonts w:ascii="Arial CYR" w:hAnsi="Arial CYR" w:cs="Arial CYR"/>
                <w:b/>
                <w:bCs/>
                <w:sz w:val="16"/>
                <w:szCs w:val="16"/>
              </w:rPr>
            </w:pPr>
            <w:r w:rsidRPr="00063F12">
              <w:rPr>
                <w:rFonts w:ascii="Arial CYR" w:hAnsi="Arial CYR" w:cs="Arial CYR"/>
                <w:b/>
                <w:bCs/>
                <w:sz w:val="16"/>
                <w:szCs w:val="16"/>
              </w:rPr>
              <w:t>0</w:t>
            </w:r>
          </w:p>
        </w:tc>
        <w:tc>
          <w:tcPr>
            <w:tcW w:w="1259" w:type="dxa"/>
            <w:vAlign w:val="bottom"/>
          </w:tcPr>
          <w:p w:rsidR="00446149" w:rsidRPr="00063F12" w:rsidRDefault="00446149" w:rsidP="00AA5203">
            <w:pPr>
              <w:spacing w:after="0" w:line="240" w:lineRule="auto"/>
              <w:ind w:firstLineChars="100" w:firstLine="161"/>
              <w:jc w:val="right"/>
              <w:rPr>
                <w:rFonts w:ascii="Arial CYR" w:hAnsi="Arial CYR" w:cs="Arial CYR"/>
                <w:b/>
                <w:bCs/>
                <w:sz w:val="16"/>
                <w:szCs w:val="16"/>
              </w:rPr>
            </w:pPr>
            <w:r w:rsidRPr="00063F12">
              <w:rPr>
                <w:rFonts w:ascii="Arial CYR" w:hAnsi="Arial CYR" w:cs="Arial CYR"/>
                <w:b/>
                <w:bCs/>
                <w:sz w:val="16"/>
                <w:szCs w:val="16"/>
              </w:rPr>
              <w:t>10117</w:t>
            </w:r>
          </w:p>
        </w:tc>
      </w:tr>
      <w:tr w:rsidR="00446149" w:rsidRPr="00ED00CC" w:rsidTr="00AA5203">
        <w:trPr>
          <w:trHeight w:val="553"/>
        </w:trPr>
        <w:tc>
          <w:tcPr>
            <w:tcW w:w="4697" w:type="dxa"/>
            <w:shd w:val="clear" w:color="000000" w:fill="FFFFFF"/>
          </w:tcPr>
          <w:p w:rsidR="00446149" w:rsidRPr="00063F12" w:rsidRDefault="00446149" w:rsidP="00AA5203">
            <w:pPr>
              <w:spacing w:after="0" w:line="240" w:lineRule="auto"/>
              <w:ind w:firstLineChars="100" w:firstLine="161"/>
              <w:rPr>
                <w:rFonts w:ascii="Arial CYR" w:hAnsi="Arial CYR" w:cs="Arial CYR"/>
                <w:b/>
                <w:bCs/>
                <w:sz w:val="16"/>
                <w:szCs w:val="16"/>
              </w:rPr>
            </w:pPr>
            <w:r w:rsidRPr="00063F12">
              <w:rPr>
                <w:rFonts w:ascii="Arial CYR" w:hAnsi="Arial CYR" w:cs="Arial CYR"/>
                <w:b/>
                <w:bCs/>
                <w:sz w:val="16"/>
                <w:szCs w:val="16"/>
              </w:rPr>
              <w:t xml:space="preserve">в том числе:                    </w:t>
            </w:r>
            <w:r w:rsidRPr="00063F12">
              <w:rPr>
                <w:rFonts w:ascii="Arial CYR" w:hAnsi="Arial CYR" w:cs="Arial CYR"/>
                <w:b/>
                <w:bCs/>
                <w:sz w:val="16"/>
                <w:szCs w:val="16"/>
              </w:rPr>
              <w:br/>
              <w:t>кредиты банков, подлежащие погашению в течение 12 месяцев после отчетной даты</w:t>
            </w:r>
          </w:p>
        </w:tc>
        <w:tc>
          <w:tcPr>
            <w:tcW w:w="992" w:type="dxa"/>
            <w:shd w:val="clear" w:color="000000" w:fill="FFFFFF"/>
            <w:noWrap/>
            <w:vAlign w:val="bottom"/>
          </w:tcPr>
          <w:p w:rsidR="00446149" w:rsidRPr="00063F12" w:rsidRDefault="00446149" w:rsidP="00AA5203">
            <w:pPr>
              <w:spacing w:after="0" w:line="240" w:lineRule="auto"/>
              <w:jc w:val="center"/>
              <w:rPr>
                <w:rFonts w:ascii="Arial CYR" w:hAnsi="Arial CYR" w:cs="Arial CYR"/>
                <w:b/>
                <w:bCs/>
                <w:sz w:val="16"/>
                <w:szCs w:val="16"/>
              </w:rPr>
            </w:pPr>
            <w:r w:rsidRPr="00063F12">
              <w:rPr>
                <w:rFonts w:ascii="Arial CYR" w:hAnsi="Arial CYR" w:cs="Arial CYR"/>
                <w:b/>
                <w:bCs/>
                <w:sz w:val="16"/>
                <w:szCs w:val="16"/>
              </w:rPr>
              <w:t>611</w:t>
            </w:r>
          </w:p>
        </w:tc>
        <w:tc>
          <w:tcPr>
            <w:tcW w:w="1276" w:type="dxa"/>
            <w:vAlign w:val="bottom"/>
          </w:tcPr>
          <w:p w:rsidR="00446149" w:rsidRPr="00063F12" w:rsidRDefault="00446149" w:rsidP="00AA5203">
            <w:pPr>
              <w:spacing w:after="0" w:line="240" w:lineRule="auto"/>
              <w:jc w:val="right"/>
              <w:rPr>
                <w:rFonts w:ascii="Arial CYR" w:hAnsi="Arial CYR" w:cs="Arial CYR"/>
                <w:b/>
                <w:bCs/>
                <w:sz w:val="16"/>
                <w:szCs w:val="16"/>
              </w:rPr>
            </w:pPr>
            <w:r w:rsidRPr="00063F12">
              <w:rPr>
                <w:rFonts w:ascii="Arial CYR" w:hAnsi="Arial CYR" w:cs="Arial CYR"/>
                <w:b/>
                <w:bCs/>
                <w:sz w:val="16"/>
                <w:szCs w:val="16"/>
              </w:rPr>
              <w:t> </w:t>
            </w:r>
          </w:p>
        </w:tc>
        <w:tc>
          <w:tcPr>
            <w:tcW w:w="1259" w:type="dxa"/>
            <w:vAlign w:val="bottom"/>
          </w:tcPr>
          <w:p w:rsidR="00446149" w:rsidRPr="00063F12" w:rsidRDefault="00446149" w:rsidP="00AA5203">
            <w:pPr>
              <w:spacing w:after="0" w:line="240" w:lineRule="auto"/>
              <w:jc w:val="right"/>
              <w:rPr>
                <w:rFonts w:ascii="Arial CYR" w:hAnsi="Arial CYR" w:cs="Arial CYR"/>
                <w:b/>
                <w:bCs/>
                <w:sz w:val="16"/>
                <w:szCs w:val="16"/>
              </w:rPr>
            </w:pPr>
            <w:r w:rsidRPr="00063F12">
              <w:rPr>
                <w:rFonts w:ascii="Arial CYR" w:hAnsi="Arial CYR" w:cs="Arial CYR"/>
                <w:b/>
                <w:bCs/>
                <w:sz w:val="16"/>
                <w:szCs w:val="16"/>
              </w:rPr>
              <w:t> </w:t>
            </w:r>
          </w:p>
        </w:tc>
      </w:tr>
      <w:tr w:rsidR="00446149" w:rsidRPr="00ED00CC" w:rsidTr="00AA5203">
        <w:trPr>
          <w:trHeight w:val="420"/>
        </w:trPr>
        <w:tc>
          <w:tcPr>
            <w:tcW w:w="4697" w:type="dxa"/>
            <w:shd w:val="clear" w:color="000000" w:fill="FFFFFF"/>
          </w:tcPr>
          <w:p w:rsidR="00446149" w:rsidRPr="00063F12" w:rsidRDefault="00446149" w:rsidP="00AA5203">
            <w:pPr>
              <w:spacing w:after="0" w:line="240" w:lineRule="auto"/>
              <w:ind w:firstLineChars="100" w:firstLine="161"/>
              <w:rPr>
                <w:rFonts w:ascii="Arial CYR" w:hAnsi="Arial CYR" w:cs="Arial CYR"/>
                <w:b/>
                <w:bCs/>
                <w:sz w:val="16"/>
                <w:szCs w:val="16"/>
              </w:rPr>
            </w:pPr>
            <w:r w:rsidRPr="00063F12">
              <w:rPr>
                <w:rFonts w:ascii="Arial CYR" w:hAnsi="Arial CYR" w:cs="Arial CYR"/>
                <w:b/>
                <w:bCs/>
                <w:sz w:val="16"/>
                <w:szCs w:val="16"/>
              </w:rPr>
              <w:t>займы, подлежащие  погашению  в</w:t>
            </w:r>
            <w:r w:rsidRPr="00063F12">
              <w:rPr>
                <w:rFonts w:ascii="Arial CYR" w:hAnsi="Arial CYR" w:cs="Arial CYR"/>
                <w:b/>
                <w:bCs/>
                <w:sz w:val="16"/>
                <w:szCs w:val="16"/>
              </w:rPr>
              <w:br/>
              <w:t>течение 12 месяцев после отчетной даты</w:t>
            </w:r>
          </w:p>
        </w:tc>
        <w:tc>
          <w:tcPr>
            <w:tcW w:w="992" w:type="dxa"/>
            <w:shd w:val="clear" w:color="000000" w:fill="FFFFFF"/>
            <w:noWrap/>
            <w:vAlign w:val="bottom"/>
          </w:tcPr>
          <w:p w:rsidR="00446149" w:rsidRPr="00063F12" w:rsidRDefault="00446149" w:rsidP="00AA5203">
            <w:pPr>
              <w:spacing w:after="0" w:line="240" w:lineRule="auto"/>
              <w:jc w:val="center"/>
              <w:rPr>
                <w:rFonts w:ascii="Arial CYR" w:hAnsi="Arial CYR" w:cs="Arial CYR"/>
                <w:b/>
                <w:bCs/>
                <w:sz w:val="16"/>
                <w:szCs w:val="16"/>
              </w:rPr>
            </w:pPr>
            <w:r w:rsidRPr="00063F12">
              <w:rPr>
                <w:rFonts w:ascii="Arial CYR" w:hAnsi="Arial CYR" w:cs="Arial CYR"/>
                <w:b/>
                <w:bCs/>
                <w:sz w:val="16"/>
                <w:szCs w:val="16"/>
              </w:rPr>
              <w:t>612</w:t>
            </w:r>
          </w:p>
        </w:tc>
        <w:tc>
          <w:tcPr>
            <w:tcW w:w="1276" w:type="dxa"/>
            <w:noWrap/>
            <w:vAlign w:val="bottom"/>
          </w:tcPr>
          <w:p w:rsidR="00446149" w:rsidRPr="00063F12" w:rsidRDefault="00446149" w:rsidP="00AA5203">
            <w:pPr>
              <w:spacing w:after="0" w:line="240" w:lineRule="auto"/>
              <w:jc w:val="right"/>
              <w:rPr>
                <w:rFonts w:ascii="Arial CYR" w:hAnsi="Arial CYR" w:cs="Arial CYR"/>
                <w:sz w:val="16"/>
                <w:szCs w:val="16"/>
              </w:rPr>
            </w:pPr>
            <w:r w:rsidRPr="00063F12">
              <w:rPr>
                <w:rFonts w:ascii="Arial CYR" w:hAnsi="Arial CYR" w:cs="Arial CYR"/>
                <w:sz w:val="16"/>
                <w:szCs w:val="16"/>
              </w:rPr>
              <w:t> </w:t>
            </w:r>
          </w:p>
        </w:tc>
        <w:tc>
          <w:tcPr>
            <w:tcW w:w="1259" w:type="dxa"/>
            <w:noWrap/>
            <w:vAlign w:val="bottom"/>
          </w:tcPr>
          <w:p w:rsidR="00446149" w:rsidRPr="00063F12" w:rsidRDefault="00446149" w:rsidP="00AA5203">
            <w:pPr>
              <w:spacing w:after="0" w:line="240" w:lineRule="auto"/>
              <w:jc w:val="right"/>
              <w:rPr>
                <w:rFonts w:ascii="Arial CYR" w:hAnsi="Arial CYR" w:cs="Arial CYR"/>
                <w:sz w:val="16"/>
                <w:szCs w:val="16"/>
              </w:rPr>
            </w:pPr>
            <w:r w:rsidRPr="00063F12">
              <w:rPr>
                <w:rFonts w:ascii="Arial CYR" w:hAnsi="Arial CYR" w:cs="Arial CYR"/>
                <w:sz w:val="16"/>
                <w:szCs w:val="16"/>
              </w:rPr>
              <w:t> </w:t>
            </w:r>
          </w:p>
        </w:tc>
      </w:tr>
      <w:tr w:rsidR="00446149" w:rsidRPr="00ED00CC" w:rsidTr="00AA5203">
        <w:trPr>
          <w:trHeight w:val="269"/>
        </w:trPr>
        <w:tc>
          <w:tcPr>
            <w:tcW w:w="4697" w:type="dxa"/>
            <w:shd w:val="clear" w:color="000000" w:fill="FFFFFF"/>
          </w:tcPr>
          <w:p w:rsidR="00446149" w:rsidRPr="00063F12" w:rsidRDefault="00446149" w:rsidP="00AA5203">
            <w:pPr>
              <w:spacing w:after="0" w:line="240" w:lineRule="auto"/>
              <w:rPr>
                <w:rFonts w:ascii="Arial CYR" w:hAnsi="Arial CYR" w:cs="Arial CYR"/>
                <w:b/>
                <w:bCs/>
                <w:sz w:val="16"/>
                <w:szCs w:val="16"/>
              </w:rPr>
            </w:pPr>
            <w:r w:rsidRPr="00063F12">
              <w:rPr>
                <w:rFonts w:ascii="Arial CYR" w:hAnsi="Arial CYR" w:cs="Arial CYR"/>
                <w:b/>
                <w:bCs/>
                <w:sz w:val="16"/>
                <w:szCs w:val="16"/>
              </w:rPr>
              <w:t xml:space="preserve">Кредиторская задолженность           </w:t>
            </w:r>
          </w:p>
        </w:tc>
        <w:tc>
          <w:tcPr>
            <w:tcW w:w="992" w:type="dxa"/>
            <w:shd w:val="clear" w:color="000000" w:fill="FFFFFF"/>
            <w:noWrap/>
            <w:vAlign w:val="bottom"/>
          </w:tcPr>
          <w:p w:rsidR="00446149" w:rsidRPr="00063F12" w:rsidRDefault="00446149" w:rsidP="00AA5203">
            <w:pPr>
              <w:spacing w:after="0" w:line="240" w:lineRule="auto"/>
              <w:jc w:val="center"/>
              <w:rPr>
                <w:rFonts w:ascii="Arial CYR" w:hAnsi="Arial CYR" w:cs="Arial CYR"/>
                <w:b/>
                <w:bCs/>
                <w:sz w:val="16"/>
                <w:szCs w:val="16"/>
              </w:rPr>
            </w:pPr>
            <w:r w:rsidRPr="00063F12">
              <w:rPr>
                <w:rFonts w:ascii="Arial CYR" w:hAnsi="Arial CYR" w:cs="Arial CYR"/>
                <w:b/>
                <w:bCs/>
                <w:sz w:val="16"/>
                <w:szCs w:val="16"/>
              </w:rPr>
              <w:t>620</w:t>
            </w:r>
          </w:p>
        </w:tc>
        <w:tc>
          <w:tcPr>
            <w:tcW w:w="1276" w:type="dxa"/>
            <w:vAlign w:val="bottom"/>
          </w:tcPr>
          <w:p w:rsidR="00446149" w:rsidRPr="00063F12" w:rsidRDefault="00446149" w:rsidP="00AA5203">
            <w:pPr>
              <w:spacing w:after="0" w:line="240" w:lineRule="auto"/>
              <w:jc w:val="right"/>
              <w:rPr>
                <w:rFonts w:ascii="Arial CYR" w:hAnsi="Arial CYR" w:cs="Arial CYR"/>
                <w:b/>
                <w:bCs/>
                <w:sz w:val="16"/>
                <w:szCs w:val="16"/>
              </w:rPr>
            </w:pPr>
            <w:r w:rsidRPr="00063F12">
              <w:rPr>
                <w:rFonts w:ascii="Arial CYR" w:hAnsi="Arial CYR" w:cs="Arial CYR"/>
                <w:b/>
                <w:bCs/>
                <w:sz w:val="16"/>
                <w:szCs w:val="16"/>
              </w:rPr>
              <w:t>31723</w:t>
            </w:r>
          </w:p>
        </w:tc>
        <w:tc>
          <w:tcPr>
            <w:tcW w:w="1259" w:type="dxa"/>
            <w:vAlign w:val="bottom"/>
          </w:tcPr>
          <w:p w:rsidR="00446149" w:rsidRPr="00063F12" w:rsidRDefault="00446149" w:rsidP="00AA5203">
            <w:pPr>
              <w:spacing w:after="0" w:line="240" w:lineRule="auto"/>
              <w:jc w:val="right"/>
              <w:rPr>
                <w:rFonts w:ascii="Arial CYR" w:hAnsi="Arial CYR" w:cs="Arial CYR"/>
                <w:b/>
                <w:bCs/>
                <w:sz w:val="16"/>
                <w:szCs w:val="16"/>
              </w:rPr>
            </w:pPr>
            <w:r w:rsidRPr="00063F12">
              <w:rPr>
                <w:rFonts w:ascii="Arial CYR" w:hAnsi="Arial CYR" w:cs="Arial CYR"/>
                <w:b/>
                <w:bCs/>
                <w:sz w:val="16"/>
                <w:szCs w:val="16"/>
              </w:rPr>
              <w:t>36389</w:t>
            </w:r>
          </w:p>
        </w:tc>
      </w:tr>
      <w:tr w:rsidR="00446149" w:rsidRPr="00ED00CC" w:rsidTr="00AA5203">
        <w:trPr>
          <w:trHeight w:val="465"/>
        </w:trPr>
        <w:tc>
          <w:tcPr>
            <w:tcW w:w="4697" w:type="dxa"/>
            <w:shd w:val="clear" w:color="000000" w:fill="FFFFFF"/>
          </w:tcPr>
          <w:p w:rsidR="00446149" w:rsidRPr="00063F12" w:rsidRDefault="00446149" w:rsidP="00AA5203">
            <w:pPr>
              <w:spacing w:after="0" w:line="240" w:lineRule="auto"/>
              <w:ind w:firstLineChars="100" w:firstLine="161"/>
              <w:rPr>
                <w:rFonts w:ascii="Arial CYR" w:hAnsi="Arial CYR" w:cs="Arial CYR"/>
                <w:b/>
                <w:bCs/>
                <w:sz w:val="16"/>
                <w:szCs w:val="16"/>
              </w:rPr>
            </w:pPr>
            <w:r w:rsidRPr="00063F12">
              <w:rPr>
                <w:rFonts w:ascii="Arial CYR" w:hAnsi="Arial CYR" w:cs="Arial CYR"/>
                <w:b/>
                <w:bCs/>
                <w:sz w:val="16"/>
                <w:szCs w:val="16"/>
              </w:rPr>
              <w:t xml:space="preserve">в том числе:                    </w:t>
            </w:r>
            <w:r w:rsidRPr="00063F12">
              <w:rPr>
                <w:rFonts w:ascii="Arial CYR" w:hAnsi="Arial CYR" w:cs="Arial CYR"/>
                <w:b/>
                <w:bCs/>
                <w:sz w:val="16"/>
                <w:szCs w:val="16"/>
              </w:rPr>
              <w:br/>
              <w:t xml:space="preserve">поставщики и подрядчики (60, 76)                 </w:t>
            </w:r>
          </w:p>
        </w:tc>
        <w:tc>
          <w:tcPr>
            <w:tcW w:w="992" w:type="dxa"/>
            <w:shd w:val="clear" w:color="000000" w:fill="FFFFFF"/>
            <w:noWrap/>
            <w:vAlign w:val="bottom"/>
          </w:tcPr>
          <w:p w:rsidR="00446149" w:rsidRPr="00063F12" w:rsidRDefault="00446149" w:rsidP="00AA5203">
            <w:pPr>
              <w:spacing w:after="0" w:line="240" w:lineRule="auto"/>
              <w:jc w:val="center"/>
              <w:rPr>
                <w:rFonts w:ascii="Arial CYR" w:hAnsi="Arial CYR" w:cs="Arial CYR"/>
                <w:b/>
                <w:bCs/>
                <w:sz w:val="16"/>
                <w:szCs w:val="16"/>
              </w:rPr>
            </w:pPr>
            <w:r w:rsidRPr="00063F12">
              <w:rPr>
                <w:rFonts w:ascii="Arial CYR" w:hAnsi="Arial CYR" w:cs="Arial CYR"/>
                <w:b/>
                <w:bCs/>
                <w:sz w:val="16"/>
                <w:szCs w:val="16"/>
              </w:rPr>
              <w:t>621</w:t>
            </w:r>
          </w:p>
        </w:tc>
        <w:tc>
          <w:tcPr>
            <w:tcW w:w="1276" w:type="dxa"/>
            <w:noWrap/>
            <w:vAlign w:val="bottom"/>
          </w:tcPr>
          <w:p w:rsidR="00446149" w:rsidRPr="00063F12" w:rsidRDefault="00446149" w:rsidP="00AA5203">
            <w:pPr>
              <w:spacing w:after="0" w:line="240" w:lineRule="auto"/>
              <w:jc w:val="right"/>
              <w:rPr>
                <w:rFonts w:ascii="Arial CYR" w:hAnsi="Arial CYR" w:cs="Arial CYR"/>
                <w:sz w:val="16"/>
                <w:szCs w:val="16"/>
              </w:rPr>
            </w:pPr>
            <w:r w:rsidRPr="00063F12">
              <w:rPr>
                <w:rFonts w:ascii="Arial CYR" w:hAnsi="Arial CYR" w:cs="Arial CYR"/>
                <w:sz w:val="16"/>
                <w:szCs w:val="16"/>
              </w:rPr>
              <w:t>3391</w:t>
            </w:r>
          </w:p>
        </w:tc>
        <w:tc>
          <w:tcPr>
            <w:tcW w:w="1259" w:type="dxa"/>
            <w:vAlign w:val="bottom"/>
          </w:tcPr>
          <w:p w:rsidR="00446149" w:rsidRPr="00063F12" w:rsidRDefault="00446149" w:rsidP="00AA5203">
            <w:pPr>
              <w:spacing w:after="0" w:line="240" w:lineRule="auto"/>
              <w:jc w:val="right"/>
              <w:rPr>
                <w:rFonts w:ascii="Arial CYR" w:hAnsi="Arial CYR" w:cs="Arial CYR"/>
                <w:sz w:val="16"/>
                <w:szCs w:val="16"/>
              </w:rPr>
            </w:pPr>
            <w:r w:rsidRPr="00063F12">
              <w:rPr>
                <w:rFonts w:ascii="Arial CYR" w:hAnsi="Arial CYR" w:cs="Arial CYR"/>
                <w:sz w:val="16"/>
                <w:szCs w:val="16"/>
              </w:rPr>
              <w:t>5997</w:t>
            </w:r>
          </w:p>
        </w:tc>
      </w:tr>
      <w:tr w:rsidR="00446149" w:rsidRPr="00ED00CC" w:rsidTr="00AA5203">
        <w:trPr>
          <w:trHeight w:val="224"/>
        </w:trPr>
        <w:tc>
          <w:tcPr>
            <w:tcW w:w="4697" w:type="dxa"/>
            <w:shd w:val="clear" w:color="000000" w:fill="FFFFFF"/>
          </w:tcPr>
          <w:p w:rsidR="00446149" w:rsidRPr="00063F12" w:rsidRDefault="00446149" w:rsidP="00AA5203">
            <w:pPr>
              <w:spacing w:after="0" w:line="240" w:lineRule="auto"/>
              <w:ind w:firstLineChars="100" w:firstLine="161"/>
              <w:rPr>
                <w:rFonts w:ascii="Arial CYR" w:hAnsi="Arial CYR" w:cs="Arial CYR"/>
                <w:b/>
                <w:bCs/>
                <w:sz w:val="16"/>
                <w:szCs w:val="16"/>
              </w:rPr>
            </w:pPr>
            <w:r w:rsidRPr="00063F12">
              <w:rPr>
                <w:rFonts w:ascii="Arial CYR" w:hAnsi="Arial CYR" w:cs="Arial CYR"/>
                <w:b/>
                <w:bCs/>
                <w:sz w:val="16"/>
                <w:szCs w:val="16"/>
              </w:rPr>
              <w:t xml:space="preserve">векселя к уплате (60)             </w:t>
            </w:r>
          </w:p>
        </w:tc>
        <w:tc>
          <w:tcPr>
            <w:tcW w:w="992" w:type="dxa"/>
            <w:shd w:val="clear" w:color="000000" w:fill="FFFFFF"/>
            <w:noWrap/>
            <w:vAlign w:val="bottom"/>
          </w:tcPr>
          <w:p w:rsidR="00446149" w:rsidRPr="00063F12" w:rsidRDefault="00446149" w:rsidP="00AA5203">
            <w:pPr>
              <w:spacing w:after="0" w:line="240" w:lineRule="auto"/>
              <w:jc w:val="center"/>
              <w:rPr>
                <w:rFonts w:ascii="Arial CYR" w:hAnsi="Arial CYR" w:cs="Arial CYR"/>
                <w:b/>
                <w:bCs/>
                <w:sz w:val="16"/>
                <w:szCs w:val="16"/>
              </w:rPr>
            </w:pPr>
            <w:r w:rsidRPr="00063F12">
              <w:rPr>
                <w:rFonts w:ascii="Arial CYR" w:hAnsi="Arial CYR" w:cs="Arial CYR"/>
                <w:b/>
                <w:bCs/>
                <w:sz w:val="16"/>
                <w:szCs w:val="16"/>
              </w:rPr>
              <w:t>622</w:t>
            </w:r>
          </w:p>
        </w:tc>
        <w:tc>
          <w:tcPr>
            <w:tcW w:w="1276" w:type="dxa"/>
            <w:vAlign w:val="bottom"/>
          </w:tcPr>
          <w:p w:rsidR="00446149" w:rsidRPr="00063F12" w:rsidRDefault="00446149" w:rsidP="00AA5203">
            <w:pPr>
              <w:spacing w:after="0" w:line="240" w:lineRule="auto"/>
              <w:ind w:firstLineChars="100" w:firstLine="160"/>
              <w:jc w:val="right"/>
              <w:rPr>
                <w:rFonts w:ascii="Arial CYR" w:hAnsi="Arial CYR" w:cs="Arial CYR"/>
                <w:sz w:val="16"/>
                <w:szCs w:val="16"/>
              </w:rPr>
            </w:pPr>
            <w:r w:rsidRPr="00063F12">
              <w:rPr>
                <w:rFonts w:ascii="Arial CYR" w:hAnsi="Arial CYR" w:cs="Arial CYR"/>
                <w:sz w:val="16"/>
                <w:szCs w:val="16"/>
              </w:rPr>
              <w:t>8015</w:t>
            </w:r>
          </w:p>
        </w:tc>
        <w:tc>
          <w:tcPr>
            <w:tcW w:w="1259" w:type="dxa"/>
            <w:vAlign w:val="bottom"/>
          </w:tcPr>
          <w:p w:rsidR="00446149" w:rsidRPr="00063F12" w:rsidRDefault="00446149" w:rsidP="00AA5203">
            <w:pPr>
              <w:spacing w:after="0" w:line="240" w:lineRule="auto"/>
              <w:ind w:firstLineChars="100" w:firstLine="160"/>
              <w:jc w:val="right"/>
              <w:rPr>
                <w:rFonts w:ascii="Arial CYR" w:hAnsi="Arial CYR" w:cs="Arial CYR"/>
                <w:sz w:val="16"/>
                <w:szCs w:val="16"/>
              </w:rPr>
            </w:pPr>
            <w:r w:rsidRPr="00063F12">
              <w:rPr>
                <w:rFonts w:ascii="Arial CYR" w:hAnsi="Arial CYR" w:cs="Arial CYR"/>
                <w:sz w:val="16"/>
                <w:szCs w:val="16"/>
              </w:rPr>
              <w:t>6269</w:t>
            </w:r>
          </w:p>
        </w:tc>
      </w:tr>
      <w:tr w:rsidR="00446149" w:rsidRPr="00ED00CC" w:rsidTr="00AA5203">
        <w:trPr>
          <w:trHeight w:val="465"/>
        </w:trPr>
        <w:tc>
          <w:tcPr>
            <w:tcW w:w="4697" w:type="dxa"/>
            <w:shd w:val="clear" w:color="000000" w:fill="FFFFFF"/>
          </w:tcPr>
          <w:p w:rsidR="00446149" w:rsidRPr="00063F12" w:rsidRDefault="00446149" w:rsidP="00AA5203">
            <w:pPr>
              <w:spacing w:after="0" w:line="240" w:lineRule="auto"/>
              <w:ind w:firstLineChars="100" w:firstLine="161"/>
              <w:rPr>
                <w:rFonts w:ascii="Arial CYR" w:hAnsi="Arial CYR" w:cs="Arial CYR"/>
                <w:b/>
                <w:bCs/>
                <w:sz w:val="16"/>
                <w:szCs w:val="16"/>
              </w:rPr>
            </w:pPr>
            <w:r w:rsidRPr="00063F12">
              <w:rPr>
                <w:rFonts w:ascii="Arial CYR" w:hAnsi="Arial CYR" w:cs="Arial CYR"/>
                <w:b/>
                <w:bCs/>
                <w:sz w:val="16"/>
                <w:szCs w:val="16"/>
              </w:rPr>
              <w:t>задолженность  перед  дочерними  и</w:t>
            </w:r>
            <w:r w:rsidRPr="00063F12">
              <w:rPr>
                <w:rFonts w:ascii="Arial CYR" w:hAnsi="Arial CYR" w:cs="Arial CYR"/>
                <w:b/>
                <w:bCs/>
                <w:sz w:val="16"/>
                <w:szCs w:val="16"/>
              </w:rPr>
              <w:br/>
              <w:t>зависимыми обществами (78)</w:t>
            </w:r>
          </w:p>
        </w:tc>
        <w:tc>
          <w:tcPr>
            <w:tcW w:w="992" w:type="dxa"/>
            <w:shd w:val="clear" w:color="000000" w:fill="FFFFFF"/>
            <w:noWrap/>
            <w:vAlign w:val="bottom"/>
          </w:tcPr>
          <w:p w:rsidR="00446149" w:rsidRPr="00063F12" w:rsidRDefault="00446149" w:rsidP="00AA5203">
            <w:pPr>
              <w:spacing w:after="0" w:line="240" w:lineRule="auto"/>
              <w:jc w:val="center"/>
              <w:rPr>
                <w:rFonts w:ascii="Arial CYR" w:hAnsi="Arial CYR" w:cs="Arial CYR"/>
                <w:b/>
                <w:bCs/>
                <w:sz w:val="16"/>
                <w:szCs w:val="16"/>
              </w:rPr>
            </w:pPr>
            <w:r w:rsidRPr="00063F12">
              <w:rPr>
                <w:rFonts w:ascii="Arial CYR" w:hAnsi="Arial CYR" w:cs="Arial CYR"/>
                <w:b/>
                <w:bCs/>
                <w:sz w:val="16"/>
                <w:szCs w:val="16"/>
              </w:rPr>
              <w:t>623</w:t>
            </w:r>
          </w:p>
        </w:tc>
        <w:tc>
          <w:tcPr>
            <w:tcW w:w="1276" w:type="dxa"/>
            <w:vAlign w:val="bottom"/>
          </w:tcPr>
          <w:p w:rsidR="00446149" w:rsidRPr="00063F12" w:rsidRDefault="00446149" w:rsidP="00AA5203">
            <w:pPr>
              <w:spacing w:after="0" w:line="240" w:lineRule="auto"/>
              <w:ind w:firstLineChars="100" w:firstLine="160"/>
              <w:jc w:val="right"/>
              <w:rPr>
                <w:rFonts w:ascii="Arial CYR" w:hAnsi="Arial CYR" w:cs="Arial CYR"/>
                <w:sz w:val="16"/>
                <w:szCs w:val="16"/>
              </w:rPr>
            </w:pPr>
            <w:r w:rsidRPr="00063F12">
              <w:rPr>
                <w:rFonts w:ascii="Arial CYR" w:hAnsi="Arial CYR" w:cs="Arial CYR"/>
                <w:sz w:val="16"/>
                <w:szCs w:val="16"/>
              </w:rPr>
              <w:t>1843</w:t>
            </w:r>
          </w:p>
        </w:tc>
        <w:tc>
          <w:tcPr>
            <w:tcW w:w="1259" w:type="dxa"/>
            <w:vAlign w:val="bottom"/>
          </w:tcPr>
          <w:p w:rsidR="00446149" w:rsidRPr="00063F12" w:rsidRDefault="00446149" w:rsidP="00AA5203">
            <w:pPr>
              <w:spacing w:after="0" w:line="240" w:lineRule="auto"/>
              <w:ind w:firstLineChars="100" w:firstLine="160"/>
              <w:jc w:val="right"/>
              <w:rPr>
                <w:rFonts w:ascii="Arial CYR" w:hAnsi="Arial CYR" w:cs="Arial CYR"/>
                <w:sz w:val="16"/>
                <w:szCs w:val="16"/>
              </w:rPr>
            </w:pPr>
            <w:r w:rsidRPr="00063F12">
              <w:rPr>
                <w:rFonts w:ascii="Arial CYR" w:hAnsi="Arial CYR" w:cs="Arial CYR"/>
                <w:sz w:val="16"/>
                <w:szCs w:val="16"/>
              </w:rPr>
              <w:t>1754</w:t>
            </w:r>
          </w:p>
        </w:tc>
      </w:tr>
      <w:tr w:rsidR="00446149" w:rsidRPr="00ED00CC" w:rsidTr="00AA5203">
        <w:trPr>
          <w:trHeight w:val="465"/>
        </w:trPr>
        <w:tc>
          <w:tcPr>
            <w:tcW w:w="4697" w:type="dxa"/>
            <w:shd w:val="clear" w:color="000000" w:fill="FFFFFF"/>
          </w:tcPr>
          <w:p w:rsidR="00446149" w:rsidRPr="00063F12" w:rsidRDefault="00446149" w:rsidP="00AA5203">
            <w:pPr>
              <w:spacing w:after="0" w:line="240" w:lineRule="auto"/>
              <w:ind w:firstLineChars="100" w:firstLine="161"/>
              <w:rPr>
                <w:rFonts w:ascii="Arial CYR" w:hAnsi="Arial CYR" w:cs="Arial CYR"/>
                <w:b/>
                <w:bCs/>
                <w:sz w:val="16"/>
                <w:szCs w:val="16"/>
              </w:rPr>
            </w:pPr>
            <w:r w:rsidRPr="00063F12">
              <w:rPr>
                <w:rFonts w:ascii="Arial CYR" w:hAnsi="Arial CYR" w:cs="Arial CYR"/>
                <w:b/>
                <w:bCs/>
                <w:sz w:val="16"/>
                <w:szCs w:val="16"/>
              </w:rPr>
              <w:t>задолженность   перед   персоналом</w:t>
            </w:r>
            <w:r w:rsidRPr="00063F12">
              <w:rPr>
                <w:rFonts w:ascii="Arial CYR" w:hAnsi="Arial CYR" w:cs="Arial CYR"/>
                <w:b/>
                <w:bCs/>
                <w:sz w:val="16"/>
                <w:szCs w:val="16"/>
              </w:rPr>
              <w:br/>
              <w:t>организации (70)</w:t>
            </w:r>
          </w:p>
        </w:tc>
        <w:tc>
          <w:tcPr>
            <w:tcW w:w="992" w:type="dxa"/>
            <w:shd w:val="clear" w:color="000000" w:fill="FFFFFF"/>
            <w:noWrap/>
            <w:vAlign w:val="bottom"/>
          </w:tcPr>
          <w:p w:rsidR="00446149" w:rsidRPr="00063F12" w:rsidRDefault="00446149" w:rsidP="00AA5203">
            <w:pPr>
              <w:spacing w:after="0" w:line="240" w:lineRule="auto"/>
              <w:jc w:val="center"/>
              <w:rPr>
                <w:rFonts w:ascii="Arial CYR" w:hAnsi="Arial CYR" w:cs="Arial CYR"/>
                <w:b/>
                <w:bCs/>
                <w:sz w:val="16"/>
                <w:szCs w:val="16"/>
              </w:rPr>
            </w:pPr>
            <w:r w:rsidRPr="00063F12">
              <w:rPr>
                <w:rFonts w:ascii="Arial CYR" w:hAnsi="Arial CYR" w:cs="Arial CYR"/>
                <w:b/>
                <w:bCs/>
                <w:sz w:val="16"/>
                <w:szCs w:val="16"/>
              </w:rPr>
              <w:t>624</w:t>
            </w:r>
          </w:p>
        </w:tc>
        <w:tc>
          <w:tcPr>
            <w:tcW w:w="1276" w:type="dxa"/>
            <w:vAlign w:val="bottom"/>
          </w:tcPr>
          <w:p w:rsidR="00446149" w:rsidRPr="00063F12" w:rsidRDefault="00446149" w:rsidP="00AA5203">
            <w:pPr>
              <w:spacing w:after="0" w:line="240" w:lineRule="auto"/>
              <w:ind w:firstLineChars="100" w:firstLine="160"/>
              <w:jc w:val="right"/>
              <w:rPr>
                <w:rFonts w:ascii="Arial CYR" w:hAnsi="Arial CYR" w:cs="Arial CYR"/>
                <w:sz w:val="16"/>
                <w:szCs w:val="16"/>
              </w:rPr>
            </w:pPr>
            <w:r w:rsidRPr="00063F12">
              <w:rPr>
                <w:rFonts w:ascii="Arial CYR" w:hAnsi="Arial CYR" w:cs="Arial CYR"/>
                <w:sz w:val="16"/>
                <w:szCs w:val="16"/>
              </w:rPr>
              <w:t>17493</w:t>
            </w:r>
          </w:p>
        </w:tc>
        <w:tc>
          <w:tcPr>
            <w:tcW w:w="1259" w:type="dxa"/>
            <w:vAlign w:val="bottom"/>
          </w:tcPr>
          <w:p w:rsidR="00446149" w:rsidRPr="00063F12" w:rsidRDefault="00446149" w:rsidP="00AA5203">
            <w:pPr>
              <w:spacing w:after="0" w:line="240" w:lineRule="auto"/>
              <w:ind w:firstLineChars="100" w:firstLine="160"/>
              <w:jc w:val="right"/>
              <w:rPr>
                <w:rFonts w:ascii="Arial CYR" w:hAnsi="Arial CYR" w:cs="Arial CYR"/>
                <w:sz w:val="16"/>
                <w:szCs w:val="16"/>
              </w:rPr>
            </w:pPr>
            <w:r w:rsidRPr="00063F12">
              <w:rPr>
                <w:rFonts w:ascii="Arial CYR" w:hAnsi="Arial CYR" w:cs="Arial CYR"/>
                <w:sz w:val="16"/>
                <w:szCs w:val="16"/>
              </w:rPr>
              <w:t>21801</w:t>
            </w:r>
          </w:p>
        </w:tc>
      </w:tr>
      <w:tr w:rsidR="00446149" w:rsidRPr="00ED00CC" w:rsidTr="00AA5203">
        <w:trPr>
          <w:trHeight w:val="312"/>
        </w:trPr>
        <w:tc>
          <w:tcPr>
            <w:tcW w:w="4697" w:type="dxa"/>
            <w:shd w:val="clear" w:color="000000" w:fill="FFFFFF"/>
          </w:tcPr>
          <w:p w:rsidR="00446149" w:rsidRPr="00063F12" w:rsidRDefault="00446149" w:rsidP="00AA5203">
            <w:pPr>
              <w:spacing w:after="0" w:line="240" w:lineRule="auto"/>
              <w:ind w:firstLineChars="100" w:firstLine="161"/>
              <w:rPr>
                <w:rFonts w:ascii="Arial CYR" w:hAnsi="Arial CYR" w:cs="Arial CYR"/>
                <w:b/>
                <w:bCs/>
                <w:sz w:val="16"/>
                <w:szCs w:val="16"/>
              </w:rPr>
            </w:pPr>
            <w:r w:rsidRPr="00063F12">
              <w:rPr>
                <w:rFonts w:ascii="Arial CYR" w:hAnsi="Arial CYR" w:cs="Arial CYR"/>
                <w:b/>
                <w:bCs/>
                <w:sz w:val="16"/>
                <w:szCs w:val="16"/>
              </w:rPr>
              <w:t xml:space="preserve">задолженность перед государственными внебюджетными фондами (69)                      </w:t>
            </w:r>
          </w:p>
        </w:tc>
        <w:tc>
          <w:tcPr>
            <w:tcW w:w="992" w:type="dxa"/>
            <w:shd w:val="clear" w:color="000000" w:fill="FFFFFF"/>
            <w:noWrap/>
            <w:vAlign w:val="bottom"/>
          </w:tcPr>
          <w:p w:rsidR="00446149" w:rsidRPr="00063F12" w:rsidRDefault="00446149" w:rsidP="00AA5203">
            <w:pPr>
              <w:spacing w:after="0" w:line="240" w:lineRule="auto"/>
              <w:jc w:val="center"/>
              <w:rPr>
                <w:rFonts w:ascii="Arial CYR" w:hAnsi="Arial CYR" w:cs="Arial CYR"/>
                <w:b/>
                <w:bCs/>
                <w:sz w:val="16"/>
                <w:szCs w:val="16"/>
              </w:rPr>
            </w:pPr>
            <w:r w:rsidRPr="00063F12">
              <w:rPr>
                <w:rFonts w:ascii="Arial CYR" w:hAnsi="Arial CYR" w:cs="Arial CYR"/>
                <w:b/>
                <w:bCs/>
                <w:sz w:val="16"/>
                <w:szCs w:val="16"/>
              </w:rPr>
              <w:t>625</w:t>
            </w:r>
          </w:p>
        </w:tc>
        <w:tc>
          <w:tcPr>
            <w:tcW w:w="1276" w:type="dxa"/>
            <w:vAlign w:val="bottom"/>
          </w:tcPr>
          <w:p w:rsidR="00446149" w:rsidRPr="00063F12" w:rsidRDefault="00446149" w:rsidP="00AA5203">
            <w:pPr>
              <w:spacing w:after="0" w:line="240" w:lineRule="auto"/>
              <w:ind w:firstLineChars="100" w:firstLine="160"/>
              <w:jc w:val="right"/>
              <w:rPr>
                <w:rFonts w:ascii="Arial CYR" w:hAnsi="Arial CYR" w:cs="Arial CYR"/>
                <w:sz w:val="16"/>
                <w:szCs w:val="16"/>
              </w:rPr>
            </w:pPr>
            <w:r w:rsidRPr="00063F12">
              <w:rPr>
                <w:rFonts w:ascii="Arial CYR" w:hAnsi="Arial CYR" w:cs="Arial CYR"/>
                <w:sz w:val="16"/>
                <w:szCs w:val="16"/>
              </w:rPr>
              <w:t>981</w:t>
            </w:r>
          </w:p>
        </w:tc>
        <w:tc>
          <w:tcPr>
            <w:tcW w:w="1259" w:type="dxa"/>
            <w:vAlign w:val="bottom"/>
          </w:tcPr>
          <w:p w:rsidR="00446149" w:rsidRPr="00063F12" w:rsidRDefault="00446149" w:rsidP="00AA5203">
            <w:pPr>
              <w:spacing w:after="0" w:line="240" w:lineRule="auto"/>
              <w:ind w:firstLineChars="100" w:firstLine="160"/>
              <w:jc w:val="right"/>
              <w:rPr>
                <w:rFonts w:ascii="Arial CYR" w:hAnsi="Arial CYR" w:cs="Arial CYR"/>
                <w:sz w:val="16"/>
                <w:szCs w:val="16"/>
              </w:rPr>
            </w:pPr>
            <w:r w:rsidRPr="00063F12">
              <w:rPr>
                <w:rFonts w:ascii="Arial CYR" w:hAnsi="Arial CYR" w:cs="Arial CYR"/>
                <w:sz w:val="16"/>
                <w:szCs w:val="16"/>
              </w:rPr>
              <w:t>568</w:t>
            </w:r>
          </w:p>
        </w:tc>
      </w:tr>
      <w:tr w:rsidR="00446149" w:rsidRPr="00ED00CC" w:rsidTr="00AA5203">
        <w:trPr>
          <w:trHeight w:val="217"/>
        </w:trPr>
        <w:tc>
          <w:tcPr>
            <w:tcW w:w="4697" w:type="dxa"/>
            <w:shd w:val="clear" w:color="000000" w:fill="FFFFFF"/>
          </w:tcPr>
          <w:p w:rsidR="00446149" w:rsidRPr="00063F12" w:rsidRDefault="00446149" w:rsidP="00AA5203">
            <w:pPr>
              <w:spacing w:after="0" w:line="240" w:lineRule="auto"/>
              <w:ind w:firstLineChars="100" w:firstLine="161"/>
              <w:rPr>
                <w:rFonts w:ascii="Arial CYR" w:hAnsi="Arial CYR" w:cs="Arial CYR"/>
                <w:b/>
                <w:bCs/>
                <w:sz w:val="16"/>
                <w:szCs w:val="16"/>
              </w:rPr>
            </w:pPr>
            <w:r w:rsidRPr="00063F12">
              <w:rPr>
                <w:rFonts w:ascii="Arial CYR" w:hAnsi="Arial CYR" w:cs="Arial CYR"/>
                <w:b/>
                <w:bCs/>
                <w:sz w:val="16"/>
                <w:szCs w:val="16"/>
              </w:rPr>
              <w:t xml:space="preserve">задолженность перед бюджетом (68) </w:t>
            </w:r>
          </w:p>
        </w:tc>
        <w:tc>
          <w:tcPr>
            <w:tcW w:w="992" w:type="dxa"/>
            <w:shd w:val="clear" w:color="000000" w:fill="FFFFFF"/>
            <w:noWrap/>
            <w:vAlign w:val="bottom"/>
          </w:tcPr>
          <w:p w:rsidR="00446149" w:rsidRPr="00063F12" w:rsidRDefault="00446149" w:rsidP="00AA5203">
            <w:pPr>
              <w:spacing w:after="0" w:line="240" w:lineRule="auto"/>
              <w:jc w:val="center"/>
              <w:rPr>
                <w:rFonts w:ascii="Arial CYR" w:hAnsi="Arial CYR" w:cs="Arial CYR"/>
                <w:b/>
                <w:bCs/>
                <w:sz w:val="16"/>
                <w:szCs w:val="16"/>
              </w:rPr>
            </w:pPr>
            <w:r w:rsidRPr="00063F12">
              <w:rPr>
                <w:rFonts w:ascii="Arial CYR" w:hAnsi="Arial CYR" w:cs="Arial CYR"/>
                <w:b/>
                <w:bCs/>
                <w:sz w:val="16"/>
                <w:szCs w:val="16"/>
              </w:rPr>
              <w:t>626</w:t>
            </w:r>
          </w:p>
        </w:tc>
        <w:tc>
          <w:tcPr>
            <w:tcW w:w="1276" w:type="dxa"/>
            <w:vAlign w:val="bottom"/>
          </w:tcPr>
          <w:p w:rsidR="00446149" w:rsidRPr="00063F12" w:rsidRDefault="00446149" w:rsidP="00AA5203">
            <w:pPr>
              <w:spacing w:after="0" w:line="240" w:lineRule="auto"/>
              <w:ind w:firstLineChars="100" w:firstLine="160"/>
              <w:jc w:val="right"/>
              <w:rPr>
                <w:rFonts w:ascii="Arial CYR" w:hAnsi="Arial CYR" w:cs="Arial CYR"/>
                <w:sz w:val="16"/>
                <w:szCs w:val="16"/>
              </w:rPr>
            </w:pPr>
            <w:r w:rsidRPr="00063F12">
              <w:rPr>
                <w:rFonts w:ascii="Arial CYR" w:hAnsi="Arial CYR" w:cs="Arial CYR"/>
                <w:sz w:val="16"/>
                <w:szCs w:val="16"/>
              </w:rPr>
              <w:t>0</w:t>
            </w:r>
          </w:p>
        </w:tc>
        <w:tc>
          <w:tcPr>
            <w:tcW w:w="1259" w:type="dxa"/>
            <w:vAlign w:val="bottom"/>
          </w:tcPr>
          <w:p w:rsidR="00446149" w:rsidRPr="00063F12" w:rsidRDefault="00446149" w:rsidP="00AA5203">
            <w:pPr>
              <w:spacing w:after="0" w:line="240" w:lineRule="auto"/>
              <w:ind w:firstLineChars="100" w:firstLine="160"/>
              <w:jc w:val="right"/>
              <w:rPr>
                <w:rFonts w:ascii="Arial CYR" w:hAnsi="Arial CYR" w:cs="Arial CYR"/>
                <w:sz w:val="16"/>
                <w:szCs w:val="16"/>
              </w:rPr>
            </w:pPr>
            <w:r w:rsidRPr="00063F12">
              <w:rPr>
                <w:rFonts w:ascii="Arial CYR" w:hAnsi="Arial CYR" w:cs="Arial CYR"/>
                <w:sz w:val="16"/>
                <w:szCs w:val="16"/>
              </w:rPr>
              <w:t>0</w:t>
            </w:r>
          </w:p>
        </w:tc>
      </w:tr>
      <w:tr w:rsidR="00446149" w:rsidRPr="00ED00CC" w:rsidTr="00AA5203">
        <w:trPr>
          <w:trHeight w:val="131"/>
        </w:trPr>
        <w:tc>
          <w:tcPr>
            <w:tcW w:w="4697" w:type="dxa"/>
            <w:shd w:val="clear" w:color="000000" w:fill="FFFFFF"/>
          </w:tcPr>
          <w:p w:rsidR="00446149" w:rsidRPr="00063F12" w:rsidRDefault="00446149" w:rsidP="00AA5203">
            <w:pPr>
              <w:spacing w:after="0" w:line="240" w:lineRule="auto"/>
              <w:ind w:firstLineChars="100" w:firstLine="161"/>
              <w:rPr>
                <w:rFonts w:ascii="Arial CYR" w:hAnsi="Arial CYR" w:cs="Arial CYR"/>
                <w:b/>
                <w:bCs/>
                <w:sz w:val="16"/>
                <w:szCs w:val="16"/>
              </w:rPr>
            </w:pPr>
            <w:r w:rsidRPr="00063F12">
              <w:rPr>
                <w:rFonts w:ascii="Arial CYR" w:hAnsi="Arial CYR" w:cs="Arial CYR"/>
                <w:b/>
                <w:bCs/>
                <w:sz w:val="16"/>
                <w:szCs w:val="16"/>
              </w:rPr>
              <w:t xml:space="preserve">авансы полученные (64)            </w:t>
            </w:r>
          </w:p>
        </w:tc>
        <w:tc>
          <w:tcPr>
            <w:tcW w:w="992" w:type="dxa"/>
            <w:shd w:val="clear" w:color="000000" w:fill="FFFFFF"/>
            <w:noWrap/>
            <w:vAlign w:val="bottom"/>
          </w:tcPr>
          <w:p w:rsidR="00446149" w:rsidRPr="00063F12" w:rsidRDefault="00446149" w:rsidP="00AA5203">
            <w:pPr>
              <w:spacing w:after="0" w:line="240" w:lineRule="auto"/>
              <w:jc w:val="center"/>
              <w:rPr>
                <w:rFonts w:ascii="Arial CYR" w:hAnsi="Arial CYR" w:cs="Arial CYR"/>
                <w:b/>
                <w:bCs/>
                <w:sz w:val="16"/>
                <w:szCs w:val="16"/>
              </w:rPr>
            </w:pPr>
            <w:r w:rsidRPr="00063F12">
              <w:rPr>
                <w:rFonts w:ascii="Arial CYR" w:hAnsi="Arial CYR" w:cs="Arial CYR"/>
                <w:b/>
                <w:bCs/>
                <w:sz w:val="16"/>
                <w:szCs w:val="16"/>
              </w:rPr>
              <w:t>627</w:t>
            </w:r>
          </w:p>
        </w:tc>
        <w:tc>
          <w:tcPr>
            <w:tcW w:w="1276" w:type="dxa"/>
            <w:noWrap/>
            <w:vAlign w:val="bottom"/>
          </w:tcPr>
          <w:p w:rsidR="00446149" w:rsidRPr="00063F12" w:rsidRDefault="00446149" w:rsidP="00AA5203">
            <w:pPr>
              <w:spacing w:after="0" w:line="240" w:lineRule="auto"/>
              <w:rPr>
                <w:rFonts w:ascii="Arial CYR" w:hAnsi="Arial CYR" w:cs="Arial CYR"/>
                <w:sz w:val="16"/>
                <w:szCs w:val="16"/>
              </w:rPr>
            </w:pPr>
          </w:p>
        </w:tc>
        <w:tc>
          <w:tcPr>
            <w:tcW w:w="1259" w:type="dxa"/>
            <w:vAlign w:val="bottom"/>
          </w:tcPr>
          <w:p w:rsidR="00446149" w:rsidRPr="00063F12" w:rsidRDefault="00446149" w:rsidP="00AA5203">
            <w:pPr>
              <w:spacing w:after="0" w:line="240" w:lineRule="auto"/>
              <w:jc w:val="right"/>
              <w:rPr>
                <w:rFonts w:ascii="Arial CYR" w:hAnsi="Arial CYR" w:cs="Arial CYR"/>
                <w:sz w:val="16"/>
                <w:szCs w:val="16"/>
              </w:rPr>
            </w:pPr>
            <w:r w:rsidRPr="00063F12">
              <w:rPr>
                <w:rFonts w:ascii="Arial CYR" w:hAnsi="Arial CYR" w:cs="Arial CYR"/>
                <w:sz w:val="16"/>
                <w:szCs w:val="16"/>
              </w:rPr>
              <w:t> </w:t>
            </w:r>
          </w:p>
        </w:tc>
      </w:tr>
      <w:tr w:rsidR="00446149" w:rsidRPr="00ED00CC" w:rsidTr="00AA5203">
        <w:trPr>
          <w:trHeight w:val="219"/>
        </w:trPr>
        <w:tc>
          <w:tcPr>
            <w:tcW w:w="4697" w:type="dxa"/>
            <w:shd w:val="clear" w:color="000000" w:fill="FFFFFF"/>
          </w:tcPr>
          <w:p w:rsidR="00446149" w:rsidRPr="00063F12" w:rsidRDefault="00446149" w:rsidP="00AA5203">
            <w:pPr>
              <w:spacing w:after="0" w:line="240" w:lineRule="auto"/>
              <w:ind w:firstLineChars="100" w:firstLine="161"/>
              <w:rPr>
                <w:rFonts w:ascii="Arial CYR" w:hAnsi="Arial CYR" w:cs="Arial CYR"/>
                <w:b/>
                <w:bCs/>
                <w:sz w:val="16"/>
                <w:szCs w:val="16"/>
              </w:rPr>
            </w:pPr>
            <w:r w:rsidRPr="00063F12">
              <w:rPr>
                <w:rFonts w:ascii="Arial CYR" w:hAnsi="Arial CYR" w:cs="Arial CYR"/>
                <w:b/>
                <w:bCs/>
                <w:sz w:val="16"/>
                <w:szCs w:val="16"/>
              </w:rPr>
              <w:t xml:space="preserve">прочие кредиторы                  </w:t>
            </w:r>
          </w:p>
        </w:tc>
        <w:tc>
          <w:tcPr>
            <w:tcW w:w="992" w:type="dxa"/>
            <w:shd w:val="clear" w:color="000000" w:fill="FFFFFF"/>
            <w:noWrap/>
            <w:vAlign w:val="bottom"/>
          </w:tcPr>
          <w:p w:rsidR="00446149" w:rsidRPr="00063F12" w:rsidRDefault="00446149" w:rsidP="00AA5203">
            <w:pPr>
              <w:spacing w:after="0" w:line="240" w:lineRule="auto"/>
              <w:jc w:val="center"/>
              <w:rPr>
                <w:rFonts w:ascii="Arial CYR" w:hAnsi="Arial CYR" w:cs="Arial CYR"/>
                <w:b/>
                <w:bCs/>
                <w:sz w:val="16"/>
                <w:szCs w:val="16"/>
              </w:rPr>
            </w:pPr>
            <w:r w:rsidRPr="00063F12">
              <w:rPr>
                <w:rFonts w:ascii="Arial CYR" w:hAnsi="Arial CYR" w:cs="Arial CYR"/>
                <w:b/>
                <w:bCs/>
                <w:sz w:val="16"/>
                <w:szCs w:val="16"/>
              </w:rPr>
              <w:t>628</w:t>
            </w:r>
          </w:p>
        </w:tc>
        <w:tc>
          <w:tcPr>
            <w:tcW w:w="1276" w:type="dxa"/>
            <w:vAlign w:val="bottom"/>
          </w:tcPr>
          <w:p w:rsidR="00446149" w:rsidRPr="00063F12" w:rsidRDefault="00446149" w:rsidP="00AA5203">
            <w:pPr>
              <w:spacing w:after="0" w:line="240" w:lineRule="auto"/>
              <w:jc w:val="right"/>
              <w:rPr>
                <w:rFonts w:ascii="Arial CYR" w:hAnsi="Arial CYR" w:cs="Arial CYR"/>
                <w:sz w:val="16"/>
                <w:szCs w:val="16"/>
              </w:rPr>
            </w:pPr>
            <w:r w:rsidRPr="00063F12">
              <w:rPr>
                <w:rFonts w:ascii="Arial CYR" w:hAnsi="Arial CYR" w:cs="Arial CYR"/>
                <w:sz w:val="16"/>
                <w:szCs w:val="16"/>
              </w:rPr>
              <w:t> </w:t>
            </w:r>
          </w:p>
        </w:tc>
        <w:tc>
          <w:tcPr>
            <w:tcW w:w="1259" w:type="dxa"/>
            <w:vAlign w:val="bottom"/>
          </w:tcPr>
          <w:p w:rsidR="00446149" w:rsidRPr="00063F12" w:rsidRDefault="00446149" w:rsidP="00AA5203">
            <w:pPr>
              <w:spacing w:after="0" w:line="240" w:lineRule="auto"/>
              <w:jc w:val="right"/>
              <w:rPr>
                <w:rFonts w:ascii="Arial CYR" w:hAnsi="Arial CYR" w:cs="Arial CYR"/>
                <w:sz w:val="16"/>
                <w:szCs w:val="16"/>
              </w:rPr>
            </w:pPr>
            <w:r w:rsidRPr="00063F12">
              <w:rPr>
                <w:rFonts w:ascii="Arial CYR" w:hAnsi="Arial CYR" w:cs="Arial CYR"/>
                <w:sz w:val="16"/>
                <w:szCs w:val="16"/>
              </w:rPr>
              <w:t> </w:t>
            </w:r>
          </w:p>
        </w:tc>
      </w:tr>
      <w:tr w:rsidR="00446149" w:rsidRPr="00ED00CC" w:rsidTr="00AA5203">
        <w:trPr>
          <w:trHeight w:val="420"/>
        </w:trPr>
        <w:tc>
          <w:tcPr>
            <w:tcW w:w="4697" w:type="dxa"/>
            <w:shd w:val="clear" w:color="000000" w:fill="FFFFFF"/>
          </w:tcPr>
          <w:p w:rsidR="00446149" w:rsidRPr="00063F12" w:rsidRDefault="00446149" w:rsidP="00AA5203">
            <w:pPr>
              <w:spacing w:after="0" w:line="240" w:lineRule="auto"/>
              <w:rPr>
                <w:rFonts w:ascii="Arial CYR" w:hAnsi="Arial CYR" w:cs="Arial CYR"/>
                <w:b/>
                <w:bCs/>
                <w:sz w:val="16"/>
                <w:szCs w:val="16"/>
              </w:rPr>
            </w:pPr>
            <w:r w:rsidRPr="00063F12">
              <w:rPr>
                <w:rFonts w:ascii="Arial CYR" w:hAnsi="Arial CYR" w:cs="Arial CYR"/>
                <w:b/>
                <w:bCs/>
                <w:sz w:val="16"/>
                <w:szCs w:val="16"/>
              </w:rPr>
              <w:t>Задолженность участникам</w:t>
            </w:r>
            <w:r w:rsidRPr="00063F12">
              <w:rPr>
                <w:rFonts w:ascii="Arial CYR" w:hAnsi="Arial CYR" w:cs="Arial CYR"/>
                <w:b/>
                <w:bCs/>
                <w:sz w:val="16"/>
                <w:szCs w:val="16"/>
              </w:rPr>
              <w:br/>
              <w:t>(учредителям) по выплате доходов (75)</w:t>
            </w:r>
          </w:p>
        </w:tc>
        <w:tc>
          <w:tcPr>
            <w:tcW w:w="992" w:type="dxa"/>
            <w:shd w:val="clear" w:color="000000" w:fill="FFFFFF"/>
            <w:noWrap/>
            <w:vAlign w:val="bottom"/>
          </w:tcPr>
          <w:p w:rsidR="00446149" w:rsidRPr="00063F12" w:rsidRDefault="00446149" w:rsidP="00AA5203">
            <w:pPr>
              <w:spacing w:after="0" w:line="240" w:lineRule="auto"/>
              <w:jc w:val="center"/>
              <w:rPr>
                <w:rFonts w:ascii="Arial CYR" w:hAnsi="Arial CYR" w:cs="Arial CYR"/>
                <w:b/>
                <w:bCs/>
                <w:sz w:val="16"/>
                <w:szCs w:val="16"/>
              </w:rPr>
            </w:pPr>
            <w:r w:rsidRPr="00063F12">
              <w:rPr>
                <w:rFonts w:ascii="Arial CYR" w:hAnsi="Arial CYR" w:cs="Arial CYR"/>
                <w:b/>
                <w:bCs/>
                <w:sz w:val="16"/>
                <w:szCs w:val="16"/>
              </w:rPr>
              <w:t>630</w:t>
            </w:r>
          </w:p>
        </w:tc>
        <w:tc>
          <w:tcPr>
            <w:tcW w:w="1276" w:type="dxa"/>
            <w:vAlign w:val="bottom"/>
          </w:tcPr>
          <w:p w:rsidR="00446149" w:rsidRPr="00063F12" w:rsidRDefault="00446149" w:rsidP="00AA5203">
            <w:pPr>
              <w:spacing w:after="0" w:line="240" w:lineRule="auto"/>
              <w:jc w:val="right"/>
              <w:rPr>
                <w:rFonts w:ascii="Arial CYR" w:hAnsi="Arial CYR" w:cs="Arial CYR"/>
                <w:b/>
                <w:bCs/>
                <w:sz w:val="16"/>
                <w:szCs w:val="16"/>
              </w:rPr>
            </w:pPr>
            <w:r w:rsidRPr="00063F12">
              <w:rPr>
                <w:rFonts w:ascii="Arial CYR" w:hAnsi="Arial CYR" w:cs="Arial CYR"/>
                <w:b/>
                <w:bCs/>
                <w:sz w:val="16"/>
                <w:szCs w:val="16"/>
              </w:rPr>
              <w:t> </w:t>
            </w:r>
          </w:p>
        </w:tc>
        <w:tc>
          <w:tcPr>
            <w:tcW w:w="1259" w:type="dxa"/>
            <w:vAlign w:val="bottom"/>
          </w:tcPr>
          <w:p w:rsidR="00446149" w:rsidRPr="00063F12" w:rsidRDefault="00446149" w:rsidP="00AA5203">
            <w:pPr>
              <w:spacing w:after="0" w:line="240" w:lineRule="auto"/>
              <w:jc w:val="right"/>
              <w:rPr>
                <w:rFonts w:ascii="Arial CYR" w:hAnsi="Arial CYR" w:cs="Arial CYR"/>
                <w:b/>
                <w:bCs/>
                <w:sz w:val="16"/>
                <w:szCs w:val="16"/>
              </w:rPr>
            </w:pPr>
            <w:r w:rsidRPr="00063F12">
              <w:rPr>
                <w:rFonts w:ascii="Arial CYR" w:hAnsi="Arial CYR" w:cs="Arial CYR"/>
                <w:b/>
                <w:bCs/>
                <w:sz w:val="16"/>
                <w:szCs w:val="16"/>
              </w:rPr>
              <w:t> </w:t>
            </w:r>
          </w:p>
        </w:tc>
      </w:tr>
      <w:tr w:rsidR="00446149" w:rsidRPr="00ED00CC" w:rsidTr="00AA5203">
        <w:trPr>
          <w:trHeight w:val="214"/>
        </w:trPr>
        <w:tc>
          <w:tcPr>
            <w:tcW w:w="4697" w:type="dxa"/>
            <w:shd w:val="clear" w:color="000000" w:fill="FFFFFF"/>
          </w:tcPr>
          <w:p w:rsidR="00446149" w:rsidRPr="00063F12" w:rsidRDefault="00446149" w:rsidP="00AA5203">
            <w:pPr>
              <w:spacing w:after="0" w:line="240" w:lineRule="auto"/>
              <w:rPr>
                <w:rFonts w:ascii="Arial CYR" w:hAnsi="Arial CYR" w:cs="Arial CYR"/>
                <w:b/>
                <w:bCs/>
                <w:sz w:val="16"/>
                <w:szCs w:val="16"/>
              </w:rPr>
            </w:pPr>
            <w:r w:rsidRPr="00063F12">
              <w:rPr>
                <w:rFonts w:ascii="Arial CYR" w:hAnsi="Arial CYR" w:cs="Arial CYR"/>
                <w:b/>
                <w:bCs/>
                <w:sz w:val="16"/>
                <w:szCs w:val="16"/>
              </w:rPr>
              <w:t xml:space="preserve">Доходы будущих периодов (83)         </w:t>
            </w:r>
          </w:p>
        </w:tc>
        <w:tc>
          <w:tcPr>
            <w:tcW w:w="992" w:type="dxa"/>
            <w:shd w:val="clear" w:color="000000" w:fill="FFFFFF"/>
            <w:noWrap/>
            <w:vAlign w:val="bottom"/>
          </w:tcPr>
          <w:p w:rsidR="00446149" w:rsidRPr="00063F12" w:rsidRDefault="00446149" w:rsidP="00AA5203">
            <w:pPr>
              <w:spacing w:after="0" w:line="240" w:lineRule="auto"/>
              <w:jc w:val="center"/>
              <w:rPr>
                <w:rFonts w:ascii="Arial CYR" w:hAnsi="Arial CYR" w:cs="Arial CYR"/>
                <w:b/>
                <w:bCs/>
                <w:sz w:val="16"/>
                <w:szCs w:val="16"/>
              </w:rPr>
            </w:pPr>
            <w:r w:rsidRPr="00063F12">
              <w:rPr>
                <w:rFonts w:ascii="Arial CYR" w:hAnsi="Arial CYR" w:cs="Arial CYR"/>
                <w:b/>
                <w:bCs/>
                <w:sz w:val="16"/>
                <w:szCs w:val="16"/>
              </w:rPr>
              <w:t>640</w:t>
            </w:r>
          </w:p>
        </w:tc>
        <w:tc>
          <w:tcPr>
            <w:tcW w:w="1276" w:type="dxa"/>
            <w:vAlign w:val="bottom"/>
          </w:tcPr>
          <w:p w:rsidR="00446149" w:rsidRPr="00063F12" w:rsidRDefault="00446149" w:rsidP="00AA5203">
            <w:pPr>
              <w:spacing w:after="0" w:line="240" w:lineRule="auto"/>
              <w:ind w:firstLineChars="100" w:firstLine="161"/>
              <w:jc w:val="right"/>
              <w:rPr>
                <w:rFonts w:ascii="Arial CYR" w:hAnsi="Arial CYR" w:cs="Arial CYR"/>
                <w:b/>
                <w:bCs/>
                <w:sz w:val="16"/>
                <w:szCs w:val="16"/>
              </w:rPr>
            </w:pPr>
            <w:r w:rsidRPr="00063F12">
              <w:rPr>
                <w:rFonts w:ascii="Arial CYR" w:hAnsi="Arial CYR" w:cs="Arial CYR"/>
                <w:b/>
                <w:bCs/>
                <w:sz w:val="16"/>
                <w:szCs w:val="16"/>
              </w:rPr>
              <w:t> </w:t>
            </w:r>
          </w:p>
        </w:tc>
        <w:tc>
          <w:tcPr>
            <w:tcW w:w="1259" w:type="dxa"/>
            <w:vAlign w:val="bottom"/>
          </w:tcPr>
          <w:p w:rsidR="00446149" w:rsidRPr="00063F12" w:rsidRDefault="00446149" w:rsidP="00AA5203">
            <w:pPr>
              <w:spacing w:after="0" w:line="240" w:lineRule="auto"/>
              <w:ind w:firstLineChars="100" w:firstLine="161"/>
              <w:jc w:val="right"/>
              <w:rPr>
                <w:rFonts w:ascii="Arial CYR" w:hAnsi="Arial CYR" w:cs="Arial CYR"/>
                <w:b/>
                <w:bCs/>
                <w:sz w:val="16"/>
                <w:szCs w:val="16"/>
              </w:rPr>
            </w:pPr>
            <w:r w:rsidRPr="00063F12">
              <w:rPr>
                <w:rFonts w:ascii="Arial CYR" w:hAnsi="Arial CYR" w:cs="Arial CYR"/>
                <w:b/>
                <w:bCs/>
                <w:sz w:val="16"/>
                <w:szCs w:val="16"/>
              </w:rPr>
              <w:t> </w:t>
            </w:r>
          </w:p>
        </w:tc>
      </w:tr>
      <w:tr w:rsidR="00446149" w:rsidRPr="00ED00CC" w:rsidTr="00AA5203">
        <w:trPr>
          <w:trHeight w:val="255"/>
        </w:trPr>
        <w:tc>
          <w:tcPr>
            <w:tcW w:w="4697" w:type="dxa"/>
            <w:shd w:val="clear" w:color="000000" w:fill="FFFFFF"/>
          </w:tcPr>
          <w:p w:rsidR="00446149" w:rsidRPr="00063F12" w:rsidRDefault="00446149" w:rsidP="00AA5203">
            <w:pPr>
              <w:spacing w:after="0" w:line="240" w:lineRule="auto"/>
              <w:rPr>
                <w:rFonts w:ascii="Arial CYR" w:hAnsi="Arial CYR" w:cs="Arial CYR"/>
                <w:b/>
                <w:bCs/>
                <w:sz w:val="16"/>
                <w:szCs w:val="16"/>
              </w:rPr>
            </w:pPr>
            <w:r w:rsidRPr="00063F12">
              <w:rPr>
                <w:rFonts w:ascii="Arial CYR" w:hAnsi="Arial CYR" w:cs="Arial CYR"/>
                <w:b/>
                <w:bCs/>
                <w:sz w:val="16"/>
                <w:szCs w:val="16"/>
              </w:rPr>
              <w:t xml:space="preserve">Резервы предстоящих расходов (89)    </w:t>
            </w:r>
          </w:p>
        </w:tc>
        <w:tc>
          <w:tcPr>
            <w:tcW w:w="992" w:type="dxa"/>
            <w:shd w:val="clear" w:color="000000" w:fill="FFFFFF"/>
            <w:noWrap/>
            <w:vAlign w:val="bottom"/>
          </w:tcPr>
          <w:p w:rsidR="00446149" w:rsidRPr="00063F12" w:rsidRDefault="00446149" w:rsidP="00AA5203">
            <w:pPr>
              <w:spacing w:after="0" w:line="240" w:lineRule="auto"/>
              <w:jc w:val="center"/>
              <w:rPr>
                <w:rFonts w:ascii="Arial CYR" w:hAnsi="Arial CYR" w:cs="Arial CYR"/>
                <w:b/>
                <w:bCs/>
                <w:sz w:val="16"/>
                <w:szCs w:val="16"/>
              </w:rPr>
            </w:pPr>
            <w:r w:rsidRPr="00063F12">
              <w:rPr>
                <w:rFonts w:ascii="Arial CYR" w:hAnsi="Arial CYR" w:cs="Arial CYR"/>
                <w:b/>
                <w:bCs/>
                <w:sz w:val="16"/>
                <w:szCs w:val="16"/>
              </w:rPr>
              <w:t>650</w:t>
            </w:r>
          </w:p>
        </w:tc>
        <w:tc>
          <w:tcPr>
            <w:tcW w:w="1276" w:type="dxa"/>
            <w:noWrap/>
            <w:vAlign w:val="bottom"/>
          </w:tcPr>
          <w:p w:rsidR="00446149" w:rsidRPr="00063F12" w:rsidRDefault="00446149" w:rsidP="00AA5203">
            <w:pPr>
              <w:spacing w:after="0" w:line="240" w:lineRule="auto"/>
              <w:jc w:val="right"/>
              <w:rPr>
                <w:rFonts w:ascii="Arial CYR" w:hAnsi="Arial CYR" w:cs="Arial CYR"/>
                <w:sz w:val="16"/>
                <w:szCs w:val="16"/>
              </w:rPr>
            </w:pPr>
            <w:r w:rsidRPr="00063F12">
              <w:rPr>
                <w:rFonts w:ascii="Arial CYR" w:hAnsi="Arial CYR" w:cs="Arial CYR"/>
                <w:sz w:val="16"/>
                <w:szCs w:val="16"/>
              </w:rPr>
              <w:t> </w:t>
            </w:r>
          </w:p>
        </w:tc>
        <w:tc>
          <w:tcPr>
            <w:tcW w:w="1259" w:type="dxa"/>
            <w:noWrap/>
            <w:vAlign w:val="bottom"/>
          </w:tcPr>
          <w:p w:rsidR="00446149" w:rsidRPr="00063F12" w:rsidRDefault="00446149" w:rsidP="00AA5203">
            <w:pPr>
              <w:spacing w:after="0" w:line="240" w:lineRule="auto"/>
              <w:jc w:val="right"/>
              <w:rPr>
                <w:rFonts w:ascii="Arial CYR" w:hAnsi="Arial CYR" w:cs="Arial CYR"/>
                <w:sz w:val="16"/>
                <w:szCs w:val="16"/>
              </w:rPr>
            </w:pPr>
            <w:r w:rsidRPr="00063F12">
              <w:rPr>
                <w:rFonts w:ascii="Arial CYR" w:hAnsi="Arial CYR" w:cs="Arial CYR"/>
                <w:sz w:val="16"/>
                <w:szCs w:val="16"/>
              </w:rPr>
              <w:t> </w:t>
            </w:r>
          </w:p>
        </w:tc>
      </w:tr>
      <w:tr w:rsidR="00446149" w:rsidRPr="00ED00CC" w:rsidTr="00AA5203">
        <w:trPr>
          <w:trHeight w:val="305"/>
        </w:trPr>
        <w:tc>
          <w:tcPr>
            <w:tcW w:w="4697" w:type="dxa"/>
            <w:shd w:val="clear" w:color="000000" w:fill="FFFFFF"/>
          </w:tcPr>
          <w:p w:rsidR="00446149" w:rsidRPr="00063F12" w:rsidRDefault="00446149" w:rsidP="00AA5203">
            <w:pPr>
              <w:spacing w:after="0" w:line="240" w:lineRule="auto"/>
              <w:rPr>
                <w:rFonts w:ascii="Arial CYR" w:hAnsi="Arial CYR" w:cs="Arial CYR"/>
                <w:b/>
                <w:bCs/>
                <w:sz w:val="16"/>
                <w:szCs w:val="16"/>
              </w:rPr>
            </w:pPr>
            <w:r w:rsidRPr="00063F12">
              <w:rPr>
                <w:rFonts w:ascii="Arial CYR" w:hAnsi="Arial CYR" w:cs="Arial CYR"/>
                <w:b/>
                <w:bCs/>
                <w:sz w:val="16"/>
                <w:szCs w:val="16"/>
              </w:rPr>
              <w:t xml:space="preserve">Прочие краткосрочные обязательства  79 счет внутрихоз. </w:t>
            </w:r>
          </w:p>
        </w:tc>
        <w:tc>
          <w:tcPr>
            <w:tcW w:w="992" w:type="dxa"/>
            <w:shd w:val="clear" w:color="000000" w:fill="FFFFFF"/>
            <w:noWrap/>
            <w:vAlign w:val="bottom"/>
          </w:tcPr>
          <w:p w:rsidR="00446149" w:rsidRPr="00063F12" w:rsidRDefault="00446149" w:rsidP="00AA5203">
            <w:pPr>
              <w:spacing w:after="0" w:line="240" w:lineRule="auto"/>
              <w:jc w:val="center"/>
              <w:rPr>
                <w:rFonts w:ascii="Arial CYR" w:hAnsi="Arial CYR" w:cs="Arial CYR"/>
                <w:b/>
                <w:bCs/>
                <w:sz w:val="16"/>
                <w:szCs w:val="16"/>
              </w:rPr>
            </w:pPr>
            <w:r w:rsidRPr="00063F12">
              <w:rPr>
                <w:rFonts w:ascii="Arial CYR" w:hAnsi="Arial CYR" w:cs="Arial CYR"/>
                <w:b/>
                <w:bCs/>
                <w:sz w:val="16"/>
                <w:szCs w:val="16"/>
              </w:rPr>
              <w:t>660</w:t>
            </w:r>
          </w:p>
        </w:tc>
        <w:tc>
          <w:tcPr>
            <w:tcW w:w="1276" w:type="dxa"/>
            <w:noWrap/>
            <w:vAlign w:val="bottom"/>
          </w:tcPr>
          <w:p w:rsidR="00446149" w:rsidRPr="00063F12" w:rsidRDefault="00446149" w:rsidP="00AA5203">
            <w:pPr>
              <w:spacing w:after="0" w:line="240" w:lineRule="auto"/>
              <w:jc w:val="right"/>
              <w:rPr>
                <w:rFonts w:ascii="Arial CYR" w:hAnsi="Arial CYR" w:cs="Arial CYR"/>
                <w:sz w:val="16"/>
                <w:szCs w:val="16"/>
              </w:rPr>
            </w:pPr>
            <w:r w:rsidRPr="00063F12">
              <w:rPr>
                <w:rFonts w:ascii="Arial CYR" w:hAnsi="Arial CYR" w:cs="Arial CYR"/>
                <w:sz w:val="16"/>
                <w:szCs w:val="16"/>
              </w:rPr>
              <w:t> </w:t>
            </w:r>
          </w:p>
        </w:tc>
        <w:tc>
          <w:tcPr>
            <w:tcW w:w="1259" w:type="dxa"/>
            <w:noWrap/>
            <w:vAlign w:val="bottom"/>
          </w:tcPr>
          <w:p w:rsidR="00446149" w:rsidRPr="00063F12" w:rsidRDefault="00446149" w:rsidP="00AA5203">
            <w:pPr>
              <w:spacing w:after="0" w:line="240" w:lineRule="auto"/>
              <w:jc w:val="right"/>
              <w:rPr>
                <w:rFonts w:ascii="Arial CYR" w:hAnsi="Arial CYR" w:cs="Arial CYR"/>
                <w:sz w:val="16"/>
                <w:szCs w:val="16"/>
              </w:rPr>
            </w:pPr>
            <w:r w:rsidRPr="00063F12">
              <w:rPr>
                <w:rFonts w:ascii="Arial CYR" w:hAnsi="Arial CYR" w:cs="Arial CYR"/>
                <w:sz w:val="16"/>
                <w:szCs w:val="16"/>
              </w:rPr>
              <w:t> </w:t>
            </w:r>
          </w:p>
        </w:tc>
      </w:tr>
      <w:tr w:rsidR="00446149" w:rsidRPr="00ED00CC" w:rsidTr="00AA5203">
        <w:trPr>
          <w:trHeight w:val="255"/>
        </w:trPr>
        <w:tc>
          <w:tcPr>
            <w:tcW w:w="4697" w:type="dxa"/>
            <w:shd w:val="clear" w:color="000000" w:fill="FFFFFF"/>
          </w:tcPr>
          <w:p w:rsidR="00446149" w:rsidRPr="00063F12" w:rsidRDefault="00446149" w:rsidP="00AA5203">
            <w:pPr>
              <w:spacing w:after="0" w:line="240" w:lineRule="auto"/>
              <w:ind w:firstLineChars="600" w:firstLine="964"/>
              <w:rPr>
                <w:rFonts w:ascii="Arial CYR" w:hAnsi="Arial CYR" w:cs="Arial CYR"/>
                <w:b/>
                <w:bCs/>
                <w:sz w:val="16"/>
                <w:szCs w:val="16"/>
              </w:rPr>
            </w:pPr>
            <w:r w:rsidRPr="00063F12">
              <w:rPr>
                <w:rFonts w:ascii="Arial CYR" w:hAnsi="Arial CYR" w:cs="Arial CYR"/>
                <w:b/>
                <w:bCs/>
                <w:sz w:val="16"/>
                <w:szCs w:val="16"/>
              </w:rPr>
              <w:t xml:space="preserve">ИТОГО по разделу V             </w:t>
            </w:r>
          </w:p>
        </w:tc>
        <w:tc>
          <w:tcPr>
            <w:tcW w:w="992" w:type="dxa"/>
            <w:shd w:val="clear" w:color="000000" w:fill="FFFFFF"/>
            <w:noWrap/>
            <w:vAlign w:val="bottom"/>
          </w:tcPr>
          <w:p w:rsidR="00446149" w:rsidRPr="00063F12" w:rsidRDefault="00446149" w:rsidP="00AA5203">
            <w:pPr>
              <w:spacing w:after="0" w:line="240" w:lineRule="auto"/>
              <w:jc w:val="center"/>
              <w:rPr>
                <w:rFonts w:ascii="Arial CYR" w:hAnsi="Arial CYR" w:cs="Arial CYR"/>
                <w:b/>
                <w:bCs/>
                <w:sz w:val="16"/>
                <w:szCs w:val="16"/>
              </w:rPr>
            </w:pPr>
            <w:r w:rsidRPr="00063F12">
              <w:rPr>
                <w:rFonts w:ascii="Arial CYR" w:hAnsi="Arial CYR" w:cs="Arial CYR"/>
                <w:b/>
                <w:bCs/>
                <w:sz w:val="16"/>
                <w:szCs w:val="16"/>
              </w:rPr>
              <w:t>690</w:t>
            </w:r>
          </w:p>
        </w:tc>
        <w:tc>
          <w:tcPr>
            <w:tcW w:w="1276" w:type="dxa"/>
            <w:shd w:val="clear" w:color="000000" w:fill="BFBFBF"/>
            <w:noWrap/>
            <w:vAlign w:val="bottom"/>
          </w:tcPr>
          <w:p w:rsidR="00446149" w:rsidRPr="00063F12" w:rsidRDefault="00446149" w:rsidP="00AA5203">
            <w:pPr>
              <w:spacing w:after="0" w:line="240" w:lineRule="auto"/>
              <w:jc w:val="right"/>
              <w:rPr>
                <w:rFonts w:ascii="Arial CYR" w:hAnsi="Arial CYR" w:cs="Arial CYR"/>
                <w:sz w:val="16"/>
                <w:szCs w:val="16"/>
              </w:rPr>
            </w:pPr>
            <w:r w:rsidRPr="00063F12">
              <w:rPr>
                <w:rFonts w:ascii="Arial CYR" w:hAnsi="Arial CYR" w:cs="Arial CYR"/>
                <w:sz w:val="16"/>
                <w:szCs w:val="16"/>
              </w:rPr>
              <w:t>31723</w:t>
            </w:r>
          </w:p>
        </w:tc>
        <w:tc>
          <w:tcPr>
            <w:tcW w:w="1259" w:type="dxa"/>
            <w:shd w:val="clear" w:color="000000" w:fill="BFBFBF"/>
            <w:noWrap/>
            <w:vAlign w:val="bottom"/>
          </w:tcPr>
          <w:p w:rsidR="00446149" w:rsidRPr="00063F12" w:rsidRDefault="00446149" w:rsidP="00AA5203">
            <w:pPr>
              <w:spacing w:after="0" w:line="240" w:lineRule="auto"/>
              <w:jc w:val="right"/>
              <w:rPr>
                <w:rFonts w:ascii="Arial CYR" w:hAnsi="Arial CYR" w:cs="Arial CYR"/>
                <w:sz w:val="16"/>
                <w:szCs w:val="16"/>
              </w:rPr>
            </w:pPr>
            <w:r w:rsidRPr="00063F12">
              <w:rPr>
                <w:rFonts w:ascii="Arial CYR" w:hAnsi="Arial CYR" w:cs="Arial CYR"/>
                <w:sz w:val="16"/>
                <w:szCs w:val="16"/>
              </w:rPr>
              <w:t>46506</w:t>
            </w:r>
          </w:p>
        </w:tc>
      </w:tr>
      <w:tr w:rsidR="00446149" w:rsidRPr="00ED00CC" w:rsidTr="00AA5203">
        <w:trPr>
          <w:trHeight w:val="131"/>
        </w:trPr>
        <w:tc>
          <w:tcPr>
            <w:tcW w:w="4697" w:type="dxa"/>
            <w:shd w:val="clear" w:color="000000" w:fill="FFFFFF"/>
          </w:tcPr>
          <w:p w:rsidR="00446149" w:rsidRPr="00063F12" w:rsidRDefault="00446149" w:rsidP="00AA5203">
            <w:pPr>
              <w:spacing w:after="0" w:line="240" w:lineRule="auto"/>
              <w:ind w:firstLineChars="300" w:firstLine="482"/>
              <w:rPr>
                <w:rFonts w:ascii="Arial CYR" w:hAnsi="Arial CYR" w:cs="Arial CYR"/>
                <w:b/>
                <w:bCs/>
                <w:sz w:val="16"/>
                <w:szCs w:val="16"/>
              </w:rPr>
            </w:pPr>
            <w:r w:rsidRPr="00063F12">
              <w:rPr>
                <w:rFonts w:ascii="Arial CYR" w:hAnsi="Arial CYR" w:cs="Arial CYR"/>
                <w:b/>
                <w:bCs/>
                <w:sz w:val="16"/>
                <w:szCs w:val="16"/>
              </w:rPr>
              <w:t>БАЛАНС (сумма  строк  490 +  590 + 690)</w:t>
            </w:r>
          </w:p>
        </w:tc>
        <w:tc>
          <w:tcPr>
            <w:tcW w:w="992" w:type="dxa"/>
            <w:shd w:val="clear" w:color="000000" w:fill="FFFFFF"/>
            <w:noWrap/>
            <w:vAlign w:val="bottom"/>
          </w:tcPr>
          <w:p w:rsidR="00446149" w:rsidRPr="00063F12" w:rsidRDefault="00446149" w:rsidP="00AA5203">
            <w:pPr>
              <w:spacing w:after="0" w:line="240" w:lineRule="auto"/>
              <w:jc w:val="center"/>
              <w:rPr>
                <w:rFonts w:ascii="Arial CYR" w:hAnsi="Arial CYR" w:cs="Arial CYR"/>
                <w:b/>
                <w:bCs/>
                <w:sz w:val="16"/>
                <w:szCs w:val="16"/>
              </w:rPr>
            </w:pPr>
            <w:r w:rsidRPr="00063F12">
              <w:rPr>
                <w:rFonts w:ascii="Arial CYR" w:hAnsi="Arial CYR" w:cs="Arial CYR"/>
                <w:b/>
                <w:bCs/>
                <w:sz w:val="16"/>
                <w:szCs w:val="16"/>
              </w:rPr>
              <w:t>700</w:t>
            </w:r>
          </w:p>
        </w:tc>
        <w:tc>
          <w:tcPr>
            <w:tcW w:w="1276" w:type="dxa"/>
            <w:shd w:val="clear" w:color="000000" w:fill="BFBFBF"/>
            <w:noWrap/>
            <w:vAlign w:val="bottom"/>
          </w:tcPr>
          <w:p w:rsidR="00446149" w:rsidRPr="00063F12" w:rsidRDefault="00446149" w:rsidP="00AA5203">
            <w:pPr>
              <w:spacing w:after="0" w:line="240" w:lineRule="auto"/>
              <w:jc w:val="right"/>
              <w:rPr>
                <w:rFonts w:ascii="Arial CYR" w:hAnsi="Arial CYR" w:cs="Arial CYR"/>
                <w:b/>
                <w:i/>
                <w:sz w:val="20"/>
                <w:szCs w:val="16"/>
              </w:rPr>
            </w:pPr>
            <w:r w:rsidRPr="00063F12">
              <w:rPr>
                <w:rFonts w:ascii="Arial CYR" w:hAnsi="Arial CYR" w:cs="Arial CYR"/>
                <w:b/>
                <w:i/>
                <w:sz w:val="20"/>
                <w:szCs w:val="16"/>
              </w:rPr>
              <w:t>258421</w:t>
            </w:r>
          </w:p>
        </w:tc>
        <w:tc>
          <w:tcPr>
            <w:tcW w:w="1259" w:type="dxa"/>
            <w:shd w:val="clear" w:color="000000" w:fill="BFBFBF"/>
            <w:noWrap/>
            <w:vAlign w:val="bottom"/>
          </w:tcPr>
          <w:p w:rsidR="00446149" w:rsidRPr="00063F12" w:rsidRDefault="00446149" w:rsidP="00AA5203">
            <w:pPr>
              <w:spacing w:after="0" w:line="240" w:lineRule="auto"/>
              <w:jc w:val="right"/>
              <w:rPr>
                <w:rFonts w:ascii="Arial CYR" w:hAnsi="Arial CYR" w:cs="Arial CYR"/>
                <w:b/>
                <w:i/>
                <w:sz w:val="20"/>
                <w:szCs w:val="16"/>
              </w:rPr>
            </w:pPr>
            <w:r w:rsidRPr="00063F12">
              <w:rPr>
                <w:rFonts w:ascii="Arial CYR" w:hAnsi="Arial CYR" w:cs="Arial CYR"/>
                <w:b/>
                <w:i/>
                <w:sz w:val="20"/>
                <w:szCs w:val="16"/>
              </w:rPr>
              <w:t>311888</w:t>
            </w:r>
          </w:p>
        </w:tc>
      </w:tr>
    </w:tbl>
    <w:p w:rsidR="00446149" w:rsidRPr="00063F12" w:rsidRDefault="00446149" w:rsidP="0075778E">
      <w:pPr>
        <w:rPr>
          <w:rFonts w:ascii="Times New Roman" w:hAnsi="Times New Roman"/>
          <w:sz w:val="28"/>
        </w:rPr>
      </w:pPr>
    </w:p>
    <w:p w:rsidR="00446149" w:rsidRPr="00063F12" w:rsidRDefault="00446149" w:rsidP="0075778E">
      <w:pPr>
        <w:rPr>
          <w:rFonts w:ascii="Times New Roman" w:hAnsi="Times New Roman"/>
          <w:sz w:val="28"/>
        </w:rPr>
      </w:pPr>
      <w:r w:rsidRPr="00063F12">
        <w:rPr>
          <w:rFonts w:ascii="Times New Roman" w:hAnsi="Times New Roman"/>
          <w:sz w:val="28"/>
        </w:rPr>
        <w:t>ОТЧЕТ О ПРИБЫЛЯХ И УБЫТКАХ 2007 г</w:t>
      </w:r>
    </w:p>
    <w:tbl>
      <w:tblPr>
        <w:tblW w:w="8340"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20"/>
        <w:gridCol w:w="980"/>
        <w:gridCol w:w="1280"/>
        <w:gridCol w:w="1360"/>
      </w:tblGrid>
      <w:tr w:rsidR="00446149" w:rsidRPr="00ED00CC" w:rsidTr="001F262D">
        <w:trPr>
          <w:trHeight w:val="808"/>
        </w:trPr>
        <w:tc>
          <w:tcPr>
            <w:tcW w:w="4720" w:type="dxa"/>
            <w:vAlign w:val="center"/>
          </w:tcPr>
          <w:p w:rsidR="00446149" w:rsidRPr="001F262D" w:rsidRDefault="00446149" w:rsidP="001F262D">
            <w:pPr>
              <w:spacing w:after="0" w:line="240" w:lineRule="auto"/>
              <w:jc w:val="center"/>
              <w:rPr>
                <w:rFonts w:ascii="Arial CYR" w:hAnsi="Arial CYR" w:cs="Arial CYR"/>
                <w:b/>
                <w:bCs/>
                <w:sz w:val="16"/>
                <w:szCs w:val="16"/>
              </w:rPr>
            </w:pPr>
            <w:r w:rsidRPr="001F262D">
              <w:rPr>
                <w:rFonts w:ascii="Arial CYR" w:hAnsi="Arial CYR" w:cs="Arial CYR"/>
                <w:b/>
                <w:bCs/>
                <w:sz w:val="16"/>
                <w:szCs w:val="16"/>
              </w:rPr>
              <w:t>Наименование показателя</w:t>
            </w:r>
          </w:p>
        </w:tc>
        <w:tc>
          <w:tcPr>
            <w:tcW w:w="980" w:type="dxa"/>
            <w:vAlign w:val="center"/>
          </w:tcPr>
          <w:p w:rsidR="00446149" w:rsidRPr="001F262D" w:rsidRDefault="00446149" w:rsidP="001F262D">
            <w:pPr>
              <w:spacing w:after="0" w:line="240" w:lineRule="auto"/>
              <w:jc w:val="center"/>
              <w:rPr>
                <w:rFonts w:ascii="Arial CYR" w:hAnsi="Arial CYR" w:cs="Arial CYR"/>
                <w:b/>
                <w:bCs/>
                <w:sz w:val="16"/>
                <w:szCs w:val="16"/>
              </w:rPr>
            </w:pPr>
            <w:r w:rsidRPr="001F262D">
              <w:rPr>
                <w:rFonts w:ascii="Arial CYR" w:hAnsi="Arial CYR" w:cs="Arial CYR"/>
                <w:b/>
                <w:bCs/>
                <w:sz w:val="16"/>
                <w:szCs w:val="16"/>
              </w:rPr>
              <w:t>Код строки</w:t>
            </w:r>
          </w:p>
        </w:tc>
        <w:tc>
          <w:tcPr>
            <w:tcW w:w="1280" w:type="dxa"/>
            <w:vAlign w:val="center"/>
          </w:tcPr>
          <w:p w:rsidR="00446149" w:rsidRPr="001F262D" w:rsidRDefault="00446149" w:rsidP="001F262D">
            <w:pPr>
              <w:spacing w:after="0" w:line="240" w:lineRule="auto"/>
              <w:jc w:val="center"/>
              <w:rPr>
                <w:rFonts w:ascii="Arial CYR" w:hAnsi="Arial CYR" w:cs="Arial CYR"/>
                <w:b/>
                <w:bCs/>
                <w:sz w:val="16"/>
                <w:szCs w:val="16"/>
              </w:rPr>
            </w:pPr>
            <w:r w:rsidRPr="001F262D">
              <w:rPr>
                <w:rFonts w:ascii="Arial CYR" w:hAnsi="Arial CYR" w:cs="Arial CYR"/>
                <w:b/>
                <w:bCs/>
                <w:sz w:val="16"/>
                <w:szCs w:val="16"/>
              </w:rPr>
              <w:t>За аналогичный пролый период</w:t>
            </w:r>
          </w:p>
        </w:tc>
        <w:tc>
          <w:tcPr>
            <w:tcW w:w="1360" w:type="dxa"/>
            <w:vAlign w:val="center"/>
          </w:tcPr>
          <w:p w:rsidR="00446149" w:rsidRPr="001F262D" w:rsidRDefault="00446149" w:rsidP="001F262D">
            <w:pPr>
              <w:spacing w:after="0" w:line="240" w:lineRule="auto"/>
              <w:jc w:val="center"/>
              <w:rPr>
                <w:rFonts w:ascii="Arial CYR" w:hAnsi="Arial CYR" w:cs="Arial CYR"/>
                <w:b/>
                <w:bCs/>
                <w:sz w:val="16"/>
                <w:szCs w:val="16"/>
              </w:rPr>
            </w:pPr>
            <w:r w:rsidRPr="001F262D">
              <w:rPr>
                <w:rFonts w:ascii="Arial CYR" w:hAnsi="Arial CYR" w:cs="Arial CYR"/>
                <w:b/>
                <w:bCs/>
                <w:sz w:val="16"/>
                <w:szCs w:val="16"/>
              </w:rPr>
              <w:t>За отчетный период</w:t>
            </w:r>
          </w:p>
        </w:tc>
      </w:tr>
      <w:tr w:rsidR="00446149" w:rsidRPr="00ED00CC" w:rsidTr="001F262D">
        <w:trPr>
          <w:trHeight w:val="270"/>
        </w:trPr>
        <w:tc>
          <w:tcPr>
            <w:tcW w:w="4720" w:type="dxa"/>
            <w:vAlign w:val="center"/>
          </w:tcPr>
          <w:p w:rsidR="00446149" w:rsidRPr="001F262D" w:rsidRDefault="00446149" w:rsidP="001F262D">
            <w:pPr>
              <w:spacing w:after="0" w:line="240" w:lineRule="auto"/>
              <w:jc w:val="center"/>
              <w:rPr>
                <w:rFonts w:ascii="Arial CYR" w:hAnsi="Arial CYR" w:cs="Arial CYR"/>
                <w:b/>
                <w:bCs/>
                <w:sz w:val="16"/>
                <w:szCs w:val="16"/>
              </w:rPr>
            </w:pPr>
            <w:r w:rsidRPr="001F262D">
              <w:rPr>
                <w:rFonts w:ascii="Arial CYR" w:hAnsi="Arial CYR" w:cs="Arial CYR"/>
                <w:b/>
                <w:bCs/>
                <w:sz w:val="16"/>
                <w:szCs w:val="16"/>
              </w:rPr>
              <w:t>1</w:t>
            </w:r>
          </w:p>
        </w:tc>
        <w:tc>
          <w:tcPr>
            <w:tcW w:w="980" w:type="dxa"/>
            <w:vAlign w:val="center"/>
          </w:tcPr>
          <w:p w:rsidR="00446149" w:rsidRPr="001F262D" w:rsidRDefault="00446149" w:rsidP="001F262D">
            <w:pPr>
              <w:spacing w:after="0" w:line="240" w:lineRule="auto"/>
              <w:jc w:val="center"/>
              <w:rPr>
                <w:rFonts w:ascii="Arial CYR" w:hAnsi="Arial CYR" w:cs="Arial CYR"/>
                <w:b/>
                <w:bCs/>
                <w:sz w:val="16"/>
                <w:szCs w:val="16"/>
              </w:rPr>
            </w:pPr>
            <w:r w:rsidRPr="001F262D">
              <w:rPr>
                <w:rFonts w:ascii="Arial CYR" w:hAnsi="Arial CYR" w:cs="Arial CYR"/>
                <w:b/>
                <w:bCs/>
                <w:sz w:val="16"/>
                <w:szCs w:val="16"/>
              </w:rPr>
              <w:t>2</w:t>
            </w:r>
          </w:p>
        </w:tc>
        <w:tc>
          <w:tcPr>
            <w:tcW w:w="1280" w:type="dxa"/>
            <w:vAlign w:val="center"/>
          </w:tcPr>
          <w:p w:rsidR="00446149" w:rsidRPr="001F262D" w:rsidRDefault="00446149" w:rsidP="001F262D">
            <w:pPr>
              <w:spacing w:after="0" w:line="240" w:lineRule="auto"/>
              <w:jc w:val="center"/>
              <w:rPr>
                <w:rFonts w:ascii="Arial CYR" w:hAnsi="Arial CYR" w:cs="Arial CYR"/>
                <w:b/>
                <w:bCs/>
                <w:sz w:val="16"/>
                <w:szCs w:val="16"/>
              </w:rPr>
            </w:pPr>
            <w:r w:rsidRPr="001F262D">
              <w:rPr>
                <w:rFonts w:ascii="Arial CYR" w:hAnsi="Arial CYR" w:cs="Arial CYR"/>
                <w:b/>
                <w:bCs/>
                <w:sz w:val="16"/>
                <w:szCs w:val="16"/>
              </w:rPr>
              <w:t> </w:t>
            </w:r>
          </w:p>
        </w:tc>
        <w:tc>
          <w:tcPr>
            <w:tcW w:w="1360" w:type="dxa"/>
            <w:vAlign w:val="center"/>
          </w:tcPr>
          <w:p w:rsidR="00446149" w:rsidRPr="001F262D" w:rsidRDefault="00446149" w:rsidP="001F262D">
            <w:pPr>
              <w:spacing w:after="0" w:line="240" w:lineRule="auto"/>
              <w:jc w:val="center"/>
              <w:rPr>
                <w:rFonts w:ascii="Arial CYR" w:hAnsi="Arial CYR" w:cs="Arial CYR"/>
                <w:b/>
                <w:bCs/>
                <w:sz w:val="16"/>
                <w:szCs w:val="16"/>
              </w:rPr>
            </w:pPr>
            <w:r w:rsidRPr="001F262D">
              <w:rPr>
                <w:rFonts w:ascii="Arial CYR" w:hAnsi="Arial CYR" w:cs="Arial CYR"/>
                <w:b/>
                <w:bCs/>
                <w:sz w:val="16"/>
                <w:szCs w:val="16"/>
              </w:rPr>
              <w:t>3</w:t>
            </w:r>
          </w:p>
        </w:tc>
      </w:tr>
      <w:tr w:rsidR="00446149" w:rsidRPr="00ED00CC" w:rsidTr="00063F12">
        <w:trPr>
          <w:trHeight w:val="1112"/>
        </w:trPr>
        <w:tc>
          <w:tcPr>
            <w:tcW w:w="4720" w:type="dxa"/>
          </w:tcPr>
          <w:p w:rsidR="00446149" w:rsidRPr="001F262D" w:rsidRDefault="00446149" w:rsidP="001F262D">
            <w:pPr>
              <w:spacing w:after="0" w:line="240" w:lineRule="auto"/>
              <w:rPr>
                <w:rFonts w:ascii="Arial CYR" w:hAnsi="Arial CYR" w:cs="Arial CYR"/>
                <w:b/>
                <w:bCs/>
                <w:sz w:val="16"/>
                <w:szCs w:val="16"/>
              </w:rPr>
            </w:pPr>
            <w:r w:rsidRPr="001F262D">
              <w:rPr>
                <w:rFonts w:ascii="Arial CYR" w:hAnsi="Arial CYR" w:cs="Arial CYR"/>
                <w:b/>
                <w:bCs/>
                <w:sz w:val="16"/>
                <w:szCs w:val="16"/>
              </w:rPr>
              <w:t xml:space="preserve">     I. Доходы и расходы по обычным видам </w:t>
            </w:r>
            <w:r w:rsidRPr="001F262D">
              <w:rPr>
                <w:rFonts w:ascii="Arial CYR" w:hAnsi="Arial CYR" w:cs="Arial CYR"/>
                <w:b/>
                <w:bCs/>
                <w:sz w:val="16"/>
                <w:szCs w:val="16"/>
              </w:rPr>
              <w:br/>
              <w:t xml:space="preserve">                        деятельности</w:t>
            </w:r>
            <w:r w:rsidRPr="001F262D">
              <w:rPr>
                <w:rFonts w:ascii="Arial CYR" w:hAnsi="Arial CYR" w:cs="Arial CYR"/>
                <w:b/>
                <w:bCs/>
                <w:sz w:val="16"/>
                <w:szCs w:val="16"/>
              </w:rPr>
              <w:br/>
              <w:t>Выручка (нетто)  от  продажи товаров,</w:t>
            </w:r>
            <w:r w:rsidRPr="001F262D">
              <w:rPr>
                <w:rFonts w:ascii="Arial CYR" w:hAnsi="Arial CYR" w:cs="Arial CYR"/>
                <w:b/>
                <w:bCs/>
                <w:sz w:val="16"/>
                <w:szCs w:val="16"/>
              </w:rPr>
              <w:br/>
              <w:t>продукции, работ,  услуг (за  минусом</w:t>
            </w:r>
            <w:r w:rsidRPr="001F262D">
              <w:rPr>
                <w:rFonts w:ascii="Arial CYR" w:hAnsi="Arial CYR" w:cs="Arial CYR"/>
                <w:b/>
                <w:bCs/>
                <w:sz w:val="16"/>
                <w:szCs w:val="16"/>
              </w:rPr>
              <w:br/>
              <w:t>налога на    добавленную   стоимость,</w:t>
            </w:r>
            <w:r w:rsidRPr="001F262D">
              <w:rPr>
                <w:rFonts w:ascii="Arial CYR" w:hAnsi="Arial CYR" w:cs="Arial CYR"/>
                <w:b/>
                <w:bCs/>
                <w:sz w:val="16"/>
                <w:szCs w:val="16"/>
              </w:rPr>
              <w:br/>
              <w:t>акцизов и  аналогичных   обязательных платежей)</w:t>
            </w:r>
          </w:p>
        </w:tc>
        <w:tc>
          <w:tcPr>
            <w:tcW w:w="980" w:type="dxa"/>
            <w:noWrap/>
            <w:vAlign w:val="bottom"/>
          </w:tcPr>
          <w:p w:rsidR="00446149" w:rsidRPr="001F262D" w:rsidRDefault="00446149" w:rsidP="001F262D">
            <w:pPr>
              <w:spacing w:after="0" w:line="240" w:lineRule="auto"/>
              <w:jc w:val="center"/>
              <w:rPr>
                <w:rFonts w:ascii="Arial CYR" w:hAnsi="Arial CYR" w:cs="Arial CYR"/>
                <w:b/>
                <w:bCs/>
                <w:sz w:val="16"/>
                <w:szCs w:val="16"/>
              </w:rPr>
            </w:pPr>
            <w:r w:rsidRPr="001F262D">
              <w:rPr>
                <w:rFonts w:ascii="Arial CYR" w:hAnsi="Arial CYR" w:cs="Arial CYR"/>
                <w:b/>
                <w:bCs/>
                <w:sz w:val="16"/>
                <w:szCs w:val="16"/>
              </w:rPr>
              <w:t>010</w:t>
            </w:r>
          </w:p>
        </w:tc>
        <w:tc>
          <w:tcPr>
            <w:tcW w:w="1280" w:type="dxa"/>
            <w:vAlign w:val="bottom"/>
          </w:tcPr>
          <w:p w:rsidR="00446149" w:rsidRPr="001F262D" w:rsidRDefault="00446149" w:rsidP="00063F12">
            <w:pPr>
              <w:spacing w:after="0" w:line="240" w:lineRule="auto"/>
              <w:jc w:val="right"/>
              <w:rPr>
                <w:rFonts w:ascii="Arial CYR" w:hAnsi="Arial CYR" w:cs="Arial CYR"/>
                <w:b/>
                <w:bCs/>
                <w:sz w:val="16"/>
                <w:szCs w:val="16"/>
              </w:rPr>
            </w:pPr>
            <w:r w:rsidRPr="001F262D">
              <w:rPr>
                <w:rFonts w:ascii="Arial CYR" w:hAnsi="Arial CYR" w:cs="Arial CYR"/>
                <w:b/>
                <w:bCs/>
                <w:sz w:val="16"/>
                <w:szCs w:val="16"/>
              </w:rPr>
              <w:t>442072</w:t>
            </w:r>
          </w:p>
        </w:tc>
        <w:tc>
          <w:tcPr>
            <w:tcW w:w="1360" w:type="dxa"/>
            <w:vAlign w:val="bottom"/>
          </w:tcPr>
          <w:p w:rsidR="00446149" w:rsidRPr="001F262D" w:rsidRDefault="00446149" w:rsidP="00063F12">
            <w:pPr>
              <w:spacing w:after="0" w:line="240" w:lineRule="auto"/>
              <w:jc w:val="right"/>
              <w:rPr>
                <w:rFonts w:ascii="Arial CYR" w:hAnsi="Arial CYR" w:cs="Arial CYR"/>
                <w:b/>
                <w:bCs/>
                <w:sz w:val="16"/>
                <w:szCs w:val="16"/>
              </w:rPr>
            </w:pPr>
            <w:r w:rsidRPr="001F262D">
              <w:rPr>
                <w:rFonts w:ascii="Arial CYR" w:hAnsi="Arial CYR" w:cs="Arial CYR"/>
                <w:b/>
                <w:bCs/>
                <w:sz w:val="16"/>
                <w:szCs w:val="16"/>
              </w:rPr>
              <w:t>341008</w:t>
            </w:r>
          </w:p>
        </w:tc>
      </w:tr>
      <w:tr w:rsidR="00446149" w:rsidRPr="00ED00CC" w:rsidTr="00063F12">
        <w:trPr>
          <w:trHeight w:val="419"/>
        </w:trPr>
        <w:tc>
          <w:tcPr>
            <w:tcW w:w="4720" w:type="dxa"/>
            <w:vAlign w:val="bottom"/>
          </w:tcPr>
          <w:p w:rsidR="00446149" w:rsidRPr="001F262D" w:rsidRDefault="00446149" w:rsidP="001F262D">
            <w:pPr>
              <w:spacing w:after="0" w:line="240" w:lineRule="auto"/>
              <w:rPr>
                <w:rFonts w:ascii="Arial CYR" w:hAnsi="Arial CYR" w:cs="Arial CYR"/>
                <w:b/>
                <w:bCs/>
                <w:sz w:val="16"/>
                <w:szCs w:val="16"/>
              </w:rPr>
            </w:pPr>
            <w:r w:rsidRPr="001F262D">
              <w:rPr>
                <w:rFonts w:ascii="Arial CYR" w:hAnsi="Arial CYR" w:cs="Arial CYR"/>
                <w:b/>
                <w:bCs/>
                <w:sz w:val="16"/>
                <w:szCs w:val="16"/>
              </w:rPr>
              <w:t>Себестоимость проданных      товаров,</w:t>
            </w:r>
            <w:r w:rsidRPr="001F262D">
              <w:rPr>
                <w:rFonts w:ascii="Arial CYR" w:hAnsi="Arial CYR" w:cs="Arial CYR"/>
                <w:b/>
                <w:bCs/>
                <w:sz w:val="16"/>
                <w:szCs w:val="16"/>
              </w:rPr>
              <w:br/>
              <w:t>продукции, работ, услуг</w:t>
            </w:r>
          </w:p>
        </w:tc>
        <w:tc>
          <w:tcPr>
            <w:tcW w:w="980" w:type="dxa"/>
            <w:noWrap/>
            <w:vAlign w:val="center"/>
          </w:tcPr>
          <w:p w:rsidR="00446149" w:rsidRPr="001F262D" w:rsidRDefault="00446149" w:rsidP="001F262D">
            <w:pPr>
              <w:spacing w:after="0" w:line="240" w:lineRule="auto"/>
              <w:jc w:val="center"/>
              <w:rPr>
                <w:rFonts w:ascii="Arial CYR" w:hAnsi="Arial CYR" w:cs="Arial CYR"/>
                <w:b/>
                <w:bCs/>
                <w:sz w:val="16"/>
                <w:szCs w:val="16"/>
              </w:rPr>
            </w:pPr>
            <w:r w:rsidRPr="001F262D">
              <w:rPr>
                <w:rFonts w:ascii="Arial CYR" w:hAnsi="Arial CYR" w:cs="Arial CYR"/>
                <w:b/>
                <w:bCs/>
                <w:sz w:val="16"/>
                <w:szCs w:val="16"/>
              </w:rPr>
              <w:t>020</w:t>
            </w:r>
          </w:p>
        </w:tc>
        <w:tc>
          <w:tcPr>
            <w:tcW w:w="1280" w:type="dxa"/>
            <w:vAlign w:val="bottom"/>
          </w:tcPr>
          <w:p w:rsidR="00446149" w:rsidRPr="001F262D" w:rsidRDefault="00446149" w:rsidP="00063F12">
            <w:pPr>
              <w:spacing w:after="0" w:line="240" w:lineRule="auto"/>
              <w:jc w:val="right"/>
              <w:rPr>
                <w:rFonts w:ascii="Arial CYR" w:hAnsi="Arial CYR" w:cs="Arial CYR"/>
                <w:b/>
                <w:bCs/>
                <w:sz w:val="16"/>
                <w:szCs w:val="16"/>
              </w:rPr>
            </w:pPr>
            <w:r w:rsidRPr="001F262D">
              <w:rPr>
                <w:rFonts w:ascii="Arial CYR" w:hAnsi="Arial CYR" w:cs="Arial CYR"/>
                <w:b/>
                <w:bCs/>
                <w:sz w:val="16"/>
                <w:szCs w:val="16"/>
              </w:rPr>
              <w:t>302182</w:t>
            </w:r>
          </w:p>
        </w:tc>
        <w:tc>
          <w:tcPr>
            <w:tcW w:w="1360" w:type="dxa"/>
            <w:vAlign w:val="bottom"/>
          </w:tcPr>
          <w:p w:rsidR="00446149" w:rsidRPr="001F262D" w:rsidRDefault="00446149" w:rsidP="00063F12">
            <w:pPr>
              <w:spacing w:after="0" w:line="240" w:lineRule="auto"/>
              <w:jc w:val="right"/>
              <w:rPr>
                <w:rFonts w:ascii="Arial CYR" w:hAnsi="Arial CYR" w:cs="Arial CYR"/>
                <w:b/>
                <w:bCs/>
                <w:sz w:val="16"/>
                <w:szCs w:val="16"/>
              </w:rPr>
            </w:pPr>
            <w:r w:rsidRPr="001F262D">
              <w:rPr>
                <w:rFonts w:ascii="Arial CYR" w:hAnsi="Arial CYR" w:cs="Arial CYR"/>
                <w:b/>
                <w:bCs/>
                <w:sz w:val="16"/>
                <w:szCs w:val="16"/>
              </w:rPr>
              <w:t>245457</w:t>
            </w:r>
          </w:p>
        </w:tc>
      </w:tr>
      <w:tr w:rsidR="00446149" w:rsidRPr="00ED00CC" w:rsidTr="00063F12">
        <w:trPr>
          <w:trHeight w:val="255"/>
        </w:trPr>
        <w:tc>
          <w:tcPr>
            <w:tcW w:w="4720" w:type="dxa"/>
            <w:vAlign w:val="bottom"/>
          </w:tcPr>
          <w:p w:rsidR="00446149" w:rsidRPr="001F262D" w:rsidRDefault="00446149" w:rsidP="001F262D">
            <w:pPr>
              <w:spacing w:after="0" w:line="240" w:lineRule="auto"/>
              <w:rPr>
                <w:rFonts w:ascii="Arial CYR" w:hAnsi="Arial CYR" w:cs="Arial CYR"/>
                <w:b/>
                <w:bCs/>
                <w:sz w:val="16"/>
                <w:szCs w:val="16"/>
              </w:rPr>
            </w:pPr>
            <w:r w:rsidRPr="001F262D">
              <w:rPr>
                <w:rFonts w:ascii="Arial CYR" w:hAnsi="Arial CYR" w:cs="Arial CYR"/>
                <w:b/>
                <w:bCs/>
                <w:sz w:val="16"/>
                <w:szCs w:val="16"/>
              </w:rPr>
              <w:t xml:space="preserve">Валовая прибыль                      </w:t>
            </w:r>
          </w:p>
        </w:tc>
        <w:tc>
          <w:tcPr>
            <w:tcW w:w="980" w:type="dxa"/>
            <w:noWrap/>
            <w:vAlign w:val="center"/>
          </w:tcPr>
          <w:p w:rsidR="00446149" w:rsidRPr="001F262D" w:rsidRDefault="00446149" w:rsidP="001F262D">
            <w:pPr>
              <w:spacing w:after="0" w:line="240" w:lineRule="auto"/>
              <w:jc w:val="center"/>
              <w:rPr>
                <w:rFonts w:ascii="Arial CYR" w:hAnsi="Arial CYR" w:cs="Arial CYR"/>
                <w:b/>
                <w:bCs/>
                <w:sz w:val="16"/>
                <w:szCs w:val="16"/>
              </w:rPr>
            </w:pPr>
            <w:r w:rsidRPr="001F262D">
              <w:rPr>
                <w:rFonts w:ascii="Arial CYR" w:hAnsi="Arial CYR" w:cs="Arial CYR"/>
                <w:b/>
                <w:bCs/>
                <w:sz w:val="16"/>
                <w:szCs w:val="16"/>
              </w:rPr>
              <w:t>029</w:t>
            </w:r>
          </w:p>
        </w:tc>
        <w:tc>
          <w:tcPr>
            <w:tcW w:w="1280" w:type="dxa"/>
            <w:noWrap/>
            <w:vAlign w:val="bottom"/>
          </w:tcPr>
          <w:p w:rsidR="00446149" w:rsidRPr="001F262D" w:rsidRDefault="00446149" w:rsidP="00063F12">
            <w:pPr>
              <w:spacing w:after="0" w:line="240" w:lineRule="auto"/>
              <w:jc w:val="right"/>
              <w:rPr>
                <w:rFonts w:ascii="Arial CYR" w:hAnsi="Arial CYR" w:cs="Arial CYR"/>
                <w:sz w:val="16"/>
                <w:szCs w:val="16"/>
              </w:rPr>
            </w:pPr>
            <w:r w:rsidRPr="001F262D">
              <w:rPr>
                <w:rFonts w:ascii="Arial CYR" w:hAnsi="Arial CYR" w:cs="Arial CYR"/>
                <w:sz w:val="16"/>
                <w:szCs w:val="16"/>
              </w:rPr>
              <w:t>139890</w:t>
            </w:r>
          </w:p>
        </w:tc>
        <w:tc>
          <w:tcPr>
            <w:tcW w:w="1360" w:type="dxa"/>
            <w:noWrap/>
            <w:vAlign w:val="bottom"/>
          </w:tcPr>
          <w:p w:rsidR="00446149" w:rsidRPr="001F262D" w:rsidRDefault="00446149" w:rsidP="00063F12">
            <w:pPr>
              <w:spacing w:after="0" w:line="240" w:lineRule="auto"/>
              <w:jc w:val="right"/>
              <w:rPr>
                <w:rFonts w:ascii="Arial CYR" w:hAnsi="Arial CYR" w:cs="Arial CYR"/>
                <w:sz w:val="16"/>
                <w:szCs w:val="16"/>
              </w:rPr>
            </w:pPr>
            <w:r w:rsidRPr="001F262D">
              <w:rPr>
                <w:rFonts w:ascii="Arial CYR" w:hAnsi="Arial CYR" w:cs="Arial CYR"/>
                <w:sz w:val="16"/>
                <w:szCs w:val="16"/>
              </w:rPr>
              <w:t>95551</w:t>
            </w:r>
          </w:p>
        </w:tc>
      </w:tr>
      <w:tr w:rsidR="00446149" w:rsidRPr="00ED00CC" w:rsidTr="00063F12">
        <w:trPr>
          <w:trHeight w:val="255"/>
        </w:trPr>
        <w:tc>
          <w:tcPr>
            <w:tcW w:w="4720" w:type="dxa"/>
            <w:vAlign w:val="bottom"/>
          </w:tcPr>
          <w:p w:rsidR="00446149" w:rsidRPr="001F262D" w:rsidRDefault="00446149" w:rsidP="001F262D">
            <w:pPr>
              <w:spacing w:after="0" w:line="240" w:lineRule="auto"/>
              <w:rPr>
                <w:rFonts w:ascii="Arial CYR" w:hAnsi="Arial CYR" w:cs="Arial CYR"/>
                <w:b/>
                <w:bCs/>
                <w:sz w:val="16"/>
                <w:szCs w:val="16"/>
              </w:rPr>
            </w:pPr>
            <w:r w:rsidRPr="001F262D">
              <w:rPr>
                <w:rFonts w:ascii="Arial CYR" w:hAnsi="Arial CYR" w:cs="Arial CYR"/>
                <w:b/>
                <w:bCs/>
                <w:sz w:val="16"/>
                <w:szCs w:val="16"/>
              </w:rPr>
              <w:t xml:space="preserve">Коммерческие расходы                 </w:t>
            </w:r>
          </w:p>
        </w:tc>
        <w:tc>
          <w:tcPr>
            <w:tcW w:w="980" w:type="dxa"/>
            <w:noWrap/>
            <w:vAlign w:val="bottom"/>
          </w:tcPr>
          <w:p w:rsidR="00446149" w:rsidRPr="001F262D" w:rsidRDefault="00446149" w:rsidP="001F262D">
            <w:pPr>
              <w:spacing w:after="0" w:line="240" w:lineRule="auto"/>
              <w:jc w:val="center"/>
              <w:rPr>
                <w:rFonts w:ascii="Arial CYR" w:hAnsi="Arial CYR" w:cs="Arial CYR"/>
                <w:b/>
                <w:bCs/>
                <w:sz w:val="16"/>
                <w:szCs w:val="16"/>
              </w:rPr>
            </w:pPr>
            <w:r w:rsidRPr="001F262D">
              <w:rPr>
                <w:rFonts w:ascii="Arial CYR" w:hAnsi="Arial CYR" w:cs="Arial CYR"/>
                <w:b/>
                <w:bCs/>
                <w:sz w:val="16"/>
                <w:szCs w:val="16"/>
              </w:rPr>
              <w:t>030</w:t>
            </w:r>
          </w:p>
        </w:tc>
        <w:tc>
          <w:tcPr>
            <w:tcW w:w="1280" w:type="dxa"/>
            <w:noWrap/>
            <w:vAlign w:val="bottom"/>
          </w:tcPr>
          <w:p w:rsidR="00446149" w:rsidRPr="001F262D" w:rsidRDefault="00446149" w:rsidP="00063F12">
            <w:pPr>
              <w:spacing w:after="0" w:line="240" w:lineRule="auto"/>
              <w:jc w:val="right"/>
              <w:rPr>
                <w:rFonts w:ascii="Arial CYR" w:hAnsi="Arial CYR" w:cs="Arial CYR"/>
                <w:sz w:val="16"/>
                <w:szCs w:val="16"/>
              </w:rPr>
            </w:pPr>
            <w:r w:rsidRPr="001F262D">
              <w:rPr>
                <w:rFonts w:ascii="Arial CYR" w:hAnsi="Arial CYR" w:cs="Arial CYR"/>
                <w:sz w:val="16"/>
                <w:szCs w:val="16"/>
              </w:rPr>
              <w:t>21319</w:t>
            </w:r>
          </w:p>
        </w:tc>
        <w:tc>
          <w:tcPr>
            <w:tcW w:w="1360" w:type="dxa"/>
            <w:noWrap/>
            <w:vAlign w:val="bottom"/>
          </w:tcPr>
          <w:p w:rsidR="00446149" w:rsidRPr="001F262D" w:rsidRDefault="00446149" w:rsidP="00063F12">
            <w:pPr>
              <w:spacing w:after="0" w:line="240" w:lineRule="auto"/>
              <w:jc w:val="right"/>
              <w:rPr>
                <w:rFonts w:ascii="Arial CYR" w:hAnsi="Arial CYR" w:cs="Arial CYR"/>
                <w:sz w:val="16"/>
                <w:szCs w:val="16"/>
              </w:rPr>
            </w:pPr>
            <w:r w:rsidRPr="001F262D">
              <w:rPr>
                <w:rFonts w:ascii="Arial CYR" w:hAnsi="Arial CYR" w:cs="Arial CYR"/>
                <w:sz w:val="16"/>
                <w:szCs w:val="16"/>
              </w:rPr>
              <w:t>9657</w:t>
            </w:r>
          </w:p>
        </w:tc>
      </w:tr>
      <w:tr w:rsidR="00446149" w:rsidRPr="00ED00CC" w:rsidTr="00063F12">
        <w:trPr>
          <w:trHeight w:val="270"/>
        </w:trPr>
        <w:tc>
          <w:tcPr>
            <w:tcW w:w="4720" w:type="dxa"/>
            <w:vAlign w:val="bottom"/>
          </w:tcPr>
          <w:p w:rsidR="00446149" w:rsidRPr="001F262D" w:rsidRDefault="00446149" w:rsidP="001F262D">
            <w:pPr>
              <w:spacing w:after="0" w:line="240" w:lineRule="auto"/>
              <w:rPr>
                <w:rFonts w:ascii="Arial CYR" w:hAnsi="Arial CYR" w:cs="Arial CYR"/>
                <w:b/>
                <w:bCs/>
                <w:sz w:val="16"/>
                <w:szCs w:val="16"/>
              </w:rPr>
            </w:pPr>
            <w:r w:rsidRPr="001F262D">
              <w:rPr>
                <w:rFonts w:ascii="Arial CYR" w:hAnsi="Arial CYR" w:cs="Arial CYR"/>
                <w:b/>
                <w:bCs/>
                <w:sz w:val="16"/>
                <w:szCs w:val="16"/>
              </w:rPr>
              <w:t xml:space="preserve">Управленческие расходы               </w:t>
            </w:r>
          </w:p>
        </w:tc>
        <w:tc>
          <w:tcPr>
            <w:tcW w:w="980" w:type="dxa"/>
            <w:noWrap/>
            <w:vAlign w:val="bottom"/>
          </w:tcPr>
          <w:p w:rsidR="00446149" w:rsidRPr="001F262D" w:rsidRDefault="00446149" w:rsidP="001F262D">
            <w:pPr>
              <w:spacing w:after="0" w:line="240" w:lineRule="auto"/>
              <w:jc w:val="center"/>
              <w:rPr>
                <w:rFonts w:ascii="Arial CYR" w:hAnsi="Arial CYR" w:cs="Arial CYR"/>
                <w:b/>
                <w:bCs/>
                <w:sz w:val="16"/>
                <w:szCs w:val="16"/>
              </w:rPr>
            </w:pPr>
            <w:r w:rsidRPr="001F262D">
              <w:rPr>
                <w:rFonts w:ascii="Arial CYR" w:hAnsi="Arial CYR" w:cs="Arial CYR"/>
                <w:b/>
                <w:bCs/>
                <w:sz w:val="16"/>
                <w:szCs w:val="16"/>
              </w:rPr>
              <w:t>040</w:t>
            </w:r>
          </w:p>
        </w:tc>
        <w:tc>
          <w:tcPr>
            <w:tcW w:w="1280" w:type="dxa"/>
            <w:noWrap/>
            <w:vAlign w:val="bottom"/>
          </w:tcPr>
          <w:p w:rsidR="00446149" w:rsidRPr="001F262D" w:rsidRDefault="00446149" w:rsidP="00063F12">
            <w:pPr>
              <w:spacing w:after="0" w:line="240" w:lineRule="auto"/>
              <w:jc w:val="right"/>
              <w:rPr>
                <w:rFonts w:ascii="Arial CYR" w:hAnsi="Arial CYR" w:cs="Arial CYR"/>
                <w:sz w:val="16"/>
                <w:szCs w:val="16"/>
              </w:rPr>
            </w:pPr>
            <w:r w:rsidRPr="001F262D">
              <w:rPr>
                <w:rFonts w:ascii="Arial CYR" w:hAnsi="Arial CYR" w:cs="Arial CYR"/>
                <w:sz w:val="16"/>
                <w:szCs w:val="16"/>
              </w:rPr>
              <w:t>31489</w:t>
            </w:r>
          </w:p>
        </w:tc>
        <w:tc>
          <w:tcPr>
            <w:tcW w:w="1360" w:type="dxa"/>
            <w:noWrap/>
            <w:vAlign w:val="bottom"/>
          </w:tcPr>
          <w:p w:rsidR="00446149" w:rsidRPr="001F262D" w:rsidRDefault="00446149" w:rsidP="00063F12">
            <w:pPr>
              <w:spacing w:after="0" w:line="240" w:lineRule="auto"/>
              <w:jc w:val="right"/>
              <w:rPr>
                <w:rFonts w:ascii="Arial CYR" w:hAnsi="Arial CYR" w:cs="Arial CYR"/>
                <w:sz w:val="16"/>
                <w:szCs w:val="16"/>
              </w:rPr>
            </w:pPr>
            <w:r w:rsidRPr="001F262D">
              <w:rPr>
                <w:rFonts w:ascii="Arial CYR" w:hAnsi="Arial CYR" w:cs="Arial CYR"/>
                <w:sz w:val="16"/>
                <w:szCs w:val="16"/>
              </w:rPr>
              <w:t>27394</w:t>
            </w:r>
          </w:p>
        </w:tc>
      </w:tr>
      <w:tr w:rsidR="00446149" w:rsidRPr="00ED00CC" w:rsidTr="00063F12">
        <w:trPr>
          <w:trHeight w:val="465"/>
        </w:trPr>
        <w:tc>
          <w:tcPr>
            <w:tcW w:w="4720" w:type="dxa"/>
            <w:vAlign w:val="bottom"/>
          </w:tcPr>
          <w:p w:rsidR="00446149" w:rsidRPr="001F262D" w:rsidRDefault="00446149" w:rsidP="001F262D">
            <w:pPr>
              <w:spacing w:after="0" w:line="240" w:lineRule="auto"/>
              <w:rPr>
                <w:rFonts w:ascii="Arial CYR" w:hAnsi="Arial CYR" w:cs="Arial CYR"/>
                <w:b/>
                <w:bCs/>
                <w:sz w:val="16"/>
                <w:szCs w:val="16"/>
              </w:rPr>
            </w:pPr>
            <w:r w:rsidRPr="001F262D">
              <w:rPr>
                <w:rFonts w:ascii="Arial CYR" w:hAnsi="Arial CYR" w:cs="Arial CYR"/>
                <w:b/>
                <w:bCs/>
                <w:sz w:val="16"/>
                <w:szCs w:val="16"/>
              </w:rPr>
              <w:t>Прибыль (убыток)  от  продаж (строки 010 - 020 - 030 - 040)</w:t>
            </w:r>
          </w:p>
        </w:tc>
        <w:tc>
          <w:tcPr>
            <w:tcW w:w="980" w:type="dxa"/>
            <w:noWrap/>
            <w:vAlign w:val="bottom"/>
          </w:tcPr>
          <w:p w:rsidR="00446149" w:rsidRPr="001F262D" w:rsidRDefault="00446149" w:rsidP="001F262D">
            <w:pPr>
              <w:spacing w:after="0" w:line="240" w:lineRule="auto"/>
              <w:jc w:val="center"/>
              <w:rPr>
                <w:rFonts w:ascii="Arial CYR" w:hAnsi="Arial CYR" w:cs="Arial CYR"/>
                <w:b/>
                <w:bCs/>
                <w:sz w:val="16"/>
                <w:szCs w:val="16"/>
              </w:rPr>
            </w:pPr>
            <w:r w:rsidRPr="001F262D">
              <w:rPr>
                <w:rFonts w:ascii="Arial CYR" w:hAnsi="Arial CYR" w:cs="Arial CYR"/>
                <w:b/>
                <w:bCs/>
                <w:sz w:val="16"/>
                <w:szCs w:val="16"/>
              </w:rPr>
              <w:t>050</w:t>
            </w:r>
          </w:p>
        </w:tc>
        <w:tc>
          <w:tcPr>
            <w:tcW w:w="1280" w:type="dxa"/>
            <w:vAlign w:val="bottom"/>
          </w:tcPr>
          <w:p w:rsidR="00446149" w:rsidRPr="001F262D" w:rsidRDefault="00446149" w:rsidP="00063F12">
            <w:pPr>
              <w:spacing w:after="0" w:line="240" w:lineRule="auto"/>
              <w:jc w:val="right"/>
              <w:rPr>
                <w:rFonts w:ascii="Arial CYR" w:hAnsi="Arial CYR" w:cs="Arial CYR"/>
                <w:b/>
                <w:bCs/>
                <w:sz w:val="16"/>
                <w:szCs w:val="16"/>
              </w:rPr>
            </w:pPr>
            <w:r w:rsidRPr="001F262D">
              <w:rPr>
                <w:rFonts w:ascii="Arial CYR" w:hAnsi="Arial CYR" w:cs="Arial CYR"/>
                <w:b/>
                <w:bCs/>
                <w:sz w:val="16"/>
                <w:szCs w:val="16"/>
              </w:rPr>
              <w:t>87 082</w:t>
            </w:r>
          </w:p>
        </w:tc>
        <w:tc>
          <w:tcPr>
            <w:tcW w:w="1360" w:type="dxa"/>
            <w:vAlign w:val="bottom"/>
          </w:tcPr>
          <w:p w:rsidR="00446149" w:rsidRPr="001F262D" w:rsidRDefault="00446149" w:rsidP="00063F12">
            <w:pPr>
              <w:spacing w:after="0" w:line="240" w:lineRule="auto"/>
              <w:jc w:val="right"/>
              <w:rPr>
                <w:rFonts w:ascii="Arial CYR" w:hAnsi="Arial CYR" w:cs="Arial CYR"/>
                <w:b/>
                <w:bCs/>
                <w:sz w:val="16"/>
                <w:szCs w:val="16"/>
              </w:rPr>
            </w:pPr>
            <w:r w:rsidRPr="001F262D">
              <w:rPr>
                <w:rFonts w:ascii="Arial CYR" w:hAnsi="Arial CYR" w:cs="Arial CYR"/>
                <w:b/>
                <w:bCs/>
                <w:sz w:val="16"/>
                <w:szCs w:val="16"/>
              </w:rPr>
              <w:t>58 500</w:t>
            </w:r>
          </w:p>
        </w:tc>
      </w:tr>
      <w:tr w:rsidR="00446149" w:rsidRPr="00ED00CC" w:rsidTr="00063F12">
        <w:trPr>
          <w:trHeight w:val="373"/>
        </w:trPr>
        <w:tc>
          <w:tcPr>
            <w:tcW w:w="4720" w:type="dxa"/>
            <w:vAlign w:val="bottom"/>
          </w:tcPr>
          <w:p w:rsidR="00446149" w:rsidRPr="001F262D" w:rsidRDefault="00446149" w:rsidP="001F262D">
            <w:pPr>
              <w:spacing w:after="0" w:line="240" w:lineRule="auto"/>
              <w:rPr>
                <w:rFonts w:ascii="Arial CYR" w:hAnsi="Arial CYR" w:cs="Arial CYR"/>
                <w:b/>
                <w:bCs/>
                <w:sz w:val="16"/>
                <w:szCs w:val="16"/>
              </w:rPr>
            </w:pPr>
            <w:r w:rsidRPr="001F262D">
              <w:rPr>
                <w:rFonts w:ascii="Arial CYR" w:hAnsi="Arial CYR" w:cs="Arial CYR"/>
                <w:b/>
                <w:bCs/>
                <w:sz w:val="16"/>
                <w:szCs w:val="16"/>
              </w:rPr>
              <w:t xml:space="preserve">         II. Операционные доходы и расходы</w:t>
            </w:r>
            <w:r w:rsidRPr="001F262D">
              <w:rPr>
                <w:rFonts w:ascii="Arial CYR" w:hAnsi="Arial CYR" w:cs="Arial CYR"/>
                <w:b/>
                <w:bCs/>
                <w:sz w:val="16"/>
                <w:szCs w:val="16"/>
              </w:rPr>
              <w:br/>
              <w:t xml:space="preserve">Проценты к получению          </w:t>
            </w:r>
          </w:p>
        </w:tc>
        <w:tc>
          <w:tcPr>
            <w:tcW w:w="980" w:type="dxa"/>
            <w:noWrap/>
            <w:vAlign w:val="bottom"/>
          </w:tcPr>
          <w:p w:rsidR="00446149" w:rsidRPr="001F262D" w:rsidRDefault="00446149" w:rsidP="001F262D">
            <w:pPr>
              <w:spacing w:after="0" w:line="240" w:lineRule="auto"/>
              <w:jc w:val="center"/>
              <w:rPr>
                <w:rFonts w:ascii="Arial CYR" w:hAnsi="Arial CYR" w:cs="Arial CYR"/>
                <w:b/>
                <w:bCs/>
                <w:sz w:val="16"/>
                <w:szCs w:val="16"/>
              </w:rPr>
            </w:pPr>
            <w:r w:rsidRPr="001F262D">
              <w:rPr>
                <w:rFonts w:ascii="Arial CYR" w:hAnsi="Arial CYR" w:cs="Arial CYR"/>
                <w:b/>
                <w:bCs/>
                <w:sz w:val="16"/>
                <w:szCs w:val="16"/>
              </w:rPr>
              <w:t>060</w:t>
            </w:r>
          </w:p>
        </w:tc>
        <w:tc>
          <w:tcPr>
            <w:tcW w:w="1280" w:type="dxa"/>
            <w:vAlign w:val="bottom"/>
          </w:tcPr>
          <w:p w:rsidR="00446149" w:rsidRPr="001F262D" w:rsidRDefault="00446149" w:rsidP="00063F12">
            <w:pPr>
              <w:spacing w:after="0" w:line="240" w:lineRule="auto"/>
              <w:jc w:val="right"/>
              <w:rPr>
                <w:rFonts w:ascii="Arial CYR" w:hAnsi="Arial CYR" w:cs="Arial CYR"/>
                <w:sz w:val="16"/>
                <w:szCs w:val="16"/>
              </w:rPr>
            </w:pPr>
            <w:r w:rsidRPr="001F262D">
              <w:rPr>
                <w:rFonts w:ascii="Arial CYR" w:hAnsi="Arial CYR" w:cs="Arial CYR"/>
                <w:sz w:val="16"/>
                <w:szCs w:val="16"/>
              </w:rPr>
              <w:t>6974</w:t>
            </w:r>
          </w:p>
        </w:tc>
        <w:tc>
          <w:tcPr>
            <w:tcW w:w="1360" w:type="dxa"/>
            <w:vAlign w:val="bottom"/>
          </w:tcPr>
          <w:p w:rsidR="00446149" w:rsidRPr="001F262D" w:rsidRDefault="00446149" w:rsidP="00063F12">
            <w:pPr>
              <w:spacing w:after="0" w:line="240" w:lineRule="auto"/>
              <w:jc w:val="right"/>
              <w:rPr>
                <w:rFonts w:ascii="Arial CYR" w:hAnsi="Arial CYR" w:cs="Arial CYR"/>
                <w:sz w:val="16"/>
                <w:szCs w:val="16"/>
              </w:rPr>
            </w:pPr>
            <w:r w:rsidRPr="001F262D">
              <w:rPr>
                <w:rFonts w:ascii="Arial CYR" w:hAnsi="Arial CYR" w:cs="Arial CYR"/>
                <w:sz w:val="16"/>
                <w:szCs w:val="16"/>
              </w:rPr>
              <w:t>540</w:t>
            </w:r>
          </w:p>
        </w:tc>
      </w:tr>
      <w:tr w:rsidR="00446149" w:rsidRPr="00ED00CC" w:rsidTr="00063F12">
        <w:trPr>
          <w:trHeight w:val="266"/>
        </w:trPr>
        <w:tc>
          <w:tcPr>
            <w:tcW w:w="4720" w:type="dxa"/>
            <w:vAlign w:val="bottom"/>
          </w:tcPr>
          <w:p w:rsidR="00446149" w:rsidRPr="001F262D" w:rsidRDefault="00446149" w:rsidP="001F262D">
            <w:pPr>
              <w:spacing w:after="0" w:line="240" w:lineRule="auto"/>
              <w:rPr>
                <w:rFonts w:ascii="Arial CYR" w:hAnsi="Arial CYR" w:cs="Arial CYR"/>
                <w:b/>
                <w:bCs/>
                <w:sz w:val="16"/>
                <w:szCs w:val="16"/>
              </w:rPr>
            </w:pPr>
            <w:r w:rsidRPr="001F262D">
              <w:rPr>
                <w:rFonts w:ascii="Arial CYR" w:hAnsi="Arial CYR" w:cs="Arial CYR"/>
                <w:b/>
                <w:bCs/>
                <w:sz w:val="16"/>
                <w:szCs w:val="16"/>
              </w:rPr>
              <w:t xml:space="preserve">Проценты к уплате                    </w:t>
            </w:r>
          </w:p>
        </w:tc>
        <w:tc>
          <w:tcPr>
            <w:tcW w:w="980" w:type="dxa"/>
            <w:noWrap/>
            <w:vAlign w:val="bottom"/>
          </w:tcPr>
          <w:p w:rsidR="00446149" w:rsidRPr="001F262D" w:rsidRDefault="00446149" w:rsidP="001F262D">
            <w:pPr>
              <w:spacing w:after="0" w:line="240" w:lineRule="auto"/>
              <w:jc w:val="center"/>
              <w:rPr>
                <w:rFonts w:ascii="Arial CYR" w:hAnsi="Arial CYR" w:cs="Arial CYR"/>
                <w:b/>
                <w:bCs/>
                <w:sz w:val="16"/>
                <w:szCs w:val="16"/>
              </w:rPr>
            </w:pPr>
            <w:r w:rsidRPr="001F262D">
              <w:rPr>
                <w:rFonts w:ascii="Arial CYR" w:hAnsi="Arial CYR" w:cs="Arial CYR"/>
                <w:b/>
                <w:bCs/>
                <w:sz w:val="16"/>
                <w:szCs w:val="16"/>
              </w:rPr>
              <w:t>070</w:t>
            </w:r>
          </w:p>
        </w:tc>
        <w:tc>
          <w:tcPr>
            <w:tcW w:w="1280" w:type="dxa"/>
            <w:vAlign w:val="bottom"/>
          </w:tcPr>
          <w:p w:rsidR="00446149" w:rsidRPr="001F262D" w:rsidRDefault="00446149" w:rsidP="00063F12">
            <w:pPr>
              <w:spacing w:after="0" w:line="240" w:lineRule="auto"/>
              <w:jc w:val="right"/>
              <w:rPr>
                <w:rFonts w:ascii="Arial CYR" w:hAnsi="Arial CYR" w:cs="Arial CYR"/>
                <w:sz w:val="16"/>
                <w:szCs w:val="16"/>
              </w:rPr>
            </w:pPr>
            <w:r w:rsidRPr="001F262D">
              <w:rPr>
                <w:rFonts w:ascii="Arial CYR" w:hAnsi="Arial CYR" w:cs="Arial CYR"/>
                <w:sz w:val="16"/>
                <w:szCs w:val="16"/>
              </w:rPr>
              <w:t>6 578</w:t>
            </w:r>
          </w:p>
        </w:tc>
        <w:tc>
          <w:tcPr>
            <w:tcW w:w="1360" w:type="dxa"/>
            <w:vAlign w:val="bottom"/>
          </w:tcPr>
          <w:p w:rsidR="00446149" w:rsidRPr="001F262D" w:rsidRDefault="00446149" w:rsidP="00063F12">
            <w:pPr>
              <w:spacing w:after="0" w:line="240" w:lineRule="auto"/>
              <w:jc w:val="right"/>
              <w:rPr>
                <w:rFonts w:ascii="Arial CYR" w:hAnsi="Arial CYR" w:cs="Arial CYR"/>
                <w:sz w:val="16"/>
                <w:szCs w:val="16"/>
              </w:rPr>
            </w:pPr>
            <w:r w:rsidRPr="001F262D">
              <w:rPr>
                <w:rFonts w:ascii="Arial CYR" w:hAnsi="Arial CYR" w:cs="Arial CYR"/>
                <w:sz w:val="16"/>
                <w:szCs w:val="16"/>
              </w:rPr>
              <w:t>701</w:t>
            </w:r>
          </w:p>
        </w:tc>
      </w:tr>
      <w:tr w:rsidR="00446149" w:rsidRPr="00ED00CC" w:rsidTr="00063F12">
        <w:trPr>
          <w:trHeight w:val="330"/>
        </w:trPr>
        <w:tc>
          <w:tcPr>
            <w:tcW w:w="4720" w:type="dxa"/>
            <w:vAlign w:val="bottom"/>
          </w:tcPr>
          <w:p w:rsidR="00446149" w:rsidRPr="001F262D" w:rsidRDefault="00446149" w:rsidP="001F262D">
            <w:pPr>
              <w:spacing w:after="0" w:line="240" w:lineRule="auto"/>
              <w:rPr>
                <w:rFonts w:ascii="Arial CYR" w:hAnsi="Arial CYR" w:cs="Arial CYR"/>
                <w:b/>
                <w:bCs/>
                <w:sz w:val="16"/>
                <w:szCs w:val="16"/>
              </w:rPr>
            </w:pPr>
            <w:r w:rsidRPr="001F262D">
              <w:rPr>
                <w:rFonts w:ascii="Arial CYR" w:hAnsi="Arial CYR" w:cs="Arial CYR"/>
                <w:b/>
                <w:bCs/>
                <w:sz w:val="16"/>
                <w:szCs w:val="16"/>
              </w:rPr>
              <w:t xml:space="preserve">Доходы от участия в других организациях           </w:t>
            </w:r>
          </w:p>
        </w:tc>
        <w:tc>
          <w:tcPr>
            <w:tcW w:w="980" w:type="dxa"/>
            <w:noWrap/>
            <w:vAlign w:val="bottom"/>
          </w:tcPr>
          <w:p w:rsidR="00446149" w:rsidRPr="001F262D" w:rsidRDefault="00446149" w:rsidP="001F262D">
            <w:pPr>
              <w:spacing w:after="0" w:line="240" w:lineRule="auto"/>
              <w:jc w:val="center"/>
              <w:rPr>
                <w:rFonts w:ascii="Arial CYR" w:hAnsi="Arial CYR" w:cs="Arial CYR"/>
                <w:b/>
                <w:bCs/>
                <w:sz w:val="16"/>
                <w:szCs w:val="16"/>
              </w:rPr>
            </w:pPr>
            <w:r w:rsidRPr="001F262D">
              <w:rPr>
                <w:rFonts w:ascii="Arial CYR" w:hAnsi="Arial CYR" w:cs="Arial CYR"/>
                <w:b/>
                <w:bCs/>
                <w:sz w:val="16"/>
                <w:szCs w:val="16"/>
              </w:rPr>
              <w:t>080</w:t>
            </w:r>
          </w:p>
        </w:tc>
        <w:tc>
          <w:tcPr>
            <w:tcW w:w="1280" w:type="dxa"/>
            <w:vAlign w:val="bottom"/>
          </w:tcPr>
          <w:p w:rsidR="00446149" w:rsidRPr="001F262D" w:rsidRDefault="00446149" w:rsidP="00063F12">
            <w:pPr>
              <w:spacing w:after="0" w:line="240" w:lineRule="auto"/>
              <w:jc w:val="right"/>
              <w:rPr>
                <w:rFonts w:ascii="Arial CYR" w:hAnsi="Arial CYR" w:cs="Arial CYR"/>
                <w:sz w:val="16"/>
                <w:szCs w:val="16"/>
              </w:rPr>
            </w:pPr>
            <w:r w:rsidRPr="001F262D">
              <w:rPr>
                <w:rFonts w:ascii="Arial CYR" w:hAnsi="Arial CYR" w:cs="Arial CYR"/>
                <w:sz w:val="16"/>
                <w:szCs w:val="16"/>
              </w:rPr>
              <w:t>0</w:t>
            </w:r>
          </w:p>
        </w:tc>
        <w:tc>
          <w:tcPr>
            <w:tcW w:w="1360" w:type="dxa"/>
            <w:vAlign w:val="bottom"/>
          </w:tcPr>
          <w:p w:rsidR="00446149" w:rsidRPr="001F262D" w:rsidRDefault="00446149" w:rsidP="00063F12">
            <w:pPr>
              <w:spacing w:after="0" w:line="240" w:lineRule="auto"/>
              <w:jc w:val="right"/>
              <w:rPr>
                <w:rFonts w:ascii="Arial CYR" w:hAnsi="Arial CYR" w:cs="Arial CYR"/>
                <w:sz w:val="16"/>
                <w:szCs w:val="16"/>
              </w:rPr>
            </w:pPr>
            <w:r w:rsidRPr="001F262D">
              <w:rPr>
                <w:rFonts w:ascii="Arial CYR" w:hAnsi="Arial CYR" w:cs="Arial CYR"/>
                <w:sz w:val="16"/>
                <w:szCs w:val="16"/>
              </w:rPr>
              <w:t>0</w:t>
            </w:r>
          </w:p>
        </w:tc>
      </w:tr>
      <w:tr w:rsidR="00446149" w:rsidRPr="00ED00CC" w:rsidTr="00063F12">
        <w:trPr>
          <w:trHeight w:val="330"/>
        </w:trPr>
        <w:tc>
          <w:tcPr>
            <w:tcW w:w="4720" w:type="dxa"/>
            <w:vAlign w:val="bottom"/>
          </w:tcPr>
          <w:p w:rsidR="00446149" w:rsidRPr="001F262D" w:rsidRDefault="00446149" w:rsidP="001F262D">
            <w:pPr>
              <w:spacing w:after="0" w:line="240" w:lineRule="auto"/>
              <w:rPr>
                <w:rFonts w:ascii="Arial CYR" w:hAnsi="Arial CYR" w:cs="Arial CYR"/>
                <w:b/>
                <w:bCs/>
                <w:sz w:val="16"/>
                <w:szCs w:val="16"/>
              </w:rPr>
            </w:pPr>
            <w:r w:rsidRPr="001F262D">
              <w:rPr>
                <w:rFonts w:ascii="Arial CYR" w:hAnsi="Arial CYR" w:cs="Arial CYR"/>
                <w:b/>
                <w:bCs/>
                <w:sz w:val="16"/>
                <w:szCs w:val="16"/>
              </w:rPr>
              <w:t xml:space="preserve">Прочие операционные доходы           </w:t>
            </w:r>
          </w:p>
        </w:tc>
        <w:tc>
          <w:tcPr>
            <w:tcW w:w="980" w:type="dxa"/>
            <w:noWrap/>
            <w:vAlign w:val="bottom"/>
          </w:tcPr>
          <w:p w:rsidR="00446149" w:rsidRPr="001F262D" w:rsidRDefault="00446149" w:rsidP="001F262D">
            <w:pPr>
              <w:spacing w:after="0" w:line="240" w:lineRule="auto"/>
              <w:jc w:val="center"/>
              <w:rPr>
                <w:rFonts w:ascii="Arial CYR" w:hAnsi="Arial CYR" w:cs="Arial CYR"/>
                <w:b/>
                <w:bCs/>
                <w:sz w:val="16"/>
                <w:szCs w:val="16"/>
              </w:rPr>
            </w:pPr>
            <w:r w:rsidRPr="001F262D">
              <w:rPr>
                <w:rFonts w:ascii="Arial CYR" w:hAnsi="Arial CYR" w:cs="Arial CYR"/>
                <w:b/>
                <w:bCs/>
                <w:sz w:val="16"/>
                <w:szCs w:val="16"/>
              </w:rPr>
              <w:t>090</w:t>
            </w:r>
          </w:p>
        </w:tc>
        <w:tc>
          <w:tcPr>
            <w:tcW w:w="1280" w:type="dxa"/>
            <w:vAlign w:val="bottom"/>
          </w:tcPr>
          <w:p w:rsidR="00446149" w:rsidRPr="001F262D" w:rsidRDefault="00446149" w:rsidP="00063F12">
            <w:pPr>
              <w:spacing w:after="0" w:line="240" w:lineRule="auto"/>
              <w:jc w:val="right"/>
              <w:rPr>
                <w:rFonts w:ascii="Arial CYR" w:hAnsi="Arial CYR" w:cs="Arial CYR"/>
                <w:sz w:val="16"/>
                <w:szCs w:val="16"/>
              </w:rPr>
            </w:pPr>
            <w:r w:rsidRPr="001F262D">
              <w:rPr>
                <w:rFonts w:ascii="Arial CYR" w:hAnsi="Arial CYR" w:cs="Arial CYR"/>
                <w:sz w:val="16"/>
                <w:szCs w:val="16"/>
              </w:rPr>
              <w:t>1 126</w:t>
            </w:r>
          </w:p>
        </w:tc>
        <w:tc>
          <w:tcPr>
            <w:tcW w:w="1360" w:type="dxa"/>
            <w:vAlign w:val="bottom"/>
          </w:tcPr>
          <w:p w:rsidR="00446149" w:rsidRPr="001F262D" w:rsidRDefault="00446149" w:rsidP="00063F12">
            <w:pPr>
              <w:spacing w:after="0" w:line="240" w:lineRule="auto"/>
              <w:jc w:val="right"/>
              <w:rPr>
                <w:rFonts w:ascii="Arial CYR" w:hAnsi="Arial CYR" w:cs="Arial CYR"/>
                <w:sz w:val="16"/>
                <w:szCs w:val="16"/>
              </w:rPr>
            </w:pPr>
            <w:r w:rsidRPr="001F262D">
              <w:rPr>
                <w:rFonts w:ascii="Arial CYR" w:hAnsi="Arial CYR" w:cs="Arial CYR"/>
                <w:sz w:val="16"/>
                <w:szCs w:val="16"/>
              </w:rPr>
              <w:t>1665</w:t>
            </w:r>
          </w:p>
        </w:tc>
      </w:tr>
      <w:tr w:rsidR="00446149" w:rsidRPr="00ED00CC" w:rsidTr="00063F12">
        <w:trPr>
          <w:trHeight w:val="330"/>
        </w:trPr>
        <w:tc>
          <w:tcPr>
            <w:tcW w:w="4720" w:type="dxa"/>
            <w:vAlign w:val="bottom"/>
          </w:tcPr>
          <w:p w:rsidR="00446149" w:rsidRPr="001F262D" w:rsidRDefault="00446149" w:rsidP="001F262D">
            <w:pPr>
              <w:spacing w:after="0" w:line="240" w:lineRule="auto"/>
              <w:rPr>
                <w:rFonts w:ascii="Arial CYR" w:hAnsi="Arial CYR" w:cs="Arial CYR"/>
                <w:b/>
                <w:bCs/>
                <w:sz w:val="16"/>
                <w:szCs w:val="16"/>
              </w:rPr>
            </w:pPr>
            <w:r w:rsidRPr="001F262D">
              <w:rPr>
                <w:rFonts w:ascii="Arial CYR" w:hAnsi="Arial CYR" w:cs="Arial CYR"/>
                <w:b/>
                <w:bCs/>
                <w:sz w:val="16"/>
                <w:szCs w:val="16"/>
              </w:rPr>
              <w:t xml:space="preserve">Прочие операционные расходы          </w:t>
            </w:r>
          </w:p>
        </w:tc>
        <w:tc>
          <w:tcPr>
            <w:tcW w:w="980" w:type="dxa"/>
            <w:noWrap/>
            <w:vAlign w:val="bottom"/>
          </w:tcPr>
          <w:p w:rsidR="00446149" w:rsidRPr="001F262D" w:rsidRDefault="00446149" w:rsidP="001F262D">
            <w:pPr>
              <w:spacing w:after="0" w:line="240" w:lineRule="auto"/>
              <w:jc w:val="center"/>
              <w:rPr>
                <w:rFonts w:ascii="Arial CYR" w:hAnsi="Arial CYR" w:cs="Arial CYR"/>
                <w:b/>
                <w:bCs/>
                <w:sz w:val="16"/>
                <w:szCs w:val="16"/>
              </w:rPr>
            </w:pPr>
            <w:r w:rsidRPr="001F262D">
              <w:rPr>
                <w:rFonts w:ascii="Arial CYR" w:hAnsi="Arial CYR" w:cs="Arial CYR"/>
                <w:b/>
                <w:bCs/>
                <w:sz w:val="16"/>
                <w:szCs w:val="16"/>
              </w:rPr>
              <w:t>100</w:t>
            </w:r>
          </w:p>
        </w:tc>
        <w:tc>
          <w:tcPr>
            <w:tcW w:w="1280" w:type="dxa"/>
            <w:vAlign w:val="bottom"/>
          </w:tcPr>
          <w:p w:rsidR="00446149" w:rsidRPr="001F262D" w:rsidRDefault="00446149" w:rsidP="00063F12">
            <w:pPr>
              <w:spacing w:after="0" w:line="240" w:lineRule="auto"/>
              <w:jc w:val="right"/>
              <w:rPr>
                <w:rFonts w:ascii="Arial CYR" w:hAnsi="Arial CYR" w:cs="Arial CYR"/>
                <w:sz w:val="16"/>
                <w:szCs w:val="16"/>
              </w:rPr>
            </w:pPr>
            <w:r w:rsidRPr="001F262D">
              <w:rPr>
                <w:rFonts w:ascii="Arial CYR" w:hAnsi="Arial CYR" w:cs="Arial CYR"/>
                <w:sz w:val="16"/>
                <w:szCs w:val="16"/>
              </w:rPr>
              <w:t>4 565</w:t>
            </w:r>
          </w:p>
        </w:tc>
        <w:tc>
          <w:tcPr>
            <w:tcW w:w="1360" w:type="dxa"/>
            <w:vAlign w:val="bottom"/>
          </w:tcPr>
          <w:p w:rsidR="00446149" w:rsidRPr="001F262D" w:rsidRDefault="00446149" w:rsidP="00063F12">
            <w:pPr>
              <w:spacing w:after="0" w:line="240" w:lineRule="auto"/>
              <w:jc w:val="right"/>
              <w:rPr>
                <w:rFonts w:ascii="Arial CYR" w:hAnsi="Arial CYR" w:cs="Arial CYR"/>
                <w:sz w:val="16"/>
                <w:szCs w:val="16"/>
              </w:rPr>
            </w:pPr>
            <w:r w:rsidRPr="001F262D">
              <w:rPr>
                <w:rFonts w:ascii="Arial CYR" w:hAnsi="Arial CYR" w:cs="Arial CYR"/>
                <w:sz w:val="16"/>
                <w:szCs w:val="16"/>
              </w:rPr>
              <w:t>4 872</w:t>
            </w:r>
          </w:p>
        </w:tc>
      </w:tr>
      <w:tr w:rsidR="00446149" w:rsidRPr="00ED00CC" w:rsidTr="00063F12">
        <w:trPr>
          <w:trHeight w:val="341"/>
        </w:trPr>
        <w:tc>
          <w:tcPr>
            <w:tcW w:w="4720" w:type="dxa"/>
            <w:vAlign w:val="bottom"/>
          </w:tcPr>
          <w:p w:rsidR="00446149" w:rsidRPr="001F262D" w:rsidRDefault="00446149" w:rsidP="001F262D">
            <w:pPr>
              <w:spacing w:after="0" w:line="240" w:lineRule="auto"/>
              <w:rPr>
                <w:rFonts w:ascii="Arial CYR" w:hAnsi="Arial CYR" w:cs="Arial CYR"/>
                <w:b/>
                <w:bCs/>
                <w:sz w:val="16"/>
                <w:szCs w:val="16"/>
              </w:rPr>
            </w:pPr>
            <w:r w:rsidRPr="001F262D">
              <w:rPr>
                <w:rFonts w:ascii="Arial CYR" w:hAnsi="Arial CYR" w:cs="Arial CYR"/>
                <w:b/>
                <w:bCs/>
                <w:sz w:val="16"/>
                <w:szCs w:val="16"/>
              </w:rPr>
              <w:t xml:space="preserve">     III. Внереализационные доходы и расходы               </w:t>
            </w:r>
            <w:r w:rsidRPr="001F262D">
              <w:rPr>
                <w:rFonts w:ascii="Arial CYR" w:hAnsi="Arial CYR" w:cs="Arial CYR"/>
                <w:b/>
                <w:bCs/>
                <w:sz w:val="16"/>
                <w:szCs w:val="16"/>
              </w:rPr>
              <w:br/>
              <w:t xml:space="preserve">Внереализационные доходы  </w:t>
            </w:r>
          </w:p>
        </w:tc>
        <w:tc>
          <w:tcPr>
            <w:tcW w:w="980" w:type="dxa"/>
            <w:noWrap/>
            <w:vAlign w:val="bottom"/>
          </w:tcPr>
          <w:p w:rsidR="00446149" w:rsidRPr="001F262D" w:rsidRDefault="00446149" w:rsidP="001F262D">
            <w:pPr>
              <w:spacing w:after="0" w:line="240" w:lineRule="auto"/>
              <w:jc w:val="center"/>
              <w:rPr>
                <w:rFonts w:ascii="Arial CYR" w:hAnsi="Arial CYR" w:cs="Arial CYR"/>
                <w:b/>
                <w:bCs/>
                <w:sz w:val="16"/>
                <w:szCs w:val="16"/>
              </w:rPr>
            </w:pPr>
            <w:r w:rsidRPr="001F262D">
              <w:rPr>
                <w:rFonts w:ascii="Arial CYR" w:hAnsi="Arial CYR" w:cs="Arial CYR"/>
                <w:b/>
                <w:bCs/>
                <w:sz w:val="16"/>
                <w:szCs w:val="16"/>
              </w:rPr>
              <w:t>120</w:t>
            </w:r>
          </w:p>
        </w:tc>
        <w:tc>
          <w:tcPr>
            <w:tcW w:w="1280" w:type="dxa"/>
            <w:noWrap/>
            <w:vAlign w:val="bottom"/>
          </w:tcPr>
          <w:p w:rsidR="00446149" w:rsidRPr="001F262D" w:rsidRDefault="00446149" w:rsidP="00063F12">
            <w:pPr>
              <w:spacing w:after="0" w:line="240" w:lineRule="auto"/>
              <w:jc w:val="right"/>
              <w:rPr>
                <w:rFonts w:ascii="Arial CYR" w:hAnsi="Arial CYR" w:cs="Arial CYR"/>
                <w:sz w:val="16"/>
                <w:szCs w:val="16"/>
              </w:rPr>
            </w:pPr>
            <w:r w:rsidRPr="001F262D">
              <w:rPr>
                <w:rFonts w:ascii="Arial CYR" w:hAnsi="Arial CYR" w:cs="Arial CYR"/>
                <w:sz w:val="16"/>
                <w:szCs w:val="16"/>
              </w:rPr>
              <w:t> </w:t>
            </w:r>
          </w:p>
        </w:tc>
        <w:tc>
          <w:tcPr>
            <w:tcW w:w="1360" w:type="dxa"/>
            <w:noWrap/>
            <w:vAlign w:val="bottom"/>
          </w:tcPr>
          <w:p w:rsidR="00446149" w:rsidRPr="001F262D" w:rsidRDefault="00446149" w:rsidP="00063F12">
            <w:pPr>
              <w:spacing w:after="0" w:line="240" w:lineRule="auto"/>
              <w:jc w:val="right"/>
              <w:rPr>
                <w:rFonts w:ascii="Arial CYR" w:hAnsi="Arial CYR" w:cs="Arial CYR"/>
                <w:sz w:val="16"/>
                <w:szCs w:val="16"/>
              </w:rPr>
            </w:pPr>
            <w:r w:rsidRPr="001F262D">
              <w:rPr>
                <w:rFonts w:ascii="Arial CYR" w:hAnsi="Arial CYR" w:cs="Arial CYR"/>
                <w:sz w:val="16"/>
                <w:szCs w:val="16"/>
              </w:rPr>
              <w:t> </w:t>
            </w:r>
          </w:p>
        </w:tc>
      </w:tr>
      <w:tr w:rsidR="00446149" w:rsidRPr="00ED00CC" w:rsidTr="00063F12">
        <w:trPr>
          <w:trHeight w:val="255"/>
        </w:trPr>
        <w:tc>
          <w:tcPr>
            <w:tcW w:w="4720" w:type="dxa"/>
            <w:vAlign w:val="bottom"/>
          </w:tcPr>
          <w:p w:rsidR="00446149" w:rsidRPr="001F262D" w:rsidRDefault="00446149" w:rsidP="001F262D">
            <w:pPr>
              <w:spacing w:after="0" w:line="240" w:lineRule="auto"/>
              <w:rPr>
                <w:rFonts w:ascii="Arial CYR" w:hAnsi="Arial CYR" w:cs="Arial CYR"/>
                <w:b/>
                <w:bCs/>
                <w:sz w:val="16"/>
                <w:szCs w:val="16"/>
              </w:rPr>
            </w:pPr>
            <w:r w:rsidRPr="001F262D">
              <w:rPr>
                <w:rFonts w:ascii="Arial CYR" w:hAnsi="Arial CYR" w:cs="Arial CYR"/>
                <w:b/>
                <w:bCs/>
                <w:sz w:val="16"/>
                <w:szCs w:val="16"/>
              </w:rPr>
              <w:t xml:space="preserve">Внереализационные расходы            </w:t>
            </w:r>
          </w:p>
        </w:tc>
        <w:tc>
          <w:tcPr>
            <w:tcW w:w="980" w:type="dxa"/>
            <w:noWrap/>
            <w:vAlign w:val="bottom"/>
          </w:tcPr>
          <w:p w:rsidR="00446149" w:rsidRPr="001F262D" w:rsidRDefault="00446149" w:rsidP="001F262D">
            <w:pPr>
              <w:spacing w:after="0" w:line="240" w:lineRule="auto"/>
              <w:jc w:val="center"/>
              <w:rPr>
                <w:rFonts w:ascii="Arial CYR" w:hAnsi="Arial CYR" w:cs="Arial CYR"/>
                <w:b/>
                <w:bCs/>
                <w:sz w:val="16"/>
                <w:szCs w:val="16"/>
              </w:rPr>
            </w:pPr>
            <w:r w:rsidRPr="001F262D">
              <w:rPr>
                <w:rFonts w:ascii="Arial CYR" w:hAnsi="Arial CYR" w:cs="Arial CYR"/>
                <w:b/>
                <w:bCs/>
                <w:sz w:val="16"/>
                <w:szCs w:val="16"/>
              </w:rPr>
              <w:t>130</w:t>
            </w:r>
          </w:p>
        </w:tc>
        <w:tc>
          <w:tcPr>
            <w:tcW w:w="1280" w:type="dxa"/>
            <w:noWrap/>
            <w:vAlign w:val="bottom"/>
          </w:tcPr>
          <w:p w:rsidR="00446149" w:rsidRPr="001F262D" w:rsidRDefault="00446149" w:rsidP="00063F12">
            <w:pPr>
              <w:spacing w:after="0" w:line="240" w:lineRule="auto"/>
              <w:jc w:val="right"/>
              <w:rPr>
                <w:rFonts w:ascii="Arial CYR" w:hAnsi="Arial CYR" w:cs="Arial CYR"/>
                <w:sz w:val="16"/>
                <w:szCs w:val="16"/>
              </w:rPr>
            </w:pPr>
          </w:p>
        </w:tc>
        <w:tc>
          <w:tcPr>
            <w:tcW w:w="1360" w:type="dxa"/>
            <w:noWrap/>
            <w:vAlign w:val="bottom"/>
          </w:tcPr>
          <w:p w:rsidR="00446149" w:rsidRPr="001F262D" w:rsidRDefault="00446149" w:rsidP="00063F12">
            <w:pPr>
              <w:spacing w:after="0" w:line="240" w:lineRule="auto"/>
              <w:jc w:val="right"/>
              <w:rPr>
                <w:rFonts w:ascii="Arial CYR" w:hAnsi="Arial CYR" w:cs="Arial CYR"/>
                <w:sz w:val="16"/>
                <w:szCs w:val="16"/>
              </w:rPr>
            </w:pPr>
          </w:p>
        </w:tc>
      </w:tr>
      <w:tr w:rsidR="00446149" w:rsidRPr="00ED00CC" w:rsidTr="00063F12">
        <w:trPr>
          <w:trHeight w:val="404"/>
        </w:trPr>
        <w:tc>
          <w:tcPr>
            <w:tcW w:w="4720" w:type="dxa"/>
            <w:vAlign w:val="bottom"/>
          </w:tcPr>
          <w:p w:rsidR="00446149" w:rsidRPr="001F262D" w:rsidRDefault="00446149" w:rsidP="001F262D">
            <w:pPr>
              <w:spacing w:after="0" w:line="240" w:lineRule="auto"/>
              <w:rPr>
                <w:rFonts w:ascii="Arial CYR" w:hAnsi="Arial CYR" w:cs="Arial CYR"/>
                <w:b/>
                <w:bCs/>
                <w:sz w:val="16"/>
                <w:szCs w:val="16"/>
              </w:rPr>
            </w:pPr>
            <w:r w:rsidRPr="001F262D">
              <w:rPr>
                <w:rFonts w:ascii="Arial CYR" w:hAnsi="Arial CYR" w:cs="Arial CYR"/>
                <w:b/>
                <w:bCs/>
                <w:sz w:val="16"/>
                <w:szCs w:val="16"/>
              </w:rPr>
              <w:t>Прибыль (убыток)  до  налогообложения</w:t>
            </w:r>
            <w:r w:rsidRPr="001F262D">
              <w:rPr>
                <w:rFonts w:ascii="Arial CYR" w:hAnsi="Arial CYR" w:cs="Arial CYR"/>
                <w:b/>
                <w:bCs/>
                <w:sz w:val="16"/>
                <w:szCs w:val="16"/>
              </w:rPr>
              <w:br/>
              <w:t>(строки 050 + 060 - 070 + 080 + 090 - 100 + 120 - 130)</w:t>
            </w:r>
          </w:p>
        </w:tc>
        <w:tc>
          <w:tcPr>
            <w:tcW w:w="980" w:type="dxa"/>
            <w:noWrap/>
            <w:vAlign w:val="bottom"/>
          </w:tcPr>
          <w:p w:rsidR="00446149" w:rsidRPr="001F262D" w:rsidRDefault="00446149" w:rsidP="001F262D">
            <w:pPr>
              <w:spacing w:after="0" w:line="240" w:lineRule="auto"/>
              <w:jc w:val="center"/>
              <w:rPr>
                <w:rFonts w:ascii="Arial CYR" w:hAnsi="Arial CYR" w:cs="Arial CYR"/>
                <w:b/>
                <w:bCs/>
                <w:sz w:val="16"/>
                <w:szCs w:val="16"/>
              </w:rPr>
            </w:pPr>
            <w:r w:rsidRPr="001F262D">
              <w:rPr>
                <w:rFonts w:ascii="Arial CYR" w:hAnsi="Arial CYR" w:cs="Arial CYR"/>
                <w:b/>
                <w:bCs/>
                <w:sz w:val="16"/>
                <w:szCs w:val="16"/>
              </w:rPr>
              <w:t>140</w:t>
            </w:r>
          </w:p>
        </w:tc>
        <w:tc>
          <w:tcPr>
            <w:tcW w:w="1280" w:type="dxa"/>
            <w:noWrap/>
            <w:vAlign w:val="bottom"/>
          </w:tcPr>
          <w:p w:rsidR="00446149" w:rsidRPr="001F262D" w:rsidRDefault="00446149" w:rsidP="00063F12">
            <w:pPr>
              <w:spacing w:after="0" w:line="240" w:lineRule="auto"/>
              <w:jc w:val="right"/>
              <w:rPr>
                <w:rFonts w:ascii="Arial CYR" w:hAnsi="Arial CYR" w:cs="Arial CYR"/>
                <w:sz w:val="16"/>
                <w:szCs w:val="16"/>
              </w:rPr>
            </w:pPr>
            <w:r w:rsidRPr="001F262D">
              <w:rPr>
                <w:rFonts w:ascii="Arial CYR" w:hAnsi="Arial CYR" w:cs="Arial CYR"/>
                <w:sz w:val="16"/>
                <w:szCs w:val="16"/>
              </w:rPr>
              <w:t>84039</w:t>
            </w:r>
          </w:p>
        </w:tc>
        <w:tc>
          <w:tcPr>
            <w:tcW w:w="1360" w:type="dxa"/>
            <w:noWrap/>
            <w:vAlign w:val="bottom"/>
          </w:tcPr>
          <w:p w:rsidR="00446149" w:rsidRPr="001F262D" w:rsidRDefault="00446149" w:rsidP="00063F12">
            <w:pPr>
              <w:spacing w:after="0" w:line="240" w:lineRule="auto"/>
              <w:jc w:val="right"/>
              <w:rPr>
                <w:rFonts w:ascii="Arial CYR" w:hAnsi="Arial CYR" w:cs="Arial CYR"/>
                <w:sz w:val="16"/>
                <w:szCs w:val="16"/>
              </w:rPr>
            </w:pPr>
            <w:r w:rsidRPr="001F262D">
              <w:rPr>
                <w:rFonts w:ascii="Arial CYR" w:hAnsi="Arial CYR" w:cs="Arial CYR"/>
                <w:sz w:val="16"/>
                <w:szCs w:val="16"/>
              </w:rPr>
              <w:t>55132</w:t>
            </w:r>
          </w:p>
        </w:tc>
      </w:tr>
      <w:tr w:rsidR="00446149" w:rsidRPr="00ED00CC" w:rsidTr="00063F12">
        <w:trPr>
          <w:trHeight w:val="129"/>
        </w:trPr>
        <w:tc>
          <w:tcPr>
            <w:tcW w:w="4720" w:type="dxa"/>
            <w:vAlign w:val="bottom"/>
          </w:tcPr>
          <w:p w:rsidR="00446149" w:rsidRPr="001F262D" w:rsidRDefault="00446149" w:rsidP="001F262D">
            <w:pPr>
              <w:spacing w:after="0" w:line="240" w:lineRule="auto"/>
              <w:rPr>
                <w:rFonts w:ascii="Arial CYR" w:hAnsi="Arial CYR" w:cs="Arial CYR"/>
                <w:b/>
                <w:bCs/>
                <w:sz w:val="16"/>
                <w:szCs w:val="16"/>
              </w:rPr>
            </w:pPr>
            <w:r w:rsidRPr="001F262D">
              <w:rPr>
                <w:rFonts w:ascii="Arial CYR" w:hAnsi="Arial CYR" w:cs="Arial CYR"/>
                <w:b/>
                <w:bCs/>
                <w:sz w:val="16"/>
                <w:szCs w:val="16"/>
              </w:rPr>
              <w:t>Отложенные налоговые активы</w:t>
            </w:r>
          </w:p>
        </w:tc>
        <w:tc>
          <w:tcPr>
            <w:tcW w:w="980" w:type="dxa"/>
            <w:noWrap/>
            <w:vAlign w:val="bottom"/>
          </w:tcPr>
          <w:p w:rsidR="00446149" w:rsidRPr="001F262D" w:rsidRDefault="00446149" w:rsidP="001F262D">
            <w:pPr>
              <w:spacing w:after="0" w:line="240" w:lineRule="auto"/>
              <w:jc w:val="center"/>
              <w:rPr>
                <w:rFonts w:ascii="Arial CYR" w:hAnsi="Arial CYR" w:cs="Arial CYR"/>
                <w:b/>
                <w:bCs/>
                <w:sz w:val="16"/>
                <w:szCs w:val="16"/>
              </w:rPr>
            </w:pPr>
            <w:r w:rsidRPr="001F262D">
              <w:rPr>
                <w:rFonts w:ascii="Arial CYR" w:hAnsi="Arial CYR" w:cs="Arial CYR"/>
                <w:b/>
                <w:bCs/>
                <w:sz w:val="16"/>
                <w:szCs w:val="16"/>
              </w:rPr>
              <w:t>141</w:t>
            </w:r>
          </w:p>
        </w:tc>
        <w:tc>
          <w:tcPr>
            <w:tcW w:w="1280" w:type="dxa"/>
            <w:vAlign w:val="bottom"/>
          </w:tcPr>
          <w:p w:rsidR="00446149" w:rsidRPr="001F262D" w:rsidRDefault="00446149" w:rsidP="00063F12">
            <w:pPr>
              <w:spacing w:after="0" w:line="240" w:lineRule="auto"/>
              <w:jc w:val="right"/>
              <w:rPr>
                <w:rFonts w:ascii="Arial CYR" w:hAnsi="Arial CYR" w:cs="Arial CYR"/>
                <w:sz w:val="16"/>
                <w:szCs w:val="16"/>
              </w:rPr>
            </w:pPr>
            <w:r w:rsidRPr="001F262D">
              <w:rPr>
                <w:rFonts w:ascii="Arial CYR" w:hAnsi="Arial CYR" w:cs="Arial CYR"/>
                <w:sz w:val="16"/>
                <w:szCs w:val="16"/>
              </w:rPr>
              <w:t>61</w:t>
            </w:r>
          </w:p>
        </w:tc>
        <w:tc>
          <w:tcPr>
            <w:tcW w:w="1360" w:type="dxa"/>
            <w:vAlign w:val="bottom"/>
          </w:tcPr>
          <w:p w:rsidR="00446149" w:rsidRPr="001F262D" w:rsidRDefault="00446149" w:rsidP="00063F12">
            <w:pPr>
              <w:spacing w:after="0" w:line="240" w:lineRule="auto"/>
              <w:jc w:val="right"/>
              <w:rPr>
                <w:rFonts w:ascii="Arial CYR" w:hAnsi="Arial CYR" w:cs="Arial CYR"/>
                <w:sz w:val="16"/>
                <w:szCs w:val="16"/>
              </w:rPr>
            </w:pPr>
            <w:r w:rsidRPr="001F262D">
              <w:rPr>
                <w:rFonts w:ascii="Arial CYR" w:hAnsi="Arial CYR" w:cs="Arial CYR"/>
                <w:sz w:val="16"/>
                <w:szCs w:val="16"/>
              </w:rPr>
              <w:t>162</w:t>
            </w:r>
          </w:p>
        </w:tc>
      </w:tr>
      <w:tr w:rsidR="00446149" w:rsidRPr="00ED00CC" w:rsidTr="00063F12">
        <w:trPr>
          <w:trHeight w:val="248"/>
        </w:trPr>
        <w:tc>
          <w:tcPr>
            <w:tcW w:w="4720" w:type="dxa"/>
            <w:vAlign w:val="bottom"/>
          </w:tcPr>
          <w:p w:rsidR="00446149" w:rsidRPr="001F262D" w:rsidRDefault="00446149" w:rsidP="001F262D">
            <w:pPr>
              <w:spacing w:after="0" w:line="240" w:lineRule="auto"/>
              <w:rPr>
                <w:rFonts w:ascii="Arial CYR" w:hAnsi="Arial CYR" w:cs="Arial CYR"/>
                <w:b/>
                <w:bCs/>
                <w:sz w:val="16"/>
                <w:szCs w:val="16"/>
              </w:rPr>
            </w:pPr>
            <w:r w:rsidRPr="001F262D">
              <w:rPr>
                <w:rFonts w:ascii="Arial CYR" w:hAnsi="Arial CYR" w:cs="Arial CYR"/>
                <w:b/>
                <w:bCs/>
                <w:sz w:val="16"/>
                <w:szCs w:val="16"/>
              </w:rPr>
              <w:t>Отложенные налоговые обязательства</w:t>
            </w:r>
          </w:p>
        </w:tc>
        <w:tc>
          <w:tcPr>
            <w:tcW w:w="980" w:type="dxa"/>
            <w:noWrap/>
            <w:vAlign w:val="bottom"/>
          </w:tcPr>
          <w:p w:rsidR="00446149" w:rsidRPr="001F262D" w:rsidRDefault="00446149" w:rsidP="001F262D">
            <w:pPr>
              <w:spacing w:after="0" w:line="240" w:lineRule="auto"/>
              <w:jc w:val="center"/>
              <w:rPr>
                <w:rFonts w:ascii="Arial CYR" w:hAnsi="Arial CYR" w:cs="Arial CYR"/>
                <w:b/>
                <w:bCs/>
                <w:sz w:val="16"/>
                <w:szCs w:val="16"/>
              </w:rPr>
            </w:pPr>
            <w:r w:rsidRPr="001F262D">
              <w:rPr>
                <w:rFonts w:ascii="Arial CYR" w:hAnsi="Arial CYR" w:cs="Arial CYR"/>
                <w:b/>
                <w:bCs/>
                <w:sz w:val="16"/>
                <w:szCs w:val="16"/>
              </w:rPr>
              <w:t>142</w:t>
            </w:r>
          </w:p>
        </w:tc>
        <w:tc>
          <w:tcPr>
            <w:tcW w:w="1280" w:type="dxa"/>
            <w:vAlign w:val="bottom"/>
          </w:tcPr>
          <w:p w:rsidR="00446149" w:rsidRPr="001F262D" w:rsidRDefault="00446149" w:rsidP="00063F12">
            <w:pPr>
              <w:spacing w:after="0" w:line="240" w:lineRule="auto"/>
              <w:jc w:val="right"/>
              <w:rPr>
                <w:rFonts w:ascii="Arial CYR" w:hAnsi="Arial CYR" w:cs="Arial CYR"/>
                <w:sz w:val="16"/>
                <w:szCs w:val="16"/>
              </w:rPr>
            </w:pPr>
            <w:r w:rsidRPr="001F262D">
              <w:rPr>
                <w:rFonts w:ascii="Arial CYR" w:hAnsi="Arial CYR" w:cs="Arial CYR"/>
                <w:sz w:val="16"/>
                <w:szCs w:val="16"/>
              </w:rPr>
              <w:t>1033</w:t>
            </w:r>
          </w:p>
        </w:tc>
        <w:tc>
          <w:tcPr>
            <w:tcW w:w="1360" w:type="dxa"/>
            <w:vAlign w:val="bottom"/>
          </w:tcPr>
          <w:p w:rsidR="00446149" w:rsidRPr="001F262D" w:rsidRDefault="00446149" w:rsidP="00063F12">
            <w:pPr>
              <w:spacing w:after="0" w:line="240" w:lineRule="auto"/>
              <w:jc w:val="right"/>
              <w:rPr>
                <w:rFonts w:ascii="Arial CYR" w:hAnsi="Arial CYR" w:cs="Arial CYR"/>
                <w:sz w:val="16"/>
                <w:szCs w:val="16"/>
              </w:rPr>
            </w:pPr>
            <w:r w:rsidRPr="001F262D">
              <w:rPr>
                <w:rFonts w:ascii="Arial CYR" w:hAnsi="Arial CYR" w:cs="Arial CYR"/>
                <w:sz w:val="16"/>
                <w:szCs w:val="16"/>
              </w:rPr>
              <w:t>48</w:t>
            </w:r>
          </w:p>
        </w:tc>
      </w:tr>
      <w:tr w:rsidR="00446149" w:rsidRPr="00ED00CC" w:rsidTr="00063F12">
        <w:trPr>
          <w:trHeight w:val="465"/>
        </w:trPr>
        <w:tc>
          <w:tcPr>
            <w:tcW w:w="4720" w:type="dxa"/>
            <w:vAlign w:val="bottom"/>
          </w:tcPr>
          <w:p w:rsidR="00446149" w:rsidRPr="001F262D" w:rsidRDefault="00446149" w:rsidP="001F262D">
            <w:pPr>
              <w:spacing w:after="0" w:line="240" w:lineRule="auto"/>
              <w:rPr>
                <w:rFonts w:ascii="Arial CYR" w:hAnsi="Arial CYR" w:cs="Arial CYR"/>
                <w:b/>
                <w:bCs/>
                <w:sz w:val="16"/>
                <w:szCs w:val="16"/>
              </w:rPr>
            </w:pPr>
            <w:r w:rsidRPr="001F262D">
              <w:rPr>
                <w:rFonts w:ascii="Arial CYR" w:hAnsi="Arial CYR" w:cs="Arial CYR"/>
                <w:b/>
                <w:bCs/>
                <w:sz w:val="16"/>
                <w:szCs w:val="16"/>
              </w:rPr>
              <w:t>Налог на прибыль и  иные  аналогичные</w:t>
            </w:r>
            <w:r w:rsidRPr="001F262D">
              <w:rPr>
                <w:rFonts w:ascii="Arial CYR" w:hAnsi="Arial CYR" w:cs="Arial CYR"/>
                <w:b/>
                <w:bCs/>
                <w:sz w:val="16"/>
                <w:szCs w:val="16"/>
              </w:rPr>
              <w:br/>
              <w:t xml:space="preserve">обязательные платежи </w:t>
            </w:r>
          </w:p>
        </w:tc>
        <w:tc>
          <w:tcPr>
            <w:tcW w:w="980" w:type="dxa"/>
            <w:noWrap/>
            <w:vAlign w:val="bottom"/>
          </w:tcPr>
          <w:p w:rsidR="00446149" w:rsidRPr="001F262D" w:rsidRDefault="00446149" w:rsidP="001F262D">
            <w:pPr>
              <w:spacing w:after="0" w:line="240" w:lineRule="auto"/>
              <w:jc w:val="center"/>
              <w:rPr>
                <w:rFonts w:ascii="Arial CYR" w:hAnsi="Arial CYR" w:cs="Arial CYR"/>
                <w:b/>
                <w:bCs/>
                <w:sz w:val="16"/>
                <w:szCs w:val="16"/>
              </w:rPr>
            </w:pPr>
            <w:r w:rsidRPr="001F262D">
              <w:rPr>
                <w:rFonts w:ascii="Arial CYR" w:hAnsi="Arial CYR" w:cs="Arial CYR"/>
                <w:b/>
                <w:bCs/>
                <w:sz w:val="16"/>
                <w:szCs w:val="16"/>
              </w:rPr>
              <w:t>150</w:t>
            </w:r>
          </w:p>
        </w:tc>
        <w:tc>
          <w:tcPr>
            <w:tcW w:w="1280" w:type="dxa"/>
            <w:vAlign w:val="bottom"/>
          </w:tcPr>
          <w:p w:rsidR="00446149" w:rsidRPr="001F262D" w:rsidRDefault="00446149" w:rsidP="00063F12">
            <w:pPr>
              <w:spacing w:after="0" w:line="240" w:lineRule="auto"/>
              <w:jc w:val="right"/>
              <w:rPr>
                <w:rFonts w:ascii="Arial CYR" w:hAnsi="Arial CYR" w:cs="Arial CYR"/>
                <w:sz w:val="16"/>
                <w:szCs w:val="16"/>
              </w:rPr>
            </w:pPr>
            <w:r w:rsidRPr="001F262D">
              <w:rPr>
                <w:rFonts w:ascii="Arial CYR" w:hAnsi="Arial CYR" w:cs="Arial CYR"/>
                <w:sz w:val="16"/>
                <w:szCs w:val="16"/>
              </w:rPr>
              <w:t>19582</w:t>
            </w:r>
          </w:p>
        </w:tc>
        <w:tc>
          <w:tcPr>
            <w:tcW w:w="1360" w:type="dxa"/>
            <w:vAlign w:val="bottom"/>
          </w:tcPr>
          <w:p w:rsidR="00446149" w:rsidRPr="001F262D" w:rsidRDefault="00446149" w:rsidP="00063F12">
            <w:pPr>
              <w:spacing w:after="0" w:line="240" w:lineRule="auto"/>
              <w:jc w:val="right"/>
              <w:rPr>
                <w:rFonts w:ascii="Arial CYR" w:hAnsi="Arial CYR" w:cs="Arial CYR"/>
                <w:sz w:val="16"/>
                <w:szCs w:val="16"/>
              </w:rPr>
            </w:pPr>
            <w:r w:rsidRPr="001F262D">
              <w:rPr>
                <w:rFonts w:ascii="Arial CYR" w:hAnsi="Arial CYR" w:cs="Arial CYR"/>
                <w:sz w:val="16"/>
                <w:szCs w:val="16"/>
              </w:rPr>
              <w:t>13777</w:t>
            </w:r>
          </w:p>
        </w:tc>
      </w:tr>
      <w:tr w:rsidR="00446149" w:rsidRPr="00ED00CC" w:rsidTr="00063F12">
        <w:trPr>
          <w:trHeight w:val="117"/>
        </w:trPr>
        <w:tc>
          <w:tcPr>
            <w:tcW w:w="4720" w:type="dxa"/>
            <w:vAlign w:val="bottom"/>
          </w:tcPr>
          <w:p w:rsidR="00446149" w:rsidRPr="001F262D" w:rsidRDefault="00446149" w:rsidP="001F262D">
            <w:pPr>
              <w:spacing w:after="0" w:line="240" w:lineRule="auto"/>
              <w:rPr>
                <w:rFonts w:ascii="Arial CYR" w:hAnsi="Arial CYR" w:cs="Arial CYR"/>
                <w:b/>
                <w:bCs/>
                <w:sz w:val="16"/>
                <w:szCs w:val="16"/>
              </w:rPr>
            </w:pPr>
            <w:r w:rsidRPr="001F262D">
              <w:rPr>
                <w:rFonts w:ascii="Arial CYR" w:hAnsi="Arial CYR" w:cs="Arial CYR"/>
                <w:b/>
                <w:bCs/>
                <w:sz w:val="16"/>
                <w:szCs w:val="16"/>
              </w:rPr>
              <w:t>Прибыль (убыток) от обычной деятельности</w:t>
            </w:r>
          </w:p>
        </w:tc>
        <w:tc>
          <w:tcPr>
            <w:tcW w:w="980" w:type="dxa"/>
            <w:noWrap/>
            <w:vAlign w:val="bottom"/>
          </w:tcPr>
          <w:p w:rsidR="00446149" w:rsidRPr="001F262D" w:rsidRDefault="00446149" w:rsidP="001F262D">
            <w:pPr>
              <w:spacing w:after="0" w:line="240" w:lineRule="auto"/>
              <w:jc w:val="center"/>
              <w:rPr>
                <w:rFonts w:ascii="Arial CYR" w:hAnsi="Arial CYR" w:cs="Arial CYR"/>
                <w:b/>
                <w:bCs/>
                <w:sz w:val="16"/>
                <w:szCs w:val="16"/>
              </w:rPr>
            </w:pPr>
            <w:r w:rsidRPr="001F262D">
              <w:rPr>
                <w:rFonts w:ascii="Arial CYR" w:hAnsi="Arial CYR" w:cs="Arial CYR"/>
                <w:b/>
                <w:bCs/>
                <w:sz w:val="16"/>
                <w:szCs w:val="16"/>
              </w:rPr>
              <w:t>160</w:t>
            </w:r>
          </w:p>
        </w:tc>
        <w:tc>
          <w:tcPr>
            <w:tcW w:w="1280" w:type="dxa"/>
            <w:noWrap/>
            <w:vAlign w:val="bottom"/>
          </w:tcPr>
          <w:p w:rsidR="00446149" w:rsidRPr="001F262D" w:rsidRDefault="00446149" w:rsidP="00063F12">
            <w:pPr>
              <w:spacing w:after="0" w:line="240" w:lineRule="auto"/>
              <w:jc w:val="right"/>
              <w:rPr>
                <w:rFonts w:ascii="Arial CYR" w:hAnsi="Arial CYR" w:cs="Arial CYR"/>
                <w:sz w:val="16"/>
                <w:szCs w:val="16"/>
              </w:rPr>
            </w:pPr>
            <w:r w:rsidRPr="001F262D">
              <w:rPr>
                <w:rFonts w:ascii="Arial CYR" w:hAnsi="Arial CYR" w:cs="Arial CYR"/>
                <w:sz w:val="16"/>
                <w:szCs w:val="16"/>
              </w:rPr>
              <w:t>63363</w:t>
            </w:r>
          </w:p>
        </w:tc>
        <w:tc>
          <w:tcPr>
            <w:tcW w:w="1360" w:type="dxa"/>
            <w:noWrap/>
            <w:vAlign w:val="bottom"/>
          </w:tcPr>
          <w:p w:rsidR="00446149" w:rsidRPr="001F262D" w:rsidRDefault="00446149" w:rsidP="00063F12">
            <w:pPr>
              <w:spacing w:after="0" w:line="240" w:lineRule="auto"/>
              <w:jc w:val="right"/>
              <w:rPr>
                <w:rFonts w:ascii="Arial CYR" w:hAnsi="Arial CYR" w:cs="Arial CYR"/>
                <w:sz w:val="16"/>
                <w:szCs w:val="16"/>
              </w:rPr>
            </w:pPr>
            <w:r w:rsidRPr="001F262D">
              <w:rPr>
                <w:rFonts w:ascii="Arial CYR" w:hAnsi="Arial CYR" w:cs="Arial CYR"/>
                <w:sz w:val="16"/>
                <w:szCs w:val="16"/>
              </w:rPr>
              <w:t>41145</w:t>
            </w:r>
          </w:p>
        </w:tc>
      </w:tr>
      <w:tr w:rsidR="00446149" w:rsidRPr="00ED00CC" w:rsidTr="00063F12">
        <w:trPr>
          <w:trHeight w:val="450"/>
        </w:trPr>
        <w:tc>
          <w:tcPr>
            <w:tcW w:w="4720" w:type="dxa"/>
            <w:vAlign w:val="bottom"/>
          </w:tcPr>
          <w:p w:rsidR="00446149" w:rsidRPr="001F262D" w:rsidRDefault="00446149" w:rsidP="001F262D">
            <w:pPr>
              <w:spacing w:after="0" w:line="240" w:lineRule="auto"/>
              <w:rPr>
                <w:rFonts w:ascii="Arial CYR" w:hAnsi="Arial CYR" w:cs="Arial CYR"/>
                <w:b/>
                <w:bCs/>
                <w:sz w:val="16"/>
                <w:szCs w:val="16"/>
              </w:rPr>
            </w:pPr>
            <w:r w:rsidRPr="001F262D">
              <w:rPr>
                <w:rFonts w:ascii="Arial CYR" w:hAnsi="Arial CYR" w:cs="Arial CYR"/>
                <w:b/>
                <w:bCs/>
                <w:sz w:val="16"/>
                <w:szCs w:val="16"/>
              </w:rPr>
              <w:t xml:space="preserve">         IV. Чрезвычайные доходы и расходы  </w:t>
            </w:r>
            <w:r w:rsidRPr="001F262D">
              <w:rPr>
                <w:rFonts w:ascii="Arial CYR" w:hAnsi="Arial CYR" w:cs="Arial CYR"/>
                <w:b/>
                <w:bCs/>
                <w:sz w:val="16"/>
                <w:szCs w:val="16"/>
              </w:rPr>
              <w:br/>
              <w:t xml:space="preserve">Чрезвычайные доходы                  </w:t>
            </w:r>
          </w:p>
        </w:tc>
        <w:tc>
          <w:tcPr>
            <w:tcW w:w="980" w:type="dxa"/>
            <w:noWrap/>
            <w:vAlign w:val="bottom"/>
          </w:tcPr>
          <w:p w:rsidR="00446149" w:rsidRPr="001F262D" w:rsidRDefault="00446149" w:rsidP="001F262D">
            <w:pPr>
              <w:spacing w:after="0" w:line="240" w:lineRule="auto"/>
              <w:jc w:val="center"/>
              <w:rPr>
                <w:rFonts w:ascii="Arial CYR" w:hAnsi="Arial CYR" w:cs="Arial CYR"/>
                <w:b/>
                <w:bCs/>
                <w:sz w:val="16"/>
                <w:szCs w:val="16"/>
              </w:rPr>
            </w:pPr>
            <w:r w:rsidRPr="001F262D">
              <w:rPr>
                <w:rFonts w:ascii="Arial CYR" w:hAnsi="Arial CYR" w:cs="Arial CYR"/>
                <w:b/>
                <w:bCs/>
                <w:sz w:val="16"/>
                <w:szCs w:val="16"/>
              </w:rPr>
              <w:t>170</w:t>
            </w:r>
          </w:p>
        </w:tc>
        <w:tc>
          <w:tcPr>
            <w:tcW w:w="1280" w:type="dxa"/>
            <w:noWrap/>
            <w:vAlign w:val="bottom"/>
          </w:tcPr>
          <w:p w:rsidR="00446149" w:rsidRPr="001F262D" w:rsidRDefault="00446149" w:rsidP="00063F12">
            <w:pPr>
              <w:spacing w:after="0" w:line="240" w:lineRule="auto"/>
              <w:jc w:val="right"/>
              <w:rPr>
                <w:rFonts w:ascii="Arial CYR" w:hAnsi="Arial CYR" w:cs="Arial CYR"/>
                <w:sz w:val="16"/>
                <w:szCs w:val="16"/>
              </w:rPr>
            </w:pPr>
            <w:r w:rsidRPr="001F262D">
              <w:rPr>
                <w:rFonts w:ascii="Arial CYR" w:hAnsi="Arial CYR" w:cs="Arial CYR"/>
                <w:sz w:val="16"/>
                <w:szCs w:val="16"/>
              </w:rPr>
              <w:t> </w:t>
            </w:r>
          </w:p>
        </w:tc>
        <w:tc>
          <w:tcPr>
            <w:tcW w:w="1360" w:type="dxa"/>
            <w:noWrap/>
            <w:vAlign w:val="bottom"/>
          </w:tcPr>
          <w:p w:rsidR="00446149" w:rsidRPr="001F262D" w:rsidRDefault="00446149" w:rsidP="00063F12">
            <w:pPr>
              <w:spacing w:after="0" w:line="240" w:lineRule="auto"/>
              <w:jc w:val="right"/>
              <w:rPr>
                <w:rFonts w:ascii="Arial CYR" w:hAnsi="Arial CYR" w:cs="Arial CYR"/>
                <w:sz w:val="16"/>
                <w:szCs w:val="16"/>
              </w:rPr>
            </w:pPr>
            <w:r w:rsidRPr="001F262D">
              <w:rPr>
                <w:rFonts w:ascii="Arial CYR" w:hAnsi="Arial CYR" w:cs="Arial CYR"/>
                <w:sz w:val="16"/>
                <w:szCs w:val="16"/>
              </w:rPr>
              <w:t> </w:t>
            </w:r>
          </w:p>
        </w:tc>
      </w:tr>
      <w:tr w:rsidR="00446149" w:rsidRPr="00ED00CC" w:rsidTr="00063F12">
        <w:trPr>
          <w:trHeight w:val="270"/>
        </w:trPr>
        <w:tc>
          <w:tcPr>
            <w:tcW w:w="4720" w:type="dxa"/>
            <w:vAlign w:val="bottom"/>
          </w:tcPr>
          <w:p w:rsidR="00446149" w:rsidRPr="001F262D" w:rsidRDefault="00446149" w:rsidP="001F262D">
            <w:pPr>
              <w:spacing w:after="0" w:line="240" w:lineRule="auto"/>
              <w:rPr>
                <w:rFonts w:ascii="Arial CYR" w:hAnsi="Arial CYR" w:cs="Arial CYR"/>
                <w:b/>
                <w:bCs/>
                <w:sz w:val="16"/>
                <w:szCs w:val="16"/>
              </w:rPr>
            </w:pPr>
            <w:r w:rsidRPr="001F262D">
              <w:rPr>
                <w:rFonts w:ascii="Arial CYR" w:hAnsi="Arial CYR" w:cs="Arial CYR"/>
                <w:b/>
                <w:bCs/>
                <w:sz w:val="16"/>
                <w:szCs w:val="16"/>
              </w:rPr>
              <w:t xml:space="preserve">Чрезвычайные расходы                 </w:t>
            </w:r>
          </w:p>
        </w:tc>
        <w:tc>
          <w:tcPr>
            <w:tcW w:w="980" w:type="dxa"/>
            <w:noWrap/>
            <w:vAlign w:val="bottom"/>
          </w:tcPr>
          <w:p w:rsidR="00446149" w:rsidRPr="001F262D" w:rsidRDefault="00446149" w:rsidP="001F262D">
            <w:pPr>
              <w:spacing w:after="0" w:line="240" w:lineRule="auto"/>
              <w:jc w:val="center"/>
              <w:rPr>
                <w:rFonts w:ascii="Arial CYR" w:hAnsi="Arial CYR" w:cs="Arial CYR"/>
                <w:b/>
                <w:bCs/>
                <w:sz w:val="16"/>
                <w:szCs w:val="16"/>
              </w:rPr>
            </w:pPr>
            <w:r w:rsidRPr="001F262D">
              <w:rPr>
                <w:rFonts w:ascii="Arial CYR" w:hAnsi="Arial CYR" w:cs="Arial CYR"/>
                <w:b/>
                <w:bCs/>
                <w:sz w:val="16"/>
                <w:szCs w:val="16"/>
              </w:rPr>
              <w:t>180</w:t>
            </w:r>
          </w:p>
        </w:tc>
        <w:tc>
          <w:tcPr>
            <w:tcW w:w="1280" w:type="dxa"/>
            <w:noWrap/>
            <w:vAlign w:val="bottom"/>
          </w:tcPr>
          <w:p w:rsidR="00446149" w:rsidRPr="001F262D" w:rsidRDefault="00446149" w:rsidP="00063F12">
            <w:pPr>
              <w:spacing w:after="0" w:line="240" w:lineRule="auto"/>
              <w:jc w:val="right"/>
              <w:rPr>
                <w:rFonts w:ascii="Arial CYR" w:hAnsi="Arial CYR" w:cs="Arial CYR"/>
                <w:sz w:val="16"/>
                <w:szCs w:val="16"/>
              </w:rPr>
            </w:pPr>
            <w:r w:rsidRPr="001F262D">
              <w:rPr>
                <w:rFonts w:ascii="Arial CYR" w:hAnsi="Arial CYR" w:cs="Arial CYR"/>
                <w:sz w:val="16"/>
                <w:szCs w:val="16"/>
              </w:rPr>
              <w:t> </w:t>
            </w:r>
          </w:p>
        </w:tc>
        <w:tc>
          <w:tcPr>
            <w:tcW w:w="1360" w:type="dxa"/>
            <w:noWrap/>
            <w:vAlign w:val="bottom"/>
          </w:tcPr>
          <w:p w:rsidR="00446149" w:rsidRPr="001F262D" w:rsidRDefault="00446149" w:rsidP="00063F12">
            <w:pPr>
              <w:spacing w:after="0" w:line="240" w:lineRule="auto"/>
              <w:jc w:val="right"/>
              <w:rPr>
                <w:rFonts w:ascii="Arial CYR" w:hAnsi="Arial CYR" w:cs="Arial CYR"/>
                <w:sz w:val="16"/>
                <w:szCs w:val="16"/>
              </w:rPr>
            </w:pPr>
            <w:r w:rsidRPr="001F262D">
              <w:rPr>
                <w:rFonts w:ascii="Arial CYR" w:hAnsi="Arial CYR" w:cs="Arial CYR"/>
                <w:sz w:val="16"/>
                <w:szCs w:val="16"/>
              </w:rPr>
              <w:t> </w:t>
            </w:r>
          </w:p>
        </w:tc>
      </w:tr>
      <w:tr w:rsidR="00446149" w:rsidRPr="00ED00CC" w:rsidTr="00063F12">
        <w:trPr>
          <w:trHeight w:val="330"/>
        </w:trPr>
        <w:tc>
          <w:tcPr>
            <w:tcW w:w="4720" w:type="dxa"/>
            <w:vAlign w:val="bottom"/>
          </w:tcPr>
          <w:p w:rsidR="00446149" w:rsidRPr="001F262D" w:rsidRDefault="00446149" w:rsidP="001F262D">
            <w:pPr>
              <w:spacing w:after="0" w:line="240" w:lineRule="auto"/>
              <w:rPr>
                <w:rFonts w:ascii="Arial CYR" w:hAnsi="Arial CYR" w:cs="Arial CYR"/>
                <w:b/>
                <w:bCs/>
                <w:sz w:val="16"/>
                <w:szCs w:val="16"/>
              </w:rPr>
            </w:pPr>
            <w:r w:rsidRPr="001F262D">
              <w:rPr>
                <w:rFonts w:ascii="Arial CYR" w:hAnsi="Arial CYR" w:cs="Arial CYR"/>
                <w:b/>
                <w:bCs/>
                <w:sz w:val="16"/>
                <w:szCs w:val="16"/>
              </w:rPr>
              <w:t>ПРИБЫЛЬ ИЛИ УБЫТОК ПРОШЛЫХ ЛЕТ</w:t>
            </w:r>
          </w:p>
        </w:tc>
        <w:tc>
          <w:tcPr>
            <w:tcW w:w="980" w:type="dxa"/>
            <w:noWrap/>
            <w:vAlign w:val="bottom"/>
          </w:tcPr>
          <w:p w:rsidR="00446149" w:rsidRPr="001F262D" w:rsidRDefault="00446149" w:rsidP="001F262D">
            <w:pPr>
              <w:spacing w:after="0" w:line="240" w:lineRule="auto"/>
              <w:jc w:val="center"/>
              <w:rPr>
                <w:rFonts w:ascii="Arial CYR" w:hAnsi="Arial CYR" w:cs="Arial CYR"/>
                <w:b/>
                <w:bCs/>
                <w:sz w:val="16"/>
                <w:szCs w:val="16"/>
              </w:rPr>
            </w:pPr>
            <w:r w:rsidRPr="001F262D">
              <w:rPr>
                <w:rFonts w:ascii="Arial CYR" w:hAnsi="Arial CYR" w:cs="Arial CYR"/>
                <w:b/>
                <w:bCs/>
                <w:sz w:val="16"/>
                <w:szCs w:val="16"/>
              </w:rPr>
              <w:t>151</w:t>
            </w:r>
          </w:p>
        </w:tc>
        <w:tc>
          <w:tcPr>
            <w:tcW w:w="1280" w:type="dxa"/>
            <w:noWrap/>
            <w:vAlign w:val="bottom"/>
          </w:tcPr>
          <w:p w:rsidR="00446149" w:rsidRPr="001F262D" w:rsidRDefault="00446149" w:rsidP="00063F12">
            <w:pPr>
              <w:spacing w:after="0" w:line="240" w:lineRule="auto"/>
              <w:jc w:val="right"/>
              <w:rPr>
                <w:rFonts w:ascii="Arial CYR" w:hAnsi="Arial CYR" w:cs="Arial CYR"/>
                <w:sz w:val="16"/>
                <w:szCs w:val="16"/>
              </w:rPr>
            </w:pPr>
            <w:r w:rsidRPr="001F262D">
              <w:rPr>
                <w:rFonts w:ascii="Arial CYR" w:hAnsi="Arial CYR" w:cs="Arial CYR"/>
                <w:sz w:val="16"/>
                <w:szCs w:val="16"/>
              </w:rPr>
              <w:t>313</w:t>
            </w:r>
          </w:p>
        </w:tc>
        <w:tc>
          <w:tcPr>
            <w:tcW w:w="1360" w:type="dxa"/>
            <w:vAlign w:val="bottom"/>
          </w:tcPr>
          <w:p w:rsidR="00446149" w:rsidRPr="001F262D" w:rsidRDefault="00446149" w:rsidP="00063F12">
            <w:pPr>
              <w:spacing w:after="0" w:line="240" w:lineRule="auto"/>
              <w:jc w:val="right"/>
              <w:rPr>
                <w:rFonts w:ascii="Arial CYR" w:hAnsi="Arial CYR" w:cs="Arial CYR"/>
                <w:sz w:val="16"/>
                <w:szCs w:val="16"/>
              </w:rPr>
            </w:pPr>
            <w:r w:rsidRPr="001F262D">
              <w:rPr>
                <w:rFonts w:ascii="Arial CYR" w:hAnsi="Arial CYR" w:cs="Arial CYR"/>
                <w:sz w:val="16"/>
                <w:szCs w:val="16"/>
              </w:rPr>
              <w:t>0</w:t>
            </w:r>
          </w:p>
        </w:tc>
      </w:tr>
      <w:tr w:rsidR="00446149" w:rsidRPr="00ED00CC" w:rsidTr="00063F12">
        <w:trPr>
          <w:trHeight w:val="163"/>
        </w:trPr>
        <w:tc>
          <w:tcPr>
            <w:tcW w:w="4720" w:type="dxa"/>
            <w:vAlign w:val="bottom"/>
          </w:tcPr>
          <w:p w:rsidR="00446149" w:rsidRPr="001F262D" w:rsidRDefault="00446149" w:rsidP="001F262D">
            <w:pPr>
              <w:spacing w:after="0" w:line="240" w:lineRule="auto"/>
              <w:rPr>
                <w:rFonts w:ascii="Arial CYR" w:hAnsi="Arial CYR" w:cs="Arial CYR"/>
                <w:b/>
                <w:bCs/>
                <w:sz w:val="16"/>
                <w:szCs w:val="16"/>
              </w:rPr>
            </w:pPr>
            <w:r w:rsidRPr="001F262D">
              <w:rPr>
                <w:rFonts w:ascii="Arial CYR" w:hAnsi="Arial CYR" w:cs="Arial CYR"/>
                <w:b/>
                <w:bCs/>
                <w:sz w:val="16"/>
                <w:szCs w:val="16"/>
              </w:rPr>
              <w:t xml:space="preserve">  Постоянные налоговые обязательства (активы)</w:t>
            </w:r>
          </w:p>
        </w:tc>
        <w:tc>
          <w:tcPr>
            <w:tcW w:w="980" w:type="dxa"/>
            <w:noWrap/>
            <w:vAlign w:val="bottom"/>
          </w:tcPr>
          <w:p w:rsidR="00446149" w:rsidRPr="001F262D" w:rsidRDefault="00446149" w:rsidP="001F262D">
            <w:pPr>
              <w:spacing w:after="0" w:line="240" w:lineRule="auto"/>
              <w:jc w:val="center"/>
              <w:rPr>
                <w:rFonts w:ascii="Arial CYR" w:hAnsi="Arial CYR" w:cs="Arial CYR"/>
                <w:b/>
                <w:bCs/>
                <w:sz w:val="16"/>
                <w:szCs w:val="16"/>
              </w:rPr>
            </w:pPr>
            <w:r w:rsidRPr="001F262D">
              <w:rPr>
                <w:rFonts w:ascii="Arial CYR" w:hAnsi="Arial CYR" w:cs="Arial CYR"/>
                <w:b/>
                <w:bCs/>
                <w:sz w:val="16"/>
                <w:szCs w:val="16"/>
              </w:rPr>
              <w:t>200</w:t>
            </w:r>
          </w:p>
        </w:tc>
        <w:tc>
          <w:tcPr>
            <w:tcW w:w="1280" w:type="dxa"/>
            <w:noWrap/>
            <w:vAlign w:val="bottom"/>
          </w:tcPr>
          <w:p w:rsidR="00446149" w:rsidRPr="001F262D" w:rsidRDefault="00446149" w:rsidP="00063F12">
            <w:pPr>
              <w:spacing w:after="0" w:line="240" w:lineRule="auto"/>
              <w:jc w:val="right"/>
              <w:rPr>
                <w:rFonts w:ascii="Arial CYR" w:hAnsi="Arial CYR" w:cs="Arial CYR"/>
                <w:sz w:val="16"/>
                <w:szCs w:val="16"/>
              </w:rPr>
            </w:pPr>
            <w:r w:rsidRPr="001F262D">
              <w:rPr>
                <w:rFonts w:ascii="Arial CYR" w:hAnsi="Arial CYR" w:cs="Arial CYR"/>
                <w:sz w:val="16"/>
                <w:szCs w:val="16"/>
              </w:rPr>
              <w:t>506</w:t>
            </w:r>
          </w:p>
        </w:tc>
        <w:tc>
          <w:tcPr>
            <w:tcW w:w="1360" w:type="dxa"/>
            <w:vAlign w:val="bottom"/>
          </w:tcPr>
          <w:p w:rsidR="00446149" w:rsidRPr="001F262D" w:rsidRDefault="00446149" w:rsidP="00063F12">
            <w:pPr>
              <w:spacing w:after="0" w:line="240" w:lineRule="auto"/>
              <w:jc w:val="right"/>
              <w:rPr>
                <w:rFonts w:ascii="Arial CYR" w:hAnsi="Arial CYR" w:cs="Arial CYR"/>
                <w:sz w:val="16"/>
                <w:szCs w:val="16"/>
              </w:rPr>
            </w:pPr>
            <w:r w:rsidRPr="001F262D">
              <w:rPr>
                <w:rFonts w:ascii="Arial CYR" w:hAnsi="Arial CYR" w:cs="Arial CYR"/>
                <w:sz w:val="16"/>
                <w:szCs w:val="16"/>
              </w:rPr>
              <w:t>431</w:t>
            </w:r>
          </w:p>
        </w:tc>
      </w:tr>
      <w:tr w:rsidR="00446149" w:rsidRPr="00ED00CC" w:rsidTr="00063F12">
        <w:trPr>
          <w:trHeight w:val="281"/>
        </w:trPr>
        <w:tc>
          <w:tcPr>
            <w:tcW w:w="4720" w:type="dxa"/>
            <w:vAlign w:val="bottom"/>
          </w:tcPr>
          <w:p w:rsidR="00446149" w:rsidRPr="001F262D" w:rsidRDefault="00446149" w:rsidP="001F262D">
            <w:pPr>
              <w:spacing w:after="0" w:line="240" w:lineRule="auto"/>
              <w:rPr>
                <w:rFonts w:ascii="Arial CYR" w:hAnsi="Arial CYR" w:cs="Arial CYR"/>
                <w:b/>
                <w:bCs/>
                <w:sz w:val="16"/>
                <w:szCs w:val="16"/>
              </w:rPr>
            </w:pPr>
            <w:r w:rsidRPr="001F262D">
              <w:rPr>
                <w:rFonts w:ascii="Arial CYR" w:hAnsi="Arial CYR" w:cs="Arial CYR"/>
                <w:b/>
                <w:bCs/>
                <w:sz w:val="16"/>
                <w:szCs w:val="16"/>
              </w:rPr>
              <w:t>Чистая прибыль      (нераспределенная</w:t>
            </w:r>
            <w:r w:rsidRPr="001F262D">
              <w:rPr>
                <w:rFonts w:ascii="Arial CYR" w:hAnsi="Arial CYR" w:cs="Arial CYR"/>
                <w:b/>
                <w:bCs/>
                <w:sz w:val="16"/>
                <w:szCs w:val="16"/>
              </w:rPr>
              <w:br/>
              <w:t>прибыль (убыток)  отчетного  периода)</w:t>
            </w:r>
            <w:r w:rsidRPr="001F262D">
              <w:rPr>
                <w:rFonts w:ascii="Arial CYR" w:hAnsi="Arial CYR" w:cs="Arial CYR"/>
                <w:b/>
                <w:bCs/>
                <w:sz w:val="16"/>
                <w:szCs w:val="16"/>
              </w:rPr>
              <w:br/>
              <w:t>(строки (160 + 170 - 180))</w:t>
            </w:r>
          </w:p>
        </w:tc>
        <w:tc>
          <w:tcPr>
            <w:tcW w:w="980" w:type="dxa"/>
            <w:noWrap/>
            <w:vAlign w:val="bottom"/>
          </w:tcPr>
          <w:p w:rsidR="00446149" w:rsidRPr="001F262D" w:rsidRDefault="00446149" w:rsidP="001F262D">
            <w:pPr>
              <w:spacing w:after="0" w:line="240" w:lineRule="auto"/>
              <w:jc w:val="center"/>
              <w:rPr>
                <w:rFonts w:ascii="Arial CYR" w:hAnsi="Arial CYR" w:cs="Arial CYR"/>
                <w:b/>
                <w:bCs/>
                <w:sz w:val="16"/>
                <w:szCs w:val="16"/>
              </w:rPr>
            </w:pPr>
            <w:r w:rsidRPr="001F262D">
              <w:rPr>
                <w:rFonts w:ascii="Arial CYR" w:hAnsi="Arial CYR" w:cs="Arial CYR"/>
                <w:b/>
                <w:bCs/>
                <w:sz w:val="16"/>
                <w:szCs w:val="16"/>
              </w:rPr>
              <w:t>190</w:t>
            </w:r>
          </w:p>
        </w:tc>
        <w:tc>
          <w:tcPr>
            <w:tcW w:w="1280" w:type="dxa"/>
            <w:noWrap/>
            <w:vAlign w:val="bottom"/>
          </w:tcPr>
          <w:p w:rsidR="00446149" w:rsidRPr="001F262D" w:rsidRDefault="00446149" w:rsidP="00063F12">
            <w:pPr>
              <w:spacing w:after="0" w:line="240" w:lineRule="auto"/>
              <w:jc w:val="right"/>
              <w:rPr>
                <w:rFonts w:ascii="Arial CYR" w:hAnsi="Arial CYR" w:cs="Arial CYR"/>
                <w:sz w:val="16"/>
                <w:szCs w:val="16"/>
              </w:rPr>
            </w:pPr>
            <w:r w:rsidRPr="001F262D">
              <w:rPr>
                <w:rFonts w:ascii="Arial CYR" w:hAnsi="Arial CYR" w:cs="Arial CYR"/>
                <w:sz w:val="16"/>
                <w:szCs w:val="16"/>
              </w:rPr>
              <w:t>63676</w:t>
            </w:r>
          </w:p>
        </w:tc>
        <w:tc>
          <w:tcPr>
            <w:tcW w:w="1360" w:type="dxa"/>
            <w:noWrap/>
            <w:vAlign w:val="bottom"/>
          </w:tcPr>
          <w:p w:rsidR="00446149" w:rsidRPr="001F262D" w:rsidRDefault="00446149" w:rsidP="00063F12">
            <w:pPr>
              <w:spacing w:after="0" w:line="240" w:lineRule="auto"/>
              <w:jc w:val="right"/>
              <w:rPr>
                <w:rFonts w:ascii="Arial CYR" w:hAnsi="Arial CYR" w:cs="Arial CYR"/>
                <w:sz w:val="16"/>
                <w:szCs w:val="16"/>
              </w:rPr>
            </w:pPr>
            <w:r w:rsidRPr="001F262D">
              <w:rPr>
                <w:rFonts w:ascii="Arial CYR" w:hAnsi="Arial CYR" w:cs="Arial CYR"/>
                <w:sz w:val="16"/>
                <w:szCs w:val="16"/>
              </w:rPr>
              <w:t>41469</w:t>
            </w:r>
          </w:p>
        </w:tc>
      </w:tr>
    </w:tbl>
    <w:p w:rsidR="00446149" w:rsidRDefault="00446149" w:rsidP="0075778E"/>
    <w:p w:rsidR="00446149" w:rsidRPr="00063F12" w:rsidRDefault="00446149" w:rsidP="0075778E">
      <w:pPr>
        <w:rPr>
          <w:rFonts w:ascii="Times New Roman" w:hAnsi="Times New Roman"/>
          <w:sz w:val="28"/>
        </w:rPr>
      </w:pPr>
      <w:r w:rsidRPr="00063F12">
        <w:rPr>
          <w:rFonts w:ascii="Times New Roman" w:hAnsi="Times New Roman"/>
          <w:sz w:val="28"/>
        </w:rPr>
        <w:t>БУХГАЛТЕРСКИЙ БАЛАНС 2008 г.</w:t>
      </w:r>
    </w:p>
    <w:tbl>
      <w:tblPr>
        <w:tblW w:w="8383"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97"/>
        <w:gridCol w:w="992"/>
        <w:gridCol w:w="1276"/>
        <w:gridCol w:w="1418"/>
      </w:tblGrid>
      <w:tr w:rsidR="00446149" w:rsidRPr="00ED00CC" w:rsidTr="001F262D">
        <w:trPr>
          <w:trHeight w:val="450"/>
        </w:trPr>
        <w:tc>
          <w:tcPr>
            <w:tcW w:w="4697" w:type="dxa"/>
          </w:tcPr>
          <w:p w:rsidR="00446149" w:rsidRPr="001F262D" w:rsidRDefault="00446149" w:rsidP="001F262D">
            <w:pPr>
              <w:spacing w:after="0" w:line="240" w:lineRule="auto"/>
              <w:jc w:val="center"/>
              <w:rPr>
                <w:rFonts w:ascii="Arial CYR" w:hAnsi="Arial CYR" w:cs="Arial CYR"/>
                <w:b/>
                <w:bCs/>
                <w:sz w:val="16"/>
                <w:szCs w:val="16"/>
              </w:rPr>
            </w:pPr>
            <w:r w:rsidRPr="001F262D">
              <w:rPr>
                <w:rFonts w:ascii="Arial CYR" w:hAnsi="Arial CYR" w:cs="Arial CYR"/>
                <w:b/>
                <w:bCs/>
                <w:sz w:val="16"/>
                <w:szCs w:val="16"/>
              </w:rPr>
              <w:t>АКТИВ</w:t>
            </w:r>
          </w:p>
        </w:tc>
        <w:tc>
          <w:tcPr>
            <w:tcW w:w="992" w:type="dxa"/>
            <w:vAlign w:val="center"/>
          </w:tcPr>
          <w:p w:rsidR="00446149" w:rsidRPr="001F262D" w:rsidRDefault="00446149" w:rsidP="001F262D">
            <w:pPr>
              <w:spacing w:after="0" w:line="240" w:lineRule="auto"/>
              <w:jc w:val="center"/>
              <w:rPr>
                <w:rFonts w:ascii="Arial CYR" w:hAnsi="Arial CYR" w:cs="Arial CYR"/>
                <w:b/>
                <w:bCs/>
                <w:sz w:val="16"/>
                <w:szCs w:val="16"/>
              </w:rPr>
            </w:pPr>
            <w:r w:rsidRPr="001F262D">
              <w:rPr>
                <w:rFonts w:ascii="Arial CYR" w:hAnsi="Arial CYR" w:cs="Arial CYR"/>
                <w:b/>
                <w:bCs/>
                <w:sz w:val="16"/>
                <w:szCs w:val="16"/>
              </w:rPr>
              <w:t>Код строки</w:t>
            </w:r>
          </w:p>
        </w:tc>
        <w:tc>
          <w:tcPr>
            <w:tcW w:w="1276" w:type="dxa"/>
            <w:vAlign w:val="center"/>
          </w:tcPr>
          <w:p w:rsidR="00446149" w:rsidRPr="001F262D" w:rsidRDefault="00446149" w:rsidP="001F262D">
            <w:pPr>
              <w:spacing w:after="0" w:line="240" w:lineRule="auto"/>
              <w:jc w:val="center"/>
              <w:rPr>
                <w:rFonts w:ascii="Arial CYR" w:hAnsi="Arial CYR" w:cs="Arial CYR"/>
                <w:b/>
                <w:bCs/>
                <w:sz w:val="16"/>
                <w:szCs w:val="16"/>
              </w:rPr>
            </w:pPr>
            <w:r w:rsidRPr="001F262D">
              <w:rPr>
                <w:rFonts w:ascii="Arial CYR" w:hAnsi="Arial CYR" w:cs="Arial CYR"/>
                <w:b/>
                <w:bCs/>
                <w:sz w:val="16"/>
                <w:szCs w:val="16"/>
              </w:rPr>
              <w:t>на начало года</w:t>
            </w:r>
          </w:p>
        </w:tc>
        <w:tc>
          <w:tcPr>
            <w:tcW w:w="1418" w:type="dxa"/>
            <w:vAlign w:val="center"/>
          </w:tcPr>
          <w:p w:rsidR="00446149" w:rsidRPr="001F262D" w:rsidRDefault="00446149" w:rsidP="001F262D">
            <w:pPr>
              <w:spacing w:after="0" w:line="240" w:lineRule="auto"/>
              <w:jc w:val="center"/>
              <w:rPr>
                <w:rFonts w:ascii="Arial CYR" w:hAnsi="Arial CYR" w:cs="Arial CYR"/>
                <w:b/>
                <w:bCs/>
                <w:sz w:val="16"/>
                <w:szCs w:val="16"/>
              </w:rPr>
            </w:pPr>
            <w:r w:rsidRPr="001F262D">
              <w:rPr>
                <w:rFonts w:ascii="Arial CYR" w:hAnsi="Arial CYR" w:cs="Arial CYR"/>
                <w:b/>
                <w:bCs/>
                <w:sz w:val="16"/>
                <w:szCs w:val="16"/>
              </w:rPr>
              <w:t>на конец года</w:t>
            </w:r>
          </w:p>
        </w:tc>
      </w:tr>
      <w:tr w:rsidR="00446149" w:rsidRPr="00ED00CC" w:rsidTr="001F262D">
        <w:trPr>
          <w:trHeight w:val="270"/>
        </w:trPr>
        <w:tc>
          <w:tcPr>
            <w:tcW w:w="4697" w:type="dxa"/>
          </w:tcPr>
          <w:p w:rsidR="00446149" w:rsidRPr="001F262D" w:rsidRDefault="00446149" w:rsidP="001F262D">
            <w:pPr>
              <w:spacing w:after="0" w:line="240" w:lineRule="auto"/>
              <w:jc w:val="center"/>
              <w:rPr>
                <w:rFonts w:ascii="Arial CYR" w:hAnsi="Arial CYR" w:cs="Arial CYR"/>
                <w:b/>
                <w:bCs/>
                <w:sz w:val="16"/>
                <w:szCs w:val="16"/>
              </w:rPr>
            </w:pPr>
            <w:r w:rsidRPr="001F262D">
              <w:rPr>
                <w:rFonts w:ascii="Arial CYR" w:hAnsi="Arial CYR" w:cs="Arial CYR"/>
                <w:b/>
                <w:bCs/>
                <w:sz w:val="16"/>
                <w:szCs w:val="16"/>
              </w:rPr>
              <w:t>1</w:t>
            </w:r>
          </w:p>
        </w:tc>
        <w:tc>
          <w:tcPr>
            <w:tcW w:w="992" w:type="dxa"/>
            <w:noWrap/>
            <w:vAlign w:val="center"/>
          </w:tcPr>
          <w:p w:rsidR="00446149" w:rsidRPr="001F262D" w:rsidRDefault="00446149" w:rsidP="001F262D">
            <w:pPr>
              <w:spacing w:after="0" w:line="240" w:lineRule="auto"/>
              <w:jc w:val="center"/>
              <w:rPr>
                <w:rFonts w:ascii="Arial CYR" w:hAnsi="Arial CYR" w:cs="Arial CYR"/>
                <w:b/>
                <w:bCs/>
                <w:sz w:val="16"/>
                <w:szCs w:val="16"/>
              </w:rPr>
            </w:pPr>
            <w:r w:rsidRPr="001F262D">
              <w:rPr>
                <w:rFonts w:ascii="Arial CYR" w:hAnsi="Arial CYR" w:cs="Arial CYR"/>
                <w:b/>
                <w:bCs/>
                <w:sz w:val="16"/>
                <w:szCs w:val="16"/>
              </w:rPr>
              <w:t>2</w:t>
            </w:r>
          </w:p>
        </w:tc>
        <w:tc>
          <w:tcPr>
            <w:tcW w:w="1276" w:type="dxa"/>
            <w:noWrap/>
            <w:vAlign w:val="bottom"/>
          </w:tcPr>
          <w:p w:rsidR="00446149" w:rsidRPr="001F262D" w:rsidRDefault="00446149" w:rsidP="001F262D">
            <w:pPr>
              <w:spacing w:after="0" w:line="240" w:lineRule="auto"/>
              <w:jc w:val="center"/>
              <w:rPr>
                <w:rFonts w:ascii="Arial CYR" w:hAnsi="Arial CYR" w:cs="Arial CYR"/>
                <w:b/>
                <w:bCs/>
                <w:sz w:val="16"/>
                <w:szCs w:val="16"/>
              </w:rPr>
            </w:pPr>
            <w:r w:rsidRPr="001F262D">
              <w:rPr>
                <w:rFonts w:ascii="Arial CYR" w:hAnsi="Arial CYR" w:cs="Arial CYR"/>
                <w:b/>
                <w:bCs/>
                <w:sz w:val="16"/>
                <w:szCs w:val="16"/>
              </w:rPr>
              <w:t>3</w:t>
            </w:r>
          </w:p>
        </w:tc>
        <w:tc>
          <w:tcPr>
            <w:tcW w:w="1418" w:type="dxa"/>
            <w:noWrap/>
            <w:vAlign w:val="bottom"/>
          </w:tcPr>
          <w:p w:rsidR="00446149" w:rsidRPr="001F262D" w:rsidRDefault="00446149" w:rsidP="001F262D">
            <w:pPr>
              <w:spacing w:after="0" w:line="240" w:lineRule="auto"/>
              <w:jc w:val="center"/>
              <w:rPr>
                <w:rFonts w:ascii="Arial CYR" w:hAnsi="Arial CYR" w:cs="Arial CYR"/>
                <w:b/>
                <w:bCs/>
                <w:sz w:val="16"/>
                <w:szCs w:val="16"/>
              </w:rPr>
            </w:pPr>
            <w:r w:rsidRPr="001F262D">
              <w:rPr>
                <w:rFonts w:ascii="Arial CYR" w:hAnsi="Arial CYR" w:cs="Arial CYR"/>
                <w:b/>
                <w:bCs/>
                <w:sz w:val="16"/>
                <w:szCs w:val="16"/>
              </w:rPr>
              <w:t>4</w:t>
            </w:r>
          </w:p>
        </w:tc>
      </w:tr>
      <w:tr w:rsidR="00446149" w:rsidRPr="00ED00CC" w:rsidTr="001F262D">
        <w:trPr>
          <w:trHeight w:val="465"/>
        </w:trPr>
        <w:tc>
          <w:tcPr>
            <w:tcW w:w="4697" w:type="dxa"/>
          </w:tcPr>
          <w:p w:rsidR="00446149" w:rsidRPr="001F262D" w:rsidRDefault="00446149" w:rsidP="001F262D">
            <w:pPr>
              <w:spacing w:after="0" w:line="240" w:lineRule="auto"/>
              <w:rPr>
                <w:rFonts w:ascii="Arial CYR" w:hAnsi="Arial CYR" w:cs="Arial CYR"/>
                <w:b/>
                <w:bCs/>
                <w:sz w:val="16"/>
                <w:szCs w:val="16"/>
              </w:rPr>
            </w:pPr>
            <w:r w:rsidRPr="001F262D">
              <w:rPr>
                <w:rFonts w:ascii="Arial CYR" w:hAnsi="Arial CYR" w:cs="Arial CYR"/>
                <w:b/>
                <w:bCs/>
                <w:sz w:val="16"/>
                <w:szCs w:val="16"/>
              </w:rPr>
              <w:t xml:space="preserve">                 I. ВНЕОБОРОТНЫЕ  АКТИВЫ                                                                  Нематериальные активы (04, 05)</w:t>
            </w:r>
          </w:p>
        </w:tc>
        <w:tc>
          <w:tcPr>
            <w:tcW w:w="992" w:type="dxa"/>
            <w:noWrap/>
            <w:vAlign w:val="bottom"/>
          </w:tcPr>
          <w:p w:rsidR="00446149" w:rsidRPr="001F262D" w:rsidRDefault="00446149" w:rsidP="001F262D">
            <w:pPr>
              <w:spacing w:after="0" w:line="240" w:lineRule="auto"/>
              <w:jc w:val="center"/>
              <w:rPr>
                <w:rFonts w:ascii="Arial CYR" w:hAnsi="Arial CYR" w:cs="Arial CYR"/>
                <w:b/>
                <w:bCs/>
                <w:sz w:val="16"/>
                <w:szCs w:val="16"/>
              </w:rPr>
            </w:pPr>
            <w:r w:rsidRPr="001F262D">
              <w:rPr>
                <w:rFonts w:ascii="Arial CYR" w:hAnsi="Arial CYR" w:cs="Arial CYR"/>
                <w:b/>
                <w:bCs/>
                <w:sz w:val="16"/>
                <w:szCs w:val="16"/>
              </w:rPr>
              <w:t>110</w:t>
            </w:r>
          </w:p>
        </w:tc>
        <w:tc>
          <w:tcPr>
            <w:tcW w:w="1276" w:type="dxa"/>
            <w:vAlign w:val="bottom"/>
          </w:tcPr>
          <w:p w:rsidR="00446149" w:rsidRPr="001F262D" w:rsidRDefault="00446149" w:rsidP="001F262D">
            <w:pPr>
              <w:spacing w:after="0" w:line="240" w:lineRule="auto"/>
              <w:ind w:firstLineChars="100" w:firstLine="161"/>
              <w:jc w:val="right"/>
              <w:rPr>
                <w:rFonts w:ascii="Arial CYR" w:hAnsi="Arial CYR" w:cs="Arial CYR"/>
                <w:b/>
                <w:bCs/>
                <w:sz w:val="16"/>
                <w:szCs w:val="16"/>
              </w:rPr>
            </w:pPr>
            <w:r w:rsidRPr="001F262D">
              <w:rPr>
                <w:rFonts w:ascii="Arial CYR" w:hAnsi="Arial CYR" w:cs="Arial CYR"/>
                <w:b/>
                <w:bCs/>
                <w:sz w:val="16"/>
                <w:szCs w:val="16"/>
              </w:rPr>
              <w:t>14</w:t>
            </w:r>
          </w:p>
        </w:tc>
        <w:tc>
          <w:tcPr>
            <w:tcW w:w="1418" w:type="dxa"/>
            <w:vAlign w:val="bottom"/>
          </w:tcPr>
          <w:p w:rsidR="00446149" w:rsidRPr="001F262D" w:rsidRDefault="00446149" w:rsidP="001F262D">
            <w:pPr>
              <w:spacing w:after="0" w:line="240" w:lineRule="auto"/>
              <w:ind w:firstLineChars="100" w:firstLine="161"/>
              <w:jc w:val="right"/>
              <w:rPr>
                <w:rFonts w:ascii="Arial CYR" w:hAnsi="Arial CYR" w:cs="Arial CYR"/>
                <w:b/>
                <w:bCs/>
                <w:sz w:val="16"/>
                <w:szCs w:val="16"/>
              </w:rPr>
            </w:pPr>
            <w:r w:rsidRPr="001F262D">
              <w:rPr>
                <w:rFonts w:ascii="Arial CYR" w:hAnsi="Arial CYR" w:cs="Arial CYR"/>
                <w:b/>
                <w:bCs/>
                <w:sz w:val="16"/>
                <w:szCs w:val="16"/>
              </w:rPr>
              <w:t>11</w:t>
            </w:r>
          </w:p>
        </w:tc>
      </w:tr>
      <w:tr w:rsidR="00446149" w:rsidRPr="00ED00CC" w:rsidTr="00063F12">
        <w:trPr>
          <w:trHeight w:val="669"/>
        </w:trPr>
        <w:tc>
          <w:tcPr>
            <w:tcW w:w="4697" w:type="dxa"/>
          </w:tcPr>
          <w:p w:rsidR="00446149" w:rsidRPr="001F262D" w:rsidRDefault="00446149" w:rsidP="001F262D">
            <w:pPr>
              <w:spacing w:after="0" w:line="240" w:lineRule="auto"/>
              <w:ind w:firstLineChars="100" w:firstLine="161"/>
              <w:rPr>
                <w:rFonts w:ascii="Arial CYR" w:hAnsi="Arial CYR" w:cs="Arial CYR"/>
                <w:b/>
                <w:bCs/>
                <w:sz w:val="16"/>
                <w:szCs w:val="16"/>
              </w:rPr>
            </w:pPr>
            <w:r w:rsidRPr="001F262D">
              <w:rPr>
                <w:rFonts w:ascii="Arial CYR" w:hAnsi="Arial CYR" w:cs="Arial CYR"/>
                <w:b/>
                <w:bCs/>
                <w:sz w:val="16"/>
                <w:szCs w:val="16"/>
              </w:rPr>
              <w:t xml:space="preserve">в том числе: </w:t>
            </w:r>
            <w:r w:rsidRPr="001F262D">
              <w:rPr>
                <w:rFonts w:ascii="Arial CYR" w:hAnsi="Arial CYR" w:cs="Arial CYR"/>
                <w:b/>
                <w:bCs/>
                <w:sz w:val="16"/>
                <w:szCs w:val="16"/>
              </w:rPr>
              <w:br/>
              <w:t>патенты, лицензии, товарные  знаки (знаки обслуживания), иные аналогичные с  перечисленными права и активы</w:t>
            </w:r>
          </w:p>
        </w:tc>
        <w:tc>
          <w:tcPr>
            <w:tcW w:w="992" w:type="dxa"/>
            <w:noWrap/>
            <w:vAlign w:val="bottom"/>
          </w:tcPr>
          <w:p w:rsidR="00446149" w:rsidRPr="001F262D" w:rsidRDefault="00446149" w:rsidP="001F262D">
            <w:pPr>
              <w:spacing w:after="0" w:line="240" w:lineRule="auto"/>
              <w:jc w:val="center"/>
              <w:rPr>
                <w:rFonts w:ascii="Arial CYR" w:hAnsi="Arial CYR" w:cs="Arial CYR"/>
                <w:b/>
                <w:bCs/>
                <w:sz w:val="16"/>
                <w:szCs w:val="16"/>
              </w:rPr>
            </w:pPr>
            <w:r w:rsidRPr="001F262D">
              <w:rPr>
                <w:rFonts w:ascii="Arial CYR" w:hAnsi="Arial CYR" w:cs="Arial CYR"/>
                <w:b/>
                <w:bCs/>
                <w:sz w:val="16"/>
                <w:szCs w:val="16"/>
              </w:rPr>
              <w:t>111</w:t>
            </w:r>
          </w:p>
        </w:tc>
        <w:tc>
          <w:tcPr>
            <w:tcW w:w="1276" w:type="dxa"/>
            <w:noWrap/>
            <w:vAlign w:val="bottom"/>
          </w:tcPr>
          <w:p w:rsidR="00446149" w:rsidRPr="001F262D" w:rsidRDefault="00446149" w:rsidP="00063F12">
            <w:pPr>
              <w:spacing w:after="0" w:line="240" w:lineRule="auto"/>
              <w:jc w:val="right"/>
              <w:rPr>
                <w:rFonts w:ascii="Arial CYR" w:hAnsi="Arial CYR" w:cs="Arial CYR"/>
                <w:sz w:val="16"/>
                <w:szCs w:val="16"/>
              </w:rPr>
            </w:pPr>
            <w:r w:rsidRPr="001F262D">
              <w:rPr>
                <w:rFonts w:ascii="Arial CYR" w:hAnsi="Arial CYR" w:cs="Arial CYR"/>
                <w:sz w:val="16"/>
                <w:szCs w:val="16"/>
              </w:rPr>
              <w:t> </w:t>
            </w:r>
          </w:p>
        </w:tc>
        <w:tc>
          <w:tcPr>
            <w:tcW w:w="1418" w:type="dxa"/>
            <w:noWrap/>
            <w:vAlign w:val="bottom"/>
          </w:tcPr>
          <w:p w:rsidR="00446149" w:rsidRPr="001F262D" w:rsidRDefault="00446149" w:rsidP="00063F12">
            <w:pPr>
              <w:spacing w:after="0" w:line="240" w:lineRule="auto"/>
              <w:jc w:val="right"/>
              <w:rPr>
                <w:rFonts w:ascii="Arial CYR" w:hAnsi="Arial CYR" w:cs="Arial CYR"/>
                <w:sz w:val="16"/>
                <w:szCs w:val="16"/>
              </w:rPr>
            </w:pPr>
            <w:r w:rsidRPr="001F262D">
              <w:rPr>
                <w:rFonts w:ascii="Arial CYR" w:hAnsi="Arial CYR" w:cs="Arial CYR"/>
                <w:sz w:val="16"/>
                <w:szCs w:val="16"/>
              </w:rPr>
              <w:t> </w:t>
            </w:r>
          </w:p>
        </w:tc>
      </w:tr>
      <w:tr w:rsidR="00446149" w:rsidRPr="00ED00CC" w:rsidTr="00063F12">
        <w:trPr>
          <w:trHeight w:val="255"/>
        </w:trPr>
        <w:tc>
          <w:tcPr>
            <w:tcW w:w="4697" w:type="dxa"/>
          </w:tcPr>
          <w:p w:rsidR="00446149" w:rsidRPr="001F262D" w:rsidRDefault="00446149" w:rsidP="001F262D">
            <w:pPr>
              <w:spacing w:after="0" w:line="240" w:lineRule="auto"/>
              <w:ind w:firstLineChars="100" w:firstLine="161"/>
              <w:rPr>
                <w:rFonts w:ascii="Arial CYR" w:hAnsi="Arial CYR" w:cs="Arial CYR"/>
                <w:b/>
                <w:bCs/>
                <w:sz w:val="16"/>
                <w:szCs w:val="16"/>
              </w:rPr>
            </w:pPr>
            <w:r w:rsidRPr="001F262D">
              <w:rPr>
                <w:rFonts w:ascii="Arial CYR" w:hAnsi="Arial CYR" w:cs="Arial CYR"/>
                <w:b/>
                <w:bCs/>
                <w:sz w:val="16"/>
                <w:szCs w:val="16"/>
              </w:rPr>
              <w:t xml:space="preserve">организационные расходы           </w:t>
            </w:r>
          </w:p>
        </w:tc>
        <w:tc>
          <w:tcPr>
            <w:tcW w:w="992" w:type="dxa"/>
            <w:noWrap/>
            <w:vAlign w:val="bottom"/>
          </w:tcPr>
          <w:p w:rsidR="00446149" w:rsidRPr="001F262D" w:rsidRDefault="00446149" w:rsidP="001F262D">
            <w:pPr>
              <w:spacing w:after="0" w:line="240" w:lineRule="auto"/>
              <w:jc w:val="center"/>
              <w:rPr>
                <w:rFonts w:ascii="Arial CYR" w:hAnsi="Arial CYR" w:cs="Arial CYR"/>
                <w:b/>
                <w:bCs/>
                <w:sz w:val="16"/>
                <w:szCs w:val="16"/>
              </w:rPr>
            </w:pPr>
            <w:r w:rsidRPr="001F262D">
              <w:rPr>
                <w:rFonts w:ascii="Arial CYR" w:hAnsi="Arial CYR" w:cs="Arial CYR"/>
                <w:b/>
                <w:bCs/>
                <w:sz w:val="16"/>
                <w:szCs w:val="16"/>
              </w:rPr>
              <w:t>112</w:t>
            </w:r>
          </w:p>
        </w:tc>
        <w:tc>
          <w:tcPr>
            <w:tcW w:w="1276" w:type="dxa"/>
            <w:noWrap/>
            <w:vAlign w:val="bottom"/>
          </w:tcPr>
          <w:p w:rsidR="00446149" w:rsidRPr="001F262D" w:rsidRDefault="00446149" w:rsidP="00063F12">
            <w:pPr>
              <w:spacing w:after="0" w:line="240" w:lineRule="auto"/>
              <w:jc w:val="right"/>
              <w:rPr>
                <w:rFonts w:ascii="Arial CYR" w:hAnsi="Arial CYR" w:cs="Arial CYR"/>
                <w:sz w:val="16"/>
                <w:szCs w:val="16"/>
              </w:rPr>
            </w:pPr>
            <w:r w:rsidRPr="001F262D">
              <w:rPr>
                <w:rFonts w:ascii="Arial CYR" w:hAnsi="Arial CYR" w:cs="Arial CYR"/>
                <w:sz w:val="16"/>
                <w:szCs w:val="16"/>
              </w:rPr>
              <w:t> </w:t>
            </w:r>
          </w:p>
        </w:tc>
        <w:tc>
          <w:tcPr>
            <w:tcW w:w="1418" w:type="dxa"/>
            <w:noWrap/>
            <w:vAlign w:val="bottom"/>
          </w:tcPr>
          <w:p w:rsidR="00446149" w:rsidRPr="001F262D" w:rsidRDefault="00446149" w:rsidP="00063F12">
            <w:pPr>
              <w:spacing w:after="0" w:line="240" w:lineRule="auto"/>
              <w:jc w:val="right"/>
              <w:rPr>
                <w:rFonts w:ascii="Arial CYR" w:hAnsi="Arial CYR" w:cs="Arial CYR"/>
                <w:sz w:val="16"/>
                <w:szCs w:val="16"/>
              </w:rPr>
            </w:pPr>
            <w:r w:rsidRPr="001F262D">
              <w:rPr>
                <w:rFonts w:ascii="Arial CYR" w:hAnsi="Arial CYR" w:cs="Arial CYR"/>
                <w:sz w:val="16"/>
                <w:szCs w:val="16"/>
              </w:rPr>
              <w:t> </w:t>
            </w:r>
          </w:p>
        </w:tc>
      </w:tr>
      <w:tr w:rsidR="00446149" w:rsidRPr="00ED00CC" w:rsidTr="00063F12">
        <w:trPr>
          <w:trHeight w:val="270"/>
        </w:trPr>
        <w:tc>
          <w:tcPr>
            <w:tcW w:w="4697" w:type="dxa"/>
          </w:tcPr>
          <w:p w:rsidR="00446149" w:rsidRPr="001F262D" w:rsidRDefault="00446149" w:rsidP="001F262D">
            <w:pPr>
              <w:spacing w:after="0" w:line="240" w:lineRule="auto"/>
              <w:ind w:firstLineChars="100" w:firstLine="161"/>
              <w:rPr>
                <w:rFonts w:ascii="Arial CYR" w:hAnsi="Arial CYR" w:cs="Arial CYR"/>
                <w:b/>
                <w:bCs/>
                <w:sz w:val="16"/>
                <w:szCs w:val="16"/>
              </w:rPr>
            </w:pPr>
            <w:r w:rsidRPr="001F262D">
              <w:rPr>
                <w:rFonts w:ascii="Arial CYR" w:hAnsi="Arial CYR" w:cs="Arial CYR"/>
                <w:b/>
                <w:bCs/>
                <w:sz w:val="16"/>
                <w:szCs w:val="16"/>
              </w:rPr>
              <w:t xml:space="preserve">деловая репутация организации     </w:t>
            </w:r>
          </w:p>
        </w:tc>
        <w:tc>
          <w:tcPr>
            <w:tcW w:w="992" w:type="dxa"/>
            <w:noWrap/>
            <w:vAlign w:val="bottom"/>
          </w:tcPr>
          <w:p w:rsidR="00446149" w:rsidRPr="001F262D" w:rsidRDefault="00446149" w:rsidP="001F262D">
            <w:pPr>
              <w:spacing w:after="0" w:line="240" w:lineRule="auto"/>
              <w:jc w:val="center"/>
              <w:rPr>
                <w:rFonts w:ascii="Arial CYR" w:hAnsi="Arial CYR" w:cs="Arial CYR"/>
                <w:b/>
                <w:bCs/>
                <w:sz w:val="16"/>
                <w:szCs w:val="16"/>
              </w:rPr>
            </w:pPr>
            <w:r w:rsidRPr="001F262D">
              <w:rPr>
                <w:rFonts w:ascii="Arial CYR" w:hAnsi="Arial CYR" w:cs="Arial CYR"/>
                <w:b/>
                <w:bCs/>
                <w:sz w:val="16"/>
                <w:szCs w:val="16"/>
              </w:rPr>
              <w:t>113</w:t>
            </w:r>
          </w:p>
        </w:tc>
        <w:tc>
          <w:tcPr>
            <w:tcW w:w="1276" w:type="dxa"/>
            <w:noWrap/>
            <w:vAlign w:val="bottom"/>
          </w:tcPr>
          <w:p w:rsidR="00446149" w:rsidRPr="001F262D" w:rsidRDefault="00446149" w:rsidP="00063F12">
            <w:pPr>
              <w:spacing w:after="0" w:line="240" w:lineRule="auto"/>
              <w:jc w:val="right"/>
              <w:rPr>
                <w:rFonts w:ascii="Arial CYR" w:hAnsi="Arial CYR" w:cs="Arial CYR"/>
                <w:sz w:val="16"/>
                <w:szCs w:val="16"/>
              </w:rPr>
            </w:pPr>
            <w:r w:rsidRPr="001F262D">
              <w:rPr>
                <w:rFonts w:ascii="Arial CYR" w:hAnsi="Arial CYR" w:cs="Arial CYR"/>
                <w:sz w:val="16"/>
                <w:szCs w:val="16"/>
              </w:rPr>
              <w:t> </w:t>
            </w:r>
          </w:p>
        </w:tc>
        <w:tc>
          <w:tcPr>
            <w:tcW w:w="1418" w:type="dxa"/>
            <w:noWrap/>
            <w:vAlign w:val="bottom"/>
          </w:tcPr>
          <w:p w:rsidR="00446149" w:rsidRPr="001F262D" w:rsidRDefault="00446149" w:rsidP="00063F12">
            <w:pPr>
              <w:spacing w:after="0" w:line="240" w:lineRule="auto"/>
              <w:jc w:val="right"/>
              <w:rPr>
                <w:rFonts w:ascii="Arial CYR" w:hAnsi="Arial CYR" w:cs="Arial CYR"/>
                <w:sz w:val="16"/>
                <w:szCs w:val="16"/>
              </w:rPr>
            </w:pPr>
            <w:r w:rsidRPr="001F262D">
              <w:rPr>
                <w:rFonts w:ascii="Arial CYR" w:hAnsi="Arial CYR" w:cs="Arial CYR"/>
                <w:sz w:val="16"/>
                <w:szCs w:val="16"/>
              </w:rPr>
              <w:t> </w:t>
            </w:r>
          </w:p>
        </w:tc>
      </w:tr>
      <w:tr w:rsidR="00446149" w:rsidRPr="00ED00CC" w:rsidTr="00063F12">
        <w:trPr>
          <w:trHeight w:val="206"/>
        </w:trPr>
        <w:tc>
          <w:tcPr>
            <w:tcW w:w="4697" w:type="dxa"/>
          </w:tcPr>
          <w:p w:rsidR="00446149" w:rsidRPr="001F262D" w:rsidRDefault="00446149" w:rsidP="001F262D">
            <w:pPr>
              <w:spacing w:after="0" w:line="240" w:lineRule="auto"/>
              <w:rPr>
                <w:rFonts w:ascii="Arial CYR" w:hAnsi="Arial CYR" w:cs="Arial CYR"/>
                <w:b/>
                <w:bCs/>
                <w:sz w:val="16"/>
                <w:szCs w:val="16"/>
              </w:rPr>
            </w:pPr>
            <w:r w:rsidRPr="001F262D">
              <w:rPr>
                <w:rFonts w:ascii="Arial CYR" w:hAnsi="Arial CYR" w:cs="Arial CYR"/>
                <w:b/>
                <w:bCs/>
                <w:sz w:val="16"/>
                <w:szCs w:val="16"/>
              </w:rPr>
              <w:t>Основные средства (01, 02, 03)</w:t>
            </w:r>
          </w:p>
        </w:tc>
        <w:tc>
          <w:tcPr>
            <w:tcW w:w="992" w:type="dxa"/>
            <w:noWrap/>
            <w:vAlign w:val="center"/>
          </w:tcPr>
          <w:p w:rsidR="00446149" w:rsidRPr="001F262D" w:rsidRDefault="00446149" w:rsidP="001F262D">
            <w:pPr>
              <w:spacing w:after="0" w:line="240" w:lineRule="auto"/>
              <w:jc w:val="center"/>
              <w:rPr>
                <w:rFonts w:ascii="Arial CYR" w:hAnsi="Arial CYR" w:cs="Arial CYR"/>
                <w:b/>
                <w:bCs/>
                <w:sz w:val="16"/>
                <w:szCs w:val="16"/>
              </w:rPr>
            </w:pPr>
            <w:r w:rsidRPr="001F262D">
              <w:rPr>
                <w:rFonts w:ascii="Arial CYR" w:hAnsi="Arial CYR" w:cs="Arial CYR"/>
                <w:b/>
                <w:bCs/>
                <w:sz w:val="16"/>
                <w:szCs w:val="16"/>
              </w:rPr>
              <w:t>120</w:t>
            </w:r>
          </w:p>
        </w:tc>
        <w:tc>
          <w:tcPr>
            <w:tcW w:w="1276" w:type="dxa"/>
            <w:vAlign w:val="bottom"/>
          </w:tcPr>
          <w:p w:rsidR="00446149" w:rsidRPr="001F262D" w:rsidRDefault="00446149" w:rsidP="00063F12">
            <w:pPr>
              <w:spacing w:after="0" w:line="240" w:lineRule="auto"/>
              <w:jc w:val="right"/>
              <w:rPr>
                <w:rFonts w:ascii="Arial CYR" w:hAnsi="Arial CYR" w:cs="Arial CYR"/>
                <w:b/>
                <w:bCs/>
                <w:sz w:val="16"/>
                <w:szCs w:val="16"/>
              </w:rPr>
            </w:pPr>
            <w:r w:rsidRPr="001F262D">
              <w:rPr>
                <w:rFonts w:ascii="Arial CYR" w:hAnsi="Arial CYR" w:cs="Arial CYR"/>
                <w:b/>
                <w:bCs/>
                <w:sz w:val="16"/>
                <w:szCs w:val="16"/>
              </w:rPr>
              <w:t>67123</w:t>
            </w:r>
          </w:p>
        </w:tc>
        <w:tc>
          <w:tcPr>
            <w:tcW w:w="1418" w:type="dxa"/>
            <w:vAlign w:val="bottom"/>
          </w:tcPr>
          <w:p w:rsidR="00446149" w:rsidRPr="001F262D" w:rsidRDefault="00446149" w:rsidP="00063F12">
            <w:pPr>
              <w:spacing w:after="0" w:line="240" w:lineRule="auto"/>
              <w:jc w:val="right"/>
              <w:rPr>
                <w:rFonts w:ascii="Arial CYR" w:hAnsi="Arial CYR" w:cs="Arial CYR"/>
                <w:b/>
                <w:bCs/>
                <w:sz w:val="16"/>
                <w:szCs w:val="16"/>
              </w:rPr>
            </w:pPr>
            <w:r w:rsidRPr="001F262D">
              <w:rPr>
                <w:rFonts w:ascii="Arial CYR" w:hAnsi="Arial CYR" w:cs="Arial CYR"/>
                <w:b/>
                <w:bCs/>
                <w:sz w:val="16"/>
                <w:szCs w:val="16"/>
              </w:rPr>
              <w:t>110934</w:t>
            </w:r>
          </w:p>
        </w:tc>
      </w:tr>
      <w:tr w:rsidR="00446149" w:rsidRPr="00ED00CC" w:rsidTr="00063F12">
        <w:trPr>
          <w:trHeight w:val="396"/>
        </w:trPr>
        <w:tc>
          <w:tcPr>
            <w:tcW w:w="4697" w:type="dxa"/>
          </w:tcPr>
          <w:p w:rsidR="00446149" w:rsidRPr="001F262D" w:rsidRDefault="00446149" w:rsidP="001F262D">
            <w:pPr>
              <w:spacing w:after="0" w:line="240" w:lineRule="auto"/>
              <w:ind w:firstLineChars="100" w:firstLine="161"/>
              <w:rPr>
                <w:rFonts w:ascii="Arial CYR" w:hAnsi="Arial CYR" w:cs="Arial CYR"/>
                <w:b/>
                <w:bCs/>
                <w:sz w:val="16"/>
                <w:szCs w:val="16"/>
              </w:rPr>
            </w:pPr>
            <w:r w:rsidRPr="001F262D">
              <w:rPr>
                <w:rFonts w:ascii="Arial CYR" w:hAnsi="Arial CYR" w:cs="Arial CYR"/>
                <w:b/>
                <w:bCs/>
                <w:sz w:val="16"/>
                <w:szCs w:val="16"/>
              </w:rPr>
              <w:t xml:space="preserve">в том числе:                    </w:t>
            </w:r>
            <w:r w:rsidRPr="001F262D">
              <w:rPr>
                <w:rFonts w:ascii="Arial CYR" w:hAnsi="Arial CYR" w:cs="Arial CYR"/>
                <w:b/>
                <w:bCs/>
                <w:sz w:val="16"/>
                <w:szCs w:val="16"/>
              </w:rPr>
              <w:br/>
              <w:t>земельные  участки и объекты природопользования</w:t>
            </w:r>
          </w:p>
        </w:tc>
        <w:tc>
          <w:tcPr>
            <w:tcW w:w="992" w:type="dxa"/>
            <w:noWrap/>
            <w:vAlign w:val="bottom"/>
          </w:tcPr>
          <w:p w:rsidR="00446149" w:rsidRPr="001F262D" w:rsidRDefault="00446149" w:rsidP="001F262D">
            <w:pPr>
              <w:spacing w:after="0" w:line="240" w:lineRule="auto"/>
              <w:jc w:val="center"/>
              <w:rPr>
                <w:rFonts w:ascii="Arial CYR" w:hAnsi="Arial CYR" w:cs="Arial CYR"/>
                <w:b/>
                <w:bCs/>
                <w:sz w:val="16"/>
                <w:szCs w:val="16"/>
              </w:rPr>
            </w:pPr>
            <w:r w:rsidRPr="001F262D">
              <w:rPr>
                <w:rFonts w:ascii="Arial CYR" w:hAnsi="Arial CYR" w:cs="Arial CYR"/>
                <w:b/>
                <w:bCs/>
                <w:sz w:val="16"/>
                <w:szCs w:val="16"/>
              </w:rPr>
              <w:t>121</w:t>
            </w:r>
          </w:p>
        </w:tc>
        <w:tc>
          <w:tcPr>
            <w:tcW w:w="1276" w:type="dxa"/>
            <w:noWrap/>
            <w:vAlign w:val="bottom"/>
          </w:tcPr>
          <w:p w:rsidR="00446149" w:rsidRPr="001F262D" w:rsidRDefault="00446149" w:rsidP="00063F12">
            <w:pPr>
              <w:spacing w:after="0" w:line="240" w:lineRule="auto"/>
              <w:jc w:val="right"/>
              <w:rPr>
                <w:rFonts w:ascii="Arial CYR" w:hAnsi="Arial CYR" w:cs="Arial CYR"/>
                <w:sz w:val="16"/>
                <w:szCs w:val="16"/>
              </w:rPr>
            </w:pPr>
            <w:r w:rsidRPr="001F262D">
              <w:rPr>
                <w:rFonts w:ascii="Arial CYR" w:hAnsi="Arial CYR" w:cs="Arial CYR"/>
                <w:sz w:val="16"/>
                <w:szCs w:val="16"/>
              </w:rPr>
              <w:t> </w:t>
            </w:r>
          </w:p>
        </w:tc>
        <w:tc>
          <w:tcPr>
            <w:tcW w:w="1418" w:type="dxa"/>
            <w:noWrap/>
            <w:vAlign w:val="bottom"/>
          </w:tcPr>
          <w:p w:rsidR="00446149" w:rsidRPr="001F262D" w:rsidRDefault="00446149" w:rsidP="00063F12">
            <w:pPr>
              <w:spacing w:after="0" w:line="240" w:lineRule="auto"/>
              <w:jc w:val="right"/>
              <w:rPr>
                <w:rFonts w:ascii="Arial CYR" w:hAnsi="Arial CYR" w:cs="Arial CYR"/>
                <w:sz w:val="16"/>
                <w:szCs w:val="16"/>
              </w:rPr>
            </w:pPr>
            <w:r w:rsidRPr="001F262D">
              <w:rPr>
                <w:rFonts w:ascii="Arial CYR" w:hAnsi="Arial CYR" w:cs="Arial CYR"/>
                <w:sz w:val="16"/>
                <w:szCs w:val="16"/>
              </w:rPr>
              <w:t> </w:t>
            </w:r>
          </w:p>
        </w:tc>
      </w:tr>
      <w:tr w:rsidR="00446149" w:rsidRPr="00ED00CC" w:rsidTr="00063F12">
        <w:trPr>
          <w:trHeight w:val="270"/>
        </w:trPr>
        <w:tc>
          <w:tcPr>
            <w:tcW w:w="4697" w:type="dxa"/>
          </w:tcPr>
          <w:p w:rsidR="00446149" w:rsidRPr="001F262D" w:rsidRDefault="00446149" w:rsidP="001F262D">
            <w:pPr>
              <w:spacing w:after="0" w:line="240" w:lineRule="auto"/>
              <w:ind w:firstLineChars="100" w:firstLine="161"/>
              <w:rPr>
                <w:rFonts w:ascii="Arial CYR" w:hAnsi="Arial CYR" w:cs="Arial CYR"/>
                <w:b/>
                <w:bCs/>
                <w:sz w:val="16"/>
                <w:szCs w:val="16"/>
              </w:rPr>
            </w:pPr>
            <w:r w:rsidRPr="001F262D">
              <w:rPr>
                <w:rFonts w:ascii="Arial CYR" w:hAnsi="Arial CYR" w:cs="Arial CYR"/>
                <w:b/>
                <w:bCs/>
                <w:sz w:val="16"/>
                <w:szCs w:val="16"/>
              </w:rPr>
              <w:t xml:space="preserve">здания, машины и оборудование     </w:t>
            </w:r>
          </w:p>
        </w:tc>
        <w:tc>
          <w:tcPr>
            <w:tcW w:w="992" w:type="dxa"/>
            <w:noWrap/>
            <w:vAlign w:val="center"/>
          </w:tcPr>
          <w:p w:rsidR="00446149" w:rsidRPr="001F262D" w:rsidRDefault="00446149" w:rsidP="001F262D">
            <w:pPr>
              <w:spacing w:after="0" w:line="240" w:lineRule="auto"/>
              <w:jc w:val="center"/>
              <w:rPr>
                <w:rFonts w:ascii="Arial CYR" w:hAnsi="Arial CYR" w:cs="Arial CYR"/>
                <w:b/>
                <w:bCs/>
                <w:sz w:val="16"/>
                <w:szCs w:val="16"/>
              </w:rPr>
            </w:pPr>
            <w:r w:rsidRPr="001F262D">
              <w:rPr>
                <w:rFonts w:ascii="Arial CYR" w:hAnsi="Arial CYR" w:cs="Arial CYR"/>
                <w:b/>
                <w:bCs/>
                <w:sz w:val="16"/>
                <w:szCs w:val="16"/>
              </w:rPr>
              <w:t>122</w:t>
            </w:r>
          </w:p>
        </w:tc>
        <w:tc>
          <w:tcPr>
            <w:tcW w:w="1276" w:type="dxa"/>
            <w:noWrap/>
            <w:vAlign w:val="bottom"/>
          </w:tcPr>
          <w:p w:rsidR="00446149" w:rsidRPr="001F262D" w:rsidRDefault="00446149" w:rsidP="00063F12">
            <w:pPr>
              <w:spacing w:after="0" w:line="240" w:lineRule="auto"/>
              <w:jc w:val="right"/>
              <w:rPr>
                <w:rFonts w:ascii="Arial CYR" w:hAnsi="Arial CYR" w:cs="Arial CYR"/>
                <w:sz w:val="16"/>
                <w:szCs w:val="16"/>
              </w:rPr>
            </w:pPr>
            <w:r w:rsidRPr="001F262D">
              <w:rPr>
                <w:rFonts w:ascii="Arial CYR" w:hAnsi="Arial CYR" w:cs="Arial CYR"/>
                <w:sz w:val="16"/>
                <w:szCs w:val="16"/>
              </w:rPr>
              <w:t> </w:t>
            </w:r>
          </w:p>
        </w:tc>
        <w:tc>
          <w:tcPr>
            <w:tcW w:w="1418" w:type="dxa"/>
            <w:noWrap/>
            <w:vAlign w:val="bottom"/>
          </w:tcPr>
          <w:p w:rsidR="00446149" w:rsidRPr="001F262D" w:rsidRDefault="00446149" w:rsidP="00063F12">
            <w:pPr>
              <w:spacing w:after="0" w:line="240" w:lineRule="auto"/>
              <w:jc w:val="right"/>
              <w:rPr>
                <w:rFonts w:ascii="Arial CYR" w:hAnsi="Arial CYR" w:cs="Arial CYR"/>
                <w:sz w:val="16"/>
                <w:szCs w:val="16"/>
              </w:rPr>
            </w:pPr>
            <w:r w:rsidRPr="001F262D">
              <w:rPr>
                <w:rFonts w:ascii="Arial CYR" w:hAnsi="Arial CYR" w:cs="Arial CYR"/>
                <w:sz w:val="16"/>
                <w:szCs w:val="16"/>
              </w:rPr>
              <w:t> </w:t>
            </w:r>
          </w:p>
        </w:tc>
      </w:tr>
      <w:tr w:rsidR="00446149" w:rsidRPr="00ED00CC" w:rsidTr="00063F12">
        <w:trPr>
          <w:trHeight w:val="136"/>
        </w:trPr>
        <w:tc>
          <w:tcPr>
            <w:tcW w:w="4697" w:type="dxa"/>
          </w:tcPr>
          <w:p w:rsidR="00446149" w:rsidRPr="001F262D" w:rsidRDefault="00446149" w:rsidP="001F262D">
            <w:pPr>
              <w:spacing w:after="0" w:line="240" w:lineRule="auto"/>
              <w:rPr>
                <w:rFonts w:ascii="Arial CYR" w:hAnsi="Arial CYR" w:cs="Arial CYR"/>
                <w:b/>
                <w:bCs/>
                <w:sz w:val="16"/>
                <w:szCs w:val="16"/>
              </w:rPr>
            </w:pPr>
            <w:r w:rsidRPr="001F262D">
              <w:rPr>
                <w:rFonts w:ascii="Arial CYR" w:hAnsi="Arial CYR" w:cs="Arial CYR"/>
                <w:b/>
                <w:bCs/>
                <w:sz w:val="16"/>
                <w:szCs w:val="16"/>
              </w:rPr>
              <w:t>Незавершенное строительство (07, 08, 16, 61)</w:t>
            </w:r>
          </w:p>
        </w:tc>
        <w:tc>
          <w:tcPr>
            <w:tcW w:w="992" w:type="dxa"/>
            <w:noWrap/>
            <w:vAlign w:val="center"/>
          </w:tcPr>
          <w:p w:rsidR="00446149" w:rsidRPr="001F262D" w:rsidRDefault="00446149" w:rsidP="001F262D">
            <w:pPr>
              <w:spacing w:after="0" w:line="240" w:lineRule="auto"/>
              <w:jc w:val="center"/>
              <w:rPr>
                <w:rFonts w:ascii="Arial CYR" w:hAnsi="Arial CYR" w:cs="Arial CYR"/>
                <w:b/>
                <w:bCs/>
                <w:sz w:val="16"/>
                <w:szCs w:val="16"/>
              </w:rPr>
            </w:pPr>
            <w:r w:rsidRPr="001F262D">
              <w:rPr>
                <w:rFonts w:ascii="Arial CYR" w:hAnsi="Arial CYR" w:cs="Arial CYR"/>
                <w:b/>
                <w:bCs/>
                <w:sz w:val="16"/>
                <w:szCs w:val="16"/>
              </w:rPr>
              <w:t>130</w:t>
            </w:r>
          </w:p>
        </w:tc>
        <w:tc>
          <w:tcPr>
            <w:tcW w:w="1276" w:type="dxa"/>
            <w:vAlign w:val="bottom"/>
          </w:tcPr>
          <w:p w:rsidR="00446149" w:rsidRPr="001F262D" w:rsidRDefault="00446149" w:rsidP="00063F12">
            <w:pPr>
              <w:spacing w:after="0" w:line="240" w:lineRule="auto"/>
              <w:jc w:val="right"/>
              <w:rPr>
                <w:rFonts w:ascii="Arial CYR" w:hAnsi="Arial CYR" w:cs="Arial CYR"/>
                <w:b/>
                <w:bCs/>
                <w:sz w:val="16"/>
                <w:szCs w:val="16"/>
              </w:rPr>
            </w:pPr>
            <w:r w:rsidRPr="001F262D">
              <w:rPr>
                <w:rFonts w:ascii="Arial CYR" w:hAnsi="Arial CYR" w:cs="Arial CYR"/>
                <w:b/>
                <w:bCs/>
                <w:sz w:val="16"/>
                <w:szCs w:val="16"/>
              </w:rPr>
              <w:t>1844</w:t>
            </w:r>
          </w:p>
        </w:tc>
        <w:tc>
          <w:tcPr>
            <w:tcW w:w="1418" w:type="dxa"/>
            <w:vAlign w:val="bottom"/>
          </w:tcPr>
          <w:p w:rsidR="00446149" w:rsidRPr="001F262D" w:rsidRDefault="00446149" w:rsidP="00063F12">
            <w:pPr>
              <w:spacing w:after="0" w:line="240" w:lineRule="auto"/>
              <w:jc w:val="right"/>
              <w:rPr>
                <w:rFonts w:ascii="Arial CYR" w:hAnsi="Arial CYR" w:cs="Arial CYR"/>
                <w:b/>
                <w:bCs/>
                <w:sz w:val="16"/>
                <w:szCs w:val="16"/>
              </w:rPr>
            </w:pPr>
            <w:r w:rsidRPr="001F262D">
              <w:rPr>
                <w:rFonts w:ascii="Arial CYR" w:hAnsi="Arial CYR" w:cs="Arial CYR"/>
                <w:b/>
                <w:bCs/>
                <w:sz w:val="16"/>
                <w:szCs w:val="16"/>
              </w:rPr>
              <w:t>12892</w:t>
            </w:r>
          </w:p>
        </w:tc>
      </w:tr>
      <w:tr w:rsidR="00446149" w:rsidRPr="00ED00CC" w:rsidTr="00063F12">
        <w:trPr>
          <w:trHeight w:val="111"/>
        </w:trPr>
        <w:tc>
          <w:tcPr>
            <w:tcW w:w="4697" w:type="dxa"/>
          </w:tcPr>
          <w:p w:rsidR="00446149" w:rsidRPr="001F262D" w:rsidRDefault="00446149" w:rsidP="001F262D">
            <w:pPr>
              <w:spacing w:after="0" w:line="240" w:lineRule="auto"/>
              <w:rPr>
                <w:rFonts w:ascii="Arial CYR" w:hAnsi="Arial CYR" w:cs="Arial CYR"/>
                <w:b/>
                <w:bCs/>
                <w:sz w:val="16"/>
                <w:szCs w:val="16"/>
              </w:rPr>
            </w:pPr>
            <w:r w:rsidRPr="001F262D">
              <w:rPr>
                <w:rFonts w:ascii="Arial CYR" w:hAnsi="Arial CYR" w:cs="Arial CYR"/>
                <w:b/>
                <w:bCs/>
                <w:sz w:val="16"/>
                <w:szCs w:val="16"/>
              </w:rPr>
              <w:t xml:space="preserve">Доходные вложения в материальные ценности (03)                        </w:t>
            </w:r>
          </w:p>
        </w:tc>
        <w:tc>
          <w:tcPr>
            <w:tcW w:w="992" w:type="dxa"/>
            <w:noWrap/>
            <w:vAlign w:val="bottom"/>
          </w:tcPr>
          <w:p w:rsidR="00446149" w:rsidRPr="001F262D" w:rsidRDefault="00446149" w:rsidP="001F262D">
            <w:pPr>
              <w:spacing w:after="0" w:line="240" w:lineRule="auto"/>
              <w:jc w:val="center"/>
              <w:rPr>
                <w:rFonts w:ascii="Arial CYR" w:hAnsi="Arial CYR" w:cs="Arial CYR"/>
                <w:b/>
                <w:bCs/>
                <w:sz w:val="16"/>
                <w:szCs w:val="16"/>
              </w:rPr>
            </w:pPr>
            <w:r w:rsidRPr="001F262D">
              <w:rPr>
                <w:rFonts w:ascii="Arial CYR" w:hAnsi="Arial CYR" w:cs="Arial CYR"/>
                <w:b/>
                <w:bCs/>
                <w:sz w:val="16"/>
                <w:szCs w:val="16"/>
              </w:rPr>
              <w:t>135</w:t>
            </w:r>
          </w:p>
        </w:tc>
        <w:tc>
          <w:tcPr>
            <w:tcW w:w="1276" w:type="dxa"/>
            <w:noWrap/>
            <w:vAlign w:val="bottom"/>
          </w:tcPr>
          <w:p w:rsidR="00446149" w:rsidRPr="001F262D" w:rsidRDefault="00446149" w:rsidP="00063F12">
            <w:pPr>
              <w:spacing w:after="0" w:line="240" w:lineRule="auto"/>
              <w:jc w:val="right"/>
              <w:rPr>
                <w:rFonts w:ascii="Arial CYR" w:hAnsi="Arial CYR" w:cs="Arial CYR"/>
                <w:sz w:val="16"/>
                <w:szCs w:val="16"/>
              </w:rPr>
            </w:pPr>
          </w:p>
        </w:tc>
        <w:tc>
          <w:tcPr>
            <w:tcW w:w="1418" w:type="dxa"/>
            <w:noWrap/>
            <w:vAlign w:val="bottom"/>
          </w:tcPr>
          <w:p w:rsidR="00446149" w:rsidRPr="001F262D" w:rsidRDefault="00446149" w:rsidP="00063F12">
            <w:pPr>
              <w:spacing w:after="0" w:line="240" w:lineRule="auto"/>
              <w:jc w:val="right"/>
              <w:rPr>
                <w:rFonts w:ascii="Arial CYR" w:hAnsi="Arial CYR" w:cs="Arial CYR"/>
                <w:sz w:val="16"/>
                <w:szCs w:val="16"/>
              </w:rPr>
            </w:pPr>
          </w:p>
        </w:tc>
      </w:tr>
      <w:tr w:rsidR="00446149" w:rsidRPr="00ED00CC" w:rsidTr="00063F12">
        <w:trPr>
          <w:trHeight w:val="450"/>
        </w:trPr>
        <w:tc>
          <w:tcPr>
            <w:tcW w:w="4697" w:type="dxa"/>
          </w:tcPr>
          <w:p w:rsidR="00446149" w:rsidRPr="001F262D" w:rsidRDefault="00446149" w:rsidP="001F262D">
            <w:pPr>
              <w:spacing w:after="0" w:line="240" w:lineRule="auto"/>
              <w:ind w:firstLineChars="100" w:firstLine="161"/>
              <w:rPr>
                <w:rFonts w:ascii="Arial CYR" w:hAnsi="Arial CYR" w:cs="Arial CYR"/>
                <w:b/>
                <w:bCs/>
                <w:sz w:val="16"/>
                <w:szCs w:val="16"/>
              </w:rPr>
            </w:pPr>
            <w:r w:rsidRPr="001F262D">
              <w:rPr>
                <w:rFonts w:ascii="Arial CYR" w:hAnsi="Arial CYR" w:cs="Arial CYR"/>
                <w:b/>
                <w:bCs/>
                <w:sz w:val="16"/>
                <w:szCs w:val="16"/>
              </w:rPr>
              <w:t xml:space="preserve">в том числе:                    </w:t>
            </w:r>
            <w:r w:rsidRPr="001F262D">
              <w:rPr>
                <w:rFonts w:ascii="Arial CYR" w:hAnsi="Arial CYR" w:cs="Arial CYR"/>
                <w:b/>
                <w:bCs/>
                <w:sz w:val="16"/>
                <w:szCs w:val="16"/>
              </w:rPr>
              <w:br/>
              <w:t>имущество для передачи в лизинг</w:t>
            </w:r>
          </w:p>
        </w:tc>
        <w:tc>
          <w:tcPr>
            <w:tcW w:w="992" w:type="dxa"/>
            <w:noWrap/>
            <w:vAlign w:val="bottom"/>
          </w:tcPr>
          <w:p w:rsidR="00446149" w:rsidRPr="001F262D" w:rsidRDefault="00446149" w:rsidP="001F262D">
            <w:pPr>
              <w:spacing w:after="0" w:line="240" w:lineRule="auto"/>
              <w:jc w:val="center"/>
              <w:rPr>
                <w:rFonts w:ascii="Arial CYR" w:hAnsi="Arial CYR" w:cs="Arial CYR"/>
                <w:b/>
                <w:bCs/>
                <w:sz w:val="16"/>
                <w:szCs w:val="16"/>
              </w:rPr>
            </w:pPr>
            <w:r w:rsidRPr="001F262D">
              <w:rPr>
                <w:rFonts w:ascii="Arial CYR" w:hAnsi="Arial CYR" w:cs="Arial CYR"/>
                <w:b/>
                <w:bCs/>
                <w:sz w:val="16"/>
                <w:szCs w:val="16"/>
              </w:rPr>
              <w:t>136</w:t>
            </w:r>
          </w:p>
        </w:tc>
        <w:tc>
          <w:tcPr>
            <w:tcW w:w="1276" w:type="dxa"/>
            <w:noWrap/>
            <w:vAlign w:val="bottom"/>
          </w:tcPr>
          <w:p w:rsidR="00446149" w:rsidRPr="001F262D" w:rsidRDefault="00446149" w:rsidP="00063F12">
            <w:pPr>
              <w:spacing w:after="0" w:line="240" w:lineRule="auto"/>
              <w:jc w:val="right"/>
              <w:rPr>
                <w:rFonts w:ascii="Arial CYR" w:hAnsi="Arial CYR" w:cs="Arial CYR"/>
                <w:sz w:val="16"/>
                <w:szCs w:val="16"/>
              </w:rPr>
            </w:pPr>
            <w:r w:rsidRPr="001F262D">
              <w:rPr>
                <w:rFonts w:ascii="Arial CYR" w:hAnsi="Arial CYR" w:cs="Arial CYR"/>
                <w:sz w:val="16"/>
                <w:szCs w:val="16"/>
              </w:rPr>
              <w:t> </w:t>
            </w:r>
          </w:p>
        </w:tc>
        <w:tc>
          <w:tcPr>
            <w:tcW w:w="1418" w:type="dxa"/>
            <w:noWrap/>
            <w:vAlign w:val="bottom"/>
          </w:tcPr>
          <w:p w:rsidR="00446149" w:rsidRPr="001F262D" w:rsidRDefault="00446149" w:rsidP="00063F12">
            <w:pPr>
              <w:spacing w:after="0" w:line="240" w:lineRule="auto"/>
              <w:jc w:val="right"/>
              <w:rPr>
                <w:rFonts w:ascii="Arial CYR" w:hAnsi="Arial CYR" w:cs="Arial CYR"/>
                <w:sz w:val="16"/>
                <w:szCs w:val="16"/>
              </w:rPr>
            </w:pPr>
            <w:r w:rsidRPr="001F262D">
              <w:rPr>
                <w:rFonts w:ascii="Arial CYR" w:hAnsi="Arial CYR" w:cs="Arial CYR"/>
                <w:sz w:val="16"/>
                <w:szCs w:val="16"/>
              </w:rPr>
              <w:t> </w:t>
            </w:r>
          </w:p>
        </w:tc>
      </w:tr>
      <w:tr w:rsidR="00446149" w:rsidRPr="00ED00CC" w:rsidTr="00063F12">
        <w:trPr>
          <w:trHeight w:val="173"/>
        </w:trPr>
        <w:tc>
          <w:tcPr>
            <w:tcW w:w="4697" w:type="dxa"/>
          </w:tcPr>
          <w:p w:rsidR="00446149" w:rsidRPr="001F262D" w:rsidRDefault="00446149" w:rsidP="001F262D">
            <w:pPr>
              <w:spacing w:after="0" w:line="240" w:lineRule="auto"/>
              <w:ind w:firstLineChars="100" w:firstLine="161"/>
              <w:rPr>
                <w:rFonts w:ascii="Arial CYR" w:hAnsi="Arial CYR" w:cs="Arial CYR"/>
                <w:b/>
                <w:bCs/>
                <w:sz w:val="16"/>
                <w:szCs w:val="16"/>
              </w:rPr>
            </w:pPr>
            <w:r w:rsidRPr="001F262D">
              <w:rPr>
                <w:rFonts w:ascii="Arial CYR" w:hAnsi="Arial CYR" w:cs="Arial CYR"/>
                <w:b/>
                <w:bCs/>
                <w:sz w:val="16"/>
                <w:szCs w:val="16"/>
              </w:rPr>
              <w:t xml:space="preserve">имущество, предоставляемое по договору проката </w:t>
            </w:r>
          </w:p>
        </w:tc>
        <w:tc>
          <w:tcPr>
            <w:tcW w:w="992" w:type="dxa"/>
            <w:noWrap/>
            <w:vAlign w:val="bottom"/>
          </w:tcPr>
          <w:p w:rsidR="00446149" w:rsidRPr="001F262D" w:rsidRDefault="00446149" w:rsidP="001F262D">
            <w:pPr>
              <w:spacing w:after="0" w:line="240" w:lineRule="auto"/>
              <w:jc w:val="center"/>
              <w:rPr>
                <w:rFonts w:ascii="Arial CYR" w:hAnsi="Arial CYR" w:cs="Arial CYR"/>
                <w:b/>
                <w:bCs/>
                <w:sz w:val="16"/>
                <w:szCs w:val="16"/>
              </w:rPr>
            </w:pPr>
            <w:r w:rsidRPr="001F262D">
              <w:rPr>
                <w:rFonts w:ascii="Arial CYR" w:hAnsi="Arial CYR" w:cs="Arial CYR"/>
                <w:b/>
                <w:bCs/>
                <w:sz w:val="16"/>
                <w:szCs w:val="16"/>
              </w:rPr>
              <w:t>137</w:t>
            </w:r>
          </w:p>
        </w:tc>
        <w:tc>
          <w:tcPr>
            <w:tcW w:w="1276" w:type="dxa"/>
            <w:noWrap/>
            <w:vAlign w:val="bottom"/>
          </w:tcPr>
          <w:p w:rsidR="00446149" w:rsidRPr="001F262D" w:rsidRDefault="00446149" w:rsidP="00063F12">
            <w:pPr>
              <w:spacing w:after="0" w:line="240" w:lineRule="auto"/>
              <w:jc w:val="right"/>
              <w:rPr>
                <w:rFonts w:ascii="Arial CYR" w:hAnsi="Arial CYR" w:cs="Arial CYR"/>
                <w:sz w:val="16"/>
                <w:szCs w:val="16"/>
              </w:rPr>
            </w:pPr>
            <w:r w:rsidRPr="001F262D">
              <w:rPr>
                <w:rFonts w:ascii="Arial CYR" w:hAnsi="Arial CYR" w:cs="Arial CYR"/>
                <w:sz w:val="16"/>
                <w:szCs w:val="16"/>
              </w:rPr>
              <w:t> </w:t>
            </w:r>
          </w:p>
        </w:tc>
        <w:tc>
          <w:tcPr>
            <w:tcW w:w="1418" w:type="dxa"/>
            <w:noWrap/>
            <w:vAlign w:val="bottom"/>
          </w:tcPr>
          <w:p w:rsidR="00446149" w:rsidRPr="001F262D" w:rsidRDefault="00446149" w:rsidP="00063F12">
            <w:pPr>
              <w:spacing w:after="0" w:line="240" w:lineRule="auto"/>
              <w:jc w:val="right"/>
              <w:rPr>
                <w:rFonts w:ascii="Arial CYR" w:hAnsi="Arial CYR" w:cs="Arial CYR"/>
                <w:sz w:val="16"/>
                <w:szCs w:val="16"/>
              </w:rPr>
            </w:pPr>
            <w:r w:rsidRPr="001F262D">
              <w:rPr>
                <w:rFonts w:ascii="Arial CYR" w:hAnsi="Arial CYR" w:cs="Arial CYR"/>
                <w:sz w:val="16"/>
                <w:szCs w:val="16"/>
              </w:rPr>
              <w:t> </w:t>
            </w:r>
          </w:p>
        </w:tc>
      </w:tr>
      <w:tr w:rsidR="00446149" w:rsidRPr="00ED00CC" w:rsidTr="00063F12">
        <w:trPr>
          <w:trHeight w:val="252"/>
        </w:trPr>
        <w:tc>
          <w:tcPr>
            <w:tcW w:w="4697" w:type="dxa"/>
          </w:tcPr>
          <w:p w:rsidR="00446149" w:rsidRPr="001F262D" w:rsidRDefault="00446149" w:rsidP="001F262D">
            <w:pPr>
              <w:spacing w:after="0" w:line="240" w:lineRule="auto"/>
              <w:rPr>
                <w:rFonts w:ascii="Arial CYR" w:hAnsi="Arial CYR" w:cs="Arial CYR"/>
                <w:b/>
                <w:bCs/>
                <w:sz w:val="16"/>
                <w:szCs w:val="16"/>
              </w:rPr>
            </w:pPr>
            <w:r w:rsidRPr="001F262D">
              <w:rPr>
                <w:rFonts w:ascii="Arial CYR" w:hAnsi="Arial CYR" w:cs="Arial CYR"/>
                <w:b/>
                <w:bCs/>
                <w:sz w:val="16"/>
                <w:szCs w:val="16"/>
              </w:rPr>
              <w:t xml:space="preserve">Долгосрочные финансовые вложения (06,82)                                  </w:t>
            </w:r>
          </w:p>
        </w:tc>
        <w:tc>
          <w:tcPr>
            <w:tcW w:w="992" w:type="dxa"/>
            <w:noWrap/>
            <w:vAlign w:val="center"/>
          </w:tcPr>
          <w:p w:rsidR="00446149" w:rsidRPr="001F262D" w:rsidRDefault="00446149" w:rsidP="001F262D">
            <w:pPr>
              <w:spacing w:after="0" w:line="240" w:lineRule="auto"/>
              <w:jc w:val="center"/>
              <w:rPr>
                <w:rFonts w:ascii="Arial CYR" w:hAnsi="Arial CYR" w:cs="Arial CYR"/>
                <w:b/>
                <w:bCs/>
                <w:sz w:val="16"/>
                <w:szCs w:val="16"/>
              </w:rPr>
            </w:pPr>
            <w:r w:rsidRPr="001F262D">
              <w:rPr>
                <w:rFonts w:ascii="Arial CYR" w:hAnsi="Arial CYR" w:cs="Arial CYR"/>
                <w:b/>
                <w:bCs/>
                <w:sz w:val="16"/>
                <w:szCs w:val="16"/>
              </w:rPr>
              <w:t>140</w:t>
            </w:r>
          </w:p>
        </w:tc>
        <w:tc>
          <w:tcPr>
            <w:tcW w:w="1276" w:type="dxa"/>
            <w:vAlign w:val="bottom"/>
          </w:tcPr>
          <w:p w:rsidR="00446149" w:rsidRPr="001F262D" w:rsidRDefault="00446149" w:rsidP="00063F12">
            <w:pPr>
              <w:spacing w:after="0" w:line="240" w:lineRule="auto"/>
              <w:ind w:firstLineChars="100" w:firstLine="161"/>
              <w:jc w:val="right"/>
              <w:rPr>
                <w:rFonts w:ascii="Arial CYR" w:hAnsi="Arial CYR" w:cs="Arial CYR"/>
                <w:b/>
                <w:bCs/>
                <w:sz w:val="16"/>
                <w:szCs w:val="16"/>
              </w:rPr>
            </w:pPr>
            <w:r w:rsidRPr="001F262D">
              <w:rPr>
                <w:rFonts w:ascii="Arial CYR" w:hAnsi="Arial CYR" w:cs="Arial CYR"/>
                <w:b/>
                <w:bCs/>
                <w:sz w:val="16"/>
                <w:szCs w:val="16"/>
              </w:rPr>
              <w:t>93449</w:t>
            </w:r>
          </w:p>
        </w:tc>
        <w:tc>
          <w:tcPr>
            <w:tcW w:w="1418" w:type="dxa"/>
            <w:vAlign w:val="bottom"/>
          </w:tcPr>
          <w:p w:rsidR="00446149" w:rsidRPr="001F262D" w:rsidRDefault="00446149" w:rsidP="00063F12">
            <w:pPr>
              <w:spacing w:after="0" w:line="240" w:lineRule="auto"/>
              <w:ind w:firstLineChars="100" w:firstLine="161"/>
              <w:jc w:val="right"/>
              <w:rPr>
                <w:rFonts w:ascii="Arial CYR" w:hAnsi="Arial CYR" w:cs="Arial CYR"/>
                <w:b/>
                <w:bCs/>
                <w:sz w:val="16"/>
                <w:szCs w:val="16"/>
              </w:rPr>
            </w:pPr>
            <w:r w:rsidRPr="001F262D">
              <w:rPr>
                <w:rFonts w:ascii="Arial CYR" w:hAnsi="Arial CYR" w:cs="Arial CYR"/>
                <w:b/>
                <w:bCs/>
                <w:sz w:val="16"/>
                <w:szCs w:val="16"/>
              </w:rPr>
              <w:t>139917</w:t>
            </w:r>
          </w:p>
        </w:tc>
      </w:tr>
      <w:tr w:rsidR="00446149" w:rsidRPr="00ED00CC" w:rsidTr="00063F12">
        <w:trPr>
          <w:trHeight w:val="450"/>
        </w:trPr>
        <w:tc>
          <w:tcPr>
            <w:tcW w:w="4697" w:type="dxa"/>
          </w:tcPr>
          <w:p w:rsidR="00446149" w:rsidRPr="001F262D" w:rsidRDefault="00446149" w:rsidP="001F262D">
            <w:pPr>
              <w:spacing w:after="0" w:line="240" w:lineRule="auto"/>
              <w:ind w:firstLineChars="100" w:firstLine="161"/>
              <w:rPr>
                <w:rFonts w:ascii="Arial CYR" w:hAnsi="Arial CYR" w:cs="Arial CYR"/>
                <w:b/>
                <w:bCs/>
                <w:sz w:val="16"/>
                <w:szCs w:val="16"/>
              </w:rPr>
            </w:pPr>
            <w:r w:rsidRPr="001F262D">
              <w:rPr>
                <w:rFonts w:ascii="Arial CYR" w:hAnsi="Arial CYR" w:cs="Arial CYR"/>
                <w:b/>
                <w:bCs/>
                <w:sz w:val="16"/>
                <w:szCs w:val="16"/>
              </w:rPr>
              <w:t xml:space="preserve">в том числе:                    </w:t>
            </w:r>
            <w:r w:rsidRPr="001F262D">
              <w:rPr>
                <w:rFonts w:ascii="Arial CYR" w:hAnsi="Arial CYR" w:cs="Arial CYR"/>
                <w:b/>
                <w:bCs/>
                <w:sz w:val="16"/>
                <w:szCs w:val="16"/>
              </w:rPr>
              <w:br/>
              <w:t>инвестиции в дочерние общества</w:t>
            </w:r>
          </w:p>
        </w:tc>
        <w:tc>
          <w:tcPr>
            <w:tcW w:w="992" w:type="dxa"/>
            <w:noWrap/>
            <w:vAlign w:val="bottom"/>
          </w:tcPr>
          <w:p w:rsidR="00446149" w:rsidRPr="001F262D" w:rsidRDefault="00446149" w:rsidP="001F262D">
            <w:pPr>
              <w:spacing w:after="0" w:line="240" w:lineRule="auto"/>
              <w:jc w:val="center"/>
              <w:rPr>
                <w:rFonts w:ascii="Arial CYR" w:hAnsi="Arial CYR" w:cs="Arial CYR"/>
                <w:b/>
                <w:bCs/>
                <w:sz w:val="16"/>
                <w:szCs w:val="16"/>
              </w:rPr>
            </w:pPr>
            <w:r w:rsidRPr="001F262D">
              <w:rPr>
                <w:rFonts w:ascii="Arial CYR" w:hAnsi="Arial CYR" w:cs="Arial CYR"/>
                <w:b/>
                <w:bCs/>
                <w:sz w:val="16"/>
                <w:szCs w:val="16"/>
              </w:rPr>
              <w:t>141</w:t>
            </w:r>
          </w:p>
        </w:tc>
        <w:tc>
          <w:tcPr>
            <w:tcW w:w="1276" w:type="dxa"/>
            <w:noWrap/>
            <w:vAlign w:val="bottom"/>
          </w:tcPr>
          <w:p w:rsidR="00446149" w:rsidRPr="001F262D" w:rsidRDefault="00446149" w:rsidP="00063F12">
            <w:pPr>
              <w:spacing w:after="0" w:line="240" w:lineRule="auto"/>
              <w:jc w:val="right"/>
              <w:rPr>
                <w:rFonts w:ascii="Arial CYR" w:hAnsi="Arial CYR" w:cs="Arial CYR"/>
                <w:sz w:val="16"/>
                <w:szCs w:val="16"/>
              </w:rPr>
            </w:pPr>
            <w:r w:rsidRPr="001F262D">
              <w:rPr>
                <w:rFonts w:ascii="Arial CYR" w:hAnsi="Arial CYR" w:cs="Arial CYR"/>
                <w:sz w:val="16"/>
                <w:szCs w:val="16"/>
              </w:rPr>
              <w:t> </w:t>
            </w:r>
          </w:p>
        </w:tc>
        <w:tc>
          <w:tcPr>
            <w:tcW w:w="1418" w:type="dxa"/>
            <w:noWrap/>
            <w:vAlign w:val="bottom"/>
          </w:tcPr>
          <w:p w:rsidR="00446149" w:rsidRPr="001F262D" w:rsidRDefault="00446149" w:rsidP="00063F12">
            <w:pPr>
              <w:spacing w:after="0" w:line="240" w:lineRule="auto"/>
              <w:jc w:val="right"/>
              <w:rPr>
                <w:rFonts w:ascii="Arial CYR" w:hAnsi="Arial CYR" w:cs="Arial CYR"/>
                <w:sz w:val="16"/>
                <w:szCs w:val="16"/>
              </w:rPr>
            </w:pPr>
            <w:r w:rsidRPr="001F262D">
              <w:rPr>
                <w:rFonts w:ascii="Arial CYR" w:hAnsi="Arial CYR" w:cs="Arial CYR"/>
                <w:sz w:val="16"/>
                <w:szCs w:val="16"/>
              </w:rPr>
              <w:t> </w:t>
            </w:r>
          </w:p>
        </w:tc>
      </w:tr>
      <w:tr w:rsidR="00446149" w:rsidRPr="00ED00CC" w:rsidTr="00063F12">
        <w:trPr>
          <w:trHeight w:val="255"/>
        </w:trPr>
        <w:tc>
          <w:tcPr>
            <w:tcW w:w="4697" w:type="dxa"/>
          </w:tcPr>
          <w:p w:rsidR="00446149" w:rsidRPr="001F262D" w:rsidRDefault="00446149" w:rsidP="001F262D">
            <w:pPr>
              <w:spacing w:after="0" w:line="240" w:lineRule="auto"/>
              <w:ind w:firstLineChars="100" w:firstLine="161"/>
              <w:rPr>
                <w:rFonts w:ascii="Arial CYR" w:hAnsi="Arial CYR" w:cs="Arial CYR"/>
                <w:b/>
                <w:bCs/>
                <w:sz w:val="16"/>
                <w:szCs w:val="16"/>
              </w:rPr>
            </w:pPr>
            <w:r w:rsidRPr="001F262D">
              <w:rPr>
                <w:rFonts w:ascii="Arial CYR" w:hAnsi="Arial CYR" w:cs="Arial CYR"/>
                <w:b/>
                <w:bCs/>
                <w:sz w:val="16"/>
                <w:szCs w:val="16"/>
              </w:rPr>
              <w:t xml:space="preserve">инвестиции в зависимые общества   </w:t>
            </w:r>
          </w:p>
        </w:tc>
        <w:tc>
          <w:tcPr>
            <w:tcW w:w="992" w:type="dxa"/>
            <w:noWrap/>
            <w:vAlign w:val="bottom"/>
          </w:tcPr>
          <w:p w:rsidR="00446149" w:rsidRPr="001F262D" w:rsidRDefault="00446149" w:rsidP="001F262D">
            <w:pPr>
              <w:spacing w:after="0" w:line="240" w:lineRule="auto"/>
              <w:jc w:val="center"/>
              <w:rPr>
                <w:rFonts w:ascii="Arial CYR" w:hAnsi="Arial CYR" w:cs="Arial CYR"/>
                <w:b/>
                <w:bCs/>
                <w:sz w:val="16"/>
                <w:szCs w:val="16"/>
              </w:rPr>
            </w:pPr>
            <w:r w:rsidRPr="001F262D">
              <w:rPr>
                <w:rFonts w:ascii="Arial CYR" w:hAnsi="Arial CYR" w:cs="Arial CYR"/>
                <w:b/>
                <w:bCs/>
                <w:sz w:val="16"/>
                <w:szCs w:val="16"/>
              </w:rPr>
              <w:t>142</w:t>
            </w:r>
          </w:p>
        </w:tc>
        <w:tc>
          <w:tcPr>
            <w:tcW w:w="1276" w:type="dxa"/>
            <w:noWrap/>
            <w:vAlign w:val="bottom"/>
          </w:tcPr>
          <w:p w:rsidR="00446149" w:rsidRPr="001F262D" w:rsidRDefault="00446149" w:rsidP="00063F12">
            <w:pPr>
              <w:spacing w:after="0" w:line="240" w:lineRule="auto"/>
              <w:jc w:val="right"/>
              <w:rPr>
                <w:rFonts w:ascii="Arial CYR" w:hAnsi="Arial CYR" w:cs="Arial CYR"/>
                <w:sz w:val="16"/>
                <w:szCs w:val="16"/>
              </w:rPr>
            </w:pPr>
            <w:r w:rsidRPr="001F262D">
              <w:rPr>
                <w:rFonts w:ascii="Arial CYR" w:hAnsi="Arial CYR" w:cs="Arial CYR"/>
                <w:sz w:val="16"/>
                <w:szCs w:val="16"/>
              </w:rPr>
              <w:t> </w:t>
            </w:r>
          </w:p>
        </w:tc>
        <w:tc>
          <w:tcPr>
            <w:tcW w:w="1418" w:type="dxa"/>
            <w:noWrap/>
            <w:vAlign w:val="bottom"/>
          </w:tcPr>
          <w:p w:rsidR="00446149" w:rsidRPr="001F262D" w:rsidRDefault="00446149" w:rsidP="00063F12">
            <w:pPr>
              <w:spacing w:after="0" w:line="240" w:lineRule="auto"/>
              <w:jc w:val="right"/>
              <w:rPr>
                <w:rFonts w:ascii="Arial CYR" w:hAnsi="Arial CYR" w:cs="Arial CYR"/>
                <w:sz w:val="16"/>
                <w:szCs w:val="16"/>
              </w:rPr>
            </w:pPr>
            <w:r w:rsidRPr="001F262D">
              <w:rPr>
                <w:rFonts w:ascii="Arial CYR" w:hAnsi="Arial CYR" w:cs="Arial CYR"/>
                <w:sz w:val="16"/>
                <w:szCs w:val="16"/>
              </w:rPr>
              <w:t> </w:t>
            </w:r>
          </w:p>
        </w:tc>
      </w:tr>
      <w:tr w:rsidR="00446149" w:rsidRPr="00ED00CC" w:rsidTr="00063F12">
        <w:trPr>
          <w:trHeight w:val="255"/>
        </w:trPr>
        <w:tc>
          <w:tcPr>
            <w:tcW w:w="4697" w:type="dxa"/>
          </w:tcPr>
          <w:p w:rsidR="00446149" w:rsidRPr="001F262D" w:rsidRDefault="00446149" w:rsidP="001F262D">
            <w:pPr>
              <w:spacing w:after="0" w:line="240" w:lineRule="auto"/>
              <w:ind w:firstLineChars="100" w:firstLine="161"/>
              <w:rPr>
                <w:rFonts w:ascii="Arial CYR" w:hAnsi="Arial CYR" w:cs="Arial CYR"/>
                <w:b/>
                <w:bCs/>
                <w:sz w:val="16"/>
                <w:szCs w:val="16"/>
              </w:rPr>
            </w:pPr>
            <w:r w:rsidRPr="001F262D">
              <w:rPr>
                <w:rFonts w:ascii="Arial CYR" w:hAnsi="Arial CYR" w:cs="Arial CYR"/>
                <w:b/>
                <w:bCs/>
                <w:sz w:val="16"/>
                <w:szCs w:val="16"/>
              </w:rPr>
              <w:t xml:space="preserve">инвестиции в другие организации   </w:t>
            </w:r>
          </w:p>
        </w:tc>
        <w:tc>
          <w:tcPr>
            <w:tcW w:w="992" w:type="dxa"/>
            <w:noWrap/>
            <w:vAlign w:val="bottom"/>
          </w:tcPr>
          <w:p w:rsidR="00446149" w:rsidRPr="001F262D" w:rsidRDefault="00446149" w:rsidP="001F262D">
            <w:pPr>
              <w:spacing w:after="0" w:line="240" w:lineRule="auto"/>
              <w:jc w:val="center"/>
              <w:rPr>
                <w:rFonts w:ascii="Arial CYR" w:hAnsi="Arial CYR" w:cs="Arial CYR"/>
                <w:b/>
                <w:bCs/>
                <w:sz w:val="16"/>
                <w:szCs w:val="16"/>
              </w:rPr>
            </w:pPr>
            <w:r w:rsidRPr="001F262D">
              <w:rPr>
                <w:rFonts w:ascii="Arial CYR" w:hAnsi="Arial CYR" w:cs="Arial CYR"/>
                <w:b/>
                <w:bCs/>
                <w:sz w:val="16"/>
                <w:szCs w:val="16"/>
              </w:rPr>
              <w:t>143</w:t>
            </w:r>
          </w:p>
        </w:tc>
        <w:tc>
          <w:tcPr>
            <w:tcW w:w="1276" w:type="dxa"/>
            <w:noWrap/>
            <w:vAlign w:val="bottom"/>
          </w:tcPr>
          <w:p w:rsidR="00446149" w:rsidRPr="001F262D" w:rsidRDefault="00446149" w:rsidP="00063F12">
            <w:pPr>
              <w:spacing w:after="0" w:line="240" w:lineRule="auto"/>
              <w:jc w:val="right"/>
              <w:rPr>
                <w:rFonts w:ascii="Arial CYR" w:hAnsi="Arial CYR" w:cs="Arial CYR"/>
                <w:sz w:val="16"/>
                <w:szCs w:val="16"/>
              </w:rPr>
            </w:pPr>
            <w:r w:rsidRPr="001F262D">
              <w:rPr>
                <w:rFonts w:ascii="Arial CYR" w:hAnsi="Arial CYR" w:cs="Arial CYR"/>
                <w:sz w:val="16"/>
                <w:szCs w:val="16"/>
              </w:rPr>
              <w:t> </w:t>
            </w:r>
          </w:p>
        </w:tc>
        <w:tc>
          <w:tcPr>
            <w:tcW w:w="1418" w:type="dxa"/>
            <w:noWrap/>
            <w:vAlign w:val="bottom"/>
          </w:tcPr>
          <w:p w:rsidR="00446149" w:rsidRPr="001F262D" w:rsidRDefault="00446149" w:rsidP="00063F12">
            <w:pPr>
              <w:spacing w:after="0" w:line="240" w:lineRule="auto"/>
              <w:jc w:val="right"/>
              <w:rPr>
                <w:rFonts w:ascii="Arial CYR" w:hAnsi="Arial CYR" w:cs="Arial CYR"/>
                <w:sz w:val="16"/>
                <w:szCs w:val="16"/>
              </w:rPr>
            </w:pPr>
            <w:r w:rsidRPr="001F262D">
              <w:rPr>
                <w:rFonts w:ascii="Arial CYR" w:hAnsi="Arial CYR" w:cs="Arial CYR"/>
                <w:sz w:val="16"/>
                <w:szCs w:val="16"/>
              </w:rPr>
              <w:t> </w:t>
            </w:r>
          </w:p>
        </w:tc>
      </w:tr>
      <w:tr w:rsidR="00446149" w:rsidRPr="00ED00CC" w:rsidTr="00063F12">
        <w:trPr>
          <w:trHeight w:val="465"/>
        </w:trPr>
        <w:tc>
          <w:tcPr>
            <w:tcW w:w="4697" w:type="dxa"/>
          </w:tcPr>
          <w:p w:rsidR="00446149" w:rsidRPr="001F262D" w:rsidRDefault="00446149" w:rsidP="001F262D">
            <w:pPr>
              <w:spacing w:after="0" w:line="240" w:lineRule="auto"/>
              <w:ind w:firstLineChars="100" w:firstLine="161"/>
              <w:rPr>
                <w:rFonts w:ascii="Arial CYR" w:hAnsi="Arial CYR" w:cs="Arial CYR"/>
                <w:b/>
                <w:bCs/>
                <w:sz w:val="16"/>
                <w:szCs w:val="16"/>
              </w:rPr>
            </w:pPr>
            <w:r w:rsidRPr="001F262D">
              <w:rPr>
                <w:rFonts w:ascii="Arial CYR" w:hAnsi="Arial CYR" w:cs="Arial CYR"/>
                <w:b/>
                <w:bCs/>
                <w:sz w:val="16"/>
                <w:szCs w:val="16"/>
              </w:rPr>
              <w:t>займы, предоставленные организациям на срок более 12 месяцев</w:t>
            </w:r>
          </w:p>
        </w:tc>
        <w:tc>
          <w:tcPr>
            <w:tcW w:w="992" w:type="dxa"/>
            <w:noWrap/>
            <w:vAlign w:val="bottom"/>
          </w:tcPr>
          <w:p w:rsidR="00446149" w:rsidRPr="001F262D" w:rsidRDefault="00446149" w:rsidP="001F262D">
            <w:pPr>
              <w:spacing w:after="0" w:line="240" w:lineRule="auto"/>
              <w:jc w:val="center"/>
              <w:rPr>
                <w:rFonts w:ascii="Arial CYR" w:hAnsi="Arial CYR" w:cs="Arial CYR"/>
                <w:b/>
                <w:bCs/>
                <w:sz w:val="16"/>
                <w:szCs w:val="16"/>
              </w:rPr>
            </w:pPr>
            <w:r w:rsidRPr="001F262D">
              <w:rPr>
                <w:rFonts w:ascii="Arial CYR" w:hAnsi="Arial CYR" w:cs="Arial CYR"/>
                <w:b/>
                <w:bCs/>
                <w:sz w:val="16"/>
                <w:szCs w:val="16"/>
              </w:rPr>
              <w:t>144</w:t>
            </w:r>
          </w:p>
        </w:tc>
        <w:tc>
          <w:tcPr>
            <w:tcW w:w="1276" w:type="dxa"/>
            <w:noWrap/>
            <w:vAlign w:val="bottom"/>
          </w:tcPr>
          <w:p w:rsidR="00446149" w:rsidRPr="001F262D" w:rsidRDefault="00446149" w:rsidP="00063F12">
            <w:pPr>
              <w:spacing w:after="0" w:line="240" w:lineRule="auto"/>
              <w:jc w:val="right"/>
              <w:rPr>
                <w:rFonts w:ascii="Arial CYR" w:hAnsi="Arial CYR" w:cs="Arial CYR"/>
                <w:sz w:val="16"/>
                <w:szCs w:val="16"/>
              </w:rPr>
            </w:pPr>
            <w:r w:rsidRPr="001F262D">
              <w:rPr>
                <w:rFonts w:ascii="Arial CYR" w:hAnsi="Arial CYR" w:cs="Arial CYR"/>
                <w:sz w:val="16"/>
                <w:szCs w:val="16"/>
              </w:rPr>
              <w:t> </w:t>
            </w:r>
          </w:p>
        </w:tc>
        <w:tc>
          <w:tcPr>
            <w:tcW w:w="1418" w:type="dxa"/>
            <w:noWrap/>
            <w:vAlign w:val="bottom"/>
          </w:tcPr>
          <w:p w:rsidR="00446149" w:rsidRPr="001F262D" w:rsidRDefault="00446149" w:rsidP="00063F12">
            <w:pPr>
              <w:spacing w:after="0" w:line="240" w:lineRule="auto"/>
              <w:jc w:val="right"/>
              <w:rPr>
                <w:rFonts w:ascii="Arial CYR" w:hAnsi="Arial CYR" w:cs="Arial CYR"/>
                <w:sz w:val="16"/>
                <w:szCs w:val="16"/>
              </w:rPr>
            </w:pPr>
            <w:r w:rsidRPr="001F262D">
              <w:rPr>
                <w:rFonts w:ascii="Arial CYR" w:hAnsi="Arial CYR" w:cs="Arial CYR"/>
                <w:sz w:val="16"/>
                <w:szCs w:val="16"/>
              </w:rPr>
              <w:t> </w:t>
            </w:r>
          </w:p>
        </w:tc>
      </w:tr>
      <w:tr w:rsidR="00446149" w:rsidRPr="00ED00CC" w:rsidTr="00063F12">
        <w:trPr>
          <w:trHeight w:val="192"/>
        </w:trPr>
        <w:tc>
          <w:tcPr>
            <w:tcW w:w="4697" w:type="dxa"/>
          </w:tcPr>
          <w:p w:rsidR="00446149" w:rsidRPr="001F262D" w:rsidRDefault="00446149" w:rsidP="001F262D">
            <w:pPr>
              <w:spacing w:after="0" w:line="240" w:lineRule="auto"/>
              <w:ind w:firstLineChars="100" w:firstLine="161"/>
              <w:rPr>
                <w:rFonts w:ascii="Arial CYR" w:hAnsi="Arial CYR" w:cs="Arial CYR"/>
                <w:b/>
                <w:bCs/>
                <w:sz w:val="16"/>
                <w:szCs w:val="16"/>
              </w:rPr>
            </w:pPr>
            <w:r w:rsidRPr="001F262D">
              <w:rPr>
                <w:rFonts w:ascii="Arial CYR" w:hAnsi="Arial CYR" w:cs="Arial CYR"/>
                <w:b/>
                <w:bCs/>
                <w:sz w:val="16"/>
                <w:szCs w:val="16"/>
              </w:rPr>
              <w:t>Отложенные внеоборотные активы</w:t>
            </w:r>
          </w:p>
        </w:tc>
        <w:tc>
          <w:tcPr>
            <w:tcW w:w="992" w:type="dxa"/>
            <w:noWrap/>
            <w:vAlign w:val="bottom"/>
          </w:tcPr>
          <w:p w:rsidR="00446149" w:rsidRPr="001F262D" w:rsidRDefault="00446149" w:rsidP="001F262D">
            <w:pPr>
              <w:spacing w:after="0" w:line="240" w:lineRule="auto"/>
              <w:jc w:val="center"/>
              <w:rPr>
                <w:rFonts w:ascii="Arial CYR" w:hAnsi="Arial CYR" w:cs="Arial CYR"/>
                <w:b/>
                <w:bCs/>
                <w:sz w:val="16"/>
                <w:szCs w:val="16"/>
              </w:rPr>
            </w:pPr>
            <w:r w:rsidRPr="001F262D">
              <w:rPr>
                <w:rFonts w:ascii="Arial CYR" w:hAnsi="Arial CYR" w:cs="Arial CYR"/>
                <w:b/>
                <w:bCs/>
                <w:sz w:val="16"/>
                <w:szCs w:val="16"/>
              </w:rPr>
              <w:t>145</w:t>
            </w:r>
          </w:p>
        </w:tc>
        <w:tc>
          <w:tcPr>
            <w:tcW w:w="1276" w:type="dxa"/>
            <w:vAlign w:val="bottom"/>
          </w:tcPr>
          <w:p w:rsidR="00446149" w:rsidRPr="001F262D" w:rsidRDefault="00446149" w:rsidP="00063F12">
            <w:pPr>
              <w:spacing w:after="0" w:line="240" w:lineRule="auto"/>
              <w:ind w:firstLineChars="100" w:firstLine="161"/>
              <w:jc w:val="right"/>
              <w:rPr>
                <w:rFonts w:ascii="Arial CYR" w:hAnsi="Arial CYR" w:cs="Arial CYR"/>
                <w:b/>
                <w:bCs/>
                <w:sz w:val="16"/>
                <w:szCs w:val="16"/>
              </w:rPr>
            </w:pPr>
            <w:r w:rsidRPr="001F262D">
              <w:rPr>
                <w:rFonts w:ascii="Arial CYR" w:hAnsi="Arial CYR" w:cs="Arial CYR"/>
                <w:b/>
                <w:bCs/>
                <w:sz w:val="16"/>
                <w:szCs w:val="16"/>
              </w:rPr>
              <w:t>330</w:t>
            </w:r>
          </w:p>
        </w:tc>
        <w:tc>
          <w:tcPr>
            <w:tcW w:w="1418" w:type="dxa"/>
            <w:vAlign w:val="bottom"/>
          </w:tcPr>
          <w:p w:rsidR="00446149" w:rsidRPr="001F262D" w:rsidRDefault="00446149" w:rsidP="00063F12">
            <w:pPr>
              <w:spacing w:after="0" w:line="240" w:lineRule="auto"/>
              <w:ind w:firstLineChars="100" w:firstLine="161"/>
              <w:jc w:val="right"/>
              <w:rPr>
                <w:rFonts w:ascii="Arial CYR" w:hAnsi="Arial CYR" w:cs="Arial CYR"/>
                <w:b/>
                <w:bCs/>
                <w:sz w:val="16"/>
                <w:szCs w:val="16"/>
              </w:rPr>
            </w:pPr>
            <w:r w:rsidRPr="001F262D">
              <w:rPr>
                <w:rFonts w:ascii="Arial CYR" w:hAnsi="Arial CYR" w:cs="Arial CYR"/>
                <w:b/>
                <w:bCs/>
                <w:sz w:val="16"/>
                <w:szCs w:val="16"/>
              </w:rPr>
              <w:t>205</w:t>
            </w:r>
          </w:p>
        </w:tc>
      </w:tr>
      <w:tr w:rsidR="00446149" w:rsidRPr="00ED00CC" w:rsidTr="00063F12">
        <w:trPr>
          <w:trHeight w:val="254"/>
        </w:trPr>
        <w:tc>
          <w:tcPr>
            <w:tcW w:w="4697" w:type="dxa"/>
          </w:tcPr>
          <w:p w:rsidR="00446149" w:rsidRPr="001F262D" w:rsidRDefault="00446149" w:rsidP="001F262D">
            <w:pPr>
              <w:spacing w:after="0" w:line="240" w:lineRule="auto"/>
              <w:rPr>
                <w:rFonts w:ascii="Arial CYR" w:hAnsi="Arial CYR" w:cs="Arial CYR"/>
                <w:b/>
                <w:bCs/>
                <w:sz w:val="16"/>
                <w:szCs w:val="16"/>
              </w:rPr>
            </w:pPr>
            <w:r w:rsidRPr="001F262D">
              <w:rPr>
                <w:rFonts w:ascii="Arial CYR" w:hAnsi="Arial CYR" w:cs="Arial CYR"/>
                <w:b/>
                <w:bCs/>
                <w:sz w:val="16"/>
                <w:szCs w:val="16"/>
              </w:rPr>
              <w:t xml:space="preserve">Прочие внеоборотные активы           </w:t>
            </w:r>
          </w:p>
        </w:tc>
        <w:tc>
          <w:tcPr>
            <w:tcW w:w="992" w:type="dxa"/>
            <w:noWrap/>
            <w:vAlign w:val="bottom"/>
          </w:tcPr>
          <w:p w:rsidR="00446149" w:rsidRPr="001F262D" w:rsidRDefault="00446149" w:rsidP="001F262D">
            <w:pPr>
              <w:spacing w:after="0" w:line="240" w:lineRule="auto"/>
              <w:jc w:val="center"/>
              <w:rPr>
                <w:rFonts w:ascii="Arial CYR" w:hAnsi="Arial CYR" w:cs="Arial CYR"/>
                <w:b/>
                <w:bCs/>
                <w:sz w:val="16"/>
                <w:szCs w:val="16"/>
              </w:rPr>
            </w:pPr>
            <w:r w:rsidRPr="001F262D">
              <w:rPr>
                <w:rFonts w:ascii="Arial CYR" w:hAnsi="Arial CYR" w:cs="Arial CYR"/>
                <w:b/>
                <w:bCs/>
                <w:sz w:val="16"/>
                <w:szCs w:val="16"/>
              </w:rPr>
              <w:t>150</w:t>
            </w:r>
          </w:p>
        </w:tc>
        <w:tc>
          <w:tcPr>
            <w:tcW w:w="1276" w:type="dxa"/>
            <w:vAlign w:val="bottom"/>
          </w:tcPr>
          <w:p w:rsidR="00446149" w:rsidRPr="001F262D" w:rsidRDefault="00446149" w:rsidP="00063F12">
            <w:pPr>
              <w:spacing w:after="0" w:line="240" w:lineRule="auto"/>
              <w:ind w:firstLineChars="100" w:firstLine="161"/>
              <w:jc w:val="right"/>
              <w:rPr>
                <w:rFonts w:ascii="Arial CYR" w:hAnsi="Arial CYR" w:cs="Arial CYR"/>
                <w:b/>
                <w:bCs/>
                <w:sz w:val="16"/>
                <w:szCs w:val="16"/>
              </w:rPr>
            </w:pPr>
            <w:r w:rsidRPr="001F262D">
              <w:rPr>
                <w:rFonts w:ascii="Arial CYR" w:hAnsi="Arial CYR" w:cs="Arial CYR"/>
                <w:b/>
                <w:bCs/>
                <w:sz w:val="16"/>
                <w:szCs w:val="16"/>
              </w:rPr>
              <w:t> </w:t>
            </w:r>
          </w:p>
        </w:tc>
        <w:tc>
          <w:tcPr>
            <w:tcW w:w="1418" w:type="dxa"/>
            <w:vAlign w:val="bottom"/>
          </w:tcPr>
          <w:p w:rsidR="00446149" w:rsidRPr="001F262D" w:rsidRDefault="00446149" w:rsidP="00063F12">
            <w:pPr>
              <w:spacing w:after="0" w:line="240" w:lineRule="auto"/>
              <w:ind w:firstLineChars="100" w:firstLine="161"/>
              <w:jc w:val="right"/>
              <w:rPr>
                <w:rFonts w:ascii="Arial CYR" w:hAnsi="Arial CYR" w:cs="Arial CYR"/>
                <w:b/>
                <w:bCs/>
                <w:sz w:val="16"/>
                <w:szCs w:val="16"/>
              </w:rPr>
            </w:pPr>
            <w:r w:rsidRPr="001F262D">
              <w:rPr>
                <w:rFonts w:ascii="Arial CYR" w:hAnsi="Arial CYR" w:cs="Arial CYR"/>
                <w:b/>
                <w:bCs/>
                <w:sz w:val="16"/>
                <w:szCs w:val="16"/>
              </w:rPr>
              <w:t> </w:t>
            </w:r>
          </w:p>
        </w:tc>
      </w:tr>
      <w:tr w:rsidR="00446149" w:rsidRPr="00ED00CC" w:rsidTr="00063F12">
        <w:trPr>
          <w:trHeight w:val="255"/>
        </w:trPr>
        <w:tc>
          <w:tcPr>
            <w:tcW w:w="4697" w:type="dxa"/>
          </w:tcPr>
          <w:p w:rsidR="00446149" w:rsidRPr="001F262D" w:rsidRDefault="00446149" w:rsidP="001F262D">
            <w:pPr>
              <w:spacing w:after="0" w:line="240" w:lineRule="auto"/>
              <w:ind w:firstLineChars="500" w:firstLine="803"/>
              <w:rPr>
                <w:rFonts w:ascii="Arial CYR" w:hAnsi="Arial CYR" w:cs="Arial CYR"/>
                <w:b/>
                <w:bCs/>
                <w:sz w:val="16"/>
                <w:szCs w:val="16"/>
              </w:rPr>
            </w:pPr>
            <w:r w:rsidRPr="001F262D">
              <w:rPr>
                <w:rFonts w:ascii="Arial CYR" w:hAnsi="Arial CYR" w:cs="Arial CYR"/>
                <w:b/>
                <w:bCs/>
                <w:sz w:val="16"/>
                <w:szCs w:val="16"/>
              </w:rPr>
              <w:t xml:space="preserve">ИТОГО по разделу I             </w:t>
            </w:r>
          </w:p>
        </w:tc>
        <w:tc>
          <w:tcPr>
            <w:tcW w:w="992" w:type="dxa"/>
            <w:noWrap/>
            <w:vAlign w:val="bottom"/>
          </w:tcPr>
          <w:p w:rsidR="00446149" w:rsidRPr="001F262D" w:rsidRDefault="00446149" w:rsidP="001F262D">
            <w:pPr>
              <w:spacing w:after="0" w:line="240" w:lineRule="auto"/>
              <w:jc w:val="center"/>
              <w:rPr>
                <w:rFonts w:ascii="Arial CYR" w:hAnsi="Arial CYR" w:cs="Arial CYR"/>
                <w:b/>
                <w:bCs/>
                <w:sz w:val="16"/>
                <w:szCs w:val="16"/>
              </w:rPr>
            </w:pPr>
            <w:r w:rsidRPr="001F262D">
              <w:rPr>
                <w:rFonts w:ascii="Arial CYR" w:hAnsi="Arial CYR" w:cs="Arial CYR"/>
                <w:b/>
                <w:bCs/>
                <w:sz w:val="16"/>
                <w:szCs w:val="16"/>
              </w:rPr>
              <w:t>190</w:t>
            </w:r>
          </w:p>
        </w:tc>
        <w:tc>
          <w:tcPr>
            <w:tcW w:w="1276" w:type="dxa"/>
            <w:noWrap/>
            <w:vAlign w:val="bottom"/>
          </w:tcPr>
          <w:p w:rsidR="00446149" w:rsidRPr="001F262D" w:rsidRDefault="00446149" w:rsidP="00063F12">
            <w:pPr>
              <w:spacing w:after="0" w:line="240" w:lineRule="auto"/>
              <w:jc w:val="right"/>
              <w:rPr>
                <w:rFonts w:ascii="Arial CYR" w:hAnsi="Arial CYR" w:cs="Arial CYR"/>
                <w:sz w:val="16"/>
                <w:szCs w:val="16"/>
              </w:rPr>
            </w:pPr>
            <w:r w:rsidRPr="001F262D">
              <w:rPr>
                <w:rFonts w:ascii="Arial CYR" w:hAnsi="Arial CYR" w:cs="Arial CYR"/>
                <w:sz w:val="16"/>
                <w:szCs w:val="16"/>
              </w:rPr>
              <w:t>162760</w:t>
            </w:r>
          </w:p>
        </w:tc>
        <w:tc>
          <w:tcPr>
            <w:tcW w:w="1418" w:type="dxa"/>
            <w:noWrap/>
            <w:vAlign w:val="bottom"/>
          </w:tcPr>
          <w:p w:rsidR="00446149" w:rsidRPr="001F262D" w:rsidRDefault="00446149" w:rsidP="00063F12">
            <w:pPr>
              <w:spacing w:after="0" w:line="240" w:lineRule="auto"/>
              <w:jc w:val="right"/>
              <w:rPr>
                <w:rFonts w:ascii="Arial CYR" w:hAnsi="Arial CYR" w:cs="Arial CYR"/>
                <w:sz w:val="16"/>
                <w:szCs w:val="16"/>
              </w:rPr>
            </w:pPr>
            <w:r w:rsidRPr="001F262D">
              <w:rPr>
                <w:rFonts w:ascii="Arial CYR" w:hAnsi="Arial CYR" w:cs="Arial CYR"/>
                <w:sz w:val="16"/>
                <w:szCs w:val="16"/>
              </w:rPr>
              <w:t>263959</w:t>
            </w:r>
          </w:p>
        </w:tc>
      </w:tr>
      <w:tr w:rsidR="00446149" w:rsidRPr="00ED00CC" w:rsidTr="00063F12">
        <w:trPr>
          <w:trHeight w:val="378"/>
        </w:trPr>
        <w:tc>
          <w:tcPr>
            <w:tcW w:w="4697" w:type="dxa"/>
          </w:tcPr>
          <w:p w:rsidR="00446149" w:rsidRPr="001F262D" w:rsidRDefault="00446149" w:rsidP="001F262D">
            <w:pPr>
              <w:spacing w:after="0" w:line="240" w:lineRule="auto"/>
              <w:rPr>
                <w:rFonts w:ascii="Arial CYR" w:hAnsi="Arial CYR" w:cs="Arial CYR"/>
                <w:b/>
                <w:bCs/>
                <w:sz w:val="16"/>
                <w:szCs w:val="16"/>
              </w:rPr>
            </w:pPr>
            <w:r w:rsidRPr="001F262D">
              <w:rPr>
                <w:rFonts w:ascii="Arial CYR" w:hAnsi="Arial CYR" w:cs="Arial CYR"/>
                <w:b/>
                <w:bCs/>
                <w:sz w:val="16"/>
                <w:szCs w:val="16"/>
              </w:rPr>
              <w:t xml:space="preserve">               II. ОБОРОТНЫЕ АКТИВЫ         </w:t>
            </w:r>
            <w:r w:rsidRPr="001F262D">
              <w:rPr>
                <w:rFonts w:ascii="Arial CYR" w:hAnsi="Arial CYR" w:cs="Arial CYR"/>
                <w:b/>
                <w:bCs/>
                <w:sz w:val="16"/>
                <w:szCs w:val="16"/>
              </w:rPr>
              <w:br/>
              <w:t>Запасы</w:t>
            </w:r>
          </w:p>
        </w:tc>
        <w:tc>
          <w:tcPr>
            <w:tcW w:w="992" w:type="dxa"/>
            <w:noWrap/>
            <w:vAlign w:val="bottom"/>
          </w:tcPr>
          <w:p w:rsidR="00446149" w:rsidRPr="001F262D" w:rsidRDefault="00446149" w:rsidP="001F262D">
            <w:pPr>
              <w:spacing w:after="0" w:line="240" w:lineRule="auto"/>
              <w:jc w:val="center"/>
              <w:rPr>
                <w:rFonts w:ascii="Arial CYR" w:hAnsi="Arial CYR" w:cs="Arial CYR"/>
                <w:b/>
                <w:bCs/>
                <w:sz w:val="16"/>
                <w:szCs w:val="16"/>
              </w:rPr>
            </w:pPr>
            <w:r w:rsidRPr="001F262D">
              <w:rPr>
                <w:rFonts w:ascii="Arial CYR" w:hAnsi="Arial CYR" w:cs="Arial CYR"/>
                <w:b/>
                <w:bCs/>
                <w:sz w:val="16"/>
                <w:szCs w:val="16"/>
              </w:rPr>
              <w:t>210</w:t>
            </w:r>
          </w:p>
        </w:tc>
        <w:tc>
          <w:tcPr>
            <w:tcW w:w="1276" w:type="dxa"/>
            <w:noWrap/>
            <w:vAlign w:val="bottom"/>
          </w:tcPr>
          <w:p w:rsidR="00446149" w:rsidRPr="001F262D" w:rsidRDefault="00446149" w:rsidP="00063F12">
            <w:pPr>
              <w:spacing w:after="0" w:line="240" w:lineRule="auto"/>
              <w:jc w:val="right"/>
              <w:rPr>
                <w:rFonts w:ascii="Arial CYR" w:hAnsi="Arial CYR" w:cs="Arial CYR"/>
                <w:sz w:val="16"/>
                <w:szCs w:val="16"/>
              </w:rPr>
            </w:pPr>
            <w:r w:rsidRPr="001F262D">
              <w:rPr>
                <w:rFonts w:ascii="Arial CYR" w:hAnsi="Arial CYR" w:cs="Arial CYR"/>
                <w:sz w:val="16"/>
                <w:szCs w:val="16"/>
              </w:rPr>
              <w:t>69766</w:t>
            </w:r>
          </w:p>
        </w:tc>
        <w:tc>
          <w:tcPr>
            <w:tcW w:w="1418" w:type="dxa"/>
            <w:noWrap/>
            <w:vAlign w:val="bottom"/>
          </w:tcPr>
          <w:p w:rsidR="00446149" w:rsidRPr="001F262D" w:rsidRDefault="00446149" w:rsidP="00063F12">
            <w:pPr>
              <w:spacing w:after="0" w:line="240" w:lineRule="auto"/>
              <w:jc w:val="right"/>
              <w:rPr>
                <w:rFonts w:ascii="Arial CYR" w:hAnsi="Arial CYR" w:cs="Arial CYR"/>
                <w:sz w:val="16"/>
                <w:szCs w:val="16"/>
              </w:rPr>
            </w:pPr>
            <w:r w:rsidRPr="001F262D">
              <w:rPr>
                <w:rFonts w:ascii="Arial CYR" w:hAnsi="Arial CYR" w:cs="Arial CYR"/>
                <w:sz w:val="16"/>
                <w:szCs w:val="16"/>
              </w:rPr>
              <w:t>92261</w:t>
            </w:r>
          </w:p>
        </w:tc>
      </w:tr>
      <w:tr w:rsidR="00446149" w:rsidRPr="00ED00CC" w:rsidTr="00063F12">
        <w:trPr>
          <w:trHeight w:val="637"/>
        </w:trPr>
        <w:tc>
          <w:tcPr>
            <w:tcW w:w="4697" w:type="dxa"/>
          </w:tcPr>
          <w:p w:rsidR="00446149" w:rsidRPr="001F262D" w:rsidRDefault="00446149" w:rsidP="001F262D">
            <w:pPr>
              <w:spacing w:after="0" w:line="240" w:lineRule="auto"/>
              <w:ind w:firstLineChars="100" w:firstLine="161"/>
              <w:rPr>
                <w:rFonts w:ascii="Arial CYR" w:hAnsi="Arial CYR" w:cs="Arial CYR"/>
                <w:b/>
                <w:bCs/>
                <w:sz w:val="16"/>
                <w:szCs w:val="16"/>
              </w:rPr>
            </w:pPr>
            <w:r w:rsidRPr="001F262D">
              <w:rPr>
                <w:rFonts w:ascii="Arial CYR" w:hAnsi="Arial CYR" w:cs="Arial CYR"/>
                <w:b/>
                <w:bCs/>
                <w:sz w:val="16"/>
                <w:szCs w:val="16"/>
              </w:rPr>
              <w:t xml:space="preserve">в том числе:                    </w:t>
            </w:r>
            <w:r w:rsidRPr="001F262D">
              <w:rPr>
                <w:rFonts w:ascii="Arial CYR" w:hAnsi="Arial CYR" w:cs="Arial CYR"/>
                <w:b/>
                <w:bCs/>
                <w:sz w:val="16"/>
                <w:szCs w:val="16"/>
              </w:rPr>
              <w:br/>
              <w:t>сырье, материалы и другие  аналогичные  ценности (10, 12, 13, 16)</w:t>
            </w:r>
          </w:p>
        </w:tc>
        <w:tc>
          <w:tcPr>
            <w:tcW w:w="992" w:type="dxa"/>
            <w:noWrap/>
            <w:vAlign w:val="bottom"/>
          </w:tcPr>
          <w:p w:rsidR="00446149" w:rsidRPr="001F262D" w:rsidRDefault="00446149" w:rsidP="001F262D">
            <w:pPr>
              <w:spacing w:after="0" w:line="240" w:lineRule="auto"/>
              <w:jc w:val="center"/>
              <w:rPr>
                <w:rFonts w:ascii="Arial CYR" w:hAnsi="Arial CYR" w:cs="Arial CYR"/>
                <w:b/>
                <w:bCs/>
                <w:sz w:val="16"/>
                <w:szCs w:val="16"/>
              </w:rPr>
            </w:pPr>
            <w:r w:rsidRPr="001F262D">
              <w:rPr>
                <w:rFonts w:ascii="Arial CYR" w:hAnsi="Arial CYR" w:cs="Arial CYR"/>
                <w:b/>
                <w:bCs/>
                <w:sz w:val="16"/>
                <w:szCs w:val="16"/>
              </w:rPr>
              <w:t>211</w:t>
            </w:r>
          </w:p>
        </w:tc>
        <w:tc>
          <w:tcPr>
            <w:tcW w:w="1276" w:type="dxa"/>
            <w:vAlign w:val="bottom"/>
          </w:tcPr>
          <w:p w:rsidR="00446149" w:rsidRPr="001F262D" w:rsidRDefault="00446149" w:rsidP="00063F12">
            <w:pPr>
              <w:spacing w:after="0" w:line="240" w:lineRule="auto"/>
              <w:ind w:firstLineChars="100" w:firstLine="160"/>
              <w:jc w:val="right"/>
              <w:rPr>
                <w:rFonts w:ascii="Arial CYR" w:hAnsi="Arial CYR" w:cs="Arial CYR"/>
                <w:sz w:val="16"/>
                <w:szCs w:val="16"/>
              </w:rPr>
            </w:pPr>
            <w:r w:rsidRPr="001F262D">
              <w:rPr>
                <w:rFonts w:ascii="Arial CYR" w:hAnsi="Arial CYR" w:cs="Arial CYR"/>
                <w:sz w:val="16"/>
                <w:szCs w:val="16"/>
              </w:rPr>
              <w:t>58865</w:t>
            </w:r>
          </w:p>
        </w:tc>
        <w:tc>
          <w:tcPr>
            <w:tcW w:w="1418" w:type="dxa"/>
            <w:vAlign w:val="bottom"/>
          </w:tcPr>
          <w:p w:rsidR="00446149" w:rsidRPr="001F262D" w:rsidRDefault="00446149" w:rsidP="00063F12">
            <w:pPr>
              <w:spacing w:after="0" w:line="240" w:lineRule="auto"/>
              <w:ind w:firstLineChars="100" w:firstLine="160"/>
              <w:jc w:val="right"/>
              <w:rPr>
                <w:rFonts w:ascii="Arial CYR" w:hAnsi="Arial CYR" w:cs="Arial CYR"/>
                <w:sz w:val="16"/>
                <w:szCs w:val="16"/>
              </w:rPr>
            </w:pPr>
            <w:r w:rsidRPr="001F262D">
              <w:rPr>
                <w:rFonts w:ascii="Arial CYR" w:hAnsi="Arial CYR" w:cs="Arial CYR"/>
                <w:sz w:val="16"/>
                <w:szCs w:val="16"/>
              </w:rPr>
              <w:t>76909</w:t>
            </w:r>
          </w:p>
        </w:tc>
      </w:tr>
      <w:tr w:rsidR="00446149" w:rsidRPr="00ED00CC" w:rsidTr="00063F12">
        <w:trPr>
          <w:trHeight w:val="208"/>
        </w:trPr>
        <w:tc>
          <w:tcPr>
            <w:tcW w:w="4697" w:type="dxa"/>
          </w:tcPr>
          <w:p w:rsidR="00446149" w:rsidRPr="001F262D" w:rsidRDefault="00446149" w:rsidP="001F262D">
            <w:pPr>
              <w:spacing w:after="0" w:line="240" w:lineRule="auto"/>
              <w:ind w:firstLineChars="100" w:firstLine="161"/>
              <w:rPr>
                <w:rFonts w:ascii="Arial CYR" w:hAnsi="Arial CYR" w:cs="Arial CYR"/>
                <w:b/>
                <w:bCs/>
                <w:sz w:val="16"/>
                <w:szCs w:val="16"/>
              </w:rPr>
            </w:pPr>
            <w:r w:rsidRPr="001F262D">
              <w:rPr>
                <w:rFonts w:ascii="Arial CYR" w:hAnsi="Arial CYR" w:cs="Arial CYR"/>
                <w:b/>
                <w:bCs/>
                <w:sz w:val="16"/>
                <w:szCs w:val="16"/>
              </w:rPr>
              <w:t>животные на выращивании и откорме (11)</w:t>
            </w:r>
          </w:p>
        </w:tc>
        <w:tc>
          <w:tcPr>
            <w:tcW w:w="992" w:type="dxa"/>
            <w:noWrap/>
            <w:vAlign w:val="bottom"/>
          </w:tcPr>
          <w:p w:rsidR="00446149" w:rsidRPr="001F262D" w:rsidRDefault="00446149" w:rsidP="001F262D">
            <w:pPr>
              <w:spacing w:after="0" w:line="240" w:lineRule="auto"/>
              <w:jc w:val="center"/>
              <w:rPr>
                <w:rFonts w:ascii="Arial CYR" w:hAnsi="Arial CYR" w:cs="Arial CYR"/>
                <w:b/>
                <w:bCs/>
                <w:sz w:val="16"/>
                <w:szCs w:val="16"/>
              </w:rPr>
            </w:pPr>
            <w:r w:rsidRPr="001F262D">
              <w:rPr>
                <w:rFonts w:ascii="Arial CYR" w:hAnsi="Arial CYR" w:cs="Arial CYR"/>
                <w:b/>
                <w:bCs/>
                <w:sz w:val="16"/>
                <w:szCs w:val="16"/>
              </w:rPr>
              <w:t>212</w:t>
            </w:r>
          </w:p>
        </w:tc>
        <w:tc>
          <w:tcPr>
            <w:tcW w:w="1276" w:type="dxa"/>
            <w:vAlign w:val="bottom"/>
          </w:tcPr>
          <w:p w:rsidR="00446149" w:rsidRPr="001F262D" w:rsidRDefault="00446149" w:rsidP="00063F12">
            <w:pPr>
              <w:spacing w:after="0" w:line="240" w:lineRule="auto"/>
              <w:ind w:firstLineChars="100" w:firstLine="160"/>
              <w:jc w:val="right"/>
              <w:rPr>
                <w:rFonts w:ascii="Arial CYR" w:hAnsi="Arial CYR" w:cs="Arial CYR"/>
                <w:sz w:val="16"/>
                <w:szCs w:val="16"/>
              </w:rPr>
            </w:pPr>
            <w:r w:rsidRPr="001F262D">
              <w:rPr>
                <w:rFonts w:ascii="Arial CYR" w:hAnsi="Arial CYR" w:cs="Arial CYR"/>
                <w:sz w:val="16"/>
                <w:szCs w:val="16"/>
              </w:rPr>
              <w:t> </w:t>
            </w:r>
          </w:p>
        </w:tc>
        <w:tc>
          <w:tcPr>
            <w:tcW w:w="1418" w:type="dxa"/>
            <w:vAlign w:val="bottom"/>
          </w:tcPr>
          <w:p w:rsidR="00446149" w:rsidRPr="001F262D" w:rsidRDefault="00446149" w:rsidP="00063F12">
            <w:pPr>
              <w:spacing w:after="0" w:line="240" w:lineRule="auto"/>
              <w:ind w:firstLineChars="100" w:firstLine="160"/>
              <w:jc w:val="right"/>
              <w:rPr>
                <w:rFonts w:ascii="Arial CYR" w:hAnsi="Arial CYR" w:cs="Arial CYR"/>
                <w:sz w:val="16"/>
                <w:szCs w:val="16"/>
              </w:rPr>
            </w:pPr>
            <w:r w:rsidRPr="001F262D">
              <w:rPr>
                <w:rFonts w:ascii="Arial CYR" w:hAnsi="Arial CYR" w:cs="Arial CYR"/>
                <w:sz w:val="16"/>
                <w:szCs w:val="16"/>
              </w:rPr>
              <w:t> </w:t>
            </w:r>
          </w:p>
        </w:tc>
      </w:tr>
      <w:tr w:rsidR="00446149" w:rsidRPr="00ED00CC" w:rsidTr="00063F12">
        <w:trPr>
          <w:trHeight w:val="325"/>
        </w:trPr>
        <w:tc>
          <w:tcPr>
            <w:tcW w:w="4697" w:type="dxa"/>
          </w:tcPr>
          <w:p w:rsidR="00446149" w:rsidRPr="001F262D" w:rsidRDefault="00446149" w:rsidP="001F262D">
            <w:pPr>
              <w:spacing w:after="0" w:line="240" w:lineRule="auto"/>
              <w:ind w:firstLineChars="100" w:firstLine="161"/>
              <w:rPr>
                <w:rFonts w:ascii="Arial CYR" w:hAnsi="Arial CYR" w:cs="Arial CYR"/>
                <w:b/>
                <w:bCs/>
                <w:sz w:val="16"/>
                <w:szCs w:val="16"/>
              </w:rPr>
            </w:pPr>
            <w:r w:rsidRPr="001F262D">
              <w:rPr>
                <w:rFonts w:ascii="Arial CYR" w:hAnsi="Arial CYR" w:cs="Arial CYR"/>
                <w:b/>
                <w:bCs/>
                <w:sz w:val="16"/>
                <w:szCs w:val="16"/>
              </w:rPr>
              <w:t>затраты в незавершенном производстве (издержках обращения) (20, 21, 23, 29, 30, 36, 44)</w:t>
            </w:r>
          </w:p>
        </w:tc>
        <w:tc>
          <w:tcPr>
            <w:tcW w:w="992" w:type="dxa"/>
            <w:noWrap/>
            <w:vAlign w:val="bottom"/>
          </w:tcPr>
          <w:p w:rsidR="00446149" w:rsidRPr="001F262D" w:rsidRDefault="00446149" w:rsidP="001F262D">
            <w:pPr>
              <w:spacing w:after="0" w:line="240" w:lineRule="auto"/>
              <w:jc w:val="center"/>
              <w:rPr>
                <w:rFonts w:ascii="Arial CYR" w:hAnsi="Arial CYR" w:cs="Arial CYR"/>
                <w:b/>
                <w:bCs/>
                <w:sz w:val="16"/>
                <w:szCs w:val="16"/>
              </w:rPr>
            </w:pPr>
            <w:r w:rsidRPr="001F262D">
              <w:rPr>
                <w:rFonts w:ascii="Arial CYR" w:hAnsi="Arial CYR" w:cs="Arial CYR"/>
                <w:b/>
                <w:bCs/>
                <w:sz w:val="16"/>
                <w:szCs w:val="16"/>
              </w:rPr>
              <w:t>213</w:t>
            </w:r>
          </w:p>
        </w:tc>
        <w:tc>
          <w:tcPr>
            <w:tcW w:w="1276" w:type="dxa"/>
            <w:vAlign w:val="bottom"/>
          </w:tcPr>
          <w:p w:rsidR="00446149" w:rsidRPr="001F262D" w:rsidRDefault="00446149" w:rsidP="00063F12">
            <w:pPr>
              <w:spacing w:after="0" w:line="240" w:lineRule="auto"/>
              <w:ind w:firstLineChars="100" w:firstLine="160"/>
              <w:jc w:val="right"/>
              <w:rPr>
                <w:rFonts w:ascii="Arial CYR" w:hAnsi="Arial CYR" w:cs="Arial CYR"/>
                <w:sz w:val="16"/>
                <w:szCs w:val="16"/>
              </w:rPr>
            </w:pPr>
            <w:r w:rsidRPr="001F262D">
              <w:rPr>
                <w:rFonts w:ascii="Arial CYR" w:hAnsi="Arial CYR" w:cs="Arial CYR"/>
                <w:sz w:val="16"/>
                <w:szCs w:val="16"/>
              </w:rPr>
              <w:t> </w:t>
            </w:r>
          </w:p>
        </w:tc>
        <w:tc>
          <w:tcPr>
            <w:tcW w:w="1418" w:type="dxa"/>
            <w:vAlign w:val="bottom"/>
          </w:tcPr>
          <w:p w:rsidR="00446149" w:rsidRPr="001F262D" w:rsidRDefault="00446149" w:rsidP="00063F12">
            <w:pPr>
              <w:spacing w:after="0" w:line="240" w:lineRule="auto"/>
              <w:ind w:firstLineChars="100" w:firstLine="160"/>
              <w:jc w:val="right"/>
              <w:rPr>
                <w:rFonts w:ascii="Arial CYR" w:hAnsi="Arial CYR" w:cs="Arial CYR"/>
                <w:sz w:val="16"/>
                <w:szCs w:val="16"/>
              </w:rPr>
            </w:pPr>
            <w:r w:rsidRPr="001F262D">
              <w:rPr>
                <w:rFonts w:ascii="Arial CYR" w:hAnsi="Arial CYR" w:cs="Arial CYR"/>
                <w:sz w:val="16"/>
                <w:szCs w:val="16"/>
              </w:rPr>
              <w:t> </w:t>
            </w:r>
          </w:p>
        </w:tc>
      </w:tr>
      <w:tr w:rsidR="00446149" w:rsidRPr="00ED00CC" w:rsidTr="00063F12">
        <w:trPr>
          <w:trHeight w:val="465"/>
        </w:trPr>
        <w:tc>
          <w:tcPr>
            <w:tcW w:w="4697" w:type="dxa"/>
          </w:tcPr>
          <w:p w:rsidR="00446149" w:rsidRPr="001F262D" w:rsidRDefault="00446149" w:rsidP="001F262D">
            <w:pPr>
              <w:spacing w:after="0" w:line="240" w:lineRule="auto"/>
              <w:ind w:firstLineChars="100" w:firstLine="161"/>
              <w:rPr>
                <w:rFonts w:ascii="Arial CYR" w:hAnsi="Arial CYR" w:cs="Arial CYR"/>
                <w:b/>
                <w:bCs/>
                <w:sz w:val="16"/>
                <w:szCs w:val="16"/>
              </w:rPr>
            </w:pPr>
            <w:r w:rsidRPr="001F262D">
              <w:rPr>
                <w:rFonts w:ascii="Arial CYR" w:hAnsi="Arial CYR" w:cs="Arial CYR"/>
                <w:b/>
                <w:bCs/>
                <w:sz w:val="16"/>
                <w:szCs w:val="16"/>
              </w:rPr>
              <w:t>готовая продукция и товары для  перепродажи (16, 40, 41)</w:t>
            </w:r>
          </w:p>
        </w:tc>
        <w:tc>
          <w:tcPr>
            <w:tcW w:w="992" w:type="dxa"/>
            <w:noWrap/>
            <w:vAlign w:val="bottom"/>
          </w:tcPr>
          <w:p w:rsidR="00446149" w:rsidRPr="001F262D" w:rsidRDefault="00446149" w:rsidP="001F262D">
            <w:pPr>
              <w:spacing w:after="0" w:line="240" w:lineRule="auto"/>
              <w:jc w:val="center"/>
              <w:rPr>
                <w:rFonts w:ascii="Arial CYR" w:hAnsi="Arial CYR" w:cs="Arial CYR"/>
                <w:b/>
                <w:bCs/>
                <w:sz w:val="16"/>
                <w:szCs w:val="16"/>
              </w:rPr>
            </w:pPr>
            <w:r w:rsidRPr="001F262D">
              <w:rPr>
                <w:rFonts w:ascii="Arial CYR" w:hAnsi="Arial CYR" w:cs="Arial CYR"/>
                <w:b/>
                <w:bCs/>
                <w:sz w:val="16"/>
                <w:szCs w:val="16"/>
              </w:rPr>
              <w:t>214</w:t>
            </w:r>
          </w:p>
        </w:tc>
        <w:tc>
          <w:tcPr>
            <w:tcW w:w="1276" w:type="dxa"/>
            <w:vAlign w:val="bottom"/>
          </w:tcPr>
          <w:p w:rsidR="00446149" w:rsidRPr="001F262D" w:rsidRDefault="00446149" w:rsidP="00063F12">
            <w:pPr>
              <w:spacing w:after="0" w:line="240" w:lineRule="auto"/>
              <w:ind w:firstLineChars="100" w:firstLine="160"/>
              <w:jc w:val="right"/>
              <w:rPr>
                <w:rFonts w:ascii="Arial CYR" w:hAnsi="Arial CYR" w:cs="Arial CYR"/>
                <w:sz w:val="16"/>
                <w:szCs w:val="16"/>
              </w:rPr>
            </w:pPr>
            <w:r w:rsidRPr="001F262D">
              <w:rPr>
                <w:rFonts w:ascii="Arial CYR" w:hAnsi="Arial CYR" w:cs="Arial CYR"/>
                <w:sz w:val="16"/>
                <w:szCs w:val="16"/>
              </w:rPr>
              <w:t>10193</w:t>
            </w:r>
          </w:p>
        </w:tc>
        <w:tc>
          <w:tcPr>
            <w:tcW w:w="1418" w:type="dxa"/>
            <w:vAlign w:val="bottom"/>
          </w:tcPr>
          <w:p w:rsidR="00446149" w:rsidRPr="001F262D" w:rsidRDefault="00446149" w:rsidP="00063F12">
            <w:pPr>
              <w:spacing w:after="0" w:line="240" w:lineRule="auto"/>
              <w:ind w:firstLineChars="100" w:firstLine="160"/>
              <w:jc w:val="right"/>
              <w:rPr>
                <w:rFonts w:ascii="Arial CYR" w:hAnsi="Arial CYR" w:cs="Arial CYR"/>
                <w:sz w:val="16"/>
                <w:szCs w:val="16"/>
              </w:rPr>
            </w:pPr>
            <w:r w:rsidRPr="001F262D">
              <w:rPr>
                <w:rFonts w:ascii="Arial CYR" w:hAnsi="Arial CYR" w:cs="Arial CYR"/>
                <w:sz w:val="16"/>
                <w:szCs w:val="16"/>
              </w:rPr>
              <w:t>13504</w:t>
            </w:r>
          </w:p>
        </w:tc>
      </w:tr>
      <w:tr w:rsidR="00446149" w:rsidRPr="00ED00CC" w:rsidTr="00063F12">
        <w:trPr>
          <w:trHeight w:val="182"/>
        </w:trPr>
        <w:tc>
          <w:tcPr>
            <w:tcW w:w="4697" w:type="dxa"/>
          </w:tcPr>
          <w:p w:rsidR="00446149" w:rsidRPr="001F262D" w:rsidRDefault="00446149" w:rsidP="001F262D">
            <w:pPr>
              <w:spacing w:after="0" w:line="240" w:lineRule="auto"/>
              <w:ind w:firstLineChars="100" w:firstLine="161"/>
              <w:rPr>
                <w:rFonts w:ascii="Arial CYR" w:hAnsi="Arial CYR" w:cs="Arial CYR"/>
                <w:b/>
                <w:bCs/>
                <w:sz w:val="16"/>
                <w:szCs w:val="16"/>
              </w:rPr>
            </w:pPr>
            <w:r w:rsidRPr="001F262D">
              <w:rPr>
                <w:rFonts w:ascii="Arial CYR" w:hAnsi="Arial CYR" w:cs="Arial CYR"/>
                <w:b/>
                <w:bCs/>
                <w:sz w:val="16"/>
                <w:szCs w:val="16"/>
              </w:rPr>
              <w:t xml:space="preserve">товары отгруженные (45)           </w:t>
            </w:r>
          </w:p>
        </w:tc>
        <w:tc>
          <w:tcPr>
            <w:tcW w:w="992" w:type="dxa"/>
            <w:noWrap/>
            <w:vAlign w:val="bottom"/>
          </w:tcPr>
          <w:p w:rsidR="00446149" w:rsidRPr="001F262D" w:rsidRDefault="00446149" w:rsidP="001F262D">
            <w:pPr>
              <w:spacing w:after="0" w:line="240" w:lineRule="auto"/>
              <w:jc w:val="center"/>
              <w:rPr>
                <w:rFonts w:ascii="Arial CYR" w:hAnsi="Arial CYR" w:cs="Arial CYR"/>
                <w:b/>
                <w:bCs/>
                <w:sz w:val="16"/>
                <w:szCs w:val="16"/>
              </w:rPr>
            </w:pPr>
            <w:r w:rsidRPr="001F262D">
              <w:rPr>
                <w:rFonts w:ascii="Arial CYR" w:hAnsi="Arial CYR" w:cs="Arial CYR"/>
                <w:b/>
                <w:bCs/>
                <w:sz w:val="16"/>
                <w:szCs w:val="16"/>
              </w:rPr>
              <w:t>215</w:t>
            </w:r>
          </w:p>
        </w:tc>
        <w:tc>
          <w:tcPr>
            <w:tcW w:w="1276" w:type="dxa"/>
            <w:vAlign w:val="bottom"/>
          </w:tcPr>
          <w:p w:rsidR="00446149" w:rsidRPr="001F262D" w:rsidRDefault="00446149" w:rsidP="00063F12">
            <w:pPr>
              <w:spacing w:after="0" w:line="240" w:lineRule="auto"/>
              <w:ind w:firstLineChars="100" w:firstLine="160"/>
              <w:jc w:val="right"/>
              <w:rPr>
                <w:rFonts w:ascii="Arial CYR" w:hAnsi="Arial CYR" w:cs="Arial CYR"/>
                <w:sz w:val="16"/>
                <w:szCs w:val="16"/>
              </w:rPr>
            </w:pPr>
            <w:r w:rsidRPr="001F262D">
              <w:rPr>
                <w:rFonts w:ascii="Arial CYR" w:hAnsi="Arial CYR" w:cs="Arial CYR"/>
                <w:sz w:val="16"/>
                <w:szCs w:val="16"/>
              </w:rPr>
              <w:t> </w:t>
            </w:r>
          </w:p>
        </w:tc>
        <w:tc>
          <w:tcPr>
            <w:tcW w:w="1418" w:type="dxa"/>
            <w:vAlign w:val="bottom"/>
          </w:tcPr>
          <w:p w:rsidR="00446149" w:rsidRPr="001F262D" w:rsidRDefault="00446149" w:rsidP="00063F12">
            <w:pPr>
              <w:spacing w:after="0" w:line="240" w:lineRule="auto"/>
              <w:ind w:firstLineChars="100" w:firstLine="160"/>
              <w:jc w:val="right"/>
              <w:rPr>
                <w:rFonts w:ascii="Arial CYR" w:hAnsi="Arial CYR" w:cs="Arial CYR"/>
                <w:sz w:val="16"/>
                <w:szCs w:val="16"/>
              </w:rPr>
            </w:pPr>
            <w:r w:rsidRPr="001F262D">
              <w:rPr>
                <w:rFonts w:ascii="Arial CYR" w:hAnsi="Arial CYR" w:cs="Arial CYR"/>
                <w:sz w:val="16"/>
                <w:szCs w:val="16"/>
              </w:rPr>
              <w:t> </w:t>
            </w:r>
          </w:p>
        </w:tc>
      </w:tr>
      <w:tr w:rsidR="00446149" w:rsidRPr="00ED00CC" w:rsidTr="00063F12">
        <w:trPr>
          <w:trHeight w:val="157"/>
        </w:trPr>
        <w:tc>
          <w:tcPr>
            <w:tcW w:w="4697" w:type="dxa"/>
          </w:tcPr>
          <w:p w:rsidR="00446149" w:rsidRPr="001F262D" w:rsidRDefault="00446149" w:rsidP="001F262D">
            <w:pPr>
              <w:spacing w:after="0" w:line="240" w:lineRule="auto"/>
              <w:ind w:firstLineChars="100" w:firstLine="161"/>
              <w:rPr>
                <w:rFonts w:ascii="Arial CYR" w:hAnsi="Arial CYR" w:cs="Arial CYR"/>
                <w:b/>
                <w:bCs/>
                <w:sz w:val="16"/>
                <w:szCs w:val="16"/>
              </w:rPr>
            </w:pPr>
            <w:r w:rsidRPr="001F262D">
              <w:rPr>
                <w:rFonts w:ascii="Arial CYR" w:hAnsi="Arial CYR" w:cs="Arial CYR"/>
                <w:b/>
                <w:bCs/>
                <w:sz w:val="16"/>
                <w:szCs w:val="16"/>
              </w:rPr>
              <w:t xml:space="preserve">расходы будущих периодов (31)     </w:t>
            </w:r>
          </w:p>
        </w:tc>
        <w:tc>
          <w:tcPr>
            <w:tcW w:w="992" w:type="dxa"/>
            <w:noWrap/>
            <w:vAlign w:val="center"/>
          </w:tcPr>
          <w:p w:rsidR="00446149" w:rsidRPr="001F262D" w:rsidRDefault="00446149" w:rsidP="001F262D">
            <w:pPr>
              <w:spacing w:after="0" w:line="240" w:lineRule="auto"/>
              <w:jc w:val="center"/>
              <w:rPr>
                <w:rFonts w:ascii="Arial CYR" w:hAnsi="Arial CYR" w:cs="Arial CYR"/>
                <w:b/>
                <w:bCs/>
                <w:sz w:val="16"/>
                <w:szCs w:val="16"/>
              </w:rPr>
            </w:pPr>
            <w:r w:rsidRPr="001F262D">
              <w:rPr>
                <w:rFonts w:ascii="Arial CYR" w:hAnsi="Arial CYR" w:cs="Arial CYR"/>
                <w:b/>
                <w:bCs/>
                <w:sz w:val="16"/>
                <w:szCs w:val="16"/>
              </w:rPr>
              <w:t>216</w:t>
            </w:r>
          </w:p>
        </w:tc>
        <w:tc>
          <w:tcPr>
            <w:tcW w:w="1276" w:type="dxa"/>
            <w:vAlign w:val="bottom"/>
          </w:tcPr>
          <w:p w:rsidR="00446149" w:rsidRPr="001F262D" w:rsidRDefault="00446149" w:rsidP="00063F12">
            <w:pPr>
              <w:spacing w:after="0" w:line="240" w:lineRule="auto"/>
              <w:ind w:firstLineChars="100" w:firstLine="160"/>
              <w:jc w:val="right"/>
              <w:rPr>
                <w:rFonts w:ascii="Arial CYR" w:hAnsi="Arial CYR" w:cs="Arial CYR"/>
                <w:sz w:val="16"/>
                <w:szCs w:val="16"/>
              </w:rPr>
            </w:pPr>
            <w:r w:rsidRPr="001F262D">
              <w:rPr>
                <w:rFonts w:ascii="Arial CYR" w:hAnsi="Arial CYR" w:cs="Arial CYR"/>
                <w:sz w:val="16"/>
                <w:szCs w:val="16"/>
              </w:rPr>
              <w:t>708</w:t>
            </w:r>
          </w:p>
        </w:tc>
        <w:tc>
          <w:tcPr>
            <w:tcW w:w="1418" w:type="dxa"/>
            <w:vAlign w:val="bottom"/>
          </w:tcPr>
          <w:p w:rsidR="00446149" w:rsidRPr="001F262D" w:rsidRDefault="00446149" w:rsidP="00063F12">
            <w:pPr>
              <w:spacing w:after="0" w:line="240" w:lineRule="auto"/>
              <w:ind w:firstLineChars="100" w:firstLine="160"/>
              <w:jc w:val="right"/>
              <w:rPr>
                <w:rFonts w:ascii="Arial CYR" w:hAnsi="Arial CYR" w:cs="Arial CYR"/>
                <w:sz w:val="16"/>
                <w:szCs w:val="16"/>
              </w:rPr>
            </w:pPr>
            <w:r w:rsidRPr="001F262D">
              <w:rPr>
                <w:rFonts w:ascii="Arial CYR" w:hAnsi="Arial CYR" w:cs="Arial CYR"/>
                <w:sz w:val="16"/>
                <w:szCs w:val="16"/>
              </w:rPr>
              <w:t>1848</w:t>
            </w:r>
          </w:p>
        </w:tc>
      </w:tr>
      <w:tr w:rsidR="00446149" w:rsidRPr="00ED00CC" w:rsidTr="00063F12">
        <w:trPr>
          <w:trHeight w:val="178"/>
        </w:trPr>
        <w:tc>
          <w:tcPr>
            <w:tcW w:w="4697" w:type="dxa"/>
          </w:tcPr>
          <w:p w:rsidR="00446149" w:rsidRPr="001F262D" w:rsidRDefault="00446149" w:rsidP="001F262D">
            <w:pPr>
              <w:spacing w:after="0" w:line="240" w:lineRule="auto"/>
              <w:ind w:firstLineChars="100" w:firstLine="161"/>
              <w:rPr>
                <w:rFonts w:ascii="Arial CYR" w:hAnsi="Arial CYR" w:cs="Arial CYR"/>
                <w:b/>
                <w:bCs/>
                <w:sz w:val="16"/>
                <w:szCs w:val="16"/>
              </w:rPr>
            </w:pPr>
            <w:r w:rsidRPr="001F262D">
              <w:rPr>
                <w:rFonts w:ascii="Arial CYR" w:hAnsi="Arial CYR" w:cs="Arial CYR"/>
                <w:b/>
                <w:bCs/>
                <w:sz w:val="16"/>
                <w:szCs w:val="16"/>
              </w:rPr>
              <w:t xml:space="preserve">прочие запасы и затраты           </w:t>
            </w:r>
          </w:p>
        </w:tc>
        <w:tc>
          <w:tcPr>
            <w:tcW w:w="992" w:type="dxa"/>
            <w:noWrap/>
            <w:vAlign w:val="bottom"/>
          </w:tcPr>
          <w:p w:rsidR="00446149" w:rsidRPr="001F262D" w:rsidRDefault="00446149" w:rsidP="001F262D">
            <w:pPr>
              <w:spacing w:after="0" w:line="240" w:lineRule="auto"/>
              <w:jc w:val="center"/>
              <w:rPr>
                <w:rFonts w:ascii="Arial CYR" w:hAnsi="Arial CYR" w:cs="Arial CYR"/>
                <w:b/>
                <w:bCs/>
                <w:sz w:val="16"/>
                <w:szCs w:val="16"/>
              </w:rPr>
            </w:pPr>
            <w:r w:rsidRPr="001F262D">
              <w:rPr>
                <w:rFonts w:ascii="Arial CYR" w:hAnsi="Arial CYR" w:cs="Arial CYR"/>
                <w:b/>
                <w:bCs/>
                <w:sz w:val="16"/>
                <w:szCs w:val="16"/>
              </w:rPr>
              <w:t>217</w:t>
            </w:r>
          </w:p>
        </w:tc>
        <w:tc>
          <w:tcPr>
            <w:tcW w:w="1276" w:type="dxa"/>
            <w:vAlign w:val="bottom"/>
          </w:tcPr>
          <w:p w:rsidR="00446149" w:rsidRPr="001F262D" w:rsidRDefault="00446149" w:rsidP="00063F12">
            <w:pPr>
              <w:spacing w:after="0" w:line="240" w:lineRule="auto"/>
              <w:ind w:firstLineChars="100" w:firstLine="160"/>
              <w:jc w:val="right"/>
              <w:rPr>
                <w:rFonts w:ascii="Arial CYR" w:hAnsi="Arial CYR" w:cs="Arial CYR"/>
                <w:sz w:val="16"/>
                <w:szCs w:val="16"/>
              </w:rPr>
            </w:pPr>
            <w:r w:rsidRPr="001F262D">
              <w:rPr>
                <w:rFonts w:ascii="Arial CYR" w:hAnsi="Arial CYR" w:cs="Arial CYR"/>
                <w:sz w:val="16"/>
                <w:szCs w:val="16"/>
              </w:rPr>
              <w:t> </w:t>
            </w:r>
          </w:p>
        </w:tc>
        <w:tc>
          <w:tcPr>
            <w:tcW w:w="1418" w:type="dxa"/>
            <w:vAlign w:val="bottom"/>
          </w:tcPr>
          <w:p w:rsidR="00446149" w:rsidRPr="001F262D" w:rsidRDefault="00446149" w:rsidP="00063F12">
            <w:pPr>
              <w:spacing w:after="0" w:line="240" w:lineRule="auto"/>
              <w:ind w:firstLineChars="100" w:firstLine="160"/>
              <w:jc w:val="right"/>
              <w:rPr>
                <w:rFonts w:ascii="Arial CYR" w:hAnsi="Arial CYR" w:cs="Arial CYR"/>
                <w:sz w:val="16"/>
                <w:szCs w:val="16"/>
              </w:rPr>
            </w:pPr>
            <w:r w:rsidRPr="001F262D">
              <w:rPr>
                <w:rFonts w:ascii="Arial CYR" w:hAnsi="Arial CYR" w:cs="Arial CYR"/>
                <w:sz w:val="16"/>
                <w:szCs w:val="16"/>
              </w:rPr>
              <w:t> </w:t>
            </w:r>
          </w:p>
        </w:tc>
      </w:tr>
      <w:tr w:rsidR="00446149" w:rsidRPr="00ED00CC" w:rsidTr="00063F12">
        <w:trPr>
          <w:trHeight w:val="373"/>
        </w:trPr>
        <w:tc>
          <w:tcPr>
            <w:tcW w:w="4697" w:type="dxa"/>
          </w:tcPr>
          <w:p w:rsidR="00446149" w:rsidRPr="001F262D" w:rsidRDefault="00446149" w:rsidP="001F262D">
            <w:pPr>
              <w:spacing w:after="0" w:line="240" w:lineRule="auto"/>
              <w:rPr>
                <w:rFonts w:ascii="Arial CYR" w:hAnsi="Arial CYR" w:cs="Arial CYR"/>
                <w:b/>
                <w:bCs/>
                <w:sz w:val="16"/>
                <w:szCs w:val="16"/>
              </w:rPr>
            </w:pPr>
            <w:r w:rsidRPr="001F262D">
              <w:rPr>
                <w:rFonts w:ascii="Arial CYR" w:hAnsi="Arial CYR" w:cs="Arial CYR"/>
                <w:b/>
                <w:bCs/>
                <w:sz w:val="16"/>
                <w:szCs w:val="16"/>
              </w:rPr>
              <w:t>Налог на  добавленную  стоимость   по приобретенным ценностям (19)</w:t>
            </w:r>
          </w:p>
        </w:tc>
        <w:tc>
          <w:tcPr>
            <w:tcW w:w="992" w:type="dxa"/>
            <w:noWrap/>
            <w:vAlign w:val="bottom"/>
          </w:tcPr>
          <w:p w:rsidR="00446149" w:rsidRPr="001F262D" w:rsidRDefault="00446149" w:rsidP="001F262D">
            <w:pPr>
              <w:spacing w:after="0" w:line="240" w:lineRule="auto"/>
              <w:jc w:val="center"/>
              <w:rPr>
                <w:rFonts w:ascii="Arial CYR" w:hAnsi="Arial CYR" w:cs="Arial CYR"/>
                <w:b/>
                <w:bCs/>
                <w:sz w:val="16"/>
                <w:szCs w:val="16"/>
              </w:rPr>
            </w:pPr>
            <w:r w:rsidRPr="001F262D">
              <w:rPr>
                <w:rFonts w:ascii="Arial CYR" w:hAnsi="Arial CYR" w:cs="Arial CYR"/>
                <w:b/>
                <w:bCs/>
                <w:sz w:val="16"/>
                <w:szCs w:val="16"/>
              </w:rPr>
              <w:t>220</w:t>
            </w:r>
          </w:p>
        </w:tc>
        <w:tc>
          <w:tcPr>
            <w:tcW w:w="1276" w:type="dxa"/>
            <w:vAlign w:val="bottom"/>
          </w:tcPr>
          <w:p w:rsidR="00446149" w:rsidRPr="001F262D" w:rsidRDefault="00446149" w:rsidP="00063F12">
            <w:pPr>
              <w:spacing w:after="0" w:line="240" w:lineRule="auto"/>
              <w:ind w:firstLineChars="100" w:firstLine="161"/>
              <w:jc w:val="right"/>
              <w:rPr>
                <w:rFonts w:ascii="Arial CYR" w:hAnsi="Arial CYR" w:cs="Arial CYR"/>
                <w:b/>
                <w:bCs/>
                <w:sz w:val="16"/>
                <w:szCs w:val="16"/>
              </w:rPr>
            </w:pPr>
            <w:r w:rsidRPr="001F262D">
              <w:rPr>
                <w:rFonts w:ascii="Arial CYR" w:hAnsi="Arial CYR" w:cs="Arial CYR"/>
                <w:b/>
                <w:bCs/>
                <w:sz w:val="16"/>
                <w:szCs w:val="16"/>
              </w:rPr>
              <w:t>164</w:t>
            </w:r>
          </w:p>
        </w:tc>
        <w:tc>
          <w:tcPr>
            <w:tcW w:w="1418" w:type="dxa"/>
            <w:vAlign w:val="bottom"/>
          </w:tcPr>
          <w:p w:rsidR="00446149" w:rsidRPr="001F262D" w:rsidRDefault="00446149" w:rsidP="00063F12">
            <w:pPr>
              <w:spacing w:after="0" w:line="240" w:lineRule="auto"/>
              <w:ind w:firstLineChars="100" w:firstLine="161"/>
              <w:jc w:val="right"/>
              <w:rPr>
                <w:rFonts w:ascii="Arial CYR" w:hAnsi="Arial CYR" w:cs="Arial CYR"/>
                <w:b/>
                <w:bCs/>
                <w:sz w:val="16"/>
                <w:szCs w:val="16"/>
              </w:rPr>
            </w:pPr>
            <w:r w:rsidRPr="001F262D">
              <w:rPr>
                <w:rFonts w:ascii="Arial CYR" w:hAnsi="Arial CYR" w:cs="Arial CYR"/>
                <w:b/>
                <w:bCs/>
                <w:sz w:val="16"/>
                <w:szCs w:val="16"/>
              </w:rPr>
              <w:t>248</w:t>
            </w:r>
          </w:p>
        </w:tc>
      </w:tr>
      <w:tr w:rsidR="00446149" w:rsidRPr="00ED00CC" w:rsidTr="00063F12">
        <w:trPr>
          <w:trHeight w:val="499"/>
        </w:trPr>
        <w:tc>
          <w:tcPr>
            <w:tcW w:w="4697" w:type="dxa"/>
          </w:tcPr>
          <w:p w:rsidR="00446149" w:rsidRPr="001F262D" w:rsidRDefault="00446149" w:rsidP="001F262D">
            <w:pPr>
              <w:spacing w:after="0" w:line="240" w:lineRule="auto"/>
              <w:rPr>
                <w:rFonts w:ascii="Arial CYR" w:hAnsi="Arial CYR" w:cs="Arial CYR"/>
                <w:b/>
                <w:bCs/>
                <w:sz w:val="16"/>
                <w:szCs w:val="16"/>
              </w:rPr>
            </w:pPr>
            <w:r w:rsidRPr="001F262D">
              <w:rPr>
                <w:rFonts w:ascii="Arial CYR" w:hAnsi="Arial CYR" w:cs="Arial CYR"/>
                <w:b/>
                <w:bCs/>
                <w:sz w:val="16"/>
                <w:szCs w:val="16"/>
              </w:rPr>
              <w:t>Дебиторская  задолженность (платежи по которой ожидаются более чем через 12 месяцев после отчетной даты)</w:t>
            </w:r>
          </w:p>
        </w:tc>
        <w:tc>
          <w:tcPr>
            <w:tcW w:w="992" w:type="dxa"/>
            <w:noWrap/>
            <w:vAlign w:val="bottom"/>
          </w:tcPr>
          <w:p w:rsidR="00446149" w:rsidRPr="001F262D" w:rsidRDefault="00446149" w:rsidP="001F262D">
            <w:pPr>
              <w:spacing w:after="0" w:line="240" w:lineRule="auto"/>
              <w:jc w:val="center"/>
              <w:rPr>
                <w:rFonts w:ascii="Arial CYR" w:hAnsi="Arial CYR" w:cs="Arial CYR"/>
                <w:b/>
                <w:bCs/>
                <w:sz w:val="16"/>
                <w:szCs w:val="16"/>
              </w:rPr>
            </w:pPr>
            <w:r w:rsidRPr="001F262D">
              <w:rPr>
                <w:rFonts w:ascii="Arial CYR" w:hAnsi="Arial CYR" w:cs="Arial CYR"/>
                <w:b/>
                <w:bCs/>
                <w:sz w:val="16"/>
                <w:szCs w:val="16"/>
              </w:rPr>
              <w:t>230</w:t>
            </w:r>
          </w:p>
        </w:tc>
        <w:tc>
          <w:tcPr>
            <w:tcW w:w="1276" w:type="dxa"/>
            <w:noWrap/>
            <w:vAlign w:val="bottom"/>
          </w:tcPr>
          <w:p w:rsidR="00446149" w:rsidRPr="001F262D" w:rsidRDefault="00446149" w:rsidP="00063F12">
            <w:pPr>
              <w:spacing w:after="0" w:line="240" w:lineRule="auto"/>
              <w:jc w:val="right"/>
              <w:rPr>
                <w:rFonts w:ascii="Arial CYR" w:hAnsi="Arial CYR" w:cs="Arial CYR"/>
                <w:sz w:val="16"/>
                <w:szCs w:val="16"/>
              </w:rPr>
            </w:pPr>
            <w:r w:rsidRPr="001F262D">
              <w:rPr>
                <w:rFonts w:ascii="Arial CYR" w:hAnsi="Arial CYR" w:cs="Arial CYR"/>
                <w:sz w:val="16"/>
                <w:szCs w:val="16"/>
              </w:rPr>
              <w:t>2100</w:t>
            </w:r>
          </w:p>
        </w:tc>
        <w:tc>
          <w:tcPr>
            <w:tcW w:w="1418" w:type="dxa"/>
            <w:noWrap/>
            <w:vAlign w:val="bottom"/>
          </w:tcPr>
          <w:p w:rsidR="00446149" w:rsidRPr="001F262D" w:rsidRDefault="00446149" w:rsidP="00063F12">
            <w:pPr>
              <w:spacing w:after="0" w:line="240" w:lineRule="auto"/>
              <w:jc w:val="right"/>
              <w:rPr>
                <w:rFonts w:ascii="Arial CYR" w:hAnsi="Arial CYR" w:cs="Arial CYR"/>
                <w:sz w:val="16"/>
                <w:szCs w:val="16"/>
              </w:rPr>
            </w:pPr>
            <w:r w:rsidRPr="001F262D">
              <w:rPr>
                <w:rFonts w:ascii="Arial CYR" w:hAnsi="Arial CYR" w:cs="Arial CYR"/>
                <w:sz w:val="16"/>
                <w:szCs w:val="16"/>
              </w:rPr>
              <w:t> </w:t>
            </w:r>
          </w:p>
        </w:tc>
      </w:tr>
      <w:tr w:rsidR="00446149" w:rsidRPr="00ED00CC" w:rsidTr="00063F12">
        <w:trPr>
          <w:trHeight w:val="450"/>
        </w:trPr>
        <w:tc>
          <w:tcPr>
            <w:tcW w:w="4697" w:type="dxa"/>
          </w:tcPr>
          <w:p w:rsidR="00446149" w:rsidRPr="001F262D" w:rsidRDefault="00446149" w:rsidP="001F262D">
            <w:pPr>
              <w:spacing w:after="0" w:line="240" w:lineRule="auto"/>
              <w:ind w:firstLineChars="100" w:firstLine="161"/>
              <w:rPr>
                <w:rFonts w:ascii="Arial CYR" w:hAnsi="Arial CYR" w:cs="Arial CYR"/>
                <w:b/>
                <w:bCs/>
                <w:sz w:val="16"/>
                <w:szCs w:val="16"/>
              </w:rPr>
            </w:pPr>
            <w:r w:rsidRPr="001F262D">
              <w:rPr>
                <w:rFonts w:ascii="Arial CYR" w:hAnsi="Arial CYR" w:cs="Arial CYR"/>
                <w:b/>
                <w:bCs/>
                <w:sz w:val="16"/>
                <w:szCs w:val="16"/>
              </w:rPr>
              <w:t xml:space="preserve">в том числе:                    </w:t>
            </w:r>
            <w:r w:rsidRPr="001F262D">
              <w:rPr>
                <w:rFonts w:ascii="Arial CYR" w:hAnsi="Arial CYR" w:cs="Arial CYR"/>
                <w:b/>
                <w:bCs/>
                <w:sz w:val="16"/>
                <w:szCs w:val="16"/>
              </w:rPr>
              <w:br/>
              <w:t xml:space="preserve">покупатели и  заказчики  (62, 76, 82)                               </w:t>
            </w:r>
          </w:p>
        </w:tc>
        <w:tc>
          <w:tcPr>
            <w:tcW w:w="992" w:type="dxa"/>
            <w:noWrap/>
            <w:vAlign w:val="bottom"/>
          </w:tcPr>
          <w:p w:rsidR="00446149" w:rsidRPr="001F262D" w:rsidRDefault="00446149" w:rsidP="001F262D">
            <w:pPr>
              <w:spacing w:after="0" w:line="240" w:lineRule="auto"/>
              <w:jc w:val="center"/>
              <w:rPr>
                <w:rFonts w:ascii="Arial CYR" w:hAnsi="Arial CYR" w:cs="Arial CYR"/>
                <w:b/>
                <w:bCs/>
                <w:sz w:val="16"/>
                <w:szCs w:val="16"/>
              </w:rPr>
            </w:pPr>
            <w:r w:rsidRPr="001F262D">
              <w:rPr>
                <w:rFonts w:ascii="Arial CYR" w:hAnsi="Arial CYR" w:cs="Arial CYR"/>
                <w:b/>
                <w:bCs/>
                <w:sz w:val="16"/>
                <w:szCs w:val="16"/>
              </w:rPr>
              <w:t>231</w:t>
            </w:r>
          </w:p>
        </w:tc>
        <w:tc>
          <w:tcPr>
            <w:tcW w:w="1276" w:type="dxa"/>
            <w:noWrap/>
            <w:vAlign w:val="bottom"/>
          </w:tcPr>
          <w:p w:rsidR="00446149" w:rsidRPr="001F262D" w:rsidRDefault="00446149" w:rsidP="00063F12">
            <w:pPr>
              <w:spacing w:after="0" w:line="240" w:lineRule="auto"/>
              <w:jc w:val="right"/>
              <w:rPr>
                <w:rFonts w:ascii="Arial CYR" w:hAnsi="Arial CYR" w:cs="Arial CYR"/>
                <w:sz w:val="16"/>
                <w:szCs w:val="16"/>
              </w:rPr>
            </w:pPr>
            <w:r w:rsidRPr="001F262D">
              <w:rPr>
                <w:rFonts w:ascii="Arial CYR" w:hAnsi="Arial CYR" w:cs="Arial CYR"/>
                <w:sz w:val="16"/>
                <w:szCs w:val="16"/>
              </w:rPr>
              <w:t> </w:t>
            </w:r>
          </w:p>
        </w:tc>
        <w:tc>
          <w:tcPr>
            <w:tcW w:w="1418" w:type="dxa"/>
            <w:noWrap/>
            <w:vAlign w:val="bottom"/>
          </w:tcPr>
          <w:p w:rsidR="00446149" w:rsidRPr="001F262D" w:rsidRDefault="00446149" w:rsidP="00063F12">
            <w:pPr>
              <w:spacing w:after="0" w:line="240" w:lineRule="auto"/>
              <w:jc w:val="right"/>
              <w:rPr>
                <w:rFonts w:ascii="Arial CYR" w:hAnsi="Arial CYR" w:cs="Arial CYR"/>
                <w:sz w:val="16"/>
                <w:szCs w:val="16"/>
              </w:rPr>
            </w:pPr>
            <w:r w:rsidRPr="001F262D">
              <w:rPr>
                <w:rFonts w:ascii="Arial CYR" w:hAnsi="Arial CYR" w:cs="Arial CYR"/>
                <w:sz w:val="16"/>
                <w:szCs w:val="16"/>
              </w:rPr>
              <w:t> </w:t>
            </w:r>
          </w:p>
        </w:tc>
      </w:tr>
      <w:tr w:rsidR="00446149" w:rsidRPr="00ED00CC" w:rsidTr="00063F12">
        <w:trPr>
          <w:trHeight w:val="255"/>
        </w:trPr>
        <w:tc>
          <w:tcPr>
            <w:tcW w:w="4697" w:type="dxa"/>
          </w:tcPr>
          <w:p w:rsidR="00446149" w:rsidRPr="001F262D" w:rsidRDefault="00446149" w:rsidP="001F262D">
            <w:pPr>
              <w:spacing w:after="0" w:line="240" w:lineRule="auto"/>
              <w:ind w:firstLineChars="100" w:firstLine="161"/>
              <w:rPr>
                <w:rFonts w:ascii="Arial CYR" w:hAnsi="Arial CYR" w:cs="Arial CYR"/>
                <w:b/>
                <w:bCs/>
                <w:sz w:val="16"/>
                <w:szCs w:val="16"/>
              </w:rPr>
            </w:pPr>
            <w:r w:rsidRPr="001F262D">
              <w:rPr>
                <w:rFonts w:ascii="Arial CYR" w:hAnsi="Arial CYR" w:cs="Arial CYR"/>
                <w:b/>
                <w:bCs/>
                <w:sz w:val="16"/>
                <w:szCs w:val="16"/>
              </w:rPr>
              <w:t xml:space="preserve">векселя к получению (62)          </w:t>
            </w:r>
          </w:p>
        </w:tc>
        <w:tc>
          <w:tcPr>
            <w:tcW w:w="992" w:type="dxa"/>
            <w:noWrap/>
            <w:vAlign w:val="bottom"/>
          </w:tcPr>
          <w:p w:rsidR="00446149" w:rsidRPr="001F262D" w:rsidRDefault="00446149" w:rsidP="001F262D">
            <w:pPr>
              <w:spacing w:after="0" w:line="240" w:lineRule="auto"/>
              <w:jc w:val="center"/>
              <w:rPr>
                <w:rFonts w:ascii="Arial CYR" w:hAnsi="Arial CYR" w:cs="Arial CYR"/>
                <w:b/>
                <w:bCs/>
                <w:sz w:val="16"/>
                <w:szCs w:val="16"/>
              </w:rPr>
            </w:pPr>
            <w:r w:rsidRPr="001F262D">
              <w:rPr>
                <w:rFonts w:ascii="Arial CYR" w:hAnsi="Arial CYR" w:cs="Arial CYR"/>
                <w:b/>
                <w:bCs/>
                <w:sz w:val="16"/>
                <w:szCs w:val="16"/>
              </w:rPr>
              <w:t>232</w:t>
            </w:r>
          </w:p>
        </w:tc>
        <w:tc>
          <w:tcPr>
            <w:tcW w:w="1276" w:type="dxa"/>
            <w:noWrap/>
            <w:vAlign w:val="bottom"/>
          </w:tcPr>
          <w:p w:rsidR="00446149" w:rsidRPr="001F262D" w:rsidRDefault="00446149" w:rsidP="00063F12">
            <w:pPr>
              <w:spacing w:after="0" w:line="240" w:lineRule="auto"/>
              <w:jc w:val="right"/>
              <w:rPr>
                <w:rFonts w:ascii="Arial CYR" w:hAnsi="Arial CYR" w:cs="Arial CYR"/>
                <w:sz w:val="16"/>
                <w:szCs w:val="16"/>
              </w:rPr>
            </w:pPr>
            <w:r w:rsidRPr="001F262D">
              <w:rPr>
                <w:rFonts w:ascii="Arial CYR" w:hAnsi="Arial CYR" w:cs="Arial CYR"/>
                <w:sz w:val="16"/>
                <w:szCs w:val="16"/>
              </w:rPr>
              <w:t> </w:t>
            </w:r>
          </w:p>
        </w:tc>
        <w:tc>
          <w:tcPr>
            <w:tcW w:w="1418" w:type="dxa"/>
            <w:noWrap/>
            <w:vAlign w:val="bottom"/>
          </w:tcPr>
          <w:p w:rsidR="00446149" w:rsidRPr="001F262D" w:rsidRDefault="00446149" w:rsidP="00063F12">
            <w:pPr>
              <w:spacing w:after="0" w:line="240" w:lineRule="auto"/>
              <w:jc w:val="right"/>
              <w:rPr>
                <w:rFonts w:ascii="Arial CYR" w:hAnsi="Arial CYR" w:cs="Arial CYR"/>
                <w:sz w:val="16"/>
                <w:szCs w:val="16"/>
              </w:rPr>
            </w:pPr>
            <w:r w:rsidRPr="001F262D">
              <w:rPr>
                <w:rFonts w:ascii="Arial CYR" w:hAnsi="Arial CYR" w:cs="Arial CYR"/>
                <w:sz w:val="16"/>
                <w:szCs w:val="16"/>
              </w:rPr>
              <w:t> </w:t>
            </w:r>
          </w:p>
        </w:tc>
      </w:tr>
      <w:tr w:rsidR="00446149" w:rsidRPr="00ED00CC" w:rsidTr="00063F12">
        <w:trPr>
          <w:trHeight w:val="218"/>
        </w:trPr>
        <w:tc>
          <w:tcPr>
            <w:tcW w:w="4697" w:type="dxa"/>
          </w:tcPr>
          <w:p w:rsidR="00446149" w:rsidRPr="001F262D" w:rsidRDefault="00446149" w:rsidP="001F262D">
            <w:pPr>
              <w:spacing w:after="0" w:line="240" w:lineRule="auto"/>
              <w:ind w:firstLineChars="100" w:firstLine="161"/>
              <w:rPr>
                <w:rFonts w:ascii="Arial CYR" w:hAnsi="Arial CYR" w:cs="Arial CYR"/>
                <w:b/>
                <w:bCs/>
                <w:sz w:val="16"/>
                <w:szCs w:val="16"/>
              </w:rPr>
            </w:pPr>
            <w:r w:rsidRPr="001F262D">
              <w:rPr>
                <w:rFonts w:ascii="Arial CYR" w:hAnsi="Arial CYR" w:cs="Arial CYR"/>
                <w:b/>
                <w:bCs/>
                <w:sz w:val="16"/>
                <w:szCs w:val="16"/>
              </w:rPr>
              <w:t xml:space="preserve">задолженность дочерних и зависимых обществ (78)                                       </w:t>
            </w:r>
          </w:p>
        </w:tc>
        <w:tc>
          <w:tcPr>
            <w:tcW w:w="992" w:type="dxa"/>
            <w:noWrap/>
            <w:vAlign w:val="bottom"/>
          </w:tcPr>
          <w:p w:rsidR="00446149" w:rsidRPr="001F262D" w:rsidRDefault="00446149" w:rsidP="001F262D">
            <w:pPr>
              <w:spacing w:after="0" w:line="240" w:lineRule="auto"/>
              <w:jc w:val="center"/>
              <w:rPr>
                <w:rFonts w:ascii="Arial CYR" w:hAnsi="Arial CYR" w:cs="Arial CYR"/>
                <w:b/>
                <w:bCs/>
                <w:sz w:val="16"/>
                <w:szCs w:val="16"/>
              </w:rPr>
            </w:pPr>
            <w:r w:rsidRPr="001F262D">
              <w:rPr>
                <w:rFonts w:ascii="Arial CYR" w:hAnsi="Arial CYR" w:cs="Arial CYR"/>
                <w:b/>
                <w:bCs/>
                <w:sz w:val="16"/>
                <w:szCs w:val="16"/>
              </w:rPr>
              <w:t>233</w:t>
            </w:r>
          </w:p>
        </w:tc>
        <w:tc>
          <w:tcPr>
            <w:tcW w:w="1276" w:type="dxa"/>
            <w:noWrap/>
            <w:vAlign w:val="bottom"/>
          </w:tcPr>
          <w:p w:rsidR="00446149" w:rsidRPr="001F262D" w:rsidRDefault="00446149" w:rsidP="00063F12">
            <w:pPr>
              <w:spacing w:after="0" w:line="240" w:lineRule="auto"/>
              <w:jc w:val="right"/>
              <w:rPr>
                <w:rFonts w:ascii="Arial CYR" w:hAnsi="Arial CYR" w:cs="Arial CYR"/>
                <w:sz w:val="16"/>
                <w:szCs w:val="16"/>
              </w:rPr>
            </w:pPr>
            <w:r w:rsidRPr="001F262D">
              <w:rPr>
                <w:rFonts w:ascii="Arial CYR" w:hAnsi="Arial CYR" w:cs="Arial CYR"/>
                <w:sz w:val="16"/>
                <w:szCs w:val="16"/>
              </w:rPr>
              <w:t> </w:t>
            </w:r>
          </w:p>
        </w:tc>
        <w:tc>
          <w:tcPr>
            <w:tcW w:w="1418" w:type="dxa"/>
            <w:noWrap/>
            <w:vAlign w:val="bottom"/>
          </w:tcPr>
          <w:p w:rsidR="00446149" w:rsidRPr="001F262D" w:rsidRDefault="00446149" w:rsidP="00063F12">
            <w:pPr>
              <w:spacing w:after="0" w:line="240" w:lineRule="auto"/>
              <w:jc w:val="right"/>
              <w:rPr>
                <w:rFonts w:ascii="Arial CYR" w:hAnsi="Arial CYR" w:cs="Arial CYR"/>
                <w:sz w:val="16"/>
                <w:szCs w:val="16"/>
              </w:rPr>
            </w:pPr>
            <w:r w:rsidRPr="001F262D">
              <w:rPr>
                <w:rFonts w:ascii="Arial CYR" w:hAnsi="Arial CYR" w:cs="Arial CYR"/>
                <w:sz w:val="16"/>
                <w:szCs w:val="16"/>
              </w:rPr>
              <w:t> </w:t>
            </w:r>
          </w:p>
        </w:tc>
      </w:tr>
      <w:tr w:rsidR="00446149" w:rsidRPr="00ED00CC" w:rsidTr="00063F12">
        <w:trPr>
          <w:trHeight w:val="255"/>
        </w:trPr>
        <w:tc>
          <w:tcPr>
            <w:tcW w:w="4697" w:type="dxa"/>
          </w:tcPr>
          <w:p w:rsidR="00446149" w:rsidRPr="001F262D" w:rsidRDefault="00446149" w:rsidP="001F262D">
            <w:pPr>
              <w:spacing w:after="0" w:line="240" w:lineRule="auto"/>
              <w:ind w:firstLineChars="100" w:firstLine="161"/>
              <w:rPr>
                <w:rFonts w:ascii="Arial CYR" w:hAnsi="Arial CYR" w:cs="Arial CYR"/>
                <w:b/>
                <w:bCs/>
                <w:sz w:val="16"/>
                <w:szCs w:val="16"/>
              </w:rPr>
            </w:pPr>
            <w:r w:rsidRPr="001F262D">
              <w:rPr>
                <w:rFonts w:ascii="Arial CYR" w:hAnsi="Arial CYR" w:cs="Arial CYR"/>
                <w:b/>
                <w:bCs/>
                <w:sz w:val="16"/>
                <w:szCs w:val="16"/>
              </w:rPr>
              <w:t xml:space="preserve">авансы выданные (61)              </w:t>
            </w:r>
          </w:p>
        </w:tc>
        <w:tc>
          <w:tcPr>
            <w:tcW w:w="992" w:type="dxa"/>
            <w:noWrap/>
            <w:vAlign w:val="bottom"/>
          </w:tcPr>
          <w:p w:rsidR="00446149" w:rsidRPr="001F262D" w:rsidRDefault="00446149" w:rsidP="001F262D">
            <w:pPr>
              <w:spacing w:after="0" w:line="240" w:lineRule="auto"/>
              <w:jc w:val="center"/>
              <w:rPr>
                <w:rFonts w:ascii="Arial CYR" w:hAnsi="Arial CYR" w:cs="Arial CYR"/>
                <w:b/>
                <w:bCs/>
                <w:sz w:val="16"/>
                <w:szCs w:val="16"/>
              </w:rPr>
            </w:pPr>
            <w:r w:rsidRPr="001F262D">
              <w:rPr>
                <w:rFonts w:ascii="Arial CYR" w:hAnsi="Arial CYR" w:cs="Arial CYR"/>
                <w:b/>
                <w:bCs/>
                <w:sz w:val="16"/>
                <w:szCs w:val="16"/>
              </w:rPr>
              <w:t>234</w:t>
            </w:r>
          </w:p>
        </w:tc>
        <w:tc>
          <w:tcPr>
            <w:tcW w:w="1276" w:type="dxa"/>
            <w:noWrap/>
            <w:vAlign w:val="bottom"/>
          </w:tcPr>
          <w:p w:rsidR="00446149" w:rsidRPr="001F262D" w:rsidRDefault="00446149" w:rsidP="00063F12">
            <w:pPr>
              <w:spacing w:after="0" w:line="240" w:lineRule="auto"/>
              <w:jc w:val="right"/>
              <w:rPr>
                <w:rFonts w:ascii="Arial CYR" w:hAnsi="Arial CYR" w:cs="Arial CYR"/>
                <w:sz w:val="16"/>
                <w:szCs w:val="16"/>
              </w:rPr>
            </w:pPr>
            <w:r w:rsidRPr="001F262D">
              <w:rPr>
                <w:rFonts w:ascii="Arial CYR" w:hAnsi="Arial CYR" w:cs="Arial CYR"/>
                <w:sz w:val="16"/>
                <w:szCs w:val="16"/>
              </w:rPr>
              <w:t> </w:t>
            </w:r>
          </w:p>
        </w:tc>
        <w:tc>
          <w:tcPr>
            <w:tcW w:w="1418" w:type="dxa"/>
            <w:noWrap/>
            <w:vAlign w:val="bottom"/>
          </w:tcPr>
          <w:p w:rsidR="00446149" w:rsidRPr="001F262D" w:rsidRDefault="00446149" w:rsidP="00063F12">
            <w:pPr>
              <w:spacing w:after="0" w:line="240" w:lineRule="auto"/>
              <w:jc w:val="right"/>
              <w:rPr>
                <w:rFonts w:ascii="Arial CYR" w:hAnsi="Arial CYR" w:cs="Arial CYR"/>
                <w:sz w:val="16"/>
                <w:szCs w:val="16"/>
              </w:rPr>
            </w:pPr>
            <w:r w:rsidRPr="001F262D">
              <w:rPr>
                <w:rFonts w:ascii="Arial CYR" w:hAnsi="Arial CYR" w:cs="Arial CYR"/>
                <w:sz w:val="16"/>
                <w:szCs w:val="16"/>
              </w:rPr>
              <w:t> </w:t>
            </w:r>
          </w:p>
        </w:tc>
      </w:tr>
      <w:tr w:rsidR="00446149" w:rsidRPr="00ED00CC" w:rsidTr="00063F12">
        <w:trPr>
          <w:trHeight w:val="270"/>
        </w:trPr>
        <w:tc>
          <w:tcPr>
            <w:tcW w:w="4697" w:type="dxa"/>
          </w:tcPr>
          <w:p w:rsidR="00446149" w:rsidRPr="001F262D" w:rsidRDefault="00446149" w:rsidP="001F262D">
            <w:pPr>
              <w:spacing w:after="0" w:line="240" w:lineRule="auto"/>
              <w:ind w:firstLineChars="100" w:firstLine="161"/>
              <w:rPr>
                <w:rFonts w:ascii="Arial CYR" w:hAnsi="Arial CYR" w:cs="Arial CYR"/>
                <w:b/>
                <w:bCs/>
                <w:sz w:val="16"/>
                <w:szCs w:val="16"/>
              </w:rPr>
            </w:pPr>
            <w:r w:rsidRPr="001F262D">
              <w:rPr>
                <w:rFonts w:ascii="Arial CYR" w:hAnsi="Arial CYR" w:cs="Arial CYR"/>
                <w:b/>
                <w:bCs/>
                <w:sz w:val="16"/>
                <w:szCs w:val="16"/>
              </w:rPr>
              <w:t xml:space="preserve">прочие дебиторы                   </w:t>
            </w:r>
          </w:p>
        </w:tc>
        <w:tc>
          <w:tcPr>
            <w:tcW w:w="992" w:type="dxa"/>
            <w:noWrap/>
            <w:vAlign w:val="bottom"/>
          </w:tcPr>
          <w:p w:rsidR="00446149" w:rsidRPr="001F262D" w:rsidRDefault="00446149" w:rsidP="001F262D">
            <w:pPr>
              <w:spacing w:after="0" w:line="240" w:lineRule="auto"/>
              <w:jc w:val="center"/>
              <w:rPr>
                <w:rFonts w:ascii="Arial CYR" w:hAnsi="Arial CYR" w:cs="Arial CYR"/>
                <w:b/>
                <w:bCs/>
                <w:sz w:val="16"/>
                <w:szCs w:val="16"/>
              </w:rPr>
            </w:pPr>
            <w:r w:rsidRPr="001F262D">
              <w:rPr>
                <w:rFonts w:ascii="Arial CYR" w:hAnsi="Arial CYR" w:cs="Arial CYR"/>
                <w:b/>
                <w:bCs/>
                <w:sz w:val="16"/>
                <w:szCs w:val="16"/>
              </w:rPr>
              <w:t>235</w:t>
            </w:r>
          </w:p>
        </w:tc>
        <w:tc>
          <w:tcPr>
            <w:tcW w:w="1276" w:type="dxa"/>
            <w:noWrap/>
            <w:vAlign w:val="bottom"/>
          </w:tcPr>
          <w:p w:rsidR="00446149" w:rsidRPr="001F262D" w:rsidRDefault="00446149" w:rsidP="00063F12">
            <w:pPr>
              <w:spacing w:after="0" w:line="240" w:lineRule="auto"/>
              <w:jc w:val="right"/>
              <w:rPr>
                <w:rFonts w:ascii="Arial CYR" w:hAnsi="Arial CYR" w:cs="Arial CYR"/>
                <w:sz w:val="16"/>
                <w:szCs w:val="16"/>
              </w:rPr>
            </w:pPr>
            <w:r w:rsidRPr="001F262D">
              <w:rPr>
                <w:rFonts w:ascii="Arial CYR" w:hAnsi="Arial CYR" w:cs="Arial CYR"/>
                <w:sz w:val="16"/>
                <w:szCs w:val="16"/>
              </w:rPr>
              <w:t> </w:t>
            </w:r>
          </w:p>
        </w:tc>
        <w:tc>
          <w:tcPr>
            <w:tcW w:w="1418" w:type="dxa"/>
            <w:noWrap/>
            <w:vAlign w:val="bottom"/>
          </w:tcPr>
          <w:p w:rsidR="00446149" w:rsidRPr="001F262D" w:rsidRDefault="00446149" w:rsidP="00063F12">
            <w:pPr>
              <w:spacing w:after="0" w:line="240" w:lineRule="auto"/>
              <w:jc w:val="right"/>
              <w:rPr>
                <w:rFonts w:ascii="Arial CYR" w:hAnsi="Arial CYR" w:cs="Arial CYR"/>
                <w:sz w:val="16"/>
                <w:szCs w:val="16"/>
              </w:rPr>
            </w:pPr>
            <w:r w:rsidRPr="001F262D">
              <w:rPr>
                <w:rFonts w:ascii="Arial CYR" w:hAnsi="Arial CYR" w:cs="Arial CYR"/>
                <w:sz w:val="16"/>
                <w:szCs w:val="16"/>
              </w:rPr>
              <w:t> </w:t>
            </w:r>
          </w:p>
        </w:tc>
      </w:tr>
      <w:tr w:rsidR="00446149" w:rsidRPr="00ED00CC" w:rsidTr="00063F12">
        <w:trPr>
          <w:trHeight w:val="372"/>
        </w:trPr>
        <w:tc>
          <w:tcPr>
            <w:tcW w:w="4697" w:type="dxa"/>
          </w:tcPr>
          <w:p w:rsidR="00446149" w:rsidRPr="001F262D" w:rsidRDefault="00446149" w:rsidP="001F262D">
            <w:pPr>
              <w:spacing w:after="0" w:line="240" w:lineRule="auto"/>
              <w:rPr>
                <w:rFonts w:ascii="Arial CYR" w:hAnsi="Arial CYR" w:cs="Arial CYR"/>
                <w:b/>
                <w:bCs/>
                <w:sz w:val="16"/>
                <w:szCs w:val="16"/>
              </w:rPr>
            </w:pPr>
            <w:r w:rsidRPr="001F262D">
              <w:rPr>
                <w:rFonts w:ascii="Arial CYR" w:hAnsi="Arial CYR" w:cs="Arial CYR"/>
                <w:b/>
                <w:bCs/>
                <w:sz w:val="16"/>
                <w:szCs w:val="16"/>
              </w:rPr>
              <w:t>Дебиторская задолженность (платежи по которой ожидаются в течение 12 месяцев после отчетной даты)</w:t>
            </w:r>
          </w:p>
        </w:tc>
        <w:tc>
          <w:tcPr>
            <w:tcW w:w="992" w:type="dxa"/>
            <w:noWrap/>
            <w:vAlign w:val="bottom"/>
          </w:tcPr>
          <w:p w:rsidR="00446149" w:rsidRPr="001F262D" w:rsidRDefault="00446149" w:rsidP="001F262D">
            <w:pPr>
              <w:spacing w:after="0" w:line="240" w:lineRule="auto"/>
              <w:jc w:val="center"/>
              <w:rPr>
                <w:rFonts w:ascii="Arial CYR" w:hAnsi="Arial CYR" w:cs="Arial CYR"/>
                <w:b/>
                <w:bCs/>
                <w:sz w:val="16"/>
                <w:szCs w:val="16"/>
              </w:rPr>
            </w:pPr>
            <w:r w:rsidRPr="001F262D">
              <w:rPr>
                <w:rFonts w:ascii="Arial CYR" w:hAnsi="Arial CYR" w:cs="Arial CYR"/>
                <w:b/>
                <w:bCs/>
                <w:sz w:val="16"/>
                <w:szCs w:val="16"/>
              </w:rPr>
              <w:t>240</w:t>
            </w:r>
          </w:p>
        </w:tc>
        <w:tc>
          <w:tcPr>
            <w:tcW w:w="1276" w:type="dxa"/>
            <w:vAlign w:val="bottom"/>
          </w:tcPr>
          <w:p w:rsidR="00446149" w:rsidRPr="001F262D" w:rsidRDefault="00446149" w:rsidP="00063F12">
            <w:pPr>
              <w:spacing w:after="0" w:line="240" w:lineRule="auto"/>
              <w:jc w:val="right"/>
              <w:rPr>
                <w:rFonts w:ascii="Arial CYR" w:hAnsi="Arial CYR" w:cs="Arial CYR"/>
                <w:b/>
                <w:bCs/>
                <w:sz w:val="16"/>
                <w:szCs w:val="16"/>
              </w:rPr>
            </w:pPr>
            <w:r w:rsidRPr="001F262D">
              <w:rPr>
                <w:rFonts w:ascii="Arial CYR" w:hAnsi="Arial CYR" w:cs="Arial CYR"/>
                <w:b/>
                <w:bCs/>
                <w:sz w:val="16"/>
                <w:szCs w:val="16"/>
              </w:rPr>
              <w:t>43556</w:t>
            </w:r>
          </w:p>
        </w:tc>
        <w:tc>
          <w:tcPr>
            <w:tcW w:w="1418" w:type="dxa"/>
            <w:vAlign w:val="bottom"/>
          </w:tcPr>
          <w:p w:rsidR="00446149" w:rsidRPr="001F262D" w:rsidRDefault="00446149" w:rsidP="00063F12">
            <w:pPr>
              <w:spacing w:after="0" w:line="240" w:lineRule="auto"/>
              <w:jc w:val="right"/>
              <w:rPr>
                <w:rFonts w:ascii="Arial CYR" w:hAnsi="Arial CYR" w:cs="Arial CYR"/>
                <w:b/>
                <w:bCs/>
                <w:sz w:val="16"/>
                <w:szCs w:val="16"/>
              </w:rPr>
            </w:pPr>
            <w:r w:rsidRPr="001F262D">
              <w:rPr>
                <w:rFonts w:ascii="Arial CYR" w:hAnsi="Arial CYR" w:cs="Arial CYR"/>
                <w:b/>
                <w:bCs/>
                <w:sz w:val="16"/>
                <w:szCs w:val="16"/>
              </w:rPr>
              <w:t>59828</w:t>
            </w:r>
          </w:p>
        </w:tc>
      </w:tr>
      <w:tr w:rsidR="00446149" w:rsidRPr="00ED00CC" w:rsidTr="00063F12">
        <w:trPr>
          <w:trHeight w:val="465"/>
        </w:trPr>
        <w:tc>
          <w:tcPr>
            <w:tcW w:w="4697" w:type="dxa"/>
          </w:tcPr>
          <w:p w:rsidR="00446149" w:rsidRPr="001F262D" w:rsidRDefault="00446149" w:rsidP="001F262D">
            <w:pPr>
              <w:spacing w:after="0" w:line="240" w:lineRule="auto"/>
              <w:ind w:firstLineChars="100" w:firstLine="161"/>
              <w:rPr>
                <w:rFonts w:ascii="Arial CYR" w:hAnsi="Arial CYR" w:cs="Arial CYR"/>
                <w:b/>
                <w:bCs/>
                <w:sz w:val="16"/>
                <w:szCs w:val="16"/>
              </w:rPr>
            </w:pPr>
            <w:r w:rsidRPr="001F262D">
              <w:rPr>
                <w:rFonts w:ascii="Arial CYR" w:hAnsi="Arial CYR" w:cs="Arial CYR"/>
                <w:b/>
                <w:bCs/>
                <w:sz w:val="16"/>
                <w:szCs w:val="16"/>
              </w:rPr>
              <w:t xml:space="preserve">в том числе:                    </w:t>
            </w:r>
            <w:r w:rsidRPr="001F262D">
              <w:rPr>
                <w:rFonts w:ascii="Arial CYR" w:hAnsi="Arial CYR" w:cs="Arial CYR"/>
                <w:b/>
                <w:bCs/>
                <w:sz w:val="16"/>
                <w:szCs w:val="16"/>
              </w:rPr>
              <w:br/>
              <w:t xml:space="preserve">покупатели и  заказчики  (62, 76, 82)                               </w:t>
            </w:r>
          </w:p>
        </w:tc>
        <w:tc>
          <w:tcPr>
            <w:tcW w:w="992" w:type="dxa"/>
            <w:noWrap/>
            <w:vAlign w:val="bottom"/>
          </w:tcPr>
          <w:p w:rsidR="00446149" w:rsidRPr="001F262D" w:rsidRDefault="00446149" w:rsidP="001F262D">
            <w:pPr>
              <w:spacing w:after="0" w:line="240" w:lineRule="auto"/>
              <w:jc w:val="center"/>
              <w:rPr>
                <w:rFonts w:ascii="Arial CYR" w:hAnsi="Arial CYR" w:cs="Arial CYR"/>
                <w:b/>
                <w:bCs/>
                <w:sz w:val="16"/>
                <w:szCs w:val="16"/>
              </w:rPr>
            </w:pPr>
            <w:r w:rsidRPr="001F262D">
              <w:rPr>
                <w:rFonts w:ascii="Arial CYR" w:hAnsi="Arial CYR" w:cs="Arial CYR"/>
                <w:b/>
                <w:bCs/>
                <w:sz w:val="16"/>
                <w:szCs w:val="16"/>
              </w:rPr>
              <w:t>241</w:t>
            </w:r>
          </w:p>
        </w:tc>
        <w:tc>
          <w:tcPr>
            <w:tcW w:w="1276" w:type="dxa"/>
            <w:vAlign w:val="bottom"/>
          </w:tcPr>
          <w:p w:rsidR="00446149" w:rsidRPr="001F262D" w:rsidRDefault="00446149" w:rsidP="00063F12">
            <w:pPr>
              <w:spacing w:after="0" w:line="240" w:lineRule="auto"/>
              <w:jc w:val="right"/>
              <w:rPr>
                <w:rFonts w:ascii="Arial CYR" w:hAnsi="Arial CYR" w:cs="Arial CYR"/>
                <w:sz w:val="16"/>
                <w:szCs w:val="16"/>
              </w:rPr>
            </w:pPr>
            <w:r w:rsidRPr="001F262D">
              <w:rPr>
                <w:rFonts w:ascii="Arial CYR" w:hAnsi="Arial CYR" w:cs="Arial CYR"/>
                <w:sz w:val="16"/>
                <w:szCs w:val="16"/>
              </w:rPr>
              <w:t>38789</w:t>
            </w:r>
          </w:p>
        </w:tc>
        <w:tc>
          <w:tcPr>
            <w:tcW w:w="1418" w:type="dxa"/>
            <w:vAlign w:val="bottom"/>
          </w:tcPr>
          <w:p w:rsidR="00446149" w:rsidRPr="001F262D" w:rsidRDefault="00446149" w:rsidP="00063F12">
            <w:pPr>
              <w:spacing w:after="0" w:line="240" w:lineRule="auto"/>
              <w:jc w:val="right"/>
              <w:rPr>
                <w:rFonts w:ascii="Arial CYR" w:hAnsi="Arial CYR" w:cs="Arial CYR"/>
                <w:sz w:val="16"/>
                <w:szCs w:val="16"/>
              </w:rPr>
            </w:pPr>
            <w:r w:rsidRPr="001F262D">
              <w:rPr>
                <w:rFonts w:ascii="Arial CYR" w:hAnsi="Arial CYR" w:cs="Arial CYR"/>
                <w:sz w:val="16"/>
                <w:szCs w:val="16"/>
              </w:rPr>
              <w:t>57817</w:t>
            </w:r>
          </w:p>
        </w:tc>
      </w:tr>
      <w:tr w:rsidR="00446149" w:rsidRPr="00ED00CC" w:rsidTr="00063F12">
        <w:trPr>
          <w:trHeight w:val="255"/>
        </w:trPr>
        <w:tc>
          <w:tcPr>
            <w:tcW w:w="4697" w:type="dxa"/>
          </w:tcPr>
          <w:p w:rsidR="00446149" w:rsidRPr="001F262D" w:rsidRDefault="00446149" w:rsidP="001F262D">
            <w:pPr>
              <w:spacing w:after="0" w:line="240" w:lineRule="auto"/>
              <w:ind w:firstLineChars="100" w:firstLine="161"/>
              <w:rPr>
                <w:rFonts w:ascii="Arial CYR" w:hAnsi="Arial CYR" w:cs="Arial CYR"/>
                <w:b/>
                <w:bCs/>
                <w:sz w:val="16"/>
                <w:szCs w:val="16"/>
              </w:rPr>
            </w:pPr>
            <w:r w:rsidRPr="001F262D">
              <w:rPr>
                <w:rFonts w:ascii="Arial CYR" w:hAnsi="Arial CYR" w:cs="Arial CYR"/>
                <w:b/>
                <w:bCs/>
                <w:sz w:val="16"/>
                <w:szCs w:val="16"/>
              </w:rPr>
              <w:t xml:space="preserve">векселя к получению (62)          </w:t>
            </w:r>
          </w:p>
        </w:tc>
        <w:tc>
          <w:tcPr>
            <w:tcW w:w="992" w:type="dxa"/>
            <w:noWrap/>
            <w:vAlign w:val="bottom"/>
          </w:tcPr>
          <w:p w:rsidR="00446149" w:rsidRPr="001F262D" w:rsidRDefault="00446149" w:rsidP="001F262D">
            <w:pPr>
              <w:spacing w:after="0" w:line="240" w:lineRule="auto"/>
              <w:jc w:val="center"/>
              <w:rPr>
                <w:rFonts w:ascii="Arial CYR" w:hAnsi="Arial CYR" w:cs="Arial CYR"/>
                <w:b/>
                <w:bCs/>
                <w:sz w:val="16"/>
                <w:szCs w:val="16"/>
              </w:rPr>
            </w:pPr>
            <w:r w:rsidRPr="001F262D">
              <w:rPr>
                <w:rFonts w:ascii="Arial CYR" w:hAnsi="Arial CYR" w:cs="Arial CYR"/>
                <w:b/>
                <w:bCs/>
                <w:sz w:val="16"/>
                <w:szCs w:val="16"/>
              </w:rPr>
              <w:t>242</w:t>
            </w:r>
          </w:p>
        </w:tc>
        <w:tc>
          <w:tcPr>
            <w:tcW w:w="1276" w:type="dxa"/>
            <w:noWrap/>
            <w:vAlign w:val="bottom"/>
          </w:tcPr>
          <w:p w:rsidR="00446149" w:rsidRPr="001F262D" w:rsidRDefault="00446149" w:rsidP="00063F12">
            <w:pPr>
              <w:spacing w:after="0" w:line="240" w:lineRule="auto"/>
              <w:jc w:val="right"/>
              <w:rPr>
                <w:rFonts w:ascii="Arial CYR" w:hAnsi="Arial CYR" w:cs="Arial CYR"/>
                <w:sz w:val="16"/>
                <w:szCs w:val="16"/>
              </w:rPr>
            </w:pPr>
            <w:r w:rsidRPr="001F262D">
              <w:rPr>
                <w:rFonts w:ascii="Arial CYR" w:hAnsi="Arial CYR" w:cs="Arial CYR"/>
                <w:sz w:val="16"/>
                <w:szCs w:val="16"/>
              </w:rPr>
              <w:t> </w:t>
            </w:r>
          </w:p>
        </w:tc>
        <w:tc>
          <w:tcPr>
            <w:tcW w:w="1418" w:type="dxa"/>
            <w:noWrap/>
            <w:vAlign w:val="bottom"/>
          </w:tcPr>
          <w:p w:rsidR="00446149" w:rsidRPr="001F262D" w:rsidRDefault="00446149" w:rsidP="00063F12">
            <w:pPr>
              <w:spacing w:after="0" w:line="240" w:lineRule="auto"/>
              <w:jc w:val="right"/>
              <w:rPr>
                <w:rFonts w:ascii="Arial CYR" w:hAnsi="Arial CYR" w:cs="Arial CYR"/>
                <w:sz w:val="16"/>
                <w:szCs w:val="16"/>
              </w:rPr>
            </w:pPr>
            <w:r w:rsidRPr="001F262D">
              <w:rPr>
                <w:rFonts w:ascii="Arial CYR" w:hAnsi="Arial CYR" w:cs="Arial CYR"/>
                <w:sz w:val="16"/>
                <w:szCs w:val="16"/>
              </w:rPr>
              <w:t> </w:t>
            </w:r>
          </w:p>
        </w:tc>
      </w:tr>
      <w:tr w:rsidR="00446149" w:rsidRPr="00ED00CC" w:rsidTr="00063F12">
        <w:trPr>
          <w:trHeight w:val="241"/>
        </w:trPr>
        <w:tc>
          <w:tcPr>
            <w:tcW w:w="4697" w:type="dxa"/>
          </w:tcPr>
          <w:p w:rsidR="00446149" w:rsidRPr="001F262D" w:rsidRDefault="00446149" w:rsidP="001F262D">
            <w:pPr>
              <w:spacing w:after="0" w:line="240" w:lineRule="auto"/>
              <w:ind w:firstLineChars="100" w:firstLine="161"/>
              <w:rPr>
                <w:rFonts w:ascii="Arial CYR" w:hAnsi="Arial CYR" w:cs="Arial CYR"/>
                <w:b/>
                <w:bCs/>
                <w:sz w:val="16"/>
                <w:szCs w:val="16"/>
              </w:rPr>
            </w:pPr>
            <w:r w:rsidRPr="001F262D">
              <w:rPr>
                <w:rFonts w:ascii="Arial CYR" w:hAnsi="Arial CYR" w:cs="Arial CYR"/>
                <w:b/>
                <w:bCs/>
                <w:sz w:val="16"/>
                <w:szCs w:val="16"/>
              </w:rPr>
              <w:t xml:space="preserve">задолженность дочерних и зависимых обществ (78)                                       </w:t>
            </w:r>
          </w:p>
        </w:tc>
        <w:tc>
          <w:tcPr>
            <w:tcW w:w="992" w:type="dxa"/>
            <w:noWrap/>
            <w:vAlign w:val="bottom"/>
          </w:tcPr>
          <w:p w:rsidR="00446149" w:rsidRPr="001F262D" w:rsidRDefault="00446149" w:rsidP="001F262D">
            <w:pPr>
              <w:spacing w:after="0" w:line="240" w:lineRule="auto"/>
              <w:jc w:val="center"/>
              <w:rPr>
                <w:rFonts w:ascii="Arial CYR" w:hAnsi="Arial CYR" w:cs="Arial CYR"/>
                <w:b/>
                <w:bCs/>
                <w:sz w:val="16"/>
                <w:szCs w:val="16"/>
              </w:rPr>
            </w:pPr>
            <w:r w:rsidRPr="001F262D">
              <w:rPr>
                <w:rFonts w:ascii="Arial CYR" w:hAnsi="Arial CYR" w:cs="Arial CYR"/>
                <w:b/>
                <w:bCs/>
                <w:sz w:val="16"/>
                <w:szCs w:val="16"/>
              </w:rPr>
              <w:t>243</w:t>
            </w:r>
          </w:p>
        </w:tc>
        <w:tc>
          <w:tcPr>
            <w:tcW w:w="1276" w:type="dxa"/>
            <w:noWrap/>
            <w:vAlign w:val="bottom"/>
          </w:tcPr>
          <w:p w:rsidR="00446149" w:rsidRPr="001F262D" w:rsidRDefault="00446149" w:rsidP="00063F12">
            <w:pPr>
              <w:spacing w:after="0" w:line="240" w:lineRule="auto"/>
              <w:jc w:val="right"/>
              <w:rPr>
                <w:rFonts w:ascii="Arial CYR" w:hAnsi="Arial CYR" w:cs="Arial CYR"/>
                <w:sz w:val="16"/>
                <w:szCs w:val="16"/>
              </w:rPr>
            </w:pPr>
            <w:r w:rsidRPr="001F262D">
              <w:rPr>
                <w:rFonts w:ascii="Arial CYR" w:hAnsi="Arial CYR" w:cs="Arial CYR"/>
                <w:sz w:val="16"/>
                <w:szCs w:val="16"/>
              </w:rPr>
              <w:t> </w:t>
            </w:r>
          </w:p>
        </w:tc>
        <w:tc>
          <w:tcPr>
            <w:tcW w:w="1418" w:type="dxa"/>
            <w:noWrap/>
            <w:vAlign w:val="bottom"/>
          </w:tcPr>
          <w:p w:rsidR="00446149" w:rsidRPr="001F262D" w:rsidRDefault="00446149" w:rsidP="00063F12">
            <w:pPr>
              <w:spacing w:after="0" w:line="240" w:lineRule="auto"/>
              <w:jc w:val="right"/>
              <w:rPr>
                <w:rFonts w:ascii="Arial CYR" w:hAnsi="Arial CYR" w:cs="Arial CYR"/>
                <w:sz w:val="16"/>
                <w:szCs w:val="16"/>
              </w:rPr>
            </w:pPr>
            <w:r w:rsidRPr="001F262D">
              <w:rPr>
                <w:rFonts w:ascii="Arial CYR" w:hAnsi="Arial CYR" w:cs="Arial CYR"/>
                <w:sz w:val="16"/>
                <w:szCs w:val="16"/>
              </w:rPr>
              <w:t> </w:t>
            </w:r>
          </w:p>
        </w:tc>
      </w:tr>
      <w:tr w:rsidR="00446149" w:rsidRPr="00ED00CC" w:rsidTr="00063F12">
        <w:trPr>
          <w:trHeight w:val="414"/>
        </w:trPr>
        <w:tc>
          <w:tcPr>
            <w:tcW w:w="4697" w:type="dxa"/>
          </w:tcPr>
          <w:p w:rsidR="00446149" w:rsidRPr="001F262D" w:rsidRDefault="00446149" w:rsidP="001F262D">
            <w:pPr>
              <w:spacing w:after="0" w:line="240" w:lineRule="auto"/>
              <w:ind w:firstLineChars="100" w:firstLine="161"/>
              <w:rPr>
                <w:rFonts w:ascii="Arial CYR" w:hAnsi="Arial CYR" w:cs="Arial CYR"/>
                <w:b/>
                <w:bCs/>
                <w:sz w:val="16"/>
                <w:szCs w:val="16"/>
              </w:rPr>
            </w:pPr>
            <w:r w:rsidRPr="001F262D">
              <w:rPr>
                <w:rFonts w:ascii="Arial CYR" w:hAnsi="Arial CYR" w:cs="Arial CYR"/>
                <w:b/>
                <w:bCs/>
                <w:sz w:val="16"/>
                <w:szCs w:val="16"/>
              </w:rPr>
              <w:t xml:space="preserve">задолженность участников (учредителей) по взносам в уставный капитал (75)        </w:t>
            </w:r>
          </w:p>
        </w:tc>
        <w:tc>
          <w:tcPr>
            <w:tcW w:w="992" w:type="dxa"/>
            <w:noWrap/>
            <w:vAlign w:val="bottom"/>
          </w:tcPr>
          <w:p w:rsidR="00446149" w:rsidRPr="001F262D" w:rsidRDefault="00446149" w:rsidP="001F262D">
            <w:pPr>
              <w:spacing w:after="0" w:line="240" w:lineRule="auto"/>
              <w:jc w:val="center"/>
              <w:rPr>
                <w:rFonts w:ascii="Arial CYR" w:hAnsi="Arial CYR" w:cs="Arial CYR"/>
                <w:b/>
                <w:bCs/>
                <w:sz w:val="16"/>
                <w:szCs w:val="16"/>
              </w:rPr>
            </w:pPr>
            <w:r w:rsidRPr="001F262D">
              <w:rPr>
                <w:rFonts w:ascii="Arial CYR" w:hAnsi="Arial CYR" w:cs="Arial CYR"/>
                <w:b/>
                <w:bCs/>
                <w:sz w:val="16"/>
                <w:szCs w:val="16"/>
              </w:rPr>
              <w:t>244</w:t>
            </w:r>
          </w:p>
        </w:tc>
        <w:tc>
          <w:tcPr>
            <w:tcW w:w="1276" w:type="dxa"/>
            <w:noWrap/>
            <w:vAlign w:val="bottom"/>
          </w:tcPr>
          <w:p w:rsidR="00446149" w:rsidRPr="001F262D" w:rsidRDefault="00446149" w:rsidP="00063F12">
            <w:pPr>
              <w:spacing w:after="0" w:line="240" w:lineRule="auto"/>
              <w:jc w:val="right"/>
              <w:rPr>
                <w:rFonts w:ascii="Arial CYR" w:hAnsi="Arial CYR" w:cs="Arial CYR"/>
                <w:sz w:val="16"/>
                <w:szCs w:val="16"/>
              </w:rPr>
            </w:pPr>
            <w:r w:rsidRPr="001F262D">
              <w:rPr>
                <w:rFonts w:ascii="Arial CYR" w:hAnsi="Arial CYR" w:cs="Arial CYR"/>
                <w:sz w:val="16"/>
                <w:szCs w:val="16"/>
              </w:rPr>
              <w:t> </w:t>
            </w:r>
          </w:p>
        </w:tc>
        <w:tc>
          <w:tcPr>
            <w:tcW w:w="1418" w:type="dxa"/>
            <w:noWrap/>
            <w:vAlign w:val="bottom"/>
          </w:tcPr>
          <w:p w:rsidR="00446149" w:rsidRPr="001F262D" w:rsidRDefault="00446149" w:rsidP="00063F12">
            <w:pPr>
              <w:spacing w:after="0" w:line="240" w:lineRule="auto"/>
              <w:jc w:val="right"/>
              <w:rPr>
                <w:rFonts w:ascii="Arial CYR" w:hAnsi="Arial CYR" w:cs="Arial CYR"/>
                <w:sz w:val="16"/>
                <w:szCs w:val="16"/>
              </w:rPr>
            </w:pPr>
            <w:r w:rsidRPr="001F262D">
              <w:rPr>
                <w:rFonts w:ascii="Arial CYR" w:hAnsi="Arial CYR" w:cs="Arial CYR"/>
                <w:sz w:val="16"/>
                <w:szCs w:val="16"/>
              </w:rPr>
              <w:t> </w:t>
            </w:r>
          </w:p>
        </w:tc>
      </w:tr>
      <w:tr w:rsidR="00446149" w:rsidRPr="00ED00CC" w:rsidTr="00063F12">
        <w:trPr>
          <w:trHeight w:val="255"/>
        </w:trPr>
        <w:tc>
          <w:tcPr>
            <w:tcW w:w="4697" w:type="dxa"/>
          </w:tcPr>
          <w:p w:rsidR="00446149" w:rsidRPr="001F262D" w:rsidRDefault="00446149" w:rsidP="001F262D">
            <w:pPr>
              <w:spacing w:after="0" w:line="240" w:lineRule="auto"/>
              <w:ind w:firstLineChars="100" w:firstLine="161"/>
              <w:rPr>
                <w:rFonts w:ascii="Arial CYR" w:hAnsi="Arial CYR" w:cs="Arial CYR"/>
                <w:b/>
                <w:bCs/>
                <w:sz w:val="16"/>
                <w:szCs w:val="16"/>
              </w:rPr>
            </w:pPr>
            <w:r w:rsidRPr="001F262D">
              <w:rPr>
                <w:rFonts w:ascii="Arial CYR" w:hAnsi="Arial CYR" w:cs="Arial CYR"/>
                <w:b/>
                <w:bCs/>
                <w:sz w:val="16"/>
                <w:szCs w:val="16"/>
              </w:rPr>
              <w:t xml:space="preserve">авансы выданные (61)              </w:t>
            </w:r>
          </w:p>
        </w:tc>
        <w:tc>
          <w:tcPr>
            <w:tcW w:w="992" w:type="dxa"/>
            <w:noWrap/>
            <w:vAlign w:val="bottom"/>
          </w:tcPr>
          <w:p w:rsidR="00446149" w:rsidRPr="001F262D" w:rsidRDefault="00446149" w:rsidP="001F262D">
            <w:pPr>
              <w:spacing w:after="0" w:line="240" w:lineRule="auto"/>
              <w:jc w:val="center"/>
              <w:rPr>
                <w:rFonts w:ascii="Arial CYR" w:hAnsi="Arial CYR" w:cs="Arial CYR"/>
                <w:b/>
                <w:bCs/>
                <w:sz w:val="16"/>
                <w:szCs w:val="16"/>
              </w:rPr>
            </w:pPr>
            <w:r w:rsidRPr="001F262D">
              <w:rPr>
                <w:rFonts w:ascii="Arial CYR" w:hAnsi="Arial CYR" w:cs="Arial CYR"/>
                <w:b/>
                <w:bCs/>
                <w:sz w:val="16"/>
                <w:szCs w:val="16"/>
              </w:rPr>
              <w:t>245</w:t>
            </w:r>
          </w:p>
        </w:tc>
        <w:tc>
          <w:tcPr>
            <w:tcW w:w="1276" w:type="dxa"/>
            <w:noWrap/>
            <w:vAlign w:val="bottom"/>
          </w:tcPr>
          <w:p w:rsidR="00446149" w:rsidRPr="001F262D" w:rsidRDefault="00446149" w:rsidP="00063F12">
            <w:pPr>
              <w:spacing w:after="0" w:line="240" w:lineRule="auto"/>
              <w:jc w:val="right"/>
              <w:rPr>
                <w:rFonts w:ascii="Arial CYR" w:hAnsi="Arial CYR" w:cs="Arial CYR"/>
                <w:sz w:val="16"/>
                <w:szCs w:val="16"/>
              </w:rPr>
            </w:pPr>
            <w:r w:rsidRPr="001F262D">
              <w:rPr>
                <w:rFonts w:ascii="Arial CYR" w:hAnsi="Arial CYR" w:cs="Arial CYR"/>
                <w:sz w:val="16"/>
                <w:szCs w:val="16"/>
              </w:rPr>
              <w:t> </w:t>
            </w:r>
          </w:p>
        </w:tc>
        <w:tc>
          <w:tcPr>
            <w:tcW w:w="1418" w:type="dxa"/>
            <w:noWrap/>
            <w:vAlign w:val="bottom"/>
          </w:tcPr>
          <w:p w:rsidR="00446149" w:rsidRPr="001F262D" w:rsidRDefault="00446149" w:rsidP="00063F12">
            <w:pPr>
              <w:spacing w:after="0" w:line="240" w:lineRule="auto"/>
              <w:jc w:val="right"/>
              <w:rPr>
                <w:rFonts w:ascii="Arial CYR" w:hAnsi="Arial CYR" w:cs="Arial CYR"/>
                <w:sz w:val="16"/>
                <w:szCs w:val="16"/>
              </w:rPr>
            </w:pPr>
            <w:r w:rsidRPr="001F262D">
              <w:rPr>
                <w:rFonts w:ascii="Arial CYR" w:hAnsi="Arial CYR" w:cs="Arial CYR"/>
                <w:sz w:val="16"/>
                <w:szCs w:val="16"/>
              </w:rPr>
              <w:t> </w:t>
            </w:r>
          </w:p>
        </w:tc>
      </w:tr>
      <w:tr w:rsidR="00446149" w:rsidRPr="00ED00CC" w:rsidTr="00063F12">
        <w:trPr>
          <w:trHeight w:val="270"/>
        </w:trPr>
        <w:tc>
          <w:tcPr>
            <w:tcW w:w="4697" w:type="dxa"/>
          </w:tcPr>
          <w:p w:rsidR="00446149" w:rsidRPr="001F262D" w:rsidRDefault="00446149" w:rsidP="001F262D">
            <w:pPr>
              <w:spacing w:after="0" w:line="240" w:lineRule="auto"/>
              <w:ind w:firstLineChars="100" w:firstLine="161"/>
              <w:rPr>
                <w:rFonts w:ascii="Arial CYR" w:hAnsi="Arial CYR" w:cs="Arial CYR"/>
                <w:b/>
                <w:bCs/>
                <w:sz w:val="16"/>
                <w:szCs w:val="16"/>
              </w:rPr>
            </w:pPr>
            <w:r w:rsidRPr="001F262D">
              <w:rPr>
                <w:rFonts w:ascii="Arial CYR" w:hAnsi="Arial CYR" w:cs="Arial CYR"/>
                <w:b/>
                <w:bCs/>
                <w:sz w:val="16"/>
                <w:szCs w:val="16"/>
              </w:rPr>
              <w:t xml:space="preserve">прочие дебиторы                   </w:t>
            </w:r>
          </w:p>
        </w:tc>
        <w:tc>
          <w:tcPr>
            <w:tcW w:w="992" w:type="dxa"/>
            <w:noWrap/>
            <w:vAlign w:val="bottom"/>
          </w:tcPr>
          <w:p w:rsidR="00446149" w:rsidRPr="001F262D" w:rsidRDefault="00446149" w:rsidP="001F262D">
            <w:pPr>
              <w:spacing w:after="0" w:line="240" w:lineRule="auto"/>
              <w:jc w:val="center"/>
              <w:rPr>
                <w:rFonts w:ascii="Arial CYR" w:hAnsi="Arial CYR" w:cs="Arial CYR"/>
                <w:b/>
                <w:bCs/>
                <w:sz w:val="16"/>
                <w:szCs w:val="16"/>
              </w:rPr>
            </w:pPr>
            <w:r w:rsidRPr="001F262D">
              <w:rPr>
                <w:rFonts w:ascii="Arial CYR" w:hAnsi="Arial CYR" w:cs="Arial CYR"/>
                <w:b/>
                <w:bCs/>
                <w:sz w:val="16"/>
                <w:szCs w:val="16"/>
              </w:rPr>
              <w:t>246</w:t>
            </w:r>
          </w:p>
        </w:tc>
        <w:tc>
          <w:tcPr>
            <w:tcW w:w="1276" w:type="dxa"/>
            <w:noWrap/>
            <w:vAlign w:val="bottom"/>
          </w:tcPr>
          <w:p w:rsidR="00446149" w:rsidRPr="001F262D" w:rsidRDefault="00446149" w:rsidP="00063F12">
            <w:pPr>
              <w:spacing w:after="0" w:line="240" w:lineRule="auto"/>
              <w:jc w:val="right"/>
              <w:rPr>
                <w:rFonts w:ascii="Arial CYR" w:hAnsi="Arial CYR" w:cs="Arial CYR"/>
                <w:sz w:val="16"/>
                <w:szCs w:val="16"/>
              </w:rPr>
            </w:pPr>
            <w:r w:rsidRPr="001F262D">
              <w:rPr>
                <w:rFonts w:ascii="Arial CYR" w:hAnsi="Arial CYR" w:cs="Arial CYR"/>
                <w:sz w:val="16"/>
                <w:szCs w:val="16"/>
              </w:rPr>
              <w:t> </w:t>
            </w:r>
          </w:p>
        </w:tc>
        <w:tc>
          <w:tcPr>
            <w:tcW w:w="1418" w:type="dxa"/>
            <w:noWrap/>
            <w:vAlign w:val="bottom"/>
          </w:tcPr>
          <w:p w:rsidR="00446149" w:rsidRPr="001F262D" w:rsidRDefault="00446149" w:rsidP="00063F12">
            <w:pPr>
              <w:spacing w:after="0" w:line="240" w:lineRule="auto"/>
              <w:jc w:val="right"/>
              <w:rPr>
                <w:rFonts w:ascii="Arial CYR" w:hAnsi="Arial CYR" w:cs="Arial CYR"/>
                <w:sz w:val="16"/>
                <w:szCs w:val="16"/>
              </w:rPr>
            </w:pPr>
            <w:r w:rsidRPr="001F262D">
              <w:rPr>
                <w:rFonts w:ascii="Arial CYR" w:hAnsi="Arial CYR" w:cs="Arial CYR"/>
                <w:sz w:val="16"/>
                <w:szCs w:val="16"/>
              </w:rPr>
              <w:t> </w:t>
            </w:r>
          </w:p>
        </w:tc>
      </w:tr>
      <w:tr w:rsidR="00446149" w:rsidRPr="00ED00CC" w:rsidTr="00063F12">
        <w:trPr>
          <w:trHeight w:val="148"/>
        </w:trPr>
        <w:tc>
          <w:tcPr>
            <w:tcW w:w="4697" w:type="dxa"/>
          </w:tcPr>
          <w:p w:rsidR="00446149" w:rsidRPr="001F262D" w:rsidRDefault="00446149" w:rsidP="001F262D">
            <w:pPr>
              <w:spacing w:after="0" w:line="240" w:lineRule="auto"/>
              <w:rPr>
                <w:rFonts w:ascii="Arial CYR" w:hAnsi="Arial CYR" w:cs="Arial CYR"/>
                <w:b/>
                <w:bCs/>
                <w:sz w:val="16"/>
                <w:szCs w:val="16"/>
              </w:rPr>
            </w:pPr>
            <w:r w:rsidRPr="001F262D">
              <w:rPr>
                <w:rFonts w:ascii="Arial CYR" w:hAnsi="Arial CYR" w:cs="Arial CYR"/>
                <w:b/>
                <w:bCs/>
                <w:sz w:val="16"/>
                <w:szCs w:val="16"/>
              </w:rPr>
              <w:t>Краткосрочные финансовые  вложения (56, 58, 82)</w:t>
            </w:r>
          </w:p>
        </w:tc>
        <w:tc>
          <w:tcPr>
            <w:tcW w:w="992" w:type="dxa"/>
            <w:noWrap/>
            <w:vAlign w:val="bottom"/>
          </w:tcPr>
          <w:p w:rsidR="00446149" w:rsidRPr="001F262D" w:rsidRDefault="00446149" w:rsidP="001F262D">
            <w:pPr>
              <w:spacing w:after="0" w:line="240" w:lineRule="auto"/>
              <w:jc w:val="center"/>
              <w:rPr>
                <w:rFonts w:ascii="Arial CYR" w:hAnsi="Arial CYR" w:cs="Arial CYR"/>
                <w:b/>
                <w:bCs/>
                <w:sz w:val="16"/>
                <w:szCs w:val="16"/>
              </w:rPr>
            </w:pPr>
            <w:r w:rsidRPr="001F262D">
              <w:rPr>
                <w:rFonts w:ascii="Arial CYR" w:hAnsi="Arial CYR" w:cs="Arial CYR"/>
                <w:b/>
                <w:bCs/>
                <w:sz w:val="16"/>
                <w:szCs w:val="16"/>
              </w:rPr>
              <w:t>250</w:t>
            </w:r>
          </w:p>
        </w:tc>
        <w:tc>
          <w:tcPr>
            <w:tcW w:w="1276" w:type="dxa"/>
            <w:vAlign w:val="bottom"/>
          </w:tcPr>
          <w:p w:rsidR="00446149" w:rsidRPr="001F262D" w:rsidRDefault="00446149" w:rsidP="00063F12">
            <w:pPr>
              <w:spacing w:after="0" w:line="240" w:lineRule="auto"/>
              <w:ind w:firstLineChars="100" w:firstLine="161"/>
              <w:jc w:val="right"/>
              <w:rPr>
                <w:rFonts w:ascii="Arial CYR" w:hAnsi="Arial CYR" w:cs="Arial CYR"/>
                <w:b/>
                <w:bCs/>
                <w:sz w:val="16"/>
                <w:szCs w:val="16"/>
              </w:rPr>
            </w:pPr>
            <w:r w:rsidRPr="001F262D">
              <w:rPr>
                <w:rFonts w:ascii="Arial CYR" w:hAnsi="Arial CYR" w:cs="Arial CYR"/>
                <w:b/>
                <w:bCs/>
                <w:sz w:val="16"/>
                <w:szCs w:val="16"/>
              </w:rPr>
              <w:t>20000</w:t>
            </w:r>
          </w:p>
        </w:tc>
        <w:tc>
          <w:tcPr>
            <w:tcW w:w="1418" w:type="dxa"/>
            <w:vAlign w:val="bottom"/>
          </w:tcPr>
          <w:p w:rsidR="00446149" w:rsidRPr="001F262D" w:rsidRDefault="00446149" w:rsidP="00063F12">
            <w:pPr>
              <w:spacing w:after="0" w:line="240" w:lineRule="auto"/>
              <w:ind w:firstLineChars="100" w:firstLine="161"/>
              <w:jc w:val="right"/>
              <w:rPr>
                <w:rFonts w:ascii="Arial CYR" w:hAnsi="Arial CYR" w:cs="Arial CYR"/>
                <w:b/>
                <w:bCs/>
                <w:sz w:val="16"/>
                <w:szCs w:val="16"/>
              </w:rPr>
            </w:pPr>
            <w:r w:rsidRPr="001F262D">
              <w:rPr>
                <w:rFonts w:ascii="Arial CYR" w:hAnsi="Arial CYR" w:cs="Arial CYR"/>
                <w:b/>
                <w:bCs/>
                <w:sz w:val="16"/>
                <w:szCs w:val="16"/>
              </w:rPr>
              <w:t>15000</w:t>
            </w:r>
          </w:p>
        </w:tc>
      </w:tr>
      <w:tr w:rsidR="00446149" w:rsidRPr="00ED00CC" w:rsidTr="00063F12">
        <w:trPr>
          <w:trHeight w:val="524"/>
        </w:trPr>
        <w:tc>
          <w:tcPr>
            <w:tcW w:w="4697" w:type="dxa"/>
          </w:tcPr>
          <w:p w:rsidR="00446149" w:rsidRPr="001F262D" w:rsidRDefault="00446149" w:rsidP="001F262D">
            <w:pPr>
              <w:spacing w:after="0" w:line="240" w:lineRule="auto"/>
              <w:ind w:firstLineChars="100" w:firstLine="161"/>
              <w:rPr>
                <w:rFonts w:ascii="Arial CYR" w:hAnsi="Arial CYR" w:cs="Arial CYR"/>
                <w:b/>
                <w:bCs/>
                <w:sz w:val="16"/>
                <w:szCs w:val="16"/>
              </w:rPr>
            </w:pPr>
            <w:r w:rsidRPr="001F262D">
              <w:rPr>
                <w:rFonts w:ascii="Arial CYR" w:hAnsi="Arial CYR" w:cs="Arial CYR"/>
                <w:b/>
                <w:bCs/>
                <w:sz w:val="16"/>
                <w:szCs w:val="16"/>
              </w:rPr>
              <w:t xml:space="preserve">в том числе:                    </w:t>
            </w:r>
            <w:r w:rsidRPr="001F262D">
              <w:rPr>
                <w:rFonts w:ascii="Arial CYR" w:hAnsi="Arial CYR" w:cs="Arial CYR"/>
                <w:b/>
                <w:bCs/>
                <w:sz w:val="16"/>
                <w:szCs w:val="16"/>
              </w:rPr>
              <w:br/>
              <w:t>займы, предоставленные организациям на срок менее 12 месяцев</w:t>
            </w:r>
          </w:p>
        </w:tc>
        <w:tc>
          <w:tcPr>
            <w:tcW w:w="992" w:type="dxa"/>
            <w:noWrap/>
            <w:vAlign w:val="bottom"/>
          </w:tcPr>
          <w:p w:rsidR="00446149" w:rsidRPr="001F262D" w:rsidRDefault="00446149" w:rsidP="001F262D">
            <w:pPr>
              <w:spacing w:after="0" w:line="240" w:lineRule="auto"/>
              <w:jc w:val="center"/>
              <w:rPr>
                <w:rFonts w:ascii="Arial CYR" w:hAnsi="Arial CYR" w:cs="Arial CYR"/>
                <w:b/>
                <w:bCs/>
                <w:sz w:val="16"/>
                <w:szCs w:val="16"/>
              </w:rPr>
            </w:pPr>
            <w:r w:rsidRPr="001F262D">
              <w:rPr>
                <w:rFonts w:ascii="Arial CYR" w:hAnsi="Arial CYR" w:cs="Arial CYR"/>
                <w:b/>
                <w:bCs/>
                <w:sz w:val="16"/>
                <w:szCs w:val="16"/>
              </w:rPr>
              <w:t>251</w:t>
            </w:r>
          </w:p>
        </w:tc>
        <w:tc>
          <w:tcPr>
            <w:tcW w:w="1276" w:type="dxa"/>
            <w:noWrap/>
            <w:vAlign w:val="bottom"/>
          </w:tcPr>
          <w:p w:rsidR="00446149" w:rsidRPr="001F262D" w:rsidRDefault="00446149" w:rsidP="00063F12">
            <w:pPr>
              <w:spacing w:after="0" w:line="240" w:lineRule="auto"/>
              <w:jc w:val="right"/>
              <w:rPr>
                <w:rFonts w:ascii="Arial CYR" w:hAnsi="Arial CYR" w:cs="Arial CYR"/>
                <w:sz w:val="16"/>
                <w:szCs w:val="16"/>
              </w:rPr>
            </w:pPr>
            <w:r w:rsidRPr="001F262D">
              <w:rPr>
                <w:rFonts w:ascii="Arial CYR" w:hAnsi="Arial CYR" w:cs="Arial CYR"/>
                <w:sz w:val="16"/>
                <w:szCs w:val="16"/>
              </w:rPr>
              <w:t> </w:t>
            </w:r>
          </w:p>
        </w:tc>
        <w:tc>
          <w:tcPr>
            <w:tcW w:w="1418" w:type="dxa"/>
            <w:noWrap/>
            <w:vAlign w:val="bottom"/>
          </w:tcPr>
          <w:p w:rsidR="00446149" w:rsidRPr="001F262D" w:rsidRDefault="00446149" w:rsidP="00063F12">
            <w:pPr>
              <w:spacing w:after="0" w:line="240" w:lineRule="auto"/>
              <w:jc w:val="right"/>
              <w:rPr>
                <w:rFonts w:ascii="Arial CYR" w:hAnsi="Arial CYR" w:cs="Arial CYR"/>
                <w:sz w:val="16"/>
                <w:szCs w:val="16"/>
              </w:rPr>
            </w:pPr>
            <w:r w:rsidRPr="001F262D">
              <w:rPr>
                <w:rFonts w:ascii="Arial CYR" w:hAnsi="Arial CYR" w:cs="Arial CYR"/>
                <w:sz w:val="16"/>
                <w:szCs w:val="16"/>
              </w:rPr>
              <w:t> </w:t>
            </w:r>
          </w:p>
        </w:tc>
      </w:tr>
      <w:tr w:rsidR="00446149" w:rsidRPr="00ED00CC" w:rsidTr="00063F12">
        <w:trPr>
          <w:trHeight w:val="186"/>
        </w:trPr>
        <w:tc>
          <w:tcPr>
            <w:tcW w:w="4697" w:type="dxa"/>
          </w:tcPr>
          <w:p w:rsidR="00446149" w:rsidRPr="001F262D" w:rsidRDefault="00446149" w:rsidP="001F262D">
            <w:pPr>
              <w:spacing w:after="0" w:line="240" w:lineRule="auto"/>
              <w:ind w:firstLineChars="100" w:firstLine="161"/>
              <w:rPr>
                <w:rFonts w:ascii="Arial CYR" w:hAnsi="Arial CYR" w:cs="Arial CYR"/>
                <w:b/>
                <w:bCs/>
                <w:sz w:val="16"/>
                <w:szCs w:val="16"/>
              </w:rPr>
            </w:pPr>
            <w:r w:rsidRPr="001F262D">
              <w:rPr>
                <w:rFonts w:ascii="Arial CYR" w:hAnsi="Arial CYR" w:cs="Arial CYR"/>
                <w:b/>
                <w:bCs/>
                <w:sz w:val="16"/>
                <w:szCs w:val="16"/>
              </w:rPr>
              <w:t>собственные акции,  выкупленные у акционеров</w:t>
            </w:r>
          </w:p>
        </w:tc>
        <w:tc>
          <w:tcPr>
            <w:tcW w:w="992" w:type="dxa"/>
            <w:noWrap/>
            <w:vAlign w:val="bottom"/>
          </w:tcPr>
          <w:p w:rsidR="00446149" w:rsidRPr="001F262D" w:rsidRDefault="00446149" w:rsidP="001F262D">
            <w:pPr>
              <w:spacing w:after="0" w:line="240" w:lineRule="auto"/>
              <w:jc w:val="center"/>
              <w:rPr>
                <w:rFonts w:ascii="Arial CYR" w:hAnsi="Arial CYR" w:cs="Arial CYR"/>
                <w:b/>
                <w:bCs/>
                <w:sz w:val="16"/>
                <w:szCs w:val="16"/>
              </w:rPr>
            </w:pPr>
            <w:r w:rsidRPr="001F262D">
              <w:rPr>
                <w:rFonts w:ascii="Arial CYR" w:hAnsi="Arial CYR" w:cs="Arial CYR"/>
                <w:b/>
                <w:bCs/>
                <w:sz w:val="16"/>
                <w:szCs w:val="16"/>
              </w:rPr>
              <w:t>252</w:t>
            </w:r>
          </w:p>
        </w:tc>
        <w:tc>
          <w:tcPr>
            <w:tcW w:w="1276" w:type="dxa"/>
            <w:noWrap/>
            <w:vAlign w:val="bottom"/>
          </w:tcPr>
          <w:p w:rsidR="00446149" w:rsidRPr="001F262D" w:rsidRDefault="00446149" w:rsidP="00063F12">
            <w:pPr>
              <w:spacing w:after="0" w:line="240" w:lineRule="auto"/>
              <w:jc w:val="right"/>
              <w:rPr>
                <w:rFonts w:ascii="Arial CYR" w:hAnsi="Arial CYR" w:cs="Arial CYR"/>
                <w:sz w:val="16"/>
                <w:szCs w:val="16"/>
              </w:rPr>
            </w:pPr>
            <w:r w:rsidRPr="001F262D">
              <w:rPr>
                <w:rFonts w:ascii="Arial CYR" w:hAnsi="Arial CYR" w:cs="Arial CYR"/>
                <w:sz w:val="16"/>
                <w:szCs w:val="16"/>
              </w:rPr>
              <w:t> </w:t>
            </w:r>
          </w:p>
        </w:tc>
        <w:tc>
          <w:tcPr>
            <w:tcW w:w="1418" w:type="dxa"/>
            <w:noWrap/>
            <w:vAlign w:val="bottom"/>
          </w:tcPr>
          <w:p w:rsidR="00446149" w:rsidRPr="001F262D" w:rsidRDefault="00446149" w:rsidP="00063F12">
            <w:pPr>
              <w:spacing w:after="0" w:line="240" w:lineRule="auto"/>
              <w:jc w:val="right"/>
              <w:rPr>
                <w:rFonts w:ascii="Arial CYR" w:hAnsi="Arial CYR" w:cs="Arial CYR"/>
                <w:sz w:val="16"/>
                <w:szCs w:val="16"/>
              </w:rPr>
            </w:pPr>
            <w:r w:rsidRPr="001F262D">
              <w:rPr>
                <w:rFonts w:ascii="Arial CYR" w:hAnsi="Arial CYR" w:cs="Arial CYR"/>
                <w:sz w:val="16"/>
                <w:szCs w:val="16"/>
              </w:rPr>
              <w:t> </w:t>
            </w:r>
          </w:p>
        </w:tc>
      </w:tr>
      <w:tr w:rsidR="00446149" w:rsidRPr="00ED00CC" w:rsidTr="00063F12">
        <w:trPr>
          <w:trHeight w:val="260"/>
        </w:trPr>
        <w:tc>
          <w:tcPr>
            <w:tcW w:w="4697" w:type="dxa"/>
          </w:tcPr>
          <w:p w:rsidR="00446149" w:rsidRPr="001F262D" w:rsidRDefault="00446149" w:rsidP="001F262D">
            <w:pPr>
              <w:spacing w:after="0" w:line="240" w:lineRule="auto"/>
              <w:ind w:firstLineChars="100" w:firstLine="161"/>
              <w:rPr>
                <w:rFonts w:ascii="Arial CYR" w:hAnsi="Arial CYR" w:cs="Arial CYR"/>
                <w:b/>
                <w:bCs/>
                <w:sz w:val="16"/>
                <w:szCs w:val="16"/>
              </w:rPr>
            </w:pPr>
            <w:r w:rsidRPr="001F262D">
              <w:rPr>
                <w:rFonts w:ascii="Arial CYR" w:hAnsi="Arial CYR" w:cs="Arial CYR"/>
                <w:b/>
                <w:bCs/>
                <w:sz w:val="16"/>
                <w:szCs w:val="16"/>
              </w:rPr>
              <w:t xml:space="preserve">прочие  краткосрочные финансовые вложения </w:t>
            </w:r>
          </w:p>
        </w:tc>
        <w:tc>
          <w:tcPr>
            <w:tcW w:w="992" w:type="dxa"/>
            <w:noWrap/>
            <w:vAlign w:val="bottom"/>
          </w:tcPr>
          <w:p w:rsidR="00446149" w:rsidRPr="001F262D" w:rsidRDefault="00446149" w:rsidP="001F262D">
            <w:pPr>
              <w:spacing w:after="0" w:line="240" w:lineRule="auto"/>
              <w:jc w:val="center"/>
              <w:rPr>
                <w:rFonts w:ascii="Arial CYR" w:hAnsi="Arial CYR" w:cs="Arial CYR"/>
                <w:b/>
                <w:bCs/>
                <w:sz w:val="16"/>
                <w:szCs w:val="16"/>
              </w:rPr>
            </w:pPr>
            <w:r w:rsidRPr="001F262D">
              <w:rPr>
                <w:rFonts w:ascii="Arial CYR" w:hAnsi="Arial CYR" w:cs="Arial CYR"/>
                <w:b/>
                <w:bCs/>
                <w:sz w:val="16"/>
                <w:szCs w:val="16"/>
              </w:rPr>
              <w:t>253</w:t>
            </w:r>
          </w:p>
        </w:tc>
        <w:tc>
          <w:tcPr>
            <w:tcW w:w="1276" w:type="dxa"/>
            <w:noWrap/>
            <w:vAlign w:val="bottom"/>
          </w:tcPr>
          <w:p w:rsidR="00446149" w:rsidRPr="001F262D" w:rsidRDefault="00446149" w:rsidP="00063F12">
            <w:pPr>
              <w:spacing w:after="0" w:line="240" w:lineRule="auto"/>
              <w:jc w:val="right"/>
              <w:rPr>
                <w:rFonts w:ascii="Arial CYR" w:hAnsi="Arial CYR" w:cs="Arial CYR"/>
                <w:sz w:val="16"/>
                <w:szCs w:val="16"/>
              </w:rPr>
            </w:pPr>
            <w:r w:rsidRPr="001F262D">
              <w:rPr>
                <w:rFonts w:ascii="Arial CYR" w:hAnsi="Arial CYR" w:cs="Arial CYR"/>
                <w:sz w:val="16"/>
                <w:szCs w:val="16"/>
              </w:rPr>
              <w:t> </w:t>
            </w:r>
          </w:p>
        </w:tc>
        <w:tc>
          <w:tcPr>
            <w:tcW w:w="1418" w:type="dxa"/>
            <w:noWrap/>
            <w:vAlign w:val="bottom"/>
          </w:tcPr>
          <w:p w:rsidR="00446149" w:rsidRPr="001F262D" w:rsidRDefault="00446149" w:rsidP="00063F12">
            <w:pPr>
              <w:spacing w:after="0" w:line="240" w:lineRule="auto"/>
              <w:jc w:val="right"/>
              <w:rPr>
                <w:rFonts w:ascii="Arial CYR" w:hAnsi="Arial CYR" w:cs="Arial CYR"/>
                <w:sz w:val="16"/>
                <w:szCs w:val="16"/>
              </w:rPr>
            </w:pPr>
            <w:r w:rsidRPr="001F262D">
              <w:rPr>
                <w:rFonts w:ascii="Arial CYR" w:hAnsi="Arial CYR" w:cs="Arial CYR"/>
                <w:sz w:val="16"/>
                <w:szCs w:val="16"/>
              </w:rPr>
              <w:t> </w:t>
            </w:r>
          </w:p>
        </w:tc>
      </w:tr>
      <w:tr w:rsidR="00446149" w:rsidRPr="00ED00CC" w:rsidTr="00063F12">
        <w:trPr>
          <w:trHeight w:val="267"/>
        </w:trPr>
        <w:tc>
          <w:tcPr>
            <w:tcW w:w="4697" w:type="dxa"/>
          </w:tcPr>
          <w:p w:rsidR="00446149" w:rsidRPr="001F262D" w:rsidRDefault="00446149" w:rsidP="001F262D">
            <w:pPr>
              <w:spacing w:after="0" w:line="240" w:lineRule="auto"/>
              <w:rPr>
                <w:rFonts w:ascii="Arial CYR" w:hAnsi="Arial CYR" w:cs="Arial CYR"/>
                <w:b/>
                <w:bCs/>
                <w:sz w:val="16"/>
                <w:szCs w:val="16"/>
              </w:rPr>
            </w:pPr>
            <w:r w:rsidRPr="001F262D">
              <w:rPr>
                <w:rFonts w:ascii="Arial CYR" w:hAnsi="Arial CYR" w:cs="Arial CYR"/>
                <w:b/>
                <w:bCs/>
                <w:sz w:val="16"/>
                <w:szCs w:val="16"/>
              </w:rPr>
              <w:t>Денежные средства</w:t>
            </w:r>
          </w:p>
        </w:tc>
        <w:tc>
          <w:tcPr>
            <w:tcW w:w="992" w:type="dxa"/>
            <w:noWrap/>
            <w:vAlign w:val="center"/>
          </w:tcPr>
          <w:p w:rsidR="00446149" w:rsidRPr="001F262D" w:rsidRDefault="00446149" w:rsidP="001F262D">
            <w:pPr>
              <w:spacing w:after="0" w:line="240" w:lineRule="auto"/>
              <w:jc w:val="center"/>
              <w:rPr>
                <w:rFonts w:ascii="Arial CYR" w:hAnsi="Arial CYR" w:cs="Arial CYR"/>
                <w:b/>
                <w:bCs/>
                <w:sz w:val="16"/>
                <w:szCs w:val="16"/>
              </w:rPr>
            </w:pPr>
            <w:r w:rsidRPr="001F262D">
              <w:rPr>
                <w:rFonts w:ascii="Arial CYR" w:hAnsi="Arial CYR" w:cs="Arial CYR"/>
                <w:b/>
                <w:bCs/>
                <w:sz w:val="16"/>
                <w:szCs w:val="16"/>
              </w:rPr>
              <w:t>260</w:t>
            </w:r>
          </w:p>
        </w:tc>
        <w:tc>
          <w:tcPr>
            <w:tcW w:w="1276" w:type="dxa"/>
            <w:vAlign w:val="bottom"/>
          </w:tcPr>
          <w:p w:rsidR="00446149" w:rsidRPr="001F262D" w:rsidRDefault="00446149" w:rsidP="00063F12">
            <w:pPr>
              <w:spacing w:after="0" w:line="240" w:lineRule="auto"/>
              <w:ind w:firstLineChars="100" w:firstLine="161"/>
              <w:jc w:val="right"/>
              <w:rPr>
                <w:rFonts w:ascii="Arial CYR" w:hAnsi="Arial CYR" w:cs="Arial CYR"/>
                <w:b/>
                <w:bCs/>
                <w:sz w:val="16"/>
                <w:szCs w:val="16"/>
              </w:rPr>
            </w:pPr>
            <w:r w:rsidRPr="001F262D">
              <w:rPr>
                <w:rFonts w:ascii="Arial CYR" w:hAnsi="Arial CYR" w:cs="Arial CYR"/>
                <w:b/>
                <w:bCs/>
                <w:sz w:val="16"/>
                <w:szCs w:val="16"/>
              </w:rPr>
              <w:t>13542</w:t>
            </w:r>
          </w:p>
        </w:tc>
        <w:tc>
          <w:tcPr>
            <w:tcW w:w="1418" w:type="dxa"/>
            <w:vAlign w:val="bottom"/>
          </w:tcPr>
          <w:p w:rsidR="00446149" w:rsidRPr="001F262D" w:rsidRDefault="00446149" w:rsidP="00063F12">
            <w:pPr>
              <w:spacing w:after="0" w:line="240" w:lineRule="auto"/>
              <w:ind w:firstLineChars="100" w:firstLine="161"/>
              <w:jc w:val="right"/>
              <w:rPr>
                <w:rFonts w:ascii="Arial CYR" w:hAnsi="Arial CYR" w:cs="Arial CYR"/>
                <w:b/>
                <w:bCs/>
                <w:sz w:val="16"/>
                <w:szCs w:val="16"/>
              </w:rPr>
            </w:pPr>
            <w:r w:rsidRPr="001F262D">
              <w:rPr>
                <w:rFonts w:ascii="Arial CYR" w:hAnsi="Arial CYR" w:cs="Arial CYR"/>
                <w:b/>
                <w:bCs/>
                <w:sz w:val="16"/>
                <w:szCs w:val="16"/>
              </w:rPr>
              <w:t>13985</w:t>
            </w:r>
          </w:p>
        </w:tc>
      </w:tr>
      <w:tr w:rsidR="00446149" w:rsidRPr="00ED00CC" w:rsidTr="00063F12">
        <w:trPr>
          <w:trHeight w:val="450"/>
        </w:trPr>
        <w:tc>
          <w:tcPr>
            <w:tcW w:w="4697" w:type="dxa"/>
          </w:tcPr>
          <w:p w:rsidR="00446149" w:rsidRPr="001F262D" w:rsidRDefault="00446149" w:rsidP="001F262D">
            <w:pPr>
              <w:spacing w:after="0" w:line="240" w:lineRule="auto"/>
              <w:ind w:firstLineChars="100" w:firstLine="161"/>
              <w:rPr>
                <w:rFonts w:ascii="Arial CYR" w:hAnsi="Arial CYR" w:cs="Arial CYR"/>
                <w:b/>
                <w:bCs/>
                <w:sz w:val="16"/>
                <w:szCs w:val="16"/>
              </w:rPr>
            </w:pPr>
            <w:r w:rsidRPr="001F262D">
              <w:rPr>
                <w:rFonts w:ascii="Arial CYR" w:hAnsi="Arial CYR" w:cs="Arial CYR"/>
                <w:b/>
                <w:bCs/>
                <w:sz w:val="16"/>
                <w:szCs w:val="16"/>
              </w:rPr>
              <w:t xml:space="preserve">в том числе:                    </w:t>
            </w:r>
            <w:r w:rsidRPr="001F262D">
              <w:rPr>
                <w:rFonts w:ascii="Arial CYR" w:hAnsi="Arial CYR" w:cs="Arial CYR"/>
                <w:b/>
                <w:bCs/>
                <w:sz w:val="16"/>
                <w:szCs w:val="16"/>
              </w:rPr>
              <w:br/>
              <w:t xml:space="preserve">касса (50)                                        </w:t>
            </w:r>
          </w:p>
        </w:tc>
        <w:tc>
          <w:tcPr>
            <w:tcW w:w="992" w:type="dxa"/>
            <w:noWrap/>
            <w:vAlign w:val="bottom"/>
          </w:tcPr>
          <w:p w:rsidR="00446149" w:rsidRPr="001F262D" w:rsidRDefault="00446149" w:rsidP="001F262D">
            <w:pPr>
              <w:spacing w:after="0" w:line="240" w:lineRule="auto"/>
              <w:jc w:val="center"/>
              <w:rPr>
                <w:rFonts w:ascii="Arial CYR" w:hAnsi="Arial CYR" w:cs="Arial CYR"/>
                <w:b/>
                <w:bCs/>
                <w:sz w:val="16"/>
                <w:szCs w:val="16"/>
              </w:rPr>
            </w:pPr>
            <w:r w:rsidRPr="001F262D">
              <w:rPr>
                <w:rFonts w:ascii="Arial CYR" w:hAnsi="Arial CYR" w:cs="Arial CYR"/>
                <w:b/>
                <w:bCs/>
                <w:sz w:val="16"/>
                <w:szCs w:val="16"/>
              </w:rPr>
              <w:t>261</w:t>
            </w:r>
          </w:p>
        </w:tc>
        <w:tc>
          <w:tcPr>
            <w:tcW w:w="1276" w:type="dxa"/>
            <w:noWrap/>
            <w:vAlign w:val="bottom"/>
          </w:tcPr>
          <w:p w:rsidR="00446149" w:rsidRPr="001F262D" w:rsidRDefault="00446149" w:rsidP="00063F12">
            <w:pPr>
              <w:spacing w:after="0" w:line="240" w:lineRule="auto"/>
              <w:jc w:val="right"/>
              <w:rPr>
                <w:rFonts w:ascii="Arial CYR" w:hAnsi="Arial CYR" w:cs="Arial CYR"/>
                <w:sz w:val="16"/>
                <w:szCs w:val="16"/>
              </w:rPr>
            </w:pPr>
            <w:r w:rsidRPr="001F262D">
              <w:rPr>
                <w:rFonts w:ascii="Arial CYR" w:hAnsi="Arial CYR" w:cs="Arial CYR"/>
                <w:sz w:val="16"/>
                <w:szCs w:val="16"/>
              </w:rPr>
              <w:t> </w:t>
            </w:r>
          </w:p>
        </w:tc>
        <w:tc>
          <w:tcPr>
            <w:tcW w:w="1418" w:type="dxa"/>
            <w:noWrap/>
            <w:vAlign w:val="bottom"/>
          </w:tcPr>
          <w:p w:rsidR="00446149" w:rsidRPr="001F262D" w:rsidRDefault="00446149" w:rsidP="00063F12">
            <w:pPr>
              <w:spacing w:after="0" w:line="240" w:lineRule="auto"/>
              <w:jc w:val="right"/>
              <w:rPr>
                <w:rFonts w:ascii="Arial CYR" w:hAnsi="Arial CYR" w:cs="Arial CYR"/>
                <w:sz w:val="16"/>
                <w:szCs w:val="16"/>
              </w:rPr>
            </w:pPr>
            <w:r w:rsidRPr="001F262D">
              <w:rPr>
                <w:rFonts w:ascii="Arial CYR" w:hAnsi="Arial CYR" w:cs="Arial CYR"/>
                <w:sz w:val="16"/>
                <w:szCs w:val="16"/>
              </w:rPr>
              <w:t> </w:t>
            </w:r>
          </w:p>
        </w:tc>
      </w:tr>
      <w:tr w:rsidR="00446149" w:rsidRPr="00ED00CC" w:rsidTr="00063F12">
        <w:trPr>
          <w:trHeight w:val="255"/>
        </w:trPr>
        <w:tc>
          <w:tcPr>
            <w:tcW w:w="4697" w:type="dxa"/>
          </w:tcPr>
          <w:p w:rsidR="00446149" w:rsidRPr="001F262D" w:rsidRDefault="00446149" w:rsidP="001F262D">
            <w:pPr>
              <w:spacing w:after="0" w:line="240" w:lineRule="auto"/>
              <w:ind w:firstLineChars="100" w:firstLine="161"/>
              <w:rPr>
                <w:rFonts w:ascii="Arial CYR" w:hAnsi="Arial CYR" w:cs="Arial CYR"/>
                <w:b/>
                <w:bCs/>
                <w:sz w:val="16"/>
                <w:szCs w:val="16"/>
              </w:rPr>
            </w:pPr>
            <w:r w:rsidRPr="001F262D">
              <w:rPr>
                <w:rFonts w:ascii="Arial CYR" w:hAnsi="Arial CYR" w:cs="Arial CYR"/>
                <w:b/>
                <w:bCs/>
                <w:sz w:val="16"/>
                <w:szCs w:val="16"/>
              </w:rPr>
              <w:t xml:space="preserve">расчетные счета (51)              </w:t>
            </w:r>
          </w:p>
        </w:tc>
        <w:tc>
          <w:tcPr>
            <w:tcW w:w="992" w:type="dxa"/>
            <w:noWrap/>
            <w:vAlign w:val="center"/>
          </w:tcPr>
          <w:p w:rsidR="00446149" w:rsidRPr="001F262D" w:rsidRDefault="00446149" w:rsidP="001F262D">
            <w:pPr>
              <w:spacing w:after="0" w:line="240" w:lineRule="auto"/>
              <w:jc w:val="center"/>
              <w:rPr>
                <w:rFonts w:ascii="Arial CYR" w:hAnsi="Arial CYR" w:cs="Arial CYR"/>
                <w:b/>
                <w:bCs/>
                <w:sz w:val="16"/>
                <w:szCs w:val="16"/>
              </w:rPr>
            </w:pPr>
            <w:r w:rsidRPr="001F262D">
              <w:rPr>
                <w:rFonts w:ascii="Arial CYR" w:hAnsi="Arial CYR" w:cs="Arial CYR"/>
                <w:b/>
                <w:bCs/>
                <w:sz w:val="16"/>
                <w:szCs w:val="16"/>
              </w:rPr>
              <w:t>262</w:t>
            </w:r>
          </w:p>
        </w:tc>
        <w:tc>
          <w:tcPr>
            <w:tcW w:w="1276" w:type="dxa"/>
            <w:noWrap/>
            <w:vAlign w:val="bottom"/>
          </w:tcPr>
          <w:p w:rsidR="00446149" w:rsidRPr="001F262D" w:rsidRDefault="00446149" w:rsidP="00063F12">
            <w:pPr>
              <w:spacing w:after="0" w:line="240" w:lineRule="auto"/>
              <w:jc w:val="right"/>
              <w:rPr>
                <w:rFonts w:ascii="Arial CYR" w:hAnsi="Arial CYR" w:cs="Arial CYR"/>
                <w:sz w:val="16"/>
                <w:szCs w:val="16"/>
              </w:rPr>
            </w:pPr>
            <w:r w:rsidRPr="001F262D">
              <w:rPr>
                <w:rFonts w:ascii="Arial CYR" w:hAnsi="Arial CYR" w:cs="Arial CYR"/>
                <w:sz w:val="16"/>
                <w:szCs w:val="16"/>
              </w:rPr>
              <w:t> </w:t>
            </w:r>
          </w:p>
        </w:tc>
        <w:tc>
          <w:tcPr>
            <w:tcW w:w="1418" w:type="dxa"/>
            <w:noWrap/>
            <w:vAlign w:val="bottom"/>
          </w:tcPr>
          <w:p w:rsidR="00446149" w:rsidRPr="001F262D" w:rsidRDefault="00446149" w:rsidP="00063F12">
            <w:pPr>
              <w:spacing w:after="0" w:line="240" w:lineRule="auto"/>
              <w:jc w:val="right"/>
              <w:rPr>
                <w:rFonts w:ascii="Arial CYR" w:hAnsi="Arial CYR" w:cs="Arial CYR"/>
                <w:sz w:val="16"/>
                <w:szCs w:val="16"/>
              </w:rPr>
            </w:pPr>
            <w:r w:rsidRPr="001F262D">
              <w:rPr>
                <w:rFonts w:ascii="Arial CYR" w:hAnsi="Arial CYR" w:cs="Arial CYR"/>
                <w:sz w:val="16"/>
                <w:szCs w:val="16"/>
              </w:rPr>
              <w:t> </w:t>
            </w:r>
          </w:p>
        </w:tc>
      </w:tr>
      <w:tr w:rsidR="00446149" w:rsidRPr="00ED00CC" w:rsidTr="00063F12">
        <w:trPr>
          <w:trHeight w:val="255"/>
        </w:trPr>
        <w:tc>
          <w:tcPr>
            <w:tcW w:w="4697" w:type="dxa"/>
          </w:tcPr>
          <w:p w:rsidR="00446149" w:rsidRPr="001F262D" w:rsidRDefault="00446149" w:rsidP="001F262D">
            <w:pPr>
              <w:spacing w:after="0" w:line="240" w:lineRule="auto"/>
              <w:ind w:firstLineChars="100" w:firstLine="161"/>
              <w:rPr>
                <w:rFonts w:ascii="Arial CYR" w:hAnsi="Arial CYR" w:cs="Arial CYR"/>
                <w:b/>
                <w:bCs/>
                <w:sz w:val="16"/>
                <w:szCs w:val="16"/>
              </w:rPr>
            </w:pPr>
            <w:r w:rsidRPr="001F262D">
              <w:rPr>
                <w:rFonts w:ascii="Arial CYR" w:hAnsi="Arial CYR" w:cs="Arial CYR"/>
                <w:b/>
                <w:bCs/>
                <w:sz w:val="16"/>
                <w:szCs w:val="16"/>
              </w:rPr>
              <w:t xml:space="preserve">валютные счета (52)               </w:t>
            </w:r>
          </w:p>
        </w:tc>
        <w:tc>
          <w:tcPr>
            <w:tcW w:w="992" w:type="dxa"/>
            <w:noWrap/>
            <w:vAlign w:val="center"/>
          </w:tcPr>
          <w:p w:rsidR="00446149" w:rsidRPr="001F262D" w:rsidRDefault="00446149" w:rsidP="001F262D">
            <w:pPr>
              <w:spacing w:after="0" w:line="240" w:lineRule="auto"/>
              <w:jc w:val="center"/>
              <w:rPr>
                <w:rFonts w:ascii="Arial CYR" w:hAnsi="Arial CYR" w:cs="Arial CYR"/>
                <w:b/>
                <w:bCs/>
                <w:sz w:val="16"/>
                <w:szCs w:val="16"/>
              </w:rPr>
            </w:pPr>
            <w:r w:rsidRPr="001F262D">
              <w:rPr>
                <w:rFonts w:ascii="Arial CYR" w:hAnsi="Arial CYR" w:cs="Arial CYR"/>
                <w:b/>
                <w:bCs/>
                <w:sz w:val="16"/>
                <w:szCs w:val="16"/>
              </w:rPr>
              <w:t>263</w:t>
            </w:r>
          </w:p>
        </w:tc>
        <w:tc>
          <w:tcPr>
            <w:tcW w:w="1276" w:type="dxa"/>
            <w:noWrap/>
            <w:vAlign w:val="bottom"/>
          </w:tcPr>
          <w:p w:rsidR="00446149" w:rsidRPr="001F262D" w:rsidRDefault="00446149" w:rsidP="00063F12">
            <w:pPr>
              <w:spacing w:after="0" w:line="240" w:lineRule="auto"/>
              <w:jc w:val="right"/>
              <w:rPr>
                <w:rFonts w:ascii="Arial CYR" w:hAnsi="Arial CYR" w:cs="Arial CYR"/>
                <w:sz w:val="16"/>
                <w:szCs w:val="16"/>
              </w:rPr>
            </w:pPr>
            <w:r w:rsidRPr="001F262D">
              <w:rPr>
                <w:rFonts w:ascii="Arial CYR" w:hAnsi="Arial CYR" w:cs="Arial CYR"/>
                <w:sz w:val="16"/>
                <w:szCs w:val="16"/>
              </w:rPr>
              <w:t> </w:t>
            </w:r>
          </w:p>
        </w:tc>
        <w:tc>
          <w:tcPr>
            <w:tcW w:w="1418" w:type="dxa"/>
            <w:noWrap/>
            <w:vAlign w:val="bottom"/>
          </w:tcPr>
          <w:p w:rsidR="00446149" w:rsidRPr="001F262D" w:rsidRDefault="00446149" w:rsidP="00063F12">
            <w:pPr>
              <w:spacing w:after="0" w:line="240" w:lineRule="auto"/>
              <w:jc w:val="right"/>
              <w:rPr>
                <w:rFonts w:ascii="Arial CYR" w:hAnsi="Arial CYR" w:cs="Arial CYR"/>
                <w:sz w:val="16"/>
                <w:szCs w:val="16"/>
              </w:rPr>
            </w:pPr>
            <w:r w:rsidRPr="001F262D">
              <w:rPr>
                <w:rFonts w:ascii="Arial CYR" w:hAnsi="Arial CYR" w:cs="Arial CYR"/>
                <w:sz w:val="16"/>
                <w:szCs w:val="16"/>
              </w:rPr>
              <w:t> </w:t>
            </w:r>
          </w:p>
        </w:tc>
      </w:tr>
      <w:tr w:rsidR="00446149" w:rsidRPr="00ED00CC" w:rsidTr="00063F12">
        <w:trPr>
          <w:trHeight w:val="255"/>
        </w:trPr>
        <w:tc>
          <w:tcPr>
            <w:tcW w:w="4697" w:type="dxa"/>
          </w:tcPr>
          <w:p w:rsidR="00446149" w:rsidRPr="001F262D" w:rsidRDefault="00446149" w:rsidP="001F262D">
            <w:pPr>
              <w:spacing w:after="0" w:line="240" w:lineRule="auto"/>
              <w:ind w:firstLineChars="100" w:firstLine="161"/>
              <w:rPr>
                <w:rFonts w:ascii="Arial CYR" w:hAnsi="Arial CYR" w:cs="Arial CYR"/>
                <w:b/>
                <w:bCs/>
                <w:sz w:val="16"/>
                <w:szCs w:val="16"/>
              </w:rPr>
            </w:pPr>
            <w:r w:rsidRPr="001F262D">
              <w:rPr>
                <w:rFonts w:ascii="Arial CYR" w:hAnsi="Arial CYR" w:cs="Arial CYR"/>
                <w:b/>
                <w:bCs/>
                <w:sz w:val="16"/>
                <w:szCs w:val="16"/>
              </w:rPr>
              <w:t xml:space="preserve">прочие денежные  средства (55, 56, 57)                               </w:t>
            </w:r>
          </w:p>
        </w:tc>
        <w:tc>
          <w:tcPr>
            <w:tcW w:w="992" w:type="dxa"/>
            <w:noWrap/>
            <w:vAlign w:val="center"/>
          </w:tcPr>
          <w:p w:rsidR="00446149" w:rsidRPr="001F262D" w:rsidRDefault="00446149" w:rsidP="001F262D">
            <w:pPr>
              <w:spacing w:after="0" w:line="240" w:lineRule="auto"/>
              <w:jc w:val="center"/>
              <w:rPr>
                <w:rFonts w:ascii="Arial CYR" w:hAnsi="Arial CYR" w:cs="Arial CYR"/>
                <w:b/>
                <w:bCs/>
                <w:sz w:val="16"/>
                <w:szCs w:val="16"/>
              </w:rPr>
            </w:pPr>
            <w:r w:rsidRPr="001F262D">
              <w:rPr>
                <w:rFonts w:ascii="Arial CYR" w:hAnsi="Arial CYR" w:cs="Arial CYR"/>
                <w:b/>
                <w:bCs/>
                <w:sz w:val="16"/>
                <w:szCs w:val="16"/>
              </w:rPr>
              <w:t>264</w:t>
            </w:r>
          </w:p>
        </w:tc>
        <w:tc>
          <w:tcPr>
            <w:tcW w:w="1276" w:type="dxa"/>
            <w:noWrap/>
            <w:vAlign w:val="bottom"/>
          </w:tcPr>
          <w:p w:rsidR="00446149" w:rsidRPr="001F262D" w:rsidRDefault="00446149" w:rsidP="00063F12">
            <w:pPr>
              <w:spacing w:after="0" w:line="240" w:lineRule="auto"/>
              <w:jc w:val="right"/>
              <w:rPr>
                <w:rFonts w:ascii="Arial CYR" w:hAnsi="Arial CYR" w:cs="Arial CYR"/>
                <w:sz w:val="16"/>
                <w:szCs w:val="16"/>
              </w:rPr>
            </w:pPr>
            <w:r w:rsidRPr="001F262D">
              <w:rPr>
                <w:rFonts w:ascii="Arial CYR" w:hAnsi="Arial CYR" w:cs="Arial CYR"/>
                <w:sz w:val="16"/>
                <w:szCs w:val="16"/>
              </w:rPr>
              <w:t> </w:t>
            </w:r>
          </w:p>
        </w:tc>
        <w:tc>
          <w:tcPr>
            <w:tcW w:w="1418" w:type="dxa"/>
            <w:noWrap/>
            <w:vAlign w:val="bottom"/>
          </w:tcPr>
          <w:p w:rsidR="00446149" w:rsidRPr="001F262D" w:rsidRDefault="00446149" w:rsidP="00063F12">
            <w:pPr>
              <w:spacing w:after="0" w:line="240" w:lineRule="auto"/>
              <w:jc w:val="right"/>
              <w:rPr>
                <w:rFonts w:ascii="Arial CYR" w:hAnsi="Arial CYR" w:cs="Arial CYR"/>
                <w:sz w:val="16"/>
                <w:szCs w:val="16"/>
              </w:rPr>
            </w:pPr>
            <w:r w:rsidRPr="001F262D">
              <w:rPr>
                <w:rFonts w:ascii="Arial CYR" w:hAnsi="Arial CYR" w:cs="Arial CYR"/>
                <w:sz w:val="16"/>
                <w:szCs w:val="16"/>
              </w:rPr>
              <w:t> </w:t>
            </w:r>
          </w:p>
        </w:tc>
      </w:tr>
      <w:tr w:rsidR="00446149" w:rsidRPr="00ED00CC" w:rsidTr="00063F12">
        <w:trPr>
          <w:trHeight w:val="271"/>
        </w:trPr>
        <w:tc>
          <w:tcPr>
            <w:tcW w:w="4697" w:type="dxa"/>
          </w:tcPr>
          <w:p w:rsidR="00446149" w:rsidRPr="001F262D" w:rsidRDefault="00446149" w:rsidP="001F262D">
            <w:pPr>
              <w:spacing w:after="0" w:line="240" w:lineRule="auto"/>
              <w:ind w:firstLineChars="100" w:firstLine="161"/>
              <w:rPr>
                <w:rFonts w:ascii="Arial CYR" w:hAnsi="Arial CYR" w:cs="Arial CYR"/>
                <w:b/>
                <w:bCs/>
                <w:sz w:val="16"/>
                <w:szCs w:val="16"/>
              </w:rPr>
            </w:pPr>
            <w:r w:rsidRPr="001F262D">
              <w:rPr>
                <w:rFonts w:ascii="Arial CYR" w:hAnsi="Arial CYR" w:cs="Arial CYR"/>
                <w:b/>
                <w:bCs/>
                <w:sz w:val="16"/>
                <w:szCs w:val="16"/>
              </w:rPr>
              <w:t>Прочие оборотные активы79 счет внутрихоз</w:t>
            </w:r>
          </w:p>
        </w:tc>
        <w:tc>
          <w:tcPr>
            <w:tcW w:w="992" w:type="dxa"/>
            <w:noWrap/>
            <w:vAlign w:val="center"/>
          </w:tcPr>
          <w:p w:rsidR="00446149" w:rsidRPr="001F262D" w:rsidRDefault="00446149" w:rsidP="001F262D">
            <w:pPr>
              <w:spacing w:after="0" w:line="240" w:lineRule="auto"/>
              <w:jc w:val="center"/>
              <w:rPr>
                <w:rFonts w:ascii="Arial CYR" w:hAnsi="Arial CYR" w:cs="Arial CYR"/>
                <w:b/>
                <w:bCs/>
                <w:sz w:val="16"/>
                <w:szCs w:val="16"/>
              </w:rPr>
            </w:pPr>
            <w:r w:rsidRPr="001F262D">
              <w:rPr>
                <w:rFonts w:ascii="Arial CYR" w:hAnsi="Arial CYR" w:cs="Arial CYR"/>
                <w:b/>
                <w:bCs/>
                <w:sz w:val="16"/>
                <w:szCs w:val="16"/>
              </w:rPr>
              <w:t>270</w:t>
            </w:r>
          </w:p>
        </w:tc>
        <w:tc>
          <w:tcPr>
            <w:tcW w:w="1276" w:type="dxa"/>
            <w:noWrap/>
            <w:vAlign w:val="bottom"/>
          </w:tcPr>
          <w:p w:rsidR="00446149" w:rsidRPr="001F262D" w:rsidRDefault="00446149" w:rsidP="00063F12">
            <w:pPr>
              <w:spacing w:after="0" w:line="240" w:lineRule="auto"/>
              <w:jc w:val="right"/>
              <w:rPr>
                <w:rFonts w:ascii="Arial CYR" w:hAnsi="Arial CYR" w:cs="Arial CYR"/>
                <w:sz w:val="16"/>
                <w:szCs w:val="16"/>
              </w:rPr>
            </w:pPr>
            <w:r w:rsidRPr="001F262D">
              <w:rPr>
                <w:rFonts w:ascii="Arial CYR" w:hAnsi="Arial CYR" w:cs="Arial CYR"/>
                <w:sz w:val="16"/>
                <w:szCs w:val="16"/>
              </w:rPr>
              <w:t> </w:t>
            </w:r>
          </w:p>
        </w:tc>
        <w:tc>
          <w:tcPr>
            <w:tcW w:w="1418" w:type="dxa"/>
            <w:noWrap/>
            <w:vAlign w:val="bottom"/>
          </w:tcPr>
          <w:p w:rsidR="00446149" w:rsidRPr="001F262D" w:rsidRDefault="00446149" w:rsidP="00063F12">
            <w:pPr>
              <w:spacing w:after="0" w:line="240" w:lineRule="auto"/>
              <w:jc w:val="right"/>
              <w:rPr>
                <w:rFonts w:ascii="Arial CYR" w:hAnsi="Arial CYR" w:cs="Arial CYR"/>
                <w:sz w:val="16"/>
                <w:szCs w:val="16"/>
              </w:rPr>
            </w:pPr>
            <w:r w:rsidRPr="001F262D">
              <w:rPr>
                <w:rFonts w:ascii="Arial CYR" w:hAnsi="Arial CYR" w:cs="Arial CYR"/>
                <w:sz w:val="16"/>
                <w:szCs w:val="16"/>
              </w:rPr>
              <w:t> </w:t>
            </w:r>
          </w:p>
        </w:tc>
      </w:tr>
      <w:tr w:rsidR="00446149" w:rsidRPr="00ED00CC" w:rsidTr="00063F12">
        <w:trPr>
          <w:trHeight w:val="255"/>
        </w:trPr>
        <w:tc>
          <w:tcPr>
            <w:tcW w:w="4697" w:type="dxa"/>
          </w:tcPr>
          <w:p w:rsidR="00446149" w:rsidRPr="001F262D" w:rsidRDefault="00446149" w:rsidP="001F262D">
            <w:pPr>
              <w:spacing w:after="0" w:line="240" w:lineRule="auto"/>
              <w:ind w:firstLineChars="300" w:firstLine="482"/>
              <w:rPr>
                <w:rFonts w:ascii="Arial CYR" w:hAnsi="Arial CYR" w:cs="Arial CYR"/>
                <w:b/>
                <w:bCs/>
                <w:sz w:val="16"/>
                <w:szCs w:val="16"/>
              </w:rPr>
            </w:pPr>
            <w:r w:rsidRPr="001F262D">
              <w:rPr>
                <w:rFonts w:ascii="Arial CYR" w:hAnsi="Arial CYR" w:cs="Arial CYR"/>
                <w:b/>
                <w:bCs/>
                <w:sz w:val="16"/>
                <w:szCs w:val="16"/>
              </w:rPr>
              <w:t xml:space="preserve">ИТОГО по разделу II            </w:t>
            </w:r>
          </w:p>
        </w:tc>
        <w:tc>
          <w:tcPr>
            <w:tcW w:w="992" w:type="dxa"/>
            <w:noWrap/>
            <w:vAlign w:val="center"/>
          </w:tcPr>
          <w:p w:rsidR="00446149" w:rsidRPr="001F262D" w:rsidRDefault="00446149" w:rsidP="001F262D">
            <w:pPr>
              <w:spacing w:after="0" w:line="240" w:lineRule="auto"/>
              <w:jc w:val="center"/>
              <w:rPr>
                <w:rFonts w:ascii="Arial CYR" w:hAnsi="Arial CYR" w:cs="Arial CYR"/>
                <w:b/>
                <w:bCs/>
                <w:sz w:val="16"/>
                <w:szCs w:val="16"/>
              </w:rPr>
            </w:pPr>
            <w:r w:rsidRPr="001F262D">
              <w:rPr>
                <w:rFonts w:ascii="Arial CYR" w:hAnsi="Arial CYR" w:cs="Arial CYR"/>
                <w:b/>
                <w:bCs/>
                <w:sz w:val="16"/>
                <w:szCs w:val="16"/>
              </w:rPr>
              <w:t>290</w:t>
            </w:r>
          </w:p>
        </w:tc>
        <w:tc>
          <w:tcPr>
            <w:tcW w:w="1276" w:type="dxa"/>
            <w:shd w:val="clear" w:color="auto" w:fill="BFBFBF"/>
            <w:noWrap/>
            <w:vAlign w:val="bottom"/>
          </w:tcPr>
          <w:p w:rsidR="00446149" w:rsidRPr="001F262D" w:rsidRDefault="00446149" w:rsidP="00063F12">
            <w:pPr>
              <w:spacing w:after="0" w:line="240" w:lineRule="auto"/>
              <w:jc w:val="right"/>
              <w:rPr>
                <w:rFonts w:ascii="Arial CYR" w:hAnsi="Arial CYR" w:cs="Arial CYR"/>
                <w:b/>
                <w:sz w:val="16"/>
                <w:szCs w:val="16"/>
              </w:rPr>
            </w:pPr>
            <w:r w:rsidRPr="001F262D">
              <w:rPr>
                <w:rFonts w:ascii="Arial CYR" w:hAnsi="Arial CYR" w:cs="Arial CYR"/>
                <w:b/>
                <w:sz w:val="16"/>
                <w:szCs w:val="16"/>
              </w:rPr>
              <w:t>149128</w:t>
            </w:r>
          </w:p>
        </w:tc>
        <w:tc>
          <w:tcPr>
            <w:tcW w:w="1418" w:type="dxa"/>
            <w:shd w:val="clear" w:color="auto" w:fill="BFBFBF"/>
            <w:noWrap/>
            <w:vAlign w:val="bottom"/>
          </w:tcPr>
          <w:p w:rsidR="00446149" w:rsidRPr="001F262D" w:rsidRDefault="00446149" w:rsidP="00063F12">
            <w:pPr>
              <w:spacing w:after="0" w:line="240" w:lineRule="auto"/>
              <w:jc w:val="right"/>
              <w:rPr>
                <w:rFonts w:ascii="Arial CYR" w:hAnsi="Arial CYR" w:cs="Arial CYR"/>
                <w:b/>
                <w:sz w:val="16"/>
                <w:szCs w:val="16"/>
              </w:rPr>
            </w:pPr>
            <w:r w:rsidRPr="001F262D">
              <w:rPr>
                <w:rFonts w:ascii="Arial CYR" w:hAnsi="Arial CYR" w:cs="Arial CYR"/>
                <w:b/>
                <w:sz w:val="16"/>
                <w:szCs w:val="16"/>
              </w:rPr>
              <w:t>181322</w:t>
            </w:r>
          </w:p>
        </w:tc>
      </w:tr>
      <w:tr w:rsidR="00446149" w:rsidRPr="00ED00CC" w:rsidTr="00063F12">
        <w:trPr>
          <w:trHeight w:val="255"/>
        </w:trPr>
        <w:tc>
          <w:tcPr>
            <w:tcW w:w="4697" w:type="dxa"/>
          </w:tcPr>
          <w:p w:rsidR="00446149" w:rsidRPr="001F262D" w:rsidRDefault="00446149" w:rsidP="001F262D">
            <w:pPr>
              <w:spacing w:after="0" w:line="240" w:lineRule="auto"/>
              <w:ind w:firstLineChars="300" w:firstLine="482"/>
              <w:rPr>
                <w:rFonts w:ascii="Arial CYR" w:hAnsi="Arial CYR" w:cs="Arial CYR"/>
                <w:b/>
                <w:bCs/>
                <w:sz w:val="16"/>
                <w:szCs w:val="16"/>
              </w:rPr>
            </w:pPr>
            <w:r w:rsidRPr="001F262D">
              <w:rPr>
                <w:rFonts w:ascii="Arial CYR" w:hAnsi="Arial CYR" w:cs="Arial CYR"/>
                <w:b/>
                <w:bCs/>
                <w:sz w:val="16"/>
                <w:szCs w:val="16"/>
              </w:rPr>
              <w:t xml:space="preserve">БАЛАНС (сумма строк 190 + 290)    </w:t>
            </w:r>
          </w:p>
        </w:tc>
        <w:tc>
          <w:tcPr>
            <w:tcW w:w="992" w:type="dxa"/>
            <w:noWrap/>
            <w:vAlign w:val="center"/>
          </w:tcPr>
          <w:p w:rsidR="00446149" w:rsidRPr="001F262D" w:rsidRDefault="00446149" w:rsidP="001F262D">
            <w:pPr>
              <w:spacing w:after="0" w:line="240" w:lineRule="auto"/>
              <w:jc w:val="center"/>
              <w:rPr>
                <w:rFonts w:ascii="Arial CYR" w:hAnsi="Arial CYR" w:cs="Arial CYR"/>
                <w:b/>
                <w:bCs/>
                <w:sz w:val="16"/>
                <w:szCs w:val="16"/>
              </w:rPr>
            </w:pPr>
            <w:r w:rsidRPr="001F262D">
              <w:rPr>
                <w:rFonts w:ascii="Arial CYR" w:hAnsi="Arial CYR" w:cs="Arial CYR"/>
                <w:b/>
                <w:bCs/>
                <w:sz w:val="16"/>
                <w:szCs w:val="16"/>
              </w:rPr>
              <w:t>300</w:t>
            </w:r>
          </w:p>
        </w:tc>
        <w:tc>
          <w:tcPr>
            <w:tcW w:w="1276" w:type="dxa"/>
            <w:shd w:val="clear" w:color="auto" w:fill="BFBFBF"/>
            <w:noWrap/>
            <w:vAlign w:val="bottom"/>
          </w:tcPr>
          <w:p w:rsidR="00446149" w:rsidRPr="001F262D" w:rsidRDefault="00446149" w:rsidP="00063F12">
            <w:pPr>
              <w:spacing w:after="0" w:line="240" w:lineRule="auto"/>
              <w:jc w:val="right"/>
              <w:rPr>
                <w:rFonts w:ascii="Arial CYR" w:hAnsi="Arial CYR" w:cs="Arial CYR"/>
                <w:b/>
                <w:i/>
                <w:sz w:val="20"/>
                <w:szCs w:val="16"/>
              </w:rPr>
            </w:pPr>
            <w:r w:rsidRPr="001F262D">
              <w:rPr>
                <w:rFonts w:ascii="Arial CYR" w:hAnsi="Arial CYR" w:cs="Arial CYR"/>
                <w:b/>
                <w:i/>
                <w:sz w:val="20"/>
                <w:szCs w:val="16"/>
              </w:rPr>
              <w:t>311888</w:t>
            </w:r>
          </w:p>
        </w:tc>
        <w:tc>
          <w:tcPr>
            <w:tcW w:w="1418" w:type="dxa"/>
            <w:shd w:val="clear" w:color="auto" w:fill="BFBFBF"/>
            <w:noWrap/>
            <w:vAlign w:val="bottom"/>
          </w:tcPr>
          <w:p w:rsidR="00446149" w:rsidRPr="001F262D" w:rsidRDefault="00446149" w:rsidP="00063F12">
            <w:pPr>
              <w:spacing w:after="0" w:line="240" w:lineRule="auto"/>
              <w:jc w:val="right"/>
              <w:rPr>
                <w:rFonts w:ascii="Arial CYR" w:hAnsi="Arial CYR" w:cs="Arial CYR"/>
                <w:b/>
                <w:i/>
                <w:sz w:val="20"/>
                <w:szCs w:val="16"/>
              </w:rPr>
            </w:pPr>
            <w:r w:rsidRPr="001F262D">
              <w:rPr>
                <w:rFonts w:ascii="Arial CYR" w:hAnsi="Arial CYR" w:cs="Arial CYR"/>
                <w:b/>
                <w:i/>
                <w:sz w:val="20"/>
                <w:szCs w:val="16"/>
              </w:rPr>
              <w:t>445281</w:t>
            </w:r>
          </w:p>
        </w:tc>
      </w:tr>
      <w:tr w:rsidR="00446149" w:rsidRPr="00ED00CC" w:rsidTr="00063F12">
        <w:trPr>
          <w:trHeight w:val="255"/>
        </w:trPr>
        <w:tc>
          <w:tcPr>
            <w:tcW w:w="4697" w:type="dxa"/>
          </w:tcPr>
          <w:p w:rsidR="00446149" w:rsidRPr="001F262D" w:rsidRDefault="00446149" w:rsidP="001F262D">
            <w:pPr>
              <w:spacing w:after="0" w:line="240" w:lineRule="auto"/>
              <w:rPr>
                <w:rFonts w:ascii="Arial CYR" w:hAnsi="Arial CYR" w:cs="Arial CYR"/>
                <w:sz w:val="16"/>
                <w:szCs w:val="16"/>
              </w:rPr>
            </w:pPr>
          </w:p>
        </w:tc>
        <w:tc>
          <w:tcPr>
            <w:tcW w:w="992" w:type="dxa"/>
            <w:noWrap/>
            <w:vAlign w:val="center"/>
          </w:tcPr>
          <w:p w:rsidR="00446149" w:rsidRPr="001F262D" w:rsidRDefault="00446149" w:rsidP="001F262D">
            <w:pPr>
              <w:spacing w:after="0" w:line="240" w:lineRule="auto"/>
              <w:jc w:val="center"/>
              <w:rPr>
                <w:rFonts w:ascii="Arial CYR" w:hAnsi="Arial CYR" w:cs="Arial CYR"/>
                <w:sz w:val="16"/>
                <w:szCs w:val="16"/>
              </w:rPr>
            </w:pPr>
          </w:p>
        </w:tc>
        <w:tc>
          <w:tcPr>
            <w:tcW w:w="1276" w:type="dxa"/>
            <w:noWrap/>
            <w:vAlign w:val="bottom"/>
          </w:tcPr>
          <w:p w:rsidR="00446149" w:rsidRPr="001F262D" w:rsidRDefault="00446149" w:rsidP="00063F12">
            <w:pPr>
              <w:spacing w:after="0" w:line="240" w:lineRule="auto"/>
              <w:jc w:val="right"/>
              <w:rPr>
                <w:rFonts w:ascii="Arial CYR" w:hAnsi="Arial CYR" w:cs="Arial CYR"/>
                <w:sz w:val="16"/>
                <w:szCs w:val="16"/>
              </w:rPr>
            </w:pPr>
          </w:p>
        </w:tc>
        <w:tc>
          <w:tcPr>
            <w:tcW w:w="1418" w:type="dxa"/>
            <w:noWrap/>
            <w:vAlign w:val="bottom"/>
          </w:tcPr>
          <w:p w:rsidR="00446149" w:rsidRPr="001F262D" w:rsidRDefault="00446149" w:rsidP="00063F12">
            <w:pPr>
              <w:spacing w:after="0" w:line="240" w:lineRule="auto"/>
              <w:jc w:val="right"/>
              <w:rPr>
                <w:rFonts w:ascii="Arial CYR" w:hAnsi="Arial CYR" w:cs="Arial CYR"/>
                <w:sz w:val="16"/>
                <w:szCs w:val="16"/>
              </w:rPr>
            </w:pPr>
          </w:p>
        </w:tc>
      </w:tr>
      <w:tr w:rsidR="00446149" w:rsidRPr="00ED00CC" w:rsidTr="00063F12">
        <w:trPr>
          <w:trHeight w:val="255"/>
        </w:trPr>
        <w:tc>
          <w:tcPr>
            <w:tcW w:w="4697" w:type="dxa"/>
          </w:tcPr>
          <w:p w:rsidR="00446149" w:rsidRPr="001F262D" w:rsidRDefault="00446149" w:rsidP="001F262D">
            <w:pPr>
              <w:spacing w:after="0" w:line="240" w:lineRule="auto"/>
              <w:jc w:val="center"/>
              <w:rPr>
                <w:rFonts w:ascii="Arial CYR" w:hAnsi="Arial CYR" w:cs="Arial CYR"/>
                <w:b/>
                <w:bCs/>
                <w:sz w:val="16"/>
                <w:szCs w:val="16"/>
              </w:rPr>
            </w:pPr>
            <w:r w:rsidRPr="001F262D">
              <w:rPr>
                <w:rFonts w:ascii="Arial CYR" w:hAnsi="Arial CYR" w:cs="Arial CYR"/>
                <w:b/>
                <w:bCs/>
                <w:sz w:val="16"/>
                <w:szCs w:val="16"/>
              </w:rPr>
              <w:t>ПАССИВ</w:t>
            </w:r>
          </w:p>
        </w:tc>
        <w:tc>
          <w:tcPr>
            <w:tcW w:w="992" w:type="dxa"/>
            <w:vAlign w:val="center"/>
          </w:tcPr>
          <w:p w:rsidR="00446149" w:rsidRPr="001F262D" w:rsidRDefault="00446149" w:rsidP="001F262D">
            <w:pPr>
              <w:spacing w:after="0" w:line="240" w:lineRule="auto"/>
              <w:jc w:val="center"/>
              <w:rPr>
                <w:rFonts w:ascii="Arial CYR" w:hAnsi="Arial CYR" w:cs="Arial CYR"/>
                <w:b/>
                <w:bCs/>
                <w:sz w:val="16"/>
                <w:szCs w:val="16"/>
              </w:rPr>
            </w:pPr>
            <w:r w:rsidRPr="001F262D">
              <w:rPr>
                <w:rFonts w:ascii="Arial CYR" w:hAnsi="Arial CYR" w:cs="Arial CYR"/>
                <w:b/>
                <w:bCs/>
                <w:sz w:val="16"/>
                <w:szCs w:val="16"/>
              </w:rPr>
              <w:t>Код строки</w:t>
            </w:r>
          </w:p>
        </w:tc>
        <w:tc>
          <w:tcPr>
            <w:tcW w:w="1276" w:type="dxa"/>
            <w:vAlign w:val="bottom"/>
          </w:tcPr>
          <w:p w:rsidR="00446149" w:rsidRPr="001F262D" w:rsidRDefault="00446149" w:rsidP="00063F12">
            <w:pPr>
              <w:spacing w:after="0" w:line="240" w:lineRule="auto"/>
              <w:jc w:val="right"/>
              <w:rPr>
                <w:rFonts w:ascii="Arial CYR" w:hAnsi="Arial CYR" w:cs="Arial CYR"/>
                <w:b/>
                <w:bCs/>
                <w:sz w:val="16"/>
                <w:szCs w:val="16"/>
              </w:rPr>
            </w:pPr>
            <w:r w:rsidRPr="001F262D">
              <w:rPr>
                <w:rFonts w:ascii="Arial CYR" w:hAnsi="Arial CYR" w:cs="Arial CYR"/>
                <w:b/>
                <w:bCs/>
                <w:sz w:val="16"/>
                <w:szCs w:val="16"/>
              </w:rPr>
              <w:t> </w:t>
            </w:r>
          </w:p>
        </w:tc>
        <w:tc>
          <w:tcPr>
            <w:tcW w:w="1418" w:type="dxa"/>
            <w:vAlign w:val="bottom"/>
          </w:tcPr>
          <w:p w:rsidR="00446149" w:rsidRPr="001F262D" w:rsidRDefault="00446149" w:rsidP="00063F12">
            <w:pPr>
              <w:spacing w:after="0" w:line="240" w:lineRule="auto"/>
              <w:jc w:val="right"/>
              <w:rPr>
                <w:rFonts w:ascii="Arial CYR" w:hAnsi="Arial CYR" w:cs="Arial CYR"/>
                <w:b/>
                <w:bCs/>
                <w:sz w:val="16"/>
                <w:szCs w:val="16"/>
              </w:rPr>
            </w:pPr>
            <w:r w:rsidRPr="001F262D">
              <w:rPr>
                <w:rFonts w:ascii="Arial CYR" w:hAnsi="Arial CYR" w:cs="Arial CYR"/>
                <w:b/>
                <w:bCs/>
                <w:sz w:val="16"/>
                <w:szCs w:val="16"/>
              </w:rPr>
              <w:t> </w:t>
            </w:r>
          </w:p>
        </w:tc>
      </w:tr>
      <w:tr w:rsidR="00446149" w:rsidRPr="00ED00CC" w:rsidTr="00063F12">
        <w:trPr>
          <w:trHeight w:val="270"/>
        </w:trPr>
        <w:tc>
          <w:tcPr>
            <w:tcW w:w="4697" w:type="dxa"/>
          </w:tcPr>
          <w:p w:rsidR="00446149" w:rsidRPr="001F262D" w:rsidRDefault="00446149" w:rsidP="001F262D">
            <w:pPr>
              <w:spacing w:after="0" w:line="240" w:lineRule="auto"/>
              <w:jc w:val="center"/>
              <w:rPr>
                <w:rFonts w:ascii="Arial CYR" w:hAnsi="Arial CYR" w:cs="Arial CYR"/>
                <w:b/>
                <w:bCs/>
                <w:sz w:val="16"/>
                <w:szCs w:val="16"/>
              </w:rPr>
            </w:pPr>
            <w:r w:rsidRPr="001F262D">
              <w:rPr>
                <w:rFonts w:ascii="Arial CYR" w:hAnsi="Arial CYR" w:cs="Arial CYR"/>
                <w:b/>
                <w:bCs/>
                <w:sz w:val="16"/>
                <w:szCs w:val="16"/>
              </w:rPr>
              <w:t>1</w:t>
            </w:r>
          </w:p>
        </w:tc>
        <w:tc>
          <w:tcPr>
            <w:tcW w:w="992" w:type="dxa"/>
            <w:noWrap/>
            <w:vAlign w:val="center"/>
          </w:tcPr>
          <w:p w:rsidR="00446149" w:rsidRPr="001F262D" w:rsidRDefault="00446149" w:rsidP="001F262D">
            <w:pPr>
              <w:spacing w:after="0" w:line="240" w:lineRule="auto"/>
              <w:jc w:val="center"/>
              <w:rPr>
                <w:rFonts w:ascii="Arial CYR" w:hAnsi="Arial CYR" w:cs="Arial CYR"/>
                <w:b/>
                <w:bCs/>
                <w:sz w:val="16"/>
                <w:szCs w:val="16"/>
              </w:rPr>
            </w:pPr>
            <w:r w:rsidRPr="001F262D">
              <w:rPr>
                <w:rFonts w:ascii="Arial CYR" w:hAnsi="Arial CYR" w:cs="Arial CYR"/>
                <w:b/>
                <w:bCs/>
                <w:sz w:val="16"/>
                <w:szCs w:val="16"/>
              </w:rPr>
              <w:t>2</w:t>
            </w:r>
          </w:p>
        </w:tc>
        <w:tc>
          <w:tcPr>
            <w:tcW w:w="1276" w:type="dxa"/>
            <w:noWrap/>
            <w:vAlign w:val="bottom"/>
          </w:tcPr>
          <w:p w:rsidR="00446149" w:rsidRPr="001F262D" w:rsidRDefault="00446149" w:rsidP="00063F12">
            <w:pPr>
              <w:spacing w:after="0" w:line="240" w:lineRule="auto"/>
              <w:jc w:val="right"/>
              <w:rPr>
                <w:rFonts w:ascii="Arial CYR" w:hAnsi="Arial CYR" w:cs="Arial CYR"/>
                <w:b/>
                <w:bCs/>
                <w:sz w:val="16"/>
                <w:szCs w:val="16"/>
              </w:rPr>
            </w:pPr>
            <w:r w:rsidRPr="001F262D">
              <w:rPr>
                <w:rFonts w:ascii="Arial CYR" w:hAnsi="Arial CYR" w:cs="Arial CYR"/>
                <w:b/>
                <w:bCs/>
                <w:sz w:val="16"/>
                <w:szCs w:val="16"/>
              </w:rPr>
              <w:t> </w:t>
            </w:r>
          </w:p>
        </w:tc>
        <w:tc>
          <w:tcPr>
            <w:tcW w:w="1418" w:type="dxa"/>
            <w:noWrap/>
            <w:vAlign w:val="bottom"/>
          </w:tcPr>
          <w:p w:rsidR="00446149" w:rsidRPr="001F262D" w:rsidRDefault="00446149" w:rsidP="00063F12">
            <w:pPr>
              <w:spacing w:after="0" w:line="240" w:lineRule="auto"/>
              <w:jc w:val="right"/>
              <w:rPr>
                <w:rFonts w:ascii="Arial CYR" w:hAnsi="Arial CYR" w:cs="Arial CYR"/>
                <w:b/>
                <w:bCs/>
                <w:sz w:val="16"/>
                <w:szCs w:val="16"/>
              </w:rPr>
            </w:pPr>
            <w:r w:rsidRPr="001F262D">
              <w:rPr>
                <w:rFonts w:ascii="Arial CYR" w:hAnsi="Arial CYR" w:cs="Arial CYR"/>
                <w:b/>
                <w:bCs/>
                <w:sz w:val="16"/>
                <w:szCs w:val="16"/>
              </w:rPr>
              <w:t> </w:t>
            </w:r>
          </w:p>
        </w:tc>
      </w:tr>
      <w:tr w:rsidR="00446149" w:rsidRPr="00ED00CC" w:rsidTr="00063F12">
        <w:trPr>
          <w:trHeight w:val="385"/>
        </w:trPr>
        <w:tc>
          <w:tcPr>
            <w:tcW w:w="4697" w:type="dxa"/>
          </w:tcPr>
          <w:p w:rsidR="00446149" w:rsidRPr="001F262D" w:rsidRDefault="00446149" w:rsidP="001F262D">
            <w:pPr>
              <w:spacing w:after="0" w:line="240" w:lineRule="auto"/>
              <w:rPr>
                <w:rFonts w:ascii="Arial CYR" w:hAnsi="Arial CYR" w:cs="Arial CYR"/>
                <w:b/>
                <w:bCs/>
                <w:sz w:val="16"/>
                <w:szCs w:val="16"/>
              </w:rPr>
            </w:pPr>
            <w:r w:rsidRPr="001F262D">
              <w:rPr>
                <w:rFonts w:ascii="Arial CYR" w:hAnsi="Arial CYR" w:cs="Arial CYR"/>
                <w:b/>
                <w:bCs/>
                <w:sz w:val="16"/>
                <w:szCs w:val="16"/>
              </w:rPr>
              <w:t xml:space="preserve">                     III. КАПИТАЛ И РЕЗЕРВЫ        </w:t>
            </w:r>
            <w:r w:rsidRPr="001F262D">
              <w:rPr>
                <w:rFonts w:ascii="Arial CYR" w:hAnsi="Arial CYR" w:cs="Arial CYR"/>
                <w:b/>
                <w:bCs/>
                <w:sz w:val="16"/>
                <w:szCs w:val="16"/>
              </w:rPr>
              <w:br/>
              <w:t>Уставный капитал (85)</w:t>
            </w:r>
          </w:p>
        </w:tc>
        <w:tc>
          <w:tcPr>
            <w:tcW w:w="992" w:type="dxa"/>
            <w:noWrap/>
            <w:vAlign w:val="bottom"/>
          </w:tcPr>
          <w:p w:rsidR="00446149" w:rsidRPr="001F262D" w:rsidRDefault="00446149" w:rsidP="001F262D">
            <w:pPr>
              <w:spacing w:after="0" w:line="240" w:lineRule="auto"/>
              <w:jc w:val="center"/>
              <w:rPr>
                <w:rFonts w:ascii="Arial CYR" w:hAnsi="Arial CYR" w:cs="Arial CYR"/>
                <w:b/>
                <w:bCs/>
                <w:sz w:val="16"/>
                <w:szCs w:val="16"/>
              </w:rPr>
            </w:pPr>
            <w:r w:rsidRPr="001F262D">
              <w:rPr>
                <w:rFonts w:ascii="Arial CYR" w:hAnsi="Arial CYR" w:cs="Arial CYR"/>
                <w:b/>
                <w:bCs/>
                <w:sz w:val="16"/>
                <w:szCs w:val="16"/>
              </w:rPr>
              <w:t>410</w:t>
            </w:r>
          </w:p>
        </w:tc>
        <w:tc>
          <w:tcPr>
            <w:tcW w:w="1276" w:type="dxa"/>
            <w:vAlign w:val="bottom"/>
          </w:tcPr>
          <w:p w:rsidR="00446149" w:rsidRPr="001F262D" w:rsidRDefault="00446149" w:rsidP="00063F12">
            <w:pPr>
              <w:spacing w:after="0" w:line="240" w:lineRule="auto"/>
              <w:jc w:val="right"/>
              <w:rPr>
                <w:rFonts w:ascii="Arial CYR" w:hAnsi="Arial CYR" w:cs="Arial CYR"/>
                <w:b/>
                <w:bCs/>
                <w:sz w:val="16"/>
                <w:szCs w:val="16"/>
              </w:rPr>
            </w:pPr>
            <w:r w:rsidRPr="001F262D">
              <w:rPr>
                <w:rFonts w:ascii="Arial CYR" w:hAnsi="Arial CYR" w:cs="Arial CYR"/>
                <w:b/>
                <w:bCs/>
                <w:sz w:val="16"/>
                <w:szCs w:val="16"/>
              </w:rPr>
              <w:t>77</w:t>
            </w:r>
          </w:p>
        </w:tc>
        <w:tc>
          <w:tcPr>
            <w:tcW w:w="1418" w:type="dxa"/>
            <w:vAlign w:val="bottom"/>
          </w:tcPr>
          <w:p w:rsidR="00446149" w:rsidRPr="001F262D" w:rsidRDefault="00446149" w:rsidP="00063F12">
            <w:pPr>
              <w:spacing w:after="0" w:line="240" w:lineRule="auto"/>
              <w:jc w:val="right"/>
              <w:rPr>
                <w:rFonts w:ascii="Arial CYR" w:hAnsi="Arial CYR" w:cs="Arial CYR"/>
                <w:b/>
                <w:bCs/>
                <w:sz w:val="16"/>
                <w:szCs w:val="16"/>
              </w:rPr>
            </w:pPr>
            <w:r w:rsidRPr="001F262D">
              <w:rPr>
                <w:rFonts w:ascii="Arial CYR" w:hAnsi="Arial CYR" w:cs="Arial CYR"/>
                <w:b/>
                <w:bCs/>
                <w:sz w:val="16"/>
                <w:szCs w:val="16"/>
              </w:rPr>
              <w:t>77</w:t>
            </w:r>
          </w:p>
        </w:tc>
      </w:tr>
      <w:tr w:rsidR="00446149" w:rsidRPr="00ED00CC" w:rsidTr="00063F12">
        <w:trPr>
          <w:trHeight w:val="250"/>
        </w:trPr>
        <w:tc>
          <w:tcPr>
            <w:tcW w:w="4697" w:type="dxa"/>
          </w:tcPr>
          <w:p w:rsidR="00446149" w:rsidRPr="001F262D" w:rsidRDefault="00446149" w:rsidP="001F262D">
            <w:pPr>
              <w:spacing w:after="0" w:line="240" w:lineRule="auto"/>
              <w:rPr>
                <w:rFonts w:ascii="Arial CYR" w:hAnsi="Arial CYR" w:cs="Arial CYR"/>
                <w:b/>
                <w:bCs/>
                <w:sz w:val="16"/>
                <w:szCs w:val="16"/>
              </w:rPr>
            </w:pPr>
            <w:r w:rsidRPr="001F262D">
              <w:rPr>
                <w:rFonts w:ascii="Arial CYR" w:hAnsi="Arial CYR" w:cs="Arial CYR"/>
                <w:b/>
                <w:bCs/>
                <w:sz w:val="16"/>
                <w:szCs w:val="16"/>
              </w:rPr>
              <w:t xml:space="preserve">Добавочный капитал (87)              </w:t>
            </w:r>
          </w:p>
        </w:tc>
        <w:tc>
          <w:tcPr>
            <w:tcW w:w="992" w:type="dxa"/>
            <w:noWrap/>
            <w:vAlign w:val="bottom"/>
          </w:tcPr>
          <w:p w:rsidR="00446149" w:rsidRPr="001F262D" w:rsidRDefault="00446149" w:rsidP="001F262D">
            <w:pPr>
              <w:spacing w:after="0" w:line="240" w:lineRule="auto"/>
              <w:jc w:val="center"/>
              <w:rPr>
                <w:rFonts w:ascii="Arial CYR" w:hAnsi="Arial CYR" w:cs="Arial CYR"/>
                <w:b/>
                <w:bCs/>
                <w:sz w:val="16"/>
                <w:szCs w:val="16"/>
              </w:rPr>
            </w:pPr>
            <w:r w:rsidRPr="001F262D">
              <w:rPr>
                <w:rFonts w:ascii="Arial CYR" w:hAnsi="Arial CYR" w:cs="Arial CYR"/>
                <w:b/>
                <w:bCs/>
                <w:sz w:val="16"/>
                <w:szCs w:val="16"/>
              </w:rPr>
              <w:t>420</w:t>
            </w:r>
          </w:p>
        </w:tc>
        <w:tc>
          <w:tcPr>
            <w:tcW w:w="1276" w:type="dxa"/>
            <w:noWrap/>
            <w:vAlign w:val="bottom"/>
          </w:tcPr>
          <w:p w:rsidR="00446149" w:rsidRPr="001F262D" w:rsidRDefault="00446149" w:rsidP="00063F12">
            <w:pPr>
              <w:spacing w:after="0" w:line="240" w:lineRule="auto"/>
              <w:jc w:val="right"/>
              <w:rPr>
                <w:rFonts w:ascii="Arial CYR" w:hAnsi="Arial CYR" w:cs="Arial CYR"/>
                <w:sz w:val="16"/>
                <w:szCs w:val="16"/>
              </w:rPr>
            </w:pPr>
            <w:r w:rsidRPr="001F262D">
              <w:rPr>
                <w:rFonts w:ascii="Arial CYR" w:hAnsi="Arial CYR" w:cs="Arial CYR"/>
                <w:sz w:val="16"/>
                <w:szCs w:val="16"/>
              </w:rPr>
              <w:t>12203</w:t>
            </w:r>
          </w:p>
        </w:tc>
        <w:tc>
          <w:tcPr>
            <w:tcW w:w="1418" w:type="dxa"/>
            <w:vAlign w:val="bottom"/>
          </w:tcPr>
          <w:p w:rsidR="00446149" w:rsidRPr="001F262D" w:rsidRDefault="00446149" w:rsidP="00063F12">
            <w:pPr>
              <w:spacing w:after="0" w:line="240" w:lineRule="auto"/>
              <w:jc w:val="right"/>
              <w:rPr>
                <w:rFonts w:ascii="Arial CYR" w:hAnsi="Arial CYR" w:cs="Arial CYR"/>
                <w:b/>
                <w:bCs/>
                <w:sz w:val="16"/>
                <w:szCs w:val="16"/>
              </w:rPr>
            </w:pPr>
            <w:r w:rsidRPr="001F262D">
              <w:rPr>
                <w:rFonts w:ascii="Arial CYR" w:hAnsi="Arial CYR" w:cs="Arial CYR"/>
                <w:b/>
                <w:bCs/>
                <w:sz w:val="16"/>
                <w:szCs w:val="16"/>
              </w:rPr>
              <w:t>12110</w:t>
            </w:r>
          </w:p>
        </w:tc>
      </w:tr>
      <w:tr w:rsidR="00446149" w:rsidRPr="00ED00CC" w:rsidTr="00063F12">
        <w:trPr>
          <w:trHeight w:val="240"/>
        </w:trPr>
        <w:tc>
          <w:tcPr>
            <w:tcW w:w="4697" w:type="dxa"/>
          </w:tcPr>
          <w:p w:rsidR="00446149" w:rsidRPr="001F262D" w:rsidRDefault="00446149" w:rsidP="001F262D">
            <w:pPr>
              <w:spacing w:after="0" w:line="240" w:lineRule="auto"/>
              <w:rPr>
                <w:rFonts w:ascii="Arial CYR" w:hAnsi="Arial CYR" w:cs="Arial CYR"/>
                <w:b/>
                <w:bCs/>
                <w:sz w:val="16"/>
                <w:szCs w:val="16"/>
              </w:rPr>
            </w:pPr>
            <w:r w:rsidRPr="001F262D">
              <w:rPr>
                <w:rFonts w:ascii="Arial CYR" w:hAnsi="Arial CYR" w:cs="Arial CYR"/>
                <w:b/>
                <w:bCs/>
                <w:sz w:val="16"/>
                <w:szCs w:val="16"/>
              </w:rPr>
              <w:t xml:space="preserve">Резервный капитал (86)               </w:t>
            </w:r>
          </w:p>
        </w:tc>
        <w:tc>
          <w:tcPr>
            <w:tcW w:w="992" w:type="dxa"/>
            <w:noWrap/>
            <w:vAlign w:val="bottom"/>
          </w:tcPr>
          <w:p w:rsidR="00446149" w:rsidRPr="001F262D" w:rsidRDefault="00446149" w:rsidP="001F262D">
            <w:pPr>
              <w:spacing w:after="0" w:line="240" w:lineRule="auto"/>
              <w:jc w:val="center"/>
              <w:rPr>
                <w:rFonts w:ascii="Arial CYR" w:hAnsi="Arial CYR" w:cs="Arial CYR"/>
                <w:b/>
                <w:bCs/>
                <w:sz w:val="16"/>
                <w:szCs w:val="16"/>
              </w:rPr>
            </w:pPr>
            <w:r w:rsidRPr="001F262D">
              <w:rPr>
                <w:rFonts w:ascii="Arial CYR" w:hAnsi="Arial CYR" w:cs="Arial CYR"/>
                <w:b/>
                <w:bCs/>
                <w:sz w:val="16"/>
                <w:szCs w:val="16"/>
              </w:rPr>
              <w:t>430</w:t>
            </w:r>
          </w:p>
        </w:tc>
        <w:tc>
          <w:tcPr>
            <w:tcW w:w="1276" w:type="dxa"/>
            <w:vAlign w:val="bottom"/>
          </w:tcPr>
          <w:p w:rsidR="00446149" w:rsidRPr="001F262D" w:rsidRDefault="00446149" w:rsidP="00063F12">
            <w:pPr>
              <w:spacing w:after="0" w:line="240" w:lineRule="auto"/>
              <w:ind w:firstLineChars="100" w:firstLine="161"/>
              <w:jc w:val="right"/>
              <w:rPr>
                <w:rFonts w:ascii="Arial CYR" w:hAnsi="Arial CYR" w:cs="Arial CYR"/>
                <w:b/>
                <w:bCs/>
                <w:sz w:val="16"/>
                <w:szCs w:val="16"/>
              </w:rPr>
            </w:pPr>
            <w:r w:rsidRPr="001F262D">
              <w:rPr>
                <w:rFonts w:ascii="Arial CYR" w:hAnsi="Arial CYR" w:cs="Arial CYR"/>
                <w:b/>
                <w:bCs/>
                <w:sz w:val="16"/>
                <w:szCs w:val="16"/>
              </w:rPr>
              <w:t>19</w:t>
            </w:r>
          </w:p>
        </w:tc>
        <w:tc>
          <w:tcPr>
            <w:tcW w:w="1418" w:type="dxa"/>
            <w:vAlign w:val="bottom"/>
          </w:tcPr>
          <w:p w:rsidR="00446149" w:rsidRPr="001F262D" w:rsidRDefault="00446149" w:rsidP="00063F12">
            <w:pPr>
              <w:spacing w:after="0" w:line="240" w:lineRule="auto"/>
              <w:ind w:firstLineChars="100" w:firstLine="161"/>
              <w:jc w:val="right"/>
              <w:rPr>
                <w:rFonts w:ascii="Arial CYR" w:hAnsi="Arial CYR" w:cs="Arial CYR"/>
                <w:b/>
                <w:bCs/>
                <w:sz w:val="16"/>
                <w:szCs w:val="16"/>
              </w:rPr>
            </w:pPr>
            <w:r w:rsidRPr="001F262D">
              <w:rPr>
                <w:rFonts w:ascii="Arial CYR" w:hAnsi="Arial CYR" w:cs="Arial CYR"/>
                <w:b/>
                <w:bCs/>
                <w:sz w:val="16"/>
                <w:szCs w:val="16"/>
              </w:rPr>
              <w:t>19</w:t>
            </w:r>
          </w:p>
        </w:tc>
      </w:tr>
      <w:tr w:rsidR="00446149" w:rsidRPr="00ED00CC" w:rsidTr="00063F12">
        <w:trPr>
          <w:trHeight w:val="513"/>
        </w:trPr>
        <w:tc>
          <w:tcPr>
            <w:tcW w:w="4697" w:type="dxa"/>
          </w:tcPr>
          <w:p w:rsidR="00446149" w:rsidRPr="001F262D" w:rsidRDefault="00446149" w:rsidP="001F262D">
            <w:pPr>
              <w:spacing w:after="0" w:line="240" w:lineRule="auto"/>
              <w:ind w:firstLineChars="100" w:firstLine="161"/>
              <w:rPr>
                <w:rFonts w:ascii="Arial CYR" w:hAnsi="Arial CYR" w:cs="Arial CYR"/>
                <w:b/>
                <w:bCs/>
                <w:sz w:val="16"/>
                <w:szCs w:val="16"/>
              </w:rPr>
            </w:pPr>
            <w:r w:rsidRPr="001F262D">
              <w:rPr>
                <w:rFonts w:ascii="Arial CYR" w:hAnsi="Arial CYR" w:cs="Arial CYR"/>
                <w:b/>
                <w:bCs/>
                <w:sz w:val="16"/>
                <w:szCs w:val="16"/>
              </w:rPr>
              <w:t xml:space="preserve">в том числе:                    </w:t>
            </w:r>
            <w:r w:rsidRPr="001F262D">
              <w:rPr>
                <w:rFonts w:ascii="Arial CYR" w:hAnsi="Arial CYR" w:cs="Arial CYR"/>
                <w:b/>
                <w:bCs/>
                <w:sz w:val="16"/>
                <w:szCs w:val="16"/>
              </w:rPr>
              <w:br/>
              <w:t>резервы, образованные в</w:t>
            </w:r>
            <w:r w:rsidRPr="001F262D">
              <w:rPr>
                <w:rFonts w:ascii="Arial CYR" w:hAnsi="Arial CYR" w:cs="Arial CYR"/>
                <w:b/>
                <w:bCs/>
                <w:sz w:val="16"/>
                <w:szCs w:val="16"/>
              </w:rPr>
              <w:br/>
              <w:t xml:space="preserve">соответствии с законодательством  </w:t>
            </w:r>
          </w:p>
        </w:tc>
        <w:tc>
          <w:tcPr>
            <w:tcW w:w="992" w:type="dxa"/>
            <w:noWrap/>
            <w:vAlign w:val="bottom"/>
          </w:tcPr>
          <w:p w:rsidR="00446149" w:rsidRPr="001F262D" w:rsidRDefault="00446149" w:rsidP="001F262D">
            <w:pPr>
              <w:spacing w:after="0" w:line="240" w:lineRule="auto"/>
              <w:jc w:val="center"/>
              <w:rPr>
                <w:rFonts w:ascii="Arial CYR" w:hAnsi="Arial CYR" w:cs="Arial CYR"/>
                <w:b/>
                <w:bCs/>
                <w:sz w:val="16"/>
                <w:szCs w:val="16"/>
              </w:rPr>
            </w:pPr>
            <w:r w:rsidRPr="001F262D">
              <w:rPr>
                <w:rFonts w:ascii="Arial CYR" w:hAnsi="Arial CYR" w:cs="Arial CYR"/>
                <w:b/>
                <w:bCs/>
                <w:sz w:val="16"/>
                <w:szCs w:val="16"/>
              </w:rPr>
              <w:t>431</w:t>
            </w:r>
          </w:p>
        </w:tc>
        <w:tc>
          <w:tcPr>
            <w:tcW w:w="1276" w:type="dxa"/>
            <w:vAlign w:val="bottom"/>
          </w:tcPr>
          <w:p w:rsidR="00446149" w:rsidRPr="001F262D" w:rsidRDefault="00446149" w:rsidP="00063F12">
            <w:pPr>
              <w:spacing w:after="0" w:line="240" w:lineRule="auto"/>
              <w:ind w:firstLineChars="100" w:firstLine="160"/>
              <w:jc w:val="right"/>
              <w:rPr>
                <w:rFonts w:ascii="Arial CYR" w:hAnsi="Arial CYR" w:cs="Arial CYR"/>
                <w:sz w:val="16"/>
                <w:szCs w:val="16"/>
              </w:rPr>
            </w:pPr>
            <w:r w:rsidRPr="001F262D">
              <w:rPr>
                <w:rFonts w:ascii="Arial CYR" w:hAnsi="Arial CYR" w:cs="Arial CYR"/>
                <w:sz w:val="16"/>
                <w:szCs w:val="16"/>
              </w:rPr>
              <w:t>19</w:t>
            </w:r>
          </w:p>
        </w:tc>
        <w:tc>
          <w:tcPr>
            <w:tcW w:w="1418" w:type="dxa"/>
            <w:vAlign w:val="bottom"/>
          </w:tcPr>
          <w:p w:rsidR="00446149" w:rsidRPr="001F262D" w:rsidRDefault="00446149" w:rsidP="00063F12">
            <w:pPr>
              <w:spacing w:after="0" w:line="240" w:lineRule="auto"/>
              <w:ind w:firstLineChars="100" w:firstLine="160"/>
              <w:jc w:val="right"/>
              <w:rPr>
                <w:rFonts w:ascii="Arial CYR" w:hAnsi="Arial CYR" w:cs="Arial CYR"/>
                <w:sz w:val="16"/>
                <w:szCs w:val="16"/>
              </w:rPr>
            </w:pPr>
            <w:r w:rsidRPr="001F262D">
              <w:rPr>
                <w:rFonts w:ascii="Arial CYR" w:hAnsi="Arial CYR" w:cs="Arial CYR"/>
                <w:sz w:val="16"/>
                <w:szCs w:val="16"/>
              </w:rPr>
              <w:t>19</w:t>
            </w:r>
          </w:p>
        </w:tc>
      </w:tr>
      <w:tr w:rsidR="00446149" w:rsidRPr="00ED00CC" w:rsidTr="00063F12">
        <w:trPr>
          <w:trHeight w:val="450"/>
        </w:trPr>
        <w:tc>
          <w:tcPr>
            <w:tcW w:w="4697" w:type="dxa"/>
          </w:tcPr>
          <w:p w:rsidR="00446149" w:rsidRPr="001F262D" w:rsidRDefault="00446149" w:rsidP="001F262D">
            <w:pPr>
              <w:spacing w:after="0" w:line="240" w:lineRule="auto"/>
              <w:ind w:firstLineChars="100" w:firstLine="161"/>
              <w:rPr>
                <w:rFonts w:ascii="Arial CYR" w:hAnsi="Arial CYR" w:cs="Arial CYR"/>
                <w:b/>
                <w:bCs/>
                <w:sz w:val="16"/>
                <w:szCs w:val="16"/>
              </w:rPr>
            </w:pPr>
            <w:r w:rsidRPr="001F262D">
              <w:rPr>
                <w:rFonts w:ascii="Arial CYR" w:hAnsi="Arial CYR" w:cs="Arial CYR"/>
                <w:b/>
                <w:bCs/>
                <w:sz w:val="16"/>
                <w:szCs w:val="16"/>
              </w:rPr>
              <w:t>резервы, образованные в соответствии  с учредительными документами</w:t>
            </w:r>
          </w:p>
        </w:tc>
        <w:tc>
          <w:tcPr>
            <w:tcW w:w="992" w:type="dxa"/>
            <w:noWrap/>
            <w:vAlign w:val="bottom"/>
          </w:tcPr>
          <w:p w:rsidR="00446149" w:rsidRPr="001F262D" w:rsidRDefault="00446149" w:rsidP="001F262D">
            <w:pPr>
              <w:spacing w:after="0" w:line="240" w:lineRule="auto"/>
              <w:jc w:val="center"/>
              <w:rPr>
                <w:rFonts w:ascii="Arial CYR" w:hAnsi="Arial CYR" w:cs="Arial CYR"/>
                <w:b/>
                <w:bCs/>
                <w:sz w:val="16"/>
                <w:szCs w:val="16"/>
              </w:rPr>
            </w:pPr>
            <w:r w:rsidRPr="001F262D">
              <w:rPr>
                <w:rFonts w:ascii="Arial CYR" w:hAnsi="Arial CYR" w:cs="Arial CYR"/>
                <w:b/>
                <w:bCs/>
                <w:sz w:val="16"/>
                <w:szCs w:val="16"/>
              </w:rPr>
              <w:t>432</w:t>
            </w:r>
          </w:p>
        </w:tc>
        <w:tc>
          <w:tcPr>
            <w:tcW w:w="1276" w:type="dxa"/>
            <w:noWrap/>
            <w:vAlign w:val="bottom"/>
          </w:tcPr>
          <w:p w:rsidR="00446149" w:rsidRPr="001F262D" w:rsidRDefault="00446149" w:rsidP="00063F12">
            <w:pPr>
              <w:spacing w:after="0" w:line="240" w:lineRule="auto"/>
              <w:jc w:val="right"/>
              <w:rPr>
                <w:rFonts w:ascii="Arial CYR" w:hAnsi="Arial CYR" w:cs="Arial CYR"/>
                <w:sz w:val="16"/>
                <w:szCs w:val="16"/>
              </w:rPr>
            </w:pPr>
            <w:r w:rsidRPr="001F262D">
              <w:rPr>
                <w:rFonts w:ascii="Arial CYR" w:hAnsi="Arial CYR" w:cs="Arial CYR"/>
                <w:sz w:val="16"/>
                <w:szCs w:val="16"/>
              </w:rPr>
              <w:t> </w:t>
            </w:r>
          </w:p>
        </w:tc>
        <w:tc>
          <w:tcPr>
            <w:tcW w:w="1418" w:type="dxa"/>
            <w:noWrap/>
            <w:vAlign w:val="bottom"/>
          </w:tcPr>
          <w:p w:rsidR="00446149" w:rsidRPr="001F262D" w:rsidRDefault="00446149" w:rsidP="00063F12">
            <w:pPr>
              <w:spacing w:after="0" w:line="240" w:lineRule="auto"/>
              <w:jc w:val="right"/>
              <w:rPr>
                <w:rFonts w:ascii="Arial CYR" w:hAnsi="Arial CYR" w:cs="Arial CYR"/>
                <w:sz w:val="16"/>
                <w:szCs w:val="16"/>
              </w:rPr>
            </w:pPr>
            <w:r w:rsidRPr="001F262D">
              <w:rPr>
                <w:rFonts w:ascii="Arial CYR" w:hAnsi="Arial CYR" w:cs="Arial CYR"/>
                <w:sz w:val="16"/>
                <w:szCs w:val="16"/>
              </w:rPr>
              <w:t> </w:t>
            </w:r>
          </w:p>
        </w:tc>
      </w:tr>
      <w:tr w:rsidR="00446149" w:rsidRPr="00ED00CC" w:rsidTr="00063F12">
        <w:trPr>
          <w:trHeight w:val="255"/>
        </w:trPr>
        <w:tc>
          <w:tcPr>
            <w:tcW w:w="4697" w:type="dxa"/>
          </w:tcPr>
          <w:p w:rsidR="00446149" w:rsidRPr="001F262D" w:rsidRDefault="00446149" w:rsidP="001F262D">
            <w:pPr>
              <w:spacing w:after="0" w:line="240" w:lineRule="auto"/>
              <w:rPr>
                <w:rFonts w:ascii="Arial CYR" w:hAnsi="Arial CYR" w:cs="Arial CYR"/>
                <w:b/>
                <w:bCs/>
                <w:sz w:val="16"/>
                <w:szCs w:val="16"/>
              </w:rPr>
            </w:pPr>
            <w:r w:rsidRPr="001F262D">
              <w:rPr>
                <w:rFonts w:ascii="Arial CYR" w:hAnsi="Arial CYR" w:cs="Arial CYR"/>
                <w:b/>
                <w:bCs/>
                <w:sz w:val="16"/>
                <w:szCs w:val="16"/>
              </w:rPr>
              <w:t xml:space="preserve">Фонд социальной сферы (88)           </w:t>
            </w:r>
          </w:p>
        </w:tc>
        <w:tc>
          <w:tcPr>
            <w:tcW w:w="992" w:type="dxa"/>
            <w:noWrap/>
            <w:vAlign w:val="bottom"/>
          </w:tcPr>
          <w:p w:rsidR="00446149" w:rsidRPr="001F262D" w:rsidRDefault="00446149" w:rsidP="001F262D">
            <w:pPr>
              <w:spacing w:after="0" w:line="240" w:lineRule="auto"/>
              <w:jc w:val="center"/>
              <w:rPr>
                <w:rFonts w:ascii="Arial CYR" w:hAnsi="Arial CYR" w:cs="Arial CYR"/>
                <w:b/>
                <w:bCs/>
                <w:sz w:val="16"/>
                <w:szCs w:val="16"/>
              </w:rPr>
            </w:pPr>
            <w:r w:rsidRPr="001F262D">
              <w:rPr>
                <w:rFonts w:ascii="Arial CYR" w:hAnsi="Arial CYR" w:cs="Arial CYR"/>
                <w:b/>
                <w:bCs/>
                <w:sz w:val="16"/>
                <w:szCs w:val="16"/>
              </w:rPr>
              <w:t>440</w:t>
            </w:r>
          </w:p>
        </w:tc>
        <w:tc>
          <w:tcPr>
            <w:tcW w:w="1276" w:type="dxa"/>
            <w:noWrap/>
            <w:vAlign w:val="bottom"/>
          </w:tcPr>
          <w:p w:rsidR="00446149" w:rsidRPr="001F262D" w:rsidRDefault="00446149" w:rsidP="00063F12">
            <w:pPr>
              <w:spacing w:after="0" w:line="240" w:lineRule="auto"/>
              <w:jc w:val="right"/>
              <w:rPr>
                <w:rFonts w:ascii="Arial CYR" w:hAnsi="Arial CYR" w:cs="Arial CYR"/>
                <w:sz w:val="16"/>
                <w:szCs w:val="16"/>
              </w:rPr>
            </w:pPr>
            <w:r w:rsidRPr="001F262D">
              <w:rPr>
                <w:rFonts w:ascii="Arial CYR" w:hAnsi="Arial CYR" w:cs="Arial CYR"/>
                <w:sz w:val="16"/>
                <w:szCs w:val="16"/>
              </w:rPr>
              <w:t> </w:t>
            </w:r>
          </w:p>
        </w:tc>
        <w:tc>
          <w:tcPr>
            <w:tcW w:w="1418" w:type="dxa"/>
            <w:noWrap/>
            <w:vAlign w:val="bottom"/>
          </w:tcPr>
          <w:p w:rsidR="00446149" w:rsidRPr="001F262D" w:rsidRDefault="00446149" w:rsidP="00063F12">
            <w:pPr>
              <w:spacing w:after="0" w:line="240" w:lineRule="auto"/>
              <w:jc w:val="right"/>
              <w:rPr>
                <w:rFonts w:ascii="Arial CYR" w:hAnsi="Arial CYR" w:cs="Arial CYR"/>
                <w:sz w:val="16"/>
                <w:szCs w:val="16"/>
              </w:rPr>
            </w:pPr>
            <w:r w:rsidRPr="001F262D">
              <w:rPr>
                <w:rFonts w:ascii="Arial CYR" w:hAnsi="Arial CYR" w:cs="Arial CYR"/>
                <w:sz w:val="16"/>
                <w:szCs w:val="16"/>
              </w:rPr>
              <w:t> </w:t>
            </w:r>
          </w:p>
        </w:tc>
      </w:tr>
      <w:tr w:rsidR="00446149" w:rsidRPr="00ED00CC" w:rsidTr="00063F12">
        <w:trPr>
          <w:trHeight w:val="201"/>
        </w:trPr>
        <w:tc>
          <w:tcPr>
            <w:tcW w:w="4697" w:type="dxa"/>
          </w:tcPr>
          <w:p w:rsidR="00446149" w:rsidRPr="001F262D" w:rsidRDefault="00446149" w:rsidP="001F262D">
            <w:pPr>
              <w:spacing w:after="0" w:line="240" w:lineRule="auto"/>
              <w:rPr>
                <w:rFonts w:ascii="Arial CYR" w:hAnsi="Arial CYR" w:cs="Arial CYR"/>
                <w:b/>
                <w:bCs/>
                <w:sz w:val="16"/>
                <w:szCs w:val="16"/>
              </w:rPr>
            </w:pPr>
            <w:r w:rsidRPr="001F262D">
              <w:rPr>
                <w:rFonts w:ascii="Arial CYR" w:hAnsi="Arial CYR" w:cs="Arial CYR"/>
                <w:b/>
                <w:bCs/>
                <w:sz w:val="16"/>
                <w:szCs w:val="16"/>
              </w:rPr>
              <w:t xml:space="preserve">Целевые финансирование и  поступления (96)                                 </w:t>
            </w:r>
          </w:p>
        </w:tc>
        <w:tc>
          <w:tcPr>
            <w:tcW w:w="992" w:type="dxa"/>
            <w:noWrap/>
            <w:vAlign w:val="bottom"/>
          </w:tcPr>
          <w:p w:rsidR="00446149" w:rsidRPr="001F262D" w:rsidRDefault="00446149" w:rsidP="001F262D">
            <w:pPr>
              <w:spacing w:after="0" w:line="240" w:lineRule="auto"/>
              <w:jc w:val="center"/>
              <w:rPr>
                <w:rFonts w:ascii="Arial CYR" w:hAnsi="Arial CYR" w:cs="Arial CYR"/>
                <w:b/>
                <w:bCs/>
                <w:sz w:val="16"/>
                <w:szCs w:val="16"/>
              </w:rPr>
            </w:pPr>
            <w:r w:rsidRPr="001F262D">
              <w:rPr>
                <w:rFonts w:ascii="Arial CYR" w:hAnsi="Arial CYR" w:cs="Arial CYR"/>
                <w:b/>
                <w:bCs/>
                <w:sz w:val="16"/>
                <w:szCs w:val="16"/>
              </w:rPr>
              <w:t>450</w:t>
            </w:r>
          </w:p>
        </w:tc>
        <w:tc>
          <w:tcPr>
            <w:tcW w:w="1276" w:type="dxa"/>
            <w:noWrap/>
            <w:vAlign w:val="bottom"/>
          </w:tcPr>
          <w:p w:rsidR="00446149" w:rsidRPr="001F262D" w:rsidRDefault="00446149" w:rsidP="00063F12">
            <w:pPr>
              <w:spacing w:after="0" w:line="240" w:lineRule="auto"/>
              <w:jc w:val="right"/>
              <w:rPr>
                <w:rFonts w:ascii="Arial CYR" w:hAnsi="Arial CYR" w:cs="Arial CYR"/>
                <w:sz w:val="16"/>
                <w:szCs w:val="16"/>
              </w:rPr>
            </w:pPr>
            <w:r w:rsidRPr="001F262D">
              <w:rPr>
                <w:rFonts w:ascii="Arial CYR" w:hAnsi="Arial CYR" w:cs="Arial CYR"/>
                <w:sz w:val="16"/>
                <w:szCs w:val="16"/>
              </w:rPr>
              <w:t> </w:t>
            </w:r>
          </w:p>
        </w:tc>
        <w:tc>
          <w:tcPr>
            <w:tcW w:w="1418" w:type="dxa"/>
            <w:noWrap/>
            <w:vAlign w:val="bottom"/>
          </w:tcPr>
          <w:p w:rsidR="00446149" w:rsidRPr="001F262D" w:rsidRDefault="00446149" w:rsidP="00063F12">
            <w:pPr>
              <w:spacing w:after="0" w:line="240" w:lineRule="auto"/>
              <w:jc w:val="right"/>
              <w:rPr>
                <w:rFonts w:ascii="Arial CYR" w:hAnsi="Arial CYR" w:cs="Arial CYR"/>
                <w:sz w:val="16"/>
                <w:szCs w:val="16"/>
              </w:rPr>
            </w:pPr>
            <w:r w:rsidRPr="001F262D">
              <w:rPr>
                <w:rFonts w:ascii="Arial CYR" w:hAnsi="Arial CYR" w:cs="Arial CYR"/>
                <w:sz w:val="16"/>
                <w:szCs w:val="16"/>
              </w:rPr>
              <w:t> </w:t>
            </w:r>
          </w:p>
        </w:tc>
      </w:tr>
      <w:tr w:rsidR="00446149" w:rsidRPr="00ED00CC" w:rsidTr="00063F12">
        <w:trPr>
          <w:trHeight w:val="270"/>
        </w:trPr>
        <w:tc>
          <w:tcPr>
            <w:tcW w:w="4697" w:type="dxa"/>
          </w:tcPr>
          <w:p w:rsidR="00446149" w:rsidRPr="001F262D" w:rsidRDefault="00446149" w:rsidP="001F262D">
            <w:pPr>
              <w:spacing w:after="0" w:line="240" w:lineRule="auto"/>
              <w:rPr>
                <w:rFonts w:ascii="Arial CYR" w:hAnsi="Arial CYR" w:cs="Arial CYR"/>
                <w:b/>
                <w:bCs/>
                <w:sz w:val="16"/>
                <w:szCs w:val="16"/>
              </w:rPr>
            </w:pPr>
            <w:r w:rsidRPr="001F262D">
              <w:rPr>
                <w:rFonts w:ascii="Arial CYR" w:hAnsi="Arial CYR" w:cs="Arial CYR"/>
                <w:b/>
                <w:bCs/>
                <w:sz w:val="16"/>
                <w:szCs w:val="16"/>
              </w:rPr>
              <w:t>Фонд накопления</w:t>
            </w:r>
          </w:p>
        </w:tc>
        <w:tc>
          <w:tcPr>
            <w:tcW w:w="992" w:type="dxa"/>
            <w:noWrap/>
            <w:vAlign w:val="center"/>
          </w:tcPr>
          <w:p w:rsidR="00446149" w:rsidRPr="001F262D" w:rsidRDefault="00446149" w:rsidP="001F262D">
            <w:pPr>
              <w:spacing w:after="0" w:line="240" w:lineRule="auto"/>
              <w:jc w:val="center"/>
              <w:rPr>
                <w:rFonts w:ascii="Arial CYR" w:hAnsi="Arial CYR" w:cs="Arial CYR"/>
                <w:b/>
                <w:bCs/>
                <w:sz w:val="16"/>
                <w:szCs w:val="16"/>
              </w:rPr>
            </w:pPr>
            <w:r w:rsidRPr="001F262D">
              <w:rPr>
                <w:rFonts w:ascii="Arial CYR" w:hAnsi="Arial CYR" w:cs="Arial CYR"/>
                <w:b/>
                <w:bCs/>
                <w:sz w:val="16"/>
                <w:szCs w:val="16"/>
              </w:rPr>
              <w:t>476</w:t>
            </w:r>
          </w:p>
        </w:tc>
        <w:tc>
          <w:tcPr>
            <w:tcW w:w="1276" w:type="dxa"/>
            <w:noWrap/>
            <w:vAlign w:val="bottom"/>
          </w:tcPr>
          <w:p w:rsidR="00446149" w:rsidRPr="001F262D" w:rsidRDefault="00446149" w:rsidP="00063F12">
            <w:pPr>
              <w:spacing w:after="0" w:line="240" w:lineRule="auto"/>
              <w:jc w:val="right"/>
              <w:rPr>
                <w:rFonts w:ascii="Arial CYR" w:hAnsi="Arial CYR" w:cs="Arial CYR"/>
                <w:sz w:val="16"/>
                <w:szCs w:val="16"/>
              </w:rPr>
            </w:pPr>
            <w:r w:rsidRPr="001F262D">
              <w:rPr>
                <w:rFonts w:ascii="Arial CYR" w:hAnsi="Arial CYR" w:cs="Arial CYR"/>
                <w:sz w:val="16"/>
                <w:szCs w:val="16"/>
              </w:rPr>
              <w:t>139764</w:t>
            </w:r>
          </w:p>
        </w:tc>
        <w:tc>
          <w:tcPr>
            <w:tcW w:w="1418" w:type="dxa"/>
            <w:noWrap/>
            <w:vAlign w:val="bottom"/>
          </w:tcPr>
          <w:p w:rsidR="00446149" w:rsidRPr="001F262D" w:rsidRDefault="00446149" w:rsidP="00063F12">
            <w:pPr>
              <w:spacing w:after="0" w:line="240" w:lineRule="auto"/>
              <w:jc w:val="right"/>
              <w:rPr>
                <w:rFonts w:ascii="Arial CYR" w:hAnsi="Arial CYR" w:cs="Arial CYR"/>
                <w:sz w:val="16"/>
                <w:szCs w:val="16"/>
              </w:rPr>
            </w:pPr>
            <w:r w:rsidRPr="001F262D">
              <w:rPr>
                <w:rFonts w:ascii="Arial CYR" w:hAnsi="Arial CYR" w:cs="Arial CYR"/>
                <w:sz w:val="16"/>
                <w:szCs w:val="16"/>
              </w:rPr>
              <w:t>203533</w:t>
            </w:r>
          </w:p>
        </w:tc>
      </w:tr>
      <w:tr w:rsidR="00446149" w:rsidRPr="00ED00CC" w:rsidTr="00063F12">
        <w:trPr>
          <w:trHeight w:val="330"/>
        </w:trPr>
        <w:tc>
          <w:tcPr>
            <w:tcW w:w="4697" w:type="dxa"/>
          </w:tcPr>
          <w:p w:rsidR="00446149" w:rsidRPr="001F262D" w:rsidRDefault="00446149" w:rsidP="001F262D">
            <w:pPr>
              <w:spacing w:after="0" w:line="240" w:lineRule="auto"/>
              <w:rPr>
                <w:rFonts w:ascii="Arial CYR" w:hAnsi="Arial CYR" w:cs="Arial CYR"/>
                <w:b/>
                <w:bCs/>
                <w:sz w:val="16"/>
                <w:szCs w:val="16"/>
              </w:rPr>
            </w:pPr>
            <w:r w:rsidRPr="001F262D">
              <w:rPr>
                <w:rFonts w:ascii="Arial CYR" w:hAnsi="Arial CYR" w:cs="Arial CYR"/>
                <w:b/>
                <w:bCs/>
                <w:sz w:val="16"/>
                <w:szCs w:val="16"/>
              </w:rPr>
              <w:t>Фонд потребления</w:t>
            </w:r>
          </w:p>
        </w:tc>
        <w:tc>
          <w:tcPr>
            <w:tcW w:w="992" w:type="dxa"/>
            <w:noWrap/>
            <w:vAlign w:val="center"/>
          </w:tcPr>
          <w:p w:rsidR="00446149" w:rsidRPr="001F262D" w:rsidRDefault="00446149" w:rsidP="001F262D">
            <w:pPr>
              <w:spacing w:after="0" w:line="240" w:lineRule="auto"/>
              <w:jc w:val="center"/>
              <w:rPr>
                <w:rFonts w:ascii="Arial CYR" w:hAnsi="Arial CYR" w:cs="Arial CYR"/>
                <w:b/>
                <w:bCs/>
                <w:sz w:val="16"/>
                <w:szCs w:val="16"/>
              </w:rPr>
            </w:pPr>
            <w:r w:rsidRPr="001F262D">
              <w:rPr>
                <w:rFonts w:ascii="Arial CYR" w:hAnsi="Arial CYR" w:cs="Arial CYR"/>
                <w:b/>
                <w:bCs/>
                <w:sz w:val="16"/>
                <w:szCs w:val="16"/>
              </w:rPr>
              <w:t>477</w:t>
            </w:r>
          </w:p>
        </w:tc>
        <w:tc>
          <w:tcPr>
            <w:tcW w:w="1276" w:type="dxa"/>
            <w:noWrap/>
            <w:vAlign w:val="bottom"/>
          </w:tcPr>
          <w:p w:rsidR="00446149" w:rsidRPr="001F262D" w:rsidRDefault="00446149" w:rsidP="00063F12">
            <w:pPr>
              <w:spacing w:after="0" w:line="240" w:lineRule="auto"/>
              <w:jc w:val="right"/>
              <w:rPr>
                <w:rFonts w:ascii="Arial CYR" w:hAnsi="Arial CYR" w:cs="Arial CYR"/>
                <w:sz w:val="16"/>
                <w:szCs w:val="16"/>
              </w:rPr>
            </w:pPr>
            <w:r w:rsidRPr="001F262D">
              <w:rPr>
                <w:rFonts w:ascii="Arial CYR" w:hAnsi="Arial CYR" w:cs="Arial CYR"/>
                <w:sz w:val="16"/>
                <w:szCs w:val="16"/>
              </w:rPr>
              <w:t>4868</w:t>
            </w:r>
          </w:p>
        </w:tc>
        <w:tc>
          <w:tcPr>
            <w:tcW w:w="1418" w:type="dxa"/>
            <w:vAlign w:val="bottom"/>
          </w:tcPr>
          <w:p w:rsidR="00446149" w:rsidRPr="001F262D" w:rsidRDefault="00446149" w:rsidP="00063F12">
            <w:pPr>
              <w:spacing w:after="0" w:line="240" w:lineRule="auto"/>
              <w:jc w:val="right"/>
              <w:rPr>
                <w:rFonts w:ascii="Arial CYR" w:hAnsi="Arial CYR" w:cs="Arial CYR"/>
                <w:b/>
                <w:bCs/>
                <w:sz w:val="16"/>
                <w:szCs w:val="16"/>
              </w:rPr>
            </w:pPr>
            <w:r w:rsidRPr="001F262D">
              <w:rPr>
                <w:rFonts w:ascii="Arial CYR" w:hAnsi="Arial CYR" w:cs="Arial CYR"/>
                <w:b/>
                <w:bCs/>
                <w:sz w:val="16"/>
                <w:szCs w:val="16"/>
              </w:rPr>
              <w:t>4380</w:t>
            </w:r>
          </w:p>
        </w:tc>
      </w:tr>
      <w:tr w:rsidR="00446149" w:rsidRPr="00ED00CC" w:rsidTr="00063F12">
        <w:trPr>
          <w:trHeight w:val="218"/>
        </w:trPr>
        <w:tc>
          <w:tcPr>
            <w:tcW w:w="4697" w:type="dxa"/>
          </w:tcPr>
          <w:p w:rsidR="00446149" w:rsidRPr="001F262D" w:rsidRDefault="00446149" w:rsidP="001F262D">
            <w:pPr>
              <w:spacing w:after="0" w:line="240" w:lineRule="auto"/>
              <w:rPr>
                <w:rFonts w:ascii="Arial CYR" w:hAnsi="Arial CYR" w:cs="Arial CYR"/>
                <w:b/>
                <w:bCs/>
                <w:sz w:val="16"/>
                <w:szCs w:val="16"/>
              </w:rPr>
            </w:pPr>
            <w:r w:rsidRPr="001F262D">
              <w:rPr>
                <w:rFonts w:ascii="Arial CYR" w:hAnsi="Arial CYR" w:cs="Arial CYR"/>
                <w:b/>
                <w:bCs/>
                <w:sz w:val="16"/>
                <w:szCs w:val="16"/>
              </w:rPr>
              <w:t xml:space="preserve">Нераспределенная прибыль отчетного года (88)                            </w:t>
            </w:r>
          </w:p>
        </w:tc>
        <w:tc>
          <w:tcPr>
            <w:tcW w:w="992" w:type="dxa"/>
            <w:noWrap/>
            <w:vAlign w:val="center"/>
          </w:tcPr>
          <w:p w:rsidR="00446149" w:rsidRPr="001F262D" w:rsidRDefault="00446149" w:rsidP="001F262D">
            <w:pPr>
              <w:spacing w:after="0" w:line="240" w:lineRule="auto"/>
              <w:jc w:val="center"/>
              <w:rPr>
                <w:rFonts w:ascii="Arial CYR" w:hAnsi="Arial CYR" w:cs="Arial CYR"/>
                <w:b/>
                <w:bCs/>
                <w:sz w:val="16"/>
                <w:szCs w:val="16"/>
              </w:rPr>
            </w:pPr>
            <w:r w:rsidRPr="001F262D">
              <w:rPr>
                <w:rFonts w:ascii="Arial CYR" w:hAnsi="Arial CYR" w:cs="Arial CYR"/>
                <w:b/>
                <w:bCs/>
                <w:sz w:val="16"/>
                <w:szCs w:val="16"/>
              </w:rPr>
              <w:t>470</w:t>
            </w:r>
          </w:p>
        </w:tc>
        <w:tc>
          <w:tcPr>
            <w:tcW w:w="1276" w:type="dxa"/>
            <w:vAlign w:val="bottom"/>
          </w:tcPr>
          <w:p w:rsidR="00446149" w:rsidRPr="001F262D" w:rsidRDefault="00446149" w:rsidP="00063F12">
            <w:pPr>
              <w:spacing w:after="0" w:line="240" w:lineRule="auto"/>
              <w:jc w:val="right"/>
              <w:rPr>
                <w:rFonts w:ascii="Arial CYR" w:hAnsi="Arial CYR" w:cs="Arial CYR"/>
                <w:b/>
                <w:bCs/>
                <w:sz w:val="16"/>
                <w:szCs w:val="16"/>
              </w:rPr>
            </w:pPr>
            <w:r w:rsidRPr="001F262D">
              <w:rPr>
                <w:rFonts w:ascii="Arial CYR" w:hAnsi="Arial CYR" w:cs="Arial CYR"/>
                <w:b/>
                <w:bCs/>
                <w:sz w:val="16"/>
                <w:szCs w:val="16"/>
              </w:rPr>
              <w:t>63676</w:t>
            </w:r>
          </w:p>
        </w:tc>
        <w:tc>
          <w:tcPr>
            <w:tcW w:w="1418" w:type="dxa"/>
            <w:vAlign w:val="bottom"/>
          </w:tcPr>
          <w:p w:rsidR="00446149" w:rsidRPr="001F262D" w:rsidRDefault="00446149" w:rsidP="00063F12">
            <w:pPr>
              <w:spacing w:after="0" w:line="240" w:lineRule="auto"/>
              <w:jc w:val="right"/>
              <w:rPr>
                <w:rFonts w:ascii="Arial CYR" w:hAnsi="Arial CYR" w:cs="Arial CYR"/>
                <w:b/>
                <w:bCs/>
                <w:sz w:val="16"/>
                <w:szCs w:val="16"/>
              </w:rPr>
            </w:pPr>
            <w:r w:rsidRPr="001F262D">
              <w:rPr>
                <w:rFonts w:ascii="Arial CYR" w:hAnsi="Arial CYR" w:cs="Arial CYR"/>
                <w:b/>
                <w:bCs/>
                <w:sz w:val="16"/>
                <w:szCs w:val="16"/>
              </w:rPr>
              <w:t>46653</w:t>
            </w:r>
          </w:p>
        </w:tc>
      </w:tr>
      <w:tr w:rsidR="00446149" w:rsidRPr="00ED00CC" w:rsidTr="00063F12">
        <w:trPr>
          <w:trHeight w:val="255"/>
        </w:trPr>
        <w:tc>
          <w:tcPr>
            <w:tcW w:w="4697" w:type="dxa"/>
          </w:tcPr>
          <w:p w:rsidR="00446149" w:rsidRPr="001F262D" w:rsidRDefault="00446149" w:rsidP="001F262D">
            <w:pPr>
              <w:spacing w:after="0" w:line="240" w:lineRule="auto"/>
              <w:rPr>
                <w:rFonts w:ascii="Arial CYR" w:hAnsi="Arial CYR" w:cs="Arial CYR"/>
                <w:b/>
                <w:bCs/>
                <w:sz w:val="16"/>
                <w:szCs w:val="16"/>
              </w:rPr>
            </w:pPr>
            <w:r w:rsidRPr="001F262D">
              <w:rPr>
                <w:rFonts w:ascii="Arial CYR" w:hAnsi="Arial CYR" w:cs="Arial CYR"/>
                <w:b/>
                <w:bCs/>
                <w:sz w:val="16"/>
                <w:szCs w:val="16"/>
              </w:rPr>
              <w:t>Непокрытый убыток отчетного года (88)</w:t>
            </w:r>
          </w:p>
        </w:tc>
        <w:tc>
          <w:tcPr>
            <w:tcW w:w="992" w:type="dxa"/>
            <w:noWrap/>
            <w:vAlign w:val="center"/>
          </w:tcPr>
          <w:p w:rsidR="00446149" w:rsidRPr="001F262D" w:rsidRDefault="00446149" w:rsidP="001F262D">
            <w:pPr>
              <w:spacing w:after="0" w:line="240" w:lineRule="auto"/>
              <w:jc w:val="center"/>
              <w:rPr>
                <w:rFonts w:ascii="Arial CYR" w:hAnsi="Arial CYR" w:cs="Arial CYR"/>
                <w:b/>
                <w:bCs/>
                <w:sz w:val="16"/>
                <w:szCs w:val="16"/>
              </w:rPr>
            </w:pPr>
            <w:r w:rsidRPr="001F262D">
              <w:rPr>
                <w:rFonts w:ascii="Arial CYR" w:hAnsi="Arial CYR" w:cs="Arial CYR"/>
                <w:b/>
                <w:bCs/>
                <w:sz w:val="16"/>
                <w:szCs w:val="16"/>
              </w:rPr>
              <w:t>475</w:t>
            </w:r>
          </w:p>
        </w:tc>
        <w:tc>
          <w:tcPr>
            <w:tcW w:w="1276" w:type="dxa"/>
            <w:noWrap/>
            <w:vAlign w:val="bottom"/>
          </w:tcPr>
          <w:p w:rsidR="00446149" w:rsidRPr="001F262D" w:rsidRDefault="00446149" w:rsidP="00063F12">
            <w:pPr>
              <w:spacing w:after="0" w:line="240" w:lineRule="auto"/>
              <w:jc w:val="right"/>
              <w:rPr>
                <w:rFonts w:ascii="Arial CYR" w:hAnsi="Arial CYR" w:cs="Arial CYR"/>
                <w:b/>
                <w:bCs/>
                <w:sz w:val="16"/>
                <w:szCs w:val="16"/>
              </w:rPr>
            </w:pPr>
            <w:r w:rsidRPr="001F262D">
              <w:rPr>
                <w:rFonts w:ascii="Arial CYR" w:hAnsi="Arial CYR" w:cs="Arial CYR"/>
                <w:b/>
                <w:bCs/>
                <w:sz w:val="16"/>
                <w:szCs w:val="16"/>
              </w:rPr>
              <w:t> </w:t>
            </w:r>
          </w:p>
        </w:tc>
        <w:tc>
          <w:tcPr>
            <w:tcW w:w="1418" w:type="dxa"/>
            <w:noWrap/>
            <w:vAlign w:val="bottom"/>
          </w:tcPr>
          <w:p w:rsidR="00446149" w:rsidRPr="001F262D" w:rsidRDefault="00446149" w:rsidP="00063F12">
            <w:pPr>
              <w:spacing w:after="0" w:line="240" w:lineRule="auto"/>
              <w:jc w:val="right"/>
              <w:rPr>
                <w:rFonts w:ascii="Arial CYR" w:hAnsi="Arial CYR" w:cs="Arial CYR"/>
                <w:sz w:val="16"/>
                <w:szCs w:val="16"/>
              </w:rPr>
            </w:pPr>
            <w:r w:rsidRPr="001F262D">
              <w:rPr>
                <w:rFonts w:ascii="Arial CYR" w:hAnsi="Arial CYR" w:cs="Arial CYR"/>
                <w:sz w:val="16"/>
                <w:szCs w:val="16"/>
              </w:rPr>
              <w:t> </w:t>
            </w:r>
          </w:p>
        </w:tc>
      </w:tr>
      <w:tr w:rsidR="00446149" w:rsidRPr="00ED00CC" w:rsidTr="00063F12">
        <w:trPr>
          <w:trHeight w:val="270"/>
        </w:trPr>
        <w:tc>
          <w:tcPr>
            <w:tcW w:w="4697" w:type="dxa"/>
          </w:tcPr>
          <w:p w:rsidR="00446149" w:rsidRPr="001F262D" w:rsidRDefault="00446149" w:rsidP="001F262D">
            <w:pPr>
              <w:spacing w:after="0" w:line="240" w:lineRule="auto"/>
              <w:ind w:firstLineChars="700" w:firstLine="1124"/>
              <w:rPr>
                <w:rFonts w:ascii="Arial CYR" w:hAnsi="Arial CYR" w:cs="Arial CYR"/>
                <w:b/>
                <w:bCs/>
                <w:sz w:val="16"/>
                <w:szCs w:val="16"/>
              </w:rPr>
            </w:pPr>
            <w:r w:rsidRPr="001F262D">
              <w:rPr>
                <w:rFonts w:ascii="Arial CYR" w:hAnsi="Arial CYR" w:cs="Arial CYR"/>
                <w:b/>
                <w:bCs/>
                <w:sz w:val="16"/>
                <w:szCs w:val="16"/>
              </w:rPr>
              <w:t xml:space="preserve">ИТОГО по разделу III           </w:t>
            </w:r>
          </w:p>
        </w:tc>
        <w:tc>
          <w:tcPr>
            <w:tcW w:w="992" w:type="dxa"/>
            <w:noWrap/>
            <w:vAlign w:val="center"/>
          </w:tcPr>
          <w:p w:rsidR="00446149" w:rsidRPr="001F262D" w:rsidRDefault="00446149" w:rsidP="001F262D">
            <w:pPr>
              <w:spacing w:after="0" w:line="240" w:lineRule="auto"/>
              <w:jc w:val="center"/>
              <w:rPr>
                <w:rFonts w:ascii="Arial CYR" w:hAnsi="Arial CYR" w:cs="Arial CYR"/>
                <w:b/>
                <w:bCs/>
                <w:sz w:val="16"/>
                <w:szCs w:val="16"/>
              </w:rPr>
            </w:pPr>
            <w:r w:rsidRPr="001F262D">
              <w:rPr>
                <w:rFonts w:ascii="Arial CYR" w:hAnsi="Arial CYR" w:cs="Arial CYR"/>
                <w:b/>
                <w:bCs/>
                <w:sz w:val="16"/>
                <w:szCs w:val="16"/>
              </w:rPr>
              <w:t>490</w:t>
            </w:r>
          </w:p>
        </w:tc>
        <w:tc>
          <w:tcPr>
            <w:tcW w:w="1276" w:type="dxa"/>
            <w:noWrap/>
            <w:vAlign w:val="bottom"/>
          </w:tcPr>
          <w:p w:rsidR="00446149" w:rsidRPr="001F262D" w:rsidRDefault="00446149" w:rsidP="00063F12">
            <w:pPr>
              <w:spacing w:after="0" w:line="240" w:lineRule="auto"/>
              <w:jc w:val="right"/>
              <w:rPr>
                <w:rFonts w:ascii="Arial CYR" w:hAnsi="Arial CYR" w:cs="Arial CYR"/>
                <w:sz w:val="16"/>
                <w:szCs w:val="16"/>
              </w:rPr>
            </w:pPr>
            <w:r w:rsidRPr="001F262D">
              <w:rPr>
                <w:rFonts w:ascii="Arial CYR" w:hAnsi="Arial CYR" w:cs="Arial CYR"/>
                <w:sz w:val="16"/>
                <w:szCs w:val="16"/>
              </w:rPr>
              <w:t>220607</w:t>
            </w:r>
          </w:p>
        </w:tc>
        <w:tc>
          <w:tcPr>
            <w:tcW w:w="1418" w:type="dxa"/>
            <w:noWrap/>
            <w:vAlign w:val="bottom"/>
          </w:tcPr>
          <w:p w:rsidR="00446149" w:rsidRPr="001F262D" w:rsidRDefault="00446149" w:rsidP="00063F12">
            <w:pPr>
              <w:spacing w:after="0" w:line="240" w:lineRule="auto"/>
              <w:jc w:val="right"/>
              <w:rPr>
                <w:rFonts w:ascii="Arial CYR" w:hAnsi="Arial CYR" w:cs="Arial CYR"/>
                <w:sz w:val="16"/>
                <w:szCs w:val="16"/>
              </w:rPr>
            </w:pPr>
            <w:r w:rsidRPr="001F262D">
              <w:rPr>
                <w:rFonts w:ascii="Arial CYR" w:hAnsi="Arial CYR" w:cs="Arial CYR"/>
                <w:sz w:val="16"/>
                <w:szCs w:val="16"/>
              </w:rPr>
              <w:t>266772</w:t>
            </w:r>
          </w:p>
        </w:tc>
      </w:tr>
      <w:tr w:rsidR="00446149" w:rsidRPr="00ED00CC" w:rsidTr="00063F12">
        <w:trPr>
          <w:trHeight w:val="465"/>
        </w:trPr>
        <w:tc>
          <w:tcPr>
            <w:tcW w:w="4697" w:type="dxa"/>
          </w:tcPr>
          <w:p w:rsidR="00446149" w:rsidRPr="001F262D" w:rsidRDefault="00446149" w:rsidP="001F262D">
            <w:pPr>
              <w:spacing w:after="0" w:line="240" w:lineRule="auto"/>
              <w:rPr>
                <w:rFonts w:ascii="Arial CYR" w:hAnsi="Arial CYR" w:cs="Arial CYR"/>
                <w:b/>
                <w:bCs/>
                <w:sz w:val="16"/>
                <w:szCs w:val="16"/>
              </w:rPr>
            </w:pPr>
            <w:r w:rsidRPr="001F262D">
              <w:rPr>
                <w:rFonts w:ascii="Arial CYR" w:hAnsi="Arial CYR" w:cs="Arial CYR"/>
                <w:b/>
                <w:bCs/>
                <w:sz w:val="16"/>
                <w:szCs w:val="16"/>
              </w:rPr>
              <w:t xml:space="preserve">          IV. ДОЛГОСРОЧНЫЕ ОБЯЗАТЕЛЬСТВА   </w:t>
            </w:r>
            <w:r w:rsidRPr="001F262D">
              <w:rPr>
                <w:rFonts w:ascii="Arial CYR" w:hAnsi="Arial CYR" w:cs="Arial CYR"/>
                <w:b/>
                <w:bCs/>
                <w:sz w:val="16"/>
                <w:szCs w:val="16"/>
              </w:rPr>
              <w:br/>
              <w:t xml:space="preserve">Займы и кредиты (92, 95) </w:t>
            </w:r>
          </w:p>
        </w:tc>
        <w:tc>
          <w:tcPr>
            <w:tcW w:w="992" w:type="dxa"/>
            <w:noWrap/>
            <w:vAlign w:val="bottom"/>
          </w:tcPr>
          <w:p w:rsidR="00446149" w:rsidRPr="001F262D" w:rsidRDefault="00446149" w:rsidP="001F262D">
            <w:pPr>
              <w:spacing w:after="0" w:line="240" w:lineRule="auto"/>
              <w:jc w:val="center"/>
              <w:rPr>
                <w:rFonts w:ascii="Arial CYR" w:hAnsi="Arial CYR" w:cs="Arial CYR"/>
                <w:b/>
                <w:bCs/>
                <w:sz w:val="16"/>
                <w:szCs w:val="16"/>
              </w:rPr>
            </w:pPr>
            <w:r w:rsidRPr="001F262D">
              <w:rPr>
                <w:rFonts w:ascii="Arial CYR" w:hAnsi="Arial CYR" w:cs="Arial CYR"/>
                <w:b/>
                <w:bCs/>
                <w:sz w:val="16"/>
                <w:szCs w:val="16"/>
              </w:rPr>
              <w:t>510</w:t>
            </w:r>
          </w:p>
        </w:tc>
        <w:tc>
          <w:tcPr>
            <w:tcW w:w="1276" w:type="dxa"/>
            <w:vAlign w:val="bottom"/>
          </w:tcPr>
          <w:p w:rsidR="00446149" w:rsidRPr="001F262D" w:rsidRDefault="00446149" w:rsidP="00063F12">
            <w:pPr>
              <w:spacing w:after="0" w:line="240" w:lineRule="auto"/>
              <w:jc w:val="right"/>
              <w:rPr>
                <w:rFonts w:ascii="Arial CYR" w:hAnsi="Arial CYR" w:cs="Arial CYR"/>
                <w:b/>
                <w:bCs/>
                <w:sz w:val="16"/>
                <w:szCs w:val="16"/>
              </w:rPr>
            </w:pPr>
            <w:r w:rsidRPr="001F262D">
              <w:rPr>
                <w:rFonts w:ascii="Arial CYR" w:hAnsi="Arial CYR" w:cs="Arial CYR"/>
                <w:b/>
                <w:bCs/>
                <w:sz w:val="16"/>
                <w:szCs w:val="16"/>
              </w:rPr>
              <w:t>43190</w:t>
            </w:r>
          </w:p>
        </w:tc>
        <w:tc>
          <w:tcPr>
            <w:tcW w:w="1418" w:type="dxa"/>
            <w:vAlign w:val="bottom"/>
          </w:tcPr>
          <w:p w:rsidR="00446149" w:rsidRPr="001F262D" w:rsidRDefault="00446149" w:rsidP="00063F12">
            <w:pPr>
              <w:spacing w:after="0" w:line="240" w:lineRule="auto"/>
              <w:jc w:val="right"/>
              <w:rPr>
                <w:rFonts w:ascii="Arial CYR" w:hAnsi="Arial CYR" w:cs="Arial CYR"/>
                <w:b/>
                <w:bCs/>
                <w:sz w:val="16"/>
                <w:szCs w:val="16"/>
              </w:rPr>
            </w:pPr>
            <w:r w:rsidRPr="001F262D">
              <w:rPr>
                <w:rFonts w:ascii="Arial CYR" w:hAnsi="Arial CYR" w:cs="Arial CYR"/>
                <w:b/>
                <w:bCs/>
                <w:sz w:val="16"/>
                <w:szCs w:val="16"/>
              </w:rPr>
              <w:t>80261</w:t>
            </w:r>
          </w:p>
        </w:tc>
      </w:tr>
      <w:tr w:rsidR="00446149" w:rsidRPr="00ED00CC" w:rsidTr="00063F12">
        <w:trPr>
          <w:trHeight w:val="577"/>
        </w:trPr>
        <w:tc>
          <w:tcPr>
            <w:tcW w:w="4697" w:type="dxa"/>
          </w:tcPr>
          <w:p w:rsidR="00446149" w:rsidRPr="001F262D" w:rsidRDefault="00446149" w:rsidP="001F262D">
            <w:pPr>
              <w:spacing w:after="0" w:line="240" w:lineRule="auto"/>
              <w:ind w:firstLineChars="100" w:firstLine="161"/>
              <w:rPr>
                <w:rFonts w:ascii="Arial CYR" w:hAnsi="Arial CYR" w:cs="Arial CYR"/>
                <w:b/>
                <w:bCs/>
                <w:sz w:val="16"/>
                <w:szCs w:val="16"/>
              </w:rPr>
            </w:pPr>
            <w:r w:rsidRPr="001F262D">
              <w:rPr>
                <w:rFonts w:ascii="Arial CYR" w:hAnsi="Arial CYR" w:cs="Arial CYR"/>
                <w:b/>
                <w:bCs/>
                <w:sz w:val="16"/>
                <w:szCs w:val="16"/>
              </w:rPr>
              <w:t xml:space="preserve">в том числе:                    </w:t>
            </w:r>
            <w:r w:rsidRPr="001F262D">
              <w:rPr>
                <w:rFonts w:ascii="Arial CYR" w:hAnsi="Arial CYR" w:cs="Arial CYR"/>
                <w:b/>
                <w:bCs/>
                <w:sz w:val="16"/>
                <w:szCs w:val="16"/>
              </w:rPr>
              <w:br/>
              <w:t xml:space="preserve">кредиты банков, подлежащие погашению более чем через  12 месяцев после отчетной даты </w:t>
            </w:r>
          </w:p>
        </w:tc>
        <w:tc>
          <w:tcPr>
            <w:tcW w:w="992" w:type="dxa"/>
            <w:noWrap/>
            <w:vAlign w:val="bottom"/>
          </w:tcPr>
          <w:p w:rsidR="00446149" w:rsidRPr="001F262D" w:rsidRDefault="00446149" w:rsidP="001F262D">
            <w:pPr>
              <w:spacing w:after="0" w:line="240" w:lineRule="auto"/>
              <w:jc w:val="center"/>
              <w:rPr>
                <w:rFonts w:ascii="Arial CYR" w:hAnsi="Arial CYR" w:cs="Arial CYR"/>
                <w:b/>
                <w:bCs/>
                <w:sz w:val="16"/>
                <w:szCs w:val="16"/>
              </w:rPr>
            </w:pPr>
            <w:r w:rsidRPr="001F262D">
              <w:rPr>
                <w:rFonts w:ascii="Arial CYR" w:hAnsi="Arial CYR" w:cs="Arial CYR"/>
                <w:b/>
                <w:bCs/>
                <w:sz w:val="16"/>
                <w:szCs w:val="16"/>
              </w:rPr>
              <w:t>511</w:t>
            </w:r>
          </w:p>
        </w:tc>
        <w:tc>
          <w:tcPr>
            <w:tcW w:w="1276" w:type="dxa"/>
            <w:noWrap/>
            <w:vAlign w:val="bottom"/>
          </w:tcPr>
          <w:p w:rsidR="00446149" w:rsidRPr="001F262D" w:rsidRDefault="00446149" w:rsidP="00063F12">
            <w:pPr>
              <w:spacing w:after="0" w:line="240" w:lineRule="auto"/>
              <w:jc w:val="right"/>
              <w:rPr>
                <w:rFonts w:ascii="Arial CYR" w:hAnsi="Arial CYR" w:cs="Arial CYR"/>
                <w:sz w:val="16"/>
                <w:szCs w:val="16"/>
              </w:rPr>
            </w:pPr>
            <w:r w:rsidRPr="001F262D">
              <w:rPr>
                <w:rFonts w:ascii="Arial CYR" w:hAnsi="Arial CYR" w:cs="Arial CYR"/>
                <w:sz w:val="16"/>
                <w:szCs w:val="16"/>
              </w:rPr>
              <w:t> </w:t>
            </w:r>
          </w:p>
        </w:tc>
        <w:tc>
          <w:tcPr>
            <w:tcW w:w="1418" w:type="dxa"/>
            <w:noWrap/>
            <w:vAlign w:val="bottom"/>
          </w:tcPr>
          <w:p w:rsidR="00446149" w:rsidRPr="001F262D" w:rsidRDefault="00446149" w:rsidP="00063F12">
            <w:pPr>
              <w:spacing w:after="0" w:line="240" w:lineRule="auto"/>
              <w:jc w:val="right"/>
              <w:rPr>
                <w:rFonts w:ascii="Arial CYR" w:hAnsi="Arial CYR" w:cs="Arial CYR"/>
                <w:sz w:val="16"/>
                <w:szCs w:val="16"/>
              </w:rPr>
            </w:pPr>
            <w:r w:rsidRPr="001F262D">
              <w:rPr>
                <w:rFonts w:ascii="Arial CYR" w:hAnsi="Arial CYR" w:cs="Arial CYR"/>
                <w:sz w:val="16"/>
                <w:szCs w:val="16"/>
              </w:rPr>
              <w:t> </w:t>
            </w:r>
          </w:p>
        </w:tc>
      </w:tr>
      <w:tr w:rsidR="00446149" w:rsidRPr="00ED00CC" w:rsidTr="00063F12">
        <w:trPr>
          <w:trHeight w:val="411"/>
        </w:trPr>
        <w:tc>
          <w:tcPr>
            <w:tcW w:w="4697" w:type="dxa"/>
          </w:tcPr>
          <w:p w:rsidR="00446149" w:rsidRPr="001F262D" w:rsidRDefault="00446149" w:rsidP="001F262D">
            <w:pPr>
              <w:spacing w:after="0" w:line="240" w:lineRule="auto"/>
              <w:ind w:firstLineChars="100" w:firstLine="161"/>
              <w:rPr>
                <w:rFonts w:ascii="Arial CYR" w:hAnsi="Arial CYR" w:cs="Arial CYR"/>
                <w:b/>
                <w:bCs/>
                <w:sz w:val="16"/>
                <w:szCs w:val="16"/>
              </w:rPr>
            </w:pPr>
            <w:r w:rsidRPr="001F262D">
              <w:rPr>
                <w:rFonts w:ascii="Arial CYR" w:hAnsi="Arial CYR" w:cs="Arial CYR"/>
                <w:b/>
                <w:bCs/>
                <w:sz w:val="16"/>
                <w:szCs w:val="16"/>
              </w:rPr>
              <w:t>займы, подлежащие погашению  более чем через  12 месяцев после  отчетной даты</w:t>
            </w:r>
          </w:p>
        </w:tc>
        <w:tc>
          <w:tcPr>
            <w:tcW w:w="992" w:type="dxa"/>
            <w:noWrap/>
            <w:vAlign w:val="bottom"/>
          </w:tcPr>
          <w:p w:rsidR="00446149" w:rsidRPr="001F262D" w:rsidRDefault="00446149" w:rsidP="001F262D">
            <w:pPr>
              <w:spacing w:after="0" w:line="240" w:lineRule="auto"/>
              <w:jc w:val="center"/>
              <w:rPr>
                <w:rFonts w:ascii="Arial CYR" w:hAnsi="Arial CYR" w:cs="Arial CYR"/>
                <w:b/>
                <w:bCs/>
                <w:sz w:val="16"/>
                <w:szCs w:val="16"/>
              </w:rPr>
            </w:pPr>
            <w:r w:rsidRPr="001F262D">
              <w:rPr>
                <w:rFonts w:ascii="Arial CYR" w:hAnsi="Arial CYR" w:cs="Arial CYR"/>
                <w:b/>
                <w:bCs/>
                <w:sz w:val="16"/>
                <w:szCs w:val="16"/>
              </w:rPr>
              <w:t>512</w:t>
            </w:r>
          </w:p>
        </w:tc>
        <w:tc>
          <w:tcPr>
            <w:tcW w:w="1276" w:type="dxa"/>
            <w:noWrap/>
            <w:vAlign w:val="bottom"/>
          </w:tcPr>
          <w:p w:rsidR="00446149" w:rsidRPr="001F262D" w:rsidRDefault="00446149" w:rsidP="00063F12">
            <w:pPr>
              <w:spacing w:after="0" w:line="240" w:lineRule="auto"/>
              <w:jc w:val="right"/>
              <w:rPr>
                <w:rFonts w:ascii="Arial CYR" w:hAnsi="Arial CYR" w:cs="Arial CYR"/>
                <w:sz w:val="16"/>
                <w:szCs w:val="16"/>
              </w:rPr>
            </w:pPr>
          </w:p>
        </w:tc>
        <w:tc>
          <w:tcPr>
            <w:tcW w:w="1418" w:type="dxa"/>
            <w:noWrap/>
            <w:vAlign w:val="bottom"/>
          </w:tcPr>
          <w:p w:rsidR="00446149" w:rsidRPr="001F262D" w:rsidRDefault="00446149" w:rsidP="00063F12">
            <w:pPr>
              <w:spacing w:after="0" w:line="240" w:lineRule="auto"/>
              <w:jc w:val="right"/>
              <w:rPr>
                <w:rFonts w:ascii="Arial CYR" w:hAnsi="Arial CYR" w:cs="Arial CYR"/>
                <w:sz w:val="16"/>
                <w:szCs w:val="16"/>
              </w:rPr>
            </w:pPr>
          </w:p>
        </w:tc>
      </w:tr>
      <w:tr w:rsidR="00446149" w:rsidRPr="00ED00CC" w:rsidTr="00063F12">
        <w:trPr>
          <w:trHeight w:val="306"/>
        </w:trPr>
        <w:tc>
          <w:tcPr>
            <w:tcW w:w="4697" w:type="dxa"/>
            <w:vAlign w:val="bottom"/>
          </w:tcPr>
          <w:p w:rsidR="00446149" w:rsidRPr="001F262D" w:rsidRDefault="00446149" w:rsidP="001F262D">
            <w:pPr>
              <w:spacing w:after="0" w:line="240" w:lineRule="auto"/>
              <w:rPr>
                <w:rFonts w:ascii="Arial CYR" w:hAnsi="Arial CYR" w:cs="Arial CYR"/>
                <w:sz w:val="16"/>
                <w:szCs w:val="16"/>
              </w:rPr>
            </w:pPr>
            <w:r w:rsidRPr="001F262D">
              <w:rPr>
                <w:rFonts w:ascii="Arial CYR" w:hAnsi="Arial CYR" w:cs="Arial CYR"/>
                <w:sz w:val="16"/>
                <w:szCs w:val="16"/>
              </w:rPr>
              <w:t>Отложенные налоговые обязательства</w:t>
            </w:r>
          </w:p>
        </w:tc>
        <w:tc>
          <w:tcPr>
            <w:tcW w:w="992" w:type="dxa"/>
            <w:vAlign w:val="bottom"/>
          </w:tcPr>
          <w:p w:rsidR="00446149" w:rsidRPr="001F262D" w:rsidRDefault="00446149" w:rsidP="001F262D">
            <w:pPr>
              <w:spacing w:after="0" w:line="240" w:lineRule="auto"/>
              <w:jc w:val="center"/>
              <w:rPr>
                <w:rFonts w:ascii="Arial CYR" w:hAnsi="Arial CYR" w:cs="Arial CYR"/>
                <w:sz w:val="16"/>
                <w:szCs w:val="16"/>
              </w:rPr>
            </w:pPr>
            <w:r w:rsidRPr="001F262D">
              <w:rPr>
                <w:rFonts w:ascii="Arial CYR" w:hAnsi="Arial CYR" w:cs="Arial CYR"/>
                <w:sz w:val="16"/>
                <w:szCs w:val="16"/>
              </w:rPr>
              <w:t>515</w:t>
            </w:r>
          </w:p>
        </w:tc>
        <w:tc>
          <w:tcPr>
            <w:tcW w:w="1276" w:type="dxa"/>
            <w:vAlign w:val="bottom"/>
          </w:tcPr>
          <w:p w:rsidR="00446149" w:rsidRPr="001F262D" w:rsidRDefault="00446149" w:rsidP="00063F12">
            <w:pPr>
              <w:spacing w:after="0" w:line="240" w:lineRule="auto"/>
              <w:ind w:firstLineChars="100" w:firstLine="160"/>
              <w:jc w:val="right"/>
              <w:rPr>
                <w:rFonts w:ascii="Arial CYR" w:hAnsi="Arial CYR" w:cs="Arial CYR"/>
                <w:sz w:val="16"/>
                <w:szCs w:val="16"/>
              </w:rPr>
            </w:pPr>
            <w:r w:rsidRPr="001F262D">
              <w:rPr>
                <w:rFonts w:ascii="Arial CYR" w:hAnsi="Arial CYR" w:cs="Arial CYR"/>
                <w:sz w:val="16"/>
                <w:szCs w:val="16"/>
              </w:rPr>
              <w:t>1585</w:t>
            </w:r>
          </w:p>
        </w:tc>
        <w:tc>
          <w:tcPr>
            <w:tcW w:w="1418" w:type="dxa"/>
            <w:vAlign w:val="bottom"/>
          </w:tcPr>
          <w:p w:rsidR="00446149" w:rsidRPr="001F262D" w:rsidRDefault="00446149" w:rsidP="00063F12">
            <w:pPr>
              <w:spacing w:after="0" w:line="240" w:lineRule="auto"/>
              <w:ind w:firstLineChars="100" w:firstLine="160"/>
              <w:jc w:val="right"/>
              <w:rPr>
                <w:rFonts w:ascii="Arial CYR" w:hAnsi="Arial CYR" w:cs="Arial CYR"/>
                <w:sz w:val="16"/>
                <w:szCs w:val="16"/>
              </w:rPr>
            </w:pPr>
            <w:r w:rsidRPr="001F262D">
              <w:rPr>
                <w:rFonts w:ascii="Arial CYR" w:hAnsi="Arial CYR" w:cs="Arial CYR"/>
                <w:sz w:val="16"/>
                <w:szCs w:val="16"/>
              </w:rPr>
              <w:t>3239</w:t>
            </w:r>
          </w:p>
        </w:tc>
      </w:tr>
      <w:tr w:rsidR="00446149" w:rsidRPr="00ED00CC" w:rsidTr="00063F12">
        <w:trPr>
          <w:trHeight w:val="255"/>
        </w:trPr>
        <w:tc>
          <w:tcPr>
            <w:tcW w:w="4697" w:type="dxa"/>
          </w:tcPr>
          <w:p w:rsidR="00446149" w:rsidRPr="001F262D" w:rsidRDefault="00446149" w:rsidP="001F262D">
            <w:pPr>
              <w:spacing w:after="0" w:line="240" w:lineRule="auto"/>
              <w:rPr>
                <w:rFonts w:ascii="Arial CYR" w:hAnsi="Arial CYR" w:cs="Arial CYR"/>
                <w:b/>
                <w:bCs/>
                <w:sz w:val="16"/>
                <w:szCs w:val="16"/>
              </w:rPr>
            </w:pPr>
            <w:r w:rsidRPr="001F262D">
              <w:rPr>
                <w:rFonts w:ascii="Arial CYR" w:hAnsi="Arial CYR" w:cs="Arial CYR"/>
                <w:b/>
                <w:bCs/>
                <w:sz w:val="16"/>
                <w:szCs w:val="16"/>
              </w:rPr>
              <w:t xml:space="preserve">Прочие долгосрочные обязательства    </w:t>
            </w:r>
          </w:p>
        </w:tc>
        <w:tc>
          <w:tcPr>
            <w:tcW w:w="992" w:type="dxa"/>
            <w:noWrap/>
            <w:vAlign w:val="bottom"/>
          </w:tcPr>
          <w:p w:rsidR="00446149" w:rsidRPr="001F262D" w:rsidRDefault="00446149" w:rsidP="001F262D">
            <w:pPr>
              <w:spacing w:after="0" w:line="240" w:lineRule="auto"/>
              <w:jc w:val="center"/>
              <w:rPr>
                <w:rFonts w:ascii="Arial CYR" w:hAnsi="Arial CYR" w:cs="Arial CYR"/>
                <w:b/>
                <w:bCs/>
                <w:sz w:val="16"/>
                <w:szCs w:val="16"/>
              </w:rPr>
            </w:pPr>
            <w:r w:rsidRPr="001F262D">
              <w:rPr>
                <w:rFonts w:ascii="Arial CYR" w:hAnsi="Arial CYR" w:cs="Arial CYR"/>
                <w:b/>
                <w:bCs/>
                <w:sz w:val="16"/>
                <w:szCs w:val="16"/>
              </w:rPr>
              <w:t>520</w:t>
            </w:r>
          </w:p>
        </w:tc>
        <w:tc>
          <w:tcPr>
            <w:tcW w:w="1276" w:type="dxa"/>
            <w:noWrap/>
            <w:vAlign w:val="bottom"/>
          </w:tcPr>
          <w:p w:rsidR="00446149" w:rsidRPr="001F262D" w:rsidRDefault="00446149" w:rsidP="00063F12">
            <w:pPr>
              <w:spacing w:after="0" w:line="240" w:lineRule="auto"/>
              <w:jc w:val="right"/>
              <w:rPr>
                <w:rFonts w:ascii="Arial CYR" w:hAnsi="Arial CYR" w:cs="Arial CYR"/>
                <w:sz w:val="16"/>
                <w:szCs w:val="16"/>
              </w:rPr>
            </w:pPr>
            <w:r w:rsidRPr="001F262D">
              <w:rPr>
                <w:rFonts w:ascii="Arial CYR" w:hAnsi="Arial CYR" w:cs="Arial CYR"/>
                <w:sz w:val="16"/>
                <w:szCs w:val="16"/>
              </w:rPr>
              <w:t> </w:t>
            </w:r>
          </w:p>
        </w:tc>
        <w:tc>
          <w:tcPr>
            <w:tcW w:w="1418" w:type="dxa"/>
            <w:noWrap/>
            <w:vAlign w:val="bottom"/>
          </w:tcPr>
          <w:p w:rsidR="00446149" w:rsidRPr="001F262D" w:rsidRDefault="00446149" w:rsidP="00063F12">
            <w:pPr>
              <w:spacing w:after="0" w:line="240" w:lineRule="auto"/>
              <w:jc w:val="right"/>
              <w:rPr>
                <w:rFonts w:ascii="Arial CYR" w:hAnsi="Arial CYR" w:cs="Arial CYR"/>
                <w:sz w:val="16"/>
                <w:szCs w:val="16"/>
              </w:rPr>
            </w:pPr>
            <w:r w:rsidRPr="001F262D">
              <w:rPr>
                <w:rFonts w:ascii="Arial CYR" w:hAnsi="Arial CYR" w:cs="Arial CYR"/>
                <w:sz w:val="16"/>
                <w:szCs w:val="16"/>
              </w:rPr>
              <w:t> </w:t>
            </w:r>
          </w:p>
        </w:tc>
      </w:tr>
      <w:tr w:rsidR="00446149" w:rsidRPr="00ED00CC" w:rsidTr="00063F12">
        <w:trPr>
          <w:trHeight w:val="270"/>
        </w:trPr>
        <w:tc>
          <w:tcPr>
            <w:tcW w:w="4697" w:type="dxa"/>
          </w:tcPr>
          <w:p w:rsidR="00446149" w:rsidRPr="001F262D" w:rsidRDefault="00446149" w:rsidP="001F262D">
            <w:pPr>
              <w:spacing w:after="0" w:line="240" w:lineRule="auto"/>
              <w:ind w:firstLineChars="700" w:firstLine="1124"/>
              <w:rPr>
                <w:rFonts w:ascii="Arial CYR" w:hAnsi="Arial CYR" w:cs="Arial CYR"/>
                <w:b/>
                <w:bCs/>
                <w:sz w:val="16"/>
                <w:szCs w:val="16"/>
              </w:rPr>
            </w:pPr>
            <w:r w:rsidRPr="001F262D">
              <w:rPr>
                <w:rFonts w:ascii="Arial CYR" w:hAnsi="Arial CYR" w:cs="Arial CYR"/>
                <w:b/>
                <w:bCs/>
                <w:sz w:val="16"/>
                <w:szCs w:val="16"/>
              </w:rPr>
              <w:t xml:space="preserve">ИТОГО по разделу IV            </w:t>
            </w:r>
          </w:p>
        </w:tc>
        <w:tc>
          <w:tcPr>
            <w:tcW w:w="992" w:type="dxa"/>
            <w:noWrap/>
            <w:vAlign w:val="bottom"/>
          </w:tcPr>
          <w:p w:rsidR="00446149" w:rsidRPr="001F262D" w:rsidRDefault="00446149" w:rsidP="001F262D">
            <w:pPr>
              <w:spacing w:after="0" w:line="240" w:lineRule="auto"/>
              <w:jc w:val="center"/>
              <w:rPr>
                <w:rFonts w:ascii="Arial CYR" w:hAnsi="Arial CYR" w:cs="Arial CYR"/>
                <w:b/>
                <w:bCs/>
                <w:sz w:val="16"/>
                <w:szCs w:val="16"/>
              </w:rPr>
            </w:pPr>
            <w:r w:rsidRPr="001F262D">
              <w:rPr>
                <w:rFonts w:ascii="Arial CYR" w:hAnsi="Arial CYR" w:cs="Arial CYR"/>
                <w:b/>
                <w:bCs/>
                <w:sz w:val="16"/>
                <w:szCs w:val="16"/>
              </w:rPr>
              <w:t>590</w:t>
            </w:r>
          </w:p>
        </w:tc>
        <w:tc>
          <w:tcPr>
            <w:tcW w:w="1276" w:type="dxa"/>
            <w:noWrap/>
            <w:vAlign w:val="bottom"/>
          </w:tcPr>
          <w:p w:rsidR="00446149" w:rsidRPr="001F262D" w:rsidRDefault="00446149" w:rsidP="00063F12">
            <w:pPr>
              <w:spacing w:after="0" w:line="240" w:lineRule="auto"/>
              <w:jc w:val="right"/>
              <w:rPr>
                <w:rFonts w:ascii="Arial CYR" w:hAnsi="Arial CYR" w:cs="Arial CYR"/>
                <w:sz w:val="16"/>
                <w:szCs w:val="16"/>
              </w:rPr>
            </w:pPr>
            <w:r w:rsidRPr="001F262D">
              <w:rPr>
                <w:rFonts w:ascii="Arial CYR" w:hAnsi="Arial CYR" w:cs="Arial CYR"/>
                <w:sz w:val="16"/>
                <w:szCs w:val="16"/>
              </w:rPr>
              <w:t>44775</w:t>
            </w:r>
          </w:p>
        </w:tc>
        <w:tc>
          <w:tcPr>
            <w:tcW w:w="1418" w:type="dxa"/>
            <w:noWrap/>
            <w:vAlign w:val="bottom"/>
          </w:tcPr>
          <w:p w:rsidR="00446149" w:rsidRPr="001F262D" w:rsidRDefault="00446149" w:rsidP="00063F12">
            <w:pPr>
              <w:spacing w:after="0" w:line="240" w:lineRule="auto"/>
              <w:jc w:val="right"/>
              <w:rPr>
                <w:rFonts w:ascii="Arial CYR" w:hAnsi="Arial CYR" w:cs="Arial CYR"/>
                <w:sz w:val="16"/>
                <w:szCs w:val="16"/>
              </w:rPr>
            </w:pPr>
            <w:r w:rsidRPr="001F262D">
              <w:rPr>
                <w:rFonts w:ascii="Arial CYR" w:hAnsi="Arial CYR" w:cs="Arial CYR"/>
                <w:sz w:val="16"/>
                <w:szCs w:val="16"/>
              </w:rPr>
              <w:t>83500</w:t>
            </w:r>
          </w:p>
        </w:tc>
      </w:tr>
      <w:tr w:rsidR="00446149" w:rsidRPr="00ED00CC" w:rsidTr="00063F12">
        <w:trPr>
          <w:trHeight w:val="334"/>
        </w:trPr>
        <w:tc>
          <w:tcPr>
            <w:tcW w:w="4697" w:type="dxa"/>
          </w:tcPr>
          <w:p w:rsidR="00446149" w:rsidRPr="001F262D" w:rsidRDefault="00446149" w:rsidP="001F262D">
            <w:pPr>
              <w:spacing w:after="0" w:line="240" w:lineRule="auto"/>
              <w:rPr>
                <w:rFonts w:ascii="Arial CYR" w:hAnsi="Arial CYR" w:cs="Arial CYR"/>
                <w:b/>
                <w:bCs/>
                <w:sz w:val="16"/>
                <w:szCs w:val="16"/>
              </w:rPr>
            </w:pPr>
            <w:r w:rsidRPr="001F262D">
              <w:rPr>
                <w:rFonts w:ascii="Arial CYR" w:hAnsi="Arial CYR" w:cs="Arial CYR"/>
                <w:b/>
                <w:bCs/>
                <w:sz w:val="16"/>
                <w:szCs w:val="16"/>
              </w:rPr>
              <w:t xml:space="preserve">         V. КРАТКОСРОЧНЫЕ ОБЯЗАТЕЛЬСТВА   </w:t>
            </w:r>
            <w:r w:rsidRPr="001F262D">
              <w:rPr>
                <w:rFonts w:ascii="Arial CYR" w:hAnsi="Arial CYR" w:cs="Arial CYR"/>
                <w:b/>
                <w:bCs/>
                <w:sz w:val="16"/>
                <w:szCs w:val="16"/>
              </w:rPr>
              <w:br/>
              <w:t>Займы и кредиты (90, 94)</w:t>
            </w:r>
          </w:p>
        </w:tc>
        <w:tc>
          <w:tcPr>
            <w:tcW w:w="992" w:type="dxa"/>
            <w:noWrap/>
            <w:vAlign w:val="bottom"/>
          </w:tcPr>
          <w:p w:rsidR="00446149" w:rsidRPr="001F262D" w:rsidRDefault="00446149" w:rsidP="001F262D">
            <w:pPr>
              <w:spacing w:after="0" w:line="240" w:lineRule="auto"/>
              <w:jc w:val="center"/>
              <w:rPr>
                <w:rFonts w:ascii="Arial CYR" w:hAnsi="Arial CYR" w:cs="Arial CYR"/>
                <w:b/>
                <w:bCs/>
                <w:sz w:val="16"/>
                <w:szCs w:val="16"/>
              </w:rPr>
            </w:pPr>
            <w:r w:rsidRPr="001F262D">
              <w:rPr>
                <w:rFonts w:ascii="Arial CYR" w:hAnsi="Arial CYR" w:cs="Arial CYR"/>
                <w:b/>
                <w:bCs/>
                <w:sz w:val="16"/>
                <w:szCs w:val="16"/>
              </w:rPr>
              <w:t>610</w:t>
            </w:r>
          </w:p>
        </w:tc>
        <w:tc>
          <w:tcPr>
            <w:tcW w:w="1276" w:type="dxa"/>
            <w:vAlign w:val="bottom"/>
          </w:tcPr>
          <w:p w:rsidR="00446149" w:rsidRPr="001F262D" w:rsidRDefault="00446149" w:rsidP="00063F12">
            <w:pPr>
              <w:spacing w:after="0" w:line="240" w:lineRule="auto"/>
              <w:ind w:firstLineChars="100" w:firstLine="161"/>
              <w:jc w:val="right"/>
              <w:rPr>
                <w:rFonts w:ascii="Arial CYR" w:hAnsi="Arial CYR" w:cs="Arial CYR"/>
                <w:b/>
                <w:bCs/>
                <w:sz w:val="16"/>
                <w:szCs w:val="16"/>
              </w:rPr>
            </w:pPr>
            <w:r w:rsidRPr="001F262D">
              <w:rPr>
                <w:rFonts w:ascii="Arial CYR" w:hAnsi="Arial CYR" w:cs="Arial CYR"/>
                <w:b/>
                <w:bCs/>
                <w:sz w:val="16"/>
                <w:szCs w:val="16"/>
              </w:rPr>
              <w:t>10117</w:t>
            </w:r>
          </w:p>
        </w:tc>
        <w:tc>
          <w:tcPr>
            <w:tcW w:w="1418" w:type="dxa"/>
            <w:vAlign w:val="bottom"/>
          </w:tcPr>
          <w:p w:rsidR="00446149" w:rsidRPr="001F262D" w:rsidRDefault="00446149" w:rsidP="00063F12">
            <w:pPr>
              <w:spacing w:after="0" w:line="240" w:lineRule="auto"/>
              <w:ind w:firstLineChars="100" w:firstLine="161"/>
              <w:jc w:val="right"/>
              <w:rPr>
                <w:rFonts w:ascii="Arial CYR" w:hAnsi="Arial CYR" w:cs="Arial CYR"/>
                <w:b/>
                <w:bCs/>
                <w:sz w:val="16"/>
                <w:szCs w:val="16"/>
              </w:rPr>
            </w:pPr>
            <w:r w:rsidRPr="001F262D">
              <w:rPr>
                <w:rFonts w:ascii="Arial CYR" w:hAnsi="Arial CYR" w:cs="Arial CYR"/>
                <w:b/>
                <w:bCs/>
                <w:sz w:val="16"/>
                <w:szCs w:val="16"/>
              </w:rPr>
              <w:t>3003</w:t>
            </w:r>
          </w:p>
        </w:tc>
      </w:tr>
      <w:tr w:rsidR="00446149" w:rsidRPr="00ED00CC" w:rsidTr="00063F12">
        <w:trPr>
          <w:trHeight w:val="499"/>
        </w:trPr>
        <w:tc>
          <w:tcPr>
            <w:tcW w:w="4697" w:type="dxa"/>
          </w:tcPr>
          <w:p w:rsidR="00446149" w:rsidRPr="001F262D" w:rsidRDefault="00446149" w:rsidP="001F262D">
            <w:pPr>
              <w:spacing w:after="0" w:line="240" w:lineRule="auto"/>
              <w:ind w:firstLineChars="100" w:firstLine="161"/>
              <w:rPr>
                <w:rFonts w:ascii="Arial CYR" w:hAnsi="Arial CYR" w:cs="Arial CYR"/>
                <w:b/>
                <w:bCs/>
                <w:sz w:val="16"/>
                <w:szCs w:val="16"/>
              </w:rPr>
            </w:pPr>
            <w:r w:rsidRPr="001F262D">
              <w:rPr>
                <w:rFonts w:ascii="Arial CYR" w:hAnsi="Arial CYR" w:cs="Arial CYR"/>
                <w:b/>
                <w:bCs/>
                <w:sz w:val="16"/>
                <w:szCs w:val="16"/>
              </w:rPr>
              <w:t xml:space="preserve">в том числе:                    </w:t>
            </w:r>
            <w:r w:rsidRPr="001F262D">
              <w:rPr>
                <w:rFonts w:ascii="Arial CYR" w:hAnsi="Arial CYR" w:cs="Arial CYR"/>
                <w:b/>
                <w:bCs/>
                <w:sz w:val="16"/>
                <w:szCs w:val="16"/>
              </w:rPr>
              <w:br/>
              <w:t>кредиты банков, подлежащие погашению в течение 12 месяцев после отчетной даты</w:t>
            </w:r>
          </w:p>
        </w:tc>
        <w:tc>
          <w:tcPr>
            <w:tcW w:w="992" w:type="dxa"/>
            <w:noWrap/>
            <w:vAlign w:val="bottom"/>
          </w:tcPr>
          <w:p w:rsidR="00446149" w:rsidRPr="001F262D" w:rsidRDefault="00446149" w:rsidP="001F262D">
            <w:pPr>
              <w:spacing w:after="0" w:line="240" w:lineRule="auto"/>
              <w:jc w:val="center"/>
              <w:rPr>
                <w:rFonts w:ascii="Arial CYR" w:hAnsi="Arial CYR" w:cs="Arial CYR"/>
                <w:b/>
                <w:bCs/>
                <w:sz w:val="16"/>
                <w:szCs w:val="16"/>
              </w:rPr>
            </w:pPr>
            <w:r w:rsidRPr="001F262D">
              <w:rPr>
                <w:rFonts w:ascii="Arial CYR" w:hAnsi="Arial CYR" w:cs="Arial CYR"/>
                <w:b/>
                <w:bCs/>
                <w:sz w:val="16"/>
                <w:szCs w:val="16"/>
              </w:rPr>
              <w:t>611</w:t>
            </w:r>
          </w:p>
        </w:tc>
        <w:tc>
          <w:tcPr>
            <w:tcW w:w="1276" w:type="dxa"/>
            <w:vAlign w:val="bottom"/>
          </w:tcPr>
          <w:p w:rsidR="00446149" w:rsidRPr="001F262D" w:rsidRDefault="00446149" w:rsidP="00063F12">
            <w:pPr>
              <w:spacing w:after="0" w:line="240" w:lineRule="auto"/>
              <w:jc w:val="right"/>
              <w:rPr>
                <w:rFonts w:ascii="Arial CYR" w:hAnsi="Arial CYR" w:cs="Arial CYR"/>
                <w:b/>
                <w:bCs/>
                <w:sz w:val="16"/>
                <w:szCs w:val="16"/>
              </w:rPr>
            </w:pPr>
            <w:r w:rsidRPr="001F262D">
              <w:rPr>
                <w:rFonts w:ascii="Arial CYR" w:hAnsi="Arial CYR" w:cs="Arial CYR"/>
                <w:b/>
                <w:bCs/>
                <w:sz w:val="16"/>
                <w:szCs w:val="16"/>
              </w:rPr>
              <w:t> </w:t>
            </w:r>
          </w:p>
        </w:tc>
        <w:tc>
          <w:tcPr>
            <w:tcW w:w="1418" w:type="dxa"/>
            <w:vAlign w:val="bottom"/>
          </w:tcPr>
          <w:p w:rsidR="00446149" w:rsidRPr="001F262D" w:rsidRDefault="00446149" w:rsidP="00063F12">
            <w:pPr>
              <w:spacing w:after="0" w:line="240" w:lineRule="auto"/>
              <w:jc w:val="right"/>
              <w:rPr>
                <w:rFonts w:ascii="Arial CYR" w:hAnsi="Arial CYR" w:cs="Arial CYR"/>
                <w:b/>
                <w:bCs/>
                <w:sz w:val="16"/>
                <w:szCs w:val="16"/>
              </w:rPr>
            </w:pPr>
            <w:r w:rsidRPr="001F262D">
              <w:rPr>
                <w:rFonts w:ascii="Arial CYR" w:hAnsi="Arial CYR" w:cs="Arial CYR"/>
                <w:b/>
                <w:bCs/>
                <w:sz w:val="16"/>
                <w:szCs w:val="16"/>
              </w:rPr>
              <w:t> </w:t>
            </w:r>
          </w:p>
        </w:tc>
      </w:tr>
      <w:tr w:rsidR="00446149" w:rsidRPr="00ED00CC" w:rsidTr="00063F12">
        <w:trPr>
          <w:trHeight w:val="263"/>
        </w:trPr>
        <w:tc>
          <w:tcPr>
            <w:tcW w:w="4697" w:type="dxa"/>
          </w:tcPr>
          <w:p w:rsidR="00446149" w:rsidRPr="001F262D" w:rsidRDefault="00446149" w:rsidP="001F262D">
            <w:pPr>
              <w:spacing w:after="0" w:line="240" w:lineRule="auto"/>
              <w:ind w:firstLineChars="100" w:firstLine="161"/>
              <w:rPr>
                <w:rFonts w:ascii="Arial CYR" w:hAnsi="Arial CYR" w:cs="Arial CYR"/>
                <w:b/>
                <w:bCs/>
                <w:sz w:val="16"/>
                <w:szCs w:val="16"/>
              </w:rPr>
            </w:pPr>
            <w:r w:rsidRPr="001F262D">
              <w:rPr>
                <w:rFonts w:ascii="Arial CYR" w:hAnsi="Arial CYR" w:cs="Arial CYR"/>
                <w:b/>
                <w:bCs/>
                <w:sz w:val="16"/>
                <w:szCs w:val="16"/>
              </w:rPr>
              <w:t>займы, подлежащие  погашению  в</w:t>
            </w:r>
            <w:r w:rsidRPr="001F262D">
              <w:rPr>
                <w:rFonts w:ascii="Arial CYR" w:hAnsi="Arial CYR" w:cs="Arial CYR"/>
                <w:b/>
                <w:bCs/>
                <w:sz w:val="16"/>
                <w:szCs w:val="16"/>
              </w:rPr>
              <w:br/>
              <w:t>течение 12 месяцев после отчетной даты</w:t>
            </w:r>
          </w:p>
        </w:tc>
        <w:tc>
          <w:tcPr>
            <w:tcW w:w="992" w:type="dxa"/>
            <w:noWrap/>
            <w:vAlign w:val="bottom"/>
          </w:tcPr>
          <w:p w:rsidR="00446149" w:rsidRPr="001F262D" w:rsidRDefault="00446149" w:rsidP="001F262D">
            <w:pPr>
              <w:spacing w:after="0" w:line="240" w:lineRule="auto"/>
              <w:jc w:val="center"/>
              <w:rPr>
                <w:rFonts w:ascii="Arial CYR" w:hAnsi="Arial CYR" w:cs="Arial CYR"/>
                <w:b/>
                <w:bCs/>
                <w:sz w:val="16"/>
                <w:szCs w:val="16"/>
              </w:rPr>
            </w:pPr>
            <w:r w:rsidRPr="001F262D">
              <w:rPr>
                <w:rFonts w:ascii="Arial CYR" w:hAnsi="Arial CYR" w:cs="Arial CYR"/>
                <w:b/>
                <w:bCs/>
                <w:sz w:val="16"/>
                <w:szCs w:val="16"/>
              </w:rPr>
              <w:t>612</w:t>
            </w:r>
          </w:p>
        </w:tc>
        <w:tc>
          <w:tcPr>
            <w:tcW w:w="1276" w:type="dxa"/>
            <w:noWrap/>
            <w:vAlign w:val="bottom"/>
          </w:tcPr>
          <w:p w:rsidR="00446149" w:rsidRPr="001F262D" w:rsidRDefault="00446149" w:rsidP="00063F12">
            <w:pPr>
              <w:spacing w:after="0" w:line="240" w:lineRule="auto"/>
              <w:jc w:val="right"/>
              <w:rPr>
                <w:rFonts w:ascii="Arial CYR" w:hAnsi="Arial CYR" w:cs="Arial CYR"/>
                <w:sz w:val="16"/>
                <w:szCs w:val="16"/>
              </w:rPr>
            </w:pPr>
            <w:r w:rsidRPr="001F262D">
              <w:rPr>
                <w:rFonts w:ascii="Arial CYR" w:hAnsi="Arial CYR" w:cs="Arial CYR"/>
                <w:sz w:val="16"/>
                <w:szCs w:val="16"/>
              </w:rPr>
              <w:t> </w:t>
            </w:r>
          </w:p>
        </w:tc>
        <w:tc>
          <w:tcPr>
            <w:tcW w:w="1418" w:type="dxa"/>
            <w:noWrap/>
            <w:vAlign w:val="bottom"/>
          </w:tcPr>
          <w:p w:rsidR="00446149" w:rsidRPr="001F262D" w:rsidRDefault="00446149" w:rsidP="00063F12">
            <w:pPr>
              <w:spacing w:after="0" w:line="240" w:lineRule="auto"/>
              <w:jc w:val="right"/>
              <w:rPr>
                <w:rFonts w:ascii="Arial CYR" w:hAnsi="Arial CYR" w:cs="Arial CYR"/>
                <w:sz w:val="16"/>
                <w:szCs w:val="16"/>
              </w:rPr>
            </w:pPr>
            <w:r w:rsidRPr="001F262D">
              <w:rPr>
                <w:rFonts w:ascii="Arial CYR" w:hAnsi="Arial CYR" w:cs="Arial CYR"/>
                <w:sz w:val="16"/>
                <w:szCs w:val="16"/>
              </w:rPr>
              <w:t> </w:t>
            </w:r>
          </w:p>
        </w:tc>
      </w:tr>
      <w:tr w:rsidR="00446149" w:rsidRPr="00ED00CC" w:rsidTr="00063F12">
        <w:trPr>
          <w:trHeight w:val="168"/>
        </w:trPr>
        <w:tc>
          <w:tcPr>
            <w:tcW w:w="4697" w:type="dxa"/>
          </w:tcPr>
          <w:p w:rsidR="00446149" w:rsidRPr="001F262D" w:rsidRDefault="00446149" w:rsidP="001F262D">
            <w:pPr>
              <w:spacing w:after="0" w:line="240" w:lineRule="auto"/>
              <w:rPr>
                <w:rFonts w:ascii="Arial CYR" w:hAnsi="Arial CYR" w:cs="Arial CYR"/>
                <w:b/>
                <w:bCs/>
                <w:sz w:val="16"/>
                <w:szCs w:val="16"/>
              </w:rPr>
            </w:pPr>
            <w:r w:rsidRPr="001F262D">
              <w:rPr>
                <w:rFonts w:ascii="Arial CYR" w:hAnsi="Arial CYR" w:cs="Arial CYR"/>
                <w:b/>
                <w:bCs/>
                <w:sz w:val="16"/>
                <w:szCs w:val="16"/>
              </w:rPr>
              <w:t xml:space="preserve">Кредиторская задолженность           </w:t>
            </w:r>
          </w:p>
        </w:tc>
        <w:tc>
          <w:tcPr>
            <w:tcW w:w="992" w:type="dxa"/>
            <w:noWrap/>
            <w:vAlign w:val="bottom"/>
          </w:tcPr>
          <w:p w:rsidR="00446149" w:rsidRPr="001F262D" w:rsidRDefault="00446149" w:rsidP="001F262D">
            <w:pPr>
              <w:spacing w:after="0" w:line="240" w:lineRule="auto"/>
              <w:jc w:val="center"/>
              <w:rPr>
                <w:rFonts w:ascii="Arial CYR" w:hAnsi="Arial CYR" w:cs="Arial CYR"/>
                <w:b/>
                <w:bCs/>
                <w:sz w:val="16"/>
                <w:szCs w:val="16"/>
              </w:rPr>
            </w:pPr>
            <w:r w:rsidRPr="001F262D">
              <w:rPr>
                <w:rFonts w:ascii="Arial CYR" w:hAnsi="Arial CYR" w:cs="Arial CYR"/>
                <w:b/>
                <w:bCs/>
                <w:sz w:val="16"/>
                <w:szCs w:val="16"/>
              </w:rPr>
              <w:t>620</w:t>
            </w:r>
          </w:p>
        </w:tc>
        <w:tc>
          <w:tcPr>
            <w:tcW w:w="1276" w:type="dxa"/>
            <w:vAlign w:val="bottom"/>
          </w:tcPr>
          <w:p w:rsidR="00446149" w:rsidRPr="001F262D" w:rsidRDefault="00446149" w:rsidP="00063F12">
            <w:pPr>
              <w:spacing w:after="0" w:line="240" w:lineRule="auto"/>
              <w:jc w:val="right"/>
              <w:rPr>
                <w:rFonts w:ascii="Arial CYR" w:hAnsi="Arial CYR" w:cs="Arial CYR"/>
                <w:b/>
                <w:bCs/>
                <w:sz w:val="16"/>
                <w:szCs w:val="16"/>
              </w:rPr>
            </w:pPr>
            <w:r w:rsidRPr="001F262D">
              <w:rPr>
                <w:rFonts w:ascii="Arial CYR" w:hAnsi="Arial CYR" w:cs="Arial CYR"/>
                <w:b/>
                <w:bCs/>
                <w:sz w:val="16"/>
                <w:szCs w:val="16"/>
              </w:rPr>
              <w:t>36389</w:t>
            </w:r>
          </w:p>
        </w:tc>
        <w:tc>
          <w:tcPr>
            <w:tcW w:w="1418" w:type="dxa"/>
            <w:vAlign w:val="bottom"/>
          </w:tcPr>
          <w:p w:rsidR="00446149" w:rsidRPr="001F262D" w:rsidRDefault="00446149" w:rsidP="00063F12">
            <w:pPr>
              <w:spacing w:after="0" w:line="240" w:lineRule="auto"/>
              <w:jc w:val="right"/>
              <w:rPr>
                <w:rFonts w:ascii="Arial CYR" w:hAnsi="Arial CYR" w:cs="Arial CYR"/>
                <w:b/>
                <w:bCs/>
                <w:sz w:val="16"/>
                <w:szCs w:val="16"/>
              </w:rPr>
            </w:pPr>
            <w:r w:rsidRPr="001F262D">
              <w:rPr>
                <w:rFonts w:ascii="Arial CYR" w:hAnsi="Arial CYR" w:cs="Arial CYR"/>
                <w:b/>
                <w:bCs/>
                <w:sz w:val="16"/>
                <w:szCs w:val="16"/>
              </w:rPr>
              <w:t>92006</w:t>
            </w:r>
          </w:p>
        </w:tc>
      </w:tr>
      <w:tr w:rsidR="00446149" w:rsidRPr="00ED00CC" w:rsidTr="00063F12">
        <w:trPr>
          <w:trHeight w:val="429"/>
        </w:trPr>
        <w:tc>
          <w:tcPr>
            <w:tcW w:w="4697" w:type="dxa"/>
          </w:tcPr>
          <w:p w:rsidR="00446149" w:rsidRPr="001F262D" w:rsidRDefault="00446149" w:rsidP="001F262D">
            <w:pPr>
              <w:spacing w:after="0" w:line="240" w:lineRule="auto"/>
              <w:ind w:firstLineChars="100" w:firstLine="161"/>
              <w:rPr>
                <w:rFonts w:ascii="Arial CYR" w:hAnsi="Arial CYR" w:cs="Arial CYR"/>
                <w:b/>
                <w:bCs/>
                <w:sz w:val="16"/>
                <w:szCs w:val="16"/>
              </w:rPr>
            </w:pPr>
            <w:r w:rsidRPr="001F262D">
              <w:rPr>
                <w:rFonts w:ascii="Arial CYR" w:hAnsi="Arial CYR" w:cs="Arial CYR"/>
                <w:b/>
                <w:bCs/>
                <w:sz w:val="16"/>
                <w:szCs w:val="16"/>
              </w:rPr>
              <w:t xml:space="preserve">в том числе:                    </w:t>
            </w:r>
            <w:r w:rsidRPr="001F262D">
              <w:rPr>
                <w:rFonts w:ascii="Arial CYR" w:hAnsi="Arial CYR" w:cs="Arial CYR"/>
                <w:b/>
                <w:bCs/>
                <w:sz w:val="16"/>
                <w:szCs w:val="16"/>
              </w:rPr>
              <w:br/>
              <w:t xml:space="preserve">поставщики и подрядчики (60, 76)                 </w:t>
            </w:r>
          </w:p>
        </w:tc>
        <w:tc>
          <w:tcPr>
            <w:tcW w:w="992" w:type="dxa"/>
            <w:noWrap/>
            <w:vAlign w:val="bottom"/>
          </w:tcPr>
          <w:p w:rsidR="00446149" w:rsidRPr="001F262D" w:rsidRDefault="00446149" w:rsidP="001F262D">
            <w:pPr>
              <w:spacing w:after="0" w:line="240" w:lineRule="auto"/>
              <w:jc w:val="center"/>
              <w:rPr>
                <w:rFonts w:ascii="Arial CYR" w:hAnsi="Arial CYR" w:cs="Arial CYR"/>
                <w:b/>
                <w:bCs/>
                <w:sz w:val="16"/>
                <w:szCs w:val="16"/>
              </w:rPr>
            </w:pPr>
            <w:r w:rsidRPr="001F262D">
              <w:rPr>
                <w:rFonts w:ascii="Arial CYR" w:hAnsi="Arial CYR" w:cs="Arial CYR"/>
                <w:b/>
                <w:bCs/>
                <w:sz w:val="16"/>
                <w:szCs w:val="16"/>
              </w:rPr>
              <w:t>621</w:t>
            </w:r>
          </w:p>
        </w:tc>
        <w:tc>
          <w:tcPr>
            <w:tcW w:w="1276" w:type="dxa"/>
            <w:noWrap/>
            <w:vAlign w:val="bottom"/>
          </w:tcPr>
          <w:p w:rsidR="00446149" w:rsidRPr="001F262D" w:rsidRDefault="00446149" w:rsidP="00063F12">
            <w:pPr>
              <w:spacing w:after="0" w:line="240" w:lineRule="auto"/>
              <w:jc w:val="right"/>
              <w:rPr>
                <w:rFonts w:ascii="Arial CYR" w:hAnsi="Arial CYR" w:cs="Arial CYR"/>
                <w:sz w:val="16"/>
                <w:szCs w:val="16"/>
              </w:rPr>
            </w:pPr>
            <w:r w:rsidRPr="001F262D">
              <w:rPr>
                <w:rFonts w:ascii="Arial CYR" w:hAnsi="Arial CYR" w:cs="Arial CYR"/>
                <w:sz w:val="16"/>
                <w:szCs w:val="16"/>
              </w:rPr>
              <w:t>5997</w:t>
            </w:r>
          </w:p>
        </w:tc>
        <w:tc>
          <w:tcPr>
            <w:tcW w:w="1418" w:type="dxa"/>
            <w:vAlign w:val="bottom"/>
          </w:tcPr>
          <w:p w:rsidR="00446149" w:rsidRPr="001F262D" w:rsidRDefault="00446149" w:rsidP="00063F12">
            <w:pPr>
              <w:spacing w:after="0" w:line="240" w:lineRule="auto"/>
              <w:jc w:val="right"/>
              <w:rPr>
                <w:rFonts w:ascii="Arial CYR" w:hAnsi="Arial CYR" w:cs="Arial CYR"/>
                <w:sz w:val="16"/>
                <w:szCs w:val="16"/>
              </w:rPr>
            </w:pPr>
            <w:r w:rsidRPr="001F262D">
              <w:rPr>
                <w:rFonts w:ascii="Arial CYR" w:hAnsi="Arial CYR" w:cs="Arial CYR"/>
                <w:sz w:val="16"/>
                <w:szCs w:val="16"/>
              </w:rPr>
              <w:t>6905</w:t>
            </w:r>
          </w:p>
        </w:tc>
      </w:tr>
      <w:tr w:rsidR="00446149" w:rsidRPr="00ED00CC" w:rsidTr="00063F12">
        <w:trPr>
          <w:trHeight w:val="236"/>
        </w:trPr>
        <w:tc>
          <w:tcPr>
            <w:tcW w:w="4697" w:type="dxa"/>
          </w:tcPr>
          <w:p w:rsidR="00446149" w:rsidRPr="001F262D" w:rsidRDefault="00446149" w:rsidP="001F262D">
            <w:pPr>
              <w:spacing w:after="0" w:line="240" w:lineRule="auto"/>
              <w:ind w:firstLineChars="100" w:firstLine="161"/>
              <w:rPr>
                <w:rFonts w:ascii="Arial CYR" w:hAnsi="Arial CYR" w:cs="Arial CYR"/>
                <w:b/>
                <w:bCs/>
                <w:sz w:val="16"/>
                <w:szCs w:val="16"/>
              </w:rPr>
            </w:pPr>
            <w:r w:rsidRPr="001F262D">
              <w:rPr>
                <w:rFonts w:ascii="Arial CYR" w:hAnsi="Arial CYR" w:cs="Arial CYR"/>
                <w:b/>
                <w:bCs/>
                <w:sz w:val="16"/>
                <w:szCs w:val="16"/>
              </w:rPr>
              <w:t xml:space="preserve">векселя к уплате (60)             </w:t>
            </w:r>
          </w:p>
        </w:tc>
        <w:tc>
          <w:tcPr>
            <w:tcW w:w="992" w:type="dxa"/>
            <w:noWrap/>
            <w:vAlign w:val="bottom"/>
          </w:tcPr>
          <w:p w:rsidR="00446149" w:rsidRPr="001F262D" w:rsidRDefault="00446149" w:rsidP="001F262D">
            <w:pPr>
              <w:spacing w:after="0" w:line="240" w:lineRule="auto"/>
              <w:jc w:val="center"/>
              <w:rPr>
                <w:rFonts w:ascii="Arial CYR" w:hAnsi="Arial CYR" w:cs="Arial CYR"/>
                <w:b/>
                <w:bCs/>
                <w:sz w:val="16"/>
                <w:szCs w:val="16"/>
              </w:rPr>
            </w:pPr>
            <w:r w:rsidRPr="001F262D">
              <w:rPr>
                <w:rFonts w:ascii="Arial CYR" w:hAnsi="Arial CYR" w:cs="Arial CYR"/>
                <w:b/>
                <w:bCs/>
                <w:sz w:val="16"/>
                <w:szCs w:val="16"/>
              </w:rPr>
              <w:t>622</w:t>
            </w:r>
          </w:p>
        </w:tc>
        <w:tc>
          <w:tcPr>
            <w:tcW w:w="1276" w:type="dxa"/>
            <w:vAlign w:val="bottom"/>
          </w:tcPr>
          <w:p w:rsidR="00446149" w:rsidRPr="001F262D" w:rsidRDefault="00446149" w:rsidP="00063F12">
            <w:pPr>
              <w:spacing w:after="0" w:line="240" w:lineRule="auto"/>
              <w:ind w:firstLineChars="100" w:firstLine="160"/>
              <w:jc w:val="right"/>
              <w:rPr>
                <w:rFonts w:ascii="Arial CYR" w:hAnsi="Arial CYR" w:cs="Arial CYR"/>
                <w:sz w:val="16"/>
                <w:szCs w:val="16"/>
              </w:rPr>
            </w:pPr>
            <w:r w:rsidRPr="001F262D">
              <w:rPr>
                <w:rFonts w:ascii="Arial CYR" w:hAnsi="Arial CYR" w:cs="Arial CYR"/>
                <w:sz w:val="16"/>
                <w:szCs w:val="16"/>
              </w:rPr>
              <w:t>6269</w:t>
            </w:r>
          </w:p>
        </w:tc>
        <w:tc>
          <w:tcPr>
            <w:tcW w:w="1418" w:type="dxa"/>
            <w:vAlign w:val="bottom"/>
          </w:tcPr>
          <w:p w:rsidR="00446149" w:rsidRPr="001F262D" w:rsidRDefault="00446149" w:rsidP="00063F12">
            <w:pPr>
              <w:spacing w:after="0" w:line="240" w:lineRule="auto"/>
              <w:ind w:firstLineChars="100" w:firstLine="160"/>
              <w:jc w:val="right"/>
              <w:rPr>
                <w:rFonts w:ascii="Arial CYR" w:hAnsi="Arial CYR" w:cs="Arial CYR"/>
                <w:sz w:val="16"/>
                <w:szCs w:val="16"/>
              </w:rPr>
            </w:pPr>
            <w:r w:rsidRPr="001F262D">
              <w:rPr>
                <w:rFonts w:ascii="Arial CYR" w:hAnsi="Arial CYR" w:cs="Arial CYR"/>
                <w:sz w:val="16"/>
                <w:szCs w:val="16"/>
              </w:rPr>
              <w:t>7893</w:t>
            </w:r>
          </w:p>
        </w:tc>
      </w:tr>
      <w:tr w:rsidR="00446149" w:rsidRPr="00ED00CC" w:rsidTr="00063F12">
        <w:trPr>
          <w:trHeight w:val="465"/>
        </w:trPr>
        <w:tc>
          <w:tcPr>
            <w:tcW w:w="4697" w:type="dxa"/>
          </w:tcPr>
          <w:p w:rsidR="00446149" w:rsidRPr="001F262D" w:rsidRDefault="00446149" w:rsidP="001F262D">
            <w:pPr>
              <w:spacing w:after="0" w:line="240" w:lineRule="auto"/>
              <w:ind w:firstLineChars="100" w:firstLine="161"/>
              <w:rPr>
                <w:rFonts w:ascii="Arial CYR" w:hAnsi="Arial CYR" w:cs="Arial CYR"/>
                <w:b/>
                <w:bCs/>
                <w:sz w:val="16"/>
                <w:szCs w:val="16"/>
              </w:rPr>
            </w:pPr>
            <w:r w:rsidRPr="001F262D">
              <w:rPr>
                <w:rFonts w:ascii="Arial CYR" w:hAnsi="Arial CYR" w:cs="Arial CYR"/>
                <w:b/>
                <w:bCs/>
                <w:sz w:val="16"/>
                <w:szCs w:val="16"/>
              </w:rPr>
              <w:t>задолженность  перед  дочерними  и</w:t>
            </w:r>
            <w:r w:rsidRPr="001F262D">
              <w:rPr>
                <w:rFonts w:ascii="Arial CYR" w:hAnsi="Arial CYR" w:cs="Arial CYR"/>
                <w:b/>
                <w:bCs/>
                <w:sz w:val="16"/>
                <w:szCs w:val="16"/>
              </w:rPr>
              <w:br/>
              <w:t>зависимыми обществами (78)</w:t>
            </w:r>
          </w:p>
        </w:tc>
        <w:tc>
          <w:tcPr>
            <w:tcW w:w="992" w:type="dxa"/>
            <w:noWrap/>
            <w:vAlign w:val="bottom"/>
          </w:tcPr>
          <w:p w:rsidR="00446149" w:rsidRPr="001F262D" w:rsidRDefault="00446149" w:rsidP="001F262D">
            <w:pPr>
              <w:spacing w:after="0" w:line="240" w:lineRule="auto"/>
              <w:jc w:val="center"/>
              <w:rPr>
                <w:rFonts w:ascii="Arial CYR" w:hAnsi="Arial CYR" w:cs="Arial CYR"/>
                <w:b/>
                <w:bCs/>
                <w:sz w:val="16"/>
                <w:szCs w:val="16"/>
              </w:rPr>
            </w:pPr>
            <w:r w:rsidRPr="001F262D">
              <w:rPr>
                <w:rFonts w:ascii="Arial CYR" w:hAnsi="Arial CYR" w:cs="Arial CYR"/>
                <w:b/>
                <w:bCs/>
                <w:sz w:val="16"/>
                <w:szCs w:val="16"/>
              </w:rPr>
              <w:t>623</w:t>
            </w:r>
          </w:p>
        </w:tc>
        <w:tc>
          <w:tcPr>
            <w:tcW w:w="1276" w:type="dxa"/>
            <w:vAlign w:val="bottom"/>
          </w:tcPr>
          <w:p w:rsidR="00446149" w:rsidRPr="001F262D" w:rsidRDefault="00446149" w:rsidP="00063F12">
            <w:pPr>
              <w:spacing w:after="0" w:line="240" w:lineRule="auto"/>
              <w:ind w:firstLineChars="100" w:firstLine="160"/>
              <w:jc w:val="right"/>
              <w:rPr>
                <w:rFonts w:ascii="Arial CYR" w:hAnsi="Arial CYR" w:cs="Arial CYR"/>
                <w:sz w:val="16"/>
                <w:szCs w:val="16"/>
              </w:rPr>
            </w:pPr>
            <w:r w:rsidRPr="001F262D">
              <w:rPr>
                <w:rFonts w:ascii="Arial CYR" w:hAnsi="Arial CYR" w:cs="Arial CYR"/>
                <w:sz w:val="16"/>
                <w:szCs w:val="16"/>
              </w:rPr>
              <w:t>1754</w:t>
            </w:r>
          </w:p>
        </w:tc>
        <w:tc>
          <w:tcPr>
            <w:tcW w:w="1418" w:type="dxa"/>
            <w:vAlign w:val="bottom"/>
          </w:tcPr>
          <w:p w:rsidR="00446149" w:rsidRPr="001F262D" w:rsidRDefault="00446149" w:rsidP="00063F12">
            <w:pPr>
              <w:spacing w:after="0" w:line="240" w:lineRule="auto"/>
              <w:ind w:firstLineChars="100" w:firstLine="160"/>
              <w:jc w:val="right"/>
              <w:rPr>
                <w:rFonts w:ascii="Arial CYR" w:hAnsi="Arial CYR" w:cs="Arial CYR"/>
                <w:sz w:val="16"/>
                <w:szCs w:val="16"/>
              </w:rPr>
            </w:pPr>
            <w:r w:rsidRPr="001F262D">
              <w:rPr>
                <w:rFonts w:ascii="Arial CYR" w:hAnsi="Arial CYR" w:cs="Arial CYR"/>
                <w:sz w:val="16"/>
                <w:szCs w:val="16"/>
              </w:rPr>
              <w:t>2251</w:t>
            </w:r>
          </w:p>
        </w:tc>
      </w:tr>
      <w:tr w:rsidR="00446149" w:rsidRPr="00ED00CC" w:rsidTr="00063F12">
        <w:trPr>
          <w:trHeight w:val="465"/>
        </w:trPr>
        <w:tc>
          <w:tcPr>
            <w:tcW w:w="4697" w:type="dxa"/>
          </w:tcPr>
          <w:p w:rsidR="00446149" w:rsidRPr="001F262D" w:rsidRDefault="00446149" w:rsidP="001F262D">
            <w:pPr>
              <w:spacing w:after="0" w:line="240" w:lineRule="auto"/>
              <w:ind w:firstLineChars="100" w:firstLine="161"/>
              <w:rPr>
                <w:rFonts w:ascii="Arial CYR" w:hAnsi="Arial CYR" w:cs="Arial CYR"/>
                <w:b/>
                <w:bCs/>
                <w:sz w:val="16"/>
                <w:szCs w:val="16"/>
              </w:rPr>
            </w:pPr>
            <w:r w:rsidRPr="001F262D">
              <w:rPr>
                <w:rFonts w:ascii="Arial CYR" w:hAnsi="Arial CYR" w:cs="Arial CYR"/>
                <w:b/>
                <w:bCs/>
                <w:sz w:val="16"/>
                <w:szCs w:val="16"/>
              </w:rPr>
              <w:t>задолженность   перед   персоналом</w:t>
            </w:r>
            <w:r w:rsidRPr="001F262D">
              <w:rPr>
                <w:rFonts w:ascii="Arial CYR" w:hAnsi="Arial CYR" w:cs="Arial CYR"/>
                <w:b/>
                <w:bCs/>
                <w:sz w:val="16"/>
                <w:szCs w:val="16"/>
              </w:rPr>
              <w:br/>
              <w:t>организации (70)</w:t>
            </w:r>
          </w:p>
        </w:tc>
        <w:tc>
          <w:tcPr>
            <w:tcW w:w="992" w:type="dxa"/>
            <w:noWrap/>
            <w:vAlign w:val="bottom"/>
          </w:tcPr>
          <w:p w:rsidR="00446149" w:rsidRPr="001F262D" w:rsidRDefault="00446149" w:rsidP="001F262D">
            <w:pPr>
              <w:spacing w:after="0" w:line="240" w:lineRule="auto"/>
              <w:jc w:val="center"/>
              <w:rPr>
                <w:rFonts w:ascii="Arial CYR" w:hAnsi="Arial CYR" w:cs="Arial CYR"/>
                <w:b/>
                <w:bCs/>
                <w:sz w:val="16"/>
                <w:szCs w:val="16"/>
              </w:rPr>
            </w:pPr>
            <w:r w:rsidRPr="001F262D">
              <w:rPr>
                <w:rFonts w:ascii="Arial CYR" w:hAnsi="Arial CYR" w:cs="Arial CYR"/>
                <w:b/>
                <w:bCs/>
                <w:sz w:val="16"/>
                <w:szCs w:val="16"/>
              </w:rPr>
              <w:t>624</w:t>
            </w:r>
          </w:p>
        </w:tc>
        <w:tc>
          <w:tcPr>
            <w:tcW w:w="1276" w:type="dxa"/>
            <w:vAlign w:val="bottom"/>
          </w:tcPr>
          <w:p w:rsidR="00446149" w:rsidRPr="001F262D" w:rsidRDefault="00446149" w:rsidP="00063F12">
            <w:pPr>
              <w:spacing w:after="0" w:line="240" w:lineRule="auto"/>
              <w:ind w:firstLineChars="100" w:firstLine="160"/>
              <w:jc w:val="right"/>
              <w:rPr>
                <w:rFonts w:ascii="Arial CYR" w:hAnsi="Arial CYR" w:cs="Arial CYR"/>
                <w:sz w:val="16"/>
                <w:szCs w:val="16"/>
              </w:rPr>
            </w:pPr>
            <w:r w:rsidRPr="001F262D">
              <w:rPr>
                <w:rFonts w:ascii="Arial CYR" w:hAnsi="Arial CYR" w:cs="Arial CYR"/>
                <w:sz w:val="16"/>
                <w:szCs w:val="16"/>
              </w:rPr>
              <w:t>21801</w:t>
            </w:r>
          </w:p>
        </w:tc>
        <w:tc>
          <w:tcPr>
            <w:tcW w:w="1418" w:type="dxa"/>
            <w:vAlign w:val="bottom"/>
          </w:tcPr>
          <w:p w:rsidR="00446149" w:rsidRPr="001F262D" w:rsidRDefault="00446149" w:rsidP="00063F12">
            <w:pPr>
              <w:spacing w:after="0" w:line="240" w:lineRule="auto"/>
              <w:ind w:firstLineChars="100" w:firstLine="160"/>
              <w:jc w:val="right"/>
              <w:rPr>
                <w:rFonts w:ascii="Arial CYR" w:hAnsi="Arial CYR" w:cs="Arial CYR"/>
                <w:sz w:val="16"/>
                <w:szCs w:val="16"/>
              </w:rPr>
            </w:pPr>
            <w:r w:rsidRPr="001F262D">
              <w:rPr>
                <w:rFonts w:ascii="Arial CYR" w:hAnsi="Arial CYR" w:cs="Arial CYR"/>
                <w:sz w:val="16"/>
                <w:szCs w:val="16"/>
              </w:rPr>
              <w:t>32554</w:t>
            </w:r>
          </w:p>
        </w:tc>
      </w:tr>
      <w:tr w:rsidR="00446149" w:rsidRPr="00ED00CC" w:rsidTr="00063F12">
        <w:trPr>
          <w:trHeight w:val="310"/>
        </w:trPr>
        <w:tc>
          <w:tcPr>
            <w:tcW w:w="4697" w:type="dxa"/>
          </w:tcPr>
          <w:p w:rsidR="00446149" w:rsidRPr="001F262D" w:rsidRDefault="00446149" w:rsidP="001F262D">
            <w:pPr>
              <w:spacing w:after="0" w:line="240" w:lineRule="auto"/>
              <w:ind w:firstLineChars="100" w:firstLine="161"/>
              <w:rPr>
                <w:rFonts w:ascii="Arial CYR" w:hAnsi="Arial CYR" w:cs="Arial CYR"/>
                <w:b/>
                <w:bCs/>
                <w:sz w:val="16"/>
                <w:szCs w:val="16"/>
              </w:rPr>
            </w:pPr>
            <w:r w:rsidRPr="001F262D">
              <w:rPr>
                <w:rFonts w:ascii="Arial CYR" w:hAnsi="Arial CYR" w:cs="Arial CYR"/>
                <w:b/>
                <w:bCs/>
                <w:sz w:val="16"/>
                <w:szCs w:val="16"/>
              </w:rPr>
              <w:t xml:space="preserve">задолженность перед государственными внебюджетными фондами (69)                      </w:t>
            </w:r>
          </w:p>
        </w:tc>
        <w:tc>
          <w:tcPr>
            <w:tcW w:w="992" w:type="dxa"/>
            <w:noWrap/>
            <w:vAlign w:val="bottom"/>
          </w:tcPr>
          <w:p w:rsidR="00446149" w:rsidRPr="001F262D" w:rsidRDefault="00446149" w:rsidP="001F262D">
            <w:pPr>
              <w:spacing w:after="0" w:line="240" w:lineRule="auto"/>
              <w:jc w:val="center"/>
              <w:rPr>
                <w:rFonts w:ascii="Arial CYR" w:hAnsi="Arial CYR" w:cs="Arial CYR"/>
                <w:b/>
                <w:bCs/>
                <w:sz w:val="16"/>
                <w:szCs w:val="16"/>
              </w:rPr>
            </w:pPr>
            <w:r w:rsidRPr="001F262D">
              <w:rPr>
                <w:rFonts w:ascii="Arial CYR" w:hAnsi="Arial CYR" w:cs="Arial CYR"/>
                <w:b/>
                <w:bCs/>
                <w:sz w:val="16"/>
                <w:szCs w:val="16"/>
              </w:rPr>
              <w:t>625</w:t>
            </w:r>
          </w:p>
        </w:tc>
        <w:tc>
          <w:tcPr>
            <w:tcW w:w="1276" w:type="dxa"/>
            <w:vAlign w:val="bottom"/>
          </w:tcPr>
          <w:p w:rsidR="00446149" w:rsidRPr="001F262D" w:rsidRDefault="00446149" w:rsidP="00063F12">
            <w:pPr>
              <w:spacing w:after="0" w:line="240" w:lineRule="auto"/>
              <w:ind w:firstLineChars="100" w:firstLine="160"/>
              <w:jc w:val="right"/>
              <w:rPr>
                <w:rFonts w:ascii="Arial CYR" w:hAnsi="Arial CYR" w:cs="Arial CYR"/>
                <w:sz w:val="16"/>
                <w:szCs w:val="16"/>
              </w:rPr>
            </w:pPr>
            <w:r w:rsidRPr="001F262D">
              <w:rPr>
                <w:rFonts w:ascii="Arial CYR" w:hAnsi="Arial CYR" w:cs="Arial CYR"/>
                <w:sz w:val="16"/>
                <w:szCs w:val="16"/>
              </w:rPr>
              <w:t>568</w:t>
            </w:r>
          </w:p>
        </w:tc>
        <w:tc>
          <w:tcPr>
            <w:tcW w:w="1418" w:type="dxa"/>
            <w:vAlign w:val="bottom"/>
          </w:tcPr>
          <w:p w:rsidR="00446149" w:rsidRPr="001F262D" w:rsidRDefault="00446149" w:rsidP="00063F12">
            <w:pPr>
              <w:spacing w:after="0" w:line="240" w:lineRule="auto"/>
              <w:ind w:firstLineChars="100" w:firstLine="160"/>
              <w:jc w:val="right"/>
              <w:rPr>
                <w:rFonts w:ascii="Arial CYR" w:hAnsi="Arial CYR" w:cs="Arial CYR"/>
                <w:sz w:val="16"/>
                <w:szCs w:val="16"/>
              </w:rPr>
            </w:pPr>
            <w:r w:rsidRPr="001F262D">
              <w:rPr>
                <w:rFonts w:ascii="Arial CYR" w:hAnsi="Arial CYR" w:cs="Arial CYR"/>
                <w:sz w:val="16"/>
                <w:szCs w:val="16"/>
              </w:rPr>
              <w:t>42403</w:t>
            </w:r>
          </w:p>
        </w:tc>
      </w:tr>
      <w:tr w:rsidR="00446149" w:rsidRPr="00ED00CC" w:rsidTr="00063F12">
        <w:trPr>
          <w:trHeight w:val="210"/>
        </w:trPr>
        <w:tc>
          <w:tcPr>
            <w:tcW w:w="4697" w:type="dxa"/>
          </w:tcPr>
          <w:p w:rsidR="00446149" w:rsidRPr="001F262D" w:rsidRDefault="00446149" w:rsidP="001F262D">
            <w:pPr>
              <w:spacing w:after="0" w:line="240" w:lineRule="auto"/>
              <w:ind w:firstLineChars="100" w:firstLine="161"/>
              <w:rPr>
                <w:rFonts w:ascii="Arial CYR" w:hAnsi="Arial CYR" w:cs="Arial CYR"/>
                <w:b/>
                <w:bCs/>
                <w:sz w:val="16"/>
                <w:szCs w:val="16"/>
              </w:rPr>
            </w:pPr>
            <w:r w:rsidRPr="001F262D">
              <w:rPr>
                <w:rFonts w:ascii="Arial CYR" w:hAnsi="Arial CYR" w:cs="Arial CYR"/>
                <w:b/>
                <w:bCs/>
                <w:sz w:val="16"/>
                <w:szCs w:val="16"/>
              </w:rPr>
              <w:t xml:space="preserve">задолженность перед бюджетом (68) </w:t>
            </w:r>
          </w:p>
        </w:tc>
        <w:tc>
          <w:tcPr>
            <w:tcW w:w="992" w:type="dxa"/>
            <w:noWrap/>
            <w:vAlign w:val="bottom"/>
          </w:tcPr>
          <w:p w:rsidR="00446149" w:rsidRPr="001F262D" w:rsidRDefault="00446149" w:rsidP="001F262D">
            <w:pPr>
              <w:spacing w:after="0" w:line="240" w:lineRule="auto"/>
              <w:jc w:val="center"/>
              <w:rPr>
                <w:rFonts w:ascii="Arial CYR" w:hAnsi="Arial CYR" w:cs="Arial CYR"/>
                <w:b/>
                <w:bCs/>
                <w:sz w:val="16"/>
                <w:szCs w:val="16"/>
              </w:rPr>
            </w:pPr>
            <w:r w:rsidRPr="001F262D">
              <w:rPr>
                <w:rFonts w:ascii="Arial CYR" w:hAnsi="Arial CYR" w:cs="Arial CYR"/>
                <w:b/>
                <w:bCs/>
                <w:sz w:val="16"/>
                <w:szCs w:val="16"/>
              </w:rPr>
              <w:t>626</w:t>
            </w:r>
          </w:p>
        </w:tc>
        <w:tc>
          <w:tcPr>
            <w:tcW w:w="1276" w:type="dxa"/>
            <w:vAlign w:val="bottom"/>
          </w:tcPr>
          <w:p w:rsidR="00446149" w:rsidRPr="001F262D" w:rsidRDefault="00446149" w:rsidP="00063F12">
            <w:pPr>
              <w:spacing w:after="0" w:line="240" w:lineRule="auto"/>
              <w:ind w:firstLineChars="100" w:firstLine="160"/>
              <w:jc w:val="right"/>
              <w:rPr>
                <w:rFonts w:ascii="Arial CYR" w:hAnsi="Arial CYR" w:cs="Arial CYR"/>
                <w:sz w:val="16"/>
                <w:szCs w:val="16"/>
              </w:rPr>
            </w:pPr>
            <w:r w:rsidRPr="001F262D">
              <w:rPr>
                <w:rFonts w:ascii="Arial CYR" w:hAnsi="Arial CYR" w:cs="Arial CYR"/>
                <w:sz w:val="16"/>
                <w:szCs w:val="16"/>
              </w:rPr>
              <w:t>0</w:t>
            </w:r>
          </w:p>
        </w:tc>
        <w:tc>
          <w:tcPr>
            <w:tcW w:w="1418" w:type="dxa"/>
            <w:vAlign w:val="bottom"/>
          </w:tcPr>
          <w:p w:rsidR="00446149" w:rsidRPr="001F262D" w:rsidRDefault="00446149" w:rsidP="00063F12">
            <w:pPr>
              <w:spacing w:after="0" w:line="240" w:lineRule="auto"/>
              <w:ind w:firstLineChars="100" w:firstLine="160"/>
              <w:jc w:val="right"/>
              <w:rPr>
                <w:rFonts w:ascii="Arial CYR" w:hAnsi="Arial CYR" w:cs="Arial CYR"/>
                <w:sz w:val="16"/>
                <w:szCs w:val="16"/>
              </w:rPr>
            </w:pPr>
            <w:r w:rsidRPr="001F262D">
              <w:rPr>
                <w:rFonts w:ascii="Arial CYR" w:hAnsi="Arial CYR" w:cs="Arial CYR"/>
                <w:sz w:val="16"/>
                <w:szCs w:val="16"/>
              </w:rPr>
              <w:t>0</w:t>
            </w:r>
          </w:p>
        </w:tc>
      </w:tr>
      <w:tr w:rsidR="00446149" w:rsidRPr="00ED00CC" w:rsidTr="00063F12">
        <w:trPr>
          <w:trHeight w:val="269"/>
        </w:trPr>
        <w:tc>
          <w:tcPr>
            <w:tcW w:w="4697" w:type="dxa"/>
          </w:tcPr>
          <w:p w:rsidR="00446149" w:rsidRPr="001F262D" w:rsidRDefault="00446149" w:rsidP="001F262D">
            <w:pPr>
              <w:spacing w:after="0" w:line="240" w:lineRule="auto"/>
              <w:ind w:firstLineChars="100" w:firstLine="161"/>
              <w:rPr>
                <w:rFonts w:ascii="Arial CYR" w:hAnsi="Arial CYR" w:cs="Arial CYR"/>
                <w:b/>
                <w:bCs/>
                <w:sz w:val="16"/>
                <w:szCs w:val="16"/>
              </w:rPr>
            </w:pPr>
            <w:r w:rsidRPr="001F262D">
              <w:rPr>
                <w:rFonts w:ascii="Arial CYR" w:hAnsi="Arial CYR" w:cs="Arial CYR"/>
                <w:b/>
                <w:bCs/>
                <w:sz w:val="16"/>
                <w:szCs w:val="16"/>
              </w:rPr>
              <w:t xml:space="preserve">авансы полученные (64)            </w:t>
            </w:r>
          </w:p>
        </w:tc>
        <w:tc>
          <w:tcPr>
            <w:tcW w:w="992" w:type="dxa"/>
            <w:noWrap/>
            <w:vAlign w:val="bottom"/>
          </w:tcPr>
          <w:p w:rsidR="00446149" w:rsidRPr="001F262D" w:rsidRDefault="00446149" w:rsidP="001F262D">
            <w:pPr>
              <w:spacing w:after="0" w:line="240" w:lineRule="auto"/>
              <w:jc w:val="center"/>
              <w:rPr>
                <w:rFonts w:ascii="Arial CYR" w:hAnsi="Arial CYR" w:cs="Arial CYR"/>
                <w:b/>
                <w:bCs/>
                <w:sz w:val="16"/>
                <w:szCs w:val="16"/>
              </w:rPr>
            </w:pPr>
            <w:r w:rsidRPr="001F262D">
              <w:rPr>
                <w:rFonts w:ascii="Arial CYR" w:hAnsi="Arial CYR" w:cs="Arial CYR"/>
                <w:b/>
                <w:bCs/>
                <w:sz w:val="16"/>
                <w:szCs w:val="16"/>
              </w:rPr>
              <w:t>627</w:t>
            </w:r>
          </w:p>
        </w:tc>
        <w:tc>
          <w:tcPr>
            <w:tcW w:w="1276" w:type="dxa"/>
            <w:noWrap/>
            <w:vAlign w:val="bottom"/>
          </w:tcPr>
          <w:p w:rsidR="00446149" w:rsidRPr="001F262D" w:rsidRDefault="00446149" w:rsidP="00063F12">
            <w:pPr>
              <w:spacing w:after="0" w:line="240" w:lineRule="auto"/>
              <w:jc w:val="right"/>
              <w:rPr>
                <w:rFonts w:ascii="Arial CYR" w:hAnsi="Arial CYR" w:cs="Arial CYR"/>
                <w:sz w:val="16"/>
                <w:szCs w:val="16"/>
              </w:rPr>
            </w:pPr>
          </w:p>
        </w:tc>
        <w:tc>
          <w:tcPr>
            <w:tcW w:w="1418" w:type="dxa"/>
            <w:vAlign w:val="bottom"/>
          </w:tcPr>
          <w:p w:rsidR="00446149" w:rsidRPr="001F262D" w:rsidRDefault="00446149" w:rsidP="00063F12">
            <w:pPr>
              <w:spacing w:after="0" w:line="240" w:lineRule="auto"/>
              <w:jc w:val="right"/>
              <w:rPr>
                <w:rFonts w:ascii="Arial CYR" w:hAnsi="Arial CYR" w:cs="Arial CYR"/>
                <w:sz w:val="16"/>
                <w:szCs w:val="16"/>
              </w:rPr>
            </w:pPr>
            <w:r w:rsidRPr="001F262D">
              <w:rPr>
                <w:rFonts w:ascii="Arial CYR" w:hAnsi="Arial CYR" w:cs="Arial CYR"/>
                <w:sz w:val="16"/>
                <w:szCs w:val="16"/>
              </w:rPr>
              <w:t> </w:t>
            </w:r>
          </w:p>
        </w:tc>
      </w:tr>
      <w:tr w:rsidR="00446149" w:rsidRPr="00ED00CC" w:rsidTr="00063F12">
        <w:trPr>
          <w:trHeight w:val="104"/>
        </w:trPr>
        <w:tc>
          <w:tcPr>
            <w:tcW w:w="4697" w:type="dxa"/>
          </w:tcPr>
          <w:p w:rsidR="00446149" w:rsidRPr="001F262D" w:rsidRDefault="00446149" w:rsidP="001F262D">
            <w:pPr>
              <w:spacing w:after="0" w:line="240" w:lineRule="auto"/>
              <w:ind w:firstLineChars="100" w:firstLine="161"/>
              <w:rPr>
                <w:rFonts w:ascii="Arial CYR" w:hAnsi="Arial CYR" w:cs="Arial CYR"/>
                <w:b/>
                <w:bCs/>
                <w:sz w:val="16"/>
                <w:szCs w:val="16"/>
              </w:rPr>
            </w:pPr>
            <w:r w:rsidRPr="001F262D">
              <w:rPr>
                <w:rFonts w:ascii="Arial CYR" w:hAnsi="Arial CYR" w:cs="Arial CYR"/>
                <w:b/>
                <w:bCs/>
                <w:sz w:val="16"/>
                <w:szCs w:val="16"/>
              </w:rPr>
              <w:t xml:space="preserve">прочие кредиторы                  </w:t>
            </w:r>
          </w:p>
        </w:tc>
        <w:tc>
          <w:tcPr>
            <w:tcW w:w="992" w:type="dxa"/>
            <w:noWrap/>
            <w:vAlign w:val="bottom"/>
          </w:tcPr>
          <w:p w:rsidR="00446149" w:rsidRPr="001F262D" w:rsidRDefault="00446149" w:rsidP="001F262D">
            <w:pPr>
              <w:spacing w:after="0" w:line="240" w:lineRule="auto"/>
              <w:jc w:val="center"/>
              <w:rPr>
                <w:rFonts w:ascii="Arial CYR" w:hAnsi="Arial CYR" w:cs="Arial CYR"/>
                <w:b/>
                <w:bCs/>
                <w:sz w:val="16"/>
                <w:szCs w:val="16"/>
              </w:rPr>
            </w:pPr>
            <w:r w:rsidRPr="001F262D">
              <w:rPr>
                <w:rFonts w:ascii="Arial CYR" w:hAnsi="Arial CYR" w:cs="Arial CYR"/>
                <w:b/>
                <w:bCs/>
                <w:sz w:val="16"/>
                <w:szCs w:val="16"/>
              </w:rPr>
              <w:t>628</w:t>
            </w:r>
          </w:p>
        </w:tc>
        <w:tc>
          <w:tcPr>
            <w:tcW w:w="1276" w:type="dxa"/>
            <w:vAlign w:val="bottom"/>
          </w:tcPr>
          <w:p w:rsidR="00446149" w:rsidRPr="001F262D" w:rsidRDefault="00446149" w:rsidP="00063F12">
            <w:pPr>
              <w:spacing w:after="0" w:line="240" w:lineRule="auto"/>
              <w:jc w:val="right"/>
              <w:rPr>
                <w:rFonts w:ascii="Arial CYR" w:hAnsi="Arial CYR" w:cs="Arial CYR"/>
                <w:sz w:val="16"/>
                <w:szCs w:val="16"/>
              </w:rPr>
            </w:pPr>
            <w:r w:rsidRPr="001F262D">
              <w:rPr>
                <w:rFonts w:ascii="Arial CYR" w:hAnsi="Arial CYR" w:cs="Arial CYR"/>
                <w:sz w:val="16"/>
                <w:szCs w:val="16"/>
              </w:rPr>
              <w:t> </w:t>
            </w:r>
          </w:p>
        </w:tc>
        <w:tc>
          <w:tcPr>
            <w:tcW w:w="1418" w:type="dxa"/>
            <w:vAlign w:val="bottom"/>
          </w:tcPr>
          <w:p w:rsidR="00446149" w:rsidRPr="001F262D" w:rsidRDefault="00446149" w:rsidP="00063F12">
            <w:pPr>
              <w:spacing w:after="0" w:line="240" w:lineRule="auto"/>
              <w:jc w:val="right"/>
              <w:rPr>
                <w:rFonts w:ascii="Arial CYR" w:hAnsi="Arial CYR" w:cs="Arial CYR"/>
                <w:sz w:val="16"/>
                <w:szCs w:val="16"/>
              </w:rPr>
            </w:pPr>
            <w:r w:rsidRPr="001F262D">
              <w:rPr>
                <w:rFonts w:ascii="Arial CYR" w:hAnsi="Arial CYR" w:cs="Arial CYR"/>
                <w:sz w:val="16"/>
                <w:szCs w:val="16"/>
              </w:rPr>
              <w:t> </w:t>
            </w:r>
          </w:p>
        </w:tc>
      </w:tr>
      <w:tr w:rsidR="00446149" w:rsidRPr="00ED00CC" w:rsidTr="00063F12">
        <w:trPr>
          <w:trHeight w:val="465"/>
        </w:trPr>
        <w:tc>
          <w:tcPr>
            <w:tcW w:w="4697" w:type="dxa"/>
          </w:tcPr>
          <w:p w:rsidR="00446149" w:rsidRPr="001F262D" w:rsidRDefault="00446149" w:rsidP="001F262D">
            <w:pPr>
              <w:spacing w:after="0" w:line="240" w:lineRule="auto"/>
              <w:rPr>
                <w:rFonts w:ascii="Arial CYR" w:hAnsi="Arial CYR" w:cs="Arial CYR"/>
                <w:b/>
                <w:bCs/>
                <w:sz w:val="16"/>
                <w:szCs w:val="16"/>
              </w:rPr>
            </w:pPr>
            <w:r w:rsidRPr="001F262D">
              <w:rPr>
                <w:rFonts w:ascii="Arial CYR" w:hAnsi="Arial CYR" w:cs="Arial CYR"/>
                <w:b/>
                <w:bCs/>
                <w:sz w:val="16"/>
                <w:szCs w:val="16"/>
              </w:rPr>
              <w:t>Задолженность участникам</w:t>
            </w:r>
            <w:r w:rsidRPr="001F262D">
              <w:rPr>
                <w:rFonts w:ascii="Arial CYR" w:hAnsi="Arial CYR" w:cs="Arial CYR"/>
                <w:b/>
                <w:bCs/>
                <w:sz w:val="16"/>
                <w:szCs w:val="16"/>
              </w:rPr>
              <w:br/>
              <w:t>(учредителям) по выплате доходов (75)</w:t>
            </w:r>
          </w:p>
        </w:tc>
        <w:tc>
          <w:tcPr>
            <w:tcW w:w="992" w:type="dxa"/>
            <w:noWrap/>
            <w:vAlign w:val="bottom"/>
          </w:tcPr>
          <w:p w:rsidR="00446149" w:rsidRPr="001F262D" w:rsidRDefault="00446149" w:rsidP="001F262D">
            <w:pPr>
              <w:spacing w:after="0" w:line="240" w:lineRule="auto"/>
              <w:jc w:val="center"/>
              <w:rPr>
                <w:rFonts w:ascii="Arial CYR" w:hAnsi="Arial CYR" w:cs="Arial CYR"/>
                <w:b/>
                <w:bCs/>
                <w:sz w:val="16"/>
                <w:szCs w:val="16"/>
              </w:rPr>
            </w:pPr>
            <w:r w:rsidRPr="001F262D">
              <w:rPr>
                <w:rFonts w:ascii="Arial CYR" w:hAnsi="Arial CYR" w:cs="Arial CYR"/>
                <w:b/>
                <w:bCs/>
                <w:sz w:val="16"/>
                <w:szCs w:val="16"/>
              </w:rPr>
              <w:t>630</w:t>
            </w:r>
          </w:p>
        </w:tc>
        <w:tc>
          <w:tcPr>
            <w:tcW w:w="1276" w:type="dxa"/>
            <w:vAlign w:val="bottom"/>
          </w:tcPr>
          <w:p w:rsidR="00446149" w:rsidRPr="001F262D" w:rsidRDefault="00446149" w:rsidP="00063F12">
            <w:pPr>
              <w:spacing w:after="0" w:line="240" w:lineRule="auto"/>
              <w:jc w:val="right"/>
              <w:rPr>
                <w:rFonts w:ascii="Arial CYR" w:hAnsi="Arial CYR" w:cs="Arial CYR"/>
                <w:b/>
                <w:bCs/>
                <w:sz w:val="16"/>
                <w:szCs w:val="16"/>
              </w:rPr>
            </w:pPr>
            <w:r w:rsidRPr="001F262D">
              <w:rPr>
                <w:rFonts w:ascii="Arial CYR" w:hAnsi="Arial CYR" w:cs="Arial CYR"/>
                <w:b/>
                <w:bCs/>
                <w:sz w:val="16"/>
                <w:szCs w:val="16"/>
              </w:rPr>
              <w:t> </w:t>
            </w:r>
          </w:p>
        </w:tc>
        <w:tc>
          <w:tcPr>
            <w:tcW w:w="1418" w:type="dxa"/>
            <w:vAlign w:val="bottom"/>
          </w:tcPr>
          <w:p w:rsidR="00446149" w:rsidRPr="001F262D" w:rsidRDefault="00446149" w:rsidP="00063F12">
            <w:pPr>
              <w:spacing w:after="0" w:line="240" w:lineRule="auto"/>
              <w:jc w:val="right"/>
              <w:rPr>
                <w:rFonts w:ascii="Arial CYR" w:hAnsi="Arial CYR" w:cs="Arial CYR"/>
                <w:b/>
                <w:bCs/>
                <w:sz w:val="16"/>
                <w:szCs w:val="16"/>
              </w:rPr>
            </w:pPr>
            <w:r w:rsidRPr="001F262D">
              <w:rPr>
                <w:rFonts w:ascii="Arial CYR" w:hAnsi="Arial CYR" w:cs="Arial CYR"/>
                <w:b/>
                <w:bCs/>
                <w:sz w:val="16"/>
                <w:szCs w:val="16"/>
              </w:rPr>
              <w:t> </w:t>
            </w:r>
          </w:p>
        </w:tc>
      </w:tr>
      <w:tr w:rsidR="00446149" w:rsidRPr="00ED00CC" w:rsidTr="00063F12">
        <w:trPr>
          <w:trHeight w:val="270"/>
        </w:trPr>
        <w:tc>
          <w:tcPr>
            <w:tcW w:w="4697" w:type="dxa"/>
          </w:tcPr>
          <w:p w:rsidR="00446149" w:rsidRPr="001F262D" w:rsidRDefault="00446149" w:rsidP="001F262D">
            <w:pPr>
              <w:spacing w:after="0" w:line="240" w:lineRule="auto"/>
              <w:rPr>
                <w:rFonts w:ascii="Arial CYR" w:hAnsi="Arial CYR" w:cs="Arial CYR"/>
                <w:b/>
                <w:bCs/>
                <w:sz w:val="16"/>
                <w:szCs w:val="16"/>
              </w:rPr>
            </w:pPr>
            <w:r w:rsidRPr="001F262D">
              <w:rPr>
                <w:rFonts w:ascii="Arial CYR" w:hAnsi="Arial CYR" w:cs="Arial CYR"/>
                <w:b/>
                <w:bCs/>
                <w:sz w:val="16"/>
                <w:szCs w:val="16"/>
              </w:rPr>
              <w:t xml:space="preserve">Доходы будущих периодов (83)         </w:t>
            </w:r>
          </w:p>
        </w:tc>
        <w:tc>
          <w:tcPr>
            <w:tcW w:w="992" w:type="dxa"/>
            <w:noWrap/>
            <w:vAlign w:val="bottom"/>
          </w:tcPr>
          <w:p w:rsidR="00446149" w:rsidRPr="001F262D" w:rsidRDefault="00446149" w:rsidP="001F262D">
            <w:pPr>
              <w:spacing w:after="0" w:line="240" w:lineRule="auto"/>
              <w:jc w:val="center"/>
              <w:rPr>
                <w:rFonts w:ascii="Arial CYR" w:hAnsi="Arial CYR" w:cs="Arial CYR"/>
                <w:b/>
                <w:bCs/>
                <w:sz w:val="16"/>
                <w:szCs w:val="16"/>
              </w:rPr>
            </w:pPr>
            <w:r w:rsidRPr="001F262D">
              <w:rPr>
                <w:rFonts w:ascii="Arial CYR" w:hAnsi="Arial CYR" w:cs="Arial CYR"/>
                <w:b/>
                <w:bCs/>
                <w:sz w:val="16"/>
                <w:szCs w:val="16"/>
              </w:rPr>
              <w:t>640</w:t>
            </w:r>
          </w:p>
        </w:tc>
        <w:tc>
          <w:tcPr>
            <w:tcW w:w="1276" w:type="dxa"/>
            <w:vAlign w:val="bottom"/>
          </w:tcPr>
          <w:p w:rsidR="00446149" w:rsidRPr="001F262D" w:rsidRDefault="00446149" w:rsidP="00063F12">
            <w:pPr>
              <w:spacing w:after="0" w:line="240" w:lineRule="auto"/>
              <w:ind w:firstLineChars="100" w:firstLine="161"/>
              <w:jc w:val="right"/>
              <w:rPr>
                <w:rFonts w:ascii="Arial CYR" w:hAnsi="Arial CYR" w:cs="Arial CYR"/>
                <w:b/>
                <w:bCs/>
                <w:sz w:val="16"/>
                <w:szCs w:val="16"/>
              </w:rPr>
            </w:pPr>
            <w:r w:rsidRPr="001F262D">
              <w:rPr>
                <w:rFonts w:ascii="Arial CYR" w:hAnsi="Arial CYR" w:cs="Arial CYR"/>
                <w:b/>
                <w:bCs/>
                <w:sz w:val="16"/>
                <w:szCs w:val="16"/>
              </w:rPr>
              <w:t> </w:t>
            </w:r>
          </w:p>
        </w:tc>
        <w:tc>
          <w:tcPr>
            <w:tcW w:w="1418" w:type="dxa"/>
            <w:vAlign w:val="bottom"/>
          </w:tcPr>
          <w:p w:rsidR="00446149" w:rsidRPr="001F262D" w:rsidRDefault="00446149" w:rsidP="00063F12">
            <w:pPr>
              <w:spacing w:after="0" w:line="240" w:lineRule="auto"/>
              <w:ind w:firstLineChars="100" w:firstLine="161"/>
              <w:jc w:val="right"/>
              <w:rPr>
                <w:rFonts w:ascii="Arial CYR" w:hAnsi="Arial CYR" w:cs="Arial CYR"/>
                <w:b/>
                <w:bCs/>
                <w:sz w:val="16"/>
                <w:szCs w:val="16"/>
              </w:rPr>
            </w:pPr>
            <w:r w:rsidRPr="001F262D">
              <w:rPr>
                <w:rFonts w:ascii="Arial CYR" w:hAnsi="Arial CYR" w:cs="Arial CYR"/>
                <w:b/>
                <w:bCs/>
                <w:sz w:val="16"/>
                <w:szCs w:val="16"/>
              </w:rPr>
              <w:t> </w:t>
            </w:r>
          </w:p>
        </w:tc>
      </w:tr>
      <w:tr w:rsidR="00446149" w:rsidRPr="00ED00CC" w:rsidTr="00063F12">
        <w:trPr>
          <w:trHeight w:val="255"/>
        </w:trPr>
        <w:tc>
          <w:tcPr>
            <w:tcW w:w="4697" w:type="dxa"/>
          </w:tcPr>
          <w:p w:rsidR="00446149" w:rsidRPr="001F262D" w:rsidRDefault="00446149" w:rsidP="001F262D">
            <w:pPr>
              <w:spacing w:after="0" w:line="240" w:lineRule="auto"/>
              <w:rPr>
                <w:rFonts w:ascii="Arial CYR" w:hAnsi="Arial CYR" w:cs="Arial CYR"/>
                <w:b/>
                <w:bCs/>
                <w:sz w:val="16"/>
                <w:szCs w:val="16"/>
              </w:rPr>
            </w:pPr>
            <w:r w:rsidRPr="001F262D">
              <w:rPr>
                <w:rFonts w:ascii="Arial CYR" w:hAnsi="Arial CYR" w:cs="Arial CYR"/>
                <w:b/>
                <w:bCs/>
                <w:sz w:val="16"/>
                <w:szCs w:val="16"/>
              </w:rPr>
              <w:t xml:space="preserve">Резервы предстоящих расходов (89)    </w:t>
            </w:r>
          </w:p>
        </w:tc>
        <w:tc>
          <w:tcPr>
            <w:tcW w:w="992" w:type="dxa"/>
            <w:noWrap/>
            <w:vAlign w:val="bottom"/>
          </w:tcPr>
          <w:p w:rsidR="00446149" w:rsidRPr="001F262D" w:rsidRDefault="00446149" w:rsidP="001F262D">
            <w:pPr>
              <w:spacing w:after="0" w:line="240" w:lineRule="auto"/>
              <w:jc w:val="center"/>
              <w:rPr>
                <w:rFonts w:ascii="Arial CYR" w:hAnsi="Arial CYR" w:cs="Arial CYR"/>
                <w:b/>
                <w:bCs/>
                <w:sz w:val="16"/>
                <w:szCs w:val="16"/>
              </w:rPr>
            </w:pPr>
            <w:r w:rsidRPr="001F262D">
              <w:rPr>
                <w:rFonts w:ascii="Arial CYR" w:hAnsi="Arial CYR" w:cs="Arial CYR"/>
                <w:b/>
                <w:bCs/>
                <w:sz w:val="16"/>
                <w:szCs w:val="16"/>
              </w:rPr>
              <w:t>650</w:t>
            </w:r>
          </w:p>
        </w:tc>
        <w:tc>
          <w:tcPr>
            <w:tcW w:w="1276" w:type="dxa"/>
            <w:noWrap/>
            <w:vAlign w:val="bottom"/>
          </w:tcPr>
          <w:p w:rsidR="00446149" w:rsidRPr="001F262D" w:rsidRDefault="00446149" w:rsidP="00063F12">
            <w:pPr>
              <w:spacing w:after="0" w:line="240" w:lineRule="auto"/>
              <w:jc w:val="right"/>
              <w:rPr>
                <w:rFonts w:ascii="Arial CYR" w:hAnsi="Arial CYR" w:cs="Arial CYR"/>
                <w:sz w:val="16"/>
                <w:szCs w:val="16"/>
              </w:rPr>
            </w:pPr>
            <w:r w:rsidRPr="001F262D">
              <w:rPr>
                <w:rFonts w:ascii="Arial CYR" w:hAnsi="Arial CYR" w:cs="Arial CYR"/>
                <w:sz w:val="16"/>
                <w:szCs w:val="16"/>
              </w:rPr>
              <w:t> </w:t>
            </w:r>
          </w:p>
        </w:tc>
        <w:tc>
          <w:tcPr>
            <w:tcW w:w="1418" w:type="dxa"/>
            <w:noWrap/>
            <w:vAlign w:val="bottom"/>
          </w:tcPr>
          <w:p w:rsidR="00446149" w:rsidRPr="001F262D" w:rsidRDefault="00446149" w:rsidP="00063F12">
            <w:pPr>
              <w:spacing w:after="0" w:line="240" w:lineRule="auto"/>
              <w:jc w:val="right"/>
              <w:rPr>
                <w:rFonts w:ascii="Arial CYR" w:hAnsi="Arial CYR" w:cs="Arial CYR"/>
                <w:sz w:val="16"/>
                <w:szCs w:val="16"/>
              </w:rPr>
            </w:pPr>
            <w:r w:rsidRPr="001F262D">
              <w:rPr>
                <w:rFonts w:ascii="Arial CYR" w:hAnsi="Arial CYR" w:cs="Arial CYR"/>
                <w:sz w:val="16"/>
                <w:szCs w:val="16"/>
              </w:rPr>
              <w:t> </w:t>
            </w:r>
          </w:p>
        </w:tc>
      </w:tr>
      <w:tr w:rsidR="00446149" w:rsidRPr="00ED00CC" w:rsidTr="00063F12">
        <w:trPr>
          <w:trHeight w:val="450"/>
        </w:trPr>
        <w:tc>
          <w:tcPr>
            <w:tcW w:w="4697" w:type="dxa"/>
          </w:tcPr>
          <w:p w:rsidR="00446149" w:rsidRPr="001F262D" w:rsidRDefault="00446149" w:rsidP="001F262D">
            <w:pPr>
              <w:spacing w:after="0" w:line="240" w:lineRule="auto"/>
              <w:rPr>
                <w:rFonts w:ascii="Arial CYR" w:hAnsi="Arial CYR" w:cs="Arial CYR"/>
                <w:b/>
                <w:bCs/>
                <w:sz w:val="16"/>
                <w:szCs w:val="16"/>
              </w:rPr>
            </w:pPr>
            <w:r w:rsidRPr="001F262D">
              <w:rPr>
                <w:rFonts w:ascii="Arial CYR" w:hAnsi="Arial CYR" w:cs="Arial CYR"/>
                <w:b/>
                <w:bCs/>
                <w:sz w:val="16"/>
                <w:szCs w:val="16"/>
              </w:rPr>
              <w:t xml:space="preserve">Прочие краткосрочные обязательства  79 счет внутрихоз. </w:t>
            </w:r>
          </w:p>
        </w:tc>
        <w:tc>
          <w:tcPr>
            <w:tcW w:w="992" w:type="dxa"/>
            <w:noWrap/>
            <w:vAlign w:val="bottom"/>
          </w:tcPr>
          <w:p w:rsidR="00446149" w:rsidRPr="001F262D" w:rsidRDefault="00446149" w:rsidP="001F262D">
            <w:pPr>
              <w:spacing w:after="0" w:line="240" w:lineRule="auto"/>
              <w:jc w:val="center"/>
              <w:rPr>
                <w:rFonts w:ascii="Arial CYR" w:hAnsi="Arial CYR" w:cs="Arial CYR"/>
                <w:b/>
                <w:bCs/>
                <w:sz w:val="16"/>
                <w:szCs w:val="16"/>
              </w:rPr>
            </w:pPr>
            <w:r w:rsidRPr="001F262D">
              <w:rPr>
                <w:rFonts w:ascii="Arial CYR" w:hAnsi="Arial CYR" w:cs="Arial CYR"/>
                <w:b/>
                <w:bCs/>
                <w:sz w:val="16"/>
                <w:szCs w:val="16"/>
              </w:rPr>
              <w:t>660</w:t>
            </w:r>
          </w:p>
        </w:tc>
        <w:tc>
          <w:tcPr>
            <w:tcW w:w="1276" w:type="dxa"/>
            <w:noWrap/>
            <w:vAlign w:val="bottom"/>
          </w:tcPr>
          <w:p w:rsidR="00446149" w:rsidRPr="001F262D" w:rsidRDefault="00446149" w:rsidP="00063F12">
            <w:pPr>
              <w:spacing w:after="0" w:line="240" w:lineRule="auto"/>
              <w:jc w:val="right"/>
              <w:rPr>
                <w:rFonts w:ascii="Arial CYR" w:hAnsi="Arial CYR" w:cs="Arial CYR"/>
                <w:sz w:val="16"/>
                <w:szCs w:val="16"/>
              </w:rPr>
            </w:pPr>
            <w:r w:rsidRPr="001F262D">
              <w:rPr>
                <w:rFonts w:ascii="Arial CYR" w:hAnsi="Arial CYR" w:cs="Arial CYR"/>
                <w:sz w:val="16"/>
                <w:szCs w:val="16"/>
              </w:rPr>
              <w:t> </w:t>
            </w:r>
          </w:p>
        </w:tc>
        <w:tc>
          <w:tcPr>
            <w:tcW w:w="1418" w:type="dxa"/>
            <w:noWrap/>
            <w:vAlign w:val="bottom"/>
          </w:tcPr>
          <w:p w:rsidR="00446149" w:rsidRPr="001F262D" w:rsidRDefault="00446149" w:rsidP="00063F12">
            <w:pPr>
              <w:spacing w:after="0" w:line="240" w:lineRule="auto"/>
              <w:jc w:val="right"/>
              <w:rPr>
                <w:rFonts w:ascii="Arial CYR" w:hAnsi="Arial CYR" w:cs="Arial CYR"/>
                <w:sz w:val="16"/>
                <w:szCs w:val="16"/>
              </w:rPr>
            </w:pPr>
            <w:r w:rsidRPr="001F262D">
              <w:rPr>
                <w:rFonts w:ascii="Arial CYR" w:hAnsi="Arial CYR" w:cs="Arial CYR"/>
                <w:sz w:val="16"/>
                <w:szCs w:val="16"/>
              </w:rPr>
              <w:t> </w:t>
            </w:r>
          </w:p>
        </w:tc>
      </w:tr>
      <w:tr w:rsidR="00446149" w:rsidRPr="00ED00CC" w:rsidTr="00063F12">
        <w:trPr>
          <w:trHeight w:val="255"/>
        </w:trPr>
        <w:tc>
          <w:tcPr>
            <w:tcW w:w="4697" w:type="dxa"/>
          </w:tcPr>
          <w:p w:rsidR="00446149" w:rsidRPr="001F262D" w:rsidRDefault="00446149" w:rsidP="001F262D">
            <w:pPr>
              <w:spacing w:after="0" w:line="240" w:lineRule="auto"/>
              <w:ind w:firstLineChars="600" w:firstLine="964"/>
              <w:rPr>
                <w:rFonts w:ascii="Arial CYR" w:hAnsi="Arial CYR" w:cs="Arial CYR"/>
                <w:b/>
                <w:bCs/>
                <w:sz w:val="16"/>
                <w:szCs w:val="16"/>
              </w:rPr>
            </w:pPr>
            <w:r w:rsidRPr="001F262D">
              <w:rPr>
                <w:rFonts w:ascii="Arial CYR" w:hAnsi="Arial CYR" w:cs="Arial CYR"/>
                <w:b/>
                <w:bCs/>
                <w:sz w:val="16"/>
                <w:szCs w:val="16"/>
              </w:rPr>
              <w:t xml:space="preserve">ИТОГО по разделу V             </w:t>
            </w:r>
          </w:p>
        </w:tc>
        <w:tc>
          <w:tcPr>
            <w:tcW w:w="992" w:type="dxa"/>
            <w:noWrap/>
            <w:vAlign w:val="bottom"/>
          </w:tcPr>
          <w:p w:rsidR="00446149" w:rsidRPr="001F262D" w:rsidRDefault="00446149" w:rsidP="001F262D">
            <w:pPr>
              <w:spacing w:after="0" w:line="240" w:lineRule="auto"/>
              <w:jc w:val="center"/>
              <w:rPr>
                <w:rFonts w:ascii="Arial CYR" w:hAnsi="Arial CYR" w:cs="Arial CYR"/>
                <w:b/>
                <w:bCs/>
                <w:sz w:val="16"/>
                <w:szCs w:val="16"/>
              </w:rPr>
            </w:pPr>
            <w:r w:rsidRPr="001F262D">
              <w:rPr>
                <w:rFonts w:ascii="Arial CYR" w:hAnsi="Arial CYR" w:cs="Arial CYR"/>
                <w:b/>
                <w:bCs/>
                <w:sz w:val="16"/>
                <w:szCs w:val="16"/>
              </w:rPr>
              <w:t>690</w:t>
            </w:r>
          </w:p>
        </w:tc>
        <w:tc>
          <w:tcPr>
            <w:tcW w:w="1276" w:type="dxa"/>
            <w:shd w:val="clear" w:color="auto" w:fill="BFBFBF"/>
            <w:noWrap/>
            <w:vAlign w:val="bottom"/>
          </w:tcPr>
          <w:p w:rsidR="00446149" w:rsidRPr="001F262D" w:rsidRDefault="00446149" w:rsidP="00063F12">
            <w:pPr>
              <w:spacing w:after="0" w:line="240" w:lineRule="auto"/>
              <w:jc w:val="right"/>
              <w:rPr>
                <w:rFonts w:ascii="Arial CYR" w:hAnsi="Arial CYR" w:cs="Arial CYR"/>
                <w:b/>
                <w:sz w:val="16"/>
                <w:szCs w:val="16"/>
              </w:rPr>
            </w:pPr>
            <w:r w:rsidRPr="001F262D">
              <w:rPr>
                <w:rFonts w:ascii="Arial CYR" w:hAnsi="Arial CYR" w:cs="Arial CYR"/>
                <w:b/>
                <w:sz w:val="16"/>
                <w:szCs w:val="16"/>
              </w:rPr>
              <w:t>46506</w:t>
            </w:r>
          </w:p>
        </w:tc>
        <w:tc>
          <w:tcPr>
            <w:tcW w:w="1418" w:type="dxa"/>
            <w:shd w:val="clear" w:color="auto" w:fill="BFBFBF"/>
            <w:noWrap/>
            <w:vAlign w:val="bottom"/>
          </w:tcPr>
          <w:p w:rsidR="00446149" w:rsidRPr="001F262D" w:rsidRDefault="00446149" w:rsidP="00063F12">
            <w:pPr>
              <w:spacing w:after="0" w:line="240" w:lineRule="auto"/>
              <w:jc w:val="right"/>
              <w:rPr>
                <w:rFonts w:ascii="Arial CYR" w:hAnsi="Arial CYR" w:cs="Arial CYR"/>
                <w:b/>
                <w:sz w:val="16"/>
                <w:szCs w:val="16"/>
              </w:rPr>
            </w:pPr>
            <w:r w:rsidRPr="001F262D">
              <w:rPr>
                <w:rFonts w:ascii="Arial CYR" w:hAnsi="Arial CYR" w:cs="Arial CYR"/>
                <w:b/>
                <w:sz w:val="16"/>
                <w:szCs w:val="16"/>
              </w:rPr>
              <w:t>95009</w:t>
            </w:r>
          </w:p>
        </w:tc>
      </w:tr>
      <w:tr w:rsidR="00446149" w:rsidRPr="00ED00CC" w:rsidTr="001F262D">
        <w:trPr>
          <w:trHeight w:val="255"/>
        </w:trPr>
        <w:tc>
          <w:tcPr>
            <w:tcW w:w="4697" w:type="dxa"/>
          </w:tcPr>
          <w:p w:rsidR="00446149" w:rsidRPr="001F262D" w:rsidRDefault="00446149" w:rsidP="001F262D">
            <w:pPr>
              <w:spacing w:after="0" w:line="240" w:lineRule="auto"/>
              <w:ind w:firstLineChars="300" w:firstLine="482"/>
              <w:rPr>
                <w:rFonts w:ascii="Arial CYR" w:hAnsi="Arial CYR" w:cs="Arial CYR"/>
                <w:b/>
                <w:bCs/>
                <w:sz w:val="16"/>
                <w:szCs w:val="16"/>
              </w:rPr>
            </w:pPr>
            <w:r w:rsidRPr="001F262D">
              <w:rPr>
                <w:rFonts w:ascii="Arial CYR" w:hAnsi="Arial CYR" w:cs="Arial CYR"/>
                <w:b/>
                <w:bCs/>
                <w:sz w:val="16"/>
                <w:szCs w:val="16"/>
              </w:rPr>
              <w:t>БАЛАНС (сумма  строк  490 +  590 + 690)</w:t>
            </w:r>
          </w:p>
        </w:tc>
        <w:tc>
          <w:tcPr>
            <w:tcW w:w="992" w:type="dxa"/>
            <w:noWrap/>
            <w:vAlign w:val="bottom"/>
          </w:tcPr>
          <w:p w:rsidR="00446149" w:rsidRPr="001F262D" w:rsidRDefault="00446149" w:rsidP="001F262D">
            <w:pPr>
              <w:spacing w:after="0" w:line="240" w:lineRule="auto"/>
              <w:jc w:val="center"/>
              <w:rPr>
                <w:rFonts w:ascii="Arial CYR" w:hAnsi="Arial CYR" w:cs="Arial CYR"/>
                <w:b/>
                <w:bCs/>
                <w:sz w:val="16"/>
                <w:szCs w:val="16"/>
              </w:rPr>
            </w:pPr>
            <w:r w:rsidRPr="001F262D">
              <w:rPr>
                <w:rFonts w:ascii="Arial CYR" w:hAnsi="Arial CYR" w:cs="Arial CYR"/>
                <w:b/>
                <w:bCs/>
                <w:sz w:val="16"/>
                <w:szCs w:val="16"/>
              </w:rPr>
              <w:t>700</w:t>
            </w:r>
          </w:p>
        </w:tc>
        <w:tc>
          <w:tcPr>
            <w:tcW w:w="1276" w:type="dxa"/>
            <w:shd w:val="clear" w:color="auto" w:fill="BFBFBF"/>
            <w:noWrap/>
            <w:vAlign w:val="bottom"/>
          </w:tcPr>
          <w:p w:rsidR="00446149" w:rsidRPr="001F262D" w:rsidRDefault="00446149" w:rsidP="001F262D">
            <w:pPr>
              <w:spacing w:after="0" w:line="240" w:lineRule="auto"/>
              <w:jc w:val="right"/>
              <w:rPr>
                <w:rFonts w:ascii="Arial CYR" w:hAnsi="Arial CYR" w:cs="Arial CYR"/>
                <w:b/>
                <w:i/>
                <w:sz w:val="20"/>
                <w:szCs w:val="16"/>
              </w:rPr>
            </w:pPr>
            <w:r w:rsidRPr="001F262D">
              <w:rPr>
                <w:rFonts w:ascii="Arial CYR" w:hAnsi="Arial CYR" w:cs="Arial CYR"/>
                <w:b/>
                <w:i/>
                <w:sz w:val="20"/>
                <w:szCs w:val="16"/>
              </w:rPr>
              <w:t>311888</w:t>
            </w:r>
          </w:p>
        </w:tc>
        <w:tc>
          <w:tcPr>
            <w:tcW w:w="1418" w:type="dxa"/>
            <w:shd w:val="clear" w:color="auto" w:fill="BFBFBF"/>
            <w:noWrap/>
            <w:vAlign w:val="bottom"/>
          </w:tcPr>
          <w:p w:rsidR="00446149" w:rsidRPr="001F262D" w:rsidRDefault="00446149" w:rsidP="001F262D">
            <w:pPr>
              <w:spacing w:after="0" w:line="240" w:lineRule="auto"/>
              <w:jc w:val="right"/>
              <w:rPr>
                <w:rFonts w:ascii="Arial CYR" w:hAnsi="Arial CYR" w:cs="Arial CYR"/>
                <w:b/>
                <w:i/>
                <w:sz w:val="20"/>
                <w:szCs w:val="16"/>
              </w:rPr>
            </w:pPr>
            <w:r w:rsidRPr="001F262D">
              <w:rPr>
                <w:rFonts w:ascii="Arial CYR" w:hAnsi="Arial CYR" w:cs="Arial CYR"/>
                <w:b/>
                <w:i/>
                <w:sz w:val="20"/>
                <w:szCs w:val="16"/>
              </w:rPr>
              <w:t>445281</w:t>
            </w:r>
          </w:p>
        </w:tc>
      </w:tr>
    </w:tbl>
    <w:p w:rsidR="00446149" w:rsidRDefault="00446149" w:rsidP="001F262D"/>
    <w:p w:rsidR="00446149" w:rsidRPr="00063F12" w:rsidRDefault="00446149" w:rsidP="001F262D">
      <w:pPr>
        <w:rPr>
          <w:rFonts w:ascii="Times New Roman" w:hAnsi="Times New Roman"/>
          <w:sz w:val="28"/>
        </w:rPr>
      </w:pPr>
      <w:r w:rsidRPr="00063F12">
        <w:rPr>
          <w:rFonts w:ascii="Times New Roman" w:hAnsi="Times New Roman"/>
          <w:sz w:val="28"/>
        </w:rPr>
        <w:t>ОТЧЕТ О ПРИБЫЛЯХ И УБЫТКАХ 2008г</w:t>
      </w:r>
    </w:p>
    <w:tbl>
      <w:tblPr>
        <w:tblW w:w="8340" w:type="dxa"/>
        <w:tblInd w:w="89" w:type="dxa"/>
        <w:tblLook w:val="00A0" w:firstRow="1" w:lastRow="0" w:firstColumn="1" w:lastColumn="0" w:noHBand="0" w:noVBand="0"/>
      </w:tblPr>
      <w:tblGrid>
        <w:gridCol w:w="4720"/>
        <w:gridCol w:w="980"/>
        <w:gridCol w:w="1280"/>
        <w:gridCol w:w="1360"/>
      </w:tblGrid>
      <w:tr w:rsidR="00446149" w:rsidRPr="00ED00CC" w:rsidTr="00063F12">
        <w:trPr>
          <w:trHeight w:val="571"/>
        </w:trPr>
        <w:tc>
          <w:tcPr>
            <w:tcW w:w="4720" w:type="dxa"/>
            <w:tcBorders>
              <w:top w:val="single" w:sz="4" w:space="0" w:color="auto"/>
              <w:left w:val="single" w:sz="4" w:space="0" w:color="auto"/>
              <w:bottom w:val="single" w:sz="4" w:space="0" w:color="auto"/>
              <w:right w:val="single" w:sz="4" w:space="0" w:color="auto"/>
            </w:tcBorders>
            <w:vAlign w:val="center"/>
          </w:tcPr>
          <w:p w:rsidR="00446149" w:rsidRPr="00063F12" w:rsidRDefault="00446149" w:rsidP="00063F12">
            <w:pPr>
              <w:spacing w:after="0" w:line="240" w:lineRule="auto"/>
              <w:jc w:val="center"/>
              <w:rPr>
                <w:rFonts w:ascii="Arial CYR" w:hAnsi="Arial CYR" w:cs="Arial CYR"/>
                <w:b/>
                <w:bCs/>
                <w:sz w:val="16"/>
                <w:szCs w:val="16"/>
              </w:rPr>
            </w:pPr>
            <w:r w:rsidRPr="00063F12">
              <w:rPr>
                <w:rFonts w:ascii="Arial CYR" w:hAnsi="Arial CYR" w:cs="Arial CYR"/>
                <w:b/>
                <w:bCs/>
                <w:sz w:val="16"/>
                <w:szCs w:val="16"/>
              </w:rPr>
              <w:t>Наименование показателя</w:t>
            </w:r>
          </w:p>
        </w:tc>
        <w:tc>
          <w:tcPr>
            <w:tcW w:w="980" w:type="dxa"/>
            <w:tcBorders>
              <w:top w:val="single" w:sz="4" w:space="0" w:color="auto"/>
              <w:left w:val="nil"/>
              <w:bottom w:val="single" w:sz="4" w:space="0" w:color="auto"/>
              <w:right w:val="single" w:sz="4" w:space="0" w:color="auto"/>
            </w:tcBorders>
            <w:vAlign w:val="center"/>
          </w:tcPr>
          <w:p w:rsidR="00446149" w:rsidRPr="00063F12" w:rsidRDefault="00446149" w:rsidP="00063F12">
            <w:pPr>
              <w:spacing w:after="0" w:line="240" w:lineRule="auto"/>
              <w:jc w:val="center"/>
              <w:rPr>
                <w:rFonts w:ascii="Arial CYR" w:hAnsi="Arial CYR" w:cs="Arial CYR"/>
                <w:b/>
                <w:bCs/>
                <w:sz w:val="16"/>
                <w:szCs w:val="16"/>
              </w:rPr>
            </w:pPr>
            <w:r w:rsidRPr="00063F12">
              <w:rPr>
                <w:rFonts w:ascii="Arial CYR" w:hAnsi="Arial CYR" w:cs="Arial CYR"/>
                <w:b/>
                <w:bCs/>
                <w:sz w:val="16"/>
                <w:szCs w:val="16"/>
              </w:rPr>
              <w:t>Код строки</w:t>
            </w:r>
          </w:p>
        </w:tc>
        <w:tc>
          <w:tcPr>
            <w:tcW w:w="1280" w:type="dxa"/>
            <w:tcBorders>
              <w:top w:val="single" w:sz="4" w:space="0" w:color="auto"/>
              <w:left w:val="nil"/>
              <w:bottom w:val="single" w:sz="4" w:space="0" w:color="auto"/>
              <w:right w:val="single" w:sz="4" w:space="0" w:color="auto"/>
            </w:tcBorders>
            <w:vAlign w:val="center"/>
          </w:tcPr>
          <w:p w:rsidR="00446149" w:rsidRPr="00063F12" w:rsidRDefault="00446149" w:rsidP="00063F12">
            <w:pPr>
              <w:spacing w:after="0" w:line="240" w:lineRule="auto"/>
              <w:jc w:val="center"/>
              <w:rPr>
                <w:rFonts w:ascii="Arial CYR" w:hAnsi="Arial CYR" w:cs="Arial CYR"/>
                <w:b/>
                <w:bCs/>
                <w:sz w:val="16"/>
                <w:szCs w:val="16"/>
              </w:rPr>
            </w:pPr>
            <w:r w:rsidRPr="00063F12">
              <w:rPr>
                <w:rFonts w:ascii="Arial CYR" w:hAnsi="Arial CYR" w:cs="Arial CYR"/>
                <w:b/>
                <w:bCs/>
                <w:sz w:val="16"/>
                <w:szCs w:val="16"/>
              </w:rPr>
              <w:t>За аналогичный пролый период</w:t>
            </w:r>
          </w:p>
        </w:tc>
        <w:tc>
          <w:tcPr>
            <w:tcW w:w="1360" w:type="dxa"/>
            <w:tcBorders>
              <w:top w:val="single" w:sz="4" w:space="0" w:color="auto"/>
              <w:left w:val="nil"/>
              <w:bottom w:val="single" w:sz="4" w:space="0" w:color="auto"/>
              <w:right w:val="single" w:sz="4" w:space="0" w:color="auto"/>
            </w:tcBorders>
            <w:vAlign w:val="center"/>
          </w:tcPr>
          <w:p w:rsidR="00446149" w:rsidRPr="00063F12" w:rsidRDefault="00446149" w:rsidP="00063F12">
            <w:pPr>
              <w:spacing w:after="0" w:line="240" w:lineRule="auto"/>
              <w:jc w:val="center"/>
              <w:rPr>
                <w:rFonts w:ascii="Arial CYR" w:hAnsi="Arial CYR" w:cs="Arial CYR"/>
                <w:b/>
                <w:bCs/>
                <w:sz w:val="16"/>
                <w:szCs w:val="16"/>
              </w:rPr>
            </w:pPr>
            <w:r w:rsidRPr="00063F12">
              <w:rPr>
                <w:rFonts w:ascii="Arial CYR" w:hAnsi="Arial CYR" w:cs="Arial CYR"/>
                <w:b/>
                <w:bCs/>
                <w:sz w:val="16"/>
                <w:szCs w:val="16"/>
              </w:rPr>
              <w:t>За отчетный период</w:t>
            </w:r>
          </w:p>
        </w:tc>
      </w:tr>
      <w:tr w:rsidR="00446149" w:rsidRPr="00ED00CC" w:rsidTr="00063F12">
        <w:trPr>
          <w:trHeight w:val="270"/>
        </w:trPr>
        <w:tc>
          <w:tcPr>
            <w:tcW w:w="4720" w:type="dxa"/>
            <w:tcBorders>
              <w:top w:val="nil"/>
              <w:left w:val="single" w:sz="4" w:space="0" w:color="auto"/>
              <w:bottom w:val="single" w:sz="4" w:space="0" w:color="auto"/>
              <w:right w:val="single" w:sz="4" w:space="0" w:color="auto"/>
            </w:tcBorders>
            <w:vAlign w:val="center"/>
          </w:tcPr>
          <w:p w:rsidR="00446149" w:rsidRPr="00063F12" w:rsidRDefault="00446149" w:rsidP="00063F12">
            <w:pPr>
              <w:spacing w:after="0" w:line="240" w:lineRule="auto"/>
              <w:jc w:val="center"/>
              <w:rPr>
                <w:rFonts w:ascii="Arial CYR" w:hAnsi="Arial CYR" w:cs="Arial CYR"/>
                <w:b/>
                <w:bCs/>
                <w:sz w:val="16"/>
                <w:szCs w:val="16"/>
              </w:rPr>
            </w:pPr>
            <w:r w:rsidRPr="00063F12">
              <w:rPr>
                <w:rFonts w:ascii="Arial CYR" w:hAnsi="Arial CYR" w:cs="Arial CYR"/>
                <w:b/>
                <w:bCs/>
                <w:sz w:val="16"/>
                <w:szCs w:val="16"/>
              </w:rPr>
              <w:t>1</w:t>
            </w:r>
          </w:p>
        </w:tc>
        <w:tc>
          <w:tcPr>
            <w:tcW w:w="980" w:type="dxa"/>
            <w:tcBorders>
              <w:top w:val="nil"/>
              <w:left w:val="nil"/>
              <w:bottom w:val="single" w:sz="4" w:space="0" w:color="auto"/>
              <w:right w:val="single" w:sz="4" w:space="0" w:color="auto"/>
            </w:tcBorders>
            <w:vAlign w:val="center"/>
          </w:tcPr>
          <w:p w:rsidR="00446149" w:rsidRPr="00063F12" w:rsidRDefault="00446149" w:rsidP="00063F12">
            <w:pPr>
              <w:spacing w:after="0" w:line="240" w:lineRule="auto"/>
              <w:jc w:val="center"/>
              <w:rPr>
                <w:rFonts w:ascii="Arial CYR" w:hAnsi="Arial CYR" w:cs="Arial CYR"/>
                <w:b/>
                <w:bCs/>
                <w:sz w:val="16"/>
                <w:szCs w:val="16"/>
              </w:rPr>
            </w:pPr>
            <w:r w:rsidRPr="00063F12">
              <w:rPr>
                <w:rFonts w:ascii="Arial CYR" w:hAnsi="Arial CYR" w:cs="Arial CYR"/>
                <w:b/>
                <w:bCs/>
                <w:sz w:val="16"/>
                <w:szCs w:val="16"/>
              </w:rPr>
              <w:t>2</w:t>
            </w:r>
          </w:p>
        </w:tc>
        <w:tc>
          <w:tcPr>
            <w:tcW w:w="1280" w:type="dxa"/>
            <w:tcBorders>
              <w:top w:val="nil"/>
              <w:left w:val="nil"/>
              <w:bottom w:val="single" w:sz="4" w:space="0" w:color="auto"/>
              <w:right w:val="single" w:sz="4" w:space="0" w:color="auto"/>
            </w:tcBorders>
            <w:vAlign w:val="center"/>
          </w:tcPr>
          <w:p w:rsidR="00446149" w:rsidRPr="00063F12" w:rsidRDefault="00446149" w:rsidP="00063F12">
            <w:pPr>
              <w:spacing w:after="0" w:line="240" w:lineRule="auto"/>
              <w:jc w:val="center"/>
              <w:rPr>
                <w:rFonts w:ascii="Arial CYR" w:hAnsi="Arial CYR" w:cs="Arial CYR"/>
                <w:b/>
                <w:bCs/>
                <w:sz w:val="16"/>
                <w:szCs w:val="16"/>
              </w:rPr>
            </w:pPr>
            <w:r w:rsidRPr="00063F12">
              <w:rPr>
                <w:rFonts w:ascii="Arial CYR" w:hAnsi="Arial CYR" w:cs="Arial CYR"/>
                <w:b/>
                <w:bCs/>
                <w:sz w:val="16"/>
                <w:szCs w:val="16"/>
              </w:rPr>
              <w:t> </w:t>
            </w:r>
          </w:p>
        </w:tc>
        <w:tc>
          <w:tcPr>
            <w:tcW w:w="1360" w:type="dxa"/>
            <w:tcBorders>
              <w:top w:val="nil"/>
              <w:left w:val="nil"/>
              <w:bottom w:val="single" w:sz="4" w:space="0" w:color="auto"/>
              <w:right w:val="single" w:sz="4" w:space="0" w:color="auto"/>
            </w:tcBorders>
            <w:vAlign w:val="center"/>
          </w:tcPr>
          <w:p w:rsidR="00446149" w:rsidRPr="00063F12" w:rsidRDefault="00446149" w:rsidP="00063F12">
            <w:pPr>
              <w:spacing w:after="0" w:line="240" w:lineRule="auto"/>
              <w:jc w:val="center"/>
              <w:rPr>
                <w:rFonts w:ascii="Arial CYR" w:hAnsi="Arial CYR" w:cs="Arial CYR"/>
                <w:b/>
                <w:bCs/>
                <w:sz w:val="16"/>
                <w:szCs w:val="16"/>
              </w:rPr>
            </w:pPr>
            <w:r w:rsidRPr="00063F12">
              <w:rPr>
                <w:rFonts w:ascii="Arial CYR" w:hAnsi="Arial CYR" w:cs="Arial CYR"/>
                <w:b/>
                <w:bCs/>
                <w:sz w:val="16"/>
                <w:szCs w:val="16"/>
              </w:rPr>
              <w:t>3</w:t>
            </w:r>
          </w:p>
        </w:tc>
      </w:tr>
      <w:tr w:rsidR="00446149" w:rsidRPr="00ED00CC" w:rsidTr="00063F12">
        <w:trPr>
          <w:trHeight w:val="945"/>
        </w:trPr>
        <w:tc>
          <w:tcPr>
            <w:tcW w:w="4720" w:type="dxa"/>
            <w:tcBorders>
              <w:top w:val="nil"/>
              <w:left w:val="single" w:sz="4" w:space="0" w:color="auto"/>
              <w:bottom w:val="single" w:sz="4" w:space="0" w:color="auto"/>
              <w:right w:val="single" w:sz="4" w:space="0" w:color="auto"/>
            </w:tcBorders>
          </w:tcPr>
          <w:p w:rsidR="00446149" w:rsidRPr="00063F12" w:rsidRDefault="00446149" w:rsidP="00063F12">
            <w:pPr>
              <w:spacing w:after="0" w:line="240" w:lineRule="auto"/>
              <w:rPr>
                <w:rFonts w:ascii="Arial CYR" w:hAnsi="Arial CYR" w:cs="Arial CYR"/>
                <w:b/>
                <w:bCs/>
                <w:sz w:val="16"/>
                <w:szCs w:val="16"/>
              </w:rPr>
            </w:pPr>
            <w:r w:rsidRPr="00063F12">
              <w:rPr>
                <w:rFonts w:ascii="Arial CYR" w:hAnsi="Arial CYR" w:cs="Arial CYR"/>
                <w:b/>
                <w:bCs/>
                <w:sz w:val="16"/>
                <w:szCs w:val="16"/>
              </w:rPr>
              <w:t xml:space="preserve">     I. Доходы и расходы по обычным видам </w:t>
            </w:r>
            <w:r w:rsidRPr="00063F12">
              <w:rPr>
                <w:rFonts w:ascii="Arial CYR" w:hAnsi="Arial CYR" w:cs="Arial CYR"/>
                <w:b/>
                <w:bCs/>
                <w:sz w:val="16"/>
                <w:szCs w:val="16"/>
              </w:rPr>
              <w:br/>
              <w:t xml:space="preserve">                        деятельности</w:t>
            </w:r>
            <w:r w:rsidRPr="00063F12">
              <w:rPr>
                <w:rFonts w:ascii="Arial CYR" w:hAnsi="Arial CYR" w:cs="Arial CYR"/>
                <w:b/>
                <w:bCs/>
                <w:sz w:val="16"/>
                <w:szCs w:val="16"/>
              </w:rPr>
              <w:br/>
              <w:t>Выручка (нетто)  от  продажи товаров,</w:t>
            </w:r>
            <w:r w:rsidRPr="00063F12">
              <w:rPr>
                <w:rFonts w:ascii="Arial CYR" w:hAnsi="Arial CYR" w:cs="Arial CYR"/>
                <w:b/>
                <w:bCs/>
                <w:sz w:val="16"/>
                <w:szCs w:val="16"/>
              </w:rPr>
              <w:br/>
              <w:t>продукции, работ,  услуг (за  минусом</w:t>
            </w:r>
            <w:r w:rsidRPr="00063F12">
              <w:rPr>
                <w:rFonts w:ascii="Arial CYR" w:hAnsi="Arial CYR" w:cs="Arial CYR"/>
                <w:b/>
                <w:bCs/>
                <w:sz w:val="16"/>
                <w:szCs w:val="16"/>
              </w:rPr>
              <w:br/>
              <w:t>налога на    добавленную   стоимость,</w:t>
            </w:r>
            <w:r w:rsidRPr="00063F12">
              <w:rPr>
                <w:rFonts w:ascii="Arial CYR" w:hAnsi="Arial CYR" w:cs="Arial CYR"/>
                <w:b/>
                <w:bCs/>
                <w:sz w:val="16"/>
                <w:szCs w:val="16"/>
              </w:rPr>
              <w:br/>
              <w:t>акцизов и  аналогичных   обязательных платежей)</w:t>
            </w:r>
          </w:p>
        </w:tc>
        <w:tc>
          <w:tcPr>
            <w:tcW w:w="980" w:type="dxa"/>
            <w:tcBorders>
              <w:top w:val="nil"/>
              <w:left w:val="nil"/>
              <w:bottom w:val="single" w:sz="4" w:space="0" w:color="auto"/>
              <w:right w:val="single" w:sz="4" w:space="0" w:color="auto"/>
            </w:tcBorders>
            <w:noWrap/>
          </w:tcPr>
          <w:p w:rsidR="00446149" w:rsidRPr="00063F12" w:rsidRDefault="00446149" w:rsidP="00063F12">
            <w:pPr>
              <w:spacing w:after="0" w:line="240" w:lineRule="auto"/>
              <w:rPr>
                <w:rFonts w:ascii="Arial CYR" w:hAnsi="Arial CYR" w:cs="Arial CYR"/>
                <w:b/>
                <w:bCs/>
                <w:sz w:val="16"/>
                <w:szCs w:val="16"/>
              </w:rPr>
            </w:pPr>
            <w:r w:rsidRPr="00063F12">
              <w:rPr>
                <w:rFonts w:ascii="Arial CYR" w:hAnsi="Arial CYR" w:cs="Arial CYR"/>
                <w:b/>
                <w:bCs/>
                <w:sz w:val="16"/>
                <w:szCs w:val="16"/>
              </w:rPr>
              <w:t>010</w:t>
            </w:r>
          </w:p>
        </w:tc>
        <w:tc>
          <w:tcPr>
            <w:tcW w:w="1280" w:type="dxa"/>
            <w:tcBorders>
              <w:top w:val="single" w:sz="8" w:space="0" w:color="000000"/>
              <w:left w:val="single" w:sz="8" w:space="0" w:color="000000"/>
              <w:bottom w:val="single" w:sz="8" w:space="0" w:color="000000"/>
              <w:right w:val="single" w:sz="8" w:space="0" w:color="000000"/>
            </w:tcBorders>
            <w:vAlign w:val="bottom"/>
          </w:tcPr>
          <w:p w:rsidR="00446149" w:rsidRPr="00063F12" w:rsidRDefault="00446149" w:rsidP="00063F12">
            <w:pPr>
              <w:spacing w:after="0" w:line="240" w:lineRule="auto"/>
              <w:jc w:val="right"/>
              <w:rPr>
                <w:rFonts w:ascii="Arial CYR" w:hAnsi="Arial CYR" w:cs="Arial CYR"/>
                <w:b/>
                <w:bCs/>
                <w:sz w:val="16"/>
                <w:szCs w:val="16"/>
              </w:rPr>
            </w:pPr>
            <w:r w:rsidRPr="00063F12">
              <w:rPr>
                <w:rFonts w:ascii="Arial CYR" w:hAnsi="Arial CYR" w:cs="Arial CYR"/>
                <w:b/>
                <w:bCs/>
                <w:sz w:val="16"/>
                <w:szCs w:val="16"/>
              </w:rPr>
              <w:t>511827</w:t>
            </w:r>
          </w:p>
        </w:tc>
        <w:tc>
          <w:tcPr>
            <w:tcW w:w="1360" w:type="dxa"/>
            <w:tcBorders>
              <w:top w:val="single" w:sz="8" w:space="0" w:color="000000"/>
              <w:left w:val="nil"/>
              <w:bottom w:val="single" w:sz="8" w:space="0" w:color="000000"/>
              <w:right w:val="single" w:sz="8" w:space="0" w:color="000000"/>
            </w:tcBorders>
            <w:vAlign w:val="bottom"/>
          </w:tcPr>
          <w:p w:rsidR="00446149" w:rsidRPr="00063F12" w:rsidRDefault="00446149" w:rsidP="00063F12">
            <w:pPr>
              <w:spacing w:after="0" w:line="240" w:lineRule="auto"/>
              <w:jc w:val="right"/>
              <w:rPr>
                <w:rFonts w:ascii="Arial CYR" w:hAnsi="Arial CYR" w:cs="Arial CYR"/>
                <w:b/>
                <w:bCs/>
                <w:sz w:val="16"/>
                <w:szCs w:val="16"/>
              </w:rPr>
            </w:pPr>
            <w:r w:rsidRPr="00063F12">
              <w:rPr>
                <w:rFonts w:ascii="Arial CYR" w:hAnsi="Arial CYR" w:cs="Arial CYR"/>
                <w:b/>
                <w:bCs/>
                <w:sz w:val="16"/>
                <w:szCs w:val="16"/>
              </w:rPr>
              <w:t>442072</w:t>
            </w:r>
          </w:p>
        </w:tc>
      </w:tr>
      <w:tr w:rsidR="00446149" w:rsidRPr="00ED00CC" w:rsidTr="00063F12">
        <w:trPr>
          <w:trHeight w:val="252"/>
        </w:trPr>
        <w:tc>
          <w:tcPr>
            <w:tcW w:w="4720" w:type="dxa"/>
            <w:tcBorders>
              <w:top w:val="nil"/>
              <w:left w:val="single" w:sz="4" w:space="0" w:color="auto"/>
              <w:bottom w:val="single" w:sz="4" w:space="0" w:color="auto"/>
              <w:right w:val="single" w:sz="4" w:space="0" w:color="auto"/>
            </w:tcBorders>
            <w:vAlign w:val="bottom"/>
          </w:tcPr>
          <w:p w:rsidR="00446149" w:rsidRPr="00063F12" w:rsidRDefault="00446149" w:rsidP="00063F12">
            <w:pPr>
              <w:spacing w:after="0" w:line="240" w:lineRule="auto"/>
              <w:rPr>
                <w:rFonts w:ascii="Arial CYR" w:hAnsi="Arial CYR" w:cs="Arial CYR"/>
                <w:b/>
                <w:bCs/>
                <w:sz w:val="16"/>
                <w:szCs w:val="16"/>
              </w:rPr>
            </w:pPr>
            <w:r w:rsidRPr="00063F12">
              <w:rPr>
                <w:rFonts w:ascii="Arial CYR" w:hAnsi="Arial CYR" w:cs="Arial CYR"/>
                <w:b/>
                <w:bCs/>
                <w:sz w:val="16"/>
                <w:szCs w:val="16"/>
              </w:rPr>
              <w:t>Себестоимость проданных      товаров,</w:t>
            </w:r>
            <w:r w:rsidRPr="00063F12">
              <w:rPr>
                <w:rFonts w:ascii="Arial CYR" w:hAnsi="Arial CYR" w:cs="Arial CYR"/>
                <w:b/>
                <w:bCs/>
                <w:sz w:val="16"/>
                <w:szCs w:val="16"/>
              </w:rPr>
              <w:br/>
              <w:t>продукции, работ, услуг</w:t>
            </w:r>
          </w:p>
        </w:tc>
        <w:tc>
          <w:tcPr>
            <w:tcW w:w="980" w:type="dxa"/>
            <w:tcBorders>
              <w:top w:val="nil"/>
              <w:left w:val="nil"/>
              <w:bottom w:val="single" w:sz="4" w:space="0" w:color="auto"/>
              <w:right w:val="single" w:sz="4" w:space="0" w:color="auto"/>
            </w:tcBorders>
            <w:noWrap/>
            <w:vAlign w:val="bottom"/>
          </w:tcPr>
          <w:p w:rsidR="00446149" w:rsidRPr="00063F12" w:rsidRDefault="00446149" w:rsidP="00063F12">
            <w:pPr>
              <w:spacing w:after="0" w:line="240" w:lineRule="auto"/>
              <w:jc w:val="center"/>
              <w:rPr>
                <w:rFonts w:ascii="Arial CYR" w:hAnsi="Arial CYR" w:cs="Arial CYR"/>
                <w:b/>
                <w:bCs/>
                <w:sz w:val="16"/>
                <w:szCs w:val="16"/>
              </w:rPr>
            </w:pPr>
            <w:r w:rsidRPr="00063F12">
              <w:rPr>
                <w:rFonts w:ascii="Arial CYR" w:hAnsi="Arial CYR" w:cs="Arial CYR"/>
                <w:b/>
                <w:bCs/>
                <w:sz w:val="16"/>
                <w:szCs w:val="16"/>
              </w:rPr>
              <w:t>020</w:t>
            </w:r>
          </w:p>
        </w:tc>
        <w:tc>
          <w:tcPr>
            <w:tcW w:w="1280" w:type="dxa"/>
            <w:tcBorders>
              <w:top w:val="nil"/>
              <w:left w:val="single" w:sz="8" w:space="0" w:color="000000"/>
              <w:bottom w:val="single" w:sz="8" w:space="0" w:color="000000"/>
              <w:right w:val="single" w:sz="8" w:space="0" w:color="000000"/>
            </w:tcBorders>
            <w:vAlign w:val="bottom"/>
          </w:tcPr>
          <w:p w:rsidR="00446149" w:rsidRPr="00063F12" w:rsidRDefault="00446149" w:rsidP="00063F12">
            <w:pPr>
              <w:spacing w:after="0" w:line="240" w:lineRule="auto"/>
              <w:jc w:val="right"/>
              <w:rPr>
                <w:rFonts w:ascii="Arial CYR" w:hAnsi="Arial CYR" w:cs="Arial CYR"/>
                <w:b/>
                <w:bCs/>
                <w:sz w:val="16"/>
                <w:szCs w:val="16"/>
              </w:rPr>
            </w:pPr>
            <w:r w:rsidRPr="00063F12">
              <w:rPr>
                <w:rFonts w:ascii="Arial CYR" w:hAnsi="Arial CYR" w:cs="Arial CYR"/>
                <w:b/>
                <w:bCs/>
                <w:sz w:val="16"/>
                <w:szCs w:val="16"/>
              </w:rPr>
              <w:t>349850</w:t>
            </w:r>
          </w:p>
        </w:tc>
        <w:tc>
          <w:tcPr>
            <w:tcW w:w="1360" w:type="dxa"/>
            <w:tcBorders>
              <w:top w:val="nil"/>
              <w:left w:val="nil"/>
              <w:bottom w:val="single" w:sz="8" w:space="0" w:color="000000"/>
              <w:right w:val="single" w:sz="8" w:space="0" w:color="000000"/>
            </w:tcBorders>
            <w:vAlign w:val="bottom"/>
          </w:tcPr>
          <w:p w:rsidR="00446149" w:rsidRPr="00063F12" w:rsidRDefault="00446149" w:rsidP="00063F12">
            <w:pPr>
              <w:spacing w:after="0" w:line="240" w:lineRule="auto"/>
              <w:jc w:val="right"/>
              <w:rPr>
                <w:rFonts w:ascii="Arial CYR" w:hAnsi="Arial CYR" w:cs="Arial CYR"/>
                <w:b/>
                <w:bCs/>
                <w:sz w:val="16"/>
                <w:szCs w:val="16"/>
              </w:rPr>
            </w:pPr>
            <w:r w:rsidRPr="00063F12">
              <w:rPr>
                <w:rFonts w:ascii="Arial CYR" w:hAnsi="Arial CYR" w:cs="Arial CYR"/>
                <w:b/>
                <w:bCs/>
                <w:sz w:val="16"/>
                <w:szCs w:val="16"/>
              </w:rPr>
              <w:t>302182</w:t>
            </w:r>
          </w:p>
        </w:tc>
      </w:tr>
      <w:tr w:rsidR="00446149" w:rsidRPr="00ED00CC" w:rsidTr="00063F12">
        <w:trPr>
          <w:trHeight w:val="255"/>
        </w:trPr>
        <w:tc>
          <w:tcPr>
            <w:tcW w:w="4720" w:type="dxa"/>
            <w:tcBorders>
              <w:top w:val="nil"/>
              <w:left w:val="single" w:sz="4" w:space="0" w:color="auto"/>
              <w:bottom w:val="single" w:sz="4" w:space="0" w:color="auto"/>
              <w:right w:val="single" w:sz="4" w:space="0" w:color="auto"/>
            </w:tcBorders>
            <w:vAlign w:val="bottom"/>
          </w:tcPr>
          <w:p w:rsidR="00446149" w:rsidRPr="00063F12" w:rsidRDefault="00446149" w:rsidP="00063F12">
            <w:pPr>
              <w:spacing w:after="0" w:line="240" w:lineRule="auto"/>
              <w:rPr>
                <w:rFonts w:ascii="Arial CYR" w:hAnsi="Arial CYR" w:cs="Arial CYR"/>
                <w:b/>
                <w:bCs/>
                <w:sz w:val="16"/>
                <w:szCs w:val="16"/>
              </w:rPr>
            </w:pPr>
            <w:r w:rsidRPr="00063F12">
              <w:rPr>
                <w:rFonts w:ascii="Arial CYR" w:hAnsi="Arial CYR" w:cs="Arial CYR"/>
                <w:b/>
                <w:bCs/>
                <w:sz w:val="16"/>
                <w:szCs w:val="16"/>
              </w:rPr>
              <w:t xml:space="preserve">Валовая прибыль                      </w:t>
            </w:r>
          </w:p>
        </w:tc>
        <w:tc>
          <w:tcPr>
            <w:tcW w:w="980" w:type="dxa"/>
            <w:tcBorders>
              <w:top w:val="nil"/>
              <w:left w:val="nil"/>
              <w:bottom w:val="single" w:sz="4" w:space="0" w:color="auto"/>
              <w:right w:val="single" w:sz="4" w:space="0" w:color="auto"/>
            </w:tcBorders>
            <w:noWrap/>
            <w:vAlign w:val="bottom"/>
          </w:tcPr>
          <w:p w:rsidR="00446149" w:rsidRPr="00063F12" w:rsidRDefault="00446149" w:rsidP="00063F12">
            <w:pPr>
              <w:spacing w:after="0" w:line="240" w:lineRule="auto"/>
              <w:jc w:val="center"/>
              <w:rPr>
                <w:rFonts w:ascii="Arial CYR" w:hAnsi="Arial CYR" w:cs="Arial CYR"/>
                <w:b/>
                <w:bCs/>
                <w:sz w:val="16"/>
                <w:szCs w:val="16"/>
              </w:rPr>
            </w:pPr>
            <w:r w:rsidRPr="00063F12">
              <w:rPr>
                <w:rFonts w:ascii="Arial CYR" w:hAnsi="Arial CYR" w:cs="Arial CYR"/>
                <w:b/>
                <w:bCs/>
                <w:sz w:val="16"/>
                <w:szCs w:val="16"/>
              </w:rPr>
              <w:t>029</w:t>
            </w:r>
          </w:p>
        </w:tc>
        <w:tc>
          <w:tcPr>
            <w:tcW w:w="1280" w:type="dxa"/>
            <w:tcBorders>
              <w:top w:val="nil"/>
              <w:left w:val="nil"/>
              <w:bottom w:val="nil"/>
              <w:right w:val="nil"/>
            </w:tcBorders>
            <w:noWrap/>
            <w:vAlign w:val="bottom"/>
          </w:tcPr>
          <w:p w:rsidR="00446149" w:rsidRPr="00063F12" w:rsidRDefault="00446149" w:rsidP="00063F12">
            <w:pPr>
              <w:spacing w:after="0" w:line="240" w:lineRule="auto"/>
              <w:jc w:val="right"/>
              <w:rPr>
                <w:rFonts w:ascii="Arial CYR" w:hAnsi="Arial CYR" w:cs="Arial CYR"/>
                <w:sz w:val="16"/>
                <w:szCs w:val="16"/>
              </w:rPr>
            </w:pPr>
            <w:r w:rsidRPr="00063F12">
              <w:rPr>
                <w:rFonts w:ascii="Arial CYR" w:hAnsi="Arial CYR" w:cs="Arial CYR"/>
                <w:sz w:val="16"/>
                <w:szCs w:val="16"/>
              </w:rPr>
              <w:t>161977</w:t>
            </w:r>
          </w:p>
        </w:tc>
        <w:tc>
          <w:tcPr>
            <w:tcW w:w="1360" w:type="dxa"/>
            <w:tcBorders>
              <w:top w:val="nil"/>
              <w:left w:val="nil"/>
              <w:bottom w:val="nil"/>
              <w:right w:val="nil"/>
            </w:tcBorders>
            <w:noWrap/>
            <w:vAlign w:val="bottom"/>
          </w:tcPr>
          <w:p w:rsidR="00446149" w:rsidRPr="00063F12" w:rsidRDefault="00446149" w:rsidP="00063F12">
            <w:pPr>
              <w:spacing w:after="0" w:line="240" w:lineRule="auto"/>
              <w:jc w:val="right"/>
              <w:rPr>
                <w:rFonts w:ascii="Arial CYR" w:hAnsi="Arial CYR" w:cs="Arial CYR"/>
                <w:sz w:val="16"/>
                <w:szCs w:val="16"/>
              </w:rPr>
            </w:pPr>
            <w:r w:rsidRPr="00063F12">
              <w:rPr>
                <w:rFonts w:ascii="Arial CYR" w:hAnsi="Arial CYR" w:cs="Arial CYR"/>
                <w:sz w:val="16"/>
                <w:szCs w:val="16"/>
              </w:rPr>
              <w:t>139890</w:t>
            </w:r>
          </w:p>
        </w:tc>
      </w:tr>
      <w:tr w:rsidR="00446149" w:rsidRPr="00ED00CC" w:rsidTr="00063F12">
        <w:trPr>
          <w:trHeight w:val="255"/>
        </w:trPr>
        <w:tc>
          <w:tcPr>
            <w:tcW w:w="4720" w:type="dxa"/>
            <w:tcBorders>
              <w:top w:val="nil"/>
              <w:left w:val="single" w:sz="4" w:space="0" w:color="auto"/>
              <w:bottom w:val="single" w:sz="4" w:space="0" w:color="auto"/>
              <w:right w:val="single" w:sz="4" w:space="0" w:color="auto"/>
            </w:tcBorders>
            <w:vAlign w:val="bottom"/>
          </w:tcPr>
          <w:p w:rsidR="00446149" w:rsidRPr="00063F12" w:rsidRDefault="00446149" w:rsidP="00063F12">
            <w:pPr>
              <w:spacing w:after="0" w:line="240" w:lineRule="auto"/>
              <w:rPr>
                <w:rFonts w:ascii="Arial CYR" w:hAnsi="Arial CYR" w:cs="Arial CYR"/>
                <w:b/>
                <w:bCs/>
                <w:sz w:val="16"/>
                <w:szCs w:val="16"/>
              </w:rPr>
            </w:pPr>
            <w:r w:rsidRPr="00063F12">
              <w:rPr>
                <w:rFonts w:ascii="Arial CYR" w:hAnsi="Arial CYR" w:cs="Arial CYR"/>
                <w:b/>
                <w:bCs/>
                <w:sz w:val="16"/>
                <w:szCs w:val="16"/>
              </w:rPr>
              <w:t xml:space="preserve">Коммерческие расходы                 </w:t>
            </w:r>
          </w:p>
        </w:tc>
        <w:tc>
          <w:tcPr>
            <w:tcW w:w="980" w:type="dxa"/>
            <w:tcBorders>
              <w:top w:val="nil"/>
              <w:left w:val="nil"/>
              <w:bottom w:val="single" w:sz="4" w:space="0" w:color="auto"/>
              <w:right w:val="single" w:sz="4" w:space="0" w:color="auto"/>
            </w:tcBorders>
            <w:noWrap/>
            <w:vAlign w:val="bottom"/>
          </w:tcPr>
          <w:p w:rsidR="00446149" w:rsidRPr="00063F12" w:rsidRDefault="00446149" w:rsidP="00063F12">
            <w:pPr>
              <w:spacing w:after="0" w:line="240" w:lineRule="auto"/>
              <w:jc w:val="center"/>
              <w:rPr>
                <w:rFonts w:ascii="Arial CYR" w:hAnsi="Arial CYR" w:cs="Arial CYR"/>
                <w:b/>
                <w:bCs/>
                <w:sz w:val="16"/>
                <w:szCs w:val="16"/>
              </w:rPr>
            </w:pPr>
            <w:r w:rsidRPr="00063F12">
              <w:rPr>
                <w:rFonts w:ascii="Arial CYR" w:hAnsi="Arial CYR" w:cs="Arial CYR"/>
                <w:b/>
                <w:bCs/>
                <w:sz w:val="16"/>
                <w:szCs w:val="16"/>
              </w:rPr>
              <w:t>030</w:t>
            </w:r>
          </w:p>
        </w:tc>
        <w:tc>
          <w:tcPr>
            <w:tcW w:w="1280" w:type="dxa"/>
            <w:tcBorders>
              <w:top w:val="single" w:sz="4" w:space="0" w:color="auto"/>
              <w:left w:val="nil"/>
              <w:bottom w:val="single" w:sz="4" w:space="0" w:color="auto"/>
              <w:right w:val="single" w:sz="4" w:space="0" w:color="auto"/>
            </w:tcBorders>
            <w:noWrap/>
            <w:vAlign w:val="bottom"/>
          </w:tcPr>
          <w:p w:rsidR="00446149" w:rsidRPr="00063F12" w:rsidRDefault="00446149" w:rsidP="00063F12">
            <w:pPr>
              <w:spacing w:after="0" w:line="240" w:lineRule="auto"/>
              <w:jc w:val="right"/>
              <w:rPr>
                <w:rFonts w:ascii="Arial CYR" w:hAnsi="Arial CYR" w:cs="Arial CYR"/>
                <w:sz w:val="16"/>
                <w:szCs w:val="16"/>
              </w:rPr>
            </w:pPr>
            <w:r w:rsidRPr="00063F12">
              <w:rPr>
                <w:rFonts w:ascii="Arial CYR" w:hAnsi="Arial CYR" w:cs="Arial CYR"/>
                <w:sz w:val="16"/>
                <w:szCs w:val="16"/>
              </w:rPr>
              <w:t>35395</w:t>
            </w:r>
          </w:p>
        </w:tc>
        <w:tc>
          <w:tcPr>
            <w:tcW w:w="1360" w:type="dxa"/>
            <w:tcBorders>
              <w:top w:val="single" w:sz="4" w:space="0" w:color="auto"/>
              <w:left w:val="nil"/>
              <w:bottom w:val="single" w:sz="4" w:space="0" w:color="auto"/>
              <w:right w:val="single" w:sz="4" w:space="0" w:color="auto"/>
            </w:tcBorders>
            <w:noWrap/>
            <w:vAlign w:val="bottom"/>
          </w:tcPr>
          <w:p w:rsidR="00446149" w:rsidRPr="00063F12" w:rsidRDefault="00446149" w:rsidP="00063F12">
            <w:pPr>
              <w:spacing w:after="0" w:line="240" w:lineRule="auto"/>
              <w:jc w:val="right"/>
              <w:rPr>
                <w:rFonts w:ascii="Arial CYR" w:hAnsi="Arial CYR" w:cs="Arial CYR"/>
                <w:sz w:val="16"/>
                <w:szCs w:val="16"/>
              </w:rPr>
            </w:pPr>
            <w:r w:rsidRPr="00063F12">
              <w:rPr>
                <w:rFonts w:ascii="Arial CYR" w:hAnsi="Arial CYR" w:cs="Arial CYR"/>
                <w:sz w:val="16"/>
                <w:szCs w:val="16"/>
              </w:rPr>
              <w:t>21319</w:t>
            </w:r>
          </w:p>
        </w:tc>
      </w:tr>
      <w:tr w:rsidR="00446149" w:rsidRPr="00ED00CC" w:rsidTr="00063F12">
        <w:trPr>
          <w:trHeight w:val="270"/>
        </w:trPr>
        <w:tc>
          <w:tcPr>
            <w:tcW w:w="4720" w:type="dxa"/>
            <w:tcBorders>
              <w:top w:val="nil"/>
              <w:left w:val="single" w:sz="4" w:space="0" w:color="auto"/>
              <w:bottom w:val="single" w:sz="4" w:space="0" w:color="auto"/>
              <w:right w:val="single" w:sz="4" w:space="0" w:color="auto"/>
            </w:tcBorders>
            <w:vAlign w:val="bottom"/>
          </w:tcPr>
          <w:p w:rsidR="00446149" w:rsidRPr="00063F12" w:rsidRDefault="00446149" w:rsidP="00063F12">
            <w:pPr>
              <w:spacing w:after="0" w:line="240" w:lineRule="auto"/>
              <w:rPr>
                <w:rFonts w:ascii="Arial CYR" w:hAnsi="Arial CYR" w:cs="Arial CYR"/>
                <w:b/>
                <w:bCs/>
                <w:sz w:val="16"/>
                <w:szCs w:val="16"/>
              </w:rPr>
            </w:pPr>
            <w:r w:rsidRPr="00063F12">
              <w:rPr>
                <w:rFonts w:ascii="Arial CYR" w:hAnsi="Arial CYR" w:cs="Arial CYR"/>
                <w:b/>
                <w:bCs/>
                <w:sz w:val="16"/>
                <w:szCs w:val="16"/>
              </w:rPr>
              <w:t xml:space="preserve">Управленческие расходы               </w:t>
            </w:r>
          </w:p>
        </w:tc>
        <w:tc>
          <w:tcPr>
            <w:tcW w:w="980" w:type="dxa"/>
            <w:tcBorders>
              <w:top w:val="nil"/>
              <w:left w:val="nil"/>
              <w:bottom w:val="single" w:sz="4" w:space="0" w:color="auto"/>
              <w:right w:val="single" w:sz="4" w:space="0" w:color="auto"/>
            </w:tcBorders>
            <w:noWrap/>
            <w:vAlign w:val="bottom"/>
          </w:tcPr>
          <w:p w:rsidR="00446149" w:rsidRPr="00063F12" w:rsidRDefault="00446149" w:rsidP="00063F12">
            <w:pPr>
              <w:spacing w:after="0" w:line="240" w:lineRule="auto"/>
              <w:jc w:val="center"/>
              <w:rPr>
                <w:rFonts w:ascii="Arial CYR" w:hAnsi="Arial CYR" w:cs="Arial CYR"/>
                <w:b/>
                <w:bCs/>
                <w:sz w:val="16"/>
                <w:szCs w:val="16"/>
              </w:rPr>
            </w:pPr>
            <w:r w:rsidRPr="00063F12">
              <w:rPr>
                <w:rFonts w:ascii="Arial CYR" w:hAnsi="Arial CYR" w:cs="Arial CYR"/>
                <w:b/>
                <w:bCs/>
                <w:sz w:val="16"/>
                <w:szCs w:val="16"/>
              </w:rPr>
              <w:t>040</w:t>
            </w:r>
          </w:p>
        </w:tc>
        <w:tc>
          <w:tcPr>
            <w:tcW w:w="1280" w:type="dxa"/>
            <w:tcBorders>
              <w:top w:val="nil"/>
              <w:left w:val="nil"/>
              <w:bottom w:val="nil"/>
              <w:right w:val="nil"/>
            </w:tcBorders>
            <w:noWrap/>
            <w:vAlign w:val="bottom"/>
          </w:tcPr>
          <w:p w:rsidR="00446149" w:rsidRPr="00063F12" w:rsidRDefault="00446149" w:rsidP="00063F12">
            <w:pPr>
              <w:spacing w:after="0" w:line="240" w:lineRule="auto"/>
              <w:jc w:val="right"/>
              <w:rPr>
                <w:rFonts w:ascii="Arial CYR" w:hAnsi="Arial CYR" w:cs="Arial CYR"/>
                <w:sz w:val="16"/>
                <w:szCs w:val="16"/>
              </w:rPr>
            </w:pPr>
            <w:r w:rsidRPr="00063F12">
              <w:rPr>
                <w:rFonts w:ascii="Arial CYR" w:hAnsi="Arial CYR" w:cs="Arial CYR"/>
                <w:sz w:val="16"/>
                <w:szCs w:val="16"/>
              </w:rPr>
              <w:t>49972</w:t>
            </w:r>
          </w:p>
        </w:tc>
        <w:tc>
          <w:tcPr>
            <w:tcW w:w="1360" w:type="dxa"/>
            <w:tcBorders>
              <w:top w:val="nil"/>
              <w:left w:val="single" w:sz="4" w:space="0" w:color="auto"/>
              <w:bottom w:val="single" w:sz="4" w:space="0" w:color="auto"/>
              <w:right w:val="single" w:sz="4" w:space="0" w:color="auto"/>
            </w:tcBorders>
            <w:noWrap/>
            <w:vAlign w:val="bottom"/>
          </w:tcPr>
          <w:p w:rsidR="00446149" w:rsidRPr="00063F12" w:rsidRDefault="00446149" w:rsidP="00063F12">
            <w:pPr>
              <w:spacing w:after="0" w:line="240" w:lineRule="auto"/>
              <w:jc w:val="right"/>
              <w:rPr>
                <w:rFonts w:ascii="Arial CYR" w:hAnsi="Arial CYR" w:cs="Arial CYR"/>
                <w:sz w:val="16"/>
                <w:szCs w:val="16"/>
              </w:rPr>
            </w:pPr>
            <w:r w:rsidRPr="00063F12">
              <w:rPr>
                <w:rFonts w:ascii="Arial CYR" w:hAnsi="Arial CYR" w:cs="Arial CYR"/>
                <w:sz w:val="16"/>
                <w:szCs w:val="16"/>
              </w:rPr>
              <w:t>31489</w:t>
            </w:r>
          </w:p>
        </w:tc>
      </w:tr>
      <w:tr w:rsidR="00446149" w:rsidRPr="00ED00CC" w:rsidTr="00063F12">
        <w:trPr>
          <w:trHeight w:val="465"/>
        </w:trPr>
        <w:tc>
          <w:tcPr>
            <w:tcW w:w="4720" w:type="dxa"/>
            <w:tcBorders>
              <w:top w:val="nil"/>
              <w:left w:val="single" w:sz="4" w:space="0" w:color="auto"/>
              <w:bottom w:val="single" w:sz="4" w:space="0" w:color="auto"/>
              <w:right w:val="single" w:sz="4" w:space="0" w:color="auto"/>
            </w:tcBorders>
            <w:vAlign w:val="bottom"/>
          </w:tcPr>
          <w:p w:rsidR="00446149" w:rsidRPr="00063F12" w:rsidRDefault="00446149" w:rsidP="00063F12">
            <w:pPr>
              <w:spacing w:after="0" w:line="240" w:lineRule="auto"/>
              <w:rPr>
                <w:rFonts w:ascii="Arial CYR" w:hAnsi="Arial CYR" w:cs="Arial CYR"/>
                <w:b/>
                <w:bCs/>
                <w:sz w:val="16"/>
                <w:szCs w:val="16"/>
              </w:rPr>
            </w:pPr>
            <w:r w:rsidRPr="00063F12">
              <w:rPr>
                <w:rFonts w:ascii="Arial CYR" w:hAnsi="Arial CYR" w:cs="Arial CYR"/>
                <w:b/>
                <w:bCs/>
                <w:sz w:val="16"/>
                <w:szCs w:val="16"/>
              </w:rPr>
              <w:t>Прибыль (убыток)  от  продаж (строки 010 - 020 - 030 - 040)</w:t>
            </w:r>
          </w:p>
        </w:tc>
        <w:tc>
          <w:tcPr>
            <w:tcW w:w="980" w:type="dxa"/>
            <w:tcBorders>
              <w:top w:val="nil"/>
              <w:left w:val="nil"/>
              <w:bottom w:val="single" w:sz="4" w:space="0" w:color="auto"/>
              <w:right w:val="single" w:sz="4" w:space="0" w:color="auto"/>
            </w:tcBorders>
            <w:noWrap/>
            <w:vAlign w:val="bottom"/>
          </w:tcPr>
          <w:p w:rsidR="00446149" w:rsidRPr="00063F12" w:rsidRDefault="00446149" w:rsidP="00063F12">
            <w:pPr>
              <w:spacing w:after="0" w:line="240" w:lineRule="auto"/>
              <w:jc w:val="center"/>
              <w:rPr>
                <w:rFonts w:ascii="Arial CYR" w:hAnsi="Arial CYR" w:cs="Arial CYR"/>
                <w:b/>
                <w:bCs/>
                <w:sz w:val="16"/>
                <w:szCs w:val="16"/>
              </w:rPr>
            </w:pPr>
            <w:r w:rsidRPr="00063F12">
              <w:rPr>
                <w:rFonts w:ascii="Arial CYR" w:hAnsi="Arial CYR" w:cs="Arial CYR"/>
                <w:b/>
                <w:bCs/>
                <w:sz w:val="16"/>
                <w:szCs w:val="16"/>
              </w:rPr>
              <w:t>050</w:t>
            </w:r>
          </w:p>
        </w:tc>
        <w:tc>
          <w:tcPr>
            <w:tcW w:w="1280" w:type="dxa"/>
            <w:tcBorders>
              <w:top w:val="single" w:sz="8" w:space="0" w:color="000000"/>
              <w:left w:val="single" w:sz="8" w:space="0" w:color="000000"/>
              <w:bottom w:val="single" w:sz="8" w:space="0" w:color="000000"/>
              <w:right w:val="single" w:sz="8" w:space="0" w:color="000000"/>
            </w:tcBorders>
            <w:vAlign w:val="bottom"/>
          </w:tcPr>
          <w:p w:rsidR="00446149" w:rsidRPr="00063F12" w:rsidRDefault="00446149" w:rsidP="00063F12">
            <w:pPr>
              <w:spacing w:after="0" w:line="240" w:lineRule="auto"/>
              <w:jc w:val="right"/>
              <w:rPr>
                <w:rFonts w:ascii="Arial CYR" w:hAnsi="Arial CYR" w:cs="Arial CYR"/>
                <w:b/>
                <w:bCs/>
                <w:sz w:val="16"/>
                <w:szCs w:val="16"/>
              </w:rPr>
            </w:pPr>
            <w:r w:rsidRPr="00063F12">
              <w:rPr>
                <w:rFonts w:ascii="Arial CYR" w:hAnsi="Arial CYR" w:cs="Arial CYR"/>
                <w:b/>
                <w:bCs/>
                <w:sz w:val="16"/>
                <w:szCs w:val="16"/>
              </w:rPr>
              <w:t>76 610</w:t>
            </w:r>
          </w:p>
        </w:tc>
        <w:tc>
          <w:tcPr>
            <w:tcW w:w="1360" w:type="dxa"/>
            <w:tcBorders>
              <w:top w:val="single" w:sz="8" w:space="0" w:color="000000"/>
              <w:left w:val="nil"/>
              <w:bottom w:val="single" w:sz="8" w:space="0" w:color="000000"/>
              <w:right w:val="single" w:sz="8" w:space="0" w:color="000000"/>
            </w:tcBorders>
            <w:vAlign w:val="bottom"/>
          </w:tcPr>
          <w:p w:rsidR="00446149" w:rsidRPr="00063F12" w:rsidRDefault="00446149" w:rsidP="00063F12">
            <w:pPr>
              <w:spacing w:after="0" w:line="240" w:lineRule="auto"/>
              <w:jc w:val="right"/>
              <w:rPr>
                <w:rFonts w:ascii="Arial CYR" w:hAnsi="Arial CYR" w:cs="Arial CYR"/>
                <w:b/>
                <w:bCs/>
                <w:sz w:val="16"/>
                <w:szCs w:val="16"/>
              </w:rPr>
            </w:pPr>
            <w:r w:rsidRPr="00063F12">
              <w:rPr>
                <w:rFonts w:ascii="Arial CYR" w:hAnsi="Arial CYR" w:cs="Arial CYR"/>
                <w:b/>
                <w:bCs/>
                <w:sz w:val="16"/>
                <w:szCs w:val="16"/>
              </w:rPr>
              <w:t>87 082</w:t>
            </w:r>
          </w:p>
        </w:tc>
      </w:tr>
      <w:tr w:rsidR="00446149" w:rsidRPr="00ED00CC" w:rsidTr="00063F12">
        <w:trPr>
          <w:trHeight w:val="248"/>
        </w:trPr>
        <w:tc>
          <w:tcPr>
            <w:tcW w:w="4720" w:type="dxa"/>
            <w:tcBorders>
              <w:top w:val="nil"/>
              <w:left w:val="single" w:sz="4" w:space="0" w:color="auto"/>
              <w:bottom w:val="single" w:sz="4" w:space="0" w:color="auto"/>
              <w:right w:val="single" w:sz="4" w:space="0" w:color="auto"/>
            </w:tcBorders>
            <w:vAlign w:val="bottom"/>
          </w:tcPr>
          <w:p w:rsidR="00446149" w:rsidRPr="00063F12" w:rsidRDefault="00446149" w:rsidP="00063F12">
            <w:pPr>
              <w:spacing w:after="0" w:line="240" w:lineRule="auto"/>
              <w:rPr>
                <w:rFonts w:ascii="Arial CYR" w:hAnsi="Arial CYR" w:cs="Arial CYR"/>
                <w:b/>
                <w:bCs/>
                <w:sz w:val="16"/>
                <w:szCs w:val="16"/>
              </w:rPr>
            </w:pPr>
            <w:r w:rsidRPr="00063F12">
              <w:rPr>
                <w:rFonts w:ascii="Arial CYR" w:hAnsi="Arial CYR" w:cs="Arial CYR"/>
                <w:b/>
                <w:bCs/>
                <w:sz w:val="16"/>
                <w:szCs w:val="16"/>
              </w:rPr>
              <w:t xml:space="preserve">         II. Операционные доходы и расходы</w:t>
            </w:r>
            <w:r w:rsidRPr="00063F12">
              <w:rPr>
                <w:rFonts w:ascii="Arial CYR" w:hAnsi="Arial CYR" w:cs="Arial CYR"/>
                <w:b/>
                <w:bCs/>
                <w:sz w:val="16"/>
                <w:szCs w:val="16"/>
              </w:rPr>
              <w:br/>
              <w:t xml:space="preserve">Проценты к получению          </w:t>
            </w:r>
          </w:p>
        </w:tc>
        <w:tc>
          <w:tcPr>
            <w:tcW w:w="980" w:type="dxa"/>
            <w:tcBorders>
              <w:top w:val="nil"/>
              <w:left w:val="nil"/>
              <w:bottom w:val="single" w:sz="4" w:space="0" w:color="auto"/>
              <w:right w:val="single" w:sz="4" w:space="0" w:color="auto"/>
            </w:tcBorders>
            <w:noWrap/>
            <w:vAlign w:val="bottom"/>
          </w:tcPr>
          <w:p w:rsidR="00446149" w:rsidRPr="00063F12" w:rsidRDefault="00446149" w:rsidP="00063F12">
            <w:pPr>
              <w:spacing w:after="0" w:line="240" w:lineRule="auto"/>
              <w:jc w:val="center"/>
              <w:rPr>
                <w:rFonts w:ascii="Arial CYR" w:hAnsi="Arial CYR" w:cs="Arial CYR"/>
                <w:b/>
                <w:bCs/>
                <w:sz w:val="16"/>
                <w:szCs w:val="16"/>
              </w:rPr>
            </w:pPr>
            <w:r w:rsidRPr="00063F12">
              <w:rPr>
                <w:rFonts w:ascii="Arial CYR" w:hAnsi="Arial CYR" w:cs="Arial CYR"/>
                <w:b/>
                <w:bCs/>
                <w:sz w:val="16"/>
                <w:szCs w:val="16"/>
              </w:rPr>
              <w:t>060</w:t>
            </w:r>
          </w:p>
        </w:tc>
        <w:tc>
          <w:tcPr>
            <w:tcW w:w="1280" w:type="dxa"/>
            <w:tcBorders>
              <w:top w:val="nil"/>
              <w:left w:val="single" w:sz="8" w:space="0" w:color="000000"/>
              <w:bottom w:val="single" w:sz="8" w:space="0" w:color="000000"/>
              <w:right w:val="single" w:sz="8" w:space="0" w:color="000000"/>
            </w:tcBorders>
            <w:vAlign w:val="bottom"/>
          </w:tcPr>
          <w:p w:rsidR="00446149" w:rsidRPr="00063F12" w:rsidRDefault="00446149" w:rsidP="00063F12">
            <w:pPr>
              <w:spacing w:after="0" w:line="240" w:lineRule="auto"/>
              <w:jc w:val="right"/>
              <w:rPr>
                <w:rFonts w:ascii="Arial CYR" w:hAnsi="Arial CYR" w:cs="Arial CYR"/>
                <w:sz w:val="16"/>
                <w:szCs w:val="16"/>
              </w:rPr>
            </w:pPr>
            <w:r w:rsidRPr="00063F12">
              <w:rPr>
                <w:rFonts w:ascii="Arial CYR" w:hAnsi="Arial CYR" w:cs="Arial CYR"/>
                <w:sz w:val="16"/>
                <w:szCs w:val="16"/>
              </w:rPr>
              <w:t>10305</w:t>
            </w:r>
          </w:p>
        </w:tc>
        <w:tc>
          <w:tcPr>
            <w:tcW w:w="1360" w:type="dxa"/>
            <w:tcBorders>
              <w:top w:val="nil"/>
              <w:left w:val="nil"/>
              <w:bottom w:val="single" w:sz="8" w:space="0" w:color="000000"/>
              <w:right w:val="single" w:sz="8" w:space="0" w:color="000000"/>
            </w:tcBorders>
            <w:vAlign w:val="bottom"/>
          </w:tcPr>
          <w:p w:rsidR="00446149" w:rsidRPr="00063F12" w:rsidRDefault="00446149" w:rsidP="00063F12">
            <w:pPr>
              <w:spacing w:after="0" w:line="240" w:lineRule="auto"/>
              <w:jc w:val="right"/>
              <w:rPr>
                <w:rFonts w:ascii="Arial CYR" w:hAnsi="Arial CYR" w:cs="Arial CYR"/>
                <w:sz w:val="16"/>
                <w:szCs w:val="16"/>
              </w:rPr>
            </w:pPr>
            <w:r w:rsidRPr="00063F12">
              <w:rPr>
                <w:rFonts w:ascii="Arial CYR" w:hAnsi="Arial CYR" w:cs="Arial CYR"/>
                <w:sz w:val="16"/>
                <w:szCs w:val="16"/>
              </w:rPr>
              <w:t>6 974</w:t>
            </w:r>
          </w:p>
        </w:tc>
      </w:tr>
      <w:tr w:rsidR="00446149" w:rsidRPr="00ED00CC" w:rsidTr="00063F12">
        <w:trPr>
          <w:trHeight w:val="140"/>
        </w:trPr>
        <w:tc>
          <w:tcPr>
            <w:tcW w:w="4720" w:type="dxa"/>
            <w:tcBorders>
              <w:top w:val="nil"/>
              <w:left w:val="single" w:sz="4" w:space="0" w:color="auto"/>
              <w:bottom w:val="single" w:sz="4" w:space="0" w:color="auto"/>
              <w:right w:val="single" w:sz="4" w:space="0" w:color="auto"/>
            </w:tcBorders>
            <w:vAlign w:val="bottom"/>
          </w:tcPr>
          <w:p w:rsidR="00446149" w:rsidRPr="00063F12" w:rsidRDefault="00446149" w:rsidP="00063F12">
            <w:pPr>
              <w:spacing w:after="0" w:line="240" w:lineRule="auto"/>
              <w:rPr>
                <w:rFonts w:ascii="Arial CYR" w:hAnsi="Arial CYR" w:cs="Arial CYR"/>
                <w:b/>
                <w:bCs/>
                <w:sz w:val="16"/>
                <w:szCs w:val="16"/>
              </w:rPr>
            </w:pPr>
            <w:r w:rsidRPr="00063F12">
              <w:rPr>
                <w:rFonts w:ascii="Arial CYR" w:hAnsi="Arial CYR" w:cs="Arial CYR"/>
                <w:b/>
                <w:bCs/>
                <w:sz w:val="16"/>
                <w:szCs w:val="16"/>
              </w:rPr>
              <w:t xml:space="preserve">Проценты к уплате                    </w:t>
            </w:r>
          </w:p>
        </w:tc>
        <w:tc>
          <w:tcPr>
            <w:tcW w:w="980" w:type="dxa"/>
            <w:tcBorders>
              <w:top w:val="nil"/>
              <w:left w:val="nil"/>
              <w:bottom w:val="single" w:sz="4" w:space="0" w:color="auto"/>
              <w:right w:val="single" w:sz="4" w:space="0" w:color="auto"/>
            </w:tcBorders>
            <w:noWrap/>
            <w:vAlign w:val="bottom"/>
          </w:tcPr>
          <w:p w:rsidR="00446149" w:rsidRPr="00063F12" w:rsidRDefault="00446149" w:rsidP="00063F12">
            <w:pPr>
              <w:spacing w:after="0" w:line="240" w:lineRule="auto"/>
              <w:jc w:val="center"/>
              <w:rPr>
                <w:rFonts w:ascii="Arial CYR" w:hAnsi="Arial CYR" w:cs="Arial CYR"/>
                <w:b/>
                <w:bCs/>
                <w:sz w:val="16"/>
                <w:szCs w:val="16"/>
              </w:rPr>
            </w:pPr>
            <w:r w:rsidRPr="00063F12">
              <w:rPr>
                <w:rFonts w:ascii="Arial CYR" w:hAnsi="Arial CYR" w:cs="Arial CYR"/>
                <w:b/>
                <w:bCs/>
                <w:sz w:val="16"/>
                <w:szCs w:val="16"/>
              </w:rPr>
              <w:t>070</w:t>
            </w:r>
          </w:p>
        </w:tc>
        <w:tc>
          <w:tcPr>
            <w:tcW w:w="1280" w:type="dxa"/>
            <w:tcBorders>
              <w:top w:val="nil"/>
              <w:left w:val="single" w:sz="8" w:space="0" w:color="000000"/>
              <w:bottom w:val="single" w:sz="8" w:space="0" w:color="000000"/>
              <w:right w:val="single" w:sz="8" w:space="0" w:color="000000"/>
            </w:tcBorders>
            <w:vAlign w:val="bottom"/>
          </w:tcPr>
          <w:p w:rsidR="00446149" w:rsidRPr="00063F12" w:rsidRDefault="00446149" w:rsidP="00063F12">
            <w:pPr>
              <w:spacing w:after="0" w:line="240" w:lineRule="auto"/>
              <w:jc w:val="right"/>
              <w:rPr>
                <w:rFonts w:ascii="Arial CYR" w:hAnsi="Arial CYR" w:cs="Arial CYR"/>
                <w:sz w:val="16"/>
                <w:szCs w:val="16"/>
              </w:rPr>
            </w:pPr>
            <w:r w:rsidRPr="00063F12">
              <w:rPr>
                <w:rFonts w:ascii="Arial CYR" w:hAnsi="Arial CYR" w:cs="Arial CYR"/>
                <w:sz w:val="16"/>
                <w:szCs w:val="16"/>
              </w:rPr>
              <w:t>10 022</w:t>
            </w:r>
          </w:p>
        </w:tc>
        <w:tc>
          <w:tcPr>
            <w:tcW w:w="1360" w:type="dxa"/>
            <w:tcBorders>
              <w:top w:val="nil"/>
              <w:left w:val="nil"/>
              <w:bottom w:val="single" w:sz="8" w:space="0" w:color="000000"/>
              <w:right w:val="single" w:sz="8" w:space="0" w:color="000000"/>
            </w:tcBorders>
            <w:vAlign w:val="bottom"/>
          </w:tcPr>
          <w:p w:rsidR="00446149" w:rsidRPr="00063F12" w:rsidRDefault="00446149" w:rsidP="00063F12">
            <w:pPr>
              <w:spacing w:after="0" w:line="240" w:lineRule="auto"/>
              <w:jc w:val="right"/>
              <w:rPr>
                <w:rFonts w:ascii="Arial CYR" w:hAnsi="Arial CYR" w:cs="Arial CYR"/>
                <w:sz w:val="16"/>
                <w:szCs w:val="16"/>
              </w:rPr>
            </w:pPr>
            <w:r w:rsidRPr="00063F12">
              <w:rPr>
                <w:rFonts w:ascii="Arial CYR" w:hAnsi="Arial CYR" w:cs="Arial CYR"/>
                <w:sz w:val="16"/>
                <w:szCs w:val="16"/>
              </w:rPr>
              <w:t>6 578</w:t>
            </w:r>
          </w:p>
        </w:tc>
      </w:tr>
      <w:tr w:rsidR="00446149" w:rsidRPr="00ED00CC" w:rsidTr="00063F12">
        <w:trPr>
          <w:trHeight w:val="86"/>
        </w:trPr>
        <w:tc>
          <w:tcPr>
            <w:tcW w:w="4720" w:type="dxa"/>
            <w:tcBorders>
              <w:top w:val="nil"/>
              <w:left w:val="single" w:sz="4" w:space="0" w:color="auto"/>
              <w:bottom w:val="single" w:sz="4" w:space="0" w:color="auto"/>
              <w:right w:val="single" w:sz="4" w:space="0" w:color="auto"/>
            </w:tcBorders>
            <w:vAlign w:val="bottom"/>
          </w:tcPr>
          <w:p w:rsidR="00446149" w:rsidRPr="00063F12" w:rsidRDefault="00446149" w:rsidP="00063F12">
            <w:pPr>
              <w:spacing w:after="0" w:line="240" w:lineRule="auto"/>
              <w:rPr>
                <w:rFonts w:ascii="Arial CYR" w:hAnsi="Arial CYR" w:cs="Arial CYR"/>
                <w:b/>
                <w:bCs/>
                <w:sz w:val="16"/>
                <w:szCs w:val="16"/>
              </w:rPr>
            </w:pPr>
            <w:r w:rsidRPr="00063F12">
              <w:rPr>
                <w:rFonts w:ascii="Arial CYR" w:hAnsi="Arial CYR" w:cs="Arial CYR"/>
                <w:b/>
                <w:bCs/>
                <w:sz w:val="16"/>
                <w:szCs w:val="16"/>
              </w:rPr>
              <w:t xml:space="preserve">Доходы от участия в других организациях           </w:t>
            </w:r>
          </w:p>
        </w:tc>
        <w:tc>
          <w:tcPr>
            <w:tcW w:w="980" w:type="dxa"/>
            <w:tcBorders>
              <w:top w:val="nil"/>
              <w:left w:val="nil"/>
              <w:bottom w:val="single" w:sz="4" w:space="0" w:color="auto"/>
              <w:right w:val="single" w:sz="4" w:space="0" w:color="auto"/>
            </w:tcBorders>
            <w:noWrap/>
            <w:vAlign w:val="bottom"/>
          </w:tcPr>
          <w:p w:rsidR="00446149" w:rsidRPr="00063F12" w:rsidRDefault="00446149" w:rsidP="00063F12">
            <w:pPr>
              <w:spacing w:after="0" w:line="240" w:lineRule="auto"/>
              <w:jc w:val="center"/>
              <w:rPr>
                <w:rFonts w:ascii="Arial CYR" w:hAnsi="Arial CYR" w:cs="Arial CYR"/>
                <w:b/>
                <w:bCs/>
                <w:sz w:val="16"/>
                <w:szCs w:val="16"/>
              </w:rPr>
            </w:pPr>
            <w:r w:rsidRPr="00063F12">
              <w:rPr>
                <w:rFonts w:ascii="Arial CYR" w:hAnsi="Arial CYR" w:cs="Arial CYR"/>
                <w:b/>
                <w:bCs/>
                <w:sz w:val="16"/>
                <w:szCs w:val="16"/>
              </w:rPr>
              <w:t>080</w:t>
            </w:r>
          </w:p>
        </w:tc>
        <w:tc>
          <w:tcPr>
            <w:tcW w:w="1280" w:type="dxa"/>
            <w:tcBorders>
              <w:top w:val="nil"/>
              <w:left w:val="single" w:sz="8" w:space="0" w:color="000000"/>
              <w:bottom w:val="single" w:sz="8" w:space="0" w:color="000000"/>
              <w:right w:val="single" w:sz="8" w:space="0" w:color="000000"/>
            </w:tcBorders>
            <w:vAlign w:val="bottom"/>
          </w:tcPr>
          <w:p w:rsidR="00446149" w:rsidRPr="00063F12" w:rsidRDefault="00446149" w:rsidP="00063F12">
            <w:pPr>
              <w:spacing w:after="0" w:line="240" w:lineRule="auto"/>
              <w:jc w:val="right"/>
              <w:rPr>
                <w:rFonts w:ascii="Arial CYR" w:hAnsi="Arial CYR" w:cs="Arial CYR"/>
                <w:sz w:val="16"/>
                <w:szCs w:val="16"/>
              </w:rPr>
            </w:pPr>
            <w:r w:rsidRPr="00063F12">
              <w:rPr>
                <w:rFonts w:ascii="Arial CYR" w:hAnsi="Arial CYR" w:cs="Arial CYR"/>
                <w:sz w:val="16"/>
                <w:szCs w:val="16"/>
              </w:rPr>
              <w:t>0</w:t>
            </w:r>
          </w:p>
        </w:tc>
        <w:tc>
          <w:tcPr>
            <w:tcW w:w="1360" w:type="dxa"/>
            <w:tcBorders>
              <w:top w:val="nil"/>
              <w:left w:val="nil"/>
              <w:bottom w:val="single" w:sz="8" w:space="0" w:color="000000"/>
              <w:right w:val="single" w:sz="8" w:space="0" w:color="000000"/>
            </w:tcBorders>
            <w:vAlign w:val="bottom"/>
          </w:tcPr>
          <w:p w:rsidR="00446149" w:rsidRPr="00063F12" w:rsidRDefault="00446149" w:rsidP="00063F12">
            <w:pPr>
              <w:spacing w:after="0" w:line="240" w:lineRule="auto"/>
              <w:jc w:val="right"/>
              <w:rPr>
                <w:rFonts w:ascii="Arial CYR" w:hAnsi="Arial CYR" w:cs="Arial CYR"/>
                <w:sz w:val="16"/>
                <w:szCs w:val="16"/>
              </w:rPr>
            </w:pPr>
            <w:r w:rsidRPr="00063F12">
              <w:rPr>
                <w:rFonts w:ascii="Arial CYR" w:hAnsi="Arial CYR" w:cs="Arial CYR"/>
                <w:sz w:val="16"/>
                <w:szCs w:val="16"/>
              </w:rPr>
              <w:t>0</w:t>
            </w:r>
          </w:p>
        </w:tc>
      </w:tr>
      <w:tr w:rsidR="00446149" w:rsidRPr="00ED00CC" w:rsidTr="00063F12">
        <w:trPr>
          <w:trHeight w:val="75"/>
        </w:trPr>
        <w:tc>
          <w:tcPr>
            <w:tcW w:w="4720" w:type="dxa"/>
            <w:tcBorders>
              <w:top w:val="nil"/>
              <w:left w:val="single" w:sz="4" w:space="0" w:color="auto"/>
              <w:bottom w:val="single" w:sz="4" w:space="0" w:color="auto"/>
              <w:right w:val="single" w:sz="4" w:space="0" w:color="auto"/>
            </w:tcBorders>
            <w:vAlign w:val="bottom"/>
          </w:tcPr>
          <w:p w:rsidR="00446149" w:rsidRPr="00063F12" w:rsidRDefault="00446149" w:rsidP="00063F12">
            <w:pPr>
              <w:spacing w:after="0" w:line="240" w:lineRule="auto"/>
              <w:rPr>
                <w:rFonts w:ascii="Arial CYR" w:hAnsi="Arial CYR" w:cs="Arial CYR"/>
                <w:b/>
                <w:bCs/>
                <w:sz w:val="16"/>
                <w:szCs w:val="16"/>
              </w:rPr>
            </w:pPr>
            <w:r w:rsidRPr="00063F12">
              <w:rPr>
                <w:rFonts w:ascii="Arial CYR" w:hAnsi="Arial CYR" w:cs="Arial CYR"/>
                <w:b/>
                <w:bCs/>
                <w:sz w:val="16"/>
                <w:szCs w:val="16"/>
              </w:rPr>
              <w:t xml:space="preserve">Прочие операционные доходы           </w:t>
            </w:r>
          </w:p>
        </w:tc>
        <w:tc>
          <w:tcPr>
            <w:tcW w:w="980" w:type="dxa"/>
            <w:tcBorders>
              <w:top w:val="nil"/>
              <w:left w:val="nil"/>
              <w:bottom w:val="single" w:sz="4" w:space="0" w:color="auto"/>
              <w:right w:val="single" w:sz="4" w:space="0" w:color="auto"/>
            </w:tcBorders>
            <w:noWrap/>
            <w:vAlign w:val="bottom"/>
          </w:tcPr>
          <w:p w:rsidR="00446149" w:rsidRPr="00063F12" w:rsidRDefault="00446149" w:rsidP="00063F12">
            <w:pPr>
              <w:spacing w:after="0" w:line="240" w:lineRule="auto"/>
              <w:jc w:val="center"/>
              <w:rPr>
                <w:rFonts w:ascii="Arial CYR" w:hAnsi="Arial CYR" w:cs="Arial CYR"/>
                <w:b/>
                <w:bCs/>
                <w:sz w:val="16"/>
                <w:szCs w:val="16"/>
              </w:rPr>
            </w:pPr>
            <w:r w:rsidRPr="00063F12">
              <w:rPr>
                <w:rFonts w:ascii="Arial CYR" w:hAnsi="Arial CYR" w:cs="Arial CYR"/>
                <w:b/>
                <w:bCs/>
                <w:sz w:val="16"/>
                <w:szCs w:val="16"/>
              </w:rPr>
              <w:t>090</w:t>
            </w:r>
          </w:p>
        </w:tc>
        <w:tc>
          <w:tcPr>
            <w:tcW w:w="1280" w:type="dxa"/>
            <w:tcBorders>
              <w:top w:val="nil"/>
              <w:left w:val="single" w:sz="8" w:space="0" w:color="000000"/>
              <w:bottom w:val="single" w:sz="8" w:space="0" w:color="000000"/>
              <w:right w:val="single" w:sz="8" w:space="0" w:color="000000"/>
            </w:tcBorders>
            <w:vAlign w:val="bottom"/>
          </w:tcPr>
          <w:p w:rsidR="00446149" w:rsidRPr="00063F12" w:rsidRDefault="00446149" w:rsidP="00063F12">
            <w:pPr>
              <w:spacing w:after="0" w:line="240" w:lineRule="auto"/>
              <w:jc w:val="right"/>
              <w:rPr>
                <w:rFonts w:ascii="Arial CYR" w:hAnsi="Arial CYR" w:cs="Arial CYR"/>
                <w:sz w:val="16"/>
                <w:szCs w:val="16"/>
              </w:rPr>
            </w:pPr>
            <w:r w:rsidRPr="00063F12">
              <w:rPr>
                <w:rFonts w:ascii="Arial CYR" w:hAnsi="Arial CYR" w:cs="Arial CYR"/>
                <w:sz w:val="16"/>
                <w:szCs w:val="16"/>
              </w:rPr>
              <w:t>5 046</w:t>
            </w:r>
          </w:p>
        </w:tc>
        <w:tc>
          <w:tcPr>
            <w:tcW w:w="1360" w:type="dxa"/>
            <w:tcBorders>
              <w:top w:val="nil"/>
              <w:left w:val="nil"/>
              <w:bottom w:val="single" w:sz="8" w:space="0" w:color="000000"/>
              <w:right w:val="single" w:sz="8" w:space="0" w:color="000000"/>
            </w:tcBorders>
            <w:vAlign w:val="bottom"/>
          </w:tcPr>
          <w:p w:rsidR="00446149" w:rsidRPr="00063F12" w:rsidRDefault="00446149" w:rsidP="00063F12">
            <w:pPr>
              <w:spacing w:after="0" w:line="240" w:lineRule="auto"/>
              <w:jc w:val="right"/>
              <w:rPr>
                <w:rFonts w:ascii="Arial CYR" w:hAnsi="Arial CYR" w:cs="Arial CYR"/>
                <w:sz w:val="16"/>
                <w:szCs w:val="16"/>
              </w:rPr>
            </w:pPr>
            <w:r w:rsidRPr="00063F12">
              <w:rPr>
                <w:rFonts w:ascii="Arial CYR" w:hAnsi="Arial CYR" w:cs="Arial CYR"/>
                <w:sz w:val="16"/>
                <w:szCs w:val="16"/>
              </w:rPr>
              <w:t>1126</w:t>
            </w:r>
          </w:p>
        </w:tc>
      </w:tr>
      <w:tr w:rsidR="00446149" w:rsidRPr="00ED00CC" w:rsidTr="00063F12">
        <w:trPr>
          <w:trHeight w:val="105"/>
        </w:trPr>
        <w:tc>
          <w:tcPr>
            <w:tcW w:w="4720" w:type="dxa"/>
            <w:tcBorders>
              <w:top w:val="nil"/>
              <w:left w:val="single" w:sz="4" w:space="0" w:color="auto"/>
              <w:bottom w:val="single" w:sz="4" w:space="0" w:color="auto"/>
              <w:right w:val="single" w:sz="4" w:space="0" w:color="auto"/>
            </w:tcBorders>
            <w:vAlign w:val="bottom"/>
          </w:tcPr>
          <w:p w:rsidR="00446149" w:rsidRPr="00063F12" w:rsidRDefault="00446149" w:rsidP="00063F12">
            <w:pPr>
              <w:spacing w:after="0" w:line="240" w:lineRule="auto"/>
              <w:rPr>
                <w:rFonts w:ascii="Arial CYR" w:hAnsi="Arial CYR" w:cs="Arial CYR"/>
                <w:b/>
                <w:bCs/>
                <w:sz w:val="16"/>
                <w:szCs w:val="16"/>
              </w:rPr>
            </w:pPr>
            <w:r w:rsidRPr="00063F12">
              <w:rPr>
                <w:rFonts w:ascii="Arial CYR" w:hAnsi="Arial CYR" w:cs="Arial CYR"/>
                <w:b/>
                <w:bCs/>
                <w:sz w:val="16"/>
                <w:szCs w:val="16"/>
              </w:rPr>
              <w:t xml:space="preserve">Прочие операционные расходы          </w:t>
            </w:r>
          </w:p>
        </w:tc>
        <w:tc>
          <w:tcPr>
            <w:tcW w:w="980" w:type="dxa"/>
            <w:tcBorders>
              <w:top w:val="nil"/>
              <w:left w:val="nil"/>
              <w:bottom w:val="single" w:sz="4" w:space="0" w:color="auto"/>
              <w:right w:val="single" w:sz="4" w:space="0" w:color="auto"/>
            </w:tcBorders>
            <w:noWrap/>
            <w:vAlign w:val="bottom"/>
          </w:tcPr>
          <w:p w:rsidR="00446149" w:rsidRPr="00063F12" w:rsidRDefault="00446149" w:rsidP="00063F12">
            <w:pPr>
              <w:spacing w:after="0" w:line="240" w:lineRule="auto"/>
              <w:jc w:val="center"/>
              <w:rPr>
                <w:rFonts w:ascii="Arial CYR" w:hAnsi="Arial CYR" w:cs="Arial CYR"/>
                <w:b/>
                <w:bCs/>
                <w:sz w:val="16"/>
                <w:szCs w:val="16"/>
              </w:rPr>
            </w:pPr>
            <w:r w:rsidRPr="00063F12">
              <w:rPr>
                <w:rFonts w:ascii="Arial CYR" w:hAnsi="Arial CYR" w:cs="Arial CYR"/>
                <w:b/>
                <w:bCs/>
                <w:sz w:val="16"/>
                <w:szCs w:val="16"/>
              </w:rPr>
              <w:t>100</w:t>
            </w:r>
          </w:p>
        </w:tc>
        <w:tc>
          <w:tcPr>
            <w:tcW w:w="1280" w:type="dxa"/>
            <w:tcBorders>
              <w:top w:val="nil"/>
              <w:left w:val="single" w:sz="8" w:space="0" w:color="000000"/>
              <w:bottom w:val="single" w:sz="8" w:space="0" w:color="000000"/>
              <w:right w:val="single" w:sz="8" w:space="0" w:color="000000"/>
            </w:tcBorders>
            <w:vAlign w:val="bottom"/>
          </w:tcPr>
          <w:p w:rsidR="00446149" w:rsidRPr="00063F12" w:rsidRDefault="00446149" w:rsidP="00063F12">
            <w:pPr>
              <w:spacing w:after="0" w:line="240" w:lineRule="auto"/>
              <w:jc w:val="right"/>
              <w:rPr>
                <w:rFonts w:ascii="Arial CYR" w:hAnsi="Arial CYR" w:cs="Arial CYR"/>
                <w:sz w:val="16"/>
                <w:szCs w:val="16"/>
              </w:rPr>
            </w:pPr>
            <w:r w:rsidRPr="00063F12">
              <w:rPr>
                <w:rFonts w:ascii="Arial CYR" w:hAnsi="Arial CYR" w:cs="Arial CYR"/>
                <w:sz w:val="16"/>
                <w:szCs w:val="16"/>
              </w:rPr>
              <w:t>19 246</w:t>
            </w:r>
          </w:p>
        </w:tc>
        <w:tc>
          <w:tcPr>
            <w:tcW w:w="1360" w:type="dxa"/>
            <w:tcBorders>
              <w:top w:val="nil"/>
              <w:left w:val="nil"/>
              <w:bottom w:val="single" w:sz="8" w:space="0" w:color="000000"/>
              <w:right w:val="single" w:sz="8" w:space="0" w:color="000000"/>
            </w:tcBorders>
            <w:vAlign w:val="bottom"/>
          </w:tcPr>
          <w:p w:rsidR="00446149" w:rsidRPr="00063F12" w:rsidRDefault="00446149" w:rsidP="00063F12">
            <w:pPr>
              <w:spacing w:after="0" w:line="240" w:lineRule="auto"/>
              <w:jc w:val="right"/>
              <w:rPr>
                <w:rFonts w:ascii="Arial CYR" w:hAnsi="Arial CYR" w:cs="Arial CYR"/>
                <w:sz w:val="16"/>
                <w:szCs w:val="16"/>
              </w:rPr>
            </w:pPr>
            <w:r w:rsidRPr="00063F12">
              <w:rPr>
                <w:rFonts w:ascii="Arial CYR" w:hAnsi="Arial CYR" w:cs="Arial CYR"/>
                <w:sz w:val="16"/>
                <w:szCs w:val="16"/>
              </w:rPr>
              <w:t>4 565</w:t>
            </w:r>
          </w:p>
        </w:tc>
      </w:tr>
      <w:tr w:rsidR="00446149" w:rsidRPr="00ED00CC" w:rsidTr="00063F12">
        <w:trPr>
          <w:trHeight w:val="322"/>
        </w:trPr>
        <w:tc>
          <w:tcPr>
            <w:tcW w:w="4720" w:type="dxa"/>
            <w:tcBorders>
              <w:top w:val="nil"/>
              <w:left w:val="single" w:sz="4" w:space="0" w:color="auto"/>
              <w:bottom w:val="single" w:sz="4" w:space="0" w:color="auto"/>
              <w:right w:val="single" w:sz="4" w:space="0" w:color="auto"/>
            </w:tcBorders>
            <w:vAlign w:val="bottom"/>
          </w:tcPr>
          <w:p w:rsidR="00446149" w:rsidRPr="00063F12" w:rsidRDefault="00446149" w:rsidP="00063F12">
            <w:pPr>
              <w:spacing w:after="0" w:line="240" w:lineRule="auto"/>
              <w:rPr>
                <w:rFonts w:ascii="Arial CYR" w:hAnsi="Arial CYR" w:cs="Arial CYR"/>
                <w:b/>
                <w:bCs/>
                <w:sz w:val="16"/>
                <w:szCs w:val="16"/>
              </w:rPr>
            </w:pPr>
            <w:r w:rsidRPr="00063F12">
              <w:rPr>
                <w:rFonts w:ascii="Arial CYR" w:hAnsi="Arial CYR" w:cs="Arial CYR"/>
                <w:b/>
                <w:bCs/>
                <w:sz w:val="16"/>
                <w:szCs w:val="16"/>
              </w:rPr>
              <w:t xml:space="preserve">     III. Внереализационные доходы и расходы               </w:t>
            </w:r>
            <w:r w:rsidRPr="00063F12">
              <w:rPr>
                <w:rFonts w:ascii="Arial CYR" w:hAnsi="Arial CYR" w:cs="Arial CYR"/>
                <w:b/>
                <w:bCs/>
                <w:sz w:val="16"/>
                <w:szCs w:val="16"/>
              </w:rPr>
              <w:br/>
              <w:t xml:space="preserve">Внереализационные доходы  </w:t>
            </w:r>
          </w:p>
        </w:tc>
        <w:tc>
          <w:tcPr>
            <w:tcW w:w="980" w:type="dxa"/>
            <w:tcBorders>
              <w:top w:val="nil"/>
              <w:left w:val="nil"/>
              <w:bottom w:val="single" w:sz="4" w:space="0" w:color="auto"/>
              <w:right w:val="single" w:sz="4" w:space="0" w:color="auto"/>
            </w:tcBorders>
            <w:noWrap/>
            <w:vAlign w:val="bottom"/>
          </w:tcPr>
          <w:p w:rsidR="00446149" w:rsidRPr="00063F12" w:rsidRDefault="00446149" w:rsidP="00063F12">
            <w:pPr>
              <w:spacing w:after="0" w:line="240" w:lineRule="auto"/>
              <w:jc w:val="center"/>
              <w:rPr>
                <w:rFonts w:ascii="Arial CYR" w:hAnsi="Arial CYR" w:cs="Arial CYR"/>
                <w:b/>
                <w:bCs/>
                <w:sz w:val="16"/>
                <w:szCs w:val="16"/>
              </w:rPr>
            </w:pPr>
            <w:r w:rsidRPr="00063F12">
              <w:rPr>
                <w:rFonts w:ascii="Arial CYR" w:hAnsi="Arial CYR" w:cs="Arial CYR"/>
                <w:b/>
                <w:bCs/>
                <w:sz w:val="16"/>
                <w:szCs w:val="16"/>
              </w:rPr>
              <w:t>120</w:t>
            </w:r>
          </w:p>
        </w:tc>
        <w:tc>
          <w:tcPr>
            <w:tcW w:w="1280" w:type="dxa"/>
            <w:tcBorders>
              <w:top w:val="single" w:sz="4" w:space="0" w:color="auto"/>
              <w:left w:val="nil"/>
              <w:bottom w:val="single" w:sz="4" w:space="0" w:color="auto"/>
              <w:right w:val="single" w:sz="4" w:space="0" w:color="auto"/>
            </w:tcBorders>
            <w:noWrap/>
            <w:vAlign w:val="bottom"/>
          </w:tcPr>
          <w:p w:rsidR="00446149" w:rsidRPr="00063F12" w:rsidRDefault="00446149" w:rsidP="00063F12">
            <w:pPr>
              <w:spacing w:after="0" w:line="240" w:lineRule="auto"/>
              <w:jc w:val="right"/>
              <w:rPr>
                <w:rFonts w:ascii="Arial CYR" w:hAnsi="Arial CYR" w:cs="Arial CYR"/>
                <w:sz w:val="16"/>
                <w:szCs w:val="16"/>
              </w:rPr>
            </w:pPr>
            <w:r w:rsidRPr="00063F12">
              <w:rPr>
                <w:rFonts w:ascii="Arial CYR" w:hAnsi="Arial CYR" w:cs="Arial CYR"/>
                <w:sz w:val="16"/>
                <w:szCs w:val="16"/>
              </w:rPr>
              <w:t> </w:t>
            </w:r>
          </w:p>
        </w:tc>
        <w:tc>
          <w:tcPr>
            <w:tcW w:w="1360" w:type="dxa"/>
            <w:tcBorders>
              <w:top w:val="single" w:sz="4" w:space="0" w:color="auto"/>
              <w:left w:val="nil"/>
              <w:bottom w:val="single" w:sz="4" w:space="0" w:color="auto"/>
              <w:right w:val="single" w:sz="4" w:space="0" w:color="auto"/>
            </w:tcBorders>
            <w:noWrap/>
            <w:vAlign w:val="bottom"/>
          </w:tcPr>
          <w:p w:rsidR="00446149" w:rsidRPr="00063F12" w:rsidRDefault="00446149" w:rsidP="00063F12">
            <w:pPr>
              <w:spacing w:after="0" w:line="240" w:lineRule="auto"/>
              <w:jc w:val="right"/>
              <w:rPr>
                <w:rFonts w:ascii="Arial CYR" w:hAnsi="Arial CYR" w:cs="Arial CYR"/>
                <w:sz w:val="16"/>
                <w:szCs w:val="16"/>
              </w:rPr>
            </w:pPr>
            <w:r w:rsidRPr="00063F12">
              <w:rPr>
                <w:rFonts w:ascii="Arial CYR" w:hAnsi="Arial CYR" w:cs="Arial CYR"/>
                <w:sz w:val="16"/>
                <w:szCs w:val="16"/>
              </w:rPr>
              <w:t> </w:t>
            </w:r>
          </w:p>
        </w:tc>
      </w:tr>
      <w:tr w:rsidR="00446149" w:rsidRPr="00ED00CC" w:rsidTr="00063F12">
        <w:trPr>
          <w:trHeight w:val="255"/>
        </w:trPr>
        <w:tc>
          <w:tcPr>
            <w:tcW w:w="4720" w:type="dxa"/>
            <w:tcBorders>
              <w:top w:val="nil"/>
              <w:left w:val="single" w:sz="4" w:space="0" w:color="auto"/>
              <w:bottom w:val="single" w:sz="4" w:space="0" w:color="auto"/>
              <w:right w:val="single" w:sz="4" w:space="0" w:color="auto"/>
            </w:tcBorders>
            <w:vAlign w:val="bottom"/>
          </w:tcPr>
          <w:p w:rsidR="00446149" w:rsidRPr="00063F12" w:rsidRDefault="00446149" w:rsidP="00063F12">
            <w:pPr>
              <w:spacing w:after="0" w:line="240" w:lineRule="auto"/>
              <w:rPr>
                <w:rFonts w:ascii="Arial CYR" w:hAnsi="Arial CYR" w:cs="Arial CYR"/>
                <w:b/>
                <w:bCs/>
                <w:sz w:val="16"/>
                <w:szCs w:val="16"/>
              </w:rPr>
            </w:pPr>
            <w:r w:rsidRPr="00063F12">
              <w:rPr>
                <w:rFonts w:ascii="Arial CYR" w:hAnsi="Arial CYR" w:cs="Arial CYR"/>
                <w:b/>
                <w:bCs/>
                <w:sz w:val="16"/>
                <w:szCs w:val="16"/>
              </w:rPr>
              <w:t xml:space="preserve">Внереализационные расходы            </w:t>
            </w:r>
          </w:p>
        </w:tc>
        <w:tc>
          <w:tcPr>
            <w:tcW w:w="980" w:type="dxa"/>
            <w:tcBorders>
              <w:top w:val="nil"/>
              <w:left w:val="nil"/>
              <w:bottom w:val="single" w:sz="4" w:space="0" w:color="auto"/>
              <w:right w:val="single" w:sz="4" w:space="0" w:color="auto"/>
            </w:tcBorders>
            <w:noWrap/>
            <w:vAlign w:val="bottom"/>
          </w:tcPr>
          <w:p w:rsidR="00446149" w:rsidRPr="00063F12" w:rsidRDefault="00446149" w:rsidP="00063F12">
            <w:pPr>
              <w:spacing w:after="0" w:line="240" w:lineRule="auto"/>
              <w:jc w:val="center"/>
              <w:rPr>
                <w:rFonts w:ascii="Arial CYR" w:hAnsi="Arial CYR" w:cs="Arial CYR"/>
                <w:b/>
                <w:bCs/>
                <w:sz w:val="16"/>
                <w:szCs w:val="16"/>
              </w:rPr>
            </w:pPr>
            <w:r w:rsidRPr="00063F12">
              <w:rPr>
                <w:rFonts w:ascii="Arial CYR" w:hAnsi="Arial CYR" w:cs="Arial CYR"/>
                <w:b/>
                <w:bCs/>
                <w:sz w:val="16"/>
                <w:szCs w:val="16"/>
              </w:rPr>
              <w:t>130</w:t>
            </w:r>
          </w:p>
        </w:tc>
        <w:tc>
          <w:tcPr>
            <w:tcW w:w="1280" w:type="dxa"/>
            <w:tcBorders>
              <w:top w:val="nil"/>
              <w:left w:val="nil"/>
              <w:bottom w:val="nil"/>
              <w:right w:val="nil"/>
            </w:tcBorders>
            <w:noWrap/>
            <w:vAlign w:val="bottom"/>
          </w:tcPr>
          <w:p w:rsidR="00446149" w:rsidRPr="00063F12" w:rsidRDefault="00446149" w:rsidP="00063F12">
            <w:pPr>
              <w:spacing w:after="0" w:line="240" w:lineRule="auto"/>
              <w:jc w:val="right"/>
              <w:rPr>
                <w:rFonts w:ascii="Arial CYR" w:hAnsi="Arial CYR" w:cs="Arial CYR"/>
                <w:sz w:val="16"/>
                <w:szCs w:val="16"/>
              </w:rPr>
            </w:pPr>
          </w:p>
        </w:tc>
        <w:tc>
          <w:tcPr>
            <w:tcW w:w="1360" w:type="dxa"/>
            <w:tcBorders>
              <w:top w:val="nil"/>
              <w:left w:val="nil"/>
              <w:bottom w:val="nil"/>
              <w:right w:val="nil"/>
            </w:tcBorders>
            <w:noWrap/>
            <w:vAlign w:val="bottom"/>
          </w:tcPr>
          <w:p w:rsidR="00446149" w:rsidRPr="00063F12" w:rsidRDefault="00446149" w:rsidP="00063F12">
            <w:pPr>
              <w:spacing w:after="0" w:line="240" w:lineRule="auto"/>
              <w:jc w:val="right"/>
              <w:rPr>
                <w:rFonts w:ascii="Arial CYR" w:hAnsi="Arial CYR" w:cs="Arial CYR"/>
                <w:sz w:val="16"/>
                <w:szCs w:val="16"/>
              </w:rPr>
            </w:pPr>
          </w:p>
        </w:tc>
      </w:tr>
      <w:tr w:rsidR="00446149" w:rsidRPr="00ED00CC" w:rsidTr="00063F12">
        <w:trPr>
          <w:trHeight w:val="383"/>
        </w:trPr>
        <w:tc>
          <w:tcPr>
            <w:tcW w:w="4720" w:type="dxa"/>
            <w:tcBorders>
              <w:top w:val="nil"/>
              <w:left w:val="single" w:sz="4" w:space="0" w:color="auto"/>
              <w:bottom w:val="single" w:sz="4" w:space="0" w:color="auto"/>
              <w:right w:val="single" w:sz="4" w:space="0" w:color="auto"/>
            </w:tcBorders>
            <w:vAlign w:val="bottom"/>
          </w:tcPr>
          <w:p w:rsidR="00446149" w:rsidRPr="00063F12" w:rsidRDefault="00446149" w:rsidP="00063F12">
            <w:pPr>
              <w:spacing w:after="0" w:line="240" w:lineRule="auto"/>
              <w:rPr>
                <w:rFonts w:ascii="Arial CYR" w:hAnsi="Arial CYR" w:cs="Arial CYR"/>
                <w:b/>
                <w:bCs/>
                <w:sz w:val="16"/>
                <w:szCs w:val="16"/>
              </w:rPr>
            </w:pPr>
            <w:r w:rsidRPr="00063F12">
              <w:rPr>
                <w:rFonts w:ascii="Arial CYR" w:hAnsi="Arial CYR" w:cs="Arial CYR"/>
                <w:b/>
                <w:bCs/>
                <w:sz w:val="16"/>
                <w:szCs w:val="16"/>
              </w:rPr>
              <w:t>Прибыль (убыток)  до  налогообложения</w:t>
            </w:r>
            <w:r w:rsidRPr="00063F12">
              <w:rPr>
                <w:rFonts w:ascii="Arial CYR" w:hAnsi="Arial CYR" w:cs="Arial CYR"/>
                <w:b/>
                <w:bCs/>
                <w:sz w:val="16"/>
                <w:szCs w:val="16"/>
              </w:rPr>
              <w:br/>
              <w:t>(строки 050 + 060 - 070 + 080 + 090 - 100 + 120 - 130)</w:t>
            </w:r>
          </w:p>
        </w:tc>
        <w:tc>
          <w:tcPr>
            <w:tcW w:w="980" w:type="dxa"/>
            <w:tcBorders>
              <w:top w:val="nil"/>
              <w:left w:val="nil"/>
              <w:bottom w:val="single" w:sz="4" w:space="0" w:color="auto"/>
              <w:right w:val="single" w:sz="4" w:space="0" w:color="auto"/>
            </w:tcBorders>
            <w:noWrap/>
            <w:vAlign w:val="bottom"/>
          </w:tcPr>
          <w:p w:rsidR="00446149" w:rsidRPr="00063F12" w:rsidRDefault="00446149" w:rsidP="00063F12">
            <w:pPr>
              <w:spacing w:after="0" w:line="240" w:lineRule="auto"/>
              <w:jc w:val="center"/>
              <w:rPr>
                <w:rFonts w:ascii="Arial CYR" w:hAnsi="Arial CYR" w:cs="Arial CYR"/>
                <w:b/>
                <w:bCs/>
                <w:sz w:val="16"/>
                <w:szCs w:val="16"/>
              </w:rPr>
            </w:pPr>
            <w:r w:rsidRPr="00063F12">
              <w:rPr>
                <w:rFonts w:ascii="Arial CYR" w:hAnsi="Arial CYR" w:cs="Arial CYR"/>
                <w:b/>
                <w:bCs/>
                <w:sz w:val="16"/>
                <w:szCs w:val="16"/>
              </w:rPr>
              <w:t>140</w:t>
            </w:r>
          </w:p>
        </w:tc>
        <w:tc>
          <w:tcPr>
            <w:tcW w:w="1280" w:type="dxa"/>
            <w:tcBorders>
              <w:top w:val="single" w:sz="4" w:space="0" w:color="auto"/>
              <w:left w:val="nil"/>
              <w:bottom w:val="single" w:sz="4" w:space="0" w:color="auto"/>
              <w:right w:val="single" w:sz="4" w:space="0" w:color="auto"/>
            </w:tcBorders>
            <w:noWrap/>
            <w:vAlign w:val="bottom"/>
          </w:tcPr>
          <w:p w:rsidR="00446149" w:rsidRPr="00063F12" w:rsidRDefault="00446149" w:rsidP="00063F12">
            <w:pPr>
              <w:spacing w:after="0" w:line="240" w:lineRule="auto"/>
              <w:jc w:val="right"/>
              <w:rPr>
                <w:rFonts w:ascii="Arial CYR" w:hAnsi="Arial CYR" w:cs="Arial CYR"/>
                <w:sz w:val="16"/>
                <w:szCs w:val="16"/>
              </w:rPr>
            </w:pPr>
            <w:r w:rsidRPr="00063F12">
              <w:rPr>
                <w:rFonts w:ascii="Arial CYR" w:hAnsi="Arial CYR" w:cs="Arial CYR"/>
                <w:sz w:val="16"/>
                <w:szCs w:val="16"/>
              </w:rPr>
              <w:t>62693</w:t>
            </w:r>
          </w:p>
        </w:tc>
        <w:tc>
          <w:tcPr>
            <w:tcW w:w="1360" w:type="dxa"/>
            <w:tcBorders>
              <w:top w:val="single" w:sz="4" w:space="0" w:color="auto"/>
              <w:left w:val="nil"/>
              <w:bottom w:val="single" w:sz="4" w:space="0" w:color="auto"/>
              <w:right w:val="single" w:sz="4" w:space="0" w:color="auto"/>
            </w:tcBorders>
            <w:noWrap/>
            <w:vAlign w:val="bottom"/>
          </w:tcPr>
          <w:p w:rsidR="00446149" w:rsidRPr="00063F12" w:rsidRDefault="00446149" w:rsidP="00063F12">
            <w:pPr>
              <w:spacing w:after="0" w:line="240" w:lineRule="auto"/>
              <w:jc w:val="right"/>
              <w:rPr>
                <w:rFonts w:ascii="Arial CYR" w:hAnsi="Arial CYR" w:cs="Arial CYR"/>
                <w:sz w:val="16"/>
                <w:szCs w:val="16"/>
              </w:rPr>
            </w:pPr>
            <w:r w:rsidRPr="00063F12">
              <w:rPr>
                <w:rFonts w:ascii="Arial CYR" w:hAnsi="Arial CYR" w:cs="Arial CYR"/>
                <w:sz w:val="16"/>
                <w:szCs w:val="16"/>
              </w:rPr>
              <w:t>84039</w:t>
            </w:r>
          </w:p>
        </w:tc>
      </w:tr>
      <w:tr w:rsidR="00446149" w:rsidRPr="00ED00CC" w:rsidTr="00063F12">
        <w:trPr>
          <w:trHeight w:val="123"/>
        </w:trPr>
        <w:tc>
          <w:tcPr>
            <w:tcW w:w="4720" w:type="dxa"/>
            <w:tcBorders>
              <w:top w:val="nil"/>
              <w:left w:val="single" w:sz="4" w:space="0" w:color="auto"/>
              <w:bottom w:val="single" w:sz="4" w:space="0" w:color="auto"/>
              <w:right w:val="single" w:sz="4" w:space="0" w:color="auto"/>
            </w:tcBorders>
            <w:vAlign w:val="bottom"/>
          </w:tcPr>
          <w:p w:rsidR="00446149" w:rsidRPr="00063F12" w:rsidRDefault="00446149" w:rsidP="00063F12">
            <w:pPr>
              <w:spacing w:after="0" w:line="240" w:lineRule="auto"/>
              <w:rPr>
                <w:rFonts w:ascii="Arial CYR" w:hAnsi="Arial CYR" w:cs="Arial CYR"/>
                <w:b/>
                <w:bCs/>
                <w:sz w:val="16"/>
                <w:szCs w:val="16"/>
              </w:rPr>
            </w:pPr>
            <w:r w:rsidRPr="00063F12">
              <w:rPr>
                <w:rFonts w:ascii="Arial CYR" w:hAnsi="Arial CYR" w:cs="Arial CYR"/>
                <w:b/>
                <w:bCs/>
                <w:sz w:val="16"/>
                <w:szCs w:val="16"/>
              </w:rPr>
              <w:t>Отложенные налоговые активы</w:t>
            </w:r>
          </w:p>
        </w:tc>
        <w:tc>
          <w:tcPr>
            <w:tcW w:w="980" w:type="dxa"/>
            <w:tcBorders>
              <w:top w:val="nil"/>
              <w:left w:val="nil"/>
              <w:bottom w:val="single" w:sz="4" w:space="0" w:color="auto"/>
              <w:right w:val="single" w:sz="4" w:space="0" w:color="auto"/>
            </w:tcBorders>
            <w:noWrap/>
            <w:vAlign w:val="bottom"/>
          </w:tcPr>
          <w:p w:rsidR="00446149" w:rsidRPr="00063F12" w:rsidRDefault="00446149" w:rsidP="00063F12">
            <w:pPr>
              <w:spacing w:after="0" w:line="240" w:lineRule="auto"/>
              <w:jc w:val="center"/>
              <w:rPr>
                <w:rFonts w:ascii="Arial CYR" w:hAnsi="Arial CYR" w:cs="Arial CYR"/>
                <w:b/>
                <w:bCs/>
                <w:sz w:val="16"/>
                <w:szCs w:val="16"/>
              </w:rPr>
            </w:pPr>
            <w:r w:rsidRPr="00063F12">
              <w:rPr>
                <w:rFonts w:ascii="Arial CYR" w:hAnsi="Arial CYR" w:cs="Arial CYR"/>
                <w:b/>
                <w:bCs/>
                <w:sz w:val="16"/>
                <w:szCs w:val="16"/>
              </w:rPr>
              <w:t>141</w:t>
            </w:r>
          </w:p>
        </w:tc>
        <w:tc>
          <w:tcPr>
            <w:tcW w:w="1280" w:type="dxa"/>
            <w:tcBorders>
              <w:top w:val="single" w:sz="8" w:space="0" w:color="000000"/>
              <w:left w:val="single" w:sz="8" w:space="0" w:color="000000"/>
              <w:bottom w:val="single" w:sz="8" w:space="0" w:color="000000"/>
              <w:right w:val="single" w:sz="8" w:space="0" w:color="000000"/>
            </w:tcBorders>
            <w:vAlign w:val="bottom"/>
          </w:tcPr>
          <w:p w:rsidR="00446149" w:rsidRPr="00063F12" w:rsidRDefault="00446149" w:rsidP="00063F12">
            <w:pPr>
              <w:spacing w:after="0" w:line="240" w:lineRule="auto"/>
              <w:jc w:val="right"/>
              <w:rPr>
                <w:rFonts w:ascii="Arial CYR" w:hAnsi="Arial CYR" w:cs="Arial CYR"/>
                <w:sz w:val="16"/>
                <w:szCs w:val="16"/>
              </w:rPr>
            </w:pPr>
            <w:r w:rsidRPr="00063F12">
              <w:rPr>
                <w:rFonts w:ascii="Arial CYR" w:hAnsi="Arial CYR" w:cs="Arial CYR"/>
                <w:sz w:val="16"/>
                <w:szCs w:val="16"/>
              </w:rPr>
              <w:t>125</w:t>
            </w:r>
          </w:p>
        </w:tc>
        <w:tc>
          <w:tcPr>
            <w:tcW w:w="1360" w:type="dxa"/>
            <w:tcBorders>
              <w:top w:val="single" w:sz="8" w:space="0" w:color="000000"/>
              <w:left w:val="nil"/>
              <w:bottom w:val="single" w:sz="8" w:space="0" w:color="000000"/>
              <w:right w:val="single" w:sz="8" w:space="0" w:color="000000"/>
            </w:tcBorders>
            <w:vAlign w:val="bottom"/>
          </w:tcPr>
          <w:p w:rsidR="00446149" w:rsidRPr="00063F12" w:rsidRDefault="00446149" w:rsidP="00063F12">
            <w:pPr>
              <w:spacing w:after="0" w:line="240" w:lineRule="auto"/>
              <w:jc w:val="right"/>
              <w:rPr>
                <w:rFonts w:ascii="Arial CYR" w:hAnsi="Arial CYR" w:cs="Arial CYR"/>
                <w:sz w:val="16"/>
                <w:szCs w:val="16"/>
              </w:rPr>
            </w:pPr>
            <w:r w:rsidRPr="00063F12">
              <w:rPr>
                <w:rFonts w:ascii="Arial CYR" w:hAnsi="Arial CYR" w:cs="Arial CYR"/>
                <w:sz w:val="16"/>
                <w:szCs w:val="16"/>
              </w:rPr>
              <w:t>61</w:t>
            </w:r>
          </w:p>
        </w:tc>
      </w:tr>
      <w:tr w:rsidR="00446149" w:rsidRPr="00ED00CC" w:rsidTr="00063F12">
        <w:trPr>
          <w:trHeight w:val="212"/>
        </w:trPr>
        <w:tc>
          <w:tcPr>
            <w:tcW w:w="4720" w:type="dxa"/>
            <w:tcBorders>
              <w:top w:val="nil"/>
              <w:left w:val="single" w:sz="4" w:space="0" w:color="auto"/>
              <w:bottom w:val="single" w:sz="4" w:space="0" w:color="auto"/>
              <w:right w:val="single" w:sz="4" w:space="0" w:color="auto"/>
            </w:tcBorders>
            <w:vAlign w:val="bottom"/>
          </w:tcPr>
          <w:p w:rsidR="00446149" w:rsidRPr="00063F12" w:rsidRDefault="00446149" w:rsidP="00063F12">
            <w:pPr>
              <w:spacing w:after="0" w:line="240" w:lineRule="auto"/>
              <w:rPr>
                <w:rFonts w:ascii="Arial CYR" w:hAnsi="Arial CYR" w:cs="Arial CYR"/>
                <w:b/>
                <w:bCs/>
                <w:sz w:val="16"/>
                <w:szCs w:val="16"/>
              </w:rPr>
            </w:pPr>
            <w:r w:rsidRPr="00063F12">
              <w:rPr>
                <w:rFonts w:ascii="Arial CYR" w:hAnsi="Arial CYR" w:cs="Arial CYR"/>
                <w:b/>
                <w:bCs/>
                <w:sz w:val="16"/>
                <w:szCs w:val="16"/>
              </w:rPr>
              <w:t>Отложенные налоговые обязательства</w:t>
            </w:r>
          </w:p>
        </w:tc>
        <w:tc>
          <w:tcPr>
            <w:tcW w:w="980" w:type="dxa"/>
            <w:tcBorders>
              <w:top w:val="nil"/>
              <w:left w:val="nil"/>
              <w:bottom w:val="single" w:sz="4" w:space="0" w:color="auto"/>
              <w:right w:val="single" w:sz="4" w:space="0" w:color="auto"/>
            </w:tcBorders>
            <w:noWrap/>
            <w:vAlign w:val="bottom"/>
          </w:tcPr>
          <w:p w:rsidR="00446149" w:rsidRPr="00063F12" w:rsidRDefault="00446149" w:rsidP="00063F12">
            <w:pPr>
              <w:spacing w:after="0" w:line="240" w:lineRule="auto"/>
              <w:jc w:val="center"/>
              <w:rPr>
                <w:rFonts w:ascii="Arial CYR" w:hAnsi="Arial CYR" w:cs="Arial CYR"/>
                <w:b/>
                <w:bCs/>
                <w:sz w:val="16"/>
                <w:szCs w:val="16"/>
              </w:rPr>
            </w:pPr>
            <w:r w:rsidRPr="00063F12">
              <w:rPr>
                <w:rFonts w:ascii="Arial CYR" w:hAnsi="Arial CYR" w:cs="Arial CYR"/>
                <w:b/>
                <w:bCs/>
                <w:sz w:val="16"/>
                <w:szCs w:val="16"/>
              </w:rPr>
              <w:t>142</w:t>
            </w:r>
          </w:p>
        </w:tc>
        <w:tc>
          <w:tcPr>
            <w:tcW w:w="1280" w:type="dxa"/>
            <w:tcBorders>
              <w:top w:val="nil"/>
              <w:left w:val="single" w:sz="8" w:space="0" w:color="000000"/>
              <w:bottom w:val="single" w:sz="8" w:space="0" w:color="000000"/>
              <w:right w:val="single" w:sz="8" w:space="0" w:color="000000"/>
            </w:tcBorders>
            <w:vAlign w:val="bottom"/>
          </w:tcPr>
          <w:p w:rsidR="00446149" w:rsidRPr="00063F12" w:rsidRDefault="00446149" w:rsidP="00063F12">
            <w:pPr>
              <w:spacing w:after="0" w:line="240" w:lineRule="auto"/>
              <w:jc w:val="right"/>
              <w:rPr>
                <w:rFonts w:ascii="Arial CYR" w:hAnsi="Arial CYR" w:cs="Arial CYR"/>
                <w:sz w:val="16"/>
                <w:szCs w:val="16"/>
              </w:rPr>
            </w:pPr>
            <w:r w:rsidRPr="00063F12">
              <w:rPr>
                <w:rFonts w:ascii="Arial CYR" w:hAnsi="Arial CYR" w:cs="Arial CYR"/>
                <w:sz w:val="16"/>
                <w:szCs w:val="16"/>
              </w:rPr>
              <w:t>1653</w:t>
            </w:r>
          </w:p>
        </w:tc>
        <w:tc>
          <w:tcPr>
            <w:tcW w:w="1360" w:type="dxa"/>
            <w:tcBorders>
              <w:top w:val="nil"/>
              <w:left w:val="nil"/>
              <w:bottom w:val="single" w:sz="8" w:space="0" w:color="000000"/>
              <w:right w:val="single" w:sz="8" w:space="0" w:color="000000"/>
            </w:tcBorders>
            <w:vAlign w:val="bottom"/>
          </w:tcPr>
          <w:p w:rsidR="00446149" w:rsidRPr="00063F12" w:rsidRDefault="00446149" w:rsidP="00063F12">
            <w:pPr>
              <w:spacing w:after="0" w:line="240" w:lineRule="auto"/>
              <w:jc w:val="right"/>
              <w:rPr>
                <w:rFonts w:ascii="Arial CYR" w:hAnsi="Arial CYR" w:cs="Arial CYR"/>
                <w:sz w:val="16"/>
                <w:szCs w:val="16"/>
              </w:rPr>
            </w:pPr>
            <w:r w:rsidRPr="00063F12">
              <w:rPr>
                <w:rFonts w:ascii="Arial CYR" w:hAnsi="Arial CYR" w:cs="Arial CYR"/>
                <w:sz w:val="16"/>
                <w:szCs w:val="16"/>
              </w:rPr>
              <w:t>1 033</w:t>
            </w:r>
          </w:p>
        </w:tc>
      </w:tr>
      <w:tr w:rsidR="00446149" w:rsidRPr="00ED00CC" w:rsidTr="00063F12">
        <w:trPr>
          <w:trHeight w:val="271"/>
        </w:trPr>
        <w:tc>
          <w:tcPr>
            <w:tcW w:w="4720" w:type="dxa"/>
            <w:tcBorders>
              <w:top w:val="nil"/>
              <w:left w:val="single" w:sz="4" w:space="0" w:color="auto"/>
              <w:bottom w:val="single" w:sz="4" w:space="0" w:color="auto"/>
              <w:right w:val="single" w:sz="4" w:space="0" w:color="auto"/>
            </w:tcBorders>
            <w:vAlign w:val="bottom"/>
          </w:tcPr>
          <w:p w:rsidR="00446149" w:rsidRPr="00063F12" w:rsidRDefault="00446149" w:rsidP="00063F12">
            <w:pPr>
              <w:spacing w:after="0" w:line="240" w:lineRule="auto"/>
              <w:rPr>
                <w:rFonts w:ascii="Arial CYR" w:hAnsi="Arial CYR" w:cs="Arial CYR"/>
                <w:b/>
                <w:bCs/>
                <w:sz w:val="16"/>
                <w:szCs w:val="16"/>
              </w:rPr>
            </w:pPr>
            <w:r w:rsidRPr="00063F12">
              <w:rPr>
                <w:rFonts w:ascii="Arial CYR" w:hAnsi="Arial CYR" w:cs="Arial CYR"/>
                <w:b/>
                <w:bCs/>
                <w:sz w:val="16"/>
                <w:szCs w:val="16"/>
              </w:rPr>
              <w:t>Налог на прибыль и  иные  аналогичные</w:t>
            </w:r>
            <w:r w:rsidRPr="00063F12">
              <w:rPr>
                <w:rFonts w:ascii="Arial CYR" w:hAnsi="Arial CYR" w:cs="Arial CYR"/>
                <w:b/>
                <w:bCs/>
                <w:sz w:val="16"/>
                <w:szCs w:val="16"/>
              </w:rPr>
              <w:br/>
              <w:t xml:space="preserve">обязательные платежи </w:t>
            </w:r>
          </w:p>
        </w:tc>
        <w:tc>
          <w:tcPr>
            <w:tcW w:w="980" w:type="dxa"/>
            <w:tcBorders>
              <w:top w:val="nil"/>
              <w:left w:val="nil"/>
              <w:bottom w:val="single" w:sz="4" w:space="0" w:color="auto"/>
              <w:right w:val="single" w:sz="4" w:space="0" w:color="auto"/>
            </w:tcBorders>
            <w:noWrap/>
            <w:vAlign w:val="bottom"/>
          </w:tcPr>
          <w:p w:rsidR="00446149" w:rsidRPr="00063F12" w:rsidRDefault="00446149" w:rsidP="00063F12">
            <w:pPr>
              <w:spacing w:after="0" w:line="240" w:lineRule="auto"/>
              <w:jc w:val="center"/>
              <w:rPr>
                <w:rFonts w:ascii="Arial CYR" w:hAnsi="Arial CYR" w:cs="Arial CYR"/>
                <w:b/>
                <w:bCs/>
                <w:sz w:val="16"/>
                <w:szCs w:val="16"/>
              </w:rPr>
            </w:pPr>
            <w:r w:rsidRPr="00063F12">
              <w:rPr>
                <w:rFonts w:ascii="Arial CYR" w:hAnsi="Arial CYR" w:cs="Arial CYR"/>
                <w:b/>
                <w:bCs/>
                <w:sz w:val="16"/>
                <w:szCs w:val="16"/>
              </w:rPr>
              <w:t>150</w:t>
            </w:r>
          </w:p>
        </w:tc>
        <w:tc>
          <w:tcPr>
            <w:tcW w:w="1280" w:type="dxa"/>
            <w:tcBorders>
              <w:top w:val="nil"/>
              <w:left w:val="single" w:sz="8" w:space="0" w:color="000000"/>
              <w:bottom w:val="single" w:sz="8" w:space="0" w:color="000000"/>
              <w:right w:val="single" w:sz="8" w:space="0" w:color="000000"/>
            </w:tcBorders>
            <w:vAlign w:val="bottom"/>
          </w:tcPr>
          <w:p w:rsidR="00446149" w:rsidRPr="00063F12" w:rsidRDefault="00446149" w:rsidP="00063F12">
            <w:pPr>
              <w:spacing w:after="0" w:line="240" w:lineRule="auto"/>
              <w:jc w:val="right"/>
              <w:rPr>
                <w:rFonts w:ascii="Arial CYR" w:hAnsi="Arial CYR" w:cs="Arial CYR"/>
                <w:sz w:val="16"/>
                <w:szCs w:val="16"/>
              </w:rPr>
            </w:pPr>
            <w:r w:rsidRPr="00063F12">
              <w:rPr>
                <w:rFonts w:ascii="Arial CYR" w:hAnsi="Arial CYR" w:cs="Arial CYR"/>
                <w:sz w:val="16"/>
                <w:szCs w:val="16"/>
              </w:rPr>
              <w:t>14297</w:t>
            </w:r>
          </w:p>
        </w:tc>
        <w:tc>
          <w:tcPr>
            <w:tcW w:w="1360" w:type="dxa"/>
            <w:tcBorders>
              <w:top w:val="nil"/>
              <w:left w:val="nil"/>
              <w:bottom w:val="single" w:sz="8" w:space="0" w:color="000000"/>
              <w:right w:val="single" w:sz="8" w:space="0" w:color="000000"/>
            </w:tcBorders>
            <w:vAlign w:val="bottom"/>
          </w:tcPr>
          <w:p w:rsidR="00446149" w:rsidRPr="00063F12" w:rsidRDefault="00446149" w:rsidP="00063F12">
            <w:pPr>
              <w:spacing w:after="0" w:line="240" w:lineRule="auto"/>
              <w:jc w:val="right"/>
              <w:rPr>
                <w:rFonts w:ascii="Arial CYR" w:hAnsi="Arial CYR" w:cs="Arial CYR"/>
                <w:sz w:val="16"/>
                <w:szCs w:val="16"/>
              </w:rPr>
            </w:pPr>
            <w:r w:rsidRPr="00063F12">
              <w:rPr>
                <w:rFonts w:ascii="Arial CYR" w:hAnsi="Arial CYR" w:cs="Arial CYR"/>
                <w:sz w:val="16"/>
                <w:szCs w:val="16"/>
              </w:rPr>
              <w:t>19582</w:t>
            </w:r>
          </w:p>
        </w:tc>
      </w:tr>
      <w:tr w:rsidR="00446149" w:rsidRPr="00ED00CC" w:rsidTr="00063F12">
        <w:trPr>
          <w:trHeight w:val="150"/>
        </w:trPr>
        <w:tc>
          <w:tcPr>
            <w:tcW w:w="4720" w:type="dxa"/>
            <w:tcBorders>
              <w:top w:val="nil"/>
              <w:left w:val="single" w:sz="4" w:space="0" w:color="auto"/>
              <w:bottom w:val="single" w:sz="4" w:space="0" w:color="auto"/>
              <w:right w:val="single" w:sz="4" w:space="0" w:color="auto"/>
            </w:tcBorders>
            <w:vAlign w:val="bottom"/>
          </w:tcPr>
          <w:p w:rsidR="00446149" w:rsidRPr="00063F12" w:rsidRDefault="00446149" w:rsidP="00063F12">
            <w:pPr>
              <w:spacing w:after="0" w:line="240" w:lineRule="auto"/>
              <w:rPr>
                <w:rFonts w:ascii="Arial CYR" w:hAnsi="Arial CYR" w:cs="Arial CYR"/>
                <w:b/>
                <w:bCs/>
                <w:sz w:val="16"/>
                <w:szCs w:val="16"/>
              </w:rPr>
            </w:pPr>
            <w:r w:rsidRPr="00063F12">
              <w:rPr>
                <w:rFonts w:ascii="Arial CYR" w:hAnsi="Arial CYR" w:cs="Arial CYR"/>
                <w:b/>
                <w:bCs/>
                <w:sz w:val="16"/>
                <w:szCs w:val="16"/>
              </w:rPr>
              <w:t>Прибыль (убыток) от обычной деятельности</w:t>
            </w:r>
          </w:p>
        </w:tc>
        <w:tc>
          <w:tcPr>
            <w:tcW w:w="980" w:type="dxa"/>
            <w:tcBorders>
              <w:top w:val="nil"/>
              <w:left w:val="nil"/>
              <w:bottom w:val="single" w:sz="4" w:space="0" w:color="auto"/>
              <w:right w:val="single" w:sz="4" w:space="0" w:color="auto"/>
            </w:tcBorders>
            <w:noWrap/>
            <w:vAlign w:val="bottom"/>
          </w:tcPr>
          <w:p w:rsidR="00446149" w:rsidRPr="00063F12" w:rsidRDefault="00446149" w:rsidP="00063F12">
            <w:pPr>
              <w:spacing w:after="0" w:line="240" w:lineRule="auto"/>
              <w:jc w:val="center"/>
              <w:rPr>
                <w:rFonts w:ascii="Arial CYR" w:hAnsi="Arial CYR" w:cs="Arial CYR"/>
                <w:b/>
                <w:bCs/>
                <w:sz w:val="16"/>
                <w:szCs w:val="16"/>
              </w:rPr>
            </w:pPr>
            <w:r w:rsidRPr="00063F12">
              <w:rPr>
                <w:rFonts w:ascii="Arial CYR" w:hAnsi="Arial CYR" w:cs="Arial CYR"/>
                <w:b/>
                <w:bCs/>
                <w:sz w:val="16"/>
                <w:szCs w:val="16"/>
              </w:rPr>
              <w:t>160</w:t>
            </w:r>
          </w:p>
        </w:tc>
        <w:tc>
          <w:tcPr>
            <w:tcW w:w="1280" w:type="dxa"/>
            <w:tcBorders>
              <w:top w:val="single" w:sz="4" w:space="0" w:color="auto"/>
              <w:left w:val="nil"/>
              <w:bottom w:val="single" w:sz="4" w:space="0" w:color="auto"/>
              <w:right w:val="single" w:sz="4" w:space="0" w:color="auto"/>
            </w:tcBorders>
            <w:noWrap/>
            <w:vAlign w:val="bottom"/>
          </w:tcPr>
          <w:p w:rsidR="00446149" w:rsidRPr="00063F12" w:rsidRDefault="00446149" w:rsidP="00063F12">
            <w:pPr>
              <w:spacing w:after="0" w:line="240" w:lineRule="auto"/>
              <w:jc w:val="right"/>
              <w:rPr>
                <w:rFonts w:ascii="Arial CYR" w:hAnsi="Arial CYR" w:cs="Arial CYR"/>
                <w:sz w:val="16"/>
                <w:szCs w:val="16"/>
              </w:rPr>
            </w:pPr>
            <w:r w:rsidRPr="00063F12">
              <w:rPr>
                <w:rFonts w:ascii="Arial CYR" w:hAnsi="Arial CYR" w:cs="Arial CYR"/>
                <w:sz w:val="16"/>
                <w:szCs w:val="16"/>
              </w:rPr>
              <w:t>46618</w:t>
            </w:r>
          </w:p>
        </w:tc>
        <w:tc>
          <w:tcPr>
            <w:tcW w:w="1360" w:type="dxa"/>
            <w:tcBorders>
              <w:top w:val="single" w:sz="4" w:space="0" w:color="auto"/>
              <w:left w:val="nil"/>
              <w:bottom w:val="single" w:sz="4" w:space="0" w:color="auto"/>
              <w:right w:val="single" w:sz="4" w:space="0" w:color="auto"/>
            </w:tcBorders>
            <w:noWrap/>
            <w:vAlign w:val="bottom"/>
          </w:tcPr>
          <w:p w:rsidR="00446149" w:rsidRPr="00063F12" w:rsidRDefault="00446149" w:rsidP="00063F12">
            <w:pPr>
              <w:spacing w:after="0" w:line="240" w:lineRule="auto"/>
              <w:jc w:val="right"/>
              <w:rPr>
                <w:rFonts w:ascii="Arial CYR" w:hAnsi="Arial CYR" w:cs="Arial CYR"/>
                <w:sz w:val="16"/>
                <w:szCs w:val="16"/>
              </w:rPr>
            </w:pPr>
            <w:r w:rsidRPr="00063F12">
              <w:rPr>
                <w:rFonts w:ascii="Arial CYR" w:hAnsi="Arial CYR" w:cs="Arial CYR"/>
                <w:sz w:val="16"/>
                <w:szCs w:val="16"/>
              </w:rPr>
              <w:t>63363</w:t>
            </w:r>
          </w:p>
        </w:tc>
      </w:tr>
      <w:tr w:rsidR="00446149" w:rsidRPr="00ED00CC" w:rsidTr="00063F12">
        <w:trPr>
          <w:trHeight w:val="389"/>
        </w:trPr>
        <w:tc>
          <w:tcPr>
            <w:tcW w:w="4720" w:type="dxa"/>
            <w:tcBorders>
              <w:top w:val="nil"/>
              <w:left w:val="single" w:sz="4" w:space="0" w:color="auto"/>
              <w:bottom w:val="single" w:sz="4" w:space="0" w:color="auto"/>
              <w:right w:val="single" w:sz="4" w:space="0" w:color="auto"/>
            </w:tcBorders>
            <w:vAlign w:val="bottom"/>
          </w:tcPr>
          <w:p w:rsidR="00446149" w:rsidRPr="00063F12" w:rsidRDefault="00446149" w:rsidP="00063F12">
            <w:pPr>
              <w:spacing w:after="0" w:line="240" w:lineRule="auto"/>
              <w:rPr>
                <w:rFonts w:ascii="Arial CYR" w:hAnsi="Arial CYR" w:cs="Arial CYR"/>
                <w:b/>
                <w:bCs/>
                <w:sz w:val="16"/>
                <w:szCs w:val="16"/>
              </w:rPr>
            </w:pPr>
            <w:r w:rsidRPr="00063F12">
              <w:rPr>
                <w:rFonts w:ascii="Arial CYR" w:hAnsi="Arial CYR" w:cs="Arial CYR"/>
                <w:b/>
                <w:bCs/>
                <w:sz w:val="16"/>
                <w:szCs w:val="16"/>
              </w:rPr>
              <w:t xml:space="preserve">         IV. Чрезвычайные доходы и расходы  </w:t>
            </w:r>
            <w:r w:rsidRPr="00063F12">
              <w:rPr>
                <w:rFonts w:ascii="Arial CYR" w:hAnsi="Arial CYR" w:cs="Arial CYR"/>
                <w:b/>
                <w:bCs/>
                <w:sz w:val="16"/>
                <w:szCs w:val="16"/>
              </w:rPr>
              <w:br/>
              <w:t xml:space="preserve">Чрезвычайные доходы                  </w:t>
            </w:r>
          </w:p>
        </w:tc>
        <w:tc>
          <w:tcPr>
            <w:tcW w:w="980" w:type="dxa"/>
            <w:tcBorders>
              <w:top w:val="nil"/>
              <w:left w:val="nil"/>
              <w:bottom w:val="single" w:sz="4" w:space="0" w:color="auto"/>
              <w:right w:val="single" w:sz="4" w:space="0" w:color="auto"/>
            </w:tcBorders>
            <w:noWrap/>
            <w:vAlign w:val="bottom"/>
          </w:tcPr>
          <w:p w:rsidR="00446149" w:rsidRPr="00063F12" w:rsidRDefault="00446149" w:rsidP="00063F12">
            <w:pPr>
              <w:spacing w:after="0" w:line="240" w:lineRule="auto"/>
              <w:jc w:val="center"/>
              <w:rPr>
                <w:rFonts w:ascii="Arial CYR" w:hAnsi="Arial CYR" w:cs="Arial CYR"/>
                <w:b/>
                <w:bCs/>
                <w:sz w:val="16"/>
                <w:szCs w:val="16"/>
              </w:rPr>
            </w:pPr>
            <w:r w:rsidRPr="00063F12">
              <w:rPr>
                <w:rFonts w:ascii="Arial CYR" w:hAnsi="Arial CYR" w:cs="Arial CYR"/>
                <w:b/>
                <w:bCs/>
                <w:sz w:val="16"/>
                <w:szCs w:val="16"/>
              </w:rPr>
              <w:t>170</w:t>
            </w:r>
          </w:p>
        </w:tc>
        <w:tc>
          <w:tcPr>
            <w:tcW w:w="1280" w:type="dxa"/>
            <w:tcBorders>
              <w:top w:val="nil"/>
              <w:left w:val="nil"/>
              <w:bottom w:val="single" w:sz="4" w:space="0" w:color="auto"/>
              <w:right w:val="single" w:sz="4" w:space="0" w:color="auto"/>
            </w:tcBorders>
            <w:noWrap/>
            <w:vAlign w:val="bottom"/>
          </w:tcPr>
          <w:p w:rsidR="00446149" w:rsidRPr="00063F12" w:rsidRDefault="00446149" w:rsidP="00063F12">
            <w:pPr>
              <w:spacing w:after="0" w:line="240" w:lineRule="auto"/>
              <w:jc w:val="right"/>
              <w:rPr>
                <w:rFonts w:ascii="Arial CYR" w:hAnsi="Arial CYR" w:cs="Arial CYR"/>
                <w:sz w:val="16"/>
                <w:szCs w:val="16"/>
              </w:rPr>
            </w:pPr>
            <w:r w:rsidRPr="00063F12">
              <w:rPr>
                <w:rFonts w:ascii="Arial CYR" w:hAnsi="Arial CYR" w:cs="Arial CYR"/>
                <w:sz w:val="16"/>
                <w:szCs w:val="16"/>
              </w:rPr>
              <w:t> </w:t>
            </w:r>
          </w:p>
        </w:tc>
        <w:tc>
          <w:tcPr>
            <w:tcW w:w="1360" w:type="dxa"/>
            <w:tcBorders>
              <w:top w:val="nil"/>
              <w:left w:val="nil"/>
              <w:bottom w:val="single" w:sz="4" w:space="0" w:color="auto"/>
              <w:right w:val="single" w:sz="4" w:space="0" w:color="auto"/>
            </w:tcBorders>
            <w:noWrap/>
            <w:vAlign w:val="bottom"/>
          </w:tcPr>
          <w:p w:rsidR="00446149" w:rsidRPr="00063F12" w:rsidRDefault="00446149" w:rsidP="00063F12">
            <w:pPr>
              <w:spacing w:after="0" w:line="240" w:lineRule="auto"/>
              <w:jc w:val="right"/>
              <w:rPr>
                <w:rFonts w:ascii="Arial CYR" w:hAnsi="Arial CYR" w:cs="Arial CYR"/>
                <w:sz w:val="16"/>
                <w:szCs w:val="16"/>
              </w:rPr>
            </w:pPr>
            <w:r w:rsidRPr="00063F12">
              <w:rPr>
                <w:rFonts w:ascii="Arial CYR" w:hAnsi="Arial CYR" w:cs="Arial CYR"/>
                <w:sz w:val="16"/>
                <w:szCs w:val="16"/>
              </w:rPr>
              <w:t> </w:t>
            </w:r>
          </w:p>
        </w:tc>
      </w:tr>
      <w:tr w:rsidR="00446149" w:rsidRPr="00ED00CC" w:rsidTr="00063F12">
        <w:trPr>
          <w:trHeight w:val="270"/>
        </w:trPr>
        <w:tc>
          <w:tcPr>
            <w:tcW w:w="4720" w:type="dxa"/>
            <w:tcBorders>
              <w:top w:val="nil"/>
              <w:left w:val="single" w:sz="4" w:space="0" w:color="auto"/>
              <w:bottom w:val="single" w:sz="4" w:space="0" w:color="auto"/>
              <w:right w:val="single" w:sz="4" w:space="0" w:color="auto"/>
            </w:tcBorders>
            <w:vAlign w:val="bottom"/>
          </w:tcPr>
          <w:p w:rsidR="00446149" w:rsidRPr="00063F12" w:rsidRDefault="00446149" w:rsidP="00063F12">
            <w:pPr>
              <w:spacing w:after="0" w:line="240" w:lineRule="auto"/>
              <w:rPr>
                <w:rFonts w:ascii="Arial CYR" w:hAnsi="Arial CYR" w:cs="Arial CYR"/>
                <w:b/>
                <w:bCs/>
                <w:sz w:val="16"/>
                <w:szCs w:val="16"/>
              </w:rPr>
            </w:pPr>
            <w:r w:rsidRPr="00063F12">
              <w:rPr>
                <w:rFonts w:ascii="Arial CYR" w:hAnsi="Arial CYR" w:cs="Arial CYR"/>
                <w:b/>
                <w:bCs/>
                <w:sz w:val="16"/>
                <w:szCs w:val="16"/>
              </w:rPr>
              <w:t xml:space="preserve">Чрезвычайные расходы                 </w:t>
            </w:r>
          </w:p>
        </w:tc>
        <w:tc>
          <w:tcPr>
            <w:tcW w:w="980" w:type="dxa"/>
            <w:tcBorders>
              <w:top w:val="nil"/>
              <w:left w:val="nil"/>
              <w:bottom w:val="single" w:sz="4" w:space="0" w:color="auto"/>
              <w:right w:val="single" w:sz="4" w:space="0" w:color="auto"/>
            </w:tcBorders>
            <w:noWrap/>
            <w:vAlign w:val="bottom"/>
          </w:tcPr>
          <w:p w:rsidR="00446149" w:rsidRPr="00063F12" w:rsidRDefault="00446149" w:rsidP="00063F12">
            <w:pPr>
              <w:spacing w:after="0" w:line="240" w:lineRule="auto"/>
              <w:jc w:val="center"/>
              <w:rPr>
                <w:rFonts w:ascii="Arial CYR" w:hAnsi="Arial CYR" w:cs="Arial CYR"/>
                <w:b/>
                <w:bCs/>
                <w:sz w:val="16"/>
                <w:szCs w:val="16"/>
              </w:rPr>
            </w:pPr>
            <w:r w:rsidRPr="00063F12">
              <w:rPr>
                <w:rFonts w:ascii="Arial CYR" w:hAnsi="Arial CYR" w:cs="Arial CYR"/>
                <w:b/>
                <w:bCs/>
                <w:sz w:val="16"/>
                <w:szCs w:val="16"/>
              </w:rPr>
              <w:t>180</w:t>
            </w:r>
          </w:p>
        </w:tc>
        <w:tc>
          <w:tcPr>
            <w:tcW w:w="1280" w:type="dxa"/>
            <w:tcBorders>
              <w:top w:val="nil"/>
              <w:left w:val="nil"/>
              <w:bottom w:val="single" w:sz="4" w:space="0" w:color="auto"/>
              <w:right w:val="single" w:sz="4" w:space="0" w:color="auto"/>
            </w:tcBorders>
            <w:noWrap/>
            <w:vAlign w:val="bottom"/>
          </w:tcPr>
          <w:p w:rsidR="00446149" w:rsidRPr="00063F12" w:rsidRDefault="00446149" w:rsidP="00063F12">
            <w:pPr>
              <w:spacing w:after="0" w:line="240" w:lineRule="auto"/>
              <w:jc w:val="right"/>
              <w:rPr>
                <w:rFonts w:ascii="Arial CYR" w:hAnsi="Arial CYR" w:cs="Arial CYR"/>
                <w:sz w:val="16"/>
                <w:szCs w:val="16"/>
              </w:rPr>
            </w:pPr>
            <w:r w:rsidRPr="00063F12">
              <w:rPr>
                <w:rFonts w:ascii="Arial CYR" w:hAnsi="Arial CYR" w:cs="Arial CYR"/>
                <w:sz w:val="16"/>
                <w:szCs w:val="16"/>
              </w:rPr>
              <w:t> </w:t>
            </w:r>
          </w:p>
        </w:tc>
        <w:tc>
          <w:tcPr>
            <w:tcW w:w="1360" w:type="dxa"/>
            <w:tcBorders>
              <w:top w:val="nil"/>
              <w:left w:val="nil"/>
              <w:bottom w:val="single" w:sz="4" w:space="0" w:color="auto"/>
              <w:right w:val="single" w:sz="4" w:space="0" w:color="auto"/>
            </w:tcBorders>
            <w:noWrap/>
            <w:vAlign w:val="bottom"/>
          </w:tcPr>
          <w:p w:rsidR="00446149" w:rsidRPr="00063F12" w:rsidRDefault="00446149" w:rsidP="00063F12">
            <w:pPr>
              <w:spacing w:after="0" w:line="240" w:lineRule="auto"/>
              <w:jc w:val="right"/>
              <w:rPr>
                <w:rFonts w:ascii="Arial CYR" w:hAnsi="Arial CYR" w:cs="Arial CYR"/>
                <w:sz w:val="16"/>
                <w:szCs w:val="16"/>
              </w:rPr>
            </w:pPr>
            <w:r w:rsidRPr="00063F12">
              <w:rPr>
                <w:rFonts w:ascii="Arial CYR" w:hAnsi="Arial CYR" w:cs="Arial CYR"/>
                <w:sz w:val="16"/>
                <w:szCs w:val="16"/>
              </w:rPr>
              <w:t> </w:t>
            </w:r>
          </w:p>
        </w:tc>
      </w:tr>
      <w:tr w:rsidR="00446149" w:rsidRPr="00ED00CC" w:rsidTr="00063F12">
        <w:trPr>
          <w:trHeight w:val="275"/>
        </w:trPr>
        <w:tc>
          <w:tcPr>
            <w:tcW w:w="4720" w:type="dxa"/>
            <w:tcBorders>
              <w:top w:val="nil"/>
              <w:left w:val="single" w:sz="4" w:space="0" w:color="auto"/>
              <w:bottom w:val="single" w:sz="4" w:space="0" w:color="auto"/>
              <w:right w:val="single" w:sz="4" w:space="0" w:color="auto"/>
            </w:tcBorders>
            <w:vAlign w:val="bottom"/>
          </w:tcPr>
          <w:p w:rsidR="00446149" w:rsidRPr="00063F12" w:rsidRDefault="00446149" w:rsidP="00063F12">
            <w:pPr>
              <w:spacing w:after="0" w:line="240" w:lineRule="auto"/>
              <w:rPr>
                <w:rFonts w:ascii="Arial CYR" w:hAnsi="Arial CYR" w:cs="Arial CYR"/>
                <w:b/>
                <w:bCs/>
                <w:sz w:val="16"/>
                <w:szCs w:val="16"/>
              </w:rPr>
            </w:pPr>
            <w:r w:rsidRPr="00063F12">
              <w:rPr>
                <w:rFonts w:ascii="Arial CYR" w:hAnsi="Arial CYR" w:cs="Arial CYR"/>
                <w:b/>
                <w:bCs/>
                <w:sz w:val="16"/>
                <w:szCs w:val="16"/>
              </w:rPr>
              <w:t>ПРИБЫЛЬ ИЛИ УБЫТОК ПРОШЛЫХ ЛЕТ</w:t>
            </w:r>
          </w:p>
        </w:tc>
        <w:tc>
          <w:tcPr>
            <w:tcW w:w="980" w:type="dxa"/>
            <w:tcBorders>
              <w:top w:val="nil"/>
              <w:left w:val="nil"/>
              <w:bottom w:val="single" w:sz="4" w:space="0" w:color="auto"/>
              <w:right w:val="single" w:sz="4" w:space="0" w:color="auto"/>
            </w:tcBorders>
            <w:noWrap/>
            <w:vAlign w:val="bottom"/>
          </w:tcPr>
          <w:p w:rsidR="00446149" w:rsidRPr="00063F12" w:rsidRDefault="00446149" w:rsidP="00063F12">
            <w:pPr>
              <w:spacing w:after="0" w:line="240" w:lineRule="auto"/>
              <w:jc w:val="center"/>
              <w:rPr>
                <w:rFonts w:ascii="Arial CYR" w:hAnsi="Arial CYR" w:cs="Arial CYR"/>
                <w:b/>
                <w:bCs/>
                <w:sz w:val="16"/>
                <w:szCs w:val="16"/>
              </w:rPr>
            </w:pPr>
            <w:r w:rsidRPr="00063F12">
              <w:rPr>
                <w:rFonts w:ascii="Arial CYR" w:hAnsi="Arial CYR" w:cs="Arial CYR"/>
                <w:b/>
                <w:bCs/>
                <w:sz w:val="16"/>
                <w:szCs w:val="16"/>
              </w:rPr>
              <w:t>151</w:t>
            </w:r>
          </w:p>
        </w:tc>
        <w:tc>
          <w:tcPr>
            <w:tcW w:w="1280" w:type="dxa"/>
            <w:tcBorders>
              <w:top w:val="nil"/>
              <w:left w:val="nil"/>
              <w:bottom w:val="nil"/>
              <w:right w:val="nil"/>
            </w:tcBorders>
            <w:noWrap/>
            <w:vAlign w:val="bottom"/>
          </w:tcPr>
          <w:p w:rsidR="00446149" w:rsidRPr="00063F12" w:rsidRDefault="00446149" w:rsidP="00063F12">
            <w:pPr>
              <w:spacing w:after="0" w:line="240" w:lineRule="auto"/>
              <w:jc w:val="right"/>
              <w:rPr>
                <w:rFonts w:ascii="Arial CYR" w:hAnsi="Arial CYR" w:cs="Arial CYR"/>
                <w:sz w:val="16"/>
                <w:szCs w:val="16"/>
              </w:rPr>
            </w:pPr>
            <w:r w:rsidRPr="00063F12">
              <w:rPr>
                <w:rFonts w:ascii="Arial CYR" w:hAnsi="Arial CYR" w:cs="Arial CYR"/>
                <w:sz w:val="16"/>
                <w:szCs w:val="16"/>
              </w:rPr>
              <w:t>35</w:t>
            </w:r>
          </w:p>
        </w:tc>
        <w:tc>
          <w:tcPr>
            <w:tcW w:w="1360" w:type="dxa"/>
            <w:tcBorders>
              <w:top w:val="single" w:sz="8" w:space="0" w:color="000000"/>
              <w:left w:val="single" w:sz="8" w:space="0" w:color="000000"/>
              <w:bottom w:val="single" w:sz="8" w:space="0" w:color="000000"/>
              <w:right w:val="single" w:sz="8" w:space="0" w:color="000000"/>
            </w:tcBorders>
            <w:vAlign w:val="bottom"/>
          </w:tcPr>
          <w:p w:rsidR="00446149" w:rsidRPr="00063F12" w:rsidRDefault="00446149" w:rsidP="00063F12">
            <w:pPr>
              <w:spacing w:after="0" w:line="240" w:lineRule="auto"/>
              <w:jc w:val="right"/>
              <w:rPr>
                <w:rFonts w:ascii="Arial CYR" w:hAnsi="Arial CYR" w:cs="Arial CYR"/>
                <w:sz w:val="16"/>
                <w:szCs w:val="16"/>
              </w:rPr>
            </w:pPr>
            <w:r w:rsidRPr="00063F12">
              <w:rPr>
                <w:rFonts w:ascii="Arial CYR" w:hAnsi="Arial CYR" w:cs="Arial CYR"/>
                <w:sz w:val="16"/>
                <w:szCs w:val="16"/>
              </w:rPr>
              <w:t>313</w:t>
            </w:r>
          </w:p>
        </w:tc>
      </w:tr>
      <w:tr w:rsidR="00446149" w:rsidRPr="00ED00CC" w:rsidTr="00063F12">
        <w:trPr>
          <w:trHeight w:val="195"/>
        </w:trPr>
        <w:tc>
          <w:tcPr>
            <w:tcW w:w="4720" w:type="dxa"/>
            <w:tcBorders>
              <w:top w:val="nil"/>
              <w:left w:val="single" w:sz="4" w:space="0" w:color="auto"/>
              <w:bottom w:val="single" w:sz="4" w:space="0" w:color="auto"/>
              <w:right w:val="single" w:sz="4" w:space="0" w:color="auto"/>
            </w:tcBorders>
            <w:vAlign w:val="bottom"/>
          </w:tcPr>
          <w:p w:rsidR="00446149" w:rsidRPr="00063F12" w:rsidRDefault="00446149" w:rsidP="00063F12">
            <w:pPr>
              <w:spacing w:after="0" w:line="240" w:lineRule="auto"/>
              <w:rPr>
                <w:rFonts w:ascii="Arial CYR" w:hAnsi="Arial CYR" w:cs="Arial CYR"/>
                <w:b/>
                <w:bCs/>
                <w:sz w:val="16"/>
                <w:szCs w:val="16"/>
              </w:rPr>
            </w:pPr>
            <w:r w:rsidRPr="00063F12">
              <w:rPr>
                <w:rFonts w:ascii="Arial CYR" w:hAnsi="Arial CYR" w:cs="Arial CYR"/>
                <w:b/>
                <w:bCs/>
                <w:sz w:val="16"/>
                <w:szCs w:val="16"/>
              </w:rPr>
              <w:t xml:space="preserve">  Постоянные налоговые обязательства (активы)</w:t>
            </w:r>
          </w:p>
        </w:tc>
        <w:tc>
          <w:tcPr>
            <w:tcW w:w="980" w:type="dxa"/>
            <w:tcBorders>
              <w:top w:val="nil"/>
              <w:left w:val="nil"/>
              <w:bottom w:val="single" w:sz="4" w:space="0" w:color="auto"/>
              <w:right w:val="single" w:sz="4" w:space="0" w:color="auto"/>
            </w:tcBorders>
            <w:noWrap/>
            <w:vAlign w:val="bottom"/>
          </w:tcPr>
          <w:p w:rsidR="00446149" w:rsidRPr="00063F12" w:rsidRDefault="00446149" w:rsidP="00063F12">
            <w:pPr>
              <w:spacing w:after="0" w:line="240" w:lineRule="auto"/>
              <w:jc w:val="center"/>
              <w:rPr>
                <w:rFonts w:ascii="Arial CYR" w:hAnsi="Arial CYR" w:cs="Arial CYR"/>
                <w:b/>
                <w:bCs/>
                <w:sz w:val="16"/>
                <w:szCs w:val="16"/>
              </w:rPr>
            </w:pPr>
            <w:r w:rsidRPr="00063F12">
              <w:rPr>
                <w:rFonts w:ascii="Arial CYR" w:hAnsi="Arial CYR" w:cs="Arial CYR"/>
                <w:b/>
                <w:bCs/>
                <w:sz w:val="16"/>
                <w:szCs w:val="16"/>
              </w:rPr>
              <w:t>200</w:t>
            </w:r>
          </w:p>
        </w:tc>
        <w:tc>
          <w:tcPr>
            <w:tcW w:w="1280" w:type="dxa"/>
            <w:tcBorders>
              <w:top w:val="nil"/>
              <w:left w:val="nil"/>
              <w:bottom w:val="nil"/>
              <w:right w:val="nil"/>
            </w:tcBorders>
            <w:noWrap/>
            <w:vAlign w:val="bottom"/>
          </w:tcPr>
          <w:p w:rsidR="00446149" w:rsidRPr="00063F12" w:rsidRDefault="00446149" w:rsidP="00063F12">
            <w:pPr>
              <w:spacing w:after="0" w:line="240" w:lineRule="auto"/>
              <w:jc w:val="right"/>
              <w:rPr>
                <w:rFonts w:ascii="Arial CYR" w:hAnsi="Arial CYR" w:cs="Arial CYR"/>
                <w:sz w:val="16"/>
                <w:szCs w:val="16"/>
              </w:rPr>
            </w:pPr>
            <w:r w:rsidRPr="00063F12">
              <w:rPr>
                <w:rFonts w:ascii="Arial CYR" w:hAnsi="Arial CYR" w:cs="Arial CYR"/>
                <w:sz w:val="16"/>
                <w:szCs w:val="16"/>
              </w:rPr>
              <w:t>506</w:t>
            </w:r>
          </w:p>
        </w:tc>
        <w:tc>
          <w:tcPr>
            <w:tcW w:w="1360" w:type="dxa"/>
            <w:tcBorders>
              <w:top w:val="nil"/>
              <w:left w:val="single" w:sz="8" w:space="0" w:color="000000"/>
              <w:bottom w:val="single" w:sz="8" w:space="0" w:color="000000"/>
              <w:right w:val="single" w:sz="8" w:space="0" w:color="000000"/>
            </w:tcBorders>
            <w:vAlign w:val="bottom"/>
          </w:tcPr>
          <w:p w:rsidR="00446149" w:rsidRPr="00063F12" w:rsidRDefault="00446149" w:rsidP="00063F12">
            <w:pPr>
              <w:spacing w:after="0" w:line="240" w:lineRule="auto"/>
              <w:jc w:val="right"/>
              <w:rPr>
                <w:rFonts w:ascii="Arial CYR" w:hAnsi="Arial CYR" w:cs="Arial CYR"/>
                <w:sz w:val="16"/>
                <w:szCs w:val="16"/>
              </w:rPr>
            </w:pPr>
            <w:r w:rsidRPr="00063F12">
              <w:rPr>
                <w:rFonts w:ascii="Arial CYR" w:hAnsi="Arial CYR" w:cs="Arial CYR"/>
                <w:sz w:val="16"/>
                <w:szCs w:val="16"/>
              </w:rPr>
              <w:t>431</w:t>
            </w:r>
          </w:p>
        </w:tc>
      </w:tr>
      <w:tr w:rsidR="00446149" w:rsidRPr="00ED00CC" w:rsidTr="00063F12">
        <w:trPr>
          <w:trHeight w:val="453"/>
        </w:trPr>
        <w:tc>
          <w:tcPr>
            <w:tcW w:w="4720" w:type="dxa"/>
            <w:tcBorders>
              <w:top w:val="nil"/>
              <w:left w:val="single" w:sz="4" w:space="0" w:color="auto"/>
              <w:bottom w:val="single" w:sz="4" w:space="0" w:color="auto"/>
              <w:right w:val="single" w:sz="4" w:space="0" w:color="auto"/>
            </w:tcBorders>
            <w:vAlign w:val="bottom"/>
          </w:tcPr>
          <w:p w:rsidR="00446149" w:rsidRPr="00063F12" w:rsidRDefault="00446149" w:rsidP="00063F12">
            <w:pPr>
              <w:spacing w:after="0" w:line="240" w:lineRule="auto"/>
              <w:rPr>
                <w:rFonts w:ascii="Arial CYR" w:hAnsi="Arial CYR" w:cs="Arial CYR"/>
                <w:b/>
                <w:bCs/>
                <w:sz w:val="16"/>
                <w:szCs w:val="16"/>
              </w:rPr>
            </w:pPr>
            <w:r w:rsidRPr="00063F12">
              <w:rPr>
                <w:rFonts w:ascii="Arial CYR" w:hAnsi="Arial CYR" w:cs="Arial CYR"/>
                <w:b/>
                <w:bCs/>
                <w:sz w:val="16"/>
                <w:szCs w:val="16"/>
              </w:rPr>
              <w:t>Чистая прибыль      (нераспределенная</w:t>
            </w:r>
            <w:r w:rsidRPr="00063F12">
              <w:rPr>
                <w:rFonts w:ascii="Arial CYR" w:hAnsi="Arial CYR" w:cs="Arial CYR"/>
                <w:b/>
                <w:bCs/>
                <w:sz w:val="16"/>
                <w:szCs w:val="16"/>
              </w:rPr>
              <w:br/>
              <w:t>прибыль (убыток)  отчетного  периода)</w:t>
            </w:r>
            <w:r w:rsidRPr="00063F12">
              <w:rPr>
                <w:rFonts w:ascii="Arial CYR" w:hAnsi="Arial CYR" w:cs="Arial CYR"/>
                <w:b/>
                <w:bCs/>
                <w:sz w:val="16"/>
                <w:szCs w:val="16"/>
              </w:rPr>
              <w:br/>
              <w:t>(строки (160 + 170 - 180))</w:t>
            </w:r>
          </w:p>
        </w:tc>
        <w:tc>
          <w:tcPr>
            <w:tcW w:w="980" w:type="dxa"/>
            <w:tcBorders>
              <w:top w:val="nil"/>
              <w:left w:val="nil"/>
              <w:bottom w:val="single" w:sz="4" w:space="0" w:color="auto"/>
              <w:right w:val="single" w:sz="4" w:space="0" w:color="auto"/>
            </w:tcBorders>
            <w:noWrap/>
            <w:vAlign w:val="bottom"/>
          </w:tcPr>
          <w:p w:rsidR="00446149" w:rsidRPr="00063F12" w:rsidRDefault="00446149" w:rsidP="00063F12">
            <w:pPr>
              <w:spacing w:after="0" w:line="240" w:lineRule="auto"/>
              <w:jc w:val="center"/>
              <w:rPr>
                <w:rFonts w:ascii="Arial CYR" w:hAnsi="Arial CYR" w:cs="Arial CYR"/>
                <w:b/>
                <w:bCs/>
                <w:sz w:val="16"/>
                <w:szCs w:val="16"/>
              </w:rPr>
            </w:pPr>
            <w:r w:rsidRPr="00063F12">
              <w:rPr>
                <w:rFonts w:ascii="Arial CYR" w:hAnsi="Arial CYR" w:cs="Arial CYR"/>
                <w:b/>
                <w:bCs/>
                <w:sz w:val="16"/>
                <w:szCs w:val="16"/>
              </w:rPr>
              <w:t>190</w:t>
            </w:r>
          </w:p>
        </w:tc>
        <w:tc>
          <w:tcPr>
            <w:tcW w:w="1280" w:type="dxa"/>
            <w:tcBorders>
              <w:top w:val="single" w:sz="4" w:space="0" w:color="auto"/>
              <w:left w:val="nil"/>
              <w:bottom w:val="single" w:sz="4" w:space="0" w:color="auto"/>
              <w:right w:val="single" w:sz="4" w:space="0" w:color="auto"/>
            </w:tcBorders>
            <w:noWrap/>
            <w:vAlign w:val="bottom"/>
          </w:tcPr>
          <w:p w:rsidR="00446149" w:rsidRPr="00063F12" w:rsidRDefault="00446149" w:rsidP="00063F12">
            <w:pPr>
              <w:spacing w:after="0" w:line="240" w:lineRule="auto"/>
              <w:jc w:val="right"/>
              <w:rPr>
                <w:rFonts w:ascii="Arial CYR" w:hAnsi="Arial CYR" w:cs="Arial CYR"/>
                <w:sz w:val="16"/>
                <w:szCs w:val="16"/>
              </w:rPr>
            </w:pPr>
            <w:r w:rsidRPr="00063F12">
              <w:rPr>
                <w:rFonts w:ascii="Arial CYR" w:hAnsi="Arial CYR" w:cs="Arial CYR"/>
                <w:sz w:val="16"/>
                <w:szCs w:val="16"/>
              </w:rPr>
              <w:t>46653</w:t>
            </w:r>
          </w:p>
        </w:tc>
        <w:tc>
          <w:tcPr>
            <w:tcW w:w="1360" w:type="dxa"/>
            <w:tcBorders>
              <w:top w:val="single" w:sz="4" w:space="0" w:color="auto"/>
              <w:left w:val="nil"/>
              <w:bottom w:val="single" w:sz="4" w:space="0" w:color="auto"/>
              <w:right w:val="single" w:sz="4" w:space="0" w:color="auto"/>
            </w:tcBorders>
            <w:noWrap/>
            <w:vAlign w:val="bottom"/>
          </w:tcPr>
          <w:p w:rsidR="00446149" w:rsidRPr="00063F12" w:rsidRDefault="00446149" w:rsidP="00063F12">
            <w:pPr>
              <w:spacing w:after="0" w:line="240" w:lineRule="auto"/>
              <w:jc w:val="right"/>
              <w:rPr>
                <w:rFonts w:ascii="Arial CYR" w:hAnsi="Arial CYR" w:cs="Arial CYR"/>
                <w:sz w:val="16"/>
                <w:szCs w:val="16"/>
              </w:rPr>
            </w:pPr>
            <w:r w:rsidRPr="00063F12">
              <w:rPr>
                <w:rFonts w:ascii="Arial CYR" w:hAnsi="Arial CYR" w:cs="Arial CYR"/>
                <w:sz w:val="16"/>
                <w:szCs w:val="16"/>
              </w:rPr>
              <w:t>63676</w:t>
            </w:r>
          </w:p>
        </w:tc>
      </w:tr>
    </w:tbl>
    <w:p w:rsidR="00446149" w:rsidRDefault="00446149" w:rsidP="0075778E"/>
    <w:p w:rsidR="00446149" w:rsidRDefault="00446149" w:rsidP="0075778E"/>
    <w:p w:rsidR="00446149" w:rsidRDefault="00446149" w:rsidP="0075778E"/>
    <w:p w:rsidR="00446149" w:rsidRPr="00063F12" w:rsidRDefault="00446149" w:rsidP="0075778E">
      <w:pPr>
        <w:rPr>
          <w:rFonts w:ascii="Times New Roman" w:hAnsi="Times New Roman"/>
          <w:sz w:val="28"/>
          <w:szCs w:val="28"/>
        </w:rPr>
      </w:pPr>
      <w:r w:rsidRPr="00063F12">
        <w:rPr>
          <w:rFonts w:ascii="Times New Roman" w:hAnsi="Times New Roman"/>
          <w:sz w:val="28"/>
          <w:szCs w:val="28"/>
        </w:rPr>
        <w:t>БУХГАЛТЕРСКИЙ БАЛАНС 2009 г.</w:t>
      </w:r>
    </w:p>
    <w:tbl>
      <w:tblPr>
        <w:tblW w:w="8383"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97"/>
        <w:gridCol w:w="800"/>
        <w:gridCol w:w="1468"/>
        <w:gridCol w:w="1418"/>
      </w:tblGrid>
      <w:tr w:rsidR="00446149" w:rsidRPr="00ED00CC" w:rsidTr="003D7B37">
        <w:trPr>
          <w:trHeight w:val="450"/>
        </w:trPr>
        <w:tc>
          <w:tcPr>
            <w:tcW w:w="4697" w:type="dxa"/>
          </w:tcPr>
          <w:p w:rsidR="00446149" w:rsidRPr="00063F12" w:rsidRDefault="00446149" w:rsidP="00063F12">
            <w:pPr>
              <w:spacing w:after="0" w:line="240" w:lineRule="auto"/>
              <w:jc w:val="center"/>
              <w:rPr>
                <w:rFonts w:ascii="Arial CYR" w:hAnsi="Arial CYR" w:cs="Arial CYR"/>
                <w:b/>
                <w:bCs/>
                <w:sz w:val="16"/>
                <w:szCs w:val="16"/>
              </w:rPr>
            </w:pPr>
            <w:r w:rsidRPr="00063F12">
              <w:rPr>
                <w:rFonts w:ascii="Arial CYR" w:hAnsi="Arial CYR" w:cs="Arial CYR"/>
                <w:b/>
                <w:bCs/>
                <w:sz w:val="16"/>
                <w:szCs w:val="16"/>
              </w:rPr>
              <w:t>АКТИВ</w:t>
            </w:r>
          </w:p>
        </w:tc>
        <w:tc>
          <w:tcPr>
            <w:tcW w:w="800" w:type="dxa"/>
            <w:vAlign w:val="center"/>
          </w:tcPr>
          <w:p w:rsidR="00446149" w:rsidRPr="00063F12" w:rsidRDefault="00446149" w:rsidP="00063F12">
            <w:pPr>
              <w:spacing w:after="0" w:line="240" w:lineRule="auto"/>
              <w:jc w:val="center"/>
              <w:rPr>
                <w:rFonts w:ascii="Arial CYR" w:hAnsi="Arial CYR" w:cs="Arial CYR"/>
                <w:b/>
                <w:bCs/>
                <w:sz w:val="16"/>
                <w:szCs w:val="16"/>
              </w:rPr>
            </w:pPr>
            <w:r w:rsidRPr="00063F12">
              <w:rPr>
                <w:rFonts w:ascii="Arial CYR" w:hAnsi="Arial CYR" w:cs="Arial CYR"/>
                <w:b/>
                <w:bCs/>
                <w:sz w:val="16"/>
                <w:szCs w:val="16"/>
              </w:rPr>
              <w:t>Код строки</w:t>
            </w:r>
          </w:p>
        </w:tc>
        <w:tc>
          <w:tcPr>
            <w:tcW w:w="1468" w:type="dxa"/>
            <w:vAlign w:val="center"/>
          </w:tcPr>
          <w:p w:rsidR="00446149" w:rsidRPr="00063F12" w:rsidRDefault="00446149" w:rsidP="00063F12">
            <w:pPr>
              <w:spacing w:after="0" w:line="240" w:lineRule="auto"/>
              <w:jc w:val="center"/>
              <w:rPr>
                <w:rFonts w:ascii="Arial CYR" w:hAnsi="Arial CYR" w:cs="Arial CYR"/>
                <w:b/>
                <w:bCs/>
                <w:sz w:val="16"/>
                <w:szCs w:val="16"/>
              </w:rPr>
            </w:pPr>
            <w:r w:rsidRPr="00063F12">
              <w:rPr>
                <w:rFonts w:ascii="Arial CYR" w:hAnsi="Arial CYR" w:cs="Arial CYR"/>
                <w:b/>
                <w:bCs/>
                <w:sz w:val="16"/>
                <w:szCs w:val="16"/>
              </w:rPr>
              <w:t>на начало года</w:t>
            </w:r>
          </w:p>
        </w:tc>
        <w:tc>
          <w:tcPr>
            <w:tcW w:w="1418" w:type="dxa"/>
            <w:vAlign w:val="center"/>
          </w:tcPr>
          <w:p w:rsidR="00446149" w:rsidRPr="00063F12" w:rsidRDefault="00446149" w:rsidP="00063F12">
            <w:pPr>
              <w:spacing w:after="0" w:line="240" w:lineRule="auto"/>
              <w:jc w:val="center"/>
              <w:rPr>
                <w:rFonts w:ascii="Arial CYR" w:hAnsi="Arial CYR" w:cs="Arial CYR"/>
                <w:b/>
                <w:bCs/>
                <w:sz w:val="16"/>
                <w:szCs w:val="16"/>
              </w:rPr>
            </w:pPr>
            <w:r w:rsidRPr="00063F12">
              <w:rPr>
                <w:rFonts w:ascii="Arial CYR" w:hAnsi="Arial CYR" w:cs="Arial CYR"/>
                <w:b/>
                <w:bCs/>
                <w:sz w:val="16"/>
                <w:szCs w:val="16"/>
              </w:rPr>
              <w:t>на конец года</w:t>
            </w:r>
          </w:p>
        </w:tc>
      </w:tr>
      <w:tr w:rsidR="00446149" w:rsidRPr="00ED00CC" w:rsidTr="003D7B37">
        <w:trPr>
          <w:trHeight w:val="270"/>
        </w:trPr>
        <w:tc>
          <w:tcPr>
            <w:tcW w:w="4697" w:type="dxa"/>
          </w:tcPr>
          <w:p w:rsidR="00446149" w:rsidRPr="00063F12" w:rsidRDefault="00446149" w:rsidP="00063F12">
            <w:pPr>
              <w:spacing w:after="0" w:line="240" w:lineRule="auto"/>
              <w:jc w:val="center"/>
              <w:rPr>
                <w:rFonts w:ascii="Arial CYR" w:hAnsi="Arial CYR" w:cs="Arial CYR"/>
                <w:b/>
                <w:bCs/>
                <w:sz w:val="16"/>
                <w:szCs w:val="16"/>
              </w:rPr>
            </w:pPr>
            <w:r w:rsidRPr="00063F12">
              <w:rPr>
                <w:rFonts w:ascii="Arial CYR" w:hAnsi="Arial CYR" w:cs="Arial CYR"/>
                <w:b/>
                <w:bCs/>
                <w:sz w:val="16"/>
                <w:szCs w:val="16"/>
              </w:rPr>
              <w:t>1</w:t>
            </w:r>
          </w:p>
        </w:tc>
        <w:tc>
          <w:tcPr>
            <w:tcW w:w="800" w:type="dxa"/>
            <w:noWrap/>
            <w:vAlign w:val="center"/>
          </w:tcPr>
          <w:p w:rsidR="00446149" w:rsidRPr="00063F12" w:rsidRDefault="00446149" w:rsidP="00063F12">
            <w:pPr>
              <w:spacing w:after="0" w:line="240" w:lineRule="auto"/>
              <w:jc w:val="center"/>
              <w:rPr>
                <w:rFonts w:ascii="Arial CYR" w:hAnsi="Arial CYR" w:cs="Arial CYR"/>
                <w:b/>
                <w:bCs/>
                <w:sz w:val="16"/>
                <w:szCs w:val="16"/>
              </w:rPr>
            </w:pPr>
            <w:r w:rsidRPr="00063F12">
              <w:rPr>
                <w:rFonts w:ascii="Arial CYR" w:hAnsi="Arial CYR" w:cs="Arial CYR"/>
                <w:b/>
                <w:bCs/>
                <w:sz w:val="16"/>
                <w:szCs w:val="16"/>
              </w:rPr>
              <w:t>2</w:t>
            </w:r>
          </w:p>
        </w:tc>
        <w:tc>
          <w:tcPr>
            <w:tcW w:w="1468" w:type="dxa"/>
            <w:noWrap/>
            <w:vAlign w:val="bottom"/>
          </w:tcPr>
          <w:p w:rsidR="00446149" w:rsidRPr="00063F12" w:rsidRDefault="00446149" w:rsidP="00063F12">
            <w:pPr>
              <w:spacing w:after="0" w:line="240" w:lineRule="auto"/>
              <w:jc w:val="center"/>
              <w:rPr>
                <w:rFonts w:ascii="Arial CYR" w:hAnsi="Arial CYR" w:cs="Arial CYR"/>
                <w:b/>
                <w:bCs/>
                <w:sz w:val="16"/>
                <w:szCs w:val="16"/>
              </w:rPr>
            </w:pPr>
            <w:r w:rsidRPr="00063F12">
              <w:rPr>
                <w:rFonts w:ascii="Arial CYR" w:hAnsi="Arial CYR" w:cs="Arial CYR"/>
                <w:b/>
                <w:bCs/>
                <w:sz w:val="16"/>
                <w:szCs w:val="16"/>
              </w:rPr>
              <w:t>3</w:t>
            </w:r>
          </w:p>
        </w:tc>
        <w:tc>
          <w:tcPr>
            <w:tcW w:w="1418" w:type="dxa"/>
            <w:noWrap/>
            <w:vAlign w:val="bottom"/>
          </w:tcPr>
          <w:p w:rsidR="00446149" w:rsidRPr="00063F12" w:rsidRDefault="00446149" w:rsidP="00063F12">
            <w:pPr>
              <w:spacing w:after="0" w:line="240" w:lineRule="auto"/>
              <w:jc w:val="center"/>
              <w:rPr>
                <w:rFonts w:ascii="Arial CYR" w:hAnsi="Arial CYR" w:cs="Arial CYR"/>
                <w:b/>
                <w:bCs/>
                <w:sz w:val="16"/>
                <w:szCs w:val="16"/>
              </w:rPr>
            </w:pPr>
            <w:r w:rsidRPr="00063F12">
              <w:rPr>
                <w:rFonts w:ascii="Arial CYR" w:hAnsi="Arial CYR" w:cs="Arial CYR"/>
                <w:b/>
                <w:bCs/>
                <w:sz w:val="16"/>
                <w:szCs w:val="16"/>
              </w:rPr>
              <w:t>4</w:t>
            </w:r>
          </w:p>
        </w:tc>
      </w:tr>
      <w:tr w:rsidR="00446149" w:rsidRPr="00ED00CC" w:rsidTr="003D7B37">
        <w:trPr>
          <w:trHeight w:val="465"/>
        </w:trPr>
        <w:tc>
          <w:tcPr>
            <w:tcW w:w="4697" w:type="dxa"/>
          </w:tcPr>
          <w:p w:rsidR="00446149" w:rsidRPr="00063F12" w:rsidRDefault="00446149" w:rsidP="00063F12">
            <w:pPr>
              <w:spacing w:after="0" w:line="240" w:lineRule="auto"/>
              <w:rPr>
                <w:rFonts w:ascii="Arial CYR" w:hAnsi="Arial CYR" w:cs="Arial CYR"/>
                <w:b/>
                <w:bCs/>
                <w:sz w:val="16"/>
                <w:szCs w:val="16"/>
              </w:rPr>
            </w:pPr>
            <w:r w:rsidRPr="00063F12">
              <w:rPr>
                <w:rFonts w:ascii="Arial CYR" w:hAnsi="Arial CYR" w:cs="Arial CYR"/>
                <w:b/>
                <w:bCs/>
                <w:sz w:val="16"/>
                <w:szCs w:val="16"/>
              </w:rPr>
              <w:t xml:space="preserve">                 I. ВНЕОБОРОТНЫЕ  АКТИВЫ                                                                  Нематериальные активы (04, 05)</w:t>
            </w:r>
          </w:p>
        </w:tc>
        <w:tc>
          <w:tcPr>
            <w:tcW w:w="800" w:type="dxa"/>
            <w:noWrap/>
            <w:vAlign w:val="bottom"/>
          </w:tcPr>
          <w:p w:rsidR="00446149" w:rsidRPr="00063F12" w:rsidRDefault="00446149" w:rsidP="00063F12">
            <w:pPr>
              <w:spacing w:after="0" w:line="240" w:lineRule="auto"/>
              <w:jc w:val="center"/>
              <w:rPr>
                <w:rFonts w:ascii="Arial CYR" w:hAnsi="Arial CYR" w:cs="Arial CYR"/>
                <w:b/>
                <w:bCs/>
                <w:sz w:val="16"/>
                <w:szCs w:val="16"/>
              </w:rPr>
            </w:pPr>
            <w:r w:rsidRPr="00063F12">
              <w:rPr>
                <w:rFonts w:ascii="Arial CYR" w:hAnsi="Arial CYR" w:cs="Arial CYR"/>
                <w:b/>
                <w:bCs/>
                <w:sz w:val="16"/>
                <w:szCs w:val="16"/>
              </w:rPr>
              <w:t>110</w:t>
            </w:r>
          </w:p>
        </w:tc>
        <w:tc>
          <w:tcPr>
            <w:tcW w:w="1468" w:type="dxa"/>
            <w:vAlign w:val="bottom"/>
          </w:tcPr>
          <w:p w:rsidR="00446149" w:rsidRPr="00063F12" w:rsidRDefault="00446149" w:rsidP="003D7B37">
            <w:pPr>
              <w:spacing w:after="0" w:line="240" w:lineRule="auto"/>
              <w:ind w:firstLineChars="100" w:firstLine="161"/>
              <w:jc w:val="right"/>
              <w:rPr>
                <w:rFonts w:ascii="Arial CYR" w:hAnsi="Arial CYR" w:cs="Arial CYR"/>
                <w:b/>
                <w:bCs/>
                <w:sz w:val="16"/>
                <w:szCs w:val="16"/>
              </w:rPr>
            </w:pPr>
            <w:r w:rsidRPr="00063F12">
              <w:rPr>
                <w:rFonts w:ascii="Arial CYR" w:hAnsi="Arial CYR" w:cs="Arial CYR"/>
                <w:b/>
                <w:bCs/>
                <w:sz w:val="16"/>
                <w:szCs w:val="16"/>
              </w:rPr>
              <w:t>11</w:t>
            </w:r>
          </w:p>
        </w:tc>
        <w:tc>
          <w:tcPr>
            <w:tcW w:w="1418" w:type="dxa"/>
            <w:vAlign w:val="bottom"/>
          </w:tcPr>
          <w:p w:rsidR="00446149" w:rsidRPr="00063F12" w:rsidRDefault="00446149" w:rsidP="003D7B37">
            <w:pPr>
              <w:spacing w:after="0" w:line="240" w:lineRule="auto"/>
              <w:ind w:firstLineChars="100" w:firstLine="161"/>
              <w:jc w:val="right"/>
              <w:rPr>
                <w:rFonts w:ascii="Arial CYR" w:hAnsi="Arial CYR" w:cs="Arial CYR"/>
                <w:b/>
                <w:bCs/>
                <w:sz w:val="16"/>
                <w:szCs w:val="16"/>
              </w:rPr>
            </w:pPr>
            <w:r w:rsidRPr="00063F12">
              <w:rPr>
                <w:rFonts w:ascii="Arial CYR" w:hAnsi="Arial CYR" w:cs="Arial CYR"/>
                <w:b/>
                <w:bCs/>
                <w:sz w:val="16"/>
                <w:szCs w:val="16"/>
              </w:rPr>
              <w:t>270</w:t>
            </w:r>
          </w:p>
        </w:tc>
      </w:tr>
      <w:tr w:rsidR="00446149" w:rsidRPr="00ED00CC" w:rsidTr="003D7B37">
        <w:trPr>
          <w:trHeight w:val="727"/>
        </w:trPr>
        <w:tc>
          <w:tcPr>
            <w:tcW w:w="4697" w:type="dxa"/>
          </w:tcPr>
          <w:p w:rsidR="00446149" w:rsidRPr="00063F12" w:rsidRDefault="00446149" w:rsidP="00063F12">
            <w:pPr>
              <w:spacing w:after="0" w:line="240" w:lineRule="auto"/>
              <w:ind w:firstLineChars="100" w:firstLine="161"/>
              <w:rPr>
                <w:rFonts w:ascii="Arial CYR" w:hAnsi="Arial CYR" w:cs="Arial CYR"/>
                <w:b/>
                <w:bCs/>
                <w:sz w:val="16"/>
                <w:szCs w:val="16"/>
              </w:rPr>
            </w:pPr>
            <w:r w:rsidRPr="00063F12">
              <w:rPr>
                <w:rFonts w:ascii="Arial CYR" w:hAnsi="Arial CYR" w:cs="Arial CYR"/>
                <w:b/>
                <w:bCs/>
                <w:sz w:val="16"/>
                <w:szCs w:val="16"/>
              </w:rPr>
              <w:t xml:space="preserve">в том числе: </w:t>
            </w:r>
            <w:r w:rsidRPr="00063F12">
              <w:rPr>
                <w:rFonts w:ascii="Arial CYR" w:hAnsi="Arial CYR" w:cs="Arial CYR"/>
                <w:b/>
                <w:bCs/>
                <w:sz w:val="16"/>
                <w:szCs w:val="16"/>
              </w:rPr>
              <w:br/>
              <w:t>патенты, лицензии, товарные  знаки (знаки обслуживания), иные аналогичные с  перечисленными права и активы</w:t>
            </w:r>
          </w:p>
        </w:tc>
        <w:tc>
          <w:tcPr>
            <w:tcW w:w="800" w:type="dxa"/>
            <w:noWrap/>
            <w:vAlign w:val="bottom"/>
          </w:tcPr>
          <w:p w:rsidR="00446149" w:rsidRPr="00063F12" w:rsidRDefault="00446149" w:rsidP="00063F12">
            <w:pPr>
              <w:spacing w:after="0" w:line="240" w:lineRule="auto"/>
              <w:jc w:val="center"/>
              <w:rPr>
                <w:rFonts w:ascii="Arial CYR" w:hAnsi="Arial CYR" w:cs="Arial CYR"/>
                <w:b/>
                <w:bCs/>
                <w:sz w:val="16"/>
                <w:szCs w:val="16"/>
              </w:rPr>
            </w:pPr>
            <w:r w:rsidRPr="00063F12">
              <w:rPr>
                <w:rFonts w:ascii="Arial CYR" w:hAnsi="Arial CYR" w:cs="Arial CYR"/>
                <w:b/>
                <w:bCs/>
                <w:sz w:val="16"/>
                <w:szCs w:val="16"/>
              </w:rPr>
              <w:t>111</w:t>
            </w:r>
          </w:p>
        </w:tc>
        <w:tc>
          <w:tcPr>
            <w:tcW w:w="1468" w:type="dxa"/>
            <w:noWrap/>
            <w:vAlign w:val="bottom"/>
          </w:tcPr>
          <w:p w:rsidR="00446149" w:rsidRPr="00063F12" w:rsidRDefault="00446149" w:rsidP="003D7B37">
            <w:pPr>
              <w:spacing w:after="0" w:line="240" w:lineRule="auto"/>
              <w:jc w:val="right"/>
              <w:rPr>
                <w:rFonts w:ascii="Arial CYR" w:hAnsi="Arial CYR" w:cs="Arial CYR"/>
                <w:sz w:val="16"/>
                <w:szCs w:val="16"/>
              </w:rPr>
            </w:pPr>
            <w:r w:rsidRPr="00063F12">
              <w:rPr>
                <w:rFonts w:ascii="Arial CYR" w:hAnsi="Arial CYR" w:cs="Arial CYR"/>
                <w:sz w:val="16"/>
                <w:szCs w:val="16"/>
              </w:rPr>
              <w:t> </w:t>
            </w:r>
          </w:p>
        </w:tc>
        <w:tc>
          <w:tcPr>
            <w:tcW w:w="1418" w:type="dxa"/>
            <w:noWrap/>
            <w:vAlign w:val="bottom"/>
          </w:tcPr>
          <w:p w:rsidR="00446149" w:rsidRPr="00063F12" w:rsidRDefault="00446149" w:rsidP="003D7B37">
            <w:pPr>
              <w:spacing w:after="0" w:line="240" w:lineRule="auto"/>
              <w:jc w:val="right"/>
              <w:rPr>
                <w:rFonts w:ascii="Arial CYR" w:hAnsi="Arial CYR" w:cs="Arial CYR"/>
                <w:sz w:val="16"/>
                <w:szCs w:val="16"/>
              </w:rPr>
            </w:pPr>
            <w:r w:rsidRPr="00063F12">
              <w:rPr>
                <w:rFonts w:ascii="Arial CYR" w:hAnsi="Arial CYR" w:cs="Arial CYR"/>
                <w:sz w:val="16"/>
                <w:szCs w:val="16"/>
              </w:rPr>
              <w:t> </w:t>
            </w:r>
          </w:p>
        </w:tc>
      </w:tr>
      <w:tr w:rsidR="00446149" w:rsidRPr="00ED00CC" w:rsidTr="003D7B37">
        <w:trPr>
          <w:trHeight w:val="255"/>
        </w:trPr>
        <w:tc>
          <w:tcPr>
            <w:tcW w:w="4697" w:type="dxa"/>
          </w:tcPr>
          <w:p w:rsidR="00446149" w:rsidRPr="00063F12" w:rsidRDefault="00446149" w:rsidP="00063F12">
            <w:pPr>
              <w:spacing w:after="0" w:line="240" w:lineRule="auto"/>
              <w:ind w:firstLineChars="100" w:firstLine="161"/>
              <w:rPr>
                <w:rFonts w:ascii="Arial CYR" w:hAnsi="Arial CYR" w:cs="Arial CYR"/>
                <w:b/>
                <w:bCs/>
                <w:sz w:val="16"/>
                <w:szCs w:val="16"/>
              </w:rPr>
            </w:pPr>
            <w:r w:rsidRPr="00063F12">
              <w:rPr>
                <w:rFonts w:ascii="Arial CYR" w:hAnsi="Arial CYR" w:cs="Arial CYR"/>
                <w:b/>
                <w:bCs/>
                <w:sz w:val="16"/>
                <w:szCs w:val="16"/>
              </w:rPr>
              <w:t xml:space="preserve">организационные расходы           </w:t>
            </w:r>
          </w:p>
        </w:tc>
        <w:tc>
          <w:tcPr>
            <w:tcW w:w="800" w:type="dxa"/>
            <w:noWrap/>
            <w:vAlign w:val="bottom"/>
          </w:tcPr>
          <w:p w:rsidR="00446149" w:rsidRPr="00063F12" w:rsidRDefault="00446149" w:rsidP="00063F12">
            <w:pPr>
              <w:spacing w:after="0" w:line="240" w:lineRule="auto"/>
              <w:jc w:val="center"/>
              <w:rPr>
                <w:rFonts w:ascii="Arial CYR" w:hAnsi="Arial CYR" w:cs="Arial CYR"/>
                <w:b/>
                <w:bCs/>
                <w:sz w:val="16"/>
                <w:szCs w:val="16"/>
              </w:rPr>
            </w:pPr>
            <w:r w:rsidRPr="00063F12">
              <w:rPr>
                <w:rFonts w:ascii="Arial CYR" w:hAnsi="Arial CYR" w:cs="Arial CYR"/>
                <w:b/>
                <w:bCs/>
                <w:sz w:val="16"/>
                <w:szCs w:val="16"/>
              </w:rPr>
              <w:t>112</w:t>
            </w:r>
          </w:p>
        </w:tc>
        <w:tc>
          <w:tcPr>
            <w:tcW w:w="1468" w:type="dxa"/>
            <w:noWrap/>
            <w:vAlign w:val="bottom"/>
          </w:tcPr>
          <w:p w:rsidR="00446149" w:rsidRPr="00063F12" w:rsidRDefault="00446149" w:rsidP="003D7B37">
            <w:pPr>
              <w:spacing w:after="0" w:line="240" w:lineRule="auto"/>
              <w:jc w:val="right"/>
              <w:rPr>
                <w:rFonts w:ascii="Arial CYR" w:hAnsi="Arial CYR" w:cs="Arial CYR"/>
                <w:sz w:val="16"/>
                <w:szCs w:val="16"/>
              </w:rPr>
            </w:pPr>
            <w:r w:rsidRPr="00063F12">
              <w:rPr>
                <w:rFonts w:ascii="Arial CYR" w:hAnsi="Arial CYR" w:cs="Arial CYR"/>
                <w:sz w:val="16"/>
                <w:szCs w:val="16"/>
              </w:rPr>
              <w:t> </w:t>
            </w:r>
          </w:p>
        </w:tc>
        <w:tc>
          <w:tcPr>
            <w:tcW w:w="1418" w:type="dxa"/>
            <w:noWrap/>
            <w:vAlign w:val="bottom"/>
          </w:tcPr>
          <w:p w:rsidR="00446149" w:rsidRPr="00063F12" w:rsidRDefault="00446149" w:rsidP="003D7B37">
            <w:pPr>
              <w:spacing w:after="0" w:line="240" w:lineRule="auto"/>
              <w:jc w:val="right"/>
              <w:rPr>
                <w:rFonts w:ascii="Arial CYR" w:hAnsi="Arial CYR" w:cs="Arial CYR"/>
                <w:sz w:val="16"/>
                <w:szCs w:val="16"/>
              </w:rPr>
            </w:pPr>
            <w:r w:rsidRPr="00063F12">
              <w:rPr>
                <w:rFonts w:ascii="Arial CYR" w:hAnsi="Arial CYR" w:cs="Arial CYR"/>
                <w:sz w:val="16"/>
                <w:szCs w:val="16"/>
              </w:rPr>
              <w:t> </w:t>
            </w:r>
          </w:p>
        </w:tc>
      </w:tr>
      <w:tr w:rsidR="00446149" w:rsidRPr="00ED00CC" w:rsidTr="003D7B37">
        <w:trPr>
          <w:trHeight w:val="270"/>
        </w:trPr>
        <w:tc>
          <w:tcPr>
            <w:tcW w:w="4697" w:type="dxa"/>
          </w:tcPr>
          <w:p w:rsidR="00446149" w:rsidRPr="00063F12" w:rsidRDefault="00446149" w:rsidP="00063F12">
            <w:pPr>
              <w:spacing w:after="0" w:line="240" w:lineRule="auto"/>
              <w:ind w:firstLineChars="100" w:firstLine="161"/>
              <w:rPr>
                <w:rFonts w:ascii="Arial CYR" w:hAnsi="Arial CYR" w:cs="Arial CYR"/>
                <w:b/>
                <w:bCs/>
                <w:sz w:val="16"/>
                <w:szCs w:val="16"/>
              </w:rPr>
            </w:pPr>
            <w:r w:rsidRPr="00063F12">
              <w:rPr>
                <w:rFonts w:ascii="Arial CYR" w:hAnsi="Arial CYR" w:cs="Arial CYR"/>
                <w:b/>
                <w:bCs/>
                <w:sz w:val="16"/>
                <w:szCs w:val="16"/>
              </w:rPr>
              <w:t xml:space="preserve">деловая репутация организации     </w:t>
            </w:r>
          </w:p>
        </w:tc>
        <w:tc>
          <w:tcPr>
            <w:tcW w:w="800" w:type="dxa"/>
            <w:noWrap/>
            <w:vAlign w:val="bottom"/>
          </w:tcPr>
          <w:p w:rsidR="00446149" w:rsidRPr="00063F12" w:rsidRDefault="00446149" w:rsidP="00063F12">
            <w:pPr>
              <w:spacing w:after="0" w:line="240" w:lineRule="auto"/>
              <w:jc w:val="center"/>
              <w:rPr>
                <w:rFonts w:ascii="Arial CYR" w:hAnsi="Arial CYR" w:cs="Arial CYR"/>
                <w:b/>
                <w:bCs/>
                <w:sz w:val="16"/>
                <w:szCs w:val="16"/>
              </w:rPr>
            </w:pPr>
            <w:r w:rsidRPr="00063F12">
              <w:rPr>
                <w:rFonts w:ascii="Arial CYR" w:hAnsi="Arial CYR" w:cs="Arial CYR"/>
                <w:b/>
                <w:bCs/>
                <w:sz w:val="16"/>
                <w:szCs w:val="16"/>
              </w:rPr>
              <w:t>113</w:t>
            </w:r>
          </w:p>
        </w:tc>
        <w:tc>
          <w:tcPr>
            <w:tcW w:w="1468" w:type="dxa"/>
            <w:noWrap/>
            <w:vAlign w:val="bottom"/>
          </w:tcPr>
          <w:p w:rsidR="00446149" w:rsidRPr="00063F12" w:rsidRDefault="00446149" w:rsidP="003D7B37">
            <w:pPr>
              <w:spacing w:after="0" w:line="240" w:lineRule="auto"/>
              <w:jc w:val="right"/>
              <w:rPr>
                <w:rFonts w:ascii="Arial CYR" w:hAnsi="Arial CYR" w:cs="Arial CYR"/>
                <w:sz w:val="16"/>
                <w:szCs w:val="16"/>
              </w:rPr>
            </w:pPr>
            <w:r w:rsidRPr="00063F12">
              <w:rPr>
                <w:rFonts w:ascii="Arial CYR" w:hAnsi="Arial CYR" w:cs="Arial CYR"/>
                <w:sz w:val="16"/>
                <w:szCs w:val="16"/>
              </w:rPr>
              <w:t> </w:t>
            </w:r>
          </w:p>
        </w:tc>
        <w:tc>
          <w:tcPr>
            <w:tcW w:w="1418" w:type="dxa"/>
            <w:noWrap/>
            <w:vAlign w:val="bottom"/>
          </w:tcPr>
          <w:p w:rsidR="00446149" w:rsidRPr="00063F12" w:rsidRDefault="00446149" w:rsidP="003D7B37">
            <w:pPr>
              <w:spacing w:after="0" w:line="240" w:lineRule="auto"/>
              <w:jc w:val="right"/>
              <w:rPr>
                <w:rFonts w:ascii="Arial CYR" w:hAnsi="Arial CYR" w:cs="Arial CYR"/>
                <w:sz w:val="16"/>
                <w:szCs w:val="16"/>
              </w:rPr>
            </w:pPr>
            <w:r w:rsidRPr="00063F12">
              <w:rPr>
                <w:rFonts w:ascii="Arial CYR" w:hAnsi="Arial CYR" w:cs="Arial CYR"/>
                <w:sz w:val="16"/>
                <w:szCs w:val="16"/>
              </w:rPr>
              <w:t> </w:t>
            </w:r>
          </w:p>
        </w:tc>
      </w:tr>
      <w:tr w:rsidR="00446149" w:rsidRPr="00ED00CC" w:rsidTr="003D7B37">
        <w:trPr>
          <w:trHeight w:val="292"/>
        </w:trPr>
        <w:tc>
          <w:tcPr>
            <w:tcW w:w="4697" w:type="dxa"/>
          </w:tcPr>
          <w:p w:rsidR="00446149" w:rsidRPr="00063F12" w:rsidRDefault="00446149" w:rsidP="00063F12">
            <w:pPr>
              <w:spacing w:after="0" w:line="240" w:lineRule="auto"/>
              <w:rPr>
                <w:rFonts w:ascii="Arial CYR" w:hAnsi="Arial CYR" w:cs="Arial CYR"/>
                <w:b/>
                <w:bCs/>
                <w:sz w:val="16"/>
                <w:szCs w:val="16"/>
              </w:rPr>
            </w:pPr>
            <w:r w:rsidRPr="00063F12">
              <w:rPr>
                <w:rFonts w:ascii="Arial CYR" w:hAnsi="Arial CYR" w:cs="Arial CYR"/>
                <w:b/>
                <w:bCs/>
                <w:sz w:val="16"/>
                <w:szCs w:val="16"/>
              </w:rPr>
              <w:t>Основные средства (01, 02, 03)</w:t>
            </w:r>
          </w:p>
        </w:tc>
        <w:tc>
          <w:tcPr>
            <w:tcW w:w="800" w:type="dxa"/>
            <w:noWrap/>
            <w:vAlign w:val="center"/>
          </w:tcPr>
          <w:p w:rsidR="00446149" w:rsidRPr="00063F12" w:rsidRDefault="00446149" w:rsidP="00063F12">
            <w:pPr>
              <w:spacing w:after="0" w:line="240" w:lineRule="auto"/>
              <w:jc w:val="center"/>
              <w:rPr>
                <w:rFonts w:ascii="Arial CYR" w:hAnsi="Arial CYR" w:cs="Arial CYR"/>
                <w:b/>
                <w:bCs/>
                <w:sz w:val="16"/>
                <w:szCs w:val="16"/>
              </w:rPr>
            </w:pPr>
            <w:r w:rsidRPr="00063F12">
              <w:rPr>
                <w:rFonts w:ascii="Arial CYR" w:hAnsi="Arial CYR" w:cs="Arial CYR"/>
                <w:b/>
                <w:bCs/>
                <w:sz w:val="16"/>
                <w:szCs w:val="16"/>
              </w:rPr>
              <w:t>120</w:t>
            </w:r>
          </w:p>
        </w:tc>
        <w:tc>
          <w:tcPr>
            <w:tcW w:w="1468" w:type="dxa"/>
            <w:vAlign w:val="bottom"/>
          </w:tcPr>
          <w:p w:rsidR="00446149" w:rsidRPr="00063F12" w:rsidRDefault="00446149" w:rsidP="003D7B37">
            <w:pPr>
              <w:spacing w:after="0" w:line="240" w:lineRule="auto"/>
              <w:jc w:val="right"/>
              <w:rPr>
                <w:rFonts w:ascii="Arial CYR" w:hAnsi="Arial CYR" w:cs="Arial CYR"/>
                <w:b/>
                <w:bCs/>
                <w:sz w:val="16"/>
                <w:szCs w:val="16"/>
              </w:rPr>
            </w:pPr>
            <w:r w:rsidRPr="00063F12">
              <w:rPr>
                <w:rFonts w:ascii="Arial CYR" w:hAnsi="Arial CYR" w:cs="Arial CYR"/>
                <w:b/>
                <w:bCs/>
                <w:sz w:val="16"/>
                <w:szCs w:val="16"/>
              </w:rPr>
              <w:t>110934</w:t>
            </w:r>
          </w:p>
        </w:tc>
        <w:tc>
          <w:tcPr>
            <w:tcW w:w="1418" w:type="dxa"/>
            <w:noWrap/>
            <w:vAlign w:val="bottom"/>
          </w:tcPr>
          <w:p w:rsidR="00446149" w:rsidRPr="00063F12" w:rsidRDefault="00446149" w:rsidP="003D7B37">
            <w:pPr>
              <w:spacing w:after="0" w:line="240" w:lineRule="auto"/>
              <w:jc w:val="right"/>
              <w:rPr>
                <w:rFonts w:ascii="Arial CYR" w:hAnsi="Arial CYR" w:cs="Arial CYR"/>
                <w:sz w:val="16"/>
                <w:szCs w:val="16"/>
              </w:rPr>
            </w:pPr>
            <w:r w:rsidRPr="00063F12">
              <w:rPr>
                <w:rFonts w:ascii="Arial CYR" w:hAnsi="Arial CYR" w:cs="Arial CYR"/>
                <w:sz w:val="16"/>
                <w:szCs w:val="16"/>
              </w:rPr>
              <w:t>110338</w:t>
            </w:r>
          </w:p>
        </w:tc>
      </w:tr>
      <w:tr w:rsidR="00446149" w:rsidRPr="00ED00CC" w:rsidTr="003D7B37">
        <w:trPr>
          <w:trHeight w:val="354"/>
        </w:trPr>
        <w:tc>
          <w:tcPr>
            <w:tcW w:w="4697" w:type="dxa"/>
          </w:tcPr>
          <w:p w:rsidR="00446149" w:rsidRPr="00063F12" w:rsidRDefault="00446149" w:rsidP="00063F12">
            <w:pPr>
              <w:spacing w:after="0" w:line="240" w:lineRule="auto"/>
              <w:ind w:firstLineChars="100" w:firstLine="161"/>
              <w:rPr>
                <w:rFonts w:ascii="Arial CYR" w:hAnsi="Arial CYR" w:cs="Arial CYR"/>
                <w:b/>
                <w:bCs/>
                <w:sz w:val="16"/>
                <w:szCs w:val="16"/>
              </w:rPr>
            </w:pPr>
            <w:r w:rsidRPr="00063F12">
              <w:rPr>
                <w:rFonts w:ascii="Arial CYR" w:hAnsi="Arial CYR" w:cs="Arial CYR"/>
                <w:b/>
                <w:bCs/>
                <w:sz w:val="16"/>
                <w:szCs w:val="16"/>
              </w:rPr>
              <w:t xml:space="preserve">в том числе:                    </w:t>
            </w:r>
            <w:r w:rsidRPr="00063F12">
              <w:rPr>
                <w:rFonts w:ascii="Arial CYR" w:hAnsi="Arial CYR" w:cs="Arial CYR"/>
                <w:b/>
                <w:bCs/>
                <w:sz w:val="16"/>
                <w:szCs w:val="16"/>
              </w:rPr>
              <w:br/>
              <w:t>земельные  участки и объекты природопользования</w:t>
            </w:r>
          </w:p>
        </w:tc>
        <w:tc>
          <w:tcPr>
            <w:tcW w:w="800" w:type="dxa"/>
            <w:noWrap/>
            <w:vAlign w:val="bottom"/>
          </w:tcPr>
          <w:p w:rsidR="00446149" w:rsidRPr="00063F12" w:rsidRDefault="00446149" w:rsidP="00063F12">
            <w:pPr>
              <w:spacing w:after="0" w:line="240" w:lineRule="auto"/>
              <w:jc w:val="center"/>
              <w:rPr>
                <w:rFonts w:ascii="Arial CYR" w:hAnsi="Arial CYR" w:cs="Arial CYR"/>
                <w:b/>
                <w:bCs/>
                <w:sz w:val="16"/>
                <w:szCs w:val="16"/>
              </w:rPr>
            </w:pPr>
            <w:r w:rsidRPr="00063F12">
              <w:rPr>
                <w:rFonts w:ascii="Arial CYR" w:hAnsi="Arial CYR" w:cs="Arial CYR"/>
                <w:b/>
                <w:bCs/>
                <w:sz w:val="16"/>
                <w:szCs w:val="16"/>
              </w:rPr>
              <w:t>121</w:t>
            </w:r>
          </w:p>
        </w:tc>
        <w:tc>
          <w:tcPr>
            <w:tcW w:w="1468" w:type="dxa"/>
            <w:noWrap/>
            <w:vAlign w:val="bottom"/>
          </w:tcPr>
          <w:p w:rsidR="00446149" w:rsidRPr="00063F12" w:rsidRDefault="00446149" w:rsidP="003D7B37">
            <w:pPr>
              <w:spacing w:after="0" w:line="240" w:lineRule="auto"/>
              <w:jc w:val="right"/>
              <w:rPr>
                <w:rFonts w:ascii="Arial CYR" w:hAnsi="Arial CYR" w:cs="Arial CYR"/>
                <w:sz w:val="16"/>
                <w:szCs w:val="16"/>
              </w:rPr>
            </w:pPr>
            <w:r w:rsidRPr="00063F12">
              <w:rPr>
                <w:rFonts w:ascii="Arial CYR" w:hAnsi="Arial CYR" w:cs="Arial CYR"/>
                <w:sz w:val="16"/>
                <w:szCs w:val="16"/>
              </w:rPr>
              <w:t> </w:t>
            </w:r>
          </w:p>
        </w:tc>
        <w:tc>
          <w:tcPr>
            <w:tcW w:w="1418" w:type="dxa"/>
            <w:noWrap/>
            <w:vAlign w:val="bottom"/>
          </w:tcPr>
          <w:p w:rsidR="00446149" w:rsidRPr="00063F12" w:rsidRDefault="00446149" w:rsidP="003D7B37">
            <w:pPr>
              <w:spacing w:after="0" w:line="240" w:lineRule="auto"/>
              <w:jc w:val="right"/>
              <w:rPr>
                <w:rFonts w:ascii="Arial CYR" w:hAnsi="Arial CYR" w:cs="Arial CYR"/>
                <w:sz w:val="16"/>
                <w:szCs w:val="16"/>
              </w:rPr>
            </w:pPr>
            <w:r w:rsidRPr="00063F12">
              <w:rPr>
                <w:rFonts w:ascii="Arial CYR" w:hAnsi="Arial CYR" w:cs="Arial CYR"/>
                <w:sz w:val="16"/>
                <w:szCs w:val="16"/>
              </w:rPr>
              <w:t> </w:t>
            </w:r>
          </w:p>
        </w:tc>
      </w:tr>
      <w:tr w:rsidR="00446149" w:rsidRPr="00ED00CC" w:rsidTr="003D7B37">
        <w:trPr>
          <w:trHeight w:val="270"/>
        </w:trPr>
        <w:tc>
          <w:tcPr>
            <w:tcW w:w="4697" w:type="dxa"/>
          </w:tcPr>
          <w:p w:rsidR="00446149" w:rsidRPr="00063F12" w:rsidRDefault="00446149" w:rsidP="00063F12">
            <w:pPr>
              <w:spacing w:after="0" w:line="240" w:lineRule="auto"/>
              <w:ind w:firstLineChars="100" w:firstLine="161"/>
              <w:rPr>
                <w:rFonts w:ascii="Arial CYR" w:hAnsi="Arial CYR" w:cs="Arial CYR"/>
                <w:b/>
                <w:bCs/>
                <w:sz w:val="16"/>
                <w:szCs w:val="16"/>
              </w:rPr>
            </w:pPr>
            <w:r w:rsidRPr="00063F12">
              <w:rPr>
                <w:rFonts w:ascii="Arial CYR" w:hAnsi="Arial CYR" w:cs="Arial CYR"/>
                <w:b/>
                <w:bCs/>
                <w:sz w:val="16"/>
                <w:szCs w:val="16"/>
              </w:rPr>
              <w:t xml:space="preserve">здания, машины и оборудование     </w:t>
            </w:r>
          </w:p>
        </w:tc>
        <w:tc>
          <w:tcPr>
            <w:tcW w:w="800" w:type="dxa"/>
            <w:noWrap/>
            <w:vAlign w:val="center"/>
          </w:tcPr>
          <w:p w:rsidR="00446149" w:rsidRPr="00063F12" w:rsidRDefault="00446149" w:rsidP="00063F12">
            <w:pPr>
              <w:spacing w:after="0" w:line="240" w:lineRule="auto"/>
              <w:jc w:val="center"/>
              <w:rPr>
                <w:rFonts w:ascii="Arial CYR" w:hAnsi="Arial CYR" w:cs="Arial CYR"/>
                <w:b/>
                <w:bCs/>
                <w:sz w:val="16"/>
                <w:szCs w:val="16"/>
              </w:rPr>
            </w:pPr>
            <w:r w:rsidRPr="00063F12">
              <w:rPr>
                <w:rFonts w:ascii="Arial CYR" w:hAnsi="Arial CYR" w:cs="Arial CYR"/>
                <w:b/>
                <w:bCs/>
                <w:sz w:val="16"/>
                <w:szCs w:val="16"/>
              </w:rPr>
              <w:t>122</w:t>
            </w:r>
          </w:p>
        </w:tc>
        <w:tc>
          <w:tcPr>
            <w:tcW w:w="1468" w:type="dxa"/>
            <w:noWrap/>
            <w:vAlign w:val="bottom"/>
          </w:tcPr>
          <w:p w:rsidR="00446149" w:rsidRPr="00063F12" w:rsidRDefault="00446149" w:rsidP="003D7B37">
            <w:pPr>
              <w:spacing w:after="0" w:line="240" w:lineRule="auto"/>
              <w:jc w:val="right"/>
              <w:rPr>
                <w:rFonts w:ascii="Arial CYR" w:hAnsi="Arial CYR" w:cs="Arial CYR"/>
                <w:sz w:val="16"/>
                <w:szCs w:val="16"/>
              </w:rPr>
            </w:pPr>
            <w:r w:rsidRPr="00063F12">
              <w:rPr>
                <w:rFonts w:ascii="Arial CYR" w:hAnsi="Arial CYR" w:cs="Arial CYR"/>
                <w:sz w:val="16"/>
                <w:szCs w:val="16"/>
              </w:rPr>
              <w:t> </w:t>
            </w:r>
          </w:p>
        </w:tc>
        <w:tc>
          <w:tcPr>
            <w:tcW w:w="1418" w:type="dxa"/>
            <w:noWrap/>
            <w:vAlign w:val="bottom"/>
          </w:tcPr>
          <w:p w:rsidR="00446149" w:rsidRPr="00063F12" w:rsidRDefault="00446149" w:rsidP="003D7B37">
            <w:pPr>
              <w:spacing w:after="0" w:line="240" w:lineRule="auto"/>
              <w:jc w:val="right"/>
              <w:rPr>
                <w:rFonts w:ascii="Arial CYR" w:hAnsi="Arial CYR" w:cs="Arial CYR"/>
                <w:sz w:val="16"/>
                <w:szCs w:val="16"/>
              </w:rPr>
            </w:pPr>
            <w:r w:rsidRPr="00063F12">
              <w:rPr>
                <w:rFonts w:ascii="Arial CYR" w:hAnsi="Arial CYR" w:cs="Arial CYR"/>
                <w:sz w:val="16"/>
                <w:szCs w:val="16"/>
              </w:rPr>
              <w:t> </w:t>
            </w:r>
          </w:p>
        </w:tc>
      </w:tr>
      <w:tr w:rsidR="00446149" w:rsidRPr="00ED00CC" w:rsidTr="003D7B37">
        <w:trPr>
          <w:trHeight w:val="292"/>
        </w:trPr>
        <w:tc>
          <w:tcPr>
            <w:tcW w:w="4697" w:type="dxa"/>
          </w:tcPr>
          <w:p w:rsidR="00446149" w:rsidRPr="00063F12" w:rsidRDefault="00446149" w:rsidP="00063F12">
            <w:pPr>
              <w:spacing w:after="0" w:line="240" w:lineRule="auto"/>
              <w:rPr>
                <w:rFonts w:ascii="Arial CYR" w:hAnsi="Arial CYR" w:cs="Arial CYR"/>
                <w:b/>
                <w:bCs/>
                <w:sz w:val="16"/>
                <w:szCs w:val="16"/>
              </w:rPr>
            </w:pPr>
            <w:r w:rsidRPr="00063F12">
              <w:rPr>
                <w:rFonts w:ascii="Arial CYR" w:hAnsi="Arial CYR" w:cs="Arial CYR"/>
                <w:b/>
                <w:bCs/>
                <w:sz w:val="16"/>
                <w:szCs w:val="16"/>
              </w:rPr>
              <w:t>Незавершенное строительство (07, 08, 16, 61)</w:t>
            </w:r>
          </w:p>
        </w:tc>
        <w:tc>
          <w:tcPr>
            <w:tcW w:w="800" w:type="dxa"/>
            <w:noWrap/>
            <w:vAlign w:val="center"/>
          </w:tcPr>
          <w:p w:rsidR="00446149" w:rsidRPr="00063F12" w:rsidRDefault="00446149" w:rsidP="00063F12">
            <w:pPr>
              <w:spacing w:after="0" w:line="240" w:lineRule="auto"/>
              <w:jc w:val="center"/>
              <w:rPr>
                <w:rFonts w:ascii="Arial CYR" w:hAnsi="Arial CYR" w:cs="Arial CYR"/>
                <w:b/>
                <w:bCs/>
                <w:sz w:val="16"/>
                <w:szCs w:val="16"/>
              </w:rPr>
            </w:pPr>
            <w:r w:rsidRPr="00063F12">
              <w:rPr>
                <w:rFonts w:ascii="Arial CYR" w:hAnsi="Arial CYR" w:cs="Arial CYR"/>
                <w:b/>
                <w:bCs/>
                <w:sz w:val="16"/>
                <w:szCs w:val="16"/>
              </w:rPr>
              <w:t>130</w:t>
            </w:r>
          </w:p>
        </w:tc>
        <w:tc>
          <w:tcPr>
            <w:tcW w:w="1468" w:type="dxa"/>
            <w:vAlign w:val="bottom"/>
          </w:tcPr>
          <w:p w:rsidR="00446149" w:rsidRPr="00063F12" w:rsidRDefault="00446149" w:rsidP="003D7B37">
            <w:pPr>
              <w:spacing w:after="0" w:line="240" w:lineRule="auto"/>
              <w:jc w:val="right"/>
              <w:rPr>
                <w:rFonts w:ascii="Arial CYR" w:hAnsi="Arial CYR" w:cs="Arial CYR"/>
                <w:b/>
                <w:bCs/>
                <w:sz w:val="16"/>
                <w:szCs w:val="16"/>
              </w:rPr>
            </w:pPr>
            <w:r w:rsidRPr="00063F12">
              <w:rPr>
                <w:rFonts w:ascii="Arial CYR" w:hAnsi="Arial CYR" w:cs="Arial CYR"/>
                <w:b/>
                <w:bCs/>
                <w:sz w:val="16"/>
                <w:szCs w:val="16"/>
              </w:rPr>
              <w:t>12892</w:t>
            </w:r>
          </w:p>
        </w:tc>
        <w:tc>
          <w:tcPr>
            <w:tcW w:w="1418" w:type="dxa"/>
            <w:vAlign w:val="bottom"/>
          </w:tcPr>
          <w:p w:rsidR="00446149" w:rsidRPr="00063F12" w:rsidRDefault="00446149" w:rsidP="003D7B37">
            <w:pPr>
              <w:spacing w:after="0" w:line="240" w:lineRule="auto"/>
              <w:jc w:val="right"/>
              <w:rPr>
                <w:rFonts w:ascii="Arial CYR" w:hAnsi="Arial CYR" w:cs="Arial CYR"/>
                <w:b/>
                <w:bCs/>
                <w:sz w:val="16"/>
                <w:szCs w:val="16"/>
              </w:rPr>
            </w:pPr>
            <w:r w:rsidRPr="00063F12">
              <w:rPr>
                <w:rFonts w:ascii="Arial CYR" w:hAnsi="Arial CYR" w:cs="Arial CYR"/>
                <w:b/>
                <w:bCs/>
                <w:sz w:val="16"/>
                <w:szCs w:val="16"/>
              </w:rPr>
              <w:t>16900</w:t>
            </w:r>
          </w:p>
        </w:tc>
      </w:tr>
      <w:tr w:rsidR="00446149" w:rsidRPr="00ED00CC" w:rsidTr="003D7B37">
        <w:trPr>
          <w:trHeight w:val="281"/>
        </w:trPr>
        <w:tc>
          <w:tcPr>
            <w:tcW w:w="4697" w:type="dxa"/>
          </w:tcPr>
          <w:p w:rsidR="00446149" w:rsidRPr="00063F12" w:rsidRDefault="00446149" w:rsidP="00063F12">
            <w:pPr>
              <w:spacing w:after="0" w:line="240" w:lineRule="auto"/>
              <w:rPr>
                <w:rFonts w:ascii="Arial CYR" w:hAnsi="Arial CYR" w:cs="Arial CYR"/>
                <w:b/>
                <w:bCs/>
                <w:sz w:val="16"/>
                <w:szCs w:val="16"/>
              </w:rPr>
            </w:pPr>
            <w:r w:rsidRPr="00063F12">
              <w:rPr>
                <w:rFonts w:ascii="Arial CYR" w:hAnsi="Arial CYR" w:cs="Arial CYR"/>
                <w:b/>
                <w:bCs/>
                <w:sz w:val="16"/>
                <w:szCs w:val="16"/>
              </w:rPr>
              <w:t xml:space="preserve">Доходные вложения в материальные ценности (03)                        </w:t>
            </w:r>
          </w:p>
        </w:tc>
        <w:tc>
          <w:tcPr>
            <w:tcW w:w="800" w:type="dxa"/>
            <w:noWrap/>
            <w:vAlign w:val="bottom"/>
          </w:tcPr>
          <w:p w:rsidR="00446149" w:rsidRPr="00063F12" w:rsidRDefault="00446149" w:rsidP="00063F12">
            <w:pPr>
              <w:spacing w:after="0" w:line="240" w:lineRule="auto"/>
              <w:jc w:val="center"/>
              <w:rPr>
                <w:rFonts w:ascii="Arial CYR" w:hAnsi="Arial CYR" w:cs="Arial CYR"/>
                <w:b/>
                <w:bCs/>
                <w:sz w:val="16"/>
                <w:szCs w:val="16"/>
              </w:rPr>
            </w:pPr>
            <w:r w:rsidRPr="00063F12">
              <w:rPr>
                <w:rFonts w:ascii="Arial CYR" w:hAnsi="Arial CYR" w:cs="Arial CYR"/>
                <w:b/>
                <w:bCs/>
                <w:sz w:val="16"/>
                <w:szCs w:val="16"/>
              </w:rPr>
              <w:t>135</w:t>
            </w:r>
          </w:p>
        </w:tc>
        <w:tc>
          <w:tcPr>
            <w:tcW w:w="1468" w:type="dxa"/>
            <w:noWrap/>
            <w:vAlign w:val="bottom"/>
          </w:tcPr>
          <w:p w:rsidR="00446149" w:rsidRPr="00063F12" w:rsidRDefault="00446149" w:rsidP="003D7B37">
            <w:pPr>
              <w:spacing w:after="0" w:line="240" w:lineRule="auto"/>
              <w:jc w:val="right"/>
              <w:rPr>
                <w:rFonts w:ascii="Arial CYR" w:hAnsi="Arial CYR" w:cs="Arial CYR"/>
                <w:sz w:val="16"/>
                <w:szCs w:val="16"/>
              </w:rPr>
            </w:pPr>
          </w:p>
        </w:tc>
        <w:tc>
          <w:tcPr>
            <w:tcW w:w="1418" w:type="dxa"/>
            <w:noWrap/>
            <w:vAlign w:val="bottom"/>
          </w:tcPr>
          <w:p w:rsidR="00446149" w:rsidRPr="00063F12" w:rsidRDefault="00446149" w:rsidP="003D7B37">
            <w:pPr>
              <w:spacing w:after="0" w:line="240" w:lineRule="auto"/>
              <w:jc w:val="right"/>
              <w:rPr>
                <w:rFonts w:ascii="Arial CYR" w:hAnsi="Arial CYR" w:cs="Arial CYR"/>
                <w:sz w:val="16"/>
                <w:szCs w:val="16"/>
              </w:rPr>
            </w:pPr>
          </w:p>
        </w:tc>
      </w:tr>
      <w:tr w:rsidR="00446149" w:rsidRPr="00ED00CC" w:rsidTr="003D7B37">
        <w:trPr>
          <w:trHeight w:val="450"/>
        </w:trPr>
        <w:tc>
          <w:tcPr>
            <w:tcW w:w="4697" w:type="dxa"/>
          </w:tcPr>
          <w:p w:rsidR="00446149" w:rsidRPr="00063F12" w:rsidRDefault="00446149" w:rsidP="00063F12">
            <w:pPr>
              <w:spacing w:after="0" w:line="240" w:lineRule="auto"/>
              <w:ind w:firstLineChars="100" w:firstLine="161"/>
              <w:rPr>
                <w:rFonts w:ascii="Arial CYR" w:hAnsi="Arial CYR" w:cs="Arial CYR"/>
                <w:b/>
                <w:bCs/>
                <w:sz w:val="16"/>
                <w:szCs w:val="16"/>
              </w:rPr>
            </w:pPr>
            <w:r w:rsidRPr="00063F12">
              <w:rPr>
                <w:rFonts w:ascii="Arial CYR" w:hAnsi="Arial CYR" w:cs="Arial CYR"/>
                <w:b/>
                <w:bCs/>
                <w:sz w:val="16"/>
                <w:szCs w:val="16"/>
              </w:rPr>
              <w:t xml:space="preserve">в том числе:                    </w:t>
            </w:r>
            <w:r w:rsidRPr="00063F12">
              <w:rPr>
                <w:rFonts w:ascii="Arial CYR" w:hAnsi="Arial CYR" w:cs="Arial CYR"/>
                <w:b/>
                <w:bCs/>
                <w:sz w:val="16"/>
                <w:szCs w:val="16"/>
              </w:rPr>
              <w:br/>
              <w:t>имущество для передачи в лизинг</w:t>
            </w:r>
          </w:p>
        </w:tc>
        <w:tc>
          <w:tcPr>
            <w:tcW w:w="800" w:type="dxa"/>
            <w:noWrap/>
            <w:vAlign w:val="bottom"/>
          </w:tcPr>
          <w:p w:rsidR="00446149" w:rsidRPr="00063F12" w:rsidRDefault="00446149" w:rsidP="00063F12">
            <w:pPr>
              <w:spacing w:after="0" w:line="240" w:lineRule="auto"/>
              <w:jc w:val="center"/>
              <w:rPr>
                <w:rFonts w:ascii="Arial CYR" w:hAnsi="Arial CYR" w:cs="Arial CYR"/>
                <w:b/>
                <w:bCs/>
                <w:sz w:val="16"/>
                <w:szCs w:val="16"/>
              </w:rPr>
            </w:pPr>
            <w:r w:rsidRPr="00063F12">
              <w:rPr>
                <w:rFonts w:ascii="Arial CYR" w:hAnsi="Arial CYR" w:cs="Arial CYR"/>
                <w:b/>
                <w:bCs/>
                <w:sz w:val="16"/>
                <w:szCs w:val="16"/>
              </w:rPr>
              <w:t>136</w:t>
            </w:r>
          </w:p>
        </w:tc>
        <w:tc>
          <w:tcPr>
            <w:tcW w:w="1468" w:type="dxa"/>
            <w:noWrap/>
            <w:vAlign w:val="bottom"/>
          </w:tcPr>
          <w:p w:rsidR="00446149" w:rsidRPr="00063F12" w:rsidRDefault="00446149" w:rsidP="003D7B37">
            <w:pPr>
              <w:spacing w:after="0" w:line="240" w:lineRule="auto"/>
              <w:jc w:val="right"/>
              <w:rPr>
                <w:rFonts w:ascii="Arial CYR" w:hAnsi="Arial CYR" w:cs="Arial CYR"/>
                <w:sz w:val="16"/>
                <w:szCs w:val="16"/>
              </w:rPr>
            </w:pPr>
            <w:r w:rsidRPr="00063F12">
              <w:rPr>
                <w:rFonts w:ascii="Arial CYR" w:hAnsi="Arial CYR" w:cs="Arial CYR"/>
                <w:sz w:val="16"/>
                <w:szCs w:val="16"/>
              </w:rPr>
              <w:t> </w:t>
            </w:r>
          </w:p>
        </w:tc>
        <w:tc>
          <w:tcPr>
            <w:tcW w:w="1418" w:type="dxa"/>
            <w:noWrap/>
            <w:vAlign w:val="bottom"/>
          </w:tcPr>
          <w:p w:rsidR="00446149" w:rsidRPr="00063F12" w:rsidRDefault="00446149" w:rsidP="003D7B37">
            <w:pPr>
              <w:spacing w:after="0" w:line="240" w:lineRule="auto"/>
              <w:jc w:val="right"/>
              <w:rPr>
                <w:rFonts w:ascii="Arial CYR" w:hAnsi="Arial CYR" w:cs="Arial CYR"/>
                <w:sz w:val="16"/>
                <w:szCs w:val="16"/>
              </w:rPr>
            </w:pPr>
            <w:r w:rsidRPr="00063F12">
              <w:rPr>
                <w:rFonts w:ascii="Arial CYR" w:hAnsi="Arial CYR" w:cs="Arial CYR"/>
                <w:sz w:val="16"/>
                <w:szCs w:val="16"/>
              </w:rPr>
              <w:t> </w:t>
            </w:r>
          </w:p>
        </w:tc>
      </w:tr>
      <w:tr w:rsidR="00446149" w:rsidRPr="00ED00CC" w:rsidTr="003D7B37">
        <w:trPr>
          <w:trHeight w:val="232"/>
        </w:trPr>
        <w:tc>
          <w:tcPr>
            <w:tcW w:w="4697" w:type="dxa"/>
          </w:tcPr>
          <w:p w:rsidR="00446149" w:rsidRPr="00063F12" w:rsidRDefault="00446149" w:rsidP="00063F12">
            <w:pPr>
              <w:spacing w:after="0" w:line="240" w:lineRule="auto"/>
              <w:ind w:firstLineChars="100" w:firstLine="161"/>
              <w:rPr>
                <w:rFonts w:ascii="Arial CYR" w:hAnsi="Arial CYR" w:cs="Arial CYR"/>
                <w:b/>
                <w:bCs/>
                <w:sz w:val="16"/>
                <w:szCs w:val="16"/>
              </w:rPr>
            </w:pPr>
            <w:r w:rsidRPr="00063F12">
              <w:rPr>
                <w:rFonts w:ascii="Arial CYR" w:hAnsi="Arial CYR" w:cs="Arial CYR"/>
                <w:b/>
                <w:bCs/>
                <w:sz w:val="16"/>
                <w:szCs w:val="16"/>
              </w:rPr>
              <w:t xml:space="preserve">имущество, предоставляемое по договору проката </w:t>
            </w:r>
          </w:p>
        </w:tc>
        <w:tc>
          <w:tcPr>
            <w:tcW w:w="800" w:type="dxa"/>
            <w:noWrap/>
            <w:vAlign w:val="bottom"/>
          </w:tcPr>
          <w:p w:rsidR="00446149" w:rsidRPr="00063F12" w:rsidRDefault="00446149" w:rsidP="00063F12">
            <w:pPr>
              <w:spacing w:after="0" w:line="240" w:lineRule="auto"/>
              <w:jc w:val="center"/>
              <w:rPr>
                <w:rFonts w:ascii="Arial CYR" w:hAnsi="Arial CYR" w:cs="Arial CYR"/>
                <w:b/>
                <w:bCs/>
                <w:sz w:val="16"/>
                <w:szCs w:val="16"/>
              </w:rPr>
            </w:pPr>
            <w:r w:rsidRPr="00063F12">
              <w:rPr>
                <w:rFonts w:ascii="Arial CYR" w:hAnsi="Arial CYR" w:cs="Arial CYR"/>
                <w:b/>
                <w:bCs/>
                <w:sz w:val="16"/>
                <w:szCs w:val="16"/>
              </w:rPr>
              <w:t>137</w:t>
            </w:r>
          </w:p>
        </w:tc>
        <w:tc>
          <w:tcPr>
            <w:tcW w:w="1468" w:type="dxa"/>
            <w:noWrap/>
            <w:vAlign w:val="bottom"/>
          </w:tcPr>
          <w:p w:rsidR="00446149" w:rsidRPr="00063F12" w:rsidRDefault="00446149" w:rsidP="003D7B37">
            <w:pPr>
              <w:spacing w:after="0" w:line="240" w:lineRule="auto"/>
              <w:jc w:val="right"/>
              <w:rPr>
                <w:rFonts w:ascii="Arial CYR" w:hAnsi="Arial CYR" w:cs="Arial CYR"/>
                <w:sz w:val="16"/>
                <w:szCs w:val="16"/>
              </w:rPr>
            </w:pPr>
            <w:r w:rsidRPr="00063F12">
              <w:rPr>
                <w:rFonts w:ascii="Arial CYR" w:hAnsi="Arial CYR" w:cs="Arial CYR"/>
                <w:sz w:val="16"/>
                <w:szCs w:val="16"/>
              </w:rPr>
              <w:t> </w:t>
            </w:r>
          </w:p>
        </w:tc>
        <w:tc>
          <w:tcPr>
            <w:tcW w:w="1418" w:type="dxa"/>
            <w:noWrap/>
            <w:vAlign w:val="bottom"/>
          </w:tcPr>
          <w:p w:rsidR="00446149" w:rsidRPr="00063F12" w:rsidRDefault="00446149" w:rsidP="003D7B37">
            <w:pPr>
              <w:spacing w:after="0" w:line="240" w:lineRule="auto"/>
              <w:jc w:val="right"/>
              <w:rPr>
                <w:rFonts w:ascii="Arial CYR" w:hAnsi="Arial CYR" w:cs="Arial CYR"/>
                <w:sz w:val="16"/>
                <w:szCs w:val="16"/>
              </w:rPr>
            </w:pPr>
            <w:r w:rsidRPr="00063F12">
              <w:rPr>
                <w:rFonts w:ascii="Arial CYR" w:hAnsi="Arial CYR" w:cs="Arial CYR"/>
                <w:sz w:val="16"/>
                <w:szCs w:val="16"/>
              </w:rPr>
              <w:t> </w:t>
            </w:r>
          </w:p>
        </w:tc>
      </w:tr>
      <w:tr w:rsidR="00446149" w:rsidRPr="00ED00CC" w:rsidTr="003D7B37">
        <w:trPr>
          <w:trHeight w:val="254"/>
        </w:trPr>
        <w:tc>
          <w:tcPr>
            <w:tcW w:w="4697" w:type="dxa"/>
          </w:tcPr>
          <w:p w:rsidR="00446149" w:rsidRPr="00063F12" w:rsidRDefault="00446149" w:rsidP="00063F12">
            <w:pPr>
              <w:spacing w:after="0" w:line="240" w:lineRule="auto"/>
              <w:rPr>
                <w:rFonts w:ascii="Arial CYR" w:hAnsi="Arial CYR" w:cs="Arial CYR"/>
                <w:b/>
                <w:bCs/>
                <w:sz w:val="16"/>
                <w:szCs w:val="16"/>
              </w:rPr>
            </w:pPr>
            <w:r w:rsidRPr="00063F12">
              <w:rPr>
                <w:rFonts w:ascii="Arial CYR" w:hAnsi="Arial CYR" w:cs="Arial CYR"/>
                <w:b/>
                <w:bCs/>
                <w:sz w:val="16"/>
                <w:szCs w:val="16"/>
              </w:rPr>
              <w:t xml:space="preserve">Долгосрочные финансовые вложения (06,82)                                  </w:t>
            </w:r>
          </w:p>
        </w:tc>
        <w:tc>
          <w:tcPr>
            <w:tcW w:w="800" w:type="dxa"/>
            <w:noWrap/>
            <w:vAlign w:val="center"/>
          </w:tcPr>
          <w:p w:rsidR="00446149" w:rsidRPr="00063F12" w:rsidRDefault="00446149" w:rsidP="00063F12">
            <w:pPr>
              <w:spacing w:after="0" w:line="240" w:lineRule="auto"/>
              <w:jc w:val="center"/>
              <w:rPr>
                <w:rFonts w:ascii="Arial CYR" w:hAnsi="Arial CYR" w:cs="Arial CYR"/>
                <w:b/>
                <w:bCs/>
                <w:sz w:val="16"/>
                <w:szCs w:val="16"/>
              </w:rPr>
            </w:pPr>
            <w:r w:rsidRPr="00063F12">
              <w:rPr>
                <w:rFonts w:ascii="Arial CYR" w:hAnsi="Arial CYR" w:cs="Arial CYR"/>
                <w:b/>
                <w:bCs/>
                <w:sz w:val="16"/>
                <w:szCs w:val="16"/>
              </w:rPr>
              <w:t>140</w:t>
            </w:r>
          </w:p>
        </w:tc>
        <w:tc>
          <w:tcPr>
            <w:tcW w:w="1468" w:type="dxa"/>
            <w:vAlign w:val="bottom"/>
          </w:tcPr>
          <w:p w:rsidR="00446149" w:rsidRPr="00063F12" w:rsidRDefault="00446149" w:rsidP="003D7B37">
            <w:pPr>
              <w:spacing w:after="0" w:line="240" w:lineRule="auto"/>
              <w:ind w:firstLineChars="100" w:firstLine="161"/>
              <w:jc w:val="right"/>
              <w:rPr>
                <w:rFonts w:ascii="Arial CYR" w:hAnsi="Arial CYR" w:cs="Arial CYR"/>
                <w:b/>
                <w:bCs/>
                <w:sz w:val="16"/>
                <w:szCs w:val="16"/>
              </w:rPr>
            </w:pPr>
            <w:r w:rsidRPr="00063F12">
              <w:rPr>
                <w:rFonts w:ascii="Arial CYR" w:hAnsi="Arial CYR" w:cs="Arial CYR"/>
                <w:b/>
                <w:bCs/>
                <w:sz w:val="16"/>
                <w:szCs w:val="16"/>
              </w:rPr>
              <w:t>139917</w:t>
            </w:r>
          </w:p>
        </w:tc>
        <w:tc>
          <w:tcPr>
            <w:tcW w:w="1418" w:type="dxa"/>
            <w:vAlign w:val="bottom"/>
          </w:tcPr>
          <w:p w:rsidR="00446149" w:rsidRPr="00063F12" w:rsidRDefault="00446149" w:rsidP="003D7B37">
            <w:pPr>
              <w:spacing w:after="0" w:line="240" w:lineRule="auto"/>
              <w:ind w:firstLineChars="100" w:firstLine="161"/>
              <w:jc w:val="right"/>
              <w:rPr>
                <w:rFonts w:ascii="Arial CYR" w:hAnsi="Arial CYR" w:cs="Arial CYR"/>
                <w:b/>
                <w:bCs/>
                <w:sz w:val="16"/>
                <w:szCs w:val="16"/>
              </w:rPr>
            </w:pPr>
            <w:r w:rsidRPr="00063F12">
              <w:rPr>
                <w:rFonts w:ascii="Arial CYR" w:hAnsi="Arial CYR" w:cs="Arial CYR"/>
                <w:b/>
                <w:bCs/>
                <w:sz w:val="16"/>
                <w:szCs w:val="16"/>
              </w:rPr>
              <w:t>139617</w:t>
            </w:r>
          </w:p>
        </w:tc>
      </w:tr>
      <w:tr w:rsidR="00446149" w:rsidRPr="00ED00CC" w:rsidTr="003D7B37">
        <w:trPr>
          <w:trHeight w:val="450"/>
        </w:trPr>
        <w:tc>
          <w:tcPr>
            <w:tcW w:w="4697" w:type="dxa"/>
          </w:tcPr>
          <w:p w:rsidR="00446149" w:rsidRPr="00063F12" w:rsidRDefault="00446149" w:rsidP="00063F12">
            <w:pPr>
              <w:spacing w:after="0" w:line="240" w:lineRule="auto"/>
              <w:ind w:firstLineChars="100" w:firstLine="161"/>
              <w:rPr>
                <w:rFonts w:ascii="Arial CYR" w:hAnsi="Arial CYR" w:cs="Arial CYR"/>
                <w:b/>
                <w:bCs/>
                <w:sz w:val="16"/>
                <w:szCs w:val="16"/>
              </w:rPr>
            </w:pPr>
            <w:r w:rsidRPr="00063F12">
              <w:rPr>
                <w:rFonts w:ascii="Arial CYR" w:hAnsi="Arial CYR" w:cs="Arial CYR"/>
                <w:b/>
                <w:bCs/>
                <w:sz w:val="16"/>
                <w:szCs w:val="16"/>
              </w:rPr>
              <w:t xml:space="preserve">в том числе:                    </w:t>
            </w:r>
            <w:r w:rsidRPr="00063F12">
              <w:rPr>
                <w:rFonts w:ascii="Arial CYR" w:hAnsi="Arial CYR" w:cs="Arial CYR"/>
                <w:b/>
                <w:bCs/>
                <w:sz w:val="16"/>
                <w:szCs w:val="16"/>
              </w:rPr>
              <w:br/>
              <w:t>инвестиции в дочерние общества</w:t>
            </w:r>
          </w:p>
        </w:tc>
        <w:tc>
          <w:tcPr>
            <w:tcW w:w="800" w:type="dxa"/>
            <w:noWrap/>
            <w:vAlign w:val="bottom"/>
          </w:tcPr>
          <w:p w:rsidR="00446149" w:rsidRPr="00063F12" w:rsidRDefault="00446149" w:rsidP="00063F12">
            <w:pPr>
              <w:spacing w:after="0" w:line="240" w:lineRule="auto"/>
              <w:jc w:val="center"/>
              <w:rPr>
                <w:rFonts w:ascii="Arial CYR" w:hAnsi="Arial CYR" w:cs="Arial CYR"/>
                <w:b/>
                <w:bCs/>
                <w:sz w:val="16"/>
                <w:szCs w:val="16"/>
              </w:rPr>
            </w:pPr>
            <w:r w:rsidRPr="00063F12">
              <w:rPr>
                <w:rFonts w:ascii="Arial CYR" w:hAnsi="Arial CYR" w:cs="Arial CYR"/>
                <w:b/>
                <w:bCs/>
                <w:sz w:val="16"/>
                <w:szCs w:val="16"/>
              </w:rPr>
              <w:t>141</w:t>
            </w:r>
          </w:p>
        </w:tc>
        <w:tc>
          <w:tcPr>
            <w:tcW w:w="1468" w:type="dxa"/>
            <w:noWrap/>
            <w:vAlign w:val="bottom"/>
          </w:tcPr>
          <w:p w:rsidR="00446149" w:rsidRPr="00063F12" w:rsidRDefault="00446149" w:rsidP="003D7B37">
            <w:pPr>
              <w:spacing w:after="0" w:line="240" w:lineRule="auto"/>
              <w:jc w:val="right"/>
              <w:rPr>
                <w:rFonts w:ascii="Arial CYR" w:hAnsi="Arial CYR" w:cs="Arial CYR"/>
                <w:sz w:val="16"/>
                <w:szCs w:val="16"/>
              </w:rPr>
            </w:pPr>
            <w:r w:rsidRPr="00063F12">
              <w:rPr>
                <w:rFonts w:ascii="Arial CYR" w:hAnsi="Arial CYR" w:cs="Arial CYR"/>
                <w:sz w:val="16"/>
                <w:szCs w:val="16"/>
              </w:rPr>
              <w:t> </w:t>
            </w:r>
          </w:p>
        </w:tc>
        <w:tc>
          <w:tcPr>
            <w:tcW w:w="1418" w:type="dxa"/>
            <w:noWrap/>
            <w:vAlign w:val="bottom"/>
          </w:tcPr>
          <w:p w:rsidR="00446149" w:rsidRPr="00063F12" w:rsidRDefault="00446149" w:rsidP="003D7B37">
            <w:pPr>
              <w:spacing w:after="0" w:line="240" w:lineRule="auto"/>
              <w:jc w:val="right"/>
              <w:rPr>
                <w:rFonts w:ascii="Arial CYR" w:hAnsi="Arial CYR" w:cs="Arial CYR"/>
                <w:sz w:val="16"/>
                <w:szCs w:val="16"/>
              </w:rPr>
            </w:pPr>
            <w:r w:rsidRPr="00063F12">
              <w:rPr>
                <w:rFonts w:ascii="Arial CYR" w:hAnsi="Arial CYR" w:cs="Arial CYR"/>
                <w:sz w:val="16"/>
                <w:szCs w:val="16"/>
              </w:rPr>
              <w:t> </w:t>
            </w:r>
          </w:p>
        </w:tc>
      </w:tr>
      <w:tr w:rsidR="00446149" w:rsidRPr="00ED00CC" w:rsidTr="003D7B37">
        <w:trPr>
          <w:trHeight w:val="255"/>
        </w:trPr>
        <w:tc>
          <w:tcPr>
            <w:tcW w:w="4697" w:type="dxa"/>
          </w:tcPr>
          <w:p w:rsidR="00446149" w:rsidRPr="00063F12" w:rsidRDefault="00446149" w:rsidP="00063F12">
            <w:pPr>
              <w:spacing w:after="0" w:line="240" w:lineRule="auto"/>
              <w:ind w:firstLineChars="100" w:firstLine="161"/>
              <w:rPr>
                <w:rFonts w:ascii="Arial CYR" w:hAnsi="Arial CYR" w:cs="Arial CYR"/>
                <w:b/>
                <w:bCs/>
                <w:sz w:val="16"/>
                <w:szCs w:val="16"/>
              </w:rPr>
            </w:pPr>
            <w:r w:rsidRPr="00063F12">
              <w:rPr>
                <w:rFonts w:ascii="Arial CYR" w:hAnsi="Arial CYR" w:cs="Arial CYR"/>
                <w:b/>
                <w:bCs/>
                <w:sz w:val="16"/>
                <w:szCs w:val="16"/>
              </w:rPr>
              <w:t xml:space="preserve">инвестиции в зависимые общества   </w:t>
            </w:r>
          </w:p>
        </w:tc>
        <w:tc>
          <w:tcPr>
            <w:tcW w:w="800" w:type="dxa"/>
            <w:noWrap/>
            <w:vAlign w:val="bottom"/>
          </w:tcPr>
          <w:p w:rsidR="00446149" w:rsidRPr="00063F12" w:rsidRDefault="00446149" w:rsidP="00063F12">
            <w:pPr>
              <w:spacing w:after="0" w:line="240" w:lineRule="auto"/>
              <w:jc w:val="center"/>
              <w:rPr>
                <w:rFonts w:ascii="Arial CYR" w:hAnsi="Arial CYR" w:cs="Arial CYR"/>
                <w:b/>
                <w:bCs/>
                <w:sz w:val="16"/>
                <w:szCs w:val="16"/>
              </w:rPr>
            </w:pPr>
            <w:r w:rsidRPr="00063F12">
              <w:rPr>
                <w:rFonts w:ascii="Arial CYR" w:hAnsi="Arial CYR" w:cs="Arial CYR"/>
                <w:b/>
                <w:bCs/>
                <w:sz w:val="16"/>
                <w:szCs w:val="16"/>
              </w:rPr>
              <w:t>142</w:t>
            </w:r>
          </w:p>
        </w:tc>
        <w:tc>
          <w:tcPr>
            <w:tcW w:w="1468" w:type="dxa"/>
            <w:noWrap/>
            <w:vAlign w:val="bottom"/>
          </w:tcPr>
          <w:p w:rsidR="00446149" w:rsidRPr="00063F12" w:rsidRDefault="00446149" w:rsidP="003D7B37">
            <w:pPr>
              <w:spacing w:after="0" w:line="240" w:lineRule="auto"/>
              <w:jc w:val="right"/>
              <w:rPr>
                <w:rFonts w:ascii="Arial CYR" w:hAnsi="Arial CYR" w:cs="Arial CYR"/>
                <w:sz w:val="16"/>
                <w:szCs w:val="16"/>
              </w:rPr>
            </w:pPr>
            <w:r w:rsidRPr="00063F12">
              <w:rPr>
                <w:rFonts w:ascii="Arial CYR" w:hAnsi="Arial CYR" w:cs="Arial CYR"/>
                <w:sz w:val="16"/>
                <w:szCs w:val="16"/>
              </w:rPr>
              <w:t> </w:t>
            </w:r>
          </w:p>
        </w:tc>
        <w:tc>
          <w:tcPr>
            <w:tcW w:w="1418" w:type="dxa"/>
            <w:noWrap/>
            <w:vAlign w:val="bottom"/>
          </w:tcPr>
          <w:p w:rsidR="00446149" w:rsidRPr="00063F12" w:rsidRDefault="00446149" w:rsidP="003D7B37">
            <w:pPr>
              <w:spacing w:after="0" w:line="240" w:lineRule="auto"/>
              <w:jc w:val="right"/>
              <w:rPr>
                <w:rFonts w:ascii="Arial CYR" w:hAnsi="Arial CYR" w:cs="Arial CYR"/>
                <w:sz w:val="16"/>
                <w:szCs w:val="16"/>
              </w:rPr>
            </w:pPr>
            <w:r w:rsidRPr="00063F12">
              <w:rPr>
                <w:rFonts w:ascii="Arial CYR" w:hAnsi="Arial CYR" w:cs="Arial CYR"/>
                <w:sz w:val="16"/>
                <w:szCs w:val="16"/>
              </w:rPr>
              <w:t> </w:t>
            </w:r>
          </w:p>
        </w:tc>
      </w:tr>
      <w:tr w:rsidR="00446149" w:rsidRPr="00ED00CC" w:rsidTr="003D7B37">
        <w:trPr>
          <w:trHeight w:val="255"/>
        </w:trPr>
        <w:tc>
          <w:tcPr>
            <w:tcW w:w="4697" w:type="dxa"/>
          </w:tcPr>
          <w:p w:rsidR="00446149" w:rsidRPr="00063F12" w:rsidRDefault="00446149" w:rsidP="00063F12">
            <w:pPr>
              <w:spacing w:after="0" w:line="240" w:lineRule="auto"/>
              <w:ind w:firstLineChars="100" w:firstLine="161"/>
              <w:rPr>
                <w:rFonts w:ascii="Arial CYR" w:hAnsi="Arial CYR" w:cs="Arial CYR"/>
                <w:b/>
                <w:bCs/>
                <w:sz w:val="16"/>
                <w:szCs w:val="16"/>
              </w:rPr>
            </w:pPr>
            <w:r w:rsidRPr="00063F12">
              <w:rPr>
                <w:rFonts w:ascii="Arial CYR" w:hAnsi="Arial CYR" w:cs="Arial CYR"/>
                <w:b/>
                <w:bCs/>
                <w:sz w:val="16"/>
                <w:szCs w:val="16"/>
              </w:rPr>
              <w:t xml:space="preserve">инвестиции в другие организации   </w:t>
            </w:r>
          </w:p>
        </w:tc>
        <w:tc>
          <w:tcPr>
            <w:tcW w:w="800" w:type="dxa"/>
            <w:noWrap/>
            <w:vAlign w:val="bottom"/>
          </w:tcPr>
          <w:p w:rsidR="00446149" w:rsidRPr="00063F12" w:rsidRDefault="00446149" w:rsidP="00063F12">
            <w:pPr>
              <w:spacing w:after="0" w:line="240" w:lineRule="auto"/>
              <w:jc w:val="center"/>
              <w:rPr>
                <w:rFonts w:ascii="Arial CYR" w:hAnsi="Arial CYR" w:cs="Arial CYR"/>
                <w:b/>
                <w:bCs/>
                <w:sz w:val="16"/>
                <w:szCs w:val="16"/>
              </w:rPr>
            </w:pPr>
            <w:r w:rsidRPr="00063F12">
              <w:rPr>
                <w:rFonts w:ascii="Arial CYR" w:hAnsi="Arial CYR" w:cs="Arial CYR"/>
                <w:b/>
                <w:bCs/>
                <w:sz w:val="16"/>
                <w:szCs w:val="16"/>
              </w:rPr>
              <w:t>143</w:t>
            </w:r>
          </w:p>
        </w:tc>
        <w:tc>
          <w:tcPr>
            <w:tcW w:w="1468" w:type="dxa"/>
            <w:noWrap/>
            <w:vAlign w:val="bottom"/>
          </w:tcPr>
          <w:p w:rsidR="00446149" w:rsidRPr="00063F12" w:rsidRDefault="00446149" w:rsidP="003D7B37">
            <w:pPr>
              <w:spacing w:after="0" w:line="240" w:lineRule="auto"/>
              <w:jc w:val="right"/>
              <w:rPr>
                <w:rFonts w:ascii="Arial CYR" w:hAnsi="Arial CYR" w:cs="Arial CYR"/>
                <w:sz w:val="16"/>
                <w:szCs w:val="16"/>
              </w:rPr>
            </w:pPr>
            <w:r w:rsidRPr="00063F12">
              <w:rPr>
                <w:rFonts w:ascii="Arial CYR" w:hAnsi="Arial CYR" w:cs="Arial CYR"/>
                <w:sz w:val="16"/>
                <w:szCs w:val="16"/>
              </w:rPr>
              <w:t> </w:t>
            </w:r>
          </w:p>
        </w:tc>
        <w:tc>
          <w:tcPr>
            <w:tcW w:w="1418" w:type="dxa"/>
            <w:noWrap/>
            <w:vAlign w:val="bottom"/>
          </w:tcPr>
          <w:p w:rsidR="00446149" w:rsidRPr="00063F12" w:rsidRDefault="00446149" w:rsidP="003D7B37">
            <w:pPr>
              <w:spacing w:after="0" w:line="240" w:lineRule="auto"/>
              <w:jc w:val="right"/>
              <w:rPr>
                <w:rFonts w:ascii="Arial CYR" w:hAnsi="Arial CYR" w:cs="Arial CYR"/>
                <w:sz w:val="16"/>
                <w:szCs w:val="16"/>
              </w:rPr>
            </w:pPr>
            <w:r w:rsidRPr="00063F12">
              <w:rPr>
                <w:rFonts w:ascii="Arial CYR" w:hAnsi="Arial CYR" w:cs="Arial CYR"/>
                <w:sz w:val="16"/>
                <w:szCs w:val="16"/>
              </w:rPr>
              <w:t> </w:t>
            </w:r>
          </w:p>
        </w:tc>
      </w:tr>
      <w:tr w:rsidR="00446149" w:rsidRPr="00ED00CC" w:rsidTr="003D7B37">
        <w:trPr>
          <w:trHeight w:val="465"/>
        </w:trPr>
        <w:tc>
          <w:tcPr>
            <w:tcW w:w="4697" w:type="dxa"/>
          </w:tcPr>
          <w:p w:rsidR="00446149" w:rsidRPr="00063F12" w:rsidRDefault="00446149" w:rsidP="00063F12">
            <w:pPr>
              <w:spacing w:after="0" w:line="240" w:lineRule="auto"/>
              <w:ind w:firstLineChars="100" w:firstLine="161"/>
              <w:rPr>
                <w:rFonts w:ascii="Arial CYR" w:hAnsi="Arial CYR" w:cs="Arial CYR"/>
                <w:b/>
                <w:bCs/>
                <w:sz w:val="16"/>
                <w:szCs w:val="16"/>
              </w:rPr>
            </w:pPr>
            <w:r w:rsidRPr="00063F12">
              <w:rPr>
                <w:rFonts w:ascii="Arial CYR" w:hAnsi="Arial CYR" w:cs="Arial CYR"/>
                <w:b/>
                <w:bCs/>
                <w:sz w:val="16"/>
                <w:szCs w:val="16"/>
              </w:rPr>
              <w:t>займы, предоставленные организациям на срок более 12 месяцев</w:t>
            </w:r>
          </w:p>
        </w:tc>
        <w:tc>
          <w:tcPr>
            <w:tcW w:w="800" w:type="dxa"/>
            <w:noWrap/>
            <w:vAlign w:val="bottom"/>
          </w:tcPr>
          <w:p w:rsidR="00446149" w:rsidRPr="00063F12" w:rsidRDefault="00446149" w:rsidP="00063F12">
            <w:pPr>
              <w:spacing w:after="0" w:line="240" w:lineRule="auto"/>
              <w:jc w:val="center"/>
              <w:rPr>
                <w:rFonts w:ascii="Arial CYR" w:hAnsi="Arial CYR" w:cs="Arial CYR"/>
                <w:b/>
                <w:bCs/>
                <w:sz w:val="16"/>
                <w:szCs w:val="16"/>
              </w:rPr>
            </w:pPr>
            <w:r w:rsidRPr="00063F12">
              <w:rPr>
                <w:rFonts w:ascii="Arial CYR" w:hAnsi="Arial CYR" w:cs="Arial CYR"/>
                <w:b/>
                <w:bCs/>
                <w:sz w:val="16"/>
                <w:szCs w:val="16"/>
              </w:rPr>
              <w:t>144</w:t>
            </w:r>
          </w:p>
        </w:tc>
        <w:tc>
          <w:tcPr>
            <w:tcW w:w="1468" w:type="dxa"/>
            <w:noWrap/>
            <w:vAlign w:val="bottom"/>
          </w:tcPr>
          <w:p w:rsidR="00446149" w:rsidRPr="00063F12" w:rsidRDefault="00446149" w:rsidP="003D7B37">
            <w:pPr>
              <w:spacing w:after="0" w:line="240" w:lineRule="auto"/>
              <w:jc w:val="right"/>
              <w:rPr>
                <w:rFonts w:ascii="Arial CYR" w:hAnsi="Arial CYR" w:cs="Arial CYR"/>
                <w:sz w:val="16"/>
                <w:szCs w:val="16"/>
              </w:rPr>
            </w:pPr>
            <w:r w:rsidRPr="00063F12">
              <w:rPr>
                <w:rFonts w:ascii="Arial CYR" w:hAnsi="Arial CYR" w:cs="Arial CYR"/>
                <w:sz w:val="16"/>
                <w:szCs w:val="16"/>
              </w:rPr>
              <w:t> </w:t>
            </w:r>
          </w:p>
        </w:tc>
        <w:tc>
          <w:tcPr>
            <w:tcW w:w="1418" w:type="dxa"/>
            <w:noWrap/>
            <w:vAlign w:val="bottom"/>
          </w:tcPr>
          <w:p w:rsidR="00446149" w:rsidRPr="00063F12" w:rsidRDefault="00446149" w:rsidP="003D7B37">
            <w:pPr>
              <w:spacing w:after="0" w:line="240" w:lineRule="auto"/>
              <w:jc w:val="right"/>
              <w:rPr>
                <w:rFonts w:ascii="Arial CYR" w:hAnsi="Arial CYR" w:cs="Arial CYR"/>
                <w:sz w:val="16"/>
                <w:szCs w:val="16"/>
              </w:rPr>
            </w:pPr>
            <w:r w:rsidRPr="00063F12">
              <w:rPr>
                <w:rFonts w:ascii="Arial CYR" w:hAnsi="Arial CYR" w:cs="Arial CYR"/>
                <w:sz w:val="16"/>
                <w:szCs w:val="16"/>
              </w:rPr>
              <w:t> </w:t>
            </w:r>
          </w:p>
        </w:tc>
      </w:tr>
      <w:tr w:rsidR="00446149" w:rsidRPr="00ED00CC" w:rsidTr="003D7B37">
        <w:trPr>
          <w:trHeight w:val="330"/>
        </w:trPr>
        <w:tc>
          <w:tcPr>
            <w:tcW w:w="4697" w:type="dxa"/>
          </w:tcPr>
          <w:p w:rsidR="00446149" w:rsidRPr="00063F12" w:rsidRDefault="00446149" w:rsidP="00063F12">
            <w:pPr>
              <w:spacing w:after="0" w:line="240" w:lineRule="auto"/>
              <w:ind w:firstLineChars="100" w:firstLine="161"/>
              <w:rPr>
                <w:rFonts w:ascii="Arial CYR" w:hAnsi="Arial CYR" w:cs="Arial CYR"/>
                <w:b/>
                <w:bCs/>
                <w:sz w:val="16"/>
                <w:szCs w:val="16"/>
              </w:rPr>
            </w:pPr>
            <w:r w:rsidRPr="00063F12">
              <w:rPr>
                <w:rFonts w:ascii="Arial CYR" w:hAnsi="Arial CYR" w:cs="Arial CYR"/>
                <w:b/>
                <w:bCs/>
                <w:sz w:val="16"/>
                <w:szCs w:val="16"/>
              </w:rPr>
              <w:t>Отложенные внеоборотные активы</w:t>
            </w:r>
          </w:p>
        </w:tc>
        <w:tc>
          <w:tcPr>
            <w:tcW w:w="800" w:type="dxa"/>
            <w:noWrap/>
            <w:vAlign w:val="bottom"/>
          </w:tcPr>
          <w:p w:rsidR="00446149" w:rsidRPr="00063F12" w:rsidRDefault="00446149" w:rsidP="00063F12">
            <w:pPr>
              <w:spacing w:after="0" w:line="240" w:lineRule="auto"/>
              <w:jc w:val="center"/>
              <w:rPr>
                <w:rFonts w:ascii="Arial CYR" w:hAnsi="Arial CYR" w:cs="Arial CYR"/>
                <w:b/>
                <w:bCs/>
                <w:sz w:val="16"/>
                <w:szCs w:val="16"/>
              </w:rPr>
            </w:pPr>
            <w:r w:rsidRPr="00063F12">
              <w:rPr>
                <w:rFonts w:ascii="Arial CYR" w:hAnsi="Arial CYR" w:cs="Arial CYR"/>
                <w:b/>
                <w:bCs/>
                <w:sz w:val="16"/>
                <w:szCs w:val="16"/>
              </w:rPr>
              <w:t>145</w:t>
            </w:r>
          </w:p>
        </w:tc>
        <w:tc>
          <w:tcPr>
            <w:tcW w:w="1468" w:type="dxa"/>
            <w:vAlign w:val="bottom"/>
          </w:tcPr>
          <w:p w:rsidR="00446149" w:rsidRPr="00063F12" w:rsidRDefault="00446149" w:rsidP="003D7B37">
            <w:pPr>
              <w:spacing w:after="0" w:line="240" w:lineRule="auto"/>
              <w:ind w:firstLineChars="100" w:firstLine="161"/>
              <w:jc w:val="right"/>
              <w:rPr>
                <w:rFonts w:ascii="Arial CYR" w:hAnsi="Arial CYR" w:cs="Arial CYR"/>
                <w:b/>
                <w:bCs/>
                <w:sz w:val="16"/>
                <w:szCs w:val="16"/>
              </w:rPr>
            </w:pPr>
            <w:r w:rsidRPr="00063F12">
              <w:rPr>
                <w:rFonts w:ascii="Arial CYR" w:hAnsi="Arial CYR" w:cs="Arial CYR"/>
                <w:b/>
                <w:bCs/>
                <w:sz w:val="16"/>
                <w:szCs w:val="16"/>
              </w:rPr>
              <w:t>171</w:t>
            </w:r>
          </w:p>
        </w:tc>
        <w:tc>
          <w:tcPr>
            <w:tcW w:w="1418" w:type="dxa"/>
            <w:vAlign w:val="bottom"/>
          </w:tcPr>
          <w:p w:rsidR="00446149" w:rsidRPr="00063F12" w:rsidRDefault="00446149" w:rsidP="003D7B37">
            <w:pPr>
              <w:spacing w:after="0" w:line="240" w:lineRule="auto"/>
              <w:ind w:firstLineChars="100" w:firstLine="161"/>
              <w:jc w:val="right"/>
              <w:rPr>
                <w:rFonts w:ascii="Arial CYR" w:hAnsi="Arial CYR" w:cs="Arial CYR"/>
                <w:b/>
                <w:bCs/>
                <w:sz w:val="16"/>
                <w:szCs w:val="16"/>
              </w:rPr>
            </w:pPr>
            <w:r w:rsidRPr="00063F12">
              <w:rPr>
                <w:rFonts w:ascii="Arial CYR" w:hAnsi="Arial CYR" w:cs="Arial CYR"/>
                <w:b/>
                <w:bCs/>
                <w:sz w:val="16"/>
                <w:szCs w:val="16"/>
              </w:rPr>
              <w:t>343</w:t>
            </w:r>
          </w:p>
        </w:tc>
      </w:tr>
      <w:tr w:rsidR="00446149" w:rsidRPr="00ED00CC" w:rsidTr="003D7B37">
        <w:trPr>
          <w:trHeight w:val="284"/>
        </w:trPr>
        <w:tc>
          <w:tcPr>
            <w:tcW w:w="4697" w:type="dxa"/>
          </w:tcPr>
          <w:p w:rsidR="00446149" w:rsidRPr="00063F12" w:rsidRDefault="00446149" w:rsidP="00063F12">
            <w:pPr>
              <w:spacing w:after="0" w:line="240" w:lineRule="auto"/>
              <w:rPr>
                <w:rFonts w:ascii="Arial CYR" w:hAnsi="Arial CYR" w:cs="Arial CYR"/>
                <w:b/>
                <w:bCs/>
                <w:sz w:val="16"/>
                <w:szCs w:val="16"/>
              </w:rPr>
            </w:pPr>
            <w:r w:rsidRPr="00063F12">
              <w:rPr>
                <w:rFonts w:ascii="Arial CYR" w:hAnsi="Arial CYR" w:cs="Arial CYR"/>
                <w:b/>
                <w:bCs/>
                <w:sz w:val="16"/>
                <w:szCs w:val="16"/>
              </w:rPr>
              <w:t xml:space="preserve">Прочие внеоборотные активы           </w:t>
            </w:r>
          </w:p>
        </w:tc>
        <w:tc>
          <w:tcPr>
            <w:tcW w:w="800" w:type="dxa"/>
            <w:noWrap/>
            <w:vAlign w:val="bottom"/>
          </w:tcPr>
          <w:p w:rsidR="00446149" w:rsidRPr="00063F12" w:rsidRDefault="00446149" w:rsidP="00063F12">
            <w:pPr>
              <w:spacing w:after="0" w:line="240" w:lineRule="auto"/>
              <w:jc w:val="center"/>
              <w:rPr>
                <w:rFonts w:ascii="Arial CYR" w:hAnsi="Arial CYR" w:cs="Arial CYR"/>
                <w:b/>
                <w:bCs/>
                <w:sz w:val="16"/>
                <w:szCs w:val="16"/>
              </w:rPr>
            </w:pPr>
            <w:r w:rsidRPr="00063F12">
              <w:rPr>
                <w:rFonts w:ascii="Arial CYR" w:hAnsi="Arial CYR" w:cs="Arial CYR"/>
                <w:b/>
                <w:bCs/>
                <w:sz w:val="16"/>
                <w:szCs w:val="16"/>
              </w:rPr>
              <w:t>150</w:t>
            </w:r>
          </w:p>
        </w:tc>
        <w:tc>
          <w:tcPr>
            <w:tcW w:w="1468" w:type="dxa"/>
            <w:vAlign w:val="bottom"/>
          </w:tcPr>
          <w:p w:rsidR="00446149" w:rsidRPr="00063F12" w:rsidRDefault="00446149" w:rsidP="003D7B37">
            <w:pPr>
              <w:spacing w:after="0" w:line="240" w:lineRule="auto"/>
              <w:ind w:firstLineChars="100" w:firstLine="161"/>
              <w:jc w:val="right"/>
              <w:rPr>
                <w:rFonts w:ascii="Arial CYR" w:hAnsi="Arial CYR" w:cs="Arial CYR"/>
                <w:b/>
                <w:bCs/>
                <w:sz w:val="16"/>
                <w:szCs w:val="16"/>
              </w:rPr>
            </w:pPr>
            <w:r w:rsidRPr="00063F12">
              <w:rPr>
                <w:rFonts w:ascii="Arial CYR" w:hAnsi="Arial CYR" w:cs="Arial CYR"/>
                <w:b/>
                <w:bCs/>
                <w:sz w:val="16"/>
                <w:szCs w:val="16"/>
              </w:rPr>
              <w:t> </w:t>
            </w:r>
          </w:p>
        </w:tc>
        <w:tc>
          <w:tcPr>
            <w:tcW w:w="1418" w:type="dxa"/>
            <w:vAlign w:val="bottom"/>
          </w:tcPr>
          <w:p w:rsidR="00446149" w:rsidRPr="00063F12" w:rsidRDefault="00446149" w:rsidP="003D7B37">
            <w:pPr>
              <w:spacing w:after="0" w:line="240" w:lineRule="auto"/>
              <w:ind w:firstLineChars="100" w:firstLine="161"/>
              <w:jc w:val="right"/>
              <w:rPr>
                <w:rFonts w:ascii="Arial CYR" w:hAnsi="Arial CYR" w:cs="Arial CYR"/>
                <w:b/>
                <w:bCs/>
                <w:sz w:val="16"/>
                <w:szCs w:val="16"/>
              </w:rPr>
            </w:pPr>
            <w:r w:rsidRPr="00063F12">
              <w:rPr>
                <w:rFonts w:ascii="Arial CYR" w:hAnsi="Arial CYR" w:cs="Arial CYR"/>
                <w:b/>
                <w:bCs/>
                <w:sz w:val="16"/>
                <w:szCs w:val="16"/>
              </w:rPr>
              <w:t> </w:t>
            </w:r>
          </w:p>
        </w:tc>
      </w:tr>
      <w:tr w:rsidR="00446149" w:rsidRPr="00ED00CC" w:rsidTr="003D7B37">
        <w:trPr>
          <w:trHeight w:val="255"/>
        </w:trPr>
        <w:tc>
          <w:tcPr>
            <w:tcW w:w="4697" w:type="dxa"/>
          </w:tcPr>
          <w:p w:rsidR="00446149" w:rsidRPr="00063F12" w:rsidRDefault="00446149" w:rsidP="00063F12">
            <w:pPr>
              <w:spacing w:after="0" w:line="240" w:lineRule="auto"/>
              <w:ind w:firstLineChars="500" w:firstLine="803"/>
              <w:rPr>
                <w:rFonts w:ascii="Arial CYR" w:hAnsi="Arial CYR" w:cs="Arial CYR"/>
                <w:b/>
                <w:bCs/>
                <w:sz w:val="16"/>
                <w:szCs w:val="16"/>
              </w:rPr>
            </w:pPr>
            <w:r w:rsidRPr="00063F12">
              <w:rPr>
                <w:rFonts w:ascii="Arial CYR" w:hAnsi="Arial CYR" w:cs="Arial CYR"/>
                <w:b/>
                <w:bCs/>
                <w:sz w:val="16"/>
                <w:szCs w:val="16"/>
              </w:rPr>
              <w:t xml:space="preserve">ИТОГО по разделу I             </w:t>
            </w:r>
          </w:p>
        </w:tc>
        <w:tc>
          <w:tcPr>
            <w:tcW w:w="800" w:type="dxa"/>
            <w:noWrap/>
            <w:vAlign w:val="bottom"/>
          </w:tcPr>
          <w:p w:rsidR="00446149" w:rsidRPr="00063F12" w:rsidRDefault="00446149" w:rsidP="00063F12">
            <w:pPr>
              <w:spacing w:after="0" w:line="240" w:lineRule="auto"/>
              <w:jc w:val="center"/>
              <w:rPr>
                <w:rFonts w:ascii="Arial CYR" w:hAnsi="Arial CYR" w:cs="Arial CYR"/>
                <w:b/>
                <w:bCs/>
                <w:sz w:val="16"/>
                <w:szCs w:val="16"/>
              </w:rPr>
            </w:pPr>
            <w:r w:rsidRPr="00063F12">
              <w:rPr>
                <w:rFonts w:ascii="Arial CYR" w:hAnsi="Arial CYR" w:cs="Arial CYR"/>
                <w:b/>
                <w:bCs/>
                <w:sz w:val="16"/>
                <w:szCs w:val="16"/>
              </w:rPr>
              <w:t>190</w:t>
            </w:r>
          </w:p>
        </w:tc>
        <w:tc>
          <w:tcPr>
            <w:tcW w:w="1468" w:type="dxa"/>
            <w:shd w:val="clear" w:color="auto" w:fill="BFBFBF"/>
            <w:noWrap/>
            <w:vAlign w:val="bottom"/>
          </w:tcPr>
          <w:p w:rsidR="00446149" w:rsidRPr="003D7B37" w:rsidRDefault="00446149" w:rsidP="003D7B37">
            <w:pPr>
              <w:spacing w:after="0" w:line="240" w:lineRule="auto"/>
              <w:jc w:val="right"/>
              <w:rPr>
                <w:rFonts w:ascii="Arial CYR" w:hAnsi="Arial CYR" w:cs="Arial CYR"/>
                <w:b/>
                <w:sz w:val="16"/>
                <w:szCs w:val="16"/>
              </w:rPr>
            </w:pPr>
            <w:r w:rsidRPr="003D7B37">
              <w:rPr>
                <w:rFonts w:ascii="Arial CYR" w:hAnsi="Arial CYR" w:cs="Arial CYR"/>
                <w:b/>
                <w:sz w:val="16"/>
                <w:szCs w:val="16"/>
              </w:rPr>
              <w:t>263925</w:t>
            </w:r>
          </w:p>
        </w:tc>
        <w:tc>
          <w:tcPr>
            <w:tcW w:w="1418" w:type="dxa"/>
            <w:shd w:val="clear" w:color="auto" w:fill="BFBFBF"/>
            <w:noWrap/>
            <w:vAlign w:val="bottom"/>
          </w:tcPr>
          <w:p w:rsidR="00446149" w:rsidRPr="003D7B37" w:rsidRDefault="00446149" w:rsidP="003D7B37">
            <w:pPr>
              <w:spacing w:after="0" w:line="240" w:lineRule="auto"/>
              <w:jc w:val="right"/>
              <w:rPr>
                <w:rFonts w:ascii="Arial CYR" w:hAnsi="Arial CYR" w:cs="Arial CYR"/>
                <w:b/>
                <w:sz w:val="16"/>
                <w:szCs w:val="16"/>
              </w:rPr>
            </w:pPr>
            <w:r w:rsidRPr="003D7B37">
              <w:rPr>
                <w:rFonts w:ascii="Arial CYR" w:hAnsi="Arial CYR" w:cs="Arial CYR"/>
                <w:b/>
                <w:sz w:val="16"/>
                <w:szCs w:val="16"/>
              </w:rPr>
              <w:t>267468</w:t>
            </w:r>
          </w:p>
        </w:tc>
      </w:tr>
      <w:tr w:rsidR="00446149" w:rsidRPr="00ED00CC" w:rsidTr="003D7B37">
        <w:trPr>
          <w:trHeight w:val="430"/>
        </w:trPr>
        <w:tc>
          <w:tcPr>
            <w:tcW w:w="4697" w:type="dxa"/>
          </w:tcPr>
          <w:p w:rsidR="00446149" w:rsidRPr="00063F12" w:rsidRDefault="00446149" w:rsidP="00063F12">
            <w:pPr>
              <w:spacing w:after="0" w:line="240" w:lineRule="auto"/>
              <w:rPr>
                <w:rFonts w:ascii="Arial CYR" w:hAnsi="Arial CYR" w:cs="Arial CYR"/>
                <w:b/>
                <w:bCs/>
                <w:sz w:val="16"/>
                <w:szCs w:val="16"/>
              </w:rPr>
            </w:pPr>
            <w:r w:rsidRPr="00063F12">
              <w:rPr>
                <w:rFonts w:ascii="Arial CYR" w:hAnsi="Arial CYR" w:cs="Arial CYR"/>
                <w:b/>
                <w:bCs/>
                <w:sz w:val="16"/>
                <w:szCs w:val="16"/>
              </w:rPr>
              <w:t xml:space="preserve">               II. ОБОРОТНЫЕ АКТИВЫ         </w:t>
            </w:r>
            <w:r w:rsidRPr="00063F12">
              <w:rPr>
                <w:rFonts w:ascii="Arial CYR" w:hAnsi="Arial CYR" w:cs="Arial CYR"/>
                <w:b/>
                <w:bCs/>
                <w:sz w:val="16"/>
                <w:szCs w:val="16"/>
              </w:rPr>
              <w:br/>
              <w:t>Запасы</w:t>
            </w:r>
          </w:p>
        </w:tc>
        <w:tc>
          <w:tcPr>
            <w:tcW w:w="800" w:type="dxa"/>
            <w:noWrap/>
            <w:vAlign w:val="bottom"/>
          </w:tcPr>
          <w:p w:rsidR="00446149" w:rsidRPr="00063F12" w:rsidRDefault="00446149" w:rsidP="00063F12">
            <w:pPr>
              <w:spacing w:after="0" w:line="240" w:lineRule="auto"/>
              <w:jc w:val="center"/>
              <w:rPr>
                <w:rFonts w:ascii="Arial CYR" w:hAnsi="Arial CYR" w:cs="Arial CYR"/>
                <w:b/>
                <w:bCs/>
                <w:sz w:val="16"/>
                <w:szCs w:val="16"/>
              </w:rPr>
            </w:pPr>
            <w:r w:rsidRPr="00063F12">
              <w:rPr>
                <w:rFonts w:ascii="Arial CYR" w:hAnsi="Arial CYR" w:cs="Arial CYR"/>
                <w:b/>
                <w:bCs/>
                <w:sz w:val="16"/>
                <w:szCs w:val="16"/>
              </w:rPr>
              <w:t>210</w:t>
            </w:r>
          </w:p>
        </w:tc>
        <w:tc>
          <w:tcPr>
            <w:tcW w:w="1468" w:type="dxa"/>
            <w:noWrap/>
            <w:vAlign w:val="bottom"/>
          </w:tcPr>
          <w:p w:rsidR="00446149" w:rsidRPr="00063F12" w:rsidRDefault="00446149" w:rsidP="003D7B37">
            <w:pPr>
              <w:spacing w:after="0" w:line="240" w:lineRule="auto"/>
              <w:jc w:val="right"/>
              <w:rPr>
                <w:rFonts w:ascii="Arial CYR" w:hAnsi="Arial CYR" w:cs="Arial CYR"/>
                <w:sz w:val="16"/>
                <w:szCs w:val="16"/>
              </w:rPr>
            </w:pPr>
            <w:r w:rsidRPr="00063F12">
              <w:rPr>
                <w:rFonts w:ascii="Arial CYR" w:hAnsi="Arial CYR" w:cs="Arial CYR"/>
                <w:sz w:val="16"/>
                <w:szCs w:val="16"/>
              </w:rPr>
              <w:t>92261</w:t>
            </w:r>
          </w:p>
        </w:tc>
        <w:tc>
          <w:tcPr>
            <w:tcW w:w="1418" w:type="dxa"/>
            <w:noWrap/>
            <w:vAlign w:val="bottom"/>
          </w:tcPr>
          <w:p w:rsidR="00446149" w:rsidRPr="00063F12" w:rsidRDefault="00446149" w:rsidP="003D7B37">
            <w:pPr>
              <w:spacing w:after="0" w:line="240" w:lineRule="auto"/>
              <w:jc w:val="right"/>
              <w:rPr>
                <w:rFonts w:ascii="Arial CYR" w:hAnsi="Arial CYR" w:cs="Arial CYR"/>
                <w:sz w:val="16"/>
                <w:szCs w:val="16"/>
              </w:rPr>
            </w:pPr>
            <w:r w:rsidRPr="00063F12">
              <w:rPr>
                <w:rFonts w:ascii="Arial CYR" w:hAnsi="Arial CYR" w:cs="Arial CYR"/>
                <w:sz w:val="16"/>
                <w:szCs w:val="16"/>
              </w:rPr>
              <w:t>78846</w:t>
            </w:r>
          </w:p>
        </w:tc>
      </w:tr>
      <w:tr w:rsidR="00446149" w:rsidRPr="00ED00CC" w:rsidTr="003D7B37">
        <w:trPr>
          <w:trHeight w:val="539"/>
        </w:trPr>
        <w:tc>
          <w:tcPr>
            <w:tcW w:w="4697" w:type="dxa"/>
          </w:tcPr>
          <w:p w:rsidR="00446149" w:rsidRPr="00063F12" w:rsidRDefault="00446149" w:rsidP="00063F12">
            <w:pPr>
              <w:spacing w:after="0" w:line="240" w:lineRule="auto"/>
              <w:ind w:firstLineChars="100" w:firstLine="161"/>
              <w:rPr>
                <w:rFonts w:ascii="Arial CYR" w:hAnsi="Arial CYR" w:cs="Arial CYR"/>
                <w:b/>
                <w:bCs/>
                <w:sz w:val="16"/>
                <w:szCs w:val="16"/>
              </w:rPr>
            </w:pPr>
            <w:r w:rsidRPr="00063F12">
              <w:rPr>
                <w:rFonts w:ascii="Arial CYR" w:hAnsi="Arial CYR" w:cs="Arial CYR"/>
                <w:b/>
                <w:bCs/>
                <w:sz w:val="16"/>
                <w:szCs w:val="16"/>
              </w:rPr>
              <w:t xml:space="preserve">в том числе:                    </w:t>
            </w:r>
            <w:r w:rsidRPr="00063F12">
              <w:rPr>
                <w:rFonts w:ascii="Arial CYR" w:hAnsi="Arial CYR" w:cs="Arial CYR"/>
                <w:b/>
                <w:bCs/>
                <w:sz w:val="16"/>
                <w:szCs w:val="16"/>
              </w:rPr>
              <w:br/>
              <w:t>сырье, материалы и другие  аналогичные  ценности (10, 12, 13, 16)</w:t>
            </w:r>
          </w:p>
        </w:tc>
        <w:tc>
          <w:tcPr>
            <w:tcW w:w="800" w:type="dxa"/>
            <w:noWrap/>
            <w:vAlign w:val="bottom"/>
          </w:tcPr>
          <w:p w:rsidR="00446149" w:rsidRPr="00063F12" w:rsidRDefault="00446149" w:rsidP="00063F12">
            <w:pPr>
              <w:spacing w:after="0" w:line="240" w:lineRule="auto"/>
              <w:jc w:val="center"/>
              <w:rPr>
                <w:rFonts w:ascii="Arial CYR" w:hAnsi="Arial CYR" w:cs="Arial CYR"/>
                <w:b/>
                <w:bCs/>
                <w:sz w:val="16"/>
                <w:szCs w:val="16"/>
              </w:rPr>
            </w:pPr>
            <w:r w:rsidRPr="00063F12">
              <w:rPr>
                <w:rFonts w:ascii="Arial CYR" w:hAnsi="Arial CYR" w:cs="Arial CYR"/>
                <w:b/>
                <w:bCs/>
                <w:sz w:val="16"/>
                <w:szCs w:val="16"/>
              </w:rPr>
              <w:t>211</w:t>
            </w:r>
          </w:p>
        </w:tc>
        <w:tc>
          <w:tcPr>
            <w:tcW w:w="1468" w:type="dxa"/>
            <w:vAlign w:val="bottom"/>
          </w:tcPr>
          <w:p w:rsidR="00446149" w:rsidRPr="00063F12" w:rsidRDefault="00446149" w:rsidP="003D7B37">
            <w:pPr>
              <w:spacing w:after="0" w:line="240" w:lineRule="auto"/>
              <w:ind w:firstLineChars="100" w:firstLine="160"/>
              <w:jc w:val="right"/>
              <w:rPr>
                <w:rFonts w:ascii="Arial CYR" w:hAnsi="Arial CYR" w:cs="Arial CYR"/>
                <w:sz w:val="16"/>
                <w:szCs w:val="16"/>
              </w:rPr>
            </w:pPr>
            <w:r w:rsidRPr="00063F12">
              <w:rPr>
                <w:rFonts w:ascii="Arial CYR" w:hAnsi="Arial CYR" w:cs="Arial CYR"/>
                <w:sz w:val="16"/>
                <w:szCs w:val="16"/>
              </w:rPr>
              <w:t>76909</w:t>
            </w:r>
          </w:p>
        </w:tc>
        <w:tc>
          <w:tcPr>
            <w:tcW w:w="1418" w:type="dxa"/>
            <w:vAlign w:val="bottom"/>
          </w:tcPr>
          <w:p w:rsidR="00446149" w:rsidRPr="00063F12" w:rsidRDefault="00446149" w:rsidP="003D7B37">
            <w:pPr>
              <w:spacing w:after="0" w:line="240" w:lineRule="auto"/>
              <w:ind w:firstLineChars="100" w:firstLine="160"/>
              <w:jc w:val="right"/>
              <w:rPr>
                <w:rFonts w:ascii="Arial CYR" w:hAnsi="Arial CYR" w:cs="Arial CYR"/>
                <w:sz w:val="16"/>
                <w:szCs w:val="16"/>
              </w:rPr>
            </w:pPr>
            <w:r w:rsidRPr="00063F12">
              <w:rPr>
                <w:rFonts w:ascii="Arial CYR" w:hAnsi="Arial CYR" w:cs="Arial CYR"/>
                <w:sz w:val="16"/>
                <w:szCs w:val="16"/>
              </w:rPr>
              <w:t>65370</w:t>
            </w:r>
          </w:p>
        </w:tc>
      </w:tr>
      <w:tr w:rsidR="00446149" w:rsidRPr="00ED00CC" w:rsidTr="003D7B37">
        <w:trPr>
          <w:trHeight w:val="252"/>
        </w:trPr>
        <w:tc>
          <w:tcPr>
            <w:tcW w:w="4697" w:type="dxa"/>
          </w:tcPr>
          <w:p w:rsidR="00446149" w:rsidRPr="00063F12" w:rsidRDefault="00446149" w:rsidP="00063F12">
            <w:pPr>
              <w:spacing w:after="0" w:line="240" w:lineRule="auto"/>
              <w:ind w:firstLineChars="100" w:firstLine="161"/>
              <w:rPr>
                <w:rFonts w:ascii="Arial CYR" w:hAnsi="Arial CYR" w:cs="Arial CYR"/>
                <w:b/>
                <w:bCs/>
                <w:sz w:val="16"/>
                <w:szCs w:val="16"/>
              </w:rPr>
            </w:pPr>
            <w:r w:rsidRPr="00063F12">
              <w:rPr>
                <w:rFonts w:ascii="Arial CYR" w:hAnsi="Arial CYR" w:cs="Arial CYR"/>
                <w:b/>
                <w:bCs/>
                <w:sz w:val="16"/>
                <w:szCs w:val="16"/>
              </w:rPr>
              <w:t>животные на выращивании и откорме (11)</w:t>
            </w:r>
          </w:p>
        </w:tc>
        <w:tc>
          <w:tcPr>
            <w:tcW w:w="800" w:type="dxa"/>
            <w:noWrap/>
            <w:vAlign w:val="bottom"/>
          </w:tcPr>
          <w:p w:rsidR="00446149" w:rsidRPr="00063F12" w:rsidRDefault="00446149" w:rsidP="00063F12">
            <w:pPr>
              <w:spacing w:after="0" w:line="240" w:lineRule="auto"/>
              <w:jc w:val="center"/>
              <w:rPr>
                <w:rFonts w:ascii="Arial CYR" w:hAnsi="Arial CYR" w:cs="Arial CYR"/>
                <w:b/>
                <w:bCs/>
                <w:sz w:val="16"/>
                <w:szCs w:val="16"/>
              </w:rPr>
            </w:pPr>
            <w:r w:rsidRPr="00063F12">
              <w:rPr>
                <w:rFonts w:ascii="Arial CYR" w:hAnsi="Arial CYR" w:cs="Arial CYR"/>
                <w:b/>
                <w:bCs/>
                <w:sz w:val="16"/>
                <w:szCs w:val="16"/>
              </w:rPr>
              <w:t>212</w:t>
            </w:r>
          </w:p>
        </w:tc>
        <w:tc>
          <w:tcPr>
            <w:tcW w:w="1468" w:type="dxa"/>
            <w:vAlign w:val="bottom"/>
          </w:tcPr>
          <w:p w:rsidR="00446149" w:rsidRPr="00063F12" w:rsidRDefault="00446149" w:rsidP="003D7B37">
            <w:pPr>
              <w:spacing w:after="0" w:line="240" w:lineRule="auto"/>
              <w:ind w:firstLineChars="100" w:firstLine="160"/>
              <w:jc w:val="right"/>
              <w:rPr>
                <w:rFonts w:ascii="Arial CYR" w:hAnsi="Arial CYR" w:cs="Arial CYR"/>
                <w:sz w:val="16"/>
                <w:szCs w:val="16"/>
              </w:rPr>
            </w:pPr>
            <w:r w:rsidRPr="00063F12">
              <w:rPr>
                <w:rFonts w:ascii="Arial CYR" w:hAnsi="Arial CYR" w:cs="Arial CYR"/>
                <w:sz w:val="16"/>
                <w:szCs w:val="16"/>
              </w:rPr>
              <w:t> </w:t>
            </w:r>
          </w:p>
        </w:tc>
        <w:tc>
          <w:tcPr>
            <w:tcW w:w="1418" w:type="dxa"/>
            <w:vAlign w:val="bottom"/>
          </w:tcPr>
          <w:p w:rsidR="00446149" w:rsidRPr="00063F12" w:rsidRDefault="00446149" w:rsidP="003D7B37">
            <w:pPr>
              <w:spacing w:after="0" w:line="240" w:lineRule="auto"/>
              <w:ind w:firstLineChars="100" w:firstLine="160"/>
              <w:jc w:val="right"/>
              <w:rPr>
                <w:rFonts w:ascii="Arial CYR" w:hAnsi="Arial CYR" w:cs="Arial CYR"/>
                <w:sz w:val="16"/>
                <w:szCs w:val="16"/>
              </w:rPr>
            </w:pPr>
            <w:r w:rsidRPr="00063F12">
              <w:rPr>
                <w:rFonts w:ascii="Arial CYR" w:hAnsi="Arial CYR" w:cs="Arial CYR"/>
                <w:sz w:val="16"/>
                <w:szCs w:val="16"/>
              </w:rPr>
              <w:t> </w:t>
            </w:r>
          </w:p>
        </w:tc>
      </w:tr>
      <w:tr w:rsidR="00446149" w:rsidRPr="00ED00CC" w:rsidTr="003D7B37">
        <w:trPr>
          <w:trHeight w:val="409"/>
        </w:trPr>
        <w:tc>
          <w:tcPr>
            <w:tcW w:w="4697" w:type="dxa"/>
          </w:tcPr>
          <w:p w:rsidR="00446149" w:rsidRPr="00063F12" w:rsidRDefault="00446149" w:rsidP="00063F12">
            <w:pPr>
              <w:spacing w:after="0" w:line="240" w:lineRule="auto"/>
              <w:ind w:firstLineChars="100" w:firstLine="161"/>
              <w:rPr>
                <w:rFonts w:ascii="Arial CYR" w:hAnsi="Arial CYR" w:cs="Arial CYR"/>
                <w:b/>
                <w:bCs/>
                <w:sz w:val="16"/>
                <w:szCs w:val="16"/>
              </w:rPr>
            </w:pPr>
            <w:r w:rsidRPr="00063F12">
              <w:rPr>
                <w:rFonts w:ascii="Arial CYR" w:hAnsi="Arial CYR" w:cs="Arial CYR"/>
                <w:b/>
                <w:bCs/>
                <w:sz w:val="16"/>
                <w:szCs w:val="16"/>
              </w:rPr>
              <w:t>затраты в незавершенном производстве (издержках обращения) (20, 21, 23, 29, 30, 36, 44)</w:t>
            </w:r>
          </w:p>
        </w:tc>
        <w:tc>
          <w:tcPr>
            <w:tcW w:w="800" w:type="dxa"/>
            <w:noWrap/>
            <w:vAlign w:val="bottom"/>
          </w:tcPr>
          <w:p w:rsidR="00446149" w:rsidRPr="00063F12" w:rsidRDefault="00446149" w:rsidP="00063F12">
            <w:pPr>
              <w:spacing w:after="0" w:line="240" w:lineRule="auto"/>
              <w:jc w:val="center"/>
              <w:rPr>
                <w:rFonts w:ascii="Arial CYR" w:hAnsi="Arial CYR" w:cs="Arial CYR"/>
                <w:b/>
                <w:bCs/>
                <w:sz w:val="16"/>
                <w:szCs w:val="16"/>
              </w:rPr>
            </w:pPr>
            <w:r w:rsidRPr="00063F12">
              <w:rPr>
                <w:rFonts w:ascii="Arial CYR" w:hAnsi="Arial CYR" w:cs="Arial CYR"/>
                <w:b/>
                <w:bCs/>
                <w:sz w:val="16"/>
                <w:szCs w:val="16"/>
              </w:rPr>
              <w:t>213</w:t>
            </w:r>
          </w:p>
        </w:tc>
        <w:tc>
          <w:tcPr>
            <w:tcW w:w="1468" w:type="dxa"/>
            <w:vAlign w:val="bottom"/>
          </w:tcPr>
          <w:p w:rsidR="00446149" w:rsidRPr="00063F12" w:rsidRDefault="00446149" w:rsidP="003D7B37">
            <w:pPr>
              <w:spacing w:after="0" w:line="240" w:lineRule="auto"/>
              <w:ind w:firstLineChars="100" w:firstLine="160"/>
              <w:jc w:val="right"/>
              <w:rPr>
                <w:rFonts w:ascii="Arial CYR" w:hAnsi="Arial CYR" w:cs="Arial CYR"/>
                <w:sz w:val="16"/>
                <w:szCs w:val="16"/>
              </w:rPr>
            </w:pPr>
            <w:r w:rsidRPr="00063F12">
              <w:rPr>
                <w:rFonts w:ascii="Arial CYR" w:hAnsi="Arial CYR" w:cs="Arial CYR"/>
                <w:sz w:val="16"/>
                <w:szCs w:val="16"/>
              </w:rPr>
              <w:t> </w:t>
            </w:r>
          </w:p>
        </w:tc>
        <w:tc>
          <w:tcPr>
            <w:tcW w:w="1418" w:type="dxa"/>
            <w:vAlign w:val="bottom"/>
          </w:tcPr>
          <w:p w:rsidR="00446149" w:rsidRPr="00063F12" w:rsidRDefault="00446149" w:rsidP="003D7B37">
            <w:pPr>
              <w:spacing w:after="0" w:line="240" w:lineRule="auto"/>
              <w:ind w:firstLineChars="100" w:firstLine="160"/>
              <w:jc w:val="right"/>
              <w:rPr>
                <w:rFonts w:ascii="Arial CYR" w:hAnsi="Arial CYR" w:cs="Arial CYR"/>
                <w:sz w:val="16"/>
                <w:szCs w:val="16"/>
              </w:rPr>
            </w:pPr>
            <w:r w:rsidRPr="00063F12">
              <w:rPr>
                <w:rFonts w:ascii="Arial CYR" w:hAnsi="Arial CYR" w:cs="Arial CYR"/>
                <w:sz w:val="16"/>
                <w:szCs w:val="16"/>
              </w:rPr>
              <w:t> </w:t>
            </w:r>
          </w:p>
        </w:tc>
      </w:tr>
      <w:tr w:rsidR="00446149" w:rsidRPr="00ED00CC" w:rsidTr="003D7B37">
        <w:trPr>
          <w:trHeight w:val="465"/>
        </w:trPr>
        <w:tc>
          <w:tcPr>
            <w:tcW w:w="4697" w:type="dxa"/>
          </w:tcPr>
          <w:p w:rsidR="00446149" w:rsidRPr="00063F12" w:rsidRDefault="00446149" w:rsidP="00063F12">
            <w:pPr>
              <w:spacing w:after="0" w:line="240" w:lineRule="auto"/>
              <w:ind w:firstLineChars="100" w:firstLine="161"/>
              <w:rPr>
                <w:rFonts w:ascii="Arial CYR" w:hAnsi="Arial CYR" w:cs="Arial CYR"/>
                <w:b/>
                <w:bCs/>
                <w:sz w:val="16"/>
                <w:szCs w:val="16"/>
              </w:rPr>
            </w:pPr>
            <w:r w:rsidRPr="00063F12">
              <w:rPr>
                <w:rFonts w:ascii="Arial CYR" w:hAnsi="Arial CYR" w:cs="Arial CYR"/>
                <w:b/>
                <w:bCs/>
                <w:sz w:val="16"/>
                <w:szCs w:val="16"/>
              </w:rPr>
              <w:t>готовая продукция и товары для  перепродажи (16, 40, 41)</w:t>
            </w:r>
          </w:p>
        </w:tc>
        <w:tc>
          <w:tcPr>
            <w:tcW w:w="800" w:type="dxa"/>
            <w:noWrap/>
            <w:vAlign w:val="bottom"/>
          </w:tcPr>
          <w:p w:rsidR="00446149" w:rsidRPr="00063F12" w:rsidRDefault="00446149" w:rsidP="00063F12">
            <w:pPr>
              <w:spacing w:after="0" w:line="240" w:lineRule="auto"/>
              <w:jc w:val="center"/>
              <w:rPr>
                <w:rFonts w:ascii="Arial CYR" w:hAnsi="Arial CYR" w:cs="Arial CYR"/>
                <w:b/>
                <w:bCs/>
                <w:sz w:val="16"/>
                <w:szCs w:val="16"/>
              </w:rPr>
            </w:pPr>
            <w:r w:rsidRPr="00063F12">
              <w:rPr>
                <w:rFonts w:ascii="Arial CYR" w:hAnsi="Arial CYR" w:cs="Arial CYR"/>
                <w:b/>
                <w:bCs/>
                <w:sz w:val="16"/>
                <w:szCs w:val="16"/>
              </w:rPr>
              <w:t>214</w:t>
            </w:r>
          </w:p>
        </w:tc>
        <w:tc>
          <w:tcPr>
            <w:tcW w:w="1468" w:type="dxa"/>
            <w:vAlign w:val="bottom"/>
          </w:tcPr>
          <w:p w:rsidR="00446149" w:rsidRPr="00063F12" w:rsidRDefault="00446149" w:rsidP="003D7B37">
            <w:pPr>
              <w:spacing w:after="0" w:line="240" w:lineRule="auto"/>
              <w:ind w:firstLineChars="100" w:firstLine="160"/>
              <w:jc w:val="right"/>
              <w:rPr>
                <w:rFonts w:ascii="Arial CYR" w:hAnsi="Arial CYR" w:cs="Arial CYR"/>
                <w:sz w:val="16"/>
                <w:szCs w:val="16"/>
              </w:rPr>
            </w:pPr>
            <w:r w:rsidRPr="00063F12">
              <w:rPr>
                <w:rFonts w:ascii="Arial CYR" w:hAnsi="Arial CYR" w:cs="Arial CYR"/>
                <w:sz w:val="16"/>
                <w:szCs w:val="16"/>
              </w:rPr>
              <w:t>13504</w:t>
            </w:r>
          </w:p>
        </w:tc>
        <w:tc>
          <w:tcPr>
            <w:tcW w:w="1418" w:type="dxa"/>
            <w:vAlign w:val="bottom"/>
          </w:tcPr>
          <w:p w:rsidR="00446149" w:rsidRPr="00063F12" w:rsidRDefault="00446149" w:rsidP="003D7B37">
            <w:pPr>
              <w:spacing w:after="0" w:line="240" w:lineRule="auto"/>
              <w:ind w:firstLineChars="100" w:firstLine="160"/>
              <w:jc w:val="right"/>
              <w:rPr>
                <w:rFonts w:ascii="Arial CYR" w:hAnsi="Arial CYR" w:cs="Arial CYR"/>
                <w:sz w:val="16"/>
                <w:szCs w:val="16"/>
              </w:rPr>
            </w:pPr>
            <w:r w:rsidRPr="00063F12">
              <w:rPr>
                <w:rFonts w:ascii="Arial CYR" w:hAnsi="Arial CYR" w:cs="Arial CYR"/>
                <w:sz w:val="16"/>
                <w:szCs w:val="16"/>
              </w:rPr>
              <w:t>11800</w:t>
            </w:r>
          </w:p>
        </w:tc>
      </w:tr>
      <w:tr w:rsidR="00446149" w:rsidRPr="00ED00CC" w:rsidTr="003D7B37">
        <w:trPr>
          <w:trHeight w:val="196"/>
        </w:trPr>
        <w:tc>
          <w:tcPr>
            <w:tcW w:w="4697" w:type="dxa"/>
          </w:tcPr>
          <w:p w:rsidR="00446149" w:rsidRPr="00063F12" w:rsidRDefault="00446149" w:rsidP="00063F12">
            <w:pPr>
              <w:spacing w:after="0" w:line="240" w:lineRule="auto"/>
              <w:ind w:firstLineChars="100" w:firstLine="161"/>
              <w:rPr>
                <w:rFonts w:ascii="Arial CYR" w:hAnsi="Arial CYR" w:cs="Arial CYR"/>
                <w:b/>
                <w:bCs/>
                <w:sz w:val="16"/>
                <w:szCs w:val="16"/>
              </w:rPr>
            </w:pPr>
            <w:r w:rsidRPr="00063F12">
              <w:rPr>
                <w:rFonts w:ascii="Arial CYR" w:hAnsi="Arial CYR" w:cs="Arial CYR"/>
                <w:b/>
                <w:bCs/>
                <w:sz w:val="16"/>
                <w:szCs w:val="16"/>
              </w:rPr>
              <w:t xml:space="preserve">товары отгруженные (45)           </w:t>
            </w:r>
          </w:p>
        </w:tc>
        <w:tc>
          <w:tcPr>
            <w:tcW w:w="800" w:type="dxa"/>
            <w:noWrap/>
            <w:vAlign w:val="bottom"/>
          </w:tcPr>
          <w:p w:rsidR="00446149" w:rsidRPr="00063F12" w:rsidRDefault="00446149" w:rsidP="00063F12">
            <w:pPr>
              <w:spacing w:after="0" w:line="240" w:lineRule="auto"/>
              <w:jc w:val="center"/>
              <w:rPr>
                <w:rFonts w:ascii="Arial CYR" w:hAnsi="Arial CYR" w:cs="Arial CYR"/>
                <w:b/>
                <w:bCs/>
                <w:sz w:val="16"/>
                <w:szCs w:val="16"/>
              </w:rPr>
            </w:pPr>
            <w:r w:rsidRPr="00063F12">
              <w:rPr>
                <w:rFonts w:ascii="Arial CYR" w:hAnsi="Arial CYR" w:cs="Arial CYR"/>
                <w:b/>
                <w:bCs/>
                <w:sz w:val="16"/>
                <w:szCs w:val="16"/>
              </w:rPr>
              <w:t>215</w:t>
            </w:r>
          </w:p>
        </w:tc>
        <w:tc>
          <w:tcPr>
            <w:tcW w:w="1468" w:type="dxa"/>
            <w:vAlign w:val="bottom"/>
          </w:tcPr>
          <w:p w:rsidR="00446149" w:rsidRPr="00063F12" w:rsidRDefault="00446149" w:rsidP="003D7B37">
            <w:pPr>
              <w:spacing w:after="0" w:line="240" w:lineRule="auto"/>
              <w:ind w:firstLineChars="100" w:firstLine="160"/>
              <w:jc w:val="right"/>
              <w:rPr>
                <w:rFonts w:ascii="Arial CYR" w:hAnsi="Arial CYR" w:cs="Arial CYR"/>
                <w:sz w:val="16"/>
                <w:szCs w:val="16"/>
              </w:rPr>
            </w:pPr>
            <w:r w:rsidRPr="00063F12">
              <w:rPr>
                <w:rFonts w:ascii="Arial CYR" w:hAnsi="Arial CYR" w:cs="Arial CYR"/>
                <w:sz w:val="16"/>
                <w:szCs w:val="16"/>
              </w:rPr>
              <w:t> </w:t>
            </w:r>
          </w:p>
        </w:tc>
        <w:tc>
          <w:tcPr>
            <w:tcW w:w="1418" w:type="dxa"/>
            <w:vAlign w:val="bottom"/>
          </w:tcPr>
          <w:p w:rsidR="00446149" w:rsidRPr="00063F12" w:rsidRDefault="00446149" w:rsidP="003D7B37">
            <w:pPr>
              <w:spacing w:after="0" w:line="240" w:lineRule="auto"/>
              <w:ind w:firstLineChars="100" w:firstLine="160"/>
              <w:jc w:val="right"/>
              <w:rPr>
                <w:rFonts w:ascii="Arial CYR" w:hAnsi="Arial CYR" w:cs="Arial CYR"/>
                <w:sz w:val="16"/>
                <w:szCs w:val="16"/>
              </w:rPr>
            </w:pPr>
            <w:r w:rsidRPr="00063F12">
              <w:rPr>
                <w:rFonts w:ascii="Arial CYR" w:hAnsi="Arial CYR" w:cs="Arial CYR"/>
                <w:sz w:val="16"/>
                <w:szCs w:val="16"/>
              </w:rPr>
              <w:t> </w:t>
            </w:r>
          </w:p>
        </w:tc>
      </w:tr>
      <w:tr w:rsidR="00446149" w:rsidRPr="00ED00CC" w:rsidTr="003D7B37">
        <w:trPr>
          <w:trHeight w:val="270"/>
        </w:trPr>
        <w:tc>
          <w:tcPr>
            <w:tcW w:w="4697" w:type="dxa"/>
          </w:tcPr>
          <w:p w:rsidR="00446149" w:rsidRPr="00063F12" w:rsidRDefault="00446149" w:rsidP="00063F12">
            <w:pPr>
              <w:spacing w:after="0" w:line="240" w:lineRule="auto"/>
              <w:ind w:firstLineChars="100" w:firstLine="161"/>
              <w:rPr>
                <w:rFonts w:ascii="Arial CYR" w:hAnsi="Arial CYR" w:cs="Arial CYR"/>
                <w:b/>
                <w:bCs/>
                <w:sz w:val="16"/>
                <w:szCs w:val="16"/>
              </w:rPr>
            </w:pPr>
            <w:r w:rsidRPr="00063F12">
              <w:rPr>
                <w:rFonts w:ascii="Arial CYR" w:hAnsi="Arial CYR" w:cs="Arial CYR"/>
                <w:b/>
                <w:bCs/>
                <w:sz w:val="16"/>
                <w:szCs w:val="16"/>
              </w:rPr>
              <w:t xml:space="preserve">расходы будущих периодов (31)     </w:t>
            </w:r>
          </w:p>
        </w:tc>
        <w:tc>
          <w:tcPr>
            <w:tcW w:w="800" w:type="dxa"/>
            <w:noWrap/>
            <w:vAlign w:val="center"/>
          </w:tcPr>
          <w:p w:rsidR="00446149" w:rsidRPr="00063F12" w:rsidRDefault="00446149" w:rsidP="00063F12">
            <w:pPr>
              <w:spacing w:after="0" w:line="240" w:lineRule="auto"/>
              <w:jc w:val="center"/>
              <w:rPr>
                <w:rFonts w:ascii="Arial CYR" w:hAnsi="Arial CYR" w:cs="Arial CYR"/>
                <w:b/>
                <w:bCs/>
                <w:sz w:val="16"/>
                <w:szCs w:val="16"/>
              </w:rPr>
            </w:pPr>
            <w:r w:rsidRPr="00063F12">
              <w:rPr>
                <w:rFonts w:ascii="Arial CYR" w:hAnsi="Arial CYR" w:cs="Arial CYR"/>
                <w:b/>
                <w:bCs/>
                <w:sz w:val="16"/>
                <w:szCs w:val="16"/>
              </w:rPr>
              <w:t>216</w:t>
            </w:r>
          </w:p>
        </w:tc>
        <w:tc>
          <w:tcPr>
            <w:tcW w:w="1468" w:type="dxa"/>
            <w:vAlign w:val="bottom"/>
          </w:tcPr>
          <w:p w:rsidR="00446149" w:rsidRPr="00063F12" w:rsidRDefault="00446149" w:rsidP="003D7B37">
            <w:pPr>
              <w:spacing w:after="0" w:line="240" w:lineRule="auto"/>
              <w:ind w:firstLineChars="100" w:firstLine="160"/>
              <w:jc w:val="right"/>
              <w:rPr>
                <w:rFonts w:ascii="Arial CYR" w:hAnsi="Arial CYR" w:cs="Arial CYR"/>
                <w:sz w:val="16"/>
                <w:szCs w:val="16"/>
              </w:rPr>
            </w:pPr>
            <w:r w:rsidRPr="00063F12">
              <w:rPr>
                <w:rFonts w:ascii="Arial CYR" w:hAnsi="Arial CYR" w:cs="Arial CYR"/>
                <w:sz w:val="16"/>
                <w:szCs w:val="16"/>
              </w:rPr>
              <w:t>1848</w:t>
            </w:r>
          </w:p>
        </w:tc>
        <w:tc>
          <w:tcPr>
            <w:tcW w:w="1418" w:type="dxa"/>
            <w:vAlign w:val="bottom"/>
          </w:tcPr>
          <w:p w:rsidR="00446149" w:rsidRPr="00063F12" w:rsidRDefault="00446149" w:rsidP="003D7B37">
            <w:pPr>
              <w:spacing w:after="0" w:line="240" w:lineRule="auto"/>
              <w:ind w:firstLineChars="100" w:firstLine="160"/>
              <w:jc w:val="right"/>
              <w:rPr>
                <w:rFonts w:ascii="Arial CYR" w:hAnsi="Arial CYR" w:cs="Arial CYR"/>
                <w:sz w:val="16"/>
                <w:szCs w:val="16"/>
              </w:rPr>
            </w:pPr>
            <w:r w:rsidRPr="00063F12">
              <w:rPr>
                <w:rFonts w:ascii="Arial CYR" w:hAnsi="Arial CYR" w:cs="Arial CYR"/>
                <w:sz w:val="16"/>
                <w:szCs w:val="16"/>
              </w:rPr>
              <w:t>1676</w:t>
            </w:r>
          </w:p>
        </w:tc>
      </w:tr>
      <w:tr w:rsidR="00446149" w:rsidRPr="00ED00CC" w:rsidTr="003D7B37">
        <w:trPr>
          <w:trHeight w:val="330"/>
        </w:trPr>
        <w:tc>
          <w:tcPr>
            <w:tcW w:w="4697" w:type="dxa"/>
          </w:tcPr>
          <w:p w:rsidR="00446149" w:rsidRPr="00063F12" w:rsidRDefault="00446149" w:rsidP="00063F12">
            <w:pPr>
              <w:spacing w:after="0" w:line="240" w:lineRule="auto"/>
              <w:ind w:firstLineChars="100" w:firstLine="161"/>
              <w:rPr>
                <w:rFonts w:ascii="Arial CYR" w:hAnsi="Arial CYR" w:cs="Arial CYR"/>
                <w:b/>
                <w:bCs/>
                <w:sz w:val="16"/>
                <w:szCs w:val="16"/>
              </w:rPr>
            </w:pPr>
            <w:r w:rsidRPr="00063F12">
              <w:rPr>
                <w:rFonts w:ascii="Arial CYR" w:hAnsi="Arial CYR" w:cs="Arial CYR"/>
                <w:b/>
                <w:bCs/>
                <w:sz w:val="16"/>
                <w:szCs w:val="16"/>
              </w:rPr>
              <w:t xml:space="preserve">прочие запасы и затраты           </w:t>
            </w:r>
          </w:p>
        </w:tc>
        <w:tc>
          <w:tcPr>
            <w:tcW w:w="800" w:type="dxa"/>
            <w:noWrap/>
            <w:vAlign w:val="bottom"/>
          </w:tcPr>
          <w:p w:rsidR="00446149" w:rsidRPr="00063F12" w:rsidRDefault="00446149" w:rsidP="00063F12">
            <w:pPr>
              <w:spacing w:after="0" w:line="240" w:lineRule="auto"/>
              <w:jc w:val="center"/>
              <w:rPr>
                <w:rFonts w:ascii="Arial CYR" w:hAnsi="Arial CYR" w:cs="Arial CYR"/>
                <w:b/>
                <w:bCs/>
                <w:sz w:val="16"/>
                <w:szCs w:val="16"/>
              </w:rPr>
            </w:pPr>
            <w:r w:rsidRPr="00063F12">
              <w:rPr>
                <w:rFonts w:ascii="Arial CYR" w:hAnsi="Arial CYR" w:cs="Arial CYR"/>
                <w:b/>
                <w:bCs/>
                <w:sz w:val="16"/>
                <w:szCs w:val="16"/>
              </w:rPr>
              <w:t>217</w:t>
            </w:r>
          </w:p>
        </w:tc>
        <w:tc>
          <w:tcPr>
            <w:tcW w:w="1468" w:type="dxa"/>
            <w:vAlign w:val="bottom"/>
          </w:tcPr>
          <w:p w:rsidR="00446149" w:rsidRPr="00063F12" w:rsidRDefault="00446149" w:rsidP="003D7B37">
            <w:pPr>
              <w:spacing w:after="0" w:line="240" w:lineRule="auto"/>
              <w:ind w:firstLineChars="100" w:firstLine="160"/>
              <w:jc w:val="right"/>
              <w:rPr>
                <w:rFonts w:ascii="Arial CYR" w:hAnsi="Arial CYR" w:cs="Arial CYR"/>
                <w:sz w:val="16"/>
                <w:szCs w:val="16"/>
              </w:rPr>
            </w:pPr>
            <w:r w:rsidRPr="00063F12">
              <w:rPr>
                <w:rFonts w:ascii="Arial CYR" w:hAnsi="Arial CYR" w:cs="Arial CYR"/>
                <w:sz w:val="16"/>
                <w:szCs w:val="16"/>
              </w:rPr>
              <w:t> </w:t>
            </w:r>
          </w:p>
        </w:tc>
        <w:tc>
          <w:tcPr>
            <w:tcW w:w="1418" w:type="dxa"/>
            <w:vAlign w:val="bottom"/>
          </w:tcPr>
          <w:p w:rsidR="00446149" w:rsidRPr="00063F12" w:rsidRDefault="00446149" w:rsidP="003D7B37">
            <w:pPr>
              <w:spacing w:after="0" w:line="240" w:lineRule="auto"/>
              <w:ind w:firstLineChars="100" w:firstLine="160"/>
              <w:jc w:val="right"/>
              <w:rPr>
                <w:rFonts w:ascii="Arial CYR" w:hAnsi="Arial CYR" w:cs="Arial CYR"/>
                <w:sz w:val="16"/>
                <w:szCs w:val="16"/>
              </w:rPr>
            </w:pPr>
            <w:r w:rsidRPr="00063F12">
              <w:rPr>
                <w:rFonts w:ascii="Arial CYR" w:hAnsi="Arial CYR" w:cs="Arial CYR"/>
                <w:sz w:val="16"/>
                <w:szCs w:val="16"/>
              </w:rPr>
              <w:t> </w:t>
            </w:r>
          </w:p>
        </w:tc>
      </w:tr>
      <w:tr w:rsidR="00446149" w:rsidRPr="00ED00CC" w:rsidTr="003D7B37">
        <w:trPr>
          <w:trHeight w:val="465"/>
        </w:trPr>
        <w:tc>
          <w:tcPr>
            <w:tcW w:w="4697" w:type="dxa"/>
          </w:tcPr>
          <w:p w:rsidR="00446149" w:rsidRPr="00063F12" w:rsidRDefault="00446149" w:rsidP="00063F12">
            <w:pPr>
              <w:spacing w:after="0" w:line="240" w:lineRule="auto"/>
              <w:rPr>
                <w:rFonts w:ascii="Arial CYR" w:hAnsi="Arial CYR" w:cs="Arial CYR"/>
                <w:b/>
                <w:bCs/>
                <w:sz w:val="16"/>
                <w:szCs w:val="16"/>
              </w:rPr>
            </w:pPr>
            <w:r w:rsidRPr="00063F12">
              <w:rPr>
                <w:rFonts w:ascii="Arial CYR" w:hAnsi="Arial CYR" w:cs="Arial CYR"/>
                <w:b/>
                <w:bCs/>
                <w:sz w:val="16"/>
                <w:szCs w:val="16"/>
              </w:rPr>
              <w:t>Налог на  добавленную  стоимость   по приобретенным ценностям (19)</w:t>
            </w:r>
          </w:p>
        </w:tc>
        <w:tc>
          <w:tcPr>
            <w:tcW w:w="800" w:type="dxa"/>
            <w:noWrap/>
            <w:vAlign w:val="bottom"/>
          </w:tcPr>
          <w:p w:rsidR="00446149" w:rsidRPr="00063F12" w:rsidRDefault="00446149" w:rsidP="00063F12">
            <w:pPr>
              <w:spacing w:after="0" w:line="240" w:lineRule="auto"/>
              <w:jc w:val="center"/>
              <w:rPr>
                <w:rFonts w:ascii="Arial CYR" w:hAnsi="Arial CYR" w:cs="Arial CYR"/>
                <w:b/>
                <w:bCs/>
                <w:sz w:val="16"/>
                <w:szCs w:val="16"/>
              </w:rPr>
            </w:pPr>
            <w:r w:rsidRPr="00063F12">
              <w:rPr>
                <w:rFonts w:ascii="Arial CYR" w:hAnsi="Arial CYR" w:cs="Arial CYR"/>
                <w:b/>
                <w:bCs/>
                <w:sz w:val="16"/>
                <w:szCs w:val="16"/>
              </w:rPr>
              <w:t>220</w:t>
            </w:r>
          </w:p>
        </w:tc>
        <w:tc>
          <w:tcPr>
            <w:tcW w:w="1468" w:type="dxa"/>
            <w:vAlign w:val="bottom"/>
          </w:tcPr>
          <w:p w:rsidR="00446149" w:rsidRPr="00063F12" w:rsidRDefault="00446149" w:rsidP="003D7B37">
            <w:pPr>
              <w:spacing w:after="0" w:line="240" w:lineRule="auto"/>
              <w:ind w:firstLineChars="100" w:firstLine="161"/>
              <w:jc w:val="right"/>
              <w:rPr>
                <w:rFonts w:ascii="Arial CYR" w:hAnsi="Arial CYR" w:cs="Arial CYR"/>
                <w:b/>
                <w:bCs/>
                <w:sz w:val="16"/>
                <w:szCs w:val="16"/>
              </w:rPr>
            </w:pPr>
            <w:r w:rsidRPr="00063F12">
              <w:rPr>
                <w:rFonts w:ascii="Arial CYR" w:hAnsi="Arial CYR" w:cs="Arial CYR"/>
                <w:b/>
                <w:bCs/>
                <w:sz w:val="16"/>
                <w:szCs w:val="16"/>
              </w:rPr>
              <w:t>248</w:t>
            </w:r>
          </w:p>
        </w:tc>
        <w:tc>
          <w:tcPr>
            <w:tcW w:w="1418" w:type="dxa"/>
            <w:vAlign w:val="bottom"/>
          </w:tcPr>
          <w:p w:rsidR="00446149" w:rsidRPr="00063F12" w:rsidRDefault="00446149" w:rsidP="003D7B37">
            <w:pPr>
              <w:spacing w:after="0" w:line="240" w:lineRule="auto"/>
              <w:ind w:firstLineChars="100" w:firstLine="161"/>
              <w:jc w:val="right"/>
              <w:rPr>
                <w:rFonts w:ascii="Arial CYR" w:hAnsi="Arial CYR" w:cs="Arial CYR"/>
                <w:b/>
                <w:bCs/>
                <w:sz w:val="16"/>
                <w:szCs w:val="16"/>
              </w:rPr>
            </w:pPr>
            <w:r w:rsidRPr="00063F12">
              <w:rPr>
                <w:rFonts w:ascii="Arial CYR" w:hAnsi="Arial CYR" w:cs="Arial CYR"/>
                <w:b/>
                <w:bCs/>
                <w:sz w:val="16"/>
                <w:szCs w:val="16"/>
              </w:rPr>
              <w:t>632</w:t>
            </w:r>
          </w:p>
        </w:tc>
      </w:tr>
      <w:tr w:rsidR="00446149" w:rsidRPr="00ED00CC" w:rsidTr="003D7B37">
        <w:trPr>
          <w:trHeight w:val="569"/>
        </w:trPr>
        <w:tc>
          <w:tcPr>
            <w:tcW w:w="4697" w:type="dxa"/>
          </w:tcPr>
          <w:p w:rsidR="00446149" w:rsidRPr="00063F12" w:rsidRDefault="00446149" w:rsidP="00063F12">
            <w:pPr>
              <w:spacing w:after="0" w:line="240" w:lineRule="auto"/>
              <w:rPr>
                <w:rFonts w:ascii="Arial CYR" w:hAnsi="Arial CYR" w:cs="Arial CYR"/>
                <w:b/>
                <w:bCs/>
                <w:sz w:val="16"/>
                <w:szCs w:val="16"/>
              </w:rPr>
            </w:pPr>
            <w:r w:rsidRPr="00063F12">
              <w:rPr>
                <w:rFonts w:ascii="Arial CYR" w:hAnsi="Arial CYR" w:cs="Arial CYR"/>
                <w:b/>
                <w:bCs/>
                <w:sz w:val="16"/>
                <w:szCs w:val="16"/>
              </w:rPr>
              <w:t>Дебиторская  задолженность (платежи по которой ожидаются более чем через 12 месяцев после отчетной даты)</w:t>
            </w:r>
          </w:p>
        </w:tc>
        <w:tc>
          <w:tcPr>
            <w:tcW w:w="800" w:type="dxa"/>
            <w:noWrap/>
            <w:vAlign w:val="bottom"/>
          </w:tcPr>
          <w:p w:rsidR="00446149" w:rsidRPr="00063F12" w:rsidRDefault="00446149" w:rsidP="00063F12">
            <w:pPr>
              <w:spacing w:after="0" w:line="240" w:lineRule="auto"/>
              <w:jc w:val="center"/>
              <w:rPr>
                <w:rFonts w:ascii="Arial CYR" w:hAnsi="Arial CYR" w:cs="Arial CYR"/>
                <w:b/>
                <w:bCs/>
                <w:sz w:val="16"/>
                <w:szCs w:val="16"/>
              </w:rPr>
            </w:pPr>
            <w:r w:rsidRPr="00063F12">
              <w:rPr>
                <w:rFonts w:ascii="Arial CYR" w:hAnsi="Arial CYR" w:cs="Arial CYR"/>
                <w:b/>
                <w:bCs/>
                <w:sz w:val="16"/>
                <w:szCs w:val="16"/>
              </w:rPr>
              <w:t>230</w:t>
            </w:r>
          </w:p>
        </w:tc>
        <w:tc>
          <w:tcPr>
            <w:tcW w:w="1468" w:type="dxa"/>
            <w:noWrap/>
            <w:vAlign w:val="bottom"/>
          </w:tcPr>
          <w:p w:rsidR="00446149" w:rsidRPr="00063F12" w:rsidRDefault="00446149" w:rsidP="003D7B37">
            <w:pPr>
              <w:spacing w:after="0" w:line="240" w:lineRule="auto"/>
              <w:jc w:val="right"/>
              <w:rPr>
                <w:rFonts w:ascii="Arial CYR" w:hAnsi="Arial CYR" w:cs="Arial CYR"/>
                <w:sz w:val="16"/>
                <w:szCs w:val="16"/>
              </w:rPr>
            </w:pPr>
            <w:r w:rsidRPr="00063F12">
              <w:rPr>
                <w:rFonts w:ascii="Arial CYR" w:hAnsi="Arial CYR" w:cs="Arial CYR"/>
                <w:sz w:val="16"/>
                <w:szCs w:val="16"/>
              </w:rPr>
              <w:t> </w:t>
            </w:r>
          </w:p>
        </w:tc>
        <w:tc>
          <w:tcPr>
            <w:tcW w:w="1418" w:type="dxa"/>
            <w:noWrap/>
            <w:vAlign w:val="bottom"/>
          </w:tcPr>
          <w:p w:rsidR="00446149" w:rsidRPr="00063F12" w:rsidRDefault="00446149" w:rsidP="003D7B37">
            <w:pPr>
              <w:spacing w:after="0" w:line="240" w:lineRule="auto"/>
              <w:jc w:val="right"/>
              <w:rPr>
                <w:rFonts w:ascii="Arial CYR" w:hAnsi="Arial CYR" w:cs="Arial CYR"/>
                <w:sz w:val="16"/>
                <w:szCs w:val="16"/>
              </w:rPr>
            </w:pPr>
            <w:r w:rsidRPr="00063F12">
              <w:rPr>
                <w:rFonts w:ascii="Arial CYR" w:hAnsi="Arial CYR" w:cs="Arial CYR"/>
                <w:sz w:val="16"/>
                <w:szCs w:val="16"/>
              </w:rPr>
              <w:t> </w:t>
            </w:r>
          </w:p>
        </w:tc>
      </w:tr>
      <w:tr w:rsidR="00446149" w:rsidRPr="00ED00CC" w:rsidTr="003D7B37">
        <w:trPr>
          <w:trHeight w:val="450"/>
        </w:trPr>
        <w:tc>
          <w:tcPr>
            <w:tcW w:w="4697" w:type="dxa"/>
          </w:tcPr>
          <w:p w:rsidR="00446149" w:rsidRPr="00063F12" w:rsidRDefault="00446149" w:rsidP="00063F12">
            <w:pPr>
              <w:spacing w:after="0" w:line="240" w:lineRule="auto"/>
              <w:ind w:firstLineChars="100" w:firstLine="161"/>
              <w:rPr>
                <w:rFonts w:ascii="Arial CYR" w:hAnsi="Arial CYR" w:cs="Arial CYR"/>
                <w:b/>
                <w:bCs/>
                <w:sz w:val="16"/>
                <w:szCs w:val="16"/>
              </w:rPr>
            </w:pPr>
            <w:r w:rsidRPr="00063F12">
              <w:rPr>
                <w:rFonts w:ascii="Arial CYR" w:hAnsi="Arial CYR" w:cs="Arial CYR"/>
                <w:b/>
                <w:bCs/>
                <w:sz w:val="16"/>
                <w:szCs w:val="16"/>
              </w:rPr>
              <w:t xml:space="preserve">в том числе:                    </w:t>
            </w:r>
            <w:r w:rsidRPr="00063F12">
              <w:rPr>
                <w:rFonts w:ascii="Arial CYR" w:hAnsi="Arial CYR" w:cs="Arial CYR"/>
                <w:b/>
                <w:bCs/>
                <w:sz w:val="16"/>
                <w:szCs w:val="16"/>
              </w:rPr>
              <w:br/>
              <w:t xml:space="preserve">покупатели и  заказчики  (62, 76, 82)                               </w:t>
            </w:r>
          </w:p>
        </w:tc>
        <w:tc>
          <w:tcPr>
            <w:tcW w:w="800" w:type="dxa"/>
            <w:noWrap/>
            <w:vAlign w:val="bottom"/>
          </w:tcPr>
          <w:p w:rsidR="00446149" w:rsidRPr="00063F12" w:rsidRDefault="00446149" w:rsidP="00063F12">
            <w:pPr>
              <w:spacing w:after="0" w:line="240" w:lineRule="auto"/>
              <w:jc w:val="center"/>
              <w:rPr>
                <w:rFonts w:ascii="Arial CYR" w:hAnsi="Arial CYR" w:cs="Arial CYR"/>
                <w:b/>
                <w:bCs/>
                <w:sz w:val="16"/>
                <w:szCs w:val="16"/>
              </w:rPr>
            </w:pPr>
            <w:r w:rsidRPr="00063F12">
              <w:rPr>
                <w:rFonts w:ascii="Arial CYR" w:hAnsi="Arial CYR" w:cs="Arial CYR"/>
                <w:b/>
                <w:bCs/>
                <w:sz w:val="16"/>
                <w:szCs w:val="16"/>
              </w:rPr>
              <w:t>231</w:t>
            </w:r>
          </w:p>
        </w:tc>
        <w:tc>
          <w:tcPr>
            <w:tcW w:w="1468" w:type="dxa"/>
            <w:noWrap/>
            <w:vAlign w:val="bottom"/>
          </w:tcPr>
          <w:p w:rsidR="00446149" w:rsidRPr="00063F12" w:rsidRDefault="00446149" w:rsidP="003D7B37">
            <w:pPr>
              <w:spacing w:after="0" w:line="240" w:lineRule="auto"/>
              <w:jc w:val="right"/>
              <w:rPr>
                <w:rFonts w:ascii="Arial CYR" w:hAnsi="Arial CYR" w:cs="Arial CYR"/>
                <w:sz w:val="16"/>
                <w:szCs w:val="16"/>
              </w:rPr>
            </w:pPr>
            <w:r w:rsidRPr="00063F12">
              <w:rPr>
                <w:rFonts w:ascii="Arial CYR" w:hAnsi="Arial CYR" w:cs="Arial CYR"/>
                <w:sz w:val="16"/>
                <w:szCs w:val="16"/>
              </w:rPr>
              <w:t> </w:t>
            </w:r>
          </w:p>
        </w:tc>
        <w:tc>
          <w:tcPr>
            <w:tcW w:w="1418" w:type="dxa"/>
            <w:noWrap/>
            <w:vAlign w:val="bottom"/>
          </w:tcPr>
          <w:p w:rsidR="00446149" w:rsidRPr="00063F12" w:rsidRDefault="00446149" w:rsidP="003D7B37">
            <w:pPr>
              <w:spacing w:after="0" w:line="240" w:lineRule="auto"/>
              <w:jc w:val="right"/>
              <w:rPr>
                <w:rFonts w:ascii="Arial CYR" w:hAnsi="Arial CYR" w:cs="Arial CYR"/>
                <w:sz w:val="16"/>
                <w:szCs w:val="16"/>
              </w:rPr>
            </w:pPr>
            <w:r w:rsidRPr="00063F12">
              <w:rPr>
                <w:rFonts w:ascii="Arial CYR" w:hAnsi="Arial CYR" w:cs="Arial CYR"/>
                <w:sz w:val="16"/>
                <w:szCs w:val="16"/>
              </w:rPr>
              <w:t> </w:t>
            </w:r>
          </w:p>
        </w:tc>
      </w:tr>
      <w:tr w:rsidR="00446149" w:rsidRPr="00ED00CC" w:rsidTr="003D7B37">
        <w:trPr>
          <w:trHeight w:val="255"/>
        </w:trPr>
        <w:tc>
          <w:tcPr>
            <w:tcW w:w="4697" w:type="dxa"/>
          </w:tcPr>
          <w:p w:rsidR="00446149" w:rsidRPr="00063F12" w:rsidRDefault="00446149" w:rsidP="00063F12">
            <w:pPr>
              <w:spacing w:after="0" w:line="240" w:lineRule="auto"/>
              <w:ind w:firstLineChars="100" w:firstLine="161"/>
              <w:rPr>
                <w:rFonts w:ascii="Arial CYR" w:hAnsi="Arial CYR" w:cs="Arial CYR"/>
                <w:b/>
                <w:bCs/>
                <w:sz w:val="16"/>
                <w:szCs w:val="16"/>
              </w:rPr>
            </w:pPr>
            <w:r w:rsidRPr="00063F12">
              <w:rPr>
                <w:rFonts w:ascii="Arial CYR" w:hAnsi="Arial CYR" w:cs="Arial CYR"/>
                <w:b/>
                <w:bCs/>
                <w:sz w:val="16"/>
                <w:szCs w:val="16"/>
              </w:rPr>
              <w:t xml:space="preserve">векселя к получению (62)          </w:t>
            </w:r>
          </w:p>
        </w:tc>
        <w:tc>
          <w:tcPr>
            <w:tcW w:w="800" w:type="dxa"/>
            <w:noWrap/>
            <w:vAlign w:val="bottom"/>
          </w:tcPr>
          <w:p w:rsidR="00446149" w:rsidRPr="00063F12" w:rsidRDefault="00446149" w:rsidP="00063F12">
            <w:pPr>
              <w:spacing w:after="0" w:line="240" w:lineRule="auto"/>
              <w:jc w:val="center"/>
              <w:rPr>
                <w:rFonts w:ascii="Arial CYR" w:hAnsi="Arial CYR" w:cs="Arial CYR"/>
                <w:b/>
                <w:bCs/>
                <w:sz w:val="16"/>
                <w:szCs w:val="16"/>
              </w:rPr>
            </w:pPr>
            <w:r w:rsidRPr="00063F12">
              <w:rPr>
                <w:rFonts w:ascii="Arial CYR" w:hAnsi="Arial CYR" w:cs="Arial CYR"/>
                <w:b/>
                <w:bCs/>
                <w:sz w:val="16"/>
                <w:szCs w:val="16"/>
              </w:rPr>
              <w:t>232</w:t>
            </w:r>
          </w:p>
        </w:tc>
        <w:tc>
          <w:tcPr>
            <w:tcW w:w="1468" w:type="dxa"/>
            <w:noWrap/>
            <w:vAlign w:val="bottom"/>
          </w:tcPr>
          <w:p w:rsidR="00446149" w:rsidRPr="00063F12" w:rsidRDefault="00446149" w:rsidP="003D7B37">
            <w:pPr>
              <w:spacing w:after="0" w:line="240" w:lineRule="auto"/>
              <w:jc w:val="right"/>
              <w:rPr>
                <w:rFonts w:ascii="Arial CYR" w:hAnsi="Arial CYR" w:cs="Arial CYR"/>
                <w:sz w:val="16"/>
                <w:szCs w:val="16"/>
              </w:rPr>
            </w:pPr>
            <w:r w:rsidRPr="00063F12">
              <w:rPr>
                <w:rFonts w:ascii="Arial CYR" w:hAnsi="Arial CYR" w:cs="Arial CYR"/>
                <w:sz w:val="16"/>
                <w:szCs w:val="16"/>
              </w:rPr>
              <w:t> </w:t>
            </w:r>
          </w:p>
        </w:tc>
        <w:tc>
          <w:tcPr>
            <w:tcW w:w="1418" w:type="dxa"/>
            <w:noWrap/>
            <w:vAlign w:val="bottom"/>
          </w:tcPr>
          <w:p w:rsidR="00446149" w:rsidRPr="00063F12" w:rsidRDefault="00446149" w:rsidP="003D7B37">
            <w:pPr>
              <w:spacing w:after="0" w:line="240" w:lineRule="auto"/>
              <w:jc w:val="right"/>
              <w:rPr>
                <w:rFonts w:ascii="Arial CYR" w:hAnsi="Arial CYR" w:cs="Arial CYR"/>
                <w:sz w:val="16"/>
                <w:szCs w:val="16"/>
              </w:rPr>
            </w:pPr>
            <w:r w:rsidRPr="00063F12">
              <w:rPr>
                <w:rFonts w:ascii="Arial CYR" w:hAnsi="Arial CYR" w:cs="Arial CYR"/>
                <w:sz w:val="16"/>
                <w:szCs w:val="16"/>
              </w:rPr>
              <w:t> </w:t>
            </w:r>
          </w:p>
        </w:tc>
      </w:tr>
      <w:tr w:rsidR="00446149" w:rsidRPr="00ED00CC" w:rsidTr="003D7B37">
        <w:trPr>
          <w:trHeight w:val="243"/>
        </w:trPr>
        <w:tc>
          <w:tcPr>
            <w:tcW w:w="4697" w:type="dxa"/>
          </w:tcPr>
          <w:p w:rsidR="00446149" w:rsidRPr="00063F12" w:rsidRDefault="00446149" w:rsidP="00063F12">
            <w:pPr>
              <w:spacing w:after="0" w:line="240" w:lineRule="auto"/>
              <w:ind w:firstLineChars="100" w:firstLine="161"/>
              <w:rPr>
                <w:rFonts w:ascii="Arial CYR" w:hAnsi="Arial CYR" w:cs="Arial CYR"/>
                <w:b/>
                <w:bCs/>
                <w:sz w:val="16"/>
                <w:szCs w:val="16"/>
              </w:rPr>
            </w:pPr>
            <w:r w:rsidRPr="00063F12">
              <w:rPr>
                <w:rFonts w:ascii="Arial CYR" w:hAnsi="Arial CYR" w:cs="Arial CYR"/>
                <w:b/>
                <w:bCs/>
                <w:sz w:val="16"/>
                <w:szCs w:val="16"/>
              </w:rPr>
              <w:t xml:space="preserve">задолженность дочерних и зависимых обществ (78)                                       </w:t>
            </w:r>
          </w:p>
        </w:tc>
        <w:tc>
          <w:tcPr>
            <w:tcW w:w="800" w:type="dxa"/>
            <w:noWrap/>
            <w:vAlign w:val="bottom"/>
          </w:tcPr>
          <w:p w:rsidR="00446149" w:rsidRPr="00063F12" w:rsidRDefault="00446149" w:rsidP="00063F12">
            <w:pPr>
              <w:spacing w:after="0" w:line="240" w:lineRule="auto"/>
              <w:jc w:val="center"/>
              <w:rPr>
                <w:rFonts w:ascii="Arial CYR" w:hAnsi="Arial CYR" w:cs="Arial CYR"/>
                <w:b/>
                <w:bCs/>
                <w:sz w:val="16"/>
                <w:szCs w:val="16"/>
              </w:rPr>
            </w:pPr>
            <w:r w:rsidRPr="00063F12">
              <w:rPr>
                <w:rFonts w:ascii="Arial CYR" w:hAnsi="Arial CYR" w:cs="Arial CYR"/>
                <w:b/>
                <w:bCs/>
                <w:sz w:val="16"/>
                <w:szCs w:val="16"/>
              </w:rPr>
              <w:t>233</w:t>
            </w:r>
          </w:p>
        </w:tc>
        <w:tc>
          <w:tcPr>
            <w:tcW w:w="1468" w:type="dxa"/>
            <w:noWrap/>
            <w:vAlign w:val="bottom"/>
          </w:tcPr>
          <w:p w:rsidR="00446149" w:rsidRPr="00063F12" w:rsidRDefault="00446149" w:rsidP="003D7B37">
            <w:pPr>
              <w:spacing w:after="0" w:line="240" w:lineRule="auto"/>
              <w:jc w:val="right"/>
              <w:rPr>
                <w:rFonts w:ascii="Arial CYR" w:hAnsi="Arial CYR" w:cs="Arial CYR"/>
                <w:sz w:val="16"/>
                <w:szCs w:val="16"/>
              </w:rPr>
            </w:pPr>
            <w:r w:rsidRPr="00063F12">
              <w:rPr>
                <w:rFonts w:ascii="Arial CYR" w:hAnsi="Arial CYR" w:cs="Arial CYR"/>
                <w:sz w:val="16"/>
                <w:szCs w:val="16"/>
              </w:rPr>
              <w:t> </w:t>
            </w:r>
          </w:p>
        </w:tc>
        <w:tc>
          <w:tcPr>
            <w:tcW w:w="1418" w:type="dxa"/>
            <w:noWrap/>
            <w:vAlign w:val="bottom"/>
          </w:tcPr>
          <w:p w:rsidR="00446149" w:rsidRPr="00063F12" w:rsidRDefault="00446149" w:rsidP="003D7B37">
            <w:pPr>
              <w:spacing w:after="0" w:line="240" w:lineRule="auto"/>
              <w:jc w:val="right"/>
              <w:rPr>
                <w:rFonts w:ascii="Arial CYR" w:hAnsi="Arial CYR" w:cs="Arial CYR"/>
                <w:sz w:val="16"/>
                <w:szCs w:val="16"/>
              </w:rPr>
            </w:pPr>
            <w:r w:rsidRPr="00063F12">
              <w:rPr>
                <w:rFonts w:ascii="Arial CYR" w:hAnsi="Arial CYR" w:cs="Arial CYR"/>
                <w:sz w:val="16"/>
                <w:szCs w:val="16"/>
              </w:rPr>
              <w:t> </w:t>
            </w:r>
          </w:p>
        </w:tc>
      </w:tr>
      <w:tr w:rsidR="00446149" w:rsidRPr="00ED00CC" w:rsidTr="003D7B37">
        <w:trPr>
          <w:trHeight w:val="255"/>
        </w:trPr>
        <w:tc>
          <w:tcPr>
            <w:tcW w:w="4697" w:type="dxa"/>
          </w:tcPr>
          <w:p w:rsidR="00446149" w:rsidRPr="00063F12" w:rsidRDefault="00446149" w:rsidP="00063F12">
            <w:pPr>
              <w:spacing w:after="0" w:line="240" w:lineRule="auto"/>
              <w:ind w:firstLineChars="100" w:firstLine="161"/>
              <w:rPr>
                <w:rFonts w:ascii="Arial CYR" w:hAnsi="Arial CYR" w:cs="Arial CYR"/>
                <w:b/>
                <w:bCs/>
                <w:sz w:val="16"/>
                <w:szCs w:val="16"/>
              </w:rPr>
            </w:pPr>
            <w:r w:rsidRPr="00063F12">
              <w:rPr>
                <w:rFonts w:ascii="Arial CYR" w:hAnsi="Arial CYR" w:cs="Arial CYR"/>
                <w:b/>
                <w:bCs/>
                <w:sz w:val="16"/>
                <w:szCs w:val="16"/>
              </w:rPr>
              <w:t xml:space="preserve">авансы выданные (61)              </w:t>
            </w:r>
          </w:p>
        </w:tc>
        <w:tc>
          <w:tcPr>
            <w:tcW w:w="800" w:type="dxa"/>
            <w:noWrap/>
            <w:vAlign w:val="bottom"/>
          </w:tcPr>
          <w:p w:rsidR="00446149" w:rsidRPr="00063F12" w:rsidRDefault="00446149" w:rsidP="00063F12">
            <w:pPr>
              <w:spacing w:after="0" w:line="240" w:lineRule="auto"/>
              <w:jc w:val="center"/>
              <w:rPr>
                <w:rFonts w:ascii="Arial CYR" w:hAnsi="Arial CYR" w:cs="Arial CYR"/>
                <w:b/>
                <w:bCs/>
                <w:sz w:val="16"/>
                <w:szCs w:val="16"/>
              </w:rPr>
            </w:pPr>
            <w:r w:rsidRPr="00063F12">
              <w:rPr>
                <w:rFonts w:ascii="Arial CYR" w:hAnsi="Arial CYR" w:cs="Arial CYR"/>
                <w:b/>
                <w:bCs/>
                <w:sz w:val="16"/>
                <w:szCs w:val="16"/>
              </w:rPr>
              <w:t>234</w:t>
            </w:r>
          </w:p>
        </w:tc>
        <w:tc>
          <w:tcPr>
            <w:tcW w:w="1468" w:type="dxa"/>
            <w:noWrap/>
            <w:vAlign w:val="bottom"/>
          </w:tcPr>
          <w:p w:rsidR="00446149" w:rsidRPr="00063F12" w:rsidRDefault="00446149" w:rsidP="003D7B37">
            <w:pPr>
              <w:spacing w:after="0" w:line="240" w:lineRule="auto"/>
              <w:jc w:val="right"/>
              <w:rPr>
                <w:rFonts w:ascii="Arial CYR" w:hAnsi="Arial CYR" w:cs="Arial CYR"/>
                <w:sz w:val="16"/>
                <w:szCs w:val="16"/>
              </w:rPr>
            </w:pPr>
            <w:r w:rsidRPr="00063F12">
              <w:rPr>
                <w:rFonts w:ascii="Arial CYR" w:hAnsi="Arial CYR" w:cs="Arial CYR"/>
                <w:sz w:val="16"/>
                <w:szCs w:val="16"/>
              </w:rPr>
              <w:t> </w:t>
            </w:r>
          </w:p>
        </w:tc>
        <w:tc>
          <w:tcPr>
            <w:tcW w:w="1418" w:type="dxa"/>
            <w:noWrap/>
            <w:vAlign w:val="bottom"/>
          </w:tcPr>
          <w:p w:rsidR="00446149" w:rsidRPr="00063F12" w:rsidRDefault="00446149" w:rsidP="003D7B37">
            <w:pPr>
              <w:spacing w:after="0" w:line="240" w:lineRule="auto"/>
              <w:jc w:val="right"/>
              <w:rPr>
                <w:rFonts w:ascii="Arial CYR" w:hAnsi="Arial CYR" w:cs="Arial CYR"/>
                <w:sz w:val="16"/>
                <w:szCs w:val="16"/>
              </w:rPr>
            </w:pPr>
            <w:r w:rsidRPr="00063F12">
              <w:rPr>
                <w:rFonts w:ascii="Arial CYR" w:hAnsi="Arial CYR" w:cs="Arial CYR"/>
                <w:sz w:val="16"/>
                <w:szCs w:val="16"/>
              </w:rPr>
              <w:t> </w:t>
            </w:r>
          </w:p>
        </w:tc>
      </w:tr>
      <w:tr w:rsidR="00446149" w:rsidRPr="00ED00CC" w:rsidTr="003D7B37">
        <w:trPr>
          <w:trHeight w:val="270"/>
        </w:trPr>
        <w:tc>
          <w:tcPr>
            <w:tcW w:w="4697" w:type="dxa"/>
          </w:tcPr>
          <w:p w:rsidR="00446149" w:rsidRPr="00063F12" w:rsidRDefault="00446149" w:rsidP="00063F12">
            <w:pPr>
              <w:spacing w:after="0" w:line="240" w:lineRule="auto"/>
              <w:ind w:firstLineChars="100" w:firstLine="161"/>
              <w:rPr>
                <w:rFonts w:ascii="Arial CYR" w:hAnsi="Arial CYR" w:cs="Arial CYR"/>
                <w:b/>
                <w:bCs/>
                <w:sz w:val="16"/>
                <w:szCs w:val="16"/>
              </w:rPr>
            </w:pPr>
            <w:r w:rsidRPr="00063F12">
              <w:rPr>
                <w:rFonts w:ascii="Arial CYR" w:hAnsi="Arial CYR" w:cs="Arial CYR"/>
                <w:b/>
                <w:bCs/>
                <w:sz w:val="16"/>
                <w:szCs w:val="16"/>
              </w:rPr>
              <w:t xml:space="preserve">прочие дебиторы                   </w:t>
            </w:r>
          </w:p>
        </w:tc>
        <w:tc>
          <w:tcPr>
            <w:tcW w:w="800" w:type="dxa"/>
            <w:noWrap/>
            <w:vAlign w:val="bottom"/>
          </w:tcPr>
          <w:p w:rsidR="00446149" w:rsidRPr="00063F12" w:rsidRDefault="00446149" w:rsidP="00063F12">
            <w:pPr>
              <w:spacing w:after="0" w:line="240" w:lineRule="auto"/>
              <w:jc w:val="center"/>
              <w:rPr>
                <w:rFonts w:ascii="Arial CYR" w:hAnsi="Arial CYR" w:cs="Arial CYR"/>
                <w:b/>
                <w:bCs/>
                <w:sz w:val="16"/>
                <w:szCs w:val="16"/>
              </w:rPr>
            </w:pPr>
            <w:r w:rsidRPr="00063F12">
              <w:rPr>
                <w:rFonts w:ascii="Arial CYR" w:hAnsi="Arial CYR" w:cs="Arial CYR"/>
                <w:b/>
                <w:bCs/>
                <w:sz w:val="16"/>
                <w:szCs w:val="16"/>
              </w:rPr>
              <w:t>235</w:t>
            </w:r>
          </w:p>
        </w:tc>
        <w:tc>
          <w:tcPr>
            <w:tcW w:w="1468" w:type="dxa"/>
            <w:noWrap/>
            <w:vAlign w:val="bottom"/>
          </w:tcPr>
          <w:p w:rsidR="00446149" w:rsidRPr="00063F12" w:rsidRDefault="00446149" w:rsidP="003D7B37">
            <w:pPr>
              <w:spacing w:after="0" w:line="240" w:lineRule="auto"/>
              <w:jc w:val="right"/>
              <w:rPr>
                <w:rFonts w:ascii="Arial CYR" w:hAnsi="Arial CYR" w:cs="Arial CYR"/>
                <w:sz w:val="16"/>
                <w:szCs w:val="16"/>
              </w:rPr>
            </w:pPr>
            <w:r w:rsidRPr="00063F12">
              <w:rPr>
                <w:rFonts w:ascii="Arial CYR" w:hAnsi="Arial CYR" w:cs="Arial CYR"/>
                <w:sz w:val="16"/>
                <w:szCs w:val="16"/>
              </w:rPr>
              <w:t> </w:t>
            </w:r>
          </w:p>
        </w:tc>
        <w:tc>
          <w:tcPr>
            <w:tcW w:w="1418" w:type="dxa"/>
            <w:noWrap/>
            <w:vAlign w:val="bottom"/>
          </w:tcPr>
          <w:p w:rsidR="00446149" w:rsidRPr="00063F12" w:rsidRDefault="00446149" w:rsidP="003D7B37">
            <w:pPr>
              <w:spacing w:after="0" w:line="240" w:lineRule="auto"/>
              <w:jc w:val="right"/>
              <w:rPr>
                <w:rFonts w:ascii="Arial CYR" w:hAnsi="Arial CYR" w:cs="Arial CYR"/>
                <w:sz w:val="16"/>
                <w:szCs w:val="16"/>
              </w:rPr>
            </w:pPr>
            <w:r w:rsidRPr="00063F12">
              <w:rPr>
                <w:rFonts w:ascii="Arial CYR" w:hAnsi="Arial CYR" w:cs="Arial CYR"/>
                <w:sz w:val="16"/>
                <w:szCs w:val="16"/>
              </w:rPr>
              <w:t> </w:t>
            </w:r>
          </w:p>
        </w:tc>
      </w:tr>
      <w:tr w:rsidR="00446149" w:rsidRPr="00ED00CC" w:rsidTr="003D7B37">
        <w:trPr>
          <w:trHeight w:val="302"/>
        </w:trPr>
        <w:tc>
          <w:tcPr>
            <w:tcW w:w="4697" w:type="dxa"/>
          </w:tcPr>
          <w:p w:rsidR="00446149" w:rsidRPr="00063F12" w:rsidRDefault="00446149" w:rsidP="00063F12">
            <w:pPr>
              <w:spacing w:after="0" w:line="240" w:lineRule="auto"/>
              <w:rPr>
                <w:rFonts w:ascii="Arial CYR" w:hAnsi="Arial CYR" w:cs="Arial CYR"/>
                <w:b/>
                <w:bCs/>
                <w:sz w:val="16"/>
                <w:szCs w:val="16"/>
              </w:rPr>
            </w:pPr>
            <w:r w:rsidRPr="00063F12">
              <w:rPr>
                <w:rFonts w:ascii="Arial CYR" w:hAnsi="Arial CYR" w:cs="Arial CYR"/>
                <w:b/>
                <w:bCs/>
                <w:sz w:val="16"/>
                <w:szCs w:val="16"/>
              </w:rPr>
              <w:t>Дебиторская задолженность (платежи по которой ожидаются в течение 12 месяцев после отчетной даты)</w:t>
            </w:r>
          </w:p>
        </w:tc>
        <w:tc>
          <w:tcPr>
            <w:tcW w:w="800" w:type="dxa"/>
            <w:noWrap/>
            <w:vAlign w:val="bottom"/>
          </w:tcPr>
          <w:p w:rsidR="00446149" w:rsidRPr="00063F12" w:rsidRDefault="00446149" w:rsidP="00063F12">
            <w:pPr>
              <w:spacing w:after="0" w:line="240" w:lineRule="auto"/>
              <w:jc w:val="center"/>
              <w:rPr>
                <w:rFonts w:ascii="Arial CYR" w:hAnsi="Arial CYR" w:cs="Arial CYR"/>
                <w:b/>
                <w:bCs/>
                <w:sz w:val="16"/>
                <w:szCs w:val="16"/>
              </w:rPr>
            </w:pPr>
            <w:r w:rsidRPr="00063F12">
              <w:rPr>
                <w:rFonts w:ascii="Arial CYR" w:hAnsi="Arial CYR" w:cs="Arial CYR"/>
                <w:b/>
                <w:bCs/>
                <w:sz w:val="16"/>
                <w:szCs w:val="16"/>
              </w:rPr>
              <w:t>240</w:t>
            </w:r>
          </w:p>
        </w:tc>
        <w:tc>
          <w:tcPr>
            <w:tcW w:w="1468" w:type="dxa"/>
            <w:vAlign w:val="bottom"/>
          </w:tcPr>
          <w:p w:rsidR="00446149" w:rsidRPr="00063F12" w:rsidRDefault="00446149" w:rsidP="003D7B37">
            <w:pPr>
              <w:spacing w:after="0" w:line="240" w:lineRule="auto"/>
              <w:jc w:val="right"/>
              <w:rPr>
                <w:rFonts w:ascii="Arial CYR" w:hAnsi="Arial CYR" w:cs="Arial CYR"/>
                <w:b/>
                <w:bCs/>
                <w:sz w:val="16"/>
                <w:szCs w:val="16"/>
              </w:rPr>
            </w:pPr>
            <w:r w:rsidRPr="00063F12">
              <w:rPr>
                <w:rFonts w:ascii="Arial CYR" w:hAnsi="Arial CYR" w:cs="Arial CYR"/>
                <w:b/>
                <w:bCs/>
                <w:sz w:val="16"/>
                <w:szCs w:val="16"/>
              </w:rPr>
              <w:t>59828</w:t>
            </w:r>
          </w:p>
        </w:tc>
        <w:tc>
          <w:tcPr>
            <w:tcW w:w="1418" w:type="dxa"/>
            <w:vAlign w:val="bottom"/>
          </w:tcPr>
          <w:p w:rsidR="00446149" w:rsidRPr="00063F12" w:rsidRDefault="00446149" w:rsidP="003D7B37">
            <w:pPr>
              <w:spacing w:after="0" w:line="240" w:lineRule="auto"/>
              <w:jc w:val="right"/>
              <w:rPr>
                <w:rFonts w:ascii="Arial CYR" w:hAnsi="Arial CYR" w:cs="Arial CYR"/>
                <w:b/>
                <w:bCs/>
                <w:sz w:val="16"/>
                <w:szCs w:val="16"/>
              </w:rPr>
            </w:pPr>
            <w:r w:rsidRPr="00063F12">
              <w:rPr>
                <w:rFonts w:ascii="Arial CYR" w:hAnsi="Arial CYR" w:cs="Arial CYR"/>
                <w:b/>
                <w:bCs/>
                <w:sz w:val="16"/>
                <w:szCs w:val="16"/>
              </w:rPr>
              <w:t>83573</w:t>
            </w:r>
          </w:p>
        </w:tc>
      </w:tr>
      <w:tr w:rsidR="00446149" w:rsidRPr="00ED00CC" w:rsidTr="003D7B37">
        <w:trPr>
          <w:trHeight w:val="465"/>
        </w:trPr>
        <w:tc>
          <w:tcPr>
            <w:tcW w:w="4697" w:type="dxa"/>
          </w:tcPr>
          <w:p w:rsidR="00446149" w:rsidRPr="00063F12" w:rsidRDefault="00446149" w:rsidP="00063F12">
            <w:pPr>
              <w:spacing w:after="0" w:line="240" w:lineRule="auto"/>
              <w:ind w:firstLineChars="100" w:firstLine="161"/>
              <w:rPr>
                <w:rFonts w:ascii="Arial CYR" w:hAnsi="Arial CYR" w:cs="Arial CYR"/>
                <w:b/>
                <w:bCs/>
                <w:sz w:val="16"/>
                <w:szCs w:val="16"/>
              </w:rPr>
            </w:pPr>
            <w:r w:rsidRPr="00063F12">
              <w:rPr>
                <w:rFonts w:ascii="Arial CYR" w:hAnsi="Arial CYR" w:cs="Arial CYR"/>
                <w:b/>
                <w:bCs/>
                <w:sz w:val="16"/>
                <w:szCs w:val="16"/>
              </w:rPr>
              <w:t xml:space="preserve">в том числе:                    </w:t>
            </w:r>
            <w:r w:rsidRPr="00063F12">
              <w:rPr>
                <w:rFonts w:ascii="Arial CYR" w:hAnsi="Arial CYR" w:cs="Arial CYR"/>
                <w:b/>
                <w:bCs/>
                <w:sz w:val="16"/>
                <w:szCs w:val="16"/>
              </w:rPr>
              <w:br/>
              <w:t xml:space="preserve">покупатели и  заказчики  (62, 76, 82)                               </w:t>
            </w:r>
          </w:p>
        </w:tc>
        <w:tc>
          <w:tcPr>
            <w:tcW w:w="800" w:type="dxa"/>
            <w:noWrap/>
            <w:vAlign w:val="bottom"/>
          </w:tcPr>
          <w:p w:rsidR="00446149" w:rsidRPr="00063F12" w:rsidRDefault="00446149" w:rsidP="00063F12">
            <w:pPr>
              <w:spacing w:after="0" w:line="240" w:lineRule="auto"/>
              <w:jc w:val="center"/>
              <w:rPr>
                <w:rFonts w:ascii="Arial CYR" w:hAnsi="Arial CYR" w:cs="Arial CYR"/>
                <w:b/>
                <w:bCs/>
                <w:sz w:val="16"/>
                <w:szCs w:val="16"/>
              </w:rPr>
            </w:pPr>
            <w:r w:rsidRPr="00063F12">
              <w:rPr>
                <w:rFonts w:ascii="Arial CYR" w:hAnsi="Arial CYR" w:cs="Arial CYR"/>
                <w:b/>
                <w:bCs/>
                <w:sz w:val="16"/>
                <w:szCs w:val="16"/>
              </w:rPr>
              <w:t>241</w:t>
            </w:r>
          </w:p>
        </w:tc>
        <w:tc>
          <w:tcPr>
            <w:tcW w:w="1468" w:type="dxa"/>
            <w:vAlign w:val="bottom"/>
          </w:tcPr>
          <w:p w:rsidR="00446149" w:rsidRPr="00063F12" w:rsidRDefault="00446149" w:rsidP="003D7B37">
            <w:pPr>
              <w:spacing w:after="0" w:line="240" w:lineRule="auto"/>
              <w:jc w:val="right"/>
              <w:rPr>
                <w:rFonts w:ascii="Arial CYR" w:hAnsi="Arial CYR" w:cs="Arial CYR"/>
                <w:sz w:val="16"/>
                <w:szCs w:val="16"/>
              </w:rPr>
            </w:pPr>
            <w:r w:rsidRPr="00063F12">
              <w:rPr>
                <w:rFonts w:ascii="Arial CYR" w:hAnsi="Arial CYR" w:cs="Arial CYR"/>
                <w:sz w:val="16"/>
                <w:szCs w:val="16"/>
              </w:rPr>
              <w:t>57817</w:t>
            </w:r>
          </w:p>
        </w:tc>
        <w:tc>
          <w:tcPr>
            <w:tcW w:w="1418" w:type="dxa"/>
            <w:vAlign w:val="bottom"/>
          </w:tcPr>
          <w:p w:rsidR="00446149" w:rsidRPr="00063F12" w:rsidRDefault="00446149" w:rsidP="003D7B37">
            <w:pPr>
              <w:spacing w:after="0" w:line="240" w:lineRule="auto"/>
              <w:jc w:val="right"/>
              <w:rPr>
                <w:rFonts w:ascii="Arial CYR" w:hAnsi="Arial CYR" w:cs="Arial CYR"/>
                <w:sz w:val="16"/>
                <w:szCs w:val="16"/>
              </w:rPr>
            </w:pPr>
            <w:r w:rsidRPr="00063F12">
              <w:rPr>
                <w:rFonts w:ascii="Arial CYR" w:hAnsi="Arial CYR" w:cs="Arial CYR"/>
                <w:sz w:val="16"/>
                <w:szCs w:val="16"/>
              </w:rPr>
              <w:t>79082</w:t>
            </w:r>
          </w:p>
        </w:tc>
      </w:tr>
      <w:tr w:rsidR="00446149" w:rsidRPr="00ED00CC" w:rsidTr="003D7B37">
        <w:trPr>
          <w:trHeight w:val="255"/>
        </w:trPr>
        <w:tc>
          <w:tcPr>
            <w:tcW w:w="4697" w:type="dxa"/>
          </w:tcPr>
          <w:p w:rsidR="00446149" w:rsidRPr="00063F12" w:rsidRDefault="00446149" w:rsidP="00063F12">
            <w:pPr>
              <w:spacing w:after="0" w:line="240" w:lineRule="auto"/>
              <w:ind w:firstLineChars="100" w:firstLine="161"/>
              <w:rPr>
                <w:rFonts w:ascii="Arial CYR" w:hAnsi="Arial CYR" w:cs="Arial CYR"/>
                <w:b/>
                <w:bCs/>
                <w:sz w:val="16"/>
                <w:szCs w:val="16"/>
              </w:rPr>
            </w:pPr>
            <w:r w:rsidRPr="00063F12">
              <w:rPr>
                <w:rFonts w:ascii="Arial CYR" w:hAnsi="Arial CYR" w:cs="Arial CYR"/>
                <w:b/>
                <w:bCs/>
                <w:sz w:val="16"/>
                <w:szCs w:val="16"/>
              </w:rPr>
              <w:t xml:space="preserve">векселя к получению (62)          </w:t>
            </w:r>
          </w:p>
        </w:tc>
        <w:tc>
          <w:tcPr>
            <w:tcW w:w="800" w:type="dxa"/>
            <w:noWrap/>
            <w:vAlign w:val="bottom"/>
          </w:tcPr>
          <w:p w:rsidR="00446149" w:rsidRPr="00063F12" w:rsidRDefault="00446149" w:rsidP="00063F12">
            <w:pPr>
              <w:spacing w:after="0" w:line="240" w:lineRule="auto"/>
              <w:jc w:val="center"/>
              <w:rPr>
                <w:rFonts w:ascii="Arial CYR" w:hAnsi="Arial CYR" w:cs="Arial CYR"/>
                <w:b/>
                <w:bCs/>
                <w:sz w:val="16"/>
                <w:szCs w:val="16"/>
              </w:rPr>
            </w:pPr>
            <w:r w:rsidRPr="00063F12">
              <w:rPr>
                <w:rFonts w:ascii="Arial CYR" w:hAnsi="Arial CYR" w:cs="Arial CYR"/>
                <w:b/>
                <w:bCs/>
                <w:sz w:val="16"/>
                <w:szCs w:val="16"/>
              </w:rPr>
              <w:t>242</w:t>
            </w:r>
          </w:p>
        </w:tc>
        <w:tc>
          <w:tcPr>
            <w:tcW w:w="1468" w:type="dxa"/>
            <w:noWrap/>
            <w:vAlign w:val="bottom"/>
          </w:tcPr>
          <w:p w:rsidR="00446149" w:rsidRPr="00063F12" w:rsidRDefault="00446149" w:rsidP="003D7B37">
            <w:pPr>
              <w:spacing w:after="0" w:line="240" w:lineRule="auto"/>
              <w:jc w:val="right"/>
              <w:rPr>
                <w:rFonts w:ascii="Arial CYR" w:hAnsi="Arial CYR" w:cs="Arial CYR"/>
                <w:sz w:val="16"/>
                <w:szCs w:val="16"/>
              </w:rPr>
            </w:pPr>
            <w:r w:rsidRPr="00063F12">
              <w:rPr>
                <w:rFonts w:ascii="Arial CYR" w:hAnsi="Arial CYR" w:cs="Arial CYR"/>
                <w:sz w:val="16"/>
                <w:szCs w:val="16"/>
              </w:rPr>
              <w:t> </w:t>
            </w:r>
          </w:p>
        </w:tc>
        <w:tc>
          <w:tcPr>
            <w:tcW w:w="1418" w:type="dxa"/>
            <w:noWrap/>
            <w:vAlign w:val="bottom"/>
          </w:tcPr>
          <w:p w:rsidR="00446149" w:rsidRPr="00063F12" w:rsidRDefault="00446149" w:rsidP="003D7B37">
            <w:pPr>
              <w:spacing w:after="0" w:line="240" w:lineRule="auto"/>
              <w:jc w:val="right"/>
              <w:rPr>
                <w:rFonts w:ascii="Arial CYR" w:hAnsi="Arial CYR" w:cs="Arial CYR"/>
                <w:sz w:val="16"/>
                <w:szCs w:val="16"/>
              </w:rPr>
            </w:pPr>
            <w:r w:rsidRPr="00063F12">
              <w:rPr>
                <w:rFonts w:ascii="Arial CYR" w:hAnsi="Arial CYR" w:cs="Arial CYR"/>
                <w:sz w:val="16"/>
                <w:szCs w:val="16"/>
              </w:rPr>
              <w:t> </w:t>
            </w:r>
          </w:p>
        </w:tc>
      </w:tr>
      <w:tr w:rsidR="00446149" w:rsidRPr="00ED00CC" w:rsidTr="003D7B37">
        <w:trPr>
          <w:trHeight w:val="241"/>
        </w:trPr>
        <w:tc>
          <w:tcPr>
            <w:tcW w:w="4697" w:type="dxa"/>
          </w:tcPr>
          <w:p w:rsidR="00446149" w:rsidRPr="00063F12" w:rsidRDefault="00446149" w:rsidP="00063F12">
            <w:pPr>
              <w:spacing w:after="0" w:line="240" w:lineRule="auto"/>
              <w:ind w:firstLineChars="100" w:firstLine="161"/>
              <w:rPr>
                <w:rFonts w:ascii="Arial CYR" w:hAnsi="Arial CYR" w:cs="Arial CYR"/>
                <w:b/>
                <w:bCs/>
                <w:sz w:val="16"/>
                <w:szCs w:val="16"/>
              </w:rPr>
            </w:pPr>
            <w:r w:rsidRPr="00063F12">
              <w:rPr>
                <w:rFonts w:ascii="Arial CYR" w:hAnsi="Arial CYR" w:cs="Arial CYR"/>
                <w:b/>
                <w:bCs/>
                <w:sz w:val="16"/>
                <w:szCs w:val="16"/>
              </w:rPr>
              <w:t xml:space="preserve">задолженность дочерних и зависимых обществ (78)                                       </w:t>
            </w:r>
          </w:p>
        </w:tc>
        <w:tc>
          <w:tcPr>
            <w:tcW w:w="800" w:type="dxa"/>
            <w:noWrap/>
            <w:vAlign w:val="bottom"/>
          </w:tcPr>
          <w:p w:rsidR="00446149" w:rsidRPr="00063F12" w:rsidRDefault="00446149" w:rsidP="00063F12">
            <w:pPr>
              <w:spacing w:after="0" w:line="240" w:lineRule="auto"/>
              <w:jc w:val="center"/>
              <w:rPr>
                <w:rFonts w:ascii="Arial CYR" w:hAnsi="Arial CYR" w:cs="Arial CYR"/>
                <w:b/>
                <w:bCs/>
                <w:sz w:val="16"/>
                <w:szCs w:val="16"/>
              </w:rPr>
            </w:pPr>
            <w:r w:rsidRPr="00063F12">
              <w:rPr>
                <w:rFonts w:ascii="Arial CYR" w:hAnsi="Arial CYR" w:cs="Arial CYR"/>
                <w:b/>
                <w:bCs/>
                <w:sz w:val="16"/>
                <w:szCs w:val="16"/>
              </w:rPr>
              <w:t>243</w:t>
            </w:r>
          </w:p>
        </w:tc>
        <w:tc>
          <w:tcPr>
            <w:tcW w:w="1468" w:type="dxa"/>
            <w:noWrap/>
            <w:vAlign w:val="bottom"/>
          </w:tcPr>
          <w:p w:rsidR="00446149" w:rsidRPr="00063F12" w:rsidRDefault="00446149" w:rsidP="003D7B37">
            <w:pPr>
              <w:spacing w:after="0" w:line="240" w:lineRule="auto"/>
              <w:jc w:val="right"/>
              <w:rPr>
                <w:rFonts w:ascii="Arial CYR" w:hAnsi="Arial CYR" w:cs="Arial CYR"/>
                <w:sz w:val="16"/>
                <w:szCs w:val="16"/>
              </w:rPr>
            </w:pPr>
            <w:r w:rsidRPr="00063F12">
              <w:rPr>
                <w:rFonts w:ascii="Arial CYR" w:hAnsi="Arial CYR" w:cs="Arial CYR"/>
                <w:sz w:val="16"/>
                <w:szCs w:val="16"/>
              </w:rPr>
              <w:t> </w:t>
            </w:r>
          </w:p>
        </w:tc>
        <w:tc>
          <w:tcPr>
            <w:tcW w:w="1418" w:type="dxa"/>
            <w:noWrap/>
            <w:vAlign w:val="bottom"/>
          </w:tcPr>
          <w:p w:rsidR="00446149" w:rsidRPr="00063F12" w:rsidRDefault="00446149" w:rsidP="003D7B37">
            <w:pPr>
              <w:spacing w:after="0" w:line="240" w:lineRule="auto"/>
              <w:jc w:val="right"/>
              <w:rPr>
                <w:rFonts w:ascii="Arial CYR" w:hAnsi="Arial CYR" w:cs="Arial CYR"/>
                <w:sz w:val="16"/>
                <w:szCs w:val="16"/>
              </w:rPr>
            </w:pPr>
            <w:r w:rsidRPr="00063F12">
              <w:rPr>
                <w:rFonts w:ascii="Arial CYR" w:hAnsi="Arial CYR" w:cs="Arial CYR"/>
                <w:sz w:val="16"/>
                <w:szCs w:val="16"/>
              </w:rPr>
              <w:t> </w:t>
            </w:r>
          </w:p>
        </w:tc>
      </w:tr>
      <w:tr w:rsidR="00446149" w:rsidRPr="00ED00CC" w:rsidTr="003D7B37">
        <w:trPr>
          <w:trHeight w:val="414"/>
        </w:trPr>
        <w:tc>
          <w:tcPr>
            <w:tcW w:w="4697" w:type="dxa"/>
          </w:tcPr>
          <w:p w:rsidR="00446149" w:rsidRPr="00063F12" w:rsidRDefault="00446149" w:rsidP="00063F12">
            <w:pPr>
              <w:spacing w:after="0" w:line="240" w:lineRule="auto"/>
              <w:ind w:firstLineChars="100" w:firstLine="161"/>
              <w:rPr>
                <w:rFonts w:ascii="Arial CYR" w:hAnsi="Arial CYR" w:cs="Arial CYR"/>
                <w:b/>
                <w:bCs/>
                <w:sz w:val="16"/>
                <w:szCs w:val="16"/>
              </w:rPr>
            </w:pPr>
            <w:r w:rsidRPr="00063F12">
              <w:rPr>
                <w:rFonts w:ascii="Arial CYR" w:hAnsi="Arial CYR" w:cs="Arial CYR"/>
                <w:b/>
                <w:bCs/>
                <w:sz w:val="16"/>
                <w:szCs w:val="16"/>
              </w:rPr>
              <w:t xml:space="preserve">задолженность участников (учредителей) по взносам в уставный капитал (75)        </w:t>
            </w:r>
          </w:p>
        </w:tc>
        <w:tc>
          <w:tcPr>
            <w:tcW w:w="800" w:type="dxa"/>
            <w:noWrap/>
            <w:vAlign w:val="bottom"/>
          </w:tcPr>
          <w:p w:rsidR="00446149" w:rsidRPr="00063F12" w:rsidRDefault="00446149" w:rsidP="00063F12">
            <w:pPr>
              <w:spacing w:after="0" w:line="240" w:lineRule="auto"/>
              <w:jc w:val="center"/>
              <w:rPr>
                <w:rFonts w:ascii="Arial CYR" w:hAnsi="Arial CYR" w:cs="Arial CYR"/>
                <w:b/>
                <w:bCs/>
                <w:sz w:val="16"/>
                <w:szCs w:val="16"/>
              </w:rPr>
            </w:pPr>
            <w:r w:rsidRPr="00063F12">
              <w:rPr>
                <w:rFonts w:ascii="Arial CYR" w:hAnsi="Arial CYR" w:cs="Arial CYR"/>
                <w:b/>
                <w:bCs/>
                <w:sz w:val="16"/>
                <w:szCs w:val="16"/>
              </w:rPr>
              <w:t>244</w:t>
            </w:r>
          </w:p>
        </w:tc>
        <w:tc>
          <w:tcPr>
            <w:tcW w:w="1468" w:type="dxa"/>
            <w:noWrap/>
            <w:vAlign w:val="bottom"/>
          </w:tcPr>
          <w:p w:rsidR="00446149" w:rsidRPr="00063F12" w:rsidRDefault="00446149" w:rsidP="003D7B37">
            <w:pPr>
              <w:spacing w:after="0" w:line="240" w:lineRule="auto"/>
              <w:jc w:val="right"/>
              <w:rPr>
                <w:rFonts w:ascii="Arial CYR" w:hAnsi="Arial CYR" w:cs="Arial CYR"/>
                <w:sz w:val="16"/>
                <w:szCs w:val="16"/>
              </w:rPr>
            </w:pPr>
            <w:r w:rsidRPr="00063F12">
              <w:rPr>
                <w:rFonts w:ascii="Arial CYR" w:hAnsi="Arial CYR" w:cs="Arial CYR"/>
                <w:sz w:val="16"/>
                <w:szCs w:val="16"/>
              </w:rPr>
              <w:t> </w:t>
            </w:r>
          </w:p>
        </w:tc>
        <w:tc>
          <w:tcPr>
            <w:tcW w:w="1418" w:type="dxa"/>
            <w:noWrap/>
            <w:vAlign w:val="bottom"/>
          </w:tcPr>
          <w:p w:rsidR="00446149" w:rsidRPr="00063F12" w:rsidRDefault="00446149" w:rsidP="003D7B37">
            <w:pPr>
              <w:spacing w:after="0" w:line="240" w:lineRule="auto"/>
              <w:jc w:val="right"/>
              <w:rPr>
                <w:rFonts w:ascii="Arial CYR" w:hAnsi="Arial CYR" w:cs="Arial CYR"/>
                <w:sz w:val="16"/>
                <w:szCs w:val="16"/>
              </w:rPr>
            </w:pPr>
            <w:r w:rsidRPr="00063F12">
              <w:rPr>
                <w:rFonts w:ascii="Arial CYR" w:hAnsi="Arial CYR" w:cs="Arial CYR"/>
                <w:sz w:val="16"/>
                <w:szCs w:val="16"/>
              </w:rPr>
              <w:t> </w:t>
            </w:r>
          </w:p>
        </w:tc>
      </w:tr>
      <w:tr w:rsidR="00446149" w:rsidRPr="00ED00CC" w:rsidTr="003D7B37">
        <w:trPr>
          <w:trHeight w:val="255"/>
        </w:trPr>
        <w:tc>
          <w:tcPr>
            <w:tcW w:w="4697" w:type="dxa"/>
          </w:tcPr>
          <w:p w:rsidR="00446149" w:rsidRPr="00063F12" w:rsidRDefault="00446149" w:rsidP="00063F12">
            <w:pPr>
              <w:spacing w:after="0" w:line="240" w:lineRule="auto"/>
              <w:ind w:firstLineChars="100" w:firstLine="161"/>
              <w:rPr>
                <w:rFonts w:ascii="Arial CYR" w:hAnsi="Arial CYR" w:cs="Arial CYR"/>
                <w:b/>
                <w:bCs/>
                <w:sz w:val="16"/>
                <w:szCs w:val="16"/>
              </w:rPr>
            </w:pPr>
            <w:r w:rsidRPr="00063F12">
              <w:rPr>
                <w:rFonts w:ascii="Arial CYR" w:hAnsi="Arial CYR" w:cs="Arial CYR"/>
                <w:b/>
                <w:bCs/>
                <w:sz w:val="16"/>
                <w:szCs w:val="16"/>
              </w:rPr>
              <w:t xml:space="preserve">авансы выданные (61)              </w:t>
            </w:r>
          </w:p>
        </w:tc>
        <w:tc>
          <w:tcPr>
            <w:tcW w:w="800" w:type="dxa"/>
            <w:noWrap/>
            <w:vAlign w:val="bottom"/>
          </w:tcPr>
          <w:p w:rsidR="00446149" w:rsidRPr="00063F12" w:rsidRDefault="00446149" w:rsidP="00063F12">
            <w:pPr>
              <w:spacing w:after="0" w:line="240" w:lineRule="auto"/>
              <w:jc w:val="center"/>
              <w:rPr>
                <w:rFonts w:ascii="Arial CYR" w:hAnsi="Arial CYR" w:cs="Arial CYR"/>
                <w:b/>
                <w:bCs/>
                <w:sz w:val="16"/>
                <w:szCs w:val="16"/>
              </w:rPr>
            </w:pPr>
            <w:r w:rsidRPr="00063F12">
              <w:rPr>
                <w:rFonts w:ascii="Arial CYR" w:hAnsi="Arial CYR" w:cs="Arial CYR"/>
                <w:b/>
                <w:bCs/>
                <w:sz w:val="16"/>
                <w:szCs w:val="16"/>
              </w:rPr>
              <w:t>245</w:t>
            </w:r>
          </w:p>
        </w:tc>
        <w:tc>
          <w:tcPr>
            <w:tcW w:w="1468" w:type="dxa"/>
            <w:noWrap/>
            <w:vAlign w:val="bottom"/>
          </w:tcPr>
          <w:p w:rsidR="00446149" w:rsidRPr="00063F12" w:rsidRDefault="00446149" w:rsidP="003D7B37">
            <w:pPr>
              <w:spacing w:after="0" w:line="240" w:lineRule="auto"/>
              <w:jc w:val="right"/>
              <w:rPr>
                <w:rFonts w:ascii="Arial CYR" w:hAnsi="Arial CYR" w:cs="Arial CYR"/>
                <w:sz w:val="16"/>
                <w:szCs w:val="16"/>
              </w:rPr>
            </w:pPr>
            <w:r w:rsidRPr="00063F12">
              <w:rPr>
                <w:rFonts w:ascii="Arial CYR" w:hAnsi="Arial CYR" w:cs="Arial CYR"/>
                <w:sz w:val="16"/>
                <w:szCs w:val="16"/>
              </w:rPr>
              <w:t> </w:t>
            </w:r>
          </w:p>
        </w:tc>
        <w:tc>
          <w:tcPr>
            <w:tcW w:w="1418" w:type="dxa"/>
            <w:noWrap/>
            <w:vAlign w:val="bottom"/>
          </w:tcPr>
          <w:p w:rsidR="00446149" w:rsidRPr="00063F12" w:rsidRDefault="00446149" w:rsidP="003D7B37">
            <w:pPr>
              <w:spacing w:after="0" w:line="240" w:lineRule="auto"/>
              <w:jc w:val="right"/>
              <w:rPr>
                <w:rFonts w:ascii="Arial CYR" w:hAnsi="Arial CYR" w:cs="Arial CYR"/>
                <w:sz w:val="16"/>
                <w:szCs w:val="16"/>
              </w:rPr>
            </w:pPr>
            <w:r w:rsidRPr="00063F12">
              <w:rPr>
                <w:rFonts w:ascii="Arial CYR" w:hAnsi="Arial CYR" w:cs="Arial CYR"/>
                <w:sz w:val="16"/>
                <w:szCs w:val="16"/>
              </w:rPr>
              <w:t> </w:t>
            </w:r>
          </w:p>
        </w:tc>
      </w:tr>
      <w:tr w:rsidR="00446149" w:rsidRPr="00ED00CC" w:rsidTr="003D7B37">
        <w:trPr>
          <w:trHeight w:val="270"/>
        </w:trPr>
        <w:tc>
          <w:tcPr>
            <w:tcW w:w="4697" w:type="dxa"/>
          </w:tcPr>
          <w:p w:rsidR="00446149" w:rsidRPr="00063F12" w:rsidRDefault="00446149" w:rsidP="00063F12">
            <w:pPr>
              <w:spacing w:after="0" w:line="240" w:lineRule="auto"/>
              <w:ind w:firstLineChars="100" w:firstLine="161"/>
              <w:rPr>
                <w:rFonts w:ascii="Arial CYR" w:hAnsi="Arial CYR" w:cs="Arial CYR"/>
                <w:b/>
                <w:bCs/>
                <w:sz w:val="16"/>
                <w:szCs w:val="16"/>
              </w:rPr>
            </w:pPr>
            <w:r w:rsidRPr="00063F12">
              <w:rPr>
                <w:rFonts w:ascii="Arial CYR" w:hAnsi="Arial CYR" w:cs="Arial CYR"/>
                <w:b/>
                <w:bCs/>
                <w:sz w:val="16"/>
                <w:szCs w:val="16"/>
              </w:rPr>
              <w:t xml:space="preserve">прочие дебиторы                   </w:t>
            </w:r>
          </w:p>
        </w:tc>
        <w:tc>
          <w:tcPr>
            <w:tcW w:w="800" w:type="dxa"/>
            <w:noWrap/>
            <w:vAlign w:val="bottom"/>
          </w:tcPr>
          <w:p w:rsidR="00446149" w:rsidRPr="00063F12" w:rsidRDefault="00446149" w:rsidP="00063F12">
            <w:pPr>
              <w:spacing w:after="0" w:line="240" w:lineRule="auto"/>
              <w:jc w:val="center"/>
              <w:rPr>
                <w:rFonts w:ascii="Arial CYR" w:hAnsi="Arial CYR" w:cs="Arial CYR"/>
                <w:b/>
                <w:bCs/>
                <w:sz w:val="16"/>
                <w:szCs w:val="16"/>
              </w:rPr>
            </w:pPr>
            <w:r w:rsidRPr="00063F12">
              <w:rPr>
                <w:rFonts w:ascii="Arial CYR" w:hAnsi="Arial CYR" w:cs="Arial CYR"/>
                <w:b/>
                <w:bCs/>
                <w:sz w:val="16"/>
                <w:szCs w:val="16"/>
              </w:rPr>
              <w:t>246</w:t>
            </w:r>
          </w:p>
        </w:tc>
        <w:tc>
          <w:tcPr>
            <w:tcW w:w="1468" w:type="dxa"/>
            <w:noWrap/>
            <w:vAlign w:val="bottom"/>
          </w:tcPr>
          <w:p w:rsidR="00446149" w:rsidRPr="00063F12" w:rsidRDefault="00446149" w:rsidP="003D7B37">
            <w:pPr>
              <w:spacing w:after="0" w:line="240" w:lineRule="auto"/>
              <w:jc w:val="right"/>
              <w:rPr>
                <w:rFonts w:ascii="Arial CYR" w:hAnsi="Arial CYR" w:cs="Arial CYR"/>
                <w:sz w:val="16"/>
                <w:szCs w:val="16"/>
              </w:rPr>
            </w:pPr>
            <w:r w:rsidRPr="00063F12">
              <w:rPr>
                <w:rFonts w:ascii="Arial CYR" w:hAnsi="Arial CYR" w:cs="Arial CYR"/>
                <w:sz w:val="16"/>
                <w:szCs w:val="16"/>
              </w:rPr>
              <w:t> </w:t>
            </w:r>
          </w:p>
        </w:tc>
        <w:tc>
          <w:tcPr>
            <w:tcW w:w="1418" w:type="dxa"/>
            <w:noWrap/>
            <w:vAlign w:val="bottom"/>
          </w:tcPr>
          <w:p w:rsidR="00446149" w:rsidRPr="00063F12" w:rsidRDefault="00446149" w:rsidP="003D7B37">
            <w:pPr>
              <w:spacing w:after="0" w:line="240" w:lineRule="auto"/>
              <w:jc w:val="right"/>
              <w:rPr>
                <w:rFonts w:ascii="Arial CYR" w:hAnsi="Arial CYR" w:cs="Arial CYR"/>
                <w:sz w:val="16"/>
                <w:szCs w:val="16"/>
              </w:rPr>
            </w:pPr>
            <w:r w:rsidRPr="00063F12">
              <w:rPr>
                <w:rFonts w:ascii="Arial CYR" w:hAnsi="Arial CYR" w:cs="Arial CYR"/>
                <w:sz w:val="16"/>
                <w:szCs w:val="16"/>
              </w:rPr>
              <w:t> </w:t>
            </w:r>
          </w:p>
        </w:tc>
      </w:tr>
      <w:tr w:rsidR="00446149" w:rsidRPr="00ED00CC" w:rsidTr="003D7B37">
        <w:trPr>
          <w:trHeight w:val="148"/>
        </w:trPr>
        <w:tc>
          <w:tcPr>
            <w:tcW w:w="4697" w:type="dxa"/>
          </w:tcPr>
          <w:p w:rsidR="00446149" w:rsidRPr="00063F12" w:rsidRDefault="00446149" w:rsidP="00063F12">
            <w:pPr>
              <w:spacing w:after="0" w:line="240" w:lineRule="auto"/>
              <w:rPr>
                <w:rFonts w:ascii="Arial CYR" w:hAnsi="Arial CYR" w:cs="Arial CYR"/>
                <w:b/>
                <w:bCs/>
                <w:sz w:val="16"/>
                <w:szCs w:val="16"/>
              </w:rPr>
            </w:pPr>
            <w:r w:rsidRPr="00063F12">
              <w:rPr>
                <w:rFonts w:ascii="Arial CYR" w:hAnsi="Arial CYR" w:cs="Arial CYR"/>
                <w:b/>
                <w:bCs/>
                <w:sz w:val="16"/>
                <w:szCs w:val="16"/>
              </w:rPr>
              <w:t>Краткосрочные финансовые  вложения (56, 58, 82)</w:t>
            </w:r>
          </w:p>
        </w:tc>
        <w:tc>
          <w:tcPr>
            <w:tcW w:w="800" w:type="dxa"/>
            <w:noWrap/>
            <w:vAlign w:val="bottom"/>
          </w:tcPr>
          <w:p w:rsidR="00446149" w:rsidRPr="00063F12" w:rsidRDefault="00446149" w:rsidP="00063F12">
            <w:pPr>
              <w:spacing w:after="0" w:line="240" w:lineRule="auto"/>
              <w:jc w:val="center"/>
              <w:rPr>
                <w:rFonts w:ascii="Arial CYR" w:hAnsi="Arial CYR" w:cs="Arial CYR"/>
                <w:b/>
                <w:bCs/>
                <w:sz w:val="16"/>
                <w:szCs w:val="16"/>
              </w:rPr>
            </w:pPr>
            <w:r w:rsidRPr="00063F12">
              <w:rPr>
                <w:rFonts w:ascii="Arial CYR" w:hAnsi="Arial CYR" w:cs="Arial CYR"/>
                <w:b/>
                <w:bCs/>
                <w:sz w:val="16"/>
                <w:szCs w:val="16"/>
              </w:rPr>
              <w:t>250</w:t>
            </w:r>
          </w:p>
        </w:tc>
        <w:tc>
          <w:tcPr>
            <w:tcW w:w="1468" w:type="dxa"/>
            <w:vAlign w:val="bottom"/>
          </w:tcPr>
          <w:p w:rsidR="00446149" w:rsidRPr="00063F12" w:rsidRDefault="00446149" w:rsidP="003D7B37">
            <w:pPr>
              <w:spacing w:after="0" w:line="240" w:lineRule="auto"/>
              <w:ind w:firstLineChars="100" w:firstLine="161"/>
              <w:jc w:val="right"/>
              <w:rPr>
                <w:rFonts w:ascii="Arial CYR" w:hAnsi="Arial CYR" w:cs="Arial CYR"/>
                <w:b/>
                <w:bCs/>
                <w:sz w:val="16"/>
                <w:szCs w:val="16"/>
              </w:rPr>
            </w:pPr>
            <w:r w:rsidRPr="00063F12">
              <w:rPr>
                <w:rFonts w:ascii="Arial CYR" w:hAnsi="Arial CYR" w:cs="Arial CYR"/>
                <w:b/>
                <w:bCs/>
                <w:sz w:val="16"/>
                <w:szCs w:val="16"/>
              </w:rPr>
              <w:t>15000</w:t>
            </w:r>
          </w:p>
        </w:tc>
        <w:tc>
          <w:tcPr>
            <w:tcW w:w="1418" w:type="dxa"/>
            <w:vAlign w:val="bottom"/>
          </w:tcPr>
          <w:p w:rsidR="00446149" w:rsidRPr="00063F12" w:rsidRDefault="00446149" w:rsidP="003D7B37">
            <w:pPr>
              <w:spacing w:after="0" w:line="240" w:lineRule="auto"/>
              <w:ind w:firstLineChars="100" w:firstLine="161"/>
              <w:jc w:val="right"/>
              <w:rPr>
                <w:rFonts w:ascii="Arial CYR" w:hAnsi="Arial CYR" w:cs="Arial CYR"/>
                <w:b/>
                <w:bCs/>
                <w:sz w:val="16"/>
                <w:szCs w:val="16"/>
              </w:rPr>
            </w:pPr>
            <w:r w:rsidRPr="00063F12">
              <w:rPr>
                <w:rFonts w:ascii="Arial CYR" w:hAnsi="Arial CYR" w:cs="Arial CYR"/>
                <w:b/>
                <w:bCs/>
                <w:sz w:val="16"/>
                <w:szCs w:val="16"/>
              </w:rPr>
              <w:t>30000</w:t>
            </w:r>
          </w:p>
        </w:tc>
      </w:tr>
      <w:tr w:rsidR="00446149" w:rsidRPr="00ED00CC" w:rsidTr="003D7B37">
        <w:trPr>
          <w:trHeight w:val="519"/>
        </w:trPr>
        <w:tc>
          <w:tcPr>
            <w:tcW w:w="4697" w:type="dxa"/>
          </w:tcPr>
          <w:p w:rsidR="00446149" w:rsidRPr="00063F12" w:rsidRDefault="00446149" w:rsidP="00063F12">
            <w:pPr>
              <w:spacing w:after="0" w:line="240" w:lineRule="auto"/>
              <w:ind w:firstLineChars="100" w:firstLine="161"/>
              <w:rPr>
                <w:rFonts w:ascii="Arial CYR" w:hAnsi="Arial CYR" w:cs="Arial CYR"/>
                <w:b/>
                <w:bCs/>
                <w:sz w:val="16"/>
                <w:szCs w:val="16"/>
              </w:rPr>
            </w:pPr>
            <w:r w:rsidRPr="00063F12">
              <w:rPr>
                <w:rFonts w:ascii="Arial CYR" w:hAnsi="Arial CYR" w:cs="Arial CYR"/>
                <w:b/>
                <w:bCs/>
                <w:sz w:val="16"/>
                <w:szCs w:val="16"/>
              </w:rPr>
              <w:t xml:space="preserve">в том числе:                    </w:t>
            </w:r>
            <w:r w:rsidRPr="00063F12">
              <w:rPr>
                <w:rFonts w:ascii="Arial CYR" w:hAnsi="Arial CYR" w:cs="Arial CYR"/>
                <w:b/>
                <w:bCs/>
                <w:sz w:val="16"/>
                <w:szCs w:val="16"/>
              </w:rPr>
              <w:br/>
              <w:t>займы, предоставленные организациям на срок менее 12 месяцев</w:t>
            </w:r>
          </w:p>
        </w:tc>
        <w:tc>
          <w:tcPr>
            <w:tcW w:w="800" w:type="dxa"/>
            <w:noWrap/>
            <w:vAlign w:val="bottom"/>
          </w:tcPr>
          <w:p w:rsidR="00446149" w:rsidRPr="00063F12" w:rsidRDefault="00446149" w:rsidP="00063F12">
            <w:pPr>
              <w:spacing w:after="0" w:line="240" w:lineRule="auto"/>
              <w:jc w:val="center"/>
              <w:rPr>
                <w:rFonts w:ascii="Arial CYR" w:hAnsi="Arial CYR" w:cs="Arial CYR"/>
                <w:b/>
                <w:bCs/>
                <w:sz w:val="16"/>
                <w:szCs w:val="16"/>
              </w:rPr>
            </w:pPr>
            <w:r w:rsidRPr="00063F12">
              <w:rPr>
                <w:rFonts w:ascii="Arial CYR" w:hAnsi="Arial CYR" w:cs="Arial CYR"/>
                <w:b/>
                <w:bCs/>
                <w:sz w:val="16"/>
                <w:szCs w:val="16"/>
              </w:rPr>
              <w:t>251</w:t>
            </w:r>
          </w:p>
        </w:tc>
        <w:tc>
          <w:tcPr>
            <w:tcW w:w="1468" w:type="dxa"/>
            <w:noWrap/>
            <w:vAlign w:val="bottom"/>
          </w:tcPr>
          <w:p w:rsidR="00446149" w:rsidRPr="00063F12" w:rsidRDefault="00446149" w:rsidP="003D7B37">
            <w:pPr>
              <w:spacing w:after="0" w:line="240" w:lineRule="auto"/>
              <w:jc w:val="right"/>
              <w:rPr>
                <w:rFonts w:ascii="Arial CYR" w:hAnsi="Arial CYR" w:cs="Arial CYR"/>
                <w:sz w:val="16"/>
                <w:szCs w:val="16"/>
              </w:rPr>
            </w:pPr>
            <w:r w:rsidRPr="00063F12">
              <w:rPr>
                <w:rFonts w:ascii="Arial CYR" w:hAnsi="Arial CYR" w:cs="Arial CYR"/>
                <w:sz w:val="16"/>
                <w:szCs w:val="16"/>
              </w:rPr>
              <w:t> </w:t>
            </w:r>
          </w:p>
        </w:tc>
        <w:tc>
          <w:tcPr>
            <w:tcW w:w="1418" w:type="dxa"/>
            <w:noWrap/>
            <w:vAlign w:val="bottom"/>
          </w:tcPr>
          <w:p w:rsidR="00446149" w:rsidRPr="00063F12" w:rsidRDefault="00446149" w:rsidP="003D7B37">
            <w:pPr>
              <w:spacing w:after="0" w:line="240" w:lineRule="auto"/>
              <w:jc w:val="right"/>
              <w:rPr>
                <w:rFonts w:ascii="Arial CYR" w:hAnsi="Arial CYR" w:cs="Arial CYR"/>
                <w:sz w:val="16"/>
                <w:szCs w:val="16"/>
              </w:rPr>
            </w:pPr>
            <w:r w:rsidRPr="00063F12">
              <w:rPr>
                <w:rFonts w:ascii="Arial CYR" w:hAnsi="Arial CYR" w:cs="Arial CYR"/>
                <w:sz w:val="16"/>
                <w:szCs w:val="16"/>
              </w:rPr>
              <w:t> </w:t>
            </w:r>
          </w:p>
        </w:tc>
      </w:tr>
      <w:tr w:rsidR="00446149" w:rsidRPr="00ED00CC" w:rsidTr="003D7B37">
        <w:trPr>
          <w:trHeight w:val="225"/>
        </w:trPr>
        <w:tc>
          <w:tcPr>
            <w:tcW w:w="4697" w:type="dxa"/>
          </w:tcPr>
          <w:p w:rsidR="00446149" w:rsidRPr="00063F12" w:rsidRDefault="00446149" w:rsidP="00063F12">
            <w:pPr>
              <w:spacing w:after="0" w:line="240" w:lineRule="auto"/>
              <w:ind w:firstLineChars="100" w:firstLine="161"/>
              <w:rPr>
                <w:rFonts w:ascii="Arial CYR" w:hAnsi="Arial CYR" w:cs="Arial CYR"/>
                <w:b/>
                <w:bCs/>
                <w:sz w:val="16"/>
                <w:szCs w:val="16"/>
              </w:rPr>
            </w:pPr>
            <w:r w:rsidRPr="00063F12">
              <w:rPr>
                <w:rFonts w:ascii="Arial CYR" w:hAnsi="Arial CYR" w:cs="Arial CYR"/>
                <w:b/>
                <w:bCs/>
                <w:sz w:val="16"/>
                <w:szCs w:val="16"/>
              </w:rPr>
              <w:t>собственные акции,  выкупленные у акционеров</w:t>
            </w:r>
          </w:p>
        </w:tc>
        <w:tc>
          <w:tcPr>
            <w:tcW w:w="800" w:type="dxa"/>
            <w:noWrap/>
            <w:vAlign w:val="bottom"/>
          </w:tcPr>
          <w:p w:rsidR="00446149" w:rsidRPr="00063F12" w:rsidRDefault="00446149" w:rsidP="00063F12">
            <w:pPr>
              <w:spacing w:after="0" w:line="240" w:lineRule="auto"/>
              <w:jc w:val="center"/>
              <w:rPr>
                <w:rFonts w:ascii="Arial CYR" w:hAnsi="Arial CYR" w:cs="Arial CYR"/>
                <w:b/>
                <w:bCs/>
                <w:sz w:val="16"/>
                <w:szCs w:val="16"/>
              </w:rPr>
            </w:pPr>
            <w:r w:rsidRPr="00063F12">
              <w:rPr>
                <w:rFonts w:ascii="Arial CYR" w:hAnsi="Arial CYR" w:cs="Arial CYR"/>
                <w:b/>
                <w:bCs/>
                <w:sz w:val="16"/>
                <w:szCs w:val="16"/>
              </w:rPr>
              <w:t>252</w:t>
            </w:r>
          </w:p>
        </w:tc>
        <w:tc>
          <w:tcPr>
            <w:tcW w:w="1468" w:type="dxa"/>
            <w:noWrap/>
            <w:vAlign w:val="bottom"/>
          </w:tcPr>
          <w:p w:rsidR="00446149" w:rsidRPr="00063F12" w:rsidRDefault="00446149" w:rsidP="003D7B37">
            <w:pPr>
              <w:spacing w:after="0" w:line="240" w:lineRule="auto"/>
              <w:jc w:val="right"/>
              <w:rPr>
                <w:rFonts w:ascii="Arial CYR" w:hAnsi="Arial CYR" w:cs="Arial CYR"/>
                <w:sz w:val="16"/>
                <w:szCs w:val="16"/>
              </w:rPr>
            </w:pPr>
            <w:r w:rsidRPr="00063F12">
              <w:rPr>
                <w:rFonts w:ascii="Arial CYR" w:hAnsi="Arial CYR" w:cs="Arial CYR"/>
                <w:sz w:val="16"/>
                <w:szCs w:val="16"/>
              </w:rPr>
              <w:t> </w:t>
            </w:r>
          </w:p>
        </w:tc>
        <w:tc>
          <w:tcPr>
            <w:tcW w:w="1418" w:type="dxa"/>
            <w:noWrap/>
            <w:vAlign w:val="bottom"/>
          </w:tcPr>
          <w:p w:rsidR="00446149" w:rsidRPr="00063F12" w:rsidRDefault="00446149" w:rsidP="003D7B37">
            <w:pPr>
              <w:spacing w:after="0" w:line="240" w:lineRule="auto"/>
              <w:jc w:val="right"/>
              <w:rPr>
                <w:rFonts w:ascii="Arial CYR" w:hAnsi="Arial CYR" w:cs="Arial CYR"/>
                <w:sz w:val="16"/>
                <w:szCs w:val="16"/>
              </w:rPr>
            </w:pPr>
            <w:r w:rsidRPr="00063F12">
              <w:rPr>
                <w:rFonts w:ascii="Arial CYR" w:hAnsi="Arial CYR" w:cs="Arial CYR"/>
                <w:sz w:val="16"/>
                <w:szCs w:val="16"/>
              </w:rPr>
              <w:t> </w:t>
            </w:r>
          </w:p>
        </w:tc>
      </w:tr>
      <w:tr w:rsidR="00446149" w:rsidRPr="00ED00CC" w:rsidTr="003D7B37">
        <w:trPr>
          <w:trHeight w:val="144"/>
        </w:trPr>
        <w:tc>
          <w:tcPr>
            <w:tcW w:w="4697" w:type="dxa"/>
          </w:tcPr>
          <w:p w:rsidR="00446149" w:rsidRPr="00063F12" w:rsidRDefault="00446149" w:rsidP="00063F12">
            <w:pPr>
              <w:spacing w:after="0" w:line="240" w:lineRule="auto"/>
              <w:ind w:firstLineChars="100" w:firstLine="161"/>
              <w:rPr>
                <w:rFonts w:ascii="Arial CYR" w:hAnsi="Arial CYR" w:cs="Arial CYR"/>
                <w:b/>
                <w:bCs/>
                <w:sz w:val="16"/>
                <w:szCs w:val="16"/>
              </w:rPr>
            </w:pPr>
            <w:r w:rsidRPr="00063F12">
              <w:rPr>
                <w:rFonts w:ascii="Arial CYR" w:hAnsi="Arial CYR" w:cs="Arial CYR"/>
                <w:b/>
                <w:bCs/>
                <w:sz w:val="16"/>
                <w:szCs w:val="16"/>
              </w:rPr>
              <w:t xml:space="preserve">прочие  краткосрочные финансовые вложения </w:t>
            </w:r>
          </w:p>
        </w:tc>
        <w:tc>
          <w:tcPr>
            <w:tcW w:w="800" w:type="dxa"/>
            <w:noWrap/>
            <w:vAlign w:val="bottom"/>
          </w:tcPr>
          <w:p w:rsidR="00446149" w:rsidRPr="00063F12" w:rsidRDefault="00446149" w:rsidP="00063F12">
            <w:pPr>
              <w:spacing w:after="0" w:line="240" w:lineRule="auto"/>
              <w:jc w:val="center"/>
              <w:rPr>
                <w:rFonts w:ascii="Arial CYR" w:hAnsi="Arial CYR" w:cs="Arial CYR"/>
                <w:b/>
                <w:bCs/>
                <w:sz w:val="16"/>
                <w:szCs w:val="16"/>
              </w:rPr>
            </w:pPr>
            <w:r w:rsidRPr="00063F12">
              <w:rPr>
                <w:rFonts w:ascii="Arial CYR" w:hAnsi="Arial CYR" w:cs="Arial CYR"/>
                <w:b/>
                <w:bCs/>
                <w:sz w:val="16"/>
                <w:szCs w:val="16"/>
              </w:rPr>
              <w:t>253</w:t>
            </w:r>
          </w:p>
        </w:tc>
        <w:tc>
          <w:tcPr>
            <w:tcW w:w="1468" w:type="dxa"/>
            <w:noWrap/>
            <w:vAlign w:val="bottom"/>
          </w:tcPr>
          <w:p w:rsidR="00446149" w:rsidRPr="00063F12" w:rsidRDefault="00446149" w:rsidP="003D7B37">
            <w:pPr>
              <w:spacing w:after="0" w:line="240" w:lineRule="auto"/>
              <w:jc w:val="right"/>
              <w:rPr>
                <w:rFonts w:ascii="Arial CYR" w:hAnsi="Arial CYR" w:cs="Arial CYR"/>
                <w:sz w:val="16"/>
                <w:szCs w:val="16"/>
              </w:rPr>
            </w:pPr>
            <w:r w:rsidRPr="00063F12">
              <w:rPr>
                <w:rFonts w:ascii="Arial CYR" w:hAnsi="Arial CYR" w:cs="Arial CYR"/>
                <w:sz w:val="16"/>
                <w:szCs w:val="16"/>
              </w:rPr>
              <w:t> </w:t>
            </w:r>
          </w:p>
        </w:tc>
        <w:tc>
          <w:tcPr>
            <w:tcW w:w="1418" w:type="dxa"/>
            <w:noWrap/>
            <w:vAlign w:val="bottom"/>
          </w:tcPr>
          <w:p w:rsidR="00446149" w:rsidRPr="00063F12" w:rsidRDefault="00446149" w:rsidP="003D7B37">
            <w:pPr>
              <w:spacing w:after="0" w:line="240" w:lineRule="auto"/>
              <w:jc w:val="right"/>
              <w:rPr>
                <w:rFonts w:ascii="Arial CYR" w:hAnsi="Arial CYR" w:cs="Arial CYR"/>
                <w:sz w:val="16"/>
                <w:szCs w:val="16"/>
              </w:rPr>
            </w:pPr>
            <w:r w:rsidRPr="00063F12">
              <w:rPr>
                <w:rFonts w:ascii="Arial CYR" w:hAnsi="Arial CYR" w:cs="Arial CYR"/>
                <w:sz w:val="16"/>
                <w:szCs w:val="16"/>
              </w:rPr>
              <w:t> </w:t>
            </w:r>
          </w:p>
        </w:tc>
      </w:tr>
      <w:tr w:rsidR="00446149" w:rsidRPr="00ED00CC" w:rsidTr="003D7B37">
        <w:trPr>
          <w:trHeight w:val="222"/>
        </w:trPr>
        <w:tc>
          <w:tcPr>
            <w:tcW w:w="4697" w:type="dxa"/>
          </w:tcPr>
          <w:p w:rsidR="00446149" w:rsidRPr="00063F12" w:rsidRDefault="00446149" w:rsidP="00063F12">
            <w:pPr>
              <w:spacing w:after="0" w:line="240" w:lineRule="auto"/>
              <w:rPr>
                <w:rFonts w:ascii="Arial CYR" w:hAnsi="Arial CYR" w:cs="Arial CYR"/>
                <w:b/>
                <w:bCs/>
                <w:sz w:val="16"/>
                <w:szCs w:val="16"/>
              </w:rPr>
            </w:pPr>
            <w:r w:rsidRPr="00063F12">
              <w:rPr>
                <w:rFonts w:ascii="Arial CYR" w:hAnsi="Arial CYR" w:cs="Arial CYR"/>
                <w:b/>
                <w:bCs/>
                <w:sz w:val="16"/>
                <w:szCs w:val="16"/>
              </w:rPr>
              <w:t>Денежные средства</w:t>
            </w:r>
          </w:p>
        </w:tc>
        <w:tc>
          <w:tcPr>
            <w:tcW w:w="800" w:type="dxa"/>
            <w:noWrap/>
            <w:vAlign w:val="center"/>
          </w:tcPr>
          <w:p w:rsidR="00446149" w:rsidRPr="00063F12" w:rsidRDefault="00446149" w:rsidP="00063F12">
            <w:pPr>
              <w:spacing w:after="0" w:line="240" w:lineRule="auto"/>
              <w:jc w:val="center"/>
              <w:rPr>
                <w:rFonts w:ascii="Arial CYR" w:hAnsi="Arial CYR" w:cs="Arial CYR"/>
                <w:b/>
                <w:bCs/>
                <w:sz w:val="16"/>
                <w:szCs w:val="16"/>
              </w:rPr>
            </w:pPr>
            <w:r w:rsidRPr="00063F12">
              <w:rPr>
                <w:rFonts w:ascii="Arial CYR" w:hAnsi="Arial CYR" w:cs="Arial CYR"/>
                <w:b/>
                <w:bCs/>
                <w:sz w:val="16"/>
                <w:szCs w:val="16"/>
              </w:rPr>
              <w:t>260</w:t>
            </w:r>
          </w:p>
        </w:tc>
        <w:tc>
          <w:tcPr>
            <w:tcW w:w="1468" w:type="dxa"/>
            <w:vAlign w:val="bottom"/>
          </w:tcPr>
          <w:p w:rsidR="00446149" w:rsidRPr="00063F12" w:rsidRDefault="00446149" w:rsidP="003D7B37">
            <w:pPr>
              <w:spacing w:after="0" w:line="240" w:lineRule="auto"/>
              <w:ind w:firstLineChars="100" w:firstLine="161"/>
              <w:jc w:val="right"/>
              <w:rPr>
                <w:rFonts w:ascii="Arial CYR" w:hAnsi="Arial CYR" w:cs="Arial CYR"/>
                <w:b/>
                <w:bCs/>
                <w:sz w:val="16"/>
                <w:szCs w:val="16"/>
              </w:rPr>
            </w:pPr>
            <w:r w:rsidRPr="00063F12">
              <w:rPr>
                <w:rFonts w:ascii="Arial CYR" w:hAnsi="Arial CYR" w:cs="Arial CYR"/>
                <w:b/>
                <w:bCs/>
                <w:sz w:val="16"/>
                <w:szCs w:val="16"/>
              </w:rPr>
              <w:t>13985</w:t>
            </w:r>
          </w:p>
        </w:tc>
        <w:tc>
          <w:tcPr>
            <w:tcW w:w="1418" w:type="dxa"/>
            <w:vAlign w:val="bottom"/>
          </w:tcPr>
          <w:p w:rsidR="00446149" w:rsidRPr="00063F12" w:rsidRDefault="00446149" w:rsidP="003D7B37">
            <w:pPr>
              <w:spacing w:after="0" w:line="240" w:lineRule="auto"/>
              <w:ind w:firstLineChars="100" w:firstLine="161"/>
              <w:jc w:val="right"/>
              <w:rPr>
                <w:rFonts w:ascii="Arial CYR" w:hAnsi="Arial CYR" w:cs="Arial CYR"/>
                <w:b/>
                <w:bCs/>
                <w:sz w:val="16"/>
                <w:szCs w:val="16"/>
              </w:rPr>
            </w:pPr>
            <w:r w:rsidRPr="00063F12">
              <w:rPr>
                <w:rFonts w:ascii="Arial CYR" w:hAnsi="Arial CYR" w:cs="Arial CYR"/>
                <w:b/>
                <w:bCs/>
                <w:sz w:val="16"/>
                <w:szCs w:val="16"/>
              </w:rPr>
              <w:t>20280</w:t>
            </w:r>
          </w:p>
        </w:tc>
      </w:tr>
      <w:tr w:rsidR="00446149" w:rsidRPr="00ED00CC" w:rsidTr="003D7B37">
        <w:trPr>
          <w:trHeight w:val="450"/>
        </w:trPr>
        <w:tc>
          <w:tcPr>
            <w:tcW w:w="4697" w:type="dxa"/>
          </w:tcPr>
          <w:p w:rsidR="00446149" w:rsidRPr="00063F12" w:rsidRDefault="00446149" w:rsidP="00063F12">
            <w:pPr>
              <w:spacing w:after="0" w:line="240" w:lineRule="auto"/>
              <w:ind w:firstLineChars="100" w:firstLine="161"/>
              <w:rPr>
                <w:rFonts w:ascii="Arial CYR" w:hAnsi="Arial CYR" w:cs="Arial CYR"/>
                <w:b/>
                <w:bCs/>
                <w:sz w:val="16"/>
                <w:szCs w:val="16"/>
              </w:rPr>
            </w:pPr>
            <w:r w:rsidRPr="00063F12">
              <w:rPr>
                <w:rFonts w:ascii="Arial CYR" w:hAnsi="Arial CYR" w:cs="Arial CYR"/>
                <w:b/>
                <w:bCs/>
                <w:sz w:val="16"/>
                <w:szCs w:val="16"/>
              </w:rPr>
              <w:t xml:space="preserve">в том числе:                    </w:t>
            </w:r>
            <w:r w:rsidRPr="00063F12">
              <w:rPr>
                <w:rFonts w:ascii="Arial CYR" w:hAnsi="Arial CYR" w:cs="Arial CYR"/>
                <w:b/>
                <w:bCs/>
                <w:sz w:val="16"/>
                <w:szCs w:val="16"/>
              </w:rPr>
              <w:br/>
              <w:t xml:space="preserve">касса (50)                                        </w:t>
            </w:r>
          </w:p>
        </w:tc>
        <w:tc>
          <w:tcPr>
            <w:tcW w:w="800" w:type="dxa"/>
            <w:noWrap/>
            <w:vAlign w:val="bottom"/>
          </w:tcPr>
          <w:p w:rsidR="00446149" w:rsidRPr="00063F12" w:rsidRDefault="00446149" w:rsidP="00063F12">
            <w:pPr>
              <w:spacing w:after="0" w:line="240" w:lineRule="auto"/>
              <w:jc w:val="center"/>
              <w:rPr>
                <w:rFonts w:ascii="Arial CYR" w:hAnsi="Arial CYR" w:cs="Arial CYR"/>
                <w:b/>
                <w:bCs/>
                <w:sz w:val="16"/>
                <w:szCs w:val="16"/>
              </w:rPr>
            </w:pPr>
            <w:r w:rsidRPr="00063F12">
              <w:rPr>
                <w:rFonts w:ascii="Arial CYR" w:hAnsi="Arial CYR" w:cs="Arial CYR"/>
                <w:b/>
                <w:bCs/>
                <w:sz w:val="16"/>
                <w:szCs w:val="16"/>
              </w:rPr>
              <w:t>261</w:t>
            </w:r>
          </w:p>
        </w:tc>
        <w:tc>
          <w:tcPr>
            <w:tcW w:w="1468" w:type="dxa"/>
            <w:noWrap/>
            <w:vAlign w:val="bottom"/>
          </w:tcPr>
          <w:p w:rsidR="00446149" w:rsidRPr="00063F12" w:rsidRDefault="00446149" w:rsidP="003D7B37">
            <w:pPr>
              <w:spacing w:after="0" w:line="240" w:lineRule="auto"/>
              <w:jc w:val="right"/>
              <w:rPr>
                <w:rFonts w:ascii="Arial CYR" w:hAnsi="Arial CYR" w:cs="Arial CYR"/>
                <w:sz w:val="16"/>
                <w:szCs w:val="16"/>
              </w:rPr>
            </w:pPr>
            <w:r w:rsidRPr="00063F12">
              <w:rPr>
                <w:rFonts w:ascii="Arial CYR" w:hAnsi="Arial CYR" w:cs="Arial CYR"/>
                <w:sz w:val="16"/>
                <w:szCs w:val="16"/>
              </w:rPr>
              <w:t> </w:t>
            </w:r>
          </w:p>
        </w:tc>
        <w:tc>
          <w:tcPr>
            <w:tcW w:w="1418" w:type="dxa"/>
            <w:noWrap/>
            <w:vAlign w:val="bottom"/>
          </w:tcPr>
          <w:p w:rsidR="00446149" w:rsidRPr="00063F12" w:rsidRDefault="00446149" w:rsidP="003D7B37">
            <w:pPr>
              <w:spacing w:after="0" w:line="240" w:lineRule="auto"/>
              <w:jc w:val="right"/>
              <w:rPr>
                <w:rFonts w:ascii="Arial CYR" w:hAnsi="Arial CYR" w:cs="Arial CYR"/>
                <w:sz w:val="16"/>
                <w:szCs w:val="16"/>
              </w:rPr>
            </w:pPr>
            <w:r w:rsidRPr="00063F12">
              <w:rPr>
                <w:rFonts w:ascii="Arial CYR" w:hAnsi="Arial CYR" w:cs="Arial CYR"/>
                <w:sz w:val="16"/>
                <w:szCs w:val="16"/>
              </w:rPr>
              <w:t> </w:t>
            </w:r>
          </w:p>
        </w:tc>
      </w:tr>
      <w:tr w:rsidR="00446149" w:rsidRPr="00ED00CC" w:rsidTr="003D7B37">
        <w:trPr>
          <w:trHeight w:val="255"/>
        </w:trPr>
        <w:tc>
          <w:tcPr>
            <w:tcW w:w="4697" w:type="dxa"/>
          </w:tcPr>
          <w:p w:rsidR="00446149" w:rsidRPr="00063F12" w:rsidRDefault="00446149" w:rsidP="00063F12">
            <w:pPr>
              <w:spacing w:after="0" w:line="240" w:lineRule="auto"/>
              <w:ind w:firstLineChars="100" w:firstLine="161"/>
              <w:rPr>
                <w:rFonts w:ascii="Arial CYR" w:hAnsi="Arial CYR" w:cs="Arial CYR"/>
                <w:b/>
                <w:bCs/>
                <w:sz w:val="16"/>
                <w:szCs w:val="16"/>
              </w:rPr>
            </w:pPr>
            <w:r w:rsidRPr="00063F12">
              <w:rPr>
                <w:rFonts w:ascii="Arial CYR" w:hAnsi="Arial CYR" w:cs="Arial CYR"/>
                <w:b/>
                <w:bCs/>
                <w:sz w:val="16"/>
                <w:szCs w:val="16"/>
              </w:rPr>
              <w:t xml:space="preserve">расчетные счета (51)              </w:t>
            </w:r>
          </w:p>
        </w:tc>
        <w:tc>
          <w:tcPr>
            <w:tcW w:w="800" w:type="dxa"/>
            <w:noWrap/>
            <w:vAlign w:val="center"/>
          </w:tcPr>
          <w:p w:rsidR="00446149" w:rsidRPr="00063F12" w:rsidRDefault="00446149" w:rsidP="00063F12">
            <w:pPr>
              <w:spacing w:after="0" w:line="240" w:lineRule="auto"/>
              <w:jc w:val="center"/>
              <w:rPr>
                <w:rFonts w:ascii="Arial CYR" w:hAnsi="Arial CYR" w:cs="Arial CYR"/>
                <w:b/>
                <w:bCs/>
                <w:sz w:val="16"/>
                <w:szCs w:val="16"/>
              </w:rPr>
            </w:pPr>
            <w:r w:rsidRPr="00063F12">
              <w:rPr>
                <w:rFonts w:ascii="Arial CYR" w:hAnsi="Arial CYR" w:cs="Arial CYR"/>
                <w:b/>
                <w:bCs/>
                <w:sz w:val="16"/>
                <w:szCs w:val="16"/>
              </w:rPr>
              <w:t>262</w:t>
            </w:r>
          </w:p>
        </w:tc>
        <w:tc>
          <w:tcPr>
            <w:tcW w:w="1468" w:type="dxa"/>
            <w:noWrap/>
            <w:vAlign w:val="bottom"/>
          </w:tcPr>
          <w:p w:rsidR="00446149" w:rsidRPr="00063F12" w:rsidRDefault="00446149" w:rsidP="003D7B37">
            <w:pPr>
              <w:spacing w:after="0" w:line="240" w:lineRule="auto"/>
              <w:jc w:val="right"/>
              <w:rPr>
                <w:rFonts w:ascii="Arial CYR" w:hAnsi="Arial CYR" w:cs="Arial CYR"/>
                <w:sz w:val="16"/>
                <w:szCs w:val="16"/>
              </w:rPr>
            </w:pPr>
            <w:r w:rsidRPr="00063F12">
              <w:rPr>
                <w:rFonts w:ascii="Arial CYR" w:hAnsi="Arial CYR" w:cs="Arial CYR"/>
                <w:sz w:val="16"/>
                <w:szCs w:val="16"/>
              </w:rPr>
              <w:t> </w:t>
            </w:r>
          </w:p>
        </w:tc>
        <w:tc>
          <w:tcPr>
            <w:tcW w:w="1418" w:type="dxa"/>
            <w:noWrap/>
            <w:vAlign w:val="bottom"/>
          </w:tcPr>
          <w:p w:rsidR="00446149" w:rsidRPr="00063F12" w:rsidRDefault="00446149" w:rsidP="003D7B37">
            <w:pPr>
              <w:spacing w:after="0" w:line="240" w:lineRule="auto"/>
              <w:jc w:val="right"/>
              <w:rPr>
                <w:rFonts w:ascii="Arial CYR" w:hAnsi="Arial CYR" w:cs="Arial CYR"/>
                <w:sz w:val="16"/>
                <w:szCs w:val="16"/>
              </w:rPr>
            </w:pPr>
            <w:r w:rsidRPr="00063F12">
              <w:rPr>
                <w:rFonts w:ascii="Arial CYR" w:hAnsi="Arial CYR" w:cs="Arial CYR"/>
                <w:sz w:val="16"/>
                <w:szCs w:val="16"/>
              </w:rPr>
              <w:t> </w:t>
            </w:r>
          </w:p>
        </w:tc>
      </w:tr>
      <w:tr w:rsidR="00446149" w:rsidRPr="00ED00CC" w:rsidTr="003D7B37">
        <w:trPr>
          <w:trHeight w:val="255"/>
        </w:trPr>
        <w:tc>
          <w:tcPr>
            <w:tcW w:w="4697" w:type="dxa"/>
          </w:tcPr>
          <w:p w:rsidR="00446149" w:rsidRPr="00063F12" w:rsidRDefault="00446149" w:rsidP="00063F12">
            <w:pPr>
              <w:spacing w:after="0" w:line="240" w:lineRule="auto"/>
              <w:ind w:firstLineChars="100" w:firstLine="161"/>
              <w:rPr>
                <w:rFonts w:ascii="Arial CYR" w:hAnsi="Arial CYR" w:cs="Arial CYR"/>
                <w:b/>
                <w:bCs/>
                <w:sz w:val="16"/>
                <w:szCs w:val="16"/>
              </w:rPr>
            </w:pPr>
            <w:r w:rsidRPr="00063F12">
              <w:rPr>
                <w:rFonts w:ascii="Arial CYR" w:hAnsi="Arial CYR" w:cs="Arial CYR"/>
                <w:b/>
                <w:bCs/>
                <w:sz w:val="16"/>
                <w:szCs w:val="16"/>
              </w:rPr>
              <w:t xml:space="preserve">валютные счета (52)               </w:t>
            </w:r>
          </w:p>
        </w:tc>
        <w:tc>
          <w:tcPr>
            <w:tcW w:w="800" w:type="dxa"/>
            <w:noWrap/>
            <w:vAlign w:val="center"/>
          </w:tcPr>
          <w:p w:rsidR="00446149" w:rsidRPr="00063F12" w:rsidRDefault="00446149" w:rsidP="00063F12">
            <w:pPr>
              <w:spacing w:after="0" w:line="240" w:lineRule="auto"/>
              <w:jc w:val="center"/>
              <w:rPr>
                <w:rFonts w:ascii="Arial CYR" w:hAnsi="Arial CYR" w:cs="Arial CYR"/>
                <w:b/>
                <w:bCs/>
                <w:sz w:val="16"/>
                <w:szCs w:val="16"/>
              </w:rPr>
            </w:pPr>
            <w:r w:rsidRPr="00063F12">
              <w:rPr>
                <w:rFonts w:ascii="Arial CYR" w:hAnsi="Arial CYR" w:cs="Arial CYR"/>
                <w:b/>
                <w:bCs/>
                <w:sz w:val="16"/>
                <w:szCs w:val="16"/>
              </w:rPr>
              <w:t>263</w:t>
            </w:r>
          </w:p>
        </w:tc>
        <w:tc>
          <w:tcPr>
            <w:tcW w:w="1468" w:type="dxa"/>
            <w:noWrap/>
            <w:vAlign w:val="bottom"/>
          </w:tcPr>
          <w:p w:rsidR="00446149" w:rsidRPr="00063F12" w:rsidRDefault="00446149" w:rsidP="003D7B37">
            <w:pPr>
              <w:spacing w:after="0" w:line="240" w:lineRule="auto"/>
              <w:jc w:val="right"/>
              <w:rPr>
                <w:rFonts w:ascii="Arial CYR" w:hAnsi="Arial CYR" w:cs="Arial CYR"/>
                <w:sz w:val="16"/>
                <w:szCs w:val="16"/>
              </w:rPr>
            </w:pPr>
            <w:r w:rsidRPr="00063F12">
              <w:rPr>
                <w:rFonts w:ascii="Arial CYR" w:hAnsi="Arial CYR" w:cs="Arial CYR"/>
                <w:sz w:val="16"/>
                <w:szCs w:val="16"/>
              </w:rPr>
              <w:t> </w:t>
            </w:r>
          </w:p>
        </w:tc>
        <w:tc>
          <w:tcPr>
            <w:tcW w:w="1418" w:type="dxa"/>
            <w:noWrap/>
            <w:vAlign w:val="bottom"/>
          </w:tcPr>
          <w:p w:rsidR="00446149" w:rsidRPr="00063F12" w:rsidRDefault="00446149" w:rsidP="003D7B37">
            <w:pPr>
              <w:spacing w:after="0" w:line="240" w:lineRule="auto"/>
              <w:jc w:val="right"/>
              <w:rPr>
                <w:rFonts w:ascii="Arial CYR" w:hAnsi="Arial CYR" w:cs="Arial CYR"/>
                <w:sz w:val="16"/>
                <w:szCs w:val="16"/>
              </w:rPr>
            </w:pPr>
            <w:r w:rsidRPr="00063F12">
              <w:rPr>
                <w:rFonts w:ascii="Arial CYR" w:hAnsi="Arial CYR" w:cs="Arial CYR"/>
                <w:sz w:val="16"/>
                <w:szCs w:val="16"/>
              </w:rPr>
              <w:t> </w:t>
            </w:r>
          </w:p>
        </w:tc>
      </w:tr>
      <w:tr w:rsidR="00446149" w:rsidRPr="00ED00CC" w:rsidTr="003D7B37">
        <w:trPr>
          <w:trHeight w:val="255"/>
        </w:trPr>
        <w:tc>
          <w:tcPr>
            <w:tcW w:w="4697" w:type="dxa"/>
          </w:tcPr>
          <w:p w:rsidR="00446149" w:rsidRPr="00063F12" w:rsidRDefault="00446149" w:rsidP="00063F12">
            <w:pPr>
              <w:spacing w:after="0" w:line="240" w:lineRule="auto"/>
              <w:ind w:firstLineChars="100" w:firstLine="161"/>
              <w:rPr>
                <w:rFonts w:ascii="Arial CYR" w:hAnsi="Arial CYR" w:cs="Arial CYR"/>
                <w:b/>
                <w:bCs/>
                <w:sz w:val="16"/>
                <w:szCs w:val="16"/>
              </w:rPr>
            </w:pPr>
            <w:r w:rsidRPr="00063F12">
              <w:rPr>
                <w:rFonts w:ascii="Arial CYR" w:hAnsi="Arial CYR" w:cs="Arial CYR"/>
                <w:b/>
                <w:bCs/>
                <w:sz w:val="16"/>
                <w:szCs w:val="16"/>
              </w:rPr>
              <w:t xml:space="preserve">прочие денежные  средства (55, 56, 57)                               </w:t>
            </w:r>
          </w:p>
        </w:tc>
        <w:tc>
          <w:tcPr>
            <w:tcW w:w="800" w:type="dxa"/>
            <w:noWrap/>
            <w:vAlign w:val="center"/>
          </w:tcPr>
          <w:p w:rsidR="00446149" w:rsidRPr="00063F12" w:rsidRDefault="00446149" w:rsidP="00063F12">
            <w:pPr>
              <w:spacing w:after="0" w:line="240" w:lineRule="auto"/>
              <w:jc w:val="center"/>
              <w:rPr>
                <w:rFonts w:ascii="Arial CYR" w:hAnsi="Arial CYR" w:cs="Arial CYR"/>
                <w:b/>
                <w:bCs/>
                <w:sz w:val="16"/>
                <w:szCs w:val="16"/>
              </w:rPr>
            </w:pPr>
            <w:r w:rsidRPr="00063F12">
              <w:rPr>
                <w:rFonts w:ascii="Arial CYR" w:hAnsi="Arial CYR" w:cs="Arial CYR"/>
                <w:b/>
                <w:bCs/>
                <w:sz w:val="16"/>
                <w:szCs w:val="16"/>
              </w:rPr>
              <w:t>264</w:t>
            </w:r>
          </w:p>
        </w:tc>
        <w:tc>
          <w:tcPr>
            <w:tcW w:w="1468" w:type="dxa"/>
            <w:noWrap/>
            <w:vAlign w:val="bottom"/>
          </w:tcPr>
          <w:p w:rsidR="00446149" w:rsidRPr="00063F12" w:rsidRDefault="00446149" w:rsidP="003D7B37">
            <w:pPr>
              <w:spacing w:after="0" w:line="240" w:lineRule="auto"/>
              <w:jc w:val="right"/>
              <w:rPr>
                <w:rFonts w:ascii="Arial CYR" w:hAnsi="Arial CYR" w:cs="Arial CYR"/>
                <w:sz w:val="16"/>
                <w:szCs w:val="16"/>
              </w:rPr>
            </w:pPr>
            <w:r w:rsidRPr="00063F12">
              <w:rPr>
                <w:rFonts w:ascii="Arial CYR" w:hAnsi="Arial CYR" w:cs="Arial CYR"/>
                <w:sz w:val="16"/>
                <w:szCs w:val="16"/>
              </w:rPr>
              <w:t> </w:t>
            </w:r>
          </w:p>
        </w:tc>
        <w:tc>
          <w:tcPr>
            <w:tcW w:w="1418" w:type="dxa"/>
            <w:noWrap/>
            <w:vAlign w:val="bottom"/>
          </w:tcPr>
          <w:p w:rsidR="00446149" w:rsidRPr="00063F12" w:rsidRDefault="00446149" w:rsidP="003D7B37">
            <w:pPr>
              <w:spacing w:after="0" w:line="240" w:lineRule="auto"/>
              <w:jc w:val="right"/>
              <w:rPr>
                <w:rFonts w:ascii="Arial CYR" w:hAnsi="Arial CYR" w:cs="Arial CYR"/>
                <w:sz w:val="16"/>
                <w:szCs w:val="16"/>
              </w:rPr>
            </w:pPr>
            <w:r w:rsidRPr="00063F12">
              <w:rPr>
                <w:rFonts w:ascii="Arial CYR" w:hAnsi="Arial CYR" w:cs="Arial CYR"/>
                <w:sz w:val="16"/>
                <w:szCs w:val="16"/>
              </w:rPr>
              <w:t> </w:t>
            </w:r>
          </w:p>
        </w:tc>
      </w:tr>
      <w:tr w:rsidR="00446149" w:rsidRPr="00ED00CC" w:rsidTr="003D7B37">
        <w:trPr>
          <w:trHeight w:val="282"/>
        </w:trPr>
        <w:tc>
          <w:tcPr>
            <w:tcW w:w="4697" w:type="dxa"/>
          </w:tcPr>
          <w:p w:rsidR="00446149" w:rsidRPr="00063F12" w:rsidRDefault="00446149" w:rsidP="00063F12">
            <w:pPr>
              <w:spacing w:after="0" w:line="240" w:lineRule="auto"/>
              <w:ind w:firstLineChars="100" w:firstLine="161"/>
              <w:rPr>
                <w:rFonts w:ascii="Arial CYR" w:hAnsi="Arial CYR" w:cs="Arial CYR"/>
                <w:b/>
                <w:bCs/>
                <w:sz w:val="16"/>
                <w:szCs w:val="16"/>
              </w:rPr>
            </w:pPr>
            <w:r w:rsidRPr="00063F12">
              <w:rPr>
                <w:rFonts w:ascii="Arial CYR" w:hAnsi="Arial CYR" w:cs="Arial CYR"/>
                <w:b/>
                <w:bCs/>
                <w:sz w:val="16"/>
                <w:szCs w:val="16"/>
              </w:rPr>
              <w:t>Прочие оборотные активы79 счет внутрихоз</w:t>
            </w:r>
          </w:p>
        </w:tc>
        <w:tc>
          <w:tcPr>
            <w:tcW w:w="800" w:type="dxa"/>
            <w:noWrap/>
            <w:vAlign w:val="center"/>
          </w:tcPr>
          <w:p w:rsidR="00446149" w:rsidRPr="00063F12" w:rsidRDefault="00446149" w:rsidP="00063F12">
            <w:pPr>
              <w:spacing w:after="0" w:line="240" w:lineRule="auto"/>
              <w:jc w:val="center"/>
              <w:rPr>
                <w:rFonts w:ascii="Arial CYR" w:hAnsi="Arial CYR" w:cs="Arial CYR"/>
                <w:b/>
                <w:bCs/>
                <w:sz w:val="16"/>
                <w:szCs w:val="16"/>
              </w:rPr>
            </w:pPr>
            <w:r w:rsidRPr="00063F12">
              <w:rPr>
                <w:rFonts w:ascii="Arial CYR" w:hAnsi="Arial CYR" w:cs="Arial CYR"/>
                <w:b/>
                <w:bCs/>
                <w:sz w:val="16"/>
                <w:szCs w:val="16"/>
              </w:rPr>
              <w:t>270</w:t>
            </w:r>
          </w:p>
        </w:tc>
        <w:tc>
          <w:tcPr>
            <w:tcW w:w="1468" w:type="dxa"/>
            <w:noWrap/>
            <w:vAlign w:val="bottom"/>
          </w:tcPr>
          <w:p w:rsidR="00446149" w:rsidRPr="00063F12" w:rsidRDefault="00446149" w:rsidP="003D7B37">
            <w:pPr>
              <w:spacing w:after="0" w:line="240" w:lineRule="auto"/>
              <w:jc w:val="right"/>
              <w:rPr>
                <w:rFonts w:ascii="Arial CYR" w:hAnsi="Arial CYR" w:cs="Arial CYR"/>
                <w:sz w:val="16"/>
                <w:szCs w:val="16"/>
              </w:rPr>
            </w:pPr>
            <w:r w:rsidRPr="00063F12">
              <w:rPr>
                <w:rFonts w:ascii="Arial CYR" w:hAnsi="Arial CYR" w:cs="Arial CYR"/>
                <w:sz w:val="16"/>
                <w:szCs w:val="16"/>
              </w:rPr>
              <w:t> </w:t>
            </w:r>
          </w:p>
        </w:tc>
        <w:tc>
          <w:tcPr>
            <w:tcW w:w="1418" w:type="dxa"/>
            <w:noWrap/>
            <w:vAlign w:val="bottom"/>
          </w:tcPr>
          <w:p w:rsidR="00446149" w:rsidRPr="00063F12" w:rsidRDefault="00446149" w:rsidP="003D7B37">
            <w:pPr>
              <w:spacing w:after="0" w:line="240" w:lineRule="auto"/>
              <w:jc w:val="right"/>
              <w:rPr>
                <w:rFonts w:ascii="Arial CYR" w:hAnsi="Arial CYR" w:cs="Arial CYR"/>
                <w:sz w:val="16"/>
                <w:szCs w:val="16"/>
              </w:rPr>
            </w:pPr>
            <w:r w:rsidRPr="00063F12">
              <w:rPr>
                <w:rFonts w:ascii="Arial CYR" w:hAnsi="Arial CYR" w:cs="Arial CYR"/>
                <w:sz w:val="16"/>
                <w:szCs w:val="16"/>
              </w:rPr>
              <w:t> </w:t>
            </w:r>
          </w:p>
        </w:tc>
      </w:tr>
      <w:tr w:rsidR="00446149" w:rsidRPr="00ED00CC" w:rsidTr="003D7B37">
        <w:trPr>
          <w:trHeight w:val="255"/>
        </w:trPr>
        <w:tc>
          <w:tcPr>
            <w:tcW w:w="4697" w:type="dxa"/>
          </w:tcPr>
          <w:p w:rsidR="00446149" w:rsidRPr="00063F12" w:rsidRDefault="00446149" w:rsidP="00063F12">
            <w:pPr>
              <w:spacing w:after="0" w:line="240" w:lineRule="auto"/>
              <w:ind w:firstLineChars="300" w:firstLine="482"/>
              <w:rPr>
                <w:rFonts w:ascii="Arial CYR" w:hAnsi="Arial CYR" w:cs="Arial CYR"/>
                <w:b/>
                <w:bCs/>
                <w:sz w:val="16"/>
                <w:szCs w:val="16"/>
              </w:rPr>
            </w:pPr>
            <w:r w:rsidRPr="00063F12">
              <w:rPr>
                <w:rFonts w:ascii="Arial CYR" w:hAnsi="Arial CYR" w:cs="Arial CYR"/>
                <w:b/>
                <w:bCs/>
                <w:sz w:val="16"/>
                <w:szCs w:val="16"/>
              </w:rPr>
              <w:t xml:space="preserve">ИТОГО по разделу II            </w:t>
            </w:r>
          </w:p>
        </w:tc>
        <w:tc>
          <w:tcPr>
            <w:tcW w:w="800" w:type="dxa"/>
            <w:noWrap/>
            <w:vAlign w:val="center"/>
          </w:tcPr>
          <w:p w:rsidR="00446149" w:rsidRPr="00063F12" w:rsidRDefault="00446149" w:rsidP="00063F12">
            <w:pPr>
              <w:spacing w:after="0" w:line="240" w:lineRule="auto"/>
              <w:jc w:val="center"/>
              <w:rPr>
                <w:rFonts w:ascii="Arial CYR" w:hAnsi="Arial CYR" w:cs="Arial CYR"/>
                <w:b/>
                <w:bCs/>
                <w:sz w:val="16"/>
                <w:szCs w:val="16"/>
              </w:rPr>
            </w:pPr>
            <w:r w:rsidRPr="00063F12">
              <w:rPr>
                <w:rFonts w:ascii="Arial CYR" w:hAnsi="Arial CYR" w:cs="Arial CYR"/>
                <w:b/>
                <w:bCs/>
                <w:sz w:val="16"/>
                <w:szCs w:val="16"/>
              </w:rPr>
              <w:t>290</w:t>
            </w:r>
          </w:p>
        </w:tc>
        <w:tc>
          <w:tcPr>
            <w:tcW w:w="1468" w:type="dxa"/>
            <w:shd w:val="clear" w:color="auto" w:fill="BFBFBF"/>
            <w:noWrap/>
            <w:vAlign w:val="bottom"/>
          </w:tcPr>
          <w:p w:rsidR="00446149" w:rsidRPr="003D7B37" w:rsidRDefault="00446149" w:rsidP="003D7B37">
            <w:pPr>
              <w:spacing w:after="0" w:line="240" w:lineRule="auto"/>
              <w:jc w:val="right"/>
              <w:rPr>
                <w:rFonts w:ascii="Arial CYR" w:hAnsi="Arial CYR" w:cs="Arial CYR"/>
                <w:b/>
                <w:sz w:val="16"/>
                <w:szCs w:val="16"/>
              </w:rPr>
            </w:pPr>
            <w:r w:rsidRPr="003D7B37">
              <w:rPr>
                <w:rFonts w:ascii="Arial CYR" w:hAnsi="Arial CYR" w:cs="Arial CYR"/>
                <w:b/>
                <w:sz w:val="16"/>
                <w:szCs w:val="16"/>
              </w:rPr>
              <w:t>181322</w:t>
            </w:r>
          </w:p>
        </w:tc>
        <w:tc>
          <w:tcPr>
            <w:tcW w:w="1418" w:type="dxa"/>
            <w:shd w:val="clear" w:color="auto" w:fill="BFBFBF"/>
            <w:noWrap/>
            <w:vAlign w:val="bottom"/>
          </w:tcPr>
          <w:p w:rsidR="00446149" w:rsidRPr="003D7B37" w:rsidRDefault="00446149" w:rsidP="003D7B37">
            <w:pPr>
              <w:spacing w:after="0" w:line="240" w:lineRule="auto"/>
              <w:jc w:val="right"/>
              <w:rPr>
                <w:rFonts w:ascii="Arial CYR" w:hAnsi="Arial CYR" w:cs="Arial CYR"/>
                <w:b/>
                <w:sz w:val="16"/>
                <w:szCs w:val="16"/>
              </w:rPr>
            </w:pPr>
            <w:r w:rsidRPr="003D7B37">
              <w:rPr>
                <w:rFonts w:ascii="Arial CYR" w:hAnsi="Arial CYR" w:cs="Arial CYR"/>
                <w:b/>
                <w:sz w:val="16"/>
                <w:szCs w:val="16"/>
              </w:rPr>
              <w:t>213331</w:t>
            </w:r>
          </w:p>
        </w:tc>
      </w:tr>
      <w:tr w:rsidR="00446149" w:rsidRPr="00ED00CC" w:rsidTr="003D7B37">
        <w:trPr>
          <w:trHeight w:val="255"/>
        </w:trPr>
        <w:tc>
          <w:tcPr>
            <w:tcW w:w="4697" w:type="dxa"/>
          </w:tcPr>
          <w:p w:rsidR="00446149" w:rsidRPr="00063F12" w:rsidRDefault="00446149" w:rsidP="00063F12">
            <w:pPr>
              <w:spacing w:after="0" w:line="240" w:lineRule="auto"/>
              <w:ind w:firstLineChars="300" w:firstLine="482"/>
              <w:rPr>
                <w:rFonts w:ascii="Arial CYR" w:hAnsi="Arial CYR" w:cs="Arial CYR"/>
                <w:b/>
                <w:bCs/>
                <w:sz w:val="16"/>
                <w:szCs w:val="16"/>
              </w:rPr>
            </w:pPr>
            <w:r w:rsidRPr="00063F12">
              <w:rPr>
                <w:rFonts w:ascii="Arial CYR" w:hAnsi="Arial CYR" w:cs="Arial CYR"/>
                <w:b/>
                <w:bCs/>
                <w:sz w:val="16"/>
                <w:szCs w:val="16"/>
              </w:rPr>
              <w:t xml:space="preserve">БАЛАНС (сумма строк 190 + 290)    </w:t>
            </w:r>
          </w:p>
        </w:tc>
        <w:tc>
          <w:tcPr>
            <w:tcW w:w="800" w:type="dxa"/>
            <w:noWrap/>
            <w:vAlign w:val="center"/>
          </w:tcPr>
          <w:p w:rsidR="00446149" w:rsidRPr="00063F12" w:rsidRDefault="00446149" w:rsidP="00063F12">
            <w:pPr>
              <w:spacing w:after="0" w:line="240" w:lineRule="auto"/>
              <w:jc w:val="center"/>
              <w:rPr>
                <w:rFonts w:ascii="Arial CYR" w:hAnsi="Arial CYR" w:cs="Arial CYR"/>
                <w:b/>
                <w:bCs/>
                <w:sz w:val="16"/>
                <w:szCs w:val="16"/>
              </w:rPr>
            </w:pPr>
            <w:r w:rsidRPr="00063F12">
              <w:rPr>
                <w:rFonts w:ascii="Arial CYR" w:hAnsi="Arial CYR" w:cs="Arial CYR"/>
                <w:b/>
                <w:bCs/>
                <w:sz w:val="16"/>
                <w:szCs w:val="16"/>
              </w:rPr>
              <w:t>300</w:t>
            </w:r>
          </w:p>
        </w:tc>
        <w:tc>
          <w:tcPr>
            <w:tcW w:w="1468" w:type="dxa"/>
            <w:shd w:val="clear" w:color="auto" w:fill="BFBFBF"/>
            <w:noWrap/>
            <w:vAlign w:val="bottom"/>
          </w:tcPr>
          <w:p w:rsidR="00446149" w:rsidRPr="003D7B37" w:rsidRDefault="00446149" w:rsidP="003D7B37">
            <w:pPr>
              <w:spacing w:after="0" w:line="240" w:lineRule="auto"/>
              <w:jc w:val="right"/>
              <w:rPr>
                <w:rFonts w:ascii="Arial CYR" w:hAnsi="Arial CYR" w:cs="Arial CYR"/>
                <w:b/>
                <w:i/>
                <w:sz w:val="20"/>
                <w:szCs w:val="16"/>
              </w:rPr>
            </w:pPr>
            <w:r w:rsidRPr="003D7B37">
              <w:rPr>
                <w:rFonts w:ascii="Arial CYR" w:hAnsi="Arial CYR" w:cs="Arial CYR"/>
                <w:b/>
                <w:i/>
                <w:sz w:val="20"/>
                <w:szCs w:val="16"/>
              </w:rPr>
              <w:t>445247</w:t>
            </w:r>
          </w:p>
        </w:tc>
        <w:tc>
          <w:tcPr>
            <w:tcW w:w="1418" w:type="dxa"/>
            <w:shd w:val="clear" w:color="auto" w:fill="BFBFBF"/>
            <w:noWrap/>
            <w:vAlign w:val="bottom"/>
          </w:tcPr>
          <w:p w:rsidR="00446149" w:rsidRPr="003D7B37" w:rsidRDefault="00446149" w:rsidP="003D7B37">
            <w:pPr>
              <w:spacing w:after="0" w:line="240" w:lineRule="auto"/>
              <w:jc w:val="right"/>
              <w:rPr>
                <w:rFonts w:ascii="Arial CYR" w:hAnsi="Arial CYR" w:cs="Arial CYR"/>
                <w:b/>
                <w:i/>
                <w:sz w:val="20"/>
                <w:szCs w:val="16"/>
              </w:rPr>
            </w:pPr>
            <w:r w:rsidRPr="003D7B37">
              <w:rPr>
                <w:rFonts w:ascii="Arial CYR" w:hAnsi="Arial CYR" w:cs="Arial CYR"/>
                <w:b/>
                <w:i/>
                <w:sz w:val="20"/>
                <w:szCs w:val="16"/>
              </w:rPr>
              <w:t>480799</w:t>
            </w:r>
          </w:p>
        </w:tc>
      </w:tr>
      <w:tr w:rsidR="00446149" w:rsidRPr="00ED00CC" w:rsidTr="003D7B37">
        <w:trPr>
          <w:trHeight w:val="255"/>
        </w:trPr>
        <w:tc>
          <w:tcPr>
            <w:tcW w:w="4697" w:type="dxa"/>
          </w:tcPr>
          <w:p w:rsidR="00446149" w:rsidRPr="00063F12" w:rsidRDefault="00446149" w:rsidP="00063F12">
            <w:pPr>
              <w:spacing w:after="0" w:line="240" w:lineRule="auto"/>
              <w:rPr>
                <w:rFonts w:ascii="Arial CYR" w:hAnsi="Arial CYR" w:cs="Arial CYR"/>
                <w:sz w:val="16"/>
                <w:szCs w:val="16"/>
              </w:rPr>
            </w:pPr>
          </w:p>
        </w:tc>
        <w:tc>
          <w:tcPr>
            <w:tcW w:w="800" w:type="dxa"/>
            <w:noWrap/>
            <w:vAlign w:val="center"/>
          </w:tcPr>
          <w:p w:rsidR="00446149" w:rsidRPr="00063F12" w:rsidRDefault="00446149" w:rsidP="00063F12">
            <w:pPr>
              <w:spacing w:after="0" w:line="240" w:lineRule="auto"/>
              <w:jc w:val="center"/>
              <w:rPr>
                <w:rFonts w:ascii="Arial CYR" w:hAnsi="Arial CYR" w:cs="Arial CYR"/>
                <w:sz w:val="16"/>
                <w:szCs w:val="16"/>
              </w:rPr>
            </w:pPr>
          </w:p>
        </w:tc>
        <w:tc>
          <w:tcPr>
            <w:tcW w:w="1468" w:type="dxa"/>
            <w:noWrap/>
            <w:vAlign w:val="bottom"/>
          </w:tcPr>
          <w:p w:rsidR="00446149" w:rsidRPr="00063F12" w:rsidRDefault="00446149" w:rsidP="003D7B37">
            <w:pPr>
              <w:spacing w:after="0" w:line="240" w:lineRule="auto"/>
              <w:jc w:val="right"/>
              <w:rPr>
                <w:rFonts w:ascii="Arial CYR" w:hAnsi="Arial CYR" w:cs="Arial CYR"/>
                <w:sz w:val="16"/>
                <w:szCs w:val="16"/>
              </w:rPr>
            </w:pPr>
          </w:p>
        </w:tc>
        <w:tc>
          <w:tcPr>
            <w:tcW w:w="1418" w:type="dxa"/>
            <w:noWrap/>
            <w:vAlign w:val="bottom"/>
          </w:tcPr>
          <w:p w:rsidR="00446149" w:rsidRPr="00063F12" w:rsidRDefault="00446149" w:rsidP="003D7B37">
            <w:pPr>
              <w:spacing w:after="0" w:line="240" w:lineRule="auto"/>
              <w:jc w:val="right"/>
              <w:rPr>
                <w:rFonts w:ascii="Arial CYR" w:hAnsi="Arial CYR" w:cs="Arial CYR"/>
                <w:sz w:val="16"/>
                <w:szCs w:val="16"/>
              </w:rPr>
            </w:pPr>
          </w:p>
        </w:tc>
      </w:tr>
      <w:tr w:rsidR="00446149" w:rsidRPr="00ED00CC" w:rsidTr="003D7B37">
        <w:trPr>
          <w:trHeight w:val="85"/>
        </w:trPr>
        <w:tc>
          <w:tcPr>
            <w:tcW w:w="4697" w:type="dxa"/>
          </w:tcPr>
          <w:p w:rsidR="00446149" w:rsidRPr="00063F12" w:rsidRDefault="00446149" w:rsidP="00063F12">
            <w:pPr>
              <w:spacing w:after="0" w:line="240" w:lineRule="auto"/>
              <w:jc w:val="center"/>
              <w:rPr>
                <w:rFonts w:ascii="Arial CYR" w:hAnsi="Arial CYR" w:cs="Arial CYR"/>
                <w:b/>
                <w:bCs/>
                <w:sz w:val="16"/>
                <w:szCs w:val="16"/>
              </w:rPr>
            </w:pPr>
            <w:r w:rsidRPr="00063F12">
              <w:rPr>
                <w:rFonts w:ascii="Arial CYR" w:hAnsi="Arial CYR" w:cs="Arial CYR"/>
                <w:b/>
                <w:bCs/>
                <w:sz w:val="16"/>
                <w:szCs w:val="16"/>
              </w:rPr>
              <w:t>ПАССИВ</w:t>
            </w:r>
          </w:p>
        </w:tc>
        <w:tc>
          <w:tcPr>
            <w:tcW w:w="800" w:type="dxa"/>
            <w:vAlign w:val="center"/>
          </w:tcPr>
          <w:p w:rsidR="00446149" w:rsidRPr="00063F12" w:rsidRDefault="00446149" w:rsidP="00063F12">
            <w:pPr>
              <w:spacing w:after="0" w:line="240" w:lineRule="auto"/>
              <w:jc w:val="center"/>
              <w:rPr>
                <w:rFonts w:ascii="Arial CYR" w:hAnsi="Arial CYR" w:cs="Arial CYR"/>
                <w:b/>
                <w:bCs/>
                <w:sz w:val="16"/>
                <w:szCs w:val="16"/>
              </w:rPr>
            </w:pPr>
            <w:r w:rsidRPr="00063F12">
              <w:rPr>
                <w:rFonts w:ascii="Arial CYR" w:hAnsi="Arial CYR" w:cs="Arial CYR"/>
                <w:b/>
                <w:bCs/>
                <w:sz w:val="16"/>
                <w:szCs w:val="16"/>
              </w:rPr>
              <w:t>Код строки</w:t>
            </w:r>
          </w:p>
        </w:tc>
        <w:tc>
          <w:tcPr>
            <w:tcW w:w="1468" w:type="dxa"/>
            <w:vAlign w:val="bottom"/>
          </w:tcPr>
          <w:p w:rsidR="00446149" w:rsidRPr="00063F12" w:rsidRDefault="00446149" w:rsidP="003D7B37">
            <w:pPr>
              <w:spacing w:after="0" w:line="240" w:lineRule="auto"/>
              <w:jc w:val="right"/>
              <w:rPr>
                <w:rFonts w:ascii="Arial CYR" w:hAnsi="Arial CYR" w:cs="Arial CYR"/>
                <w:b/>
                <w:bCs/>
                <w:sz w:val="16"/>
                <w:szCs w:val="16"/>
              </w:rPr>
            </w:pPr>
            <w:r w:rsidRPr="00063F12">
              <w:rPr>
                <w:rFonts w:ascii="Arial CYR" w:hAnsi="Arial CYR" w:cs="Arial CYR"/>
                <w:b/>
                <w:bCs/>
                <w:sz w:val="16"/>
                <w:szCs w:val="16"/>
              </w:rPr>
              <w:t> </w:t>
            </w:r>
          </w:p>
        </w:tc>
        <w:tc>
          <w:tcPr>
            <w:tcW w:w="1418" w:type="dxa"/>
            <w:vAlign w:val="bottom"/>
          </w:tcPr>
          <w:p w:rsidR="00446149" w:rsidRPr="00063F12" w:rsidRDefault="00446149" w:rsidP="003D7B37">
            <w:pPr>
              <w:spacing w:after="0" w:line="240" w:lineRule="auto"/>
              <w:jc w:val="right"/>
              <w:rPr>
                <w:rFonts w:ascii="Arial CYR" w:hAnsi="Arial CYR" w:cs="Arial CYR"/>
                <w:b/>
                <w:bCs/>
                <w:sz w:val="16"/>
                <w:szCs w:val="16"/>
              </w:rPr>
            </w:pPr>
            <w:r w:rsidRPr="00063F12">
              <w:rPr>
                <w:rFonts w:ascii="Arial CYR" w:hAnsi="Arial CYR" w:cs="Arial CYR"/>
                <w:b/>
                <w:bCs/>
                <w:sz w:val="16"/>
                <w:szCs w:val="16"/>
              </w:rPr>
              <w:t> </w:t>
            </w:r>
          </w:p>
        </w:tc>
      </w:tr>
      <w:tr w:rsidR="00446149" w:rsidRPr="00ED00CC" w:rsidTr="003D7B37">
        <w:trPr>
          <w:trHeight w:val="270"/>
        </w:trPr>
        <w:tc>
          <w:tcPr>
            <w:tcW w:w="4697" w:type="dxa"/>
          </w:tcPr>
          <w:p w:rsidR="00446149" w:rsidRPr="00063F12" w:rsidRDefault="00446149" w:rsidP="00063F12">
            <w:pPr>
              <w:spacing w:after="0" w:line="240" w:lineRule="auto"/>
              <w:jc w:val="center"/>
              <w:rPr>
                <w:rFonts w:ascii="Arial CYR" w:hAnsi="Arial CYR" w:cs="Arial CYR"/>
                <w:b/>
                <w:bCs/>
                <w:sz w:val="16"/>
                <w:szCs w:val="16"/>
              </w:rPr>
            </w:pPr>
            <w:r w:rsidRPr="00063F12">
              <w:rPr>
                <w:rFonts w:ascii="Arial CYR" w:hAnsi="Arial CYR" w:cs="Arial CYR"/>
                <w:b/>
                <w:bCs/>
                <w:sz w:val="16"/>
                <w:szCs w:val="16"/>
              </w:rPr>
              <w:t>1</w:t>
            </w:r>
          </w:p>
        </w:tc>
        <w:tc>
          <w:tcPr>
            <w:tcW w:w="800" w:type="dxa"/>
            <w:noWrap/>
            <w:vAlign w:val="center"/>
          </w:tcPr>
          <w:p w:rsidR="00446149" w:rsidRPr="00063F12" w:rsidRDefault="00446149" w:rsidP="00063F12">
            <w:pPr>
              <w:spacing w:after="0" w:line="240" w:lineRule="auto"/>
              <w:jc w:val="center"/>
              <w:rPr>
                <w:rFonts w:ascii="Arial CYR" w:hAnsi="Arial CYR" w:cs="Arial CYR"/>
                <w:b/>
                <w:bCs/>
                <w:sz w:val="16"/>
                <w:szCs w:val="16"/>
              </w:rPr>
            </w:pPr>
            <w:r w:rsidRPr="00063F12">
              <w:rPr>
                <w:rFonts w:ascii="Arial CYR" w:hAnsi="Arial CYR" w:cs="Arial CYR"/>
                <w:b/>
                <w:bCs/>
                <w:sz w:val="16"/>
                <w:szCs w:val="16"/>
              </w:rPr>
              <w:t>2</w:t>
            </w:r>
          </w:p>
        </w:tc>
        <w:tc>
          <w:tcPr>
            <w:tcW w:w="1468" w:type="dxa"/>
            <w:noWrap/>
            <w:vAlign w:val="bottom"/>
          </w:tcPr>
          <w:p w:rsidR="00446149" w:rsidRPr="00063F12" w:rsidRDefault="00446149" w:rsidP="003D7B37">
            <w:pPr>
              <w:spacing w:after="0" w:line="240" w:lineRule="auto"/>
              <w:jc w:val="right"/>
              <w:rPr>
                <w:rFonts w:ascii="Arial CYR" w:hAnsi="Arial CYR" w:cs="Arial CYR"/>
                <w:b/>
                <w:bCs/>
                <w:sz w:val="16"/>
                <w:szCs w:val="16"/>
              </w:rPr>
            </w:pPr>
            <w:r w:rsidRPr="00063F12">
              <w:rPr>
                <w:rFonts w:ascii="Arial CYR" w:hAnsi="Arial CYR" w:cs="Arial CYR"/>
                <w:b/>
                <w:bCs/>
                <w:sz w:val="16"/>
                <w:szCs w:val="16"/>
              </w:rPr>
              <w:t> </w:t>
            </w:r>
          </w:p>
        </w:tc>
        <w:tc>
          <w:tcPr>
            <w:tcW w:w="1418" w:type="dxa"/>
            <w:noWrap/>
            <w:vAlign w:val="bottom"/>
          </w:tcPr>
          <w:p w:rsidR="00446149" w:rsidRPr="00063F12" w:rsidRDefault="00446149" w:rsidP="003D7B37">
            <w:pPr>
              <w:spacing w:after="0" w:line="240" w:lineRule="auto"/>
              <w:jc w:val="right"/>
              <w:rPr>
                <w:rFonts w:ascii="Arial CYR" w:hAnsi="Arial CYR" w:cs="Arial CYR"/>
                <w:b/>
                <w:bCs/>
                <w:sz w:val="16"/>
                <w:szCs w:val="16"/>
              </w:rPr>
            </w:pPr>
            <w:r w:rsidRPr="00063F12">
              <w:rPr>
                <w:rFonts w:ascii="Arial CYR" w:hAnsi="Arial CYR" w:cs="Arial CYR"/>
                <w:b/>
                <w:bCs/>
                <w:sz w:val="16"/>
                <w:szCs w:val="16"/>
              </w:rPr>
              <w:t> </w:t>
            </w:r>
          </w:p>
        </w:tc>
      </w:tr>
      <w:tr w:rsidR="00446149" w:rsidRPr="00ED00CC" w:rsidTr="003D7B37">
        <w:trPr>
          <w:trHeight w:val="465"/>
        </w:trPr>
        <w:tc>
          <w:tcPr>
            <w:tcW w:w="4697" w:type="dxa"/>
          </w:tcPr>
          <w:p w:rsidR="00446149" w:rsidRPr="00063F12" w:rsidRDefault="00446149" w:rsidP="00063F12">
            <w:pPr>
              <w:spacing w:after="0" w:line="240" w:lineRule="auto"/>
              <w:rPr>
                <w:rFonts w:ascii="Arial CYR" w:hAnsi="Arial CYR" w:cs="Arial CYR"/>
                <w:b/>
                <w:bCs/>
                <w:sz w:val="16"/>
                <w:szCs w:val="16"/>
              </w:rPr>
            </w:pPr>
            <w:r w:rsidRPr="00063F12">
              <w:rPr>
                <w:rFonts w:ascii="Arial CYR" w:hAnsi="Arial CYR" w:cs="Arial CYR"/>
                <w:b/>
                <w:bCs/>
                <w:sz w:val="16"/>
                <w:szCs w:val="16"/>
              </w:rPr>
              <w:t xml:space="preserve">                     III. КАПИТАЛ И РЕЗЕРВЫ        </w:t>
            </w:r>
            <w:r w:rsidRPr="00063F12">
              <w:rPr>
                <w:rFonts w:ascii="Arial CYR" w:hAnsi="Arial CYR" w:cs="Arial CYR"/>
                <w:b/>
                <w:bCs/>
                <w:sz w:val="16"/>
                <w:szCs w:val="16"/>
              </w:rPr>
              <w:br/>
              <w:t>Уставный капитал (85)</w:t>
            </w:r>
          </w:p>
        </w:tc>
        <w:tc>
          <w:tcPr>
            <w:tcW w:w="800" w:type="dxa"/>
            <w:noWrap/>
            <w:vAlign w:val="bottom"/>
          </w:tcPr>
          <w:p w:rsidR="00446149" w:rsidRPr="00063F12" w:rsidRDefault="00446149" w:rsidP="00063F12">
            <w:pPr>
              <w:spacing w:after="0" w:line="240" w:lineRule="auto"/>
              <w:jc w:val="center"/>
              <w:rPr>
                <w:rFonts w:ascii="Arial CYR" w:hAnsi="Arial CYR" w:cs="Arial CYR"/>
                <w:b/>
                <w:bCs/>
                <w:sz w:val="16"/>
                <w:szCs w:val="16"/>
              </w:rPr>
            </w:pPr>
            <w:r w:rsidRPr="00063F12">
              <w:rPr>
                <w:rFonts w:ascii="Arial CYR" w:hAnsi="Arial CYR" w:cs="Arial CYR"/>
                <w:b/>
                <w:bCs/>
                <w:sz w:val="16"/>
                <w:szCs w:val="16"/>
              </w:rPr>
              <w:t>410</w:t>
            </w:r>
          </w:p>
        </w:tc>
        <w:tc>
          <w:tcPr>
            <w:tcW w:w="1468" w:type="dxa"/>
            <w:vAlign w:val="bottom"/>
          </w:tcPr>
          <w:p w:rsidR="00446149" w:rsidRPr="00063F12" w:rsidRDefault="00446149" w:rsidP="003D7B37">
            <w:pPr>
              <w:spacing w:after="0" w:line="240" w:lineRule="auto"/>
              <w:jc w:val="right"/>
              <w:rPr>
                <w:rFonts w:ascii="Arial CYR" w:hAnsi="Arial CYR" w:cs="Arial CYR"/>
                <w:b/>
                <w:bCs/>
                <w:sz w:val="16"/>
                <w:szCs w:val="16"/>
              </w:rPr>
            </w:pPr>
            <w:r w:rsidRPr="00063F12">
              <w:rPr>
                <w:rFonts w:ascii="Arial CYR" w:hAnsi="Arial CYR" w:cs="Arial CYR"/>
                <w:b/>
                <w:bCs/>
                <w:sz w:val="16"/>
                <w:szCs w:val="16"/>
              </w:rPr>
              <w:t>77</w:t>
            </w:r>
          </w:p>
        </w:tc>
        <w:tc>
          <w:tcPr>
            <w:tcW w:w="1418" w:type="dxa"/>
            <w:vAlign w:val="bottom"/>
          </w:tcPr>
          <w:p w:rsidR="00446149" w:rsidRPr="00063F12" w:rsidRDefault="00446149" w:rsidP="003D7B37">
            <w:pPr>
              <w:spacing w:after="0" w:line="240" w:lineRule="auto"/>
              <w:jc w:val="right"/>
              <w:rPr>
                <w:rFonts w:ascii="Arial CYR" w:hAnsi="Arial CYR" w:cs="Arial CYR"/>
                <w:b/>
                <w:bCs/>
                <w:sz w:val="16"/>
                <w:szCs w:val="16"/>
              </w:rPr>
            </w:pPr>
            <w:r w:rsidRPr="00063F12">
              <w:rPr>
                <w:rFonts w:ascii="Arial CYR" w:hAnsi="Arial CYR" w:cs="Arial CYR"/>
                <w:b/>
                <w:bCs/>
                <w:sz w:val="16"/>
                <w:szCs w:val="16"/>
              </w:rPr>
              <w:t>77</w:t>
            </w:r>
          </w:p>
        </w:tc>
      </w:tr>
      <w:tr w:rsidR="00446149" w:rsidRPr="00ED00CC" w:rsidTr="003D7B37">
        <w:trPr>
          <w:trHeight w:val="162"/>
        </w:trPr>
        <w:tc>
          <w:tcPr>
            <w:tcW w:w="4697" w:type="dxa"/>
          </w:tcPr>
          <w:p w:rsidR="00446149" w:rsidRPr="00063F12" w:rsidRDefault="00446149" w:rsidP="00063F12">
            <w:pPr>
              <w:spacing w:after="0" w:line="240" w:lineRule="auto"/>
              <w:rPr>
                <w:rFonts w:ascii="Arial CYR" w:hAnsi="Arial CYR" w:cs="Arial CYR"/>
                <w:b/>
                <w:bCs/>
                <w:sz w:val="16"/>
                <w:szCs w:val="16"/>
              </w:rPr>
            </w:pPr>
            <w:r w:rsidRPr="00063F12">
              <w:rPr>
                <w:rFonts w:ascii="Arial CYR" w:hAnsi="Arial CYR" w:cs="Arial CYR"/>
                <w:b/>
                <w:bCs/>
                <w:sz w:val="16"/>
                <w:szCs w:val="16"/>
              </w:rPr>
              <w:t xml:space="preserve">Добавочный капитал (87)              </w:t>
            </w:r>
          </w:p>
        </w:tc>
        <w:tc>
          <w:tcPr>
            <w:tcW w:w="800" w:type="dxa"/>
            <w:noWrap/>
            <w:vAlign w:val="bottom"/>
          </w:tcPr>
          <w:p w:rsidR="00446149" w:rsidRPr="00063F12" w:rsidRDefault="00446149" w:rsidP="00063F12">
            <w:pPr>
              <w:spacing w:after="0" w:line="240" w:lineRule="auto"/>
              <w:jc w:val="center"/>
              <w:rPr>
                <w:rFonts w:ascii="Arial CYR" w:hAnsi="Arial CYR" w:cs="Arial CYR"/>
                <w:b/>
                <w:bCs/>
                <w:sz w:val="16"/>
                <w:szCs w:val="16"/>
              </w:rPr>
            </w:pPr>
            <w:r w:rsidRPr="00063F12">
              <w:rPr>
                <w:rFonts w:ascii="Arial CYR" w:hAnsi="Arial CYR" w:cs="Arial CYR"/>
                <w:b/>
                <w:bCs/>
                <w:sz w:val="16"/>
                <w:szCs w:val="16"/>
              </w:rPr>
              <w:t>420</w:t>
            </w:r>
          </w:p>
        </w:tc>
        <w:tc>
          <w:tcPr>
            <w:tcW w:w="1468" w:type="dxa"/>
            <w:noWrap/>
            <w:vAlign w:val="bottom"/>
          </w:tcPr>
          <w:p w:rsidR="00446149" w:rsidRPr="00063F12" w:rsidRDefault="00446149" w:rsidP="003D7B37">
            <w:pPr>
              <w:spacing w:after="0" w:line="240" w:lineRule="auto"/>
              <w:jc w:val="right"/>
              <w:rPr>
                <w:rFonts w:ascii="Arial CYR" w:hAnsi="Arial CYR" w:cs="Arial CYR"/>
                <w:sz w:val="16"/>
                <w:szCs w:val="16"/>
              </w:rPr>
            </w:pPr>
            <w:r w:rsidRPr="00063F12">
              <w:rPr>
                <w:rFonts w:ascii="Arial CYR" w:hAnsi="Arial CYR" w:cs="Arial CYR"/>
                <w:sz w:val="16"/>
                <w:szCs w:val="16"/>
              </w:rPr>
              <w:t>12110</w:t>
            </w:r>
          </w:p>
        </w:tc>
        <w:tc>
          <w:tcPr>
            <w:tcW w:w="1418" w:type="dxa"/>
            <w:vAlign w:val="bottom"/>
          </w:tcPr>
          <w:p w:rsidR="00446149" w:rsidRPr="00063F12" w:rsidRDefault="00446149" w:rsidP="003D7B37">
            <w:pPr>
              <w:spacing w:after="0" w:line="240" w:lineRule="auto"/>
              <w:jc w:val="right"/>
              <w:rPr>
                <w:rFonts w:ascii="Arial CYR" w:hAnsi="Arial CYR" w:cs="Arial CYR"/>
                <w:b/>
                <w:bCs/>
                <w:sz w:val="16"/>
                <w:szCs w:val="16"/>
              </w:rPr>
            </w:pPr>
            <w:r w:rsidRPr="00063F12">
              <w:rPr>
                <w:rFonts w:ascii="Arial CYR" w:hAnsi="Arial CYR" w:cs="Arial CYR"/>
                <w:b/>
                <w:bCs/>
                <w:sz w:val="16"/>
                <w:szCs w:val="16"/>
              </w:rPr>
              <w:t>12110</w:t>
            </w:r>
          </w:p>
        </w:tc>
      </w:tr>
      <w:tr w:rsidR="00446149" w:rsidRPr="00ED00CC" w:rsidTr="003D7B37">
        <w:trPr>
          <w:trHeight w:val="236"/>
        </w:trPr>
        <w:tc>
          <w:tcPr>
            <w:tcW w:w="4697" w:type="dxa"/>
          </w:tcPr>
          <w:p w:rsidR="00446149" w:rsidRPr="00063F12" w:rsidRDefault="00446149" w:rsidP="00063F12">
            <w:pPr>
              <w:spacing w:after="0" w:line="240" w:lineRule="auto"/>
              <w:rPr>
                <w:rFonts w:ascii="Arial CYR" w:hAnsi="Arial CYR" w:cs="Arial CYR"/>
                <w:b/>
                <w:bCs/>
                <w:sz w:val="16"/>
                <w:szCs w:val="16"/>
              </w:rPr>
            </w:pPr>
            <w:r w:rsidRPr="00063F12">
              <w:rPr>
                <w:rFonts w:ascii="Arial CYR" w:hAnsi="Arial CYR" w:cs="Arial CYR"/>
                <w:b/>
                <w:bCs/>
                <w:sz w:val="16"/>
                <w:szCs w:val="16"/>
              </w:rPr>
              <w:t xml:space="preserve">Резервный капитал (86)               </w:t>
            </w:r>
          </w:p>
        </w:tc>
        <w:tc>
          <w:tcPr>
            <w:tcW w:w="800" w:type="dxa"/>
            <w:noWrap/>
            <w:vAlign w:val="bottom"/>
          </w:tcPr>
          <w:p w:rsidR="00446149" w:rsidRPr="00063F12" w:rsidRDefault="00446149" w:rsidP="00063F12">
            <w:pPr>
              <w:spacing w:after="0" w:line="240" w:lineRule="auto"/>
              <w:jc w:val="center"/>
              <w:rPr>
                <w:rFonts w:ascii="Arial CYR" w:hAnsi="Arial CYR" w:cs="Arial CYR"/>
                <w:b/>
                <w:bCs/>
                <w:sz w:val="16"/>
                <w:szCs w:val="16"/>
              </w:rPr>
            </w:pPr>
            <w:r w:rsidRPr="00063F12">
              <w:rPr>
                <w:rFonts w:ascii="Arial CYR" w:hAnsi="Arial CYR" w:cs="Arial CYR"/>
                <w:b/>
                <w:bCs/>
                <w:sz w:val="16"/>
                <w:szCs w:val="16"/>
              </w:rPr>
              <w:t>430</w:t>
            </w:r>
          </w:p>
        </w:tc>
        <w:tc>
          <w:tcPr>
            <w:tcW w:w="1468" w:type="dxa"/>
            <w:vAlign w:val="bottom"/>
          </w:tcPr>
          <w:p w:rsidR="00446149" w:rsidRPr="00063F12" w:rsidRDefault="00446149" w:rsidP="003D7B37">
            <w:pPr>
              <w:spacing w:after="0" w:line="240" w:lineRule="auto"/>
              <w:ind w:firstLineChars="100" w:firstLine="161"/>
              <w:jc w:val="right"/>
              <w:rPr>
                <w:rFonts w:ascii="Arial CYR" w:hAnsi="Arial CYR" w:cs="Arial CYR"/>
                <w:b/>
                <w:bCs/>
                <w:sz w:val="16"/>
                <w:szCs w:val="16"/>
              </w:rPr>
            </w:pPr>
            <w:r w:rsidRPr="00063F12">
              <w:rPr>
                <w:rFonts w:ascii="Arial CYR" w:hAnsi="Arial CYR" w:cs="Arial CYR"/>
                <w:b/>
                <w:bCs/>
                <w:sz w:val="16"/>
                <w:szCs w:val="16"/>
              </w:rPr>
              <w:t>19</w:t>
            </w:r>
          </w:p>
        </w:tc>
        <w:tc>
          <w:tcPr>
            <w:tcW w:w="1418" w:type="dxa"/>
            <w:vAlign w:val="bottom"/>
          </w:tcPr>
          <w:p w:rsidR="00446149" w:rsidRPr="00063F12" w:rsidRDefault="00446149" w:rsidP="003D7B37">
            <w:pPr>
              <w:spacing w:after="0" w:line="240" w:lineRule="auto"/>
              <w:ind w:firstLineChars="100" w:firstLine="161"/>
              <w:jc w:val="right"/>
              <w:rPr>
                <w:rFonts w:ascii="Arial CYR" w:hAnsi="Arial CYR" w:cs="Arial CYR"/>
                <w:b/>
                <w:bCs/>
                <w:sz w:val="16"/>
                <w:szCs w:val="16"/>
              </w:rPr>
            </w:pPr>
            <w:r w:rsidRPr="00063F12">
              <w:rPr>
                <w:rFonts w:ascii="Arial CYR" w:hAnsi="Arial CYR" w:cs="Arial CYR"/>
                <w:b/>
                <w:bCs/>
                <w:sz w:val="16"/>
                <w:szCs w:val="16"/>
              </w:rPr>
              <w:t>19</w:t>
            </w:r>
          </w:p>
        </w:tc>
      </w:tr>
      <w:tr w:rsidR="00446149" w:rsidRPr="00ED00CC" w:rsidTr="003D7B37">
        <w:trPr>
          <w:trHeight w:val="564"/>
        </w:trPr>
        <w:tc>
          <w:tcPr>
            <w:tcW w:w="4697" w:type="dxa"/>
          </w:tcPr>
          <w:p w:rsidR="00446149" w:rsidRPr="00063F12" w:rsidRDefault="00446149" w:rsidP="00063F12">
            <w:pPr>
              <w:spacing w:after="0" w:line="240" w:lineRule="auto"/>
              <w:ind w:firstLineChars="100" w:firstLine="161"/>
              <w:rPr>
                <w:rFonts w:ascii="Arial CYR" w:hAnsi="Arial CYR" w:cs="Arial CYR"/>
                <w:b/>
                <w:bCs/>
                <w:sz w:val="16"/>
                <w:szCs w:val="16"/>
              </w:rPr>
            </w:pPr>
            <w:r w:rsidRPr="00063F12">
              <w:rPr>
                <w:rFonts w:ascii="Arial CYR" w:hAnsi="Arial CYR" w:cs="Arial CYR"/>
                <w:b/>
                <w:bCs/>
                <w:sz w:val="16"/>
                <w:szCs w:val="16"/>
              </w:rPr>
              <w:t xml:space="preserve">в том числе:                    </w:t>
            </w:r>
            <w:r w:rsidRPr="00063F12">
              <w:rPr>
                <w:rFonts w:ascii="Arial CYR" w:hAnsi="Arial CYR" w:cs="Arial CYR"/>
                <w:b/>
                <w:bCs/>
                <w:sz w:val="16"/>
                <w:szCs w:val="16"/>
              </w:rPr>
              <w:br/>
              <w:t>резервы, образованные в</w:t>
            </w:r>
            <w:r w:rsidRPr="00063F12">
              <w:rPr>
                <w:rFonts w:ascii="Arial CYR" w:hAnsi="Arial CYR" w:cs="Arial CYR"/>
                <w:b/>
                <w:bCs/>
                <w:sz w:val="16"/>
                <w:szCs w:val="16"/>
              </w:rPr>
              <w:br/>
              <w:t xml:space="preserve">соответствии с законодательством  </w:t>
            </w:r>
          </w:p>
        </w:tc>
        <w:tc>
          <w:tcPr>
            <w:tcW w:w="800" w:type="dxa"/>
            <w:noWrap/>
            <w:vAlign w:val="bottom"/>
          </w:tcPr>
          <w:p w:rsidR="00446149" w:rsidRPr="00063F12" w:rsidRDefault="00446149" w:rsidP="00063F12">
            <w:pPr>
              <w:spacing w:after="0" w:line="240" w:lineRule="auto"/>
              <w:jc w:val="center"/>
              <w:rPr>
                <w:rFonts w:ascii="Arial CYR" w:hAnsi="Arial CYR" w:cs="Arial CYR"/>
                <w:b/>
                <w:bCs/>
                <w:sz w:val="16"/>
                <w:szCs w:val="16"/>
              </w:rPr>
            </w:pPr>
            <w:r w:rsidRPr="00063F12">
              <w:rPr>
                <w:rFonts w:ascii="Arial CYR" w:hAnsi="Arial CYR" w:cs="Arial CYR"/>
                <w:b/>
                <w:bCs/>
                <w:sz w:val="16"/>
                <w:szCs w:val="16"/>
              </w:rPr>
              <w:t>431</w:t>
            </w:r>
          </w:p>
        </w:tc>
        <w:tc>
          <w:tcPr>
            <w:tcW w:w="1468" w:type="dxa"/>
            <w:vAlign w:val="bottom"/>
          </w:tcPr>
          <w:p w:rsidR="00446149" w:rsidRPr="00063F12" w:rsidRDefault="00446149" w:rsidP="003D7B37">
            <w:pPr>
              <w:spacing w:after="0" w:line="240" w:lineRule="auto"/>
              <w:ind w:firstLineChars="100" w:firstLine="160"/>
              <w:jc w:val="right"/>
              <w:rPr>
                <w:rFonts w:ascii="Arial CYR" w:hAnsi="Arial CYR" w:cs="Arial CYR"/>
                <w:sz w:val="16"/>
                <w:szCs w:val="16"/>
              </w:rPr>
            </w:pPr>
            <w:r w:rsidRPr="00063F12">
              <w:rPr>
                <w:rFonts w:ascii="Arial CYR" w:hAnsi="Arial CYR" w:cs="Arial CYR"/>
                <w:sz w:val="16"/>
                <w:szCs w:val="16"/>
              </w:rPr>
              <w:t>19</w:t>
            </w:r>
          </w:p>
        </w:tc>
        <w:tc>
          <w:tcPr>
            <w:tcW w:w="1418" w:type="dxa"/>
            <w:vAlign w:val="bottom"/>
          </w:tcPr>
          <w:p w:rsidR="00446149" w:rsidRPr="00063F12" w:rsidRDefault="00446149" w:rsidP="003D7B37">
            <w:pPr>
              <w:spacing w:after="0" w:line="240" w:lineRule="auto"/>
              <w:ind w:firstLineChars="100" w:firstLine="160"/>
              <w:jc w:val="right"/>
              <w:rPr>
                <w:rFonts w:ascii="Arial CYR" w:hAnsi="Arial CYR" w:cs="Arial CYR"/>
                <w:sz w:val="16"/>
                <w:szCs w:val="16"/>
              </w:rPr>
            </w:pPr>
            <w:r w:rsidRPr="00063F12">
              <w:rPr>
                <w:rFonts w:ascii="Arial CYR" w:hAnsi="Arial CYR" w:cs="Arial CYR"/>
                <w:sz w:val="16"/>
                <w:szCs w:val="16"/>
              </w:rPr>
              <w:t>19</w:t>
            </w:r>
          </w:p>
        </w:tc>
      </w:tr>
      <w:tr w:rsidR="00446149" w:rsidRPr="00ED00CC" w:rsidTr="003D7B37">
        <w:trPr>
          <w:trHeight w:val="450"/>
        </w:trPr>
        <w:tc>
          <w:tcPr>
            <w:tcW w:w="4697" w:type="dxa"/>
          </w:tcPr>
          <w:p w:rsidR="00446149" w:rsidRPr="00063F12" w:rsidRDefault="00446149" w:rsidP="00063F12">
            <w:pPr>
              <w:spacing w:after="0" w:line="240" w:lineRule="auto"/>
              <w:ind w:firstLineChars="100" w:firstLine="161"/>
              <w:rPr>
                <w:rFonts w:ascii="Arial CYR" w:hAnsi="Arial CYR" w:cs="Arial CYR"/>
                <w:b/>
                <w:bCs/>
                <w:sz w:val="16"/>
                <w:szCs w:val="16"/>
              </w:rPr>
            </w:pPr>
            <w:r w:rsidRPr="00063F12">
              <w:rPr>
                <w:rFonts w:ascii="Arial CYR" w:hAnsi="Arial CYR" w:cs="Arial CYR"/>
                <w:b/>
                <w:bCs/>
                <w:sz w:val="16"/>
                <w:szCs w:val="16"/>
              </w:rPr>
              <w:t>резервы, образованные в соответствии  с учредительными документами</w:t>
            </w:r>
          </w:p>
        </w:tc>
        <w:tc>
          <w:tcPr>
            <w:tcW w:w="800" w:type="dxa"/>
            <w:noWrap/>
            <w:vAlign w:val="bottom"/>
          </w:tcPr>
          <w:p w:rsidR="00446149" w:rsidRPr="00063F12" w:rsidRDefault="00446149" w:rsidP="00063F12">
            <w:pPr>
              <w:spacing w:after="0" w:line="240" w:lineRule="auto"/>
              <w:jc w:val="center"/>
              <w:rPr>
                <w:rFonts w:ascii="Arial CYR" w:hAnsi="Arial CYR" w:cs="Arial CYR"/>
                <w:b/>
                <w:bCs/>
                <w:sz w:val="16"/>
                <w:szCs w:val="16"/>
              </w:rPr>
            </w:pPr>
            <w:r w:rsidRPr="00063F12">
              <w:rPr>
                <w:rFonts w:ascii="Arial CYR" w:hAnsi="Arial CYR" w:cs="Arial CYR"/>
                <w:b/>
                <w:bCs/>
                <w:sz w:val="16"/>
                <w:szCs w:val="16"/>
              </w:rPr>
              <w:t>432</w:t>
            </w:r>
          </w:p>
        </w:tc>
        <w:tc>
          <w:tcPr>
            <w:tcW w:w="1468" w:type="dxa"/>
            <w:noWrap/>
            <w:vAlign w:val="bottom"/>
          </w:tcPr>
          <w:p w:rsidR="00446149" w:rsidRPr="00063F12" w:rsidRDefault="00446149" w:rsidP="003D7B37">
            <w:pPr>
              <w:spacing w:after="0" w:line="240" w:lineRule="auto"/>
              <w:jc w:val="right"/>
              <w:rPr>
                <w:rFonts w:ascii="Arial CYR" w:hAnsi="Arial CYR" w:cs="Arial CYR"/>
                <w:sz w:val="16"/>
                <w:szCs w:val="16"/>
              </w:rPr>
            </w:pPr>
            <w:r w:rsidRPr="00063F12">
              <w:rPr>
                <w:rFonts w:ascii="Arial CYR" w:hAnsi="Arial CYR" w:cs="Arial CYR"/>
                <w:sz w:val="16"/>
                <w:szCs w:val="16"/>
              </w:rPr>
              <w:t> </w:t>
            </w:r>
          </w:p>
        </w:tc>
        <w:tc>
          <w:tcPr>
            <w:tcW w:w="1418" w:type="dxa"/>
            <w:noWrap/>
            <w:vAlign w:val="bottom"/>
          </w:tcPr>
          <w:p w:rsidR="00446149" w:rsidRPr="00063F12" w:rsidRDefault="00446149" w:rsidP="003D7B37">
            <w:pPr>
              <w:spacing w:after="0" w:line="240" w:lineRule="auto"/>
              <w:jc w:val="right"/>
              <w:rPr>
                <w:rFonts w:ascii="Arial CYR" w:hAnsi="Arial CYR" w:cs="Arial CYR"/>
                <w:sz w:val="16"/>
                <w:szCs w:val="16"/>
              </w:rPr>
            </w:pPr>
            <w:r w:rsidRPr="00063F12">
              <w:rPr>
                <w:rFonts w:ascii="Arial CYR" w:hAnsi="Arial CYR" w:cs="Arial CYR"/>
                <w:sz w:val="16"/>
                <w:szCs w:val="16"/>
              </w:rPr>
              <w:t> </w:t>
            </w:r>
          </w:p>
        </w:tc>
      </w:tr>
      <w:tr w:rsidR="00446149" w:rsidRPr="00ED00CC" w:rsidTr="003D7B37">
        <w:trPr>
          <w:trHeight w:val="255"/>
        </w:trPr>
        <w:tc>
          <w:tcPr>
            <w:tcW w:w="4697" w:type="dxa"/>
          </w:tcPr>
          <w:p w:rsidR="00446149" w:rsidRPr="00063F12" w:rsidRDefault="00446149" w:rsidP="00063F12">
            <w:pPr>
              <w:spacing w:after="0" w:line="240" w:lineRule="auto"/>
              <w:rPr>
                <w:rFonts w:ascii="Arial CYR" w:hAnsi="Arial CYR" w:cs="Arial CYR"/>
                <w:b/>
                <w:bCs/>
                <w:sz w:val="16"/>
                <w:szCs w:val="16"/>
              </w:rPr>
            </w:pPr>
            <w:r w:rsidRPr="00063F12">
              <w:rPr>
                <w:rFonts w:ascii="Arial CYR" w:hAnsi="Arial CYR" w:cs="Arial CYR"/>
                <w:b/>
                <w:bCs/>
                <w:sz w:val="16"/>
                <w:szCs w:val="16"/>
              </w:rPr>
              <w:t xml:space="preserve">Фонд социальной сферы (88)           </w:t>
            </w:r>
          </w:p>
        </w:tc>
        <w:tc>
          <w:tcPr>
            <w:tcW w:w="800" w:type="dxa"/>
            <w:noWrap/>
            <w:vAlign w:val="bottom"/>
          </w:tcPr>
          <w:p w:rsidR="00446149" w:rsidRPr="00063F12" w:rsidRDefault="00446149" w:rsidP="00063F12">
            <w:pPr>
              <w:spacing w:after="0" w:line="240" w:lineRule="auto"/>
              <w:jc w:val="center"/>
              <w:rPr>
                <w:rFonts w:ascii="Arial CYR" w:hAnsi="Arial CYR" w:cs="Arial CYR"/>
                <w:b/>
                <w:bCs/>
                <w:sz w:val="16"/>
                <w:szCs w:val="16"/>
              </w:rPr>
            </w:pPr>
            <w:r w:rsidRPr="00063F12">
              <w:rPr>
                <w:rFonts w:ascii="Arial CYR" w:hAnsi="Arial CYR" w:cs="Arial CYR"/>
                <w:b/>
                <w:bCs/>
                <w:sz w:val="16"/>
                <w:szCs w:val="16"/>
              </w:rPr>
              <w:t>440</w:t>
            </w:r>
          </w:p>
        </w:tc>
        <w:tc>
          <w:tcPr>
            <w:tcW w:w="1468" w:type="dxa"/>
            <w:noWrap/>
            <w:vAlign w:val="bottom"/>
          </w:tcPr>
          <w:p w:rsidR="00446149" w:rsidRPr="00063F12" w:rsidRDefault="00446149" w:rsidP="003D7B37">
            <w:pPr>
              <w:spacing w:after="0" w:line="240" w:lineRule="auto"/>
              <w:jc w:val="right"/>
              <w:rPr>
                <w:rFonts w:ascii="Arial CYR" w:hAnsi="Arial CYR" w:cs="Arial CYR"/>
                <w:sz w:val="16"/>
                <w:szCs w:val="16"/>
              </w:rPr>
            </w:pPr>
            <w:r w:rsidRPr="00063F12">
              <w:rPr>
                <w:rFonts w:ascii="Arial CYR" w:hAnsi="Arial CYR" w:cs="Arial CYR"/>
                <w:sz w:val="16"/>
                <w:szCs w:val="16"/>
              </w:rPr>
              <w:t> </w:t>
            </w:r>
          </w:p>
        </w:tc>
        <w:tc>
          <w:tcPr>
            <w:tcW w:w="1418" w:type="dxa"/>
            <w:noWrap/>
            <w:vAlign w:val="bottom"/>
          </w:tcPr>
          <w:p w:rsidR="00446149" w:rsidRPr="00063F12" w:rsidRDefault="00446149" w:rsidP="003D7B37">
            <w:pPr>
              <w:spacing w:after="0" w:line="240" w:lineRule="auto"/>
              <w:jc w:val="right"/>
              <w:rPr>
                <w:rFonts w:ascii="Arial CYR" w:hAnsi="Arial CYR" w:cs="Arial CYR"/>
                <w:sz w:val="16"/>
                <w:szCs w:val="16"/>
              </w:rPr>
            </w:pPr>
            <w:r w:rsidRPr="00063F12">
              <w:rPr>
                <w:rFonts w:ascii="Arial CYR" w:hAnsi="Arial CYR" w:cs="Arial CYR"/>
                <w:sz w:val="16"/>
                <w:szCs w:val="16"/>
              </w:rPr>
              <w:t> </w:t>
            </w:r>
          </w:p>
        </w:tc>
      </w:tr>
      <w:tr w:rsidR="00446149" w:rsidRPr="00ED00CC" w:rsidTr="003D7B37">
        <w:trPr>
          <w:trHeight w:val="240"/>
        </w:trPr>
        <w:tc>
          <w:tcPr>
            <w:tcW w:w="4697" w:type="dxa"/>
          </w:tcPr>
          <w:p w:rsidR="00446149" w:rsidRPr="00063F12" w:rsidRDefault="00446149" w:rsidP="00063F12">
            <w:pPr>
              <w:spacing w:after="0" w:line="240" w:lineRule="auto"/>
              <w:rPr>
                <w:rFonts w:ascii="Arial CYR" w:hAnsi="Arial CYR" w:cs="Arial CYR"/>
                <w:b/>
                <w:bCs/>
                <w:sz w:val="16"/>
                <w:szCs w:val="16"/>
              </w:rPr>
            </w:pPr>
            <w:r w:rsidRPr="00063F12">
              <w:rPr>
                <w:rFonts w:ascii="Arial CYR" w:hAnsi="Arial CYR" w:cs="Arial CYR"/>
                <w:b/>
                <w:bCs/>
                <w:sz w:val="16"/>
                <w:szCs w:val="16"/>
              </w:rPr>
              <w:t xml:space="preserve">Нераспределенная прибыль отчетного года (88)                            </w:t>
            </w:r>
          </w:p>
        </w:tc>
        <w:tc>
          <w:tcPr>
            <w:tcW w:w="800" w:type="dxa"/>
            <w:noWrap/>
            <w:vAlign w:val="bottom"/>
          </w:tcPr>
          <w:p w:rsidR="00446149" w:rsidRPr="00063F12" w:rsidRDefault="00446149" w:rsidP="003D7B37">
            <w:pPr>
              <w:spacing w:after="0" w:line="240" w:lineRule="auto"/>
              <w:jc w:val="center"/>
              <w:rPr>
                <w:rFonts w:ascii="Arial CYR" w:hAnsi="Arial CYR" w:cs="Arial CYR"/>
                <w:b/>
                <w:bCs/>
                <w:sz w:val="16"/>
                <w:szCs w:val="16"/>
              </w:rPr>
            </w:pPr>
            <w:r w:rsidRPr="00063F12">
              <w:rPr>
                <w:rFonts w:ascii="Arial CYR" w:hAnsi="Arial CYR" w:cs="Arial CYR"/>
                <w:b/>
                <w:bCs/>
                <w:sz w:val="16"/>
                <w:szCs w:val="16"/>
              </w:rPr>
              <w:t>470</w:t>
            </w:r>
          </w:p>
        </w:tc>
        <w:tc>
          <w:tcPr>
            <w:tcW w:w="1468" w:type="dxa"/>
            <w:noWrap/>
            <w:vAlign w:val="bottom"/>
          </w:tcPr>
          <w:p w:rsidR="00446149" w:rsidRPr="00063F12" w:rsidRDefault="00446149" w:rsidP="005A7177">
            <w:pPr>
              <w:spacing w:after="0" w:line="240" w:lineRule="auto"/>
              <w:jc w:val="right"/>
              <w:rPr>
                <w:rFonts w:ascii="Arial CYR" w:hAnsi="Arial CYR" w:cs="Arial CYR"/>
                <w:b/>
                <w:bCs/>
                <w:sz w:val="16"/>
                <w:szCs w:val="16"/>
              </w:rPr>
            </w:pPr>
            <w:r w:rsidRPr="00063F12">
              <w:rPr>
                <w:rFonts w:ascii="Arial CYR" w:hAnsi="Arial CYR" w:cs="Arial CYR"/>
                <w:b/>
                <w:bCs/>
                <w:sz w:val="16"/>
                <w:szCs w:val="16"/>
              </w:rPr>
              <w:t>47159</w:t>
            </w:r>
          </w:p>
        </w:tc>
        <w:tc>
          <w:tcPr>
            <w:tcW w:w="1418" w:type="dxa"/>
            <w:noWrap/>
            <w:vAlign w:val="bottom"/>
          </w:tcPr>
          <w:p w:rsidR="00446149" w:rsidRPr="00063F12" w:rsidRDefault="00446149" w:rsidP="005A7177">
            <w:pPr>
              <w:spacing w:after="0" w:line="240" w:lineRule="auto"/>
              <w:jc w:val="right"/>
              <w:rPr>
                <w:rFonts w:ascii="Arial CYR" w:hAnsi="Arial CYR" w:cs="Arial CYR"/>
                <w:b/>
                <w:bCs/>
                <w:sz w:val="16"/>
                <w:szCs w:val="16"/>
              </w:rPr>
            </w:pPr>
            <w:r w:rsidRPr="00063F12">
              <w:rPr>
                <w:rFonts w:ascii="Arial CYR" w:hAnsi="Arial CYR" w:cs="Arial CYR"/>
                <w:b/>
                <w:bCs/>
                <w:sz w:val="16"/>
                <w:szCs w:val="16"/>
              </w:rPr>
              <w:t>82164</w:t>
            </w:r>
          </w:p>
        </w:tc>
      </w:tr>
      <w:tr w:rsidR="00446149" w:rsidRPr="00ED00CC" w:rsidTr="003D7B37">
        <w:trPr>
          <w:trHeight w:val="270"/>
        </w:trPr>
        <w:tc>
          <w:tcPr>
            <w:tcW w:w="4697" w:type="dxa"/>
          </w:tcPr>
          <w:p w:rsidR="00446149" w:rsidRPr="00063F12" w:rsidRDefault="00446149" w:rsidP="00063F12">
            <w:pPr>
              <w:spacing w:after="0" w:line="240" w:lineRule="auto"/>
              <w:rPr>
                <w:rFonts w:ascii="Arial CYR" w:hAnsi="Arial CYR" w:cs="Arial CYR"/>
                <w:b/>
                <w:bCs/>
                <w:sz w:val="16"/>
                <w:szCs w:val="16"/>
              </w:rPr>
            </w:pPr>
            <w:r w:rsidRPr="00063F12">
              <w:rPr>
                <w:rFonts w:ascii="Arial CYR" w:hAnsi="Arial CYR" w:cs="Arial CYR"/>
                <w:b/>
                <w:bCs/>
                <w:sz w:val="16"/>
                <w:szCs w:val="16"/>
              </w:rPr>
              <w:t xml:space="preserve">Фонд потребления                               </w:t>
            </w:r>
          </w:p>
        </w:tc>
        <w:tc>
          <w:tcPr>
            <w:tcW w:w="800" w:type="dxa"/>
            <w:noWrap/>
            <w:vAlign w:val="center"/>
          </w:tcPr>
          <w:p w:rsidR="00446149" w:rsidRPr="00063F12" w:rsidRDefault="00446149" w:rsidP="00063F12">
            <w:pPr>
              <w:spacing w:after="0" w:line="240" w:lineRule="auto"/>
              <w:jc w:val="center"/>
              <w:rPr>
                <w:rFonts w:ascii="Arial CYR" w:hAnsi="Arial CYR" w:cs="Arial CYR"/>
                <w:b/>
                <w:bCs/>
                <w:sz w:val="16"/>
                <w:szCs w:val="16"/>
              </w:rPr>
            </w:pPr>
            <w:r w:rsidRPr="00063F12">
              <w:rPr>
                <w:rFonts w:ascii="Arial CYR" w:hAnsi="Arial CYR" w:cs="Arial CYR"/>
                <w:b/>
                <w:bCs/>
                <w:sz w:val="16"/>
                <w:szCs w:val="16"/>
              </w:rPr>
              <w:t>476</w:t>
            </w:r>
          </w:p>
        </w:tc>
        <w:tc>
          <w:tcPr>
            <w:tcW w:w="1468" w:type="dxa"/>
            <w:noWrap/>
            <w:vAlign w:val="bottom"/>
          </w:tcPr>
          <w:p w:rsidR="00446149" w:rsidRPr="00063F12" w:rsidRDefault="00446149" w:rsidP="003D7B37">
            <w:pPr>
              <w:spacing w:after="0" w:line="240" w:lineRule="auto"/>
              <w:jc w:val="right"/>
              <w:rPr>
                <w:rFonts w:ascii="Arial CYR" w:hAnsi="Arial CYR" w:cs="Arial CYR"/>
                <w:sz w:val="16"/>
                <w:szCs w:val="16"/>
              </w:rPr>
            </w:pPr>
            <w:r w:rsidRPr="00063F12">
              <w:rPr>
                <w:rFonts w:ascii="Arial CYR" w:hAnsi="Arial CYR" w:cs="Arial CYR"/>
                <w:sz w:val="16"/>
                <w:szCs w:val="16"/>
              </w:rPr>
              <w:t>203533</w:t>
            </w:r>
          </w:p>
        </w:tc>
        <w:tc>
          <w:tcPr>
            <w:tcW w:w="1418" w:type="dxa"/>
            <w:noWrap/>
            <w:vAlign w:val="bottom"/>
          </w:tcPr>
          <w:p w:rsidR="00446149" w:rsidRPr="00063F12" w:rsidRDefault="00446149" w:rsidP="003D7B37">
            <w:pPr>
              <w:spacing w:after="0" w:line="240" w:lineRule="auto"/>
              <w:jc w:val="right"/>
              <w:rPr>
                <w:rFonts w:ascii="Arial CYR" w:hAnsi="Arial CYR" w:cs="Arial CYR"/>
                <w:sz w:val="16"/>
                <w:szCs w:val="16"/>
              </w:rPr>
            </w:pPr>
            <w:r w:rsidRPr="00063F12">
              <w:rPr>
                <w:rFonts w:ascii="Arial CYR" w:hAnsi="Arial CYR" w:cs="Arial CYR"/>
                <w:sz w:val="16"/>
                <w:szCs w:val="16"/>
              </w:rPr>
              <w:t>250691</w:t>
            </w:r>
          </w:p>
        </w:tc>
      </w:tr>
      <w:tr w:rsidR="00446149" w:rsidRPr="00ED00CC" w:rsidTr="003D7B37">
        <w:trPr>
          <w:trHeight w:val="330"/>
        </w:trPr>
        <w:tc>
          <w:tcPr>
            <w:tcW w:w="4697" w:type="dxa"/>
          </w:tcPr>
          <w:p w:rsidR="00446149" w:rsidRPr="00063F12" w:rsidRDefault="00446149" w:rsidP="00063F12">
            <w:pPr>
              <w:spacing w:after="0" w:line="240" w:lineRule="auto"/>
              <w:rPr>
                <w:rFonts w:ascii="Arial CYR" w:hAnsi="Arial CYR" w:cs="Arial CYR"/>
                <w:b/>
                <w:bCs/>
                <w:sz w:val="16"/>
                <w:szCs w:val="16"/>
              </w:rPr>
            </w:pPr>
            <w:r w:rsidRPr="00063F12">
              <w:rPr>
                <w:rFonts w:ascii="Arial CYR" w:hAnsi="Arial CYR" w:cs="Arial CYR"/>
                <w:b/>
                <w:bCs/>
                <w:sz w:val="16"/>
                <w:szCs w:val="16"/>
              </w:rPr>
              <w:t>Фонд Накопления</w:t>
            </w:r>
          </w:p>
        </w:tc>
        <w:tc>
          <w:tcPr>
            <w:tcW w:w="800" w:type="dxa"/>
            <w:noWrap/>
            <w:vAlign w:val="center"/>
          </w:tcPr>
          <w:p w:rsidR="00446149" w:rsidRPr="00063F12" w:rsidRDefault="00446149" w:rsidP="00063F12">
            <w:pPr>
              <w:spacing w:after="0" w:line="240" w:lineRule="auto"/>
              <w:jc w:val="center"/>
              <w:rPr>
                <w:rFonts w:ascii="Arial CYR" w:hAnsi="Arial CYR" w:cs="Arial CYR"/>
                <w:b/>
                <w:bCs/>
                <w:sz w:val="16"/>
                <w:szCs w:val="16"/>
              </w:rPr>
            </w:pPr>
            <w:r w:rsidRPr="00063F12">
              <w:rPr>
                <w:rFonts w:ascii="Arial CYR" w:hAnsi="Arial CYR" w:cs="Arial CYR"/>
                <w:b/>
                <w:bCs/>
                <w:sz w:val="16"/>
                <w:szCs w:val="16"/>
              </w:rPr>
              <w:t>477</w:t>
            </w:r>
          </w:p>
        </w:tc>
        <w:tc>
          <w:tcPr>
            <w:tcW w:w="1468" w:type="dxa"/>
            <w:noWrap/>
            <w:vAlign w:val="bottom"/>
          </w:tcPr>
          <w:p w:rsidR="00446149" w:rsidRPr="00063F12" w:rsidRDefault="00446149" w:rsidP="003D7B37">
            <w:pPr>
              <w:spacing w:after="0" w:line="240" w:lineRule="auto"/>
              <w:jc w:val="right"/>
              <w:rPr>
                <w:rFonts w:ascii="Arial CYR" w:hAnsi="Arial CYR" w:cs="Arial CYR"/>
                <w:sz w:val="16"/>
                <w:szCs w:val="16"/>
              </w:rPr>
            </w:pPr>
            <w:r w:rsidRPr="00063F12">
              <w:rPr>
                <w:rFonts w:ascii="Arial CYR" w:hAnsi="Arial CYR" w:cs="Arial CYR"/>
                <w:sz w:val="16"/>
                <w:szCs w:val="16"/>
              </w:rPr>
              <w:t>4380</w:t>
            </w:r>
          </w:p>
        </w:tc>
        <w:tc>
          <w:tcPr>
            <w:tcW w:w="1418" w:type="dxa"/>
            <w:vAlign w:val="bottom"/>
          </w:tcPr>
          <w:p w:rsidR="00446149" w:rsidRPr="00063F12" w:rsidRDefault="00446149" w:rsidP="003D7B37">
            <w:pPr>
              <w:spacing w:after="0" w:line="240" w:lineRule="auto"/>
              <w:jc w:val="right"/>
              <w:rPr>
                <w:rFonts w:ascii="Arial CYR" w:hAnsi="Arial CYR" w:cs="Arial CYR"/>
                <w:b/>
                <w:bCs/>
                <w:sz w:val="16"/>
                <w:szCs w:val="16"/>
              </w:rPr>
            </w:pPr>
            <w:r w:rsidRPr="00063F12">
              <w:rPr>
                <w:rFonts w:ascii="Arial CYR" w:hAnsi="Arial CYR" w:cs="Arial CYR"/>
                <w:b/>
                <w:bCs/>
                <w:sz w:val="16"/>
                <w:szCs w:val="16"/>
              </w:rPr>
              <w:t>3483</w:t>
            </w:r>
          </w:p>
        </w:tc>
      </w:tr>
      <w:tr w:rsidR="00446149" w:rsidRPr="00ED00CC" w:rsidTr="003D7B37">
        <w:trPr>
          <w:trHeight w:val="270"/>
        </w:trPr>
        <w:tc>
          <w:tcPr>
            <w:tcW w:w="4697" w:type="dxa"/>
          </w:tcPr>
          <w:p w:rsidR="00446149" w:rsidRPr="00063F12" w:rsidRDefault="00446149" w:rsidP="00063F12">
            <w:pPr>
              <w:spacing w:after="0" w:line="240" w:lineRule="auto"/>
              <w:ind w:firstLineChars="700" w:firstLine="1124"/>
              <w:rPr>
                <w:rFonts w:ascii="Arial CYR" w:hAnsi="Arial CYR" w:cs="Arial CYR"/>
                <w:b/>
                <w:bCs/>
                <w:sz w:val="16"/>
                <w:szCs w:val="16"/>
              </w:rPr>
            </w:pPr>
            <w:r w:rsidRPr="00063F12">
              <w:rPr>
                <w:rFonts w:ascii="Arial CYR" w:hAnsi="Arial CYR" w:cs="Arial CYR"/>
                <w:b/>
                <w:bCs/>
                <w:sz w:val="16"/>
                <w:szCs w:val="16"/>
              </w:rPr>
              <w:t xml:space="preserve">ИТОГО по разделу III           </w:t>
            </w:r>
          </w:p>
        </w:tc>
        <w:tc>
          <w:tcPr>
            <w:tcW w:w="800" w:type="dxa"/>
            <w:noWrap/>
            <w:vAlign w:val="center"/>
          </w:tcPr>
          <w:p w:rsidR="00446149" w:rsidRPr="00063F12" w:rsidRDefault="00446149" w:rsidP="00063F12">
            <w:pPr>
              <w:spacing w:after="0" w:line="240" w:lineRule="auto"/>
              <w:jc w:val="center"/>
              <w:rPr>
                <w:rFonts w:ascii="Arial CYR" w:hAnsi="Arial CYR" w:cs="Arial CYR"/>
                <w:b/>
                <w:bCs/>
                <w:sz w:val="16"/>
                <w:szCs w:val="16"/>
              </w:rPr>
            </w:pPr>
            <w:r w:rsidRPr="00063F12">
              <w:rPr>
                <w:rFonts w:ascii="Arial CYR" w:hAnsi="Arial CYR" w:cs="Arial CYR"/>
                <w:b/>
                <w:bCs/>
                <w:sz w:val="16"/>
                <w:szCs w:val="16"/>
              </w:rPr>
              <w:t>490</w:t>
            </w:r>
          </w:p>
        </w:tc>
        <w:tc>
          <w:tcPr>
            <w:tcW w:w="1468" w:type="dxa"/>
            <w:noWrap/>
            <w:vAlign w:val="bottom"/>
          </w:tcPr>
          <w:p w:rsidR="00446149" w:rsidRPr="00063F12" w:rsidRDefault="00446149" w:rsidP="003D7B37">
            <w:pPr>
              <w:spacing w:after="0" w:line="240" w:lineRule="auto"/>
              <w:jc w:val="right"/>
              <w:rPr>
                <w:rFonts w:ascii="Arial CYR" w:hAnsi="Arial CYR" w:cs="Arial CYR"/>
                <w:sz w:val="16"/>
                <w:szCs w:val="16"/>
              </w:rPr>
            </w:pPr>
            <w:r w:rsidRPr="00063F12">
              <w:rPr>
                <w:rFonts w:ascii="Arial CYR" w:hAnsi="Arial CYR" w:cs="Arial CYR"/>
                <w:sz w:val="16"/>
                <w:szCs w:val="16"/>
              </w:rPr>
              <w:t>267278</w:t>
            </w:r>
          </w:p>
        </w:tc>
        <w:tc>
          <w:tcPr>
            <w:tcW w:w="1418" w:type="dxa"/>
            <w:noWrap/>
            <w:vAlign w:val="bottom"/>
          </w:tcPr>
          <w:p w:rsidR="00446149" w:rsidRPr="00063F12" w:rsidRDefault="00446149" w:rsidP="003D7B37">
            <w:pPr>
              <w:spacing w:after="0" w:line="240" w:lineRule="auto"/>
              <w:jc w:val="right"/>
              <w:rPr>
                <w:rFonts w:ascii="Arial CYR" w:hAnsi="Arial CYR" w:cs="Arial CYR"/>
                <w:sz w:val="16"/>
                <w:szCs w:val="16"/>
              </w:rPr>
            </w:pPr>
            <w:r w:rsidRPr="00063F12">
              <w:rPr>
                <w:rFonts w:ascii="Arial CYR" w:hAnsi="Arial CYR" w:cs="Arial CYR"/>
                <w:sz w:val="16"/>
                <w:szCs w:val="16"/>
              </w:rPr>
              <w:t>348544</w:t>
            </w:r>
          </w:p>
        </w:tc>
      </w:tr>
      <w:tr w:rsidR="00446149" w:rsidRPr="00ED00CC" w:rsidTr="003D7B37">
        <w:trPr>
          <w:trHeight w:val="465"/>
        </w:trPr>
        <w:tc>
          <w:tcPr>
            <w:tcW w:w="4697" w:type="dxa"/>
          </w:tcPr>
          <w:p w:rsidR="00446149" w:rsidRPr="00063F12" w:rsidRDefault="00446149" w:rsidP="00063F12">
            <w:pPr>
              <w:spacing w:after="0" w:line="240" w:lineRule="auto"/>
              <w:rPr>
                <w:rFonts w:ascii="Arial CYR" w:hAnsi="Arial CYR" w:cs="Arial CYR"/>
                <w:b/>
                <w:bCs/>
                <w:sz w:val="16"/>
                <w:szCs w:val="16"/>
              </w:rPr>
            </w:pPr>
            <w:r w:rsidRPr="00063F12">
              <w:rPr>
                <w:rFonts w:ascii="Arial CYR" w:hAnsi="Arial CYR" w:cs="Arial CYR"/>
                <w:b/>
                <w:bCs/>
                <w:sz w:val="16"/>
                <w:szCs w:val="16"/>
              </w:rPr>
              <w:t xml:space="preserve">          IV. ДОЛГОСРОЧНЫЕ ОБЯЗАТЕЛЬСТВА   </w:t>
            </w:r>
            <w:r w:rsidRPr="00063F12">
              <w:rPr>
                <w:rFonts w:ascii="Arial CYR" w:hAnsi="Arial CYR" w:cs="Arial CYR"/>
                <w:b/>
                <w:bCs/>
                <w:sz w:val="16"/>
                <w:szCs w:val="16"/>
              </w:rPr>
              <w:br/>
              <w:t xml:space="preserve">Займы и кредиты (92, 95) </w:t>
            </w:r>
          </w:p>
        </w:tc>
        <w:tc>
          <w:tcPr>
            <w:tcW w:w="800" w:type="dxa"/>
            <w:noWrap/>
            <w:vAlign w:val="bottom"/>
          </w:tcPr>
          <w:p w:rsidR="00446149" w:rsidRPr="00063F12" w:rsidRDefault="00446149" w:rsidP="00063F12">
            <w:pPr>
              <w:spacing w:after="0" w:line="240" w:lineRule="auto"/>
              <w:jc w:val="center"/>
              <w:rPr>
                <w:rFonts w:ascii="Arial CYR" w:hAnsi="Arial CYR" w:cs="Arial CYR"/>
                <w:b/>
                <w:bCs/>
                <w:sz w:val="16"/>
                <w:szCs w:val="16"/>
              </w:rPr>
            </w:pPr>
            <w:r w:rsidRPr="00063F12">
              <w:rPr>
                <w:rFonts w:ascii="Arial CYR" w:hAnsi="Arial CYR" w:cs="Arial CYR"/>
                <w:b/>
                <w:bCs/>
                <w:sz w:val="16"/>
                <w:szCs w:val="16"/>
              </w:rPr>
              <w:t>510</w:t>
            </w:r>
          </w:p>
        </w:tc>
        <w:tc>
          <w:tcPr>
            <w:tcW w:w="1468" w:type="dxa"/>
            <w:vAlign w:val="bottom"/>
          </w:tcPr>
          <w:p w:rsidR="00446149" w:rsidRPr="00063F12" w:rsidRDefault="00446149" w:rsidP="003D7B37">
            <w:pPr>
              <w:spacing w:after="0" w:line="240" w:lineRule="auto"/>
              <w:jc w:val="right"/>
              <w:rPr>
                <w:rFonts w:ascii="Arial CYR" w:hAnsi="Arial CYR" w:cs="Arial CYR"/>
                <w:b/>
                <w:bCs/>
                <w:sz w:val="16"/>
                <w:szCs w:val="16"/>
              </w:rPr>
            </w:pPr>
            <w:r w:rsidRPr="00063F12">
              <w:rPr>
                <w:rFonts w:ascii="Arial CYR" w:hAnsi="Arial CYR" w:cs="Arial CYR"/>
                <w:b/>
                <w:bCs/>
                <w:sz w:val="16"/>
                <w:szCs w:val="16"/>
              </w:rPr>
              <w:t>80261</w:t>
            </w:r>
          </w:p>
        </w:tc>
        <w:tc>
          <w:tcPr>
            <w:tcW w:w="1418" w:type="dxa"/>
            <w:vAlign w:val="bottom"/>
          </w:tcPr>
          <w:p w:rsidR="00446149" w:rsidRPr="00063F12" w:rsidRDefault="00446149" w:rsidP="003D7B37">
            <w:pPr>
              <w:spacing w:after="0" w:line="240" w:lineRule="auto"/>
              <w:jc w:val="right"/>
              <w:rPr>
                <w:rFonts w:ascii="Arial CYR" w:hAnsi="Arial CYR" w:cs="Arial CYR"/>
                <w:b/>
                <w:bCs/>
                <w:sz w:val="16"/>
                <w:szCs w:val="16"/>
              </w:rPr>
            </w:pPr>
            <w:r w:rsidRPr="00063F12">
              <w:rPr>
                <w:rFonts w:ascii="Arial CYR" w:hAnsi="Arial CYR" w:cs="Arial CYR"/>
                <w:b/>
                <w:bCs/>
                <w:sz w:val="16"/>
                <w:szCs w:val="16"/>
              </w:rPr>
              <w:t>15957</w:t>
            </w:r>
          </w:p>
        </w:tc>
      </w:tr>
      <w:tr w:rsidR="00446149" w:rsidRPr="00ED00CC" w:rsidTr="003D7B37">
        <w:trPr>
          <w:trHeight w:val="643"/>
        </w:trPr>
        <w:tc>
          <w:tcPr>
            <w:tcW w:w="4697" w:type="dxa"/>
          </w:tcPr>
          <w:p w:rsidR="00446149" w:rsidRPr="00063F12" w:rsidRDefault="00446149" w:rsidP="00063F12">
            <w:pPr>
              <w:spacing w:after="0" w:line="240" w:lineRule="auto"/>
              <w:ind w:firstLineChars="100" w:firstLine="161"/>
              <w:rPr>
                <w:rFonts w:ascii="Arial CYR" w:hAnsi="Arial CYR" w:cs="Arial CYR"/>
                <w:b/>
                <w:bCs/>
                <w:sz w:val="16"/>
                <w:szCs w:val="16"/>
              </w:rPr>
            </w:pPr>
            <w:r w:rsidRPr="00063F12">
              <w:rPr>
                <w:rFonts w:ascii="Arial CYR" w:hAnsi="Arial CYR" w:cs="Arial CYR"/>
                <w:b/>
                <w:bCs/>
                <w:sz w:val="16"/>
                <w:szCs w:val="16"/>
              </w:rPr>
              <w:t xml:space="preserve">в том числе:                    </w:t>
            </w:r>
            <w:r w:rsidRPr="00063F12">
              <w:rPr>
                <w:rFonts w:ascii="Arial CYR" w:hAnsi="Arial CYR" w:cs="Arial CYR"/>
                <w:b/>
                <w:bCs/>
                <w:sz w:val="16"/>
                <w:szCs w:val="16"/>
              </w:rPr>
              <w:br/>
              <w:t xml:space="preserve">кредиты банков, подлежащие погашению более чем через  12 месяцев после отчетной даты </w:t>
            </w:r>
          </w:p>
        </w:tc>
        <w:tc>
          <w:tcPr>
            <w:tcW w:w="800" w:type="dxa"/>
            <w:noWrap/>
            <w:vAlign w:val="bottom"/>
          </w:tcPr>
          <w:p w:rsidR="00446149" w:rsidRPr="00063F12" w:rsidRDefault="00446149" w:rsidP="00063F12">
            <w:pPr>
              <w:spacing w:after="0" w:line="240" w:lineRule="auto"/>
              <w:jc w:val="center"/>
              <w:rPr>
                <w:rFonts w:ascii="Arial CYR" w:hAnsi="Arial CYR" w:cs="Arial CYR"/>
                <w:b/>
                <w:bCs/>
                <w:sz w:val="16"/>
                <w:szCs w:val="16"/>
              </w:rPr>
            </w:pPr>
            <w:r w:rsidRPr="00063F12">
              <w:rPr>
                <w:rFonts w:ascii="Arial CYR" w:hAnsi="Arial CYR" w:cs="Arial CYR"/>
                <w:b/>
                <w:bCs/>
                <w:sz w:val="16"/>
                <w:szCs w:val="16"/>
              </w:rPr>
              <w:t>511</w:t>
            </w:r>
          </w:p>
        </w:tc>
        <w:tc>
          <w:tcPr>
            <w:tcW w:w="1468" w:type="dxa"/>
            <w:noWrap/>
            <w:vAlign w:val="bottom"/>
          </w:tcPr>
          <w:p w:rsidR="00446149" w:rsidRPr="00063F12" w:rsidRDefault="00446149" w:rsidP="003D7B37">
            <w:pPr>
              <w:spacing w:after="0" w:line="240" w:lineRule="auto"/>
              <w:jc w:val="right"/>
              <w:rPr>
                <w:rFonts w:ascii="Arial CYR" w:hAnsi="Arial CYR" w:cs="Arial CYR"/>
                <w:sz w:val="16"/>
                <w:szCs w:val="16"/>
              </w:rPr>
            </w:pPr>
            <w:r w:rsidRPr="00063F12">
              <w:rPr>
                <w:rFonts w:ascii="Arial CYR" w:hAnsi="Arial CYR" w:cs="Arial CYR"/>
                <w:sz w:val="16"/>
                <w:szCs w:val="16"/>
              </w:rPr>
              <w:t> </w:t>
            </w:r>
          </w:p>
        </w:tc>
        <w:tc>
          <w:tcPr>
            <w:tcW w:w="1418" w:type="dxa"/>
            <w:noWrap/>
            <w:vAlign w:val="bottom"/>
          </w:tcPr>
          <w:p w:rsidR="00446149" w:rsidRPr="00063F12" w:rsidRDefault="00446149" w:rsidP="003D7B37">
            <w:pPr>
              <w:spacing w:after="0" w:line="240" w:lineRule="auto"/>
              <w:jc w:val="right"/>
              <w:rPr>
                <w:rFonts w:ascii="Arial CYR" w:hAnsi="Arial CYR" w:cs="Arial CYR"/>
                <w:sz w:val="16"/>
                <w:szCs w:val="16"/>
              </w:rPr>
            </w:pPr>
            <w:r w:rsidRPr="00063F12">
              <w:rPr>
                <w:rFonts w:ascii="Arial CYR" w:hAnsi="Arial CYR" w:cs="Arial CYR"/>
                <w:sz w:val="16"/>
                <w:szCs w:val="16"/>
              </w:rPr>
              <w:t> </w:t>
            </w:r>
          </w:p>
        </w:tc>
      </w:tr>
      <w:tr w:rsidR="00446149" w:rsidRPr="00ED00CC" w:rsidTr="003D7B37">
        <w:trPr>
          <w:trHeight w:val="266"/>
        </w:trPr>
        <w:tc>
          <w:tcPr>
            <w:tcW w:w="4697" w:type="dxa"/>
          </w:tcPr>
          <w:p w:rsidR="00446149" w:rsidRPr="00063F12" w:rsidRDefault="00446149" w:rsidP="00063F12">
            <w:pPr>
              <w:spacing w:after="0" w:line="240" w:lineRule="auto"/>
              <w:ind w:firstLineChars="100" w:firstLine="161"/>
              <w:rPr>
                <w:rFonts w:ascii="Arial CYR" w:hAnsi="Arial CYR" w:cs="Arial CYR"/>
                <w:b/>
                <w:bCs/>
                <w:sz w:val="16"/>
                <w:szCs w:val="16"/>
              </w:rPr>
            </w:pPr>
            <w:r w:rsidRPr="00063F12">
              <w:rPr>
                <w:rFonts w:ascii="Arial CYR" w:hAnsi="Arial CYR" w:cs="Arial CYR"/>
                <w:b/>
                <w:bCs/>
                <w:sz w:val="16"/>
                <w:szCs w:val="16"/>
              </w:rPr>
              <w:t>займы, подлежащие погашению  более чем через  12 месяцев после  отчетной даты</w:t>
            </w:r>
          </w:p>
        </w:tc>
        <w:tc>
          <w:tcPr>
            <w:tcW w:w="800" w:type="dxa"/>
            <w:noWrap/>
            <w:vAlign w:val="bottom"/>
          </w:tcPr>
          <w:p w:rsidR="00446149" w:rsidRPr="00063F12" w:rsidRDefault="00446149" w:rsidP="00063F12">
            <w:pPr>
              <w:spacing w:after="0" w:line="240" w:lineRule="auto"/>
              <w:jc w:val="center"/>
              <w:rPr>
                <w:rFonts w:ascii="Arial CYR" w:hAnsi="Arial CYR" w:cs="Arial CYR"/>
                <w:b/>
                <w:bCs/>
                <w:sz w:val="16"/>
                <w:szCs w:val="16"/>
              </w:rPr>
            </w:pPr>
            <w:r w:rsidRPr="00063F12">
              <w:rPr>
                <w:rFonts w:ascii="Arial CYR" w:hAnsi="Arial CYR" w:cs="Arial CYR"/>
                <w:b/>
                <w:bCs/>
                <w:sz w:val="16"/>
                <w:szCs w:val="16"/>
              </w:rPr>
              <w:t>512</w:t>
            </w:r>
          </w:p>
        </w:tc>
        <w:tc>
          <w:tcPr>
            <w:tcW w:w="1468" w:type="dxa"/>
            <w:noWrap/>
            <w:vAlign w:val="bottom"/>
          </w:tcPr>
          <w:p w:rsidR="00446149" w:rsidRPr="00063F12" w:rsidRDefault="00446149" w:rsidP="003D7B37">
            <w:pPr>
              <w:spacing w:after="0" w:line="240" w:lineRule="auto"/>
              <w:jc w:val="right"/>
              <w:rPr>
                <w:rFonts w:ascii="Arial CYR" w:hAnsi="Arial CYR" w:cs="Arial CYR"/>
                <w:sz w:val="16"/>
                <w:szCs w:val="16"/>
              </w:rPr>
            </w:pPr>
          </w:p>
        </w:tc>
        <w:tc>
          <w:tcPr>
            <w:tcW w:w="1418" w:type="dxa"/>
            <w:noWrap/>
            <w:vAlign w:val="bottom"/>
          </w:tcPr>
          <w:p w:rsidR="00446149" w:rsidRPr="00063F12" w:rsidRDefault="00446149" w:rsidP="003D7B37">
            <w:pPr>
              <w:spacing w:after="0" w:line="240" w:lineRule="auto"/>
              <w:jc w:val="right"/>
              <w:rPr>
                <w:rFonts w:ascii="Arial CYR" w:hAnsi="Arial CYR" w:cs="Arial CYR"/>
                <w:sz w:val="16"/>
                <w:szCs w:val="16"/>
              </w:rPr>
            </w:pPr>
          </w:p>
        </w:tc>
      </w:tr>
      <w:tr w:rsidR="00446149" w:rsidRPr="00ED00CC" w:rsidTr="003D7B37">
        <w:trPr>
          <w:trHeight w:val="303"/>
        </w:trPr>
        <w:tc>
          <w:tcPr>
            <w:tcW w:w="4697" w:type="dxa"/>
            <w:vAlign w:val="bottom"/>
          </w:tcPr>
          <w:p w:rsidR="00446149" w:rsidRPr="00063F12" w:rsidRDefault="00446149" w:rsidP="00063F12">
            <w:pPr>
              <w:spacing w:after="0" w:line="240" w:lineRule="auto"/>
              <w:rPr>
                <w:rFonts w:ascii="Arial CYR" w:hAnsi="Arial CYR" w:cs="Arial CYR"/>
                <w:sz w:val="16"/>
                <w:szCs w:val="16"/>
              </w:rPr>
            </w:pPr>
            <w:r w:rsidRPr="00063F12">
              <w:rPr>
                <w:rFonts w:ascii="Arial CYR" w:hAnsi="Arial CYR" w:cs="Arial CYR"/>
                <w:sz w:val="16"/>
                <w:szCs w:val="16"/>
              </w:rPr>
              <w:t>Отложенные налоговые обязательства</w:t>
            </w:r>
          </w:p>
        </w:tc>
        <w:tc>
          <w:tcPr>
            <w:tcW w:w="800" w:type="dxa"/>
            <w:vAlign w:val="bottom"/>
          </w:tcPr>
          <w:p w:rsidR="00446149" w:rsidRPr="00063F12" w:rsidRDefault="00446149" w:rsidP="00063F12">
            <w:pPr>
              <w:spacing w:after="0" w:line="240" w:lineRule="auto"/>
              <w:jc w:val="center"/>
              <w:rPr>
                <w:rFonts w:ascii="Arial CYR" w:hAnsi="Arial CYR" w:cs="Arial CYR"/>
                <w:sz w:val="16"/>
                <w:szCs w:val="16"/>
              </w:rPr>
            </w:pPr>
            <w:r w:rsidRPr="00063F12">
              <w:rPr>
                <w:rFonts w:ascii="Arial CYR" w:hAnsi="Arial CYR" w:cs="Arial CYR"/>
                <w:sz w:val="16"/>
                <w:szCs w:val="16"/>
              </w:rPr>
              <w:t>515</w:t>
            </w:r>
          </w:p>
        </w:tc>
        <w:tc>
          <w:tcPr>
            <w:tcW w:w="1468" w:type="dxa"/>
            <w:vAlign w:val="bottom"/>
          </w:tcPr>
          <w:p w:rsidR="00446149" w:rsidRPr="00063F12" w:rsidRDefault="00446149" w:rsidP="003D7B37">
            <w:pPr>
              <w:spacing w:after="0" w:line="240" w:lineRule="auto"/>
              <w:ind w:firstLineChars="100" w:firstLine="160"/>
              <w:jc w:val="right"/>
              <w:rPr>
                <w:rFonts w:ascii="Arial CYR" w:hAnsi="Arial CYR" w:cs="Arial CYR"/>
                <w:sz w:val="16"/>
                <w:szCs w:val="16"/>
              </w:rPr>
            </w:pPr>
            <w:r w:rsidRPr="00063F12">
              <w:rPr>
                <w:rFonts w:ascii="Arial CYR" w:hAnsi="Arial CYR" w:cs="Arial CYR"/>
                <w:sz w:val="16"/>
                <w:szCs w:val="16"/>
              </w:rPr>
              <w:t>2699</w:t>
            </w:r>
          </w:p>
        </w:tc>
        <w:tc>
          <w:tcPr>
            <w:tcW w:w="1418" w:type="dxa"/>
            <w:vAlign w:val="bottom"/>
          </w:tcPr>
          <w:p w:rsidR="00446149" w:rsidRPr="00063F12" w:rsidRDefault="00446149" w:rsidP="003D7B37">
            <w:pPr>
              <w:spacing w:after="0" w:line="240" w:lineRule="auto"/>
              <w:ind w:firstLineChars="100" w:firstLine="160"/>
              <w:jc w:val="right"/>
              <w:rPr>
                <w:rFonts w:ascii="Arial CYR" w:hAnsi="Arial CYR" w:cs="Arial CYR"/>
                <w:sz w:val="16"/>
                <w:szCs w:val="16"/>
              </w:rPr>
            </w:pPr>
            <w:r w:rsidRPr="00063F12">
              <w:rPr>
                <w:rFonts w:ascii="Arial CYR" w:hAnsi="Arial CYR" w:cs="Arial CYR"/>
                <w:sz w:val="16"/>
                <w:szCs w:val="16"/>
              </w:rPr>
              <w:t>2645</w:t>
            </w:r>
          </w:p>
        </w:tc>
      </w:tr>
      <w:tr w:rsidR="00446149" w:rsidRPr="00ED00CC" w:rsidTr="003D7B37">
        <w:trPr>
          <w:trHeight w:val="255"/>
        </w:trPr>
        <w:tc>
          <w:tcPr>
            <w:tcW w:w="4697" w:type="dxa"/>
          </w:tcPr>
          <w:p w:rsidR="00446149" w:rsidRPr="00063F12" w:rsidRDefault="00446149" w:rsidP="00063F12">
            <w:pPr>
              <w:spacing w:after="0" w:line="240" w:lineRule="auto"/>
              <w:rPr>
                <w:rFonts w:ascii="Arial CYR" w:hAnsi="Arial CYR" w:cs="Arial CYR"/>
                <w:b/>
                <w:bCs/>
                <w:sz w:val="16"/>
                <w:szCs w:val="16"/>
              </w:rPr>
            </w:pPr>
            <w:r w:rsidRPr="00063F12">
              <w:rPr>
                <w:rFonts w:ascii="Arial CYR" w:hAnsi="Arial CYR" w:cs="Arial CYR"/>
                <w:b/>
                <w:bCs/>
                <w:sz w:val="16"/>
                <w:szCs w:val="16"/>
              </w:rPr>
              <w:t xml:space="preserve">Прочие долгосрочные обязательства    </w:t>
            </w:r>
          </w:p>
        </w:tc>
        <w:tc>
          <w:tcPr>
            <w:tcW w:w="800" w:type="dxa"/>
            <w:noWrap/>
            <w:vAlign w:val="bottom"/>
          </w:tcPr>
          <w:p w:rsidR="00446149" w:rsidRPr="00063F12" w:rsidRDefault="00446149" w:rsidP="00063F12">
            <w:pPr>
              <w:spacing w:after="0" w:line="240" w:lineRule="auto"/>
              <w:jc w:val="center"/>
              <w:rPr>
                <w:rFonts w:ascii="Arial CYR" w:hAnsi="Arial CYR" w:cs="Arial CYR"/>
                <w:b/>
                <w:bCs/>
                <w:sz w:val="16"/>
                <w:szCs w:val="16"/>
              </w:rPr>
            </w:pPr>
            <w:r w:rsidRPr="00063F12">
              <w:rPr>
                <w:rFonts w:ascii="Arial CYR" w:hAnsi="Arial CYR" w:cs="Arial CYR"/>
                <w:b/>
                <w:bCs/>
                <w:sz w:val="16"/>
                <w:szCs w:val="16"/>
              </w:rPr>
              <w:t>520</w:t>
            </w:r>
          </w:p>
        </w:tc>
        <w:tc>
          <w:tcPr>
            <w:tcW w:w="1468" w:type="dxa"/>
            <w:noWrap/>
            <w:vAlign w:val="bottom"/>
          </w:tcPr>
          <w:p w:rsidR="00446149" w:rsidRPr="00063F12" w:rsidRDefault="00446149" w:rsidP="003D7B37">
            <w:pPr>
              <w:spacing w:after="0" w:line="240" w:lineRule="auto"/>
              <w:jc w:val="right"/>
              <w:rPr>
                <w:rFonts w:ascii="Arial CYR" w:hAnsi="Arial CYR" w:cs="Arial CYR"/>
                <w:sz w:val="16"/>
                <w:szCs w:val="16"/>
              </w:rPr>
            </w:pPr>
            <w:r w:rsidRPr="00063F12">
              <w:rPr>
                <w:rFonts w:ascii="Arial CYR" w:hAnsi="Arial CYR" w:cs="Arial CYR"/>
                <w:sz w:val="16"/>
                <w:szCs w:val="16"/>
              </w:rPr>
              <w:t> </w:t>
            </w:r>
          </w:p>
        </w:tc>
        <w:tc>
          <w:tcPr>
            <w:tcW w:w="1418" w:type="dxa"/>
            <w:noWrap/>
            <w:vAlign w:val="bottom"/>
          </w:tcPr>
          <w:p w:rsidR="00446149" w:rsidRPr="00063F12" w:rsidRDefault="00446149" w:rsidP="003D7B37">
            <w:pPr>
              <w:spacing w:after="0" w:line="240" w:lineRule="auto"/>
              <w:jc w:val="right"/>
              <w:rPr>
                <w:rFonts w:ascii="Arial CYR" w:hAnsi="Arial CYR" w:cs="Arial CYR"/>
                <w:sz w:val="16"/>
                <w:szCs w:val="16"/>
              </w:rPr>
            </w:pPr>
            <w:r w:rsidRPr="00063F12">
              <w:rPr>
                <w:rFonts w:ascii="Arial CYR" w:hAnsi="Arial CYR" w:cs="Arial CYR"/>
                <w:sz w:val="16"/>
                <w:szCs w:val="16"/>
              </w:rPr>
              <w:t> </w:t>
            </w:r>
          </w:p>
        </w:tc>
      </w:tr>
      <w:tr w:rsidR="00446149" w:rsidRPr="00ED00CC" w:rsidTr="003D7B37">
        <w:trPr>
          <w:trHeight w:val="270"/>
        </w:trPr>
        <w:tc>
          <w:tcPr>
            <w:tcW w:w="4697" w:type="dxa"/>
          </w:tcPr>
          <w:p w:rsidR="00446149" w:rsidRPr="00063F12" w:rsidRDefault="00446149" w:rsidP="00063F12">
            <w:pPr>
              <w:spacing w:after="0" w:line="240" w:lineRule="auto"/>
              <w:ind w:firstLineChars="700" w:firstLine="1124"/>
              <w:rPr>
                <w:rFonts w:ascii="Arial CYR" w:hAnsi="Arial CYR" w:cs="Arial CYR"/>
                <w:b/>
                <w:bCs/>
                <w:sz w:val="16"/>
                <w:szCs w:val="16"/>
              </w:rPr>
            </w:pPr>
            <w:r w:rsidRPr="00063F12">
              <w:rPr>
                <w:rFonts w:ascii="Arial CYR" w:hAnsi="Arial CYR" w:cs="Arial CYR"/>
                <w:b/>
                <w:bCs/>
                <w:sz w:val="16"/>
                <w:szCs w:val="16"/>
              </w:rPr>
              <w:t xml:space="preserve">ИТОГО по разделу IV            </w:t>
            </w:r>
          </w:p>
        </w:tc>
        <w:tc>
          <w:tcPr>
            <w:tcW w:w="800" w:type="dxa"/>
            <w:noWrap/>
            <w:vAlign w:val="bottom"/>
          </w:tcPr>
          <w:p w:rsidR="00446149" w:rsidRPr="00063F12" w:rsidRDefault="00446149" w:rsidP="00063F12">
            <w:pPr>
              <w:spacing w:after="0" w:line="240" w:lineRule="auto"/>
              <w:jc w:val="center"/>
              <w:rPr>
                <w:rFonts w:ascii="Arial CYR" w:hAnsi="Arial CYR" w:cs="Arial CYR"/>
                <w:b/>
                <w:bCs/>
                <w:sz w:val="16"/>
                <w:szCs w:val="16"/>
              </w:rPr>
            </w:pPr>
            <w:r w:rsidRPr="00063F12">
              <w:rPr>
                <w:rFonts w:ascii="Arial CYR" w:hAnsi="Arial CYR" w:cs="Arial CYR"/>
                <w:b/>
                <w:bCs/>
                <w:sz w:val="16"/>
                <w:szCs w:val="16"/>
              </w:rPr>
              <w:t>590</w:t>
            </w:r>
          </w:p>
        </w:tc>
        <w:tc>
          <w:tcPr>
            <w:tcW w:w="1468" w:type="dxa"/>
            <w:noWrap/>
            <w:vAlign w:val="bottom"/>
          </w:tcPr>
          <w:p w:rsidR="00446149" w:rsidRPr="00063F12" w:rsidRDefault="00446149" w:rsidP="003D7B37">
            <w:pPr>
              <w:spacing w:after="0" w:line="240" w:lineRule="auto"/>
              <w:jc w:val="right"/>
              <w:rPr>
                <w:rFonts w:ascii="Arial CYR" w:hAnsi="Arial CYR" w:cs="Arial CYR"/>
                <w:sz w:val="16"/>
                <w:szCs w:val="16"/>
              </w:rPr>
            </w:pPr>
            <w:r w:rsidRPr="00063F12">
              <w:rPr>
                <w:rFonts w:ascii="Arial CYR" w:hAnsi="Arial CYR" w:cs="Arial CYR"/>
                <w:sz w:val="16"/>
                <w:szCs w:val="16"/>
              </w:rPr>
              <w:t>82960</w:t>
            </w:r>
          </w:p>
        </w:tc>
        <w:tc>
          <w:tcPr>
            <w:tcW w:w="1418" w:type="dxa"/>
            <w:noWrap/>
            <w:vAlign w:val="bottom"/>
          </w:tcPr>
          <w:p w:rsidR="00446149" w:rsidRPr="00063F12" w:rsidRDefault="00446149" w:rsidP="003D7B37">
            <w:pPr>
              <w:spacing w:after="0" w:line="240" w:lineRule="auto"/>
              <w:jc w:val="right"/>
              <w:rPr>
                <w:rFonts w:ascii="Arial CYR" w:hAnsi="Arial CYR" w:cs="Arial CYR"/>
                <w:sz w:val="16"/>
                <w:szCs w:val="16"/>
              </w:rPr>
            </w:pPr>
            <w:r w:rsidRPr="00063F12">
              <w:rPr>
                <w:rFonts w:ascii="Arial CYR" w:hAnsi="Arial CYR" w:cs="Arial CYR"/>
                <w:sz w:val="16"/>
                <w:szCs w:val="16"/>
              </w:rPr>
              <w:t>18602</w:t>
            </w:r>
          </w:p>
        </w:tc>
      </w:tr>
      <w:tr w:rsidR="00446149" w:rsidRPr="00ED00CC" w:rsidTr="003D7B37">
        <w:trPr>
          <w:trHeight w:val="465"/>
        </w:trPr>
        <w:tc>
          <w:tcPr>
            <w:tcW w:w="4697" w:type="dxa"/>
          </w:tcPr>
          <w:p w:rsidR="00446149" w:rsidRPr="00063F12" w:rsidRDefault="00446149" w:rsidP="00063F12">
            <w:pPr>
              <w:spacing w:after="0" w:line="240" w:lineRule="auto"/>
              <w:rPr>
                <w:rFonts w:ascii="Arial CYR" w:hAnsi="Arial CYR" w:cs="Arial CYR"/>
                <w:b/>
                <w:bCs/>
                <w:sz w:val="16"/>
                <w:szCs w:val="16"/>
              </w:rPr>
            </w:pPr>
            <w:r w:rsidRPr="00063F12">
              <w:rPr>
                <w:rFonts w:ascii="Arial CYR" w:hAnsi="Arial CYR" w:cs="Arial CYR"/>
                <w:b/>
                <w:bCs/>
                <w:sz w:val="16"/>
                <w:szCs w:val="16"/>
              </w:rPr>
              <w:t xml:space="preserve">         V. КРАТКОСРОЧНЫЕ ОБЯЗАТЕЛЬСТВА   </w:t>
            </w:r>
            <w:r w:rsidRPr="00063F12">
              <w:rPr>
                <w:rFonts w:ascii="Arial CYR" w:hAnsi="Arial CYR" w:cs="Arial CYR"/>
                <w:b/>
                <w:bCs/>
                <w:sz w:val="16"/>
                <w:szCs w:val="16"/>
              </w:rPr>
              <w:br/>
              <w:t>Займы и кредиты (90, 94)</w:t>
            </w:r>
          </w:p>
        </w:tc>
        <w:tc>
          <w:tcPr>
            <w:tcW w:w="800" w:type="dxa"/>
            <w:noWrap/>
            <w:vAlign w:val="bottom"/>
          </w:tcPr>
          <w:p w:rsidR="00446149" w:rsidRPr="00063F12" w:rsidRDefault="00446149" w:rsidP="00063F12">
            <w:pPr>
              <w:spacing w:after="0" w:line="240" w:lineRule="auto"/>
              <w:jc w:val="center"/>
              <w:rPr>
                <w:rFonts w:ascii="Arial CYR" w:hAnsi="Arial CYR" w:cs="Arial CYR"/>
                <w:b/>
                <w:bCs/>
                <w:sz w:val="16"/>
                <w:szCs w:val="16"/>
              </w:rPr>
            </w:pPr>
            <w:r w:rsidRPr="00063F12">
              <w:rPr>
                <w:rFonts w:ascii="Arial CYR" w:hAnsi="Arial CYR" w:cs="Arial CYR"/>
                <w:b/>
                <w:bCs/>
                <w:sz w:val="16"/>
                <w:szCs w:val="16"/>
              </w:rPr>
              <w:t>610</w:t>
            </w:r>
          </w:p>
        </w:tc>
        <w:tc>
          <w:tcPr>
            <w:tcW w:w="1468" w:type="dxa"/>
            <w:vAlign w:val="bottom"/>
          </w:tcPr>
          <w:p w:rsidR="00446149" w:rsidRPr="00063F12" w:rsidRDefault="00446149" w:rsidP="003D7B37">
            <w:pPr>
              <w:spacing w:after="0" w:line="240" w:lineRule="auto"/>
              <w:ind w:firstLineChars="100" w:firstLine="161"/>
              <w:jc w:val="right"/>
              <w:rPr>
                <w:rFonts w:ascii="Arial CYR" w:hAnsi="Arial CYR" w:cs="Arial CYR"/>
                <w:b/>
                <w:bCs/>
                <w:sz w:val="16"/>
                <w:szCs w:val="16"/>
              </w:rPr>
            </w:pPr>
            <w:r w:rsidRPr="00063F12">
              <w:rPr>
                <w:rFonts w:ascii="Arial CYR" w:hAnsi="Arial CYR" w:cs="Arial CYR"/>
                <w:b/>
                <w:bCs/>
                <w:sz w:val="16"/>
                <w:szCs w:val="16"/>
              </w:rPr>
              <w:t>3003</w:t>
            </w:r>
          </w:p>
        </w:tc>
        <w:tc>
          <w:tcPr>
            <w:tcW w:w="1418" w:type="dxa"/>
            <w:vAlign w:val="bottom"/>
          </w:tcPr>
          <w:p w:rsidR="00446149" w:rsidRPr="00063F12" w:rsidRDefault="00446149" w:rsidP="003D7B37">
            <w:pPr>
              <w:spacing w:after="0" w:line="240" w:lineRule="auto"/>
              <w:ind w:firstLineChars="100" w:firstLine="161"/>
              <w:jc w:val="right"/>
              <w:rPr>
                <w:rFonts w:ascii="Arial CYR" w:hAnsi="Arial CYR" w:cs="Arial CYR"/>
                <w:b/>
                <w:bCs/>
                <w:sz w:val="16"/>
                <w:szCs w:val="16"/>
              </w:rPr>
            </w:pPr>
            <w:r w:rsidRPr="00063F12">
              <w:rPr>
                <w:rFonts w:ascii="Arial CYR" w:hAnsi="Arial CYR" w:cs="Arial CYR"/>
                <w:b/>
                <w:bCs/>
                <w:sz w:val="16"/>
                <w:szCs w:val="16"/>
              </w:rPr>
              <w:t>33873</w:t>
            </w:r>
          </w:p>
        </w:tc>
      </w:tr>
      <w:tr w:rsidR="00446149" w:rsidRPr="00ED00CC" w:rsidTr="003D7B37">
        <w:trPr>
          <w:trHeight w:val="649"/>
        </w:trPr>
        <w:tc>
          <w:tcPr>
            <w:tcW w:w="4697" w:type="dxa"/>
          </w:tcPr>
          <w:p w:rsidR="00446149" w:rsidRPr="00063F12" w:rsidRDefault="00446149" w:rsidP="00063F12">
            <w:pPr>
              <w:spacing w:after="0" w:line="240" w:lineRule="auto"/>
              <w:ind w:firstLineChars="100" w:firstLine="161"/>
              <w:rPr>
                <w:rFonts w:ascii="Arial CYR" w:hAnsi="Arial CYR" w:cs="Arial CYR"/>
                <w:b/>
                <w:bCs/>
                <w:sz w:val="16"/>
                <w:szCs w:val="16"/>
              </w:rPr>
            </w:pPr>
            <w:r w:rsidRPr="00063F12">
              <w:rPr>
                <w:rFonts w:ascii="Arial CYR" w:hAnsi="Arial CYR" w:cs="Arial CYR"/>
                <w:b/>
                <w:bCs/>
                <w:sz w:val="16"/>
                <w:szCs w:val="16"/>
              </w:rPr>
              <w:t xml:space="preserve">в том числе:                    </w:t>
            </w:r>
            <w:r w:rsidRPr="00063F12">
              <w:rPr>
                <w:rFonts w:ascii="Arial CYR" w:hAnsi="Arial CYR" w:cs="Arial CYR"/>
                <w:b/>
                <w:bCs/>
                <w:sz w:val="16"/>
                <w:szCs w:val="16"/>
              </w:rPr>
              <w:br/>
              <w:t>кредиты банков, подлежащие погашению в течение 12 месяцев после отчетной даты</w:t>
            </w:r>
          </w:p>
        </w:tc>
        <w:tc>
          <w:tcPr>
            <w:tcW w:w="800" w:type="dxa"/>
            <w:noWrap/>
            <w:vAlign w:val="bottom"/>
          </w:tcPr>
          <w:p w:rsidR="00446149" w:rsidRPr="00063F12" w:rsidRDefault="00446149" w:rsidP="00063F12">
            <w:pPr>
              <w:spacing w:after="0" w:line="240" w:lineRule="auto"/>
              <w:jc w:val="center"/>
              <w:rPr>
                <w:rFonts w:ascii="Arial CYR" w:hAnsi="Arial CYR" w:cs="Arial CYR"/>
                <w:b/>
                <w:bCs/>
                <w:sz w:val="16"/>
                <w:szCs w:val="16"/>
              </w:rPr>
            </w:pPr>
            <w:r w:rsidRPr="00063F12">
              <w:rPr>
                <w:rFonts w:ascii="Arial CYR" w:hAnsi="Arial CYR" w:cs="Arial CYR"/>
                <w:b/>
                <w:bCs/>
                <w:sz w:val="16"/>
                <w:szCs w:val="16"/>
              </w:rPr>
              <w:t>611</w:t>
            </w:r>
          </w:p>
        </w:tc>
        <w:tc>
          <w:tcPr>
            <w:tcW w:w="1468" w:type="dxa"/>
            <w:vAlign w:val="bottom"/>
          </w:tcPr>
          <w:p w:rsidR="00446149" w:rsidRPr="00063F12" w:rsidRDefault="00446149" w:rsidP="003D7B37">
            <w:pPr>
              <w:spacing w:after="0" w:line="240" w:lineRule="auto"/>
              <w:jc w:val="right"/>
              <w:rPr>
                <w:rFonts w:ascii="Arial CYR" w:hAnsi="Arial CYR" w:cs="Arial CYR"/>
                <w:b/>
                <w:bCs/>
                <w:sz w:val="16"/>
                <w:szCs w:val="16"/>
              </w:rPr>
            </w:pPr>
            <w:r w:rsidRPr="00063F12">
              <w:rPr>
                <w:rFonts w:ascii="Arial CYR" w:hAnsi="Arial CYR" w:cs="Arial CYR"/>
                <w:b/>
                <w:bCs/>
                <w:sz w:val="16"/>
                <w:szCs w:val="16"/>
              </w:rPr>
              <w:t> </w:t>
            </w:r>
          </w:p>
        </w:tc>
        <w:tc>
          <w:tcPr>
            <w:tcW w:w="1418" w:type="dxa"/>
            <w:vAlign w:val="bottom"/>
          </w:tcPr>
          <w:p w:rsidR="00446149" w:rsidRPr="00063F12" w:rsidRDefault="00446149" w:rsidP="003D7B37">
            <w:pPr>
              <w:spacing w:after="0" w:line="240" w:lineRule="auto"/>
              <w:jc w:val="right"/>
              <w:rPr>
                <w:rFonts w:ascii="Arial CYR" w:hAnsi="Arial CYR" w:cs="Arial CYR"/>
                <w:b/>
                <w:bCs/>
                <w:sz w:val="16"/>
                <w:szCs w:val="16"/>
              </w:rPr>
            </w:pPr>
            <w:r w:rsidRPr="00063F12">
              <w:rPr>
                <w:rFonts w:ascii="Arial CYR" w:hAnsi="Arial CYR" w:cs="Arial CYR"/>
                <w:b/>
                <w:bCs/>
                <w:sz w:val="16"/>
                <w:szCs w:val="16"/>
              </w:rPr>
              <w:t> </w:t>
            </w:r>
          </w:p>
        </w:tc>
      </w:tr>
      <w:tr w:rsidR="00446149" w:rsidRPr="00ED00CC" w:rsidTr="003D7B37">
        <w:trPr>
          <w:trHeight w:val="405"/>
        </w:trPr>
        <w:tc>
          <w:tcPr>
            <w:tcW w:w="4697" w:type="dxa"/>
          </w:tcPr>
          <w:p w:rsidR="00446149" w:rsidRPr="00063F12" w:rsidRDefault="00446149" w:rsidP="00063F12">
            <w:pPr>
              <w:spacing w:after="0" w:line="240" w:lineRule="auto"/>
              <w:ind w:firstLineChars="100" w:firstLine="161"/>
              <w:rPr>
                <w:rFonts w:ascii="Arial CYR" w:hAnsi="Arial CYR" w:cs="Arial CYR"/>
                <w:b/>
                <w:bCs/>
                <w:sz w:val="16"/>
                <w:szCs w:val="16"/>
              </w:rPr>
            </w:pPr>
            <w:r w:rsidRPr="00063F12">
              <w:rPr>
                <w:rFonts w:ascii="Arial CYR" w:hAnsi="Arial CYR" w:cs="Arial CYR"/>
                <w:b/>
                <w:bCs/>
                <w:sz w:val="16"/>
                <w:szCs w:val="16"/>
              </w:rPr>
              <w:t>займы, подлежащие  погашению  в</w:t>
            </w:r>
            <w:r w:rsidRPr="00063F12">
              <w:rPr>
                <w:rFonts w:ascii="Arial CYR" w:hAnsi="Arial CYR" w:cs="Arial CYR"/>
                <w:b/>
                <w:bCs/>
                <w:sz w:val="16"/>
                <w:szCs w:val="16"/>
              </w:rPr>
              <w:br/>
              <w:t>течение 12 месяцев после отчетной даты</w:t>
            </w:r>
          </w:p>
        </w:tc>
        <w:tc>
          <w:tcPr>
            <w:tcW w:w="800" w:type="dxa"/>
            <w:noWrap/>
            <w:vAlign w:val="bottom"/>
          </w:tcPr>
          <w:p w:rsidR="00446149" w:rsidRPr="00063F12" w:rsidRDefault="00446149" w:rsidP="00063F12">
            <w:pPr>
              <w:spacing w:after="0" w:line="240" w:lineRule="auto"/>
              <w:jc w:val="center"/>
              <w:rPr>
                <w:rFonts w:ascii="Arial CYR" w:hAnsi="Arial CYR" w:cs="Arial CYR"/>
                <w:b/>
                <w:bCs/>
                <w:sz w:val="16"/>
                <w:szCs w:val="16"/>
              </w:rPr>
            </w:pPr>
            <w:r w:rsidRPr="00063F12">
              <w:rPr>
                <w:rFonts w:ascii="Arial CYR" w:hAnsi="Arial CYR" w:cs="Arial CYR"/>
                <w:b/>
                <w:bCs/>
                <w:sz w:val="16"/>
                <w:szCs w:val="16"/>
              </w:rPr>
              <w:t>612</w:t>
            </w:r>
          </w:p>
        </w:tc>
        <w:tc>
          <w:tcPr>
            <w:tcW w:w="1468" w:type="dxa"/>
            <w:noWrap/>
            <w:vAlign w:val="bottom"/>
          </w:tcPr>
          <w:p w:rsidR="00446149" w:rsidRPr="00063F12" w:rsidRDefault="00446149" w:rsidP="003D7B37">
            <w:pPr>
              <w:spacing w:after="0" w:line="240" w:lineRule="auto"/>
              <w:jc w:val="right"/>
              <w:rPr>
                <w:rFonts w:ascii="Arial CYR" w:hAnsi="Arial CYR" w:cs="Arial CYR"/>
                <w:sz w:val="16"/>
                <w:szCs w:val="16"/>
              </w:rPr>
            </w:pPr>
            <w:r w:rsidRPr="00063F12">
              <w:rPr>
                <w:rFonts w:ascii="Arial CYR" w:hAnsi="Arial CYR" w:cs="Arial CYR"/>
                <w:sz w:val="16"/>
                <w:szCs w:val="16"/>
              </w:rPr>
              <w:t> </w:t>
            </w:r>
          </w:p>
        </w:tc>
        <w:tc>
          <w:tcPr>
            <w:tcW w:w="1418" w:type="dxa"/>
            <w:noWrap/>
            <w:vAlign w:val="bottom"/>
          </w:tcPr>
          <w:p w:rsidR="00446149" w:rsidRPr="00063F12" w:rsidRDefault="00446149" w:rsidP="003D7B37">
            <w:pPr>
              <w:spacing w:after="0" w:line="240" w:lineRule="auto"/>
              <w:jc w:val="right"/>
              <w:rPr>
                <w:rFonts w:ascii="Arial CYR" w:hAnsi="Arial CYR" w:cs="Arial CYR"/>
                <w:sz w:val="16"/>
                <w:szCs w:val="16"/>
              </w:rPr>
            </w:pPr>
            <w:r w:rsidRPr="00063F12">
              <w:rPr>
                <w:rFonts w:ascii="Arial CYR" w:hAnsi="Arial CYR" w:cs="Arial CYR"/>
                <w:sz w:val="16"/>
                <w:szCs w:val="16"/>
              </w:rPr>
              <w:t> </w:t>
            </w:r>
          </w:p>
        </w:tc>
      </w:tr>
      <w:tr w:rsidR="00446149" w:rsidRPr="00ED00CC" w:rsidTr="003D7B37">
        <w:trPr>
          <w:trHeight w:val="330"/>
        </w:trPr>
        <w:tc>
          <w:tcPr>
            <w:tcW w:w="4697" w:type="dxa"/>
          </w:tcPr>
          <w:p w:rsidR="00446149" w:rsidRPr="00063F12" w:rsidRDefault="00446149" w:rsidP="00063F12">
            <w:pPr>
              <w:spacing w:after="0" w:line="240" w:lineRule="auto"/>
              <w:rPr>
                <w:rFonts w:ascii="Arial CYR" w:hAnsi="Arial CYR" w:cs="Arial CYR"/>
                <w:b/>
                <w:bCs/>
                <w:sz w:val="16"/>
                <w:szCs w:val="16"/>
              </w:rPr>
            </w:pPr>
            <w:r w:rsidRPr="00063F12">
              <w:rPr>
                <w:rFonts w:ascii="Arial CYR" w:hAnsi="Arial CYR" w:cs="Arial CYR"/>
                <w:b/>
                <w:bCs/>
                <w:sz w:val="16"/>
                <w:szCs w:val="16"/>
              </w:rPr>
              <w:t xml:space="preserve">Кредиторская задолженность           </w:t>
            </w:r>
          </w:p>
        </w:tc>
        <w:tc>
          <w:tcPr>
            <w:tcW w:w="800" w:type="dxa"/>
            <w:noWrap/>
            <w:vAlign w:val="bottom"/>
          </w:tcPr>
          <w:p w:rsidR="00446149" w:rsidRPr="00063F12" w:rsidRDefault="00446149" w:rsidP="00063F12">
            <w:pPr>
              <w:spacing w:after="0" w:line="240" w:lineRule="auto"/>
              <w:jc w:val="center"/>
              <w:rPr>
                <w:rFonts w:ascii="Arial CYR" w:hAnsi="Arial CYR" w:cs="Arial CYR"/>
                <w:b/>
                <w:bCs/>
                <w:sz w:val="16"/>
                <w:szCs w:val="16"/>
              </w:rPr>
            </w:pPr>
            <w:r w:rsidRPr="00063F12">
              <w:rPr>
                <w:rFonts w:ascii="Arial CYR" w:hAnsi="Arial CYR" w:cs="Arial CYR"/>
                <w:b/>
                <w:bCs/>
                <w:sz w:val="16"/>
                <w:szCs w:val="16"/>
              </w:rPr>
              <w:t>620</w:t>
            </w:r>
          </w:p>
        </w:tc>
        <w:tc>
          <w:tcPr>
            <w:tcW w:w="1468" w:type="dxa"/>
            <w:vAlign w:val="bottom"/>
          </w:tcPr>
          <w:p w:rsidR="00446149" w:rsidRPr="00063F12" w:rsidRDefault="00446149" w:rsidP="003D7B37">
            <w:pPr>
              <w:spacing w:after="0" w:line="240" w:lineRule="auto"/>
              <w:jc w:val="right"/>
              <w:rPr>
                <w:rFonts w:ascii="Arial CYR" w:hAnsi="Arial CYR" w:cs="Arial CYR"/>
                <w:b/>
                <w:bCs/>
                <w:sz w:val="16"/>
                <w:szCs w:val="16"/>
              </w:rPr>
            </w:pPr>
            <w:r w:rsidRPr="00063F12">
              <w:rPr>
                <w:rFonts w:ascii="Arial CYR" w:hAnsi="Arial CYR" w:cs="Arial CYR"/>
                <w:b/>
                <w:bCs/>
                <w:sz w:val="16"/>
                <w:szCs w:val="16"/>
              </w:rPr>
              <w:t>92006</w:t>
            </w:r>
          </w:p>
        </w:tc>
        <w:tc>
          <w:tcPr>
            <w:tcW w:w="1418" w:type="dxa"/>
            <w:vAlign w:val="bottom"/>
          </w:tcPr>
          <w:p w:rsidR="00446149" w:rsidRPr="00063F12" w:rsidRDefault="00446149" w:rsidP="003D7B37">
            <w:pPr>
              <w:spacing w:after="0" w:line="240" w:lineRule="auto"/>
              <w:jc w:val="right"/>
              <w:rPr>
                <w:rFonts w:ascii="Arial CYR" w:hAnsi="Arial CYR" w:cs="Arial CYR"/>
                <w:b/>
                <w:bCs/>
                <w:sz w:val="16"/>
                <w:szCs w:val="16"/>
              </w:rPr>
            </w:pPr>
            <w:r w:rsidRPr="00063F12">
              <w:rPr>
                <w:rFonts w:ascii="Arial CYR" w:hAnsi="Arial CYR" w:cs="Arial CYR"/>
                <w:b/>
                <w:bCs/>
                <w:sz w:val="16"/>
                <w:szCs w:val="16"/>
              </w:rPr>
              <w:t>79780</w:t>
            </w:r>
          </w:p>
        </w:tc>
      </w:tr>
      <w:tr w:rsidR="00446149" w:rsidRPr="00ED00CC" w:rsidTr="003D7B37">
        <w:trPr>
          <w:trHeight w:val="465"/>
        </w:trPr>
        <w:tc>
          <w:tcPr>
            <w:tcW w:w="4697" w:type="dxa"/>
          </w:tcPr>
          <w:p w:rsidR="00446149" w:rsidRPr="00063F12" w:rsidRDefault="00446149" w:rsidP="00063F12">
            <w:pPr>
              <w:spacing w:after="0" w:line="240" w:lineRule="auto"/>
              <w:ind w:firstLineChars="100" w:firstLine="161"/>
              <w:rPr>
                <w:rFonts w:ascii="Arial CYR" w:hAnsi="Arial CYR" w:cs="Arial CYR"/>
                <w:b/>
                <w:bCs/>
                <w:sz w:val="16"/>
                <w:szCs w:val="16"/>
              </w:rPr>
            </w:pPr>
            <w:r w:rsidRPr="00063F12">
              <w:rPr>
                <w:rFonts w:ascii="Arial CYR" w:hAnsi="Arial CYR" w:cs="Arial CYR"/>
                <w:b/>
                <w:bCs/>
                <w:sz w:val="16"/>
                <w:szCs w:val="16"/>
              </w:rPr>
              <w:t xml:space="preserve">в том числе:                    </w:t>
            </w:r>
            <w:r w:rsidRPr="00063F12">
              <w:rPr>
                <w:rFonts w:ascii="Arial CYR" w:hAnsi="Arial CYR" w:cs="Arial CYR"/>
                <w:b/>
                <w:bCs/>
                <w:sz w:val="16"/>
                <w:szCs w:val="16"/>
              </w:rPr>
              <w:br/>
              <w:t xml:space="preserve">поставщики и подрядчики (60, 76)                 </w:t>
            </w:r>
          </w:p>
        </w:tc>
        <w:tc>
          <w:tcPr>
            <w:tcW w:w="800" w:type="dxa"/>
            <w:noWrap/>
            <w:vAlign w:val="bottom"/>
          </w:tcPr>
          <w:p w:rsidR="00446149" w:rsidRPr="00063F12" w:rsidRDefault="00446149" w:rsidP="00063F12">
            <w:pPr>
              <w:spacing w:after="0" w:line="240" w:lineRule="auto"/>
              <w:jc w:val="center"/>
              <w:rPr>
                <w:rFonts w:ascii="Arial CYR" w:hAnsi="Arial CYR" w:cs="Arial CYR"/>
                <w:b/>
                <w:bCs/>
                <w:sz w:val="16"/>
                <w:szCs w:val="16"/>
              </w:rPr>
            </w:pPr>
            <w:r w:rsidRPr="00063F12">
              <w:rPr>
                <w:rFonts w:ascii="Arial CYR" w:hAnsi="Arial CYR" w:cs="Arial CYR"/>
                <w:b/>
                <w:bCs/>
                <w:sz w:val="16"/>
                <w:szCs w:val="16"/>
              </w:rPr>
              <w:t>621</w:t>
            </w:r>
          </w:p>
        </w:tc>
        <w:tc>
          <w:tcPr>
            <w:tcW w:w="1468" w:type="dxa"/>
            <w:noWrap/>
            <w:vAlign w:val="bottom"/>
          </w:tcPr>
          <w:p w:rsidR="00446149" w:rsidRPr="00063F12" w:rsidRDefault="00446149" w:rsidP="003D7B37">
            <w:pPr>
              <w:spacing w:after="0" w:line="240" w:lineRule="auto"/>
              <w:jc w:val="right"/>
              <w:rPr>
                <w:rFonts w:ascii="Arial CYR" w:hAnsi="Arial CYR" w:cs="Arial CYR"/>
                <w:sz w:val="16"/>
                <w:szCs w:val="16"/>
              </w:rPr>
            </w:pPr>
            <w:r w:rsidRPr="00063F12">
              <w:rPr>
                <w:rFonts w:ascii="Arial CYR" w:hAnsi="Arial CYR" w:cs="Arial CYR"/>
                <w:sz w:val="16"/>
                <w:szCs w:val="16"/>
              </w:rPr>
              <w:t>6905</w:t>
            </w:r>
          </w:p>
        </w:tc>
        <w:tc>
          <w:tcPr>
            <w:tcW w:w="1418" w:type="dxa"/>
            <w:vAlign w:val="bottom"/>
          </w:tcPr>
          <w:p w:rsidR="00446149" w:rsidRPr="00063F12" w:rsidRDefault="00446149" w:rsidP="003D7B37">
            <w:pPr>
              <w:spacing w:after="0" w:line="240" w:lineRule="auto"/>
              <w:jc w:val="right"/>
              <w:rPr>
                <w:rFonts w:ascii="Arial CYR" w:hAnsi="Arial CYR" w:cs="Arial CYR"/>
                <w:sz w:val="16"/>
                <w:szCs w:val="16"/>
              </w:rPr>
            </w:pPr>
            <w:r w:rsidRPr="00063F12">
              <w:rPr>
                <w:rFonts w:ascii="Arial CYR" w:hAnsi="Arial CYR" w:cs="Arial CYR"/>
                <w:sz w:val="16"/>
                <w:szCs w:val="16"/>
              </w:rPr>
              <w:t>10155</w:t>
            </w:r>
          </w:p>
        </w:tc>
      </w:tr>
      <w:tr w:rsidR="00446149" w:rsidRPr="00ED00CC" w:rsidTr="003D7B37">
        <w:trPr>
          <w:trHeight w:val="147"/>
        </w:trPr>
        <w:tc>
          <w:tcPr>
            <w:tcW w:w="4697" w:type="dxa"/>
          </w:tcPr>
          <w:p w:rsidR="00446149" w:rsidRPr="00063F12" w:rsidRDefault="00446149" w:rsidP="00063F12">
            <w:pPr>
              <w:spacing w:after="0" w:line="240" w:lineRule="auto"/>
              <w:ind w:firstLineChars="100" w:firstLine="161"/>
              <w:rPr>
                <w:rFonts w:ascii="Arial CYR" w:hAnsi="Arial CYR" w:cs="Arial CYR"/>
                <w:b/>
                <w:bCs/>
                <w:sz w:val="16"/>
                <w:szCs w:val="16"/>
              </w:rPr>
            </w:pPr>
            <w:r w:rsidRPr="00063F12">
              <w:rPr>
                <w:rFonts w:ascii="Arial CYR" w:hAnsi="Arial CYR" w:cs="Arial CYR"/>
                <w:b/>
                <w:bCs/>
                <w:sz w:val="16"/>
                <w:szCs w:val="16"/>
              </w:rPr>
              <w:t xml:space="preserve">векселя к уплате (60)             </w:t>
            </w:r>
          </w:p>
        </w:tc>
        <w:tc>
          <w:tcPr>
            <w:tcW w:w="800" w:type="dxa"/>
            <w:noWrap/>
            <w:vAlign w:val="bottom"/>
          </w:tcPr>
          <w:p w:rsidR="00446149" w:rsidRPr="00063F12" w:rsidRDefault="00446149" w:rsidP="00063F12">
            <w:pPr>
              <w:spacing w:after="0" w:line="240" w:lineRule="auto"/>
              <w:jc w:val="center"/>
              <w:rPr>
                <w:rFonts w:ascii="Arial CYR" w:hAnsi="Arial CYR" w:cs="Arial CYR"/>
                <w:b/>
                <w:bCs/>
                <w:sz w:val="16"/>
                <w:szCs w:val="16"/>
              </w:rPr>
            </w:pPr>
            <w:r w:rsidRPr="00063F12">
              <w:rPr>
                <w:rFonts w:ascii="Arial CYR" w:hAnsi="Arial CYR" w:cs="Arial CYR"/>
                <w:b/>
                <w:bCs/>
                <w:sz w:val="16"/>
                <w:szCs w:val="16"/>
              </w:rPr>
              <w:t>622</w:t>
            </w:r>
          </w:p>
        </w:tc>
        <w:tc>
          <w:tcPr>
            <w:tcW w:w="1468" w:type="dxa"/>
            <w:vAlign w:val="bottom"/>
          </w:tcPr>
          <w:p w:rsidR="00446149" w:rsidRPr="00063F12" w:rsidRDefault="00446149" w:rsidP="003D7B37">
            <w:pPr>
              <w:spacing w:after="0" w:line="240" w:lineRule="auto"/>
              <w:ind w:firstLineChars="100" w:firstLine="160"/>
              <w:jc w:val="right"/>
              <w:rPr>
                <w:rFonts w:ascii="Arial CYR" w:hAnsi="Arial CYR" w:cs="Arial CYR"/>
                <w:sz w:val="16"/>
                <w:szCs w:val="16"/>
              </w:rPr>
            </w:pPr>
            <w:r w:rsidRPr="00063F12">
              <w:rPr>
                <w:rFonts w:ascii="Arial CYR" w:hAnsi="Arial CYR" w:cs="Arial CYR"/>
                <w:sz w:val="16"/>
                <w:szCs w:val="16"/>
              </w:rPr>
              <w:t>7893</w:t>
            </w:r>
          </w:p>
        </w:tc>
        <w:tc>
          <w:tcPr>
            <w:tcW w:w="1418" w:type="dxa"/>
            <w:vAlign w:val="bottom"/>
          </w:tcPr>
          <w:p w:rsidR="00446149" w:rsidRPr="00063F12" w:rsidRDefault="00446149" w:rsidP="003D7B37">
            <w:pPr>
              <w:spacing w:after="0" w:line="240" w:lineRule="auto"/>
              <w:ind w:firstLineChars="100" w:firstLine="160"/>
              <w:jc w:val="right"/>
              <w:rPr>
                <w:rFonts w:ascii="Arial CYR" w:hAnsi="Arial CYR" w:cs="Arial CYR"/>
                <w:sz w:val="16"/>
                <w:szCs w:val="16"/>
              </w:rPr>
            </w:pPr>
            <w:r w:rsidRPr="00063F12">
              <w:rPr>
                <w:rFonts w:ascii="Arial CYR" w:hAnsi="Arial CYR" w:cs="Arial CYR"/>
                <w:sz w:val="16"/>
                <w:szCs w:val="16"/>
              </w:rPr>
              <w:t>9092</w:t>
            </w:r>
          </w:p>
        </w:tc>
      </w:tr>
      <w:tr w:rsidR="00446149" w:rsidRPr="00ED00CC" w:rsidTr="003D7B37">
        <w:trPr>
          <w:trHeight w:val="465"/>
        </w:trPr>
        <w:tc>
          <w:tcPr>
            <w:tcW w:w="4697" w:type="dxa"/>
          </w:tcPr>
          <w:p w:rsidR="00446149" w:rsidRPr="00063F12" w:rsidRDefault="00446149" w:rsidP="00063F12">
            <w:pPr>
              <w:spacing w:after="0" w:line="240" w:lineRule="auto"/>
              <w:ind w:firstLineChars="100" w:firstLine="161"/>
              <w:rPr>
                <w:rFonts w:ascii="Arial CYR" w:hAnsi="Arial CYR" w:cs="Arial CYR"/>
                <w:b/>
                <w:bCs/>
                <w:sz w:val="16"/>
                <w:szCs w:val="16"/>
              </w:rPr>
            </w:pPr>
            <w:r w:rsidRPr="00063F12">
              <w:rPr>
                <w:rFonts w:ascii="Arial CYR" w:hAnsi="Arial CYR" w:cs="Arial CYR"/>
                <w:b/>
                <w:bCs/>
                <w:sz w:val="16"/>
                <w:szCs w:val="16"/>
              </w:rPr>
              <w:t>задолженность  перед  дочерними  и</w:t>
            </w:r>
            <w:r w:rsidRPr="00063F12">
              <w:rPr>
                <w:rFonts w:ascii="Arial CYR" w:hAnsi="Arial CYR" w:cs="Arial CYR"/>
                <w:b/>
                <w:bCs/>
                <w:sz w:val="16"/>
                <w:szCs w:val="16"/>
              </w:rPr>
              <w:br/>
              <w:t>зависимыми обществами (78)</w:t>
            </w:r>
          </w:p>
        </w:tc>
        <w:tc>
          <w:tcPr>
            <w:tcW w:w="800" w:type="dxa"/>
            <w:noWrap/>
            <w:vAlign w:val="bottom"/>
          </w:tcPr>
          <w:p w:rsidR="00446149" w:rsidRPr="00063F12" w:rsidRDefault="00446149" w:rsidP="00063F12">
            <w:pPr>
              <w:spacing w:after="0" w:line="240" w:lineRule="auto"/>
              <w:jc w:val="center"/>
              <w:rPr>
                <w:rFonts w:ascii="Arial CYR" w:hAnsi="Arial CYR" w:cs="Arial CYR"/>
                <w:b/>
                <w:bCs/>
                <w:sz w:val="16"/>
                <w:szCs w:val="16"/>
              </w:rPr>
            </w:pPr>
            <w:r w:rsidRPr="00063F12">
              <w:rPr>
                <w:rFonts w:ascii="Arial CYR" w:hAnsi="Arial CYR" w:cs="Arial CYR"/>
                <w:b/>
                <w:bCs/>
                <w:sz w:val="16"/>
                <w:szCs w:val="16"/>
              </w:rPr>
              <w:t>623</w:t>
            </w:r>
          </w:p>
        </w:tc>
        <w:tc>
          <w:tcPr>
            <w:tcW w:w="1468" w:type="dxa"/>
            <w:vAlign w:val="bottom"/>
          </w:tcPr>
          <w:p w:rsidR="00446149" w:rsidRPr="00063F12" w:rsidRDefault="00446149" w:rsidP="003D7B37">
            <w:pPr>
              <w:spacing w:after="0" w:line="240" w:lineRule="auto"/>
              <w:ind w:firstLineChars="100" w:firstLine="160"/>
              <w:jc w:val="right"/>
              <w:rPr>
                <w:rFonts w:ascii="Arial CYR" w:hAnsi="Arial CYR" w:cs="Arial CYR"/>
                <w:sz w:val="16"/>
                <w:szCs w:val="16"/>
              </w:rPr>
            </w:pPr>
            <w:r w:rsidRPr="00063F12">
              <w:rPr>
                <w:rFonts w:ascii="Arial CYR" w:hAnsi="Arial CYR" w:cs="Arial CYR"/>
                <w:sz w:val="16"/>
                <w:szCs w:val="16"/>
              </w:rPr>
              <w:t>2251</w:t>
            </w:r>
          </w:p>
        </w:tc>
        <w:tc>
          <w:tcPr>
            <w:tcW w:w="1418" w:type="dxa"/>
            <w:vAlign w:val="bottom"/>
          </w:tcPr>
          <w:p w:rsidR="00446149" w:rsidRPr="00063F12" w:rsidRDefault="00446149" w:rsidP="003D7B37">
            <w:pPr>
              <w:spacing w:after="0" w:line="240" w:lineRule="auto"/>
              <w:ind w:firstLineChars="100" w:firstLine="160"/>
              <w:jc w:val="right"/>
              <w:rPr>
                <w:rFonts w:ascii="Arial CYR" w:hAnsi="Arial CYR" w:cs="Arial CYR"/>
                <w:sz w:val="16"/>
                <w:szCs w:val="16"/>
              </w:rPr>
            </w:pPr>
            <w:r w:rsidRPr="00063F12">
              <w:rPr>
                <w:rFonts w:ascii="Arial CYR" w:hAnsi="Arial CYR" w:cs="Arial CYR"/>
                <w:sz w:val="16"/>
                <w:szCs w:val="16"/>
              </w:rPr>
              <w:t>2320</w:t>
            </w:r>
          </w:p>
        </w:tc>
      </w:tr>
      <w:tr w:rsidR="00446149" w:rsidRPr="00ED00CC" w:rsidTr="003D7B37">
        <w:trPr>
          <w:trHeight w:val="465"/>
        </w:trPr>
        <w:tc>
          <w:tcPr>
            <w:tcW w:w="4697" w:type="dxa"/>
          </w:tcPr>
          <w:p w:rsidR="00446149" w:rsidRPr="00063F12" w:rsidRDefault="00446149" w:rsidP="00063F12">
            <w:pPr>
              <w:spacing w:after="0" w:line="240" w:lineRule="auto"/>
              <w:ind w:firstLineChars="100" w:firstLine="161"/>
              <w:rPr>
                <w:rFonts w:ascii="Arial CYR" w:hAnsi="Arial CYR" w:cs="Arial CYR"/>
                <w:b/>
                <w:bCs/>
                <w:sz w:val="16"/>
                <w:szCs w:val="16"/>
              </w:rPr>
            </w:pPr>
            <w:r w:rsidRPr="00063F12">
              <w:rPr>
                <w:rFonts w:ascii="Arial CYR" w:hAnsi="Arial CYR" w:cs="Arial CYR"/>
                <w:b/>
                <w:bCs/>
                <w:sz w:val="16"/>
                <w:szCs w:val="16"/>
              </w:rPr>
              <w:t>задолженность   перед   персоналом</w:t>
            </w:r>
            <w:r w:rsidRPr="00063F12">
              <w:rPr>
                <w:rFonts w:ascii="Arial CYR" w:hAnsi="Arial CYR" w:cs="Arial CYR"/>
                <w:b/>
                <w:bCs/>
                <w:sz w:val="16"/>
                <w:szCs w:val="16"/>
              </w:rPr>
              <w:br/>
              <w:t>организации (70)</w:t>
            </w:r>
          </w:p>
        </w:tc>
        <w:tc>
          <w:tcPr>
            <w:tcW w:w="800" w:type="dxa"/>
            <w:noWrap/>
            <w:vAlign w:val="bottom"/>
          </w:tcPr>
          <w:p w:rsidR="00446149" w:rsidRPr="00063F12" w:rsidRDefault="00446149" w:rsidP="00063F12">
            <w:pPr>
              <w:spacing w:after="0" w:line="240" w:lineRule="auto"/>
              <w:jc w:val="center"/>
              <w:rPr>
                <w:rFonts w:ascii="Arial CYR" w:hAnsi="Arial CYR" w:cs="Arial CYR"/>
                <w:b/>
                <w:bCs/>
                <w:sz w:val="16"/>
                <w:szCs w:val="16"/>
              </w:rPr>
            </w:pPr>
            <w:r w:rsidRPr="00063F12">
              <w:rPr>
                <w:rFonts w:ascii="Arial CYR" w:hAnsi="Arial CYR" w:cs="Arial CYR"/>
                <w:b/>
                <w:bCs/>
                <w:sz w:val="16"/>
                <w:szCs w:val="16"/>
              </w:rPr>
              <w:t>624</w:t>
            </w:r>
          </w:p>
        </w:tc>
        <w:tc>
          <w:tcPr>
            <w:tcW w:w="1468" w:type="dxa"/>
            <w:vAlign w:val="bottom"/>
          </w:tcPr>
          <w:p w:rsidR="00446149" w:rsidRPr="00063F12" w:rsidRDefault="00446149" w:rsidP="003D7B37">
            <w:pPr>
              <w:spacing w:after="0" w:line="240" w:lineRule="auto"/>
              <w:ind w:firstLineChars="100" w:firstLine="160"/>
              <w:jc w:val="right"/>
              <w:rPr>
                <w:rFonts w:ascii="Arial CYR" w:hAnsi="Arial CYR" w:cs="Arial CYR"/>
                <w:sz w:val="16"/>
                <w:szCs w:val="16"/>
              </w:rPr>
            </w:pPr>
            <w:r w:rsidRPr="00063F12">
              <w:rPr>
                <w:rFonts w:ascii="Arial CYR" w:hAnsi="Arial CYR" w:cs="Arial CYR"/>
                <w:sz w:val="16"/>
                <w:szCs w:val="16"/>
              </w:rPr>
              <w:t>32554</w:t>
            </w:r>
          </w:p>
        </w:tc>
        <w:tc>
          <w:tcPr>
            <w:tcW w:w="1418" w:type="dxa"/>
            <w:vAlign w:val="bottom"/>
          </w:tcPr>
          <w:p w:rsidR="00446149" w:rsidRPr="00063F12" w:rsidRDefault="00446149" w:rsidP="003D7B37">
            <w:pPr>
              <w:spacing w:after="0" w:line="240" w:lineRule="auto"/>
              <w:ind w:firstLineChars="100" w:firstLine="160"/>
              <w:jc w:val="right"/>
              <w:rPr>
                <w:rFonts w:ascii="Arial CYR" w:hAnsi="Arial CYR" w:cs="Arial CYR"/>
                <w:sz w:val="16"/>
                <w:szCs w:val="16"/>
              </w:rPr>
            </w:pPr>
            <w:r w:rsidRPr="00063F12">
              <w:rPr>
                <w:rFonts w:ascii="Arial CYR" w:hAnsi="Arial CYR" w:cs="Arial CYR"/>
                <w:sz w:val="16"/>
                <w:szCs w:val="16"/>
              </w:rPr>
              <w:t>40530</w:t>
            </w:r>
          </w:p>
        </w:tc>
      </w:tr>
      <w:tr w:rsidR="00446149" w:rsidRPr="00ED00CC" w:rsidTr="003D7B37">
        <w:trPr>
          <w:trHeight w:val="375"/>
        </w:trPr>
        <w:tc>
          <w:tcPr>
            <w:tcW w:w="4697" w:type="dxa"/>
          </w:tcPr>
          <w:p w:rsidR="00446149" w:rsidRPr="00063F12" w:rsidRDefault="00446149" w:rsidP="00063F12">
            <w:pPr>
              <w:spacing w:after="0" w:line="240" w:lineRule="auto"/>
              <w:ind w:firstLineChars="100" w:firstLine="161"/>
              <w:rPr>
                <w:rFonts w:ascii="Arial CYR" w:hAnsi="Arial CYR" w:cs="Arial CYR"/>
                <w:b/>
                <w:bCs/>
                <w:sz w:val="16"/>
                <w:szCs w:val="16"/>
              </w:rPr>
            </w:pPr>
            <w:r w:rsidRPr="00063F12">
              <w:rPr>
                <w:rFonts w:ascii="Arial CYR" w:hAnsi="Arial CYR" w:cs="Arial CYR"/>
                <w:b/>
                <w:bCs/>
                <w:sz w:val="16"/>
                <w:szCs w:val="16"/>
              </w:rPr>
              <w:t xml:space="preserve">задолженность перед государственными внебюджетными фондами (69)                      </w:t>
            </w:r>
          </w:p>
        </w:tc>
        <w:tc>
          <w:tcPr>
            <w:tcW w:w="800" w:type="dxa"/>
            <w:noWrap/>
            <w:vAlign w:val="bottom"/>
          </w:tcPr>
          <w:p w:rsidR="00446149" w:rsidRPr="00063F12" w:rsidRDefault="00446149" w:rsidP="00063F12">
            <w:pPr>
              <w:spacing w:after="0" w:line="240" w:lineRule="auto"/>
              <w:jc w:val="center"/>
              <w:rPr>
                <w:rFonts w:ascii="Arial CYR" w:hAnsi="Arial CYR" w:cs="Arial CYR"/>
                <w:b/>
                <w:bCs/>
                <w:sz w:val="16"/>
                <w:szCs w:val="16"/>
              </w:rPr>
            </w:pPr>
            <w:r w:rsidRPr="00063F12">
              <w:rPr>
                <w:rFonts w:ascii="Arial CYR" w:hAnsi="Arial CYR" w:cs="Arial CYR"/>
                <w:b/>
                <w:bCs/>
                <w:sz w:val="16"/>
                <w:szCs w:val="16"/>
              </w:rPr>
              <w:t>625</w:t>
            </w:r>
          </w:p>
        </w:tc>
        <w:tc>
          <w:tcPr>
            <w:tcW w:w="1468" w:type="dxa"/>
            <w:vAlign w:val="bottom"/>
          </w:tcPr>
          <w:p w:rsidR="00446149" w:rsidRPr="00063F12" w:rsidRDefault="00446149" w:rsidP="003D7B37">
            <w:pPr>
              <w:spacing w:after="0" w:line="240" w:lineRule="auto"/>
              <w:ind w:firstLineChars="100" w:firstLine="160"/>
              <w:jc w:val="right"/>
              <w:rPr>
                <w:rFonts w:ascii="Arial CYR" w:hAnsi="Arial CYR" w:cs="Arial CYR"/>
                <w:sz w:val="16"/>
                <w:szCs w:val="16"/>
              </w:rPr>
            </w:pPr>
            <w:r w:rsidRPr="00063F12">
              <w:rPr>
                <w:rFonts w:ascii="Arial CYR" w:hAnsi="Arial CYR" w:cs="Arial CYR"/>
                <w:sz w:val="16"/>
                <w:szCs w:val="16"/>
              </w:rPr>
              <w:t>42403</w:t>
            </w:r>
          </w:p>
        </w:tc>
        <w:tc>
          <w:tcPr>
            <w:tcW w:w="1418" w:type="dxa"/>
            <w:vAlign w:val="bottom"/>
          </w:tcPr>
          <w:p w:rsidR="00446149" w:rsidRPr="00063F12" w:rsidRDefault="00446149" w:rsidP="003D7B37">
            <w:pPr>
              <w:spacing w:after="0" w:line="240" w:lineRule="auto"/>
              <w:ind w:firstLineChars="100" w:firstLine="160"/>
              <w:jc w:val="right"/>
              <w:rPr>
                <w:rFonts w:ascii="Arial CYR" w:hAnsi="Arial CYR" w:cs="Arial CYR"/>
                <w:sz w:val="16"/>
                <w:szCs w:val="16"/>
              </w:rPr>
            </w:pPr>
            <w:r w:rsidRPr="00063F12">
              <w:rPr>
                <w:rFonts w:ascii="Arial CYR" w:hAnsi="Arial CYR" w:cs="Arial CYR"/>
                <w:sz w:val="16"/>
                <w:szCs w:val="16"/>
              </w:rPr>
              <w:t>17683</w:t>
            </w:r>
          </w:p>
        </w:tc>
      </w:tr>
      <w:tr w:rsidR="00446149" w:rsidRPr="00ED00CC" w:rsidTr="003D7B37">
        <w:trPr>
          <w:trHeight w:val="220"/>
        </w:trPr>
        <w:tc>
          <w:tcPr>
            <w:tcW w:w="4697" w:type="dxa"/>
          </w:tcPr>
          <w:p w:rsidR="00446149" w:rsidRPr="00063F12" w:rsidRDefault="00446149" w:rsidP="00063F12">
            <w:pPr>
              <w:spacing w:after="0" w:line="240" w:lineRule="auto"/>
              <w:ind w:firstLineChars="100" w:firstLine="161"/>
              <w:rPr>
                <w:rFonts w:ascii="Arial CYR" w:hAnsi="Arial CYR" w:cs="Arial CYR"/>
                <w:b/>
                <w:bCs/>
                <w:sz w:val="16"/>
                <w:szCs w:val="16"/>
              </w:rPr>
            </w:pPr>
            <w:r w:rsidRPr="00063F12">
              <w:rPr>
                <w:rFonts w:ascii="Arial CYR" w:hAnsi="Arial CYR" w:cs="Arial CYR"/>
                <w:b/>
                <w:bCs/>
                <w:sz w:val="16"/>
                <w:szCs w:val="16"/>
              </w:rPr>
              <w:t xml:space="preserve">задолженность перед бюджетом (68) </w:t>
            </w:r>
          </w:p>
        </w:tc>
        <w:tc>
          <w:tcPr>
            <w:tcW w:w="800" w:type="dxa"/>
            <w:noWrap/>
            <w:vAlign w:val="bottom"/>
          </w:tcPr>
          <w:p w:rsidR="00446149" w:rsidRPr="00063F12" w:rsidRDefault="00446149" w:rsidP="00063F12">
            <w:pPr>
              <w:spacing w:after="0" w:line="240" w:lineRule="auto"/>
              <w:jc w:val="center"/>
              <w:rPr>
                <w:rFonts w:ascii="Arial CYR" w:hAnsi="Arial CYR" w:cs="Arial CYR"/>
                <w:b/>
                <w:bCs/>
                <w:sz w:val="16"/>
                <w:szCs w:val="16"/>
              </w:rPr>
            </w:pPr>
            <w:r w:rsidRPr="00063F12">
              <w:rPr>
                <w:rFonts w:ascii="Arial CYR" w:hAnsi="Arial CYR" w:cs="Arial CYR"/>
                <w:b/>
                <w:bCs/>
                <w:sz w:val="16"/>
                <w:szCs w:val="16"/>
              </w:rPr>
              <w:t>626</w:t>
            </w:r>
          </w:p>
        </w:tc>
        <w:tc>
          <w:tcPr>
            <w:tcW w:w="1468" w:type="dxa"/>
            <w:vAlign w:val="bottom"/>
          </w:tcPr>
          <w:p w:rsidR="00446149" w:rsidRPr="00063F12" w:rsidRDefault="00446149" w:rsidP="003D7B37">
            <w:pPr>
              <w:spacing w:after="0" w:line="240" w:lineRule="auto"/>
              <w:ind w:firstLineChars="100" w:firstLine="160"/>
              <w:jc w:val="right"/>
              <w:rPr>
                <w:rFonts w:ascii="Arial CYR" w:hAnsi="Arial CYR" w:cs="Arial CYR"/>
                <w:sz w:val="16"/>
                <w:szCs w:val="16"/>
              </w:rPr>
            </w:pPr>
            <w:r w:rsidRPr="00063F12">
              <w:rPr>
                <w:rFonts w:ascii="Arial CYR" w:hAnsi="Arial CYR" w:cs="Arial CYR"/>
                <w:sz w:val="16"/>
                <w:szCs w:val="16"/>
              </w:rPr>
              <w:t>0</w:t>
            </w:r>
          </w:p>
        </w:tc>
        <w:tc>
          <w:tcPr>
            <w:tcW w:w="1418" w:type="dxa"/>
            <w:vAlign w:val="bottom"/>
          </w:tcPr>
          <w:p w:rsidR="00446149" w:rsidRPr="00063F12" w:rsidRDefault="00446149" w:rsidP="003D7B37">
            <w:pPr>
              <w:spacing w:after="0" w:line="240" w:lineRule="auto"/>
              <w:ind w:firstLineChars="100" w:firstLine="160"/>
              <w:jc w:val="right"/>
              <w:rPr>
                <w:rFonts w:ascii="Arial CYR" w:hAnsi="Arial CYR" w:cs="Arial CYR"/>
                <w:sz w:val="16"/>
                <w:szCs w:val="16"/>
              </w:rPr>
            </w:pPr>
            <w:r w:rsidRPr="00063F12">
              <w:rPr>
                <w:rFonts w:ascii="Arial CYR" w:hAnsi="Arial CYR" w:cs="Arial CYR"/>
                <w:sz w:val="16"/>
                <w:szCs w:val="16"/>
              </w:rPr>
              <w:t>0</w:t>
            </w:r>
          </w:p>
        </w:tc>
      </w:tr>
      <w:tr w:rsidR="00446149" w:rsidRPr="00ED00CC" w:rsidTr="003D7B37">
        <w:trPr>
          <w:trHeight w:val="279"/>
        </w:trPr>
        <w:tc>
          <w:tcPr>
            <w:tcW w:w="4697" w:type="dxa"/>
          </w:tcPr>
          <w:p w:rsidR="00446149" w:rsidRPr="00063F12" w:rsidRDefault="00446149" w:rsidP="00063F12">
            <w:pPr>
              <w:spacing w:after="0" w:line="240" w:lineRule="auto"/>
              <w:ind w:firstLineChars="100" w:firstLine="161"/>
              <w:rPr>
                <w:rFonts w:ascii="Arial CYR" w:hAnsi="Arial CYR" w:cs="Arial CYR"/>
                <w:b/>
                <w:bCs/>
                <w:sz w:val="16"/>
                <w:szCs w:val="16"/>
              </w:rPr>
            </w:pPr>
            <w:r w:rsidRPr="00063F12">
              <w:rPr>
                <w:rFonts w:ascii="Arial CYR" w:hAnsi="Arial CYR" w:cs="Arial CYR"/>
                <w:b/>
                <w:bCs/>
                <w:sz w:val="16"/>
                <w:szCs w:val="16"/>
              </w:rPr>
              <w:t xml:space="preserve">авансы полученные (64)            </w:t>
            </w:r>
          </w:p>
        </w:tc>
        <w:tc>
          <w:tcPr>
            <w:tcW w:w="800" w:type="dxa"/>
            <w:noWrap/>
            <w:vAlign w:val="bottom"/>
          </w:tcPr>
          <w:p w:rsidR="00446149" w:rsidRPr="00063F12" w:rsidRDefault="00446149" w:rsidP="00063F12">
            <w:pPr>
              <w:spacing w:after="0" w:line="240" w:lineRule="auto"/>
              <w:jc w:val="center"/>
              <w:rPr>
                <w:rFonts w:ascii="Arial CYR" w:hAnsi="Arial CYR" w:cs="Arial CYR"/>
                <w:b/>
                <w:bCs/>
                <w:sz w:val="16"/>
                <w:szCs w:val="16"/>
              </w:rPr>
            </w:pPr>
            <w:r w:rsidRPr="00063F12">
              <w:rPr>
                <w:rFonts w:ascii="Arial CYR" w:hAnsi="Arial CYR" w:cs="Arial CYR"/>
                <w:b/>
                <w:bCs/>
                <w:sz w:val="16"/>
                <w:szCs w:val="16"/>
              </w:rPr>
              <w:t>627</w:t>
            </w:r>
          </w:p>
        </w:tc>
        <w:tc>
          <w:tcPr>
            <w:tcW w:w="1468" w:type="dxa"/>
            <w:noWrap/>
            <w:vAlign w:val="bottom"/>
          </w:tcPr>
          <w:p w:rsidR="00446149" w:rsidRPr="00063F12" w:rsidRDefault="00446149" w:rsidP="003D7B37">
            <w:pPr>
              <w:spacing w:after="0" w:line="240" w:lineRule="auto"/>
              <w:jc w:val="right"/>
              <w:rPr>
                <w:rFonts w:ascii="Arial CYR" w:hAnsi="Arial CYR" w:cs="Arial CYR"/>
                <w:sz w:val="16"/>
                <w:szCs w:val="16"/>
              </w:rPr>
            </w:pPr>
          </w:p>
        </w:tc>
        <w:tc>
          <w:tcPr>
            <w:tcW w:w="1418" w:type="dxa"/>
            <w:vAlign w:val="bottom"/>
          </w:tcPr>
          <w:p w:rsidR="00446149" w:rsidRPr="00063F12" w:rsidRDefault="00446149" w:rsidP="003D7B37">
            <w:pPr>
              <w:spacing w:after="0" w:line="240" w:lineRule="auto"/>
              <w:jc w:val="right"/>
              <w:rPr>
                <w:rFonts w:ascii="Arial CYR" w:hAnsi="Arial CYR" w:cs="Arial CYR"/>
                <w:sz w:val="16"/>
                <w:szCs w:val="16"/>
              </w:rPr>
            </w:pPr>
            <w:r w:rsidRPr="00063F12">
              <w:rPr>
                <w:rFonts w:ascii="Arial CYR" w:hAnsi="Arial CYR" w:cs="Arial CYR"/>
                <w:sz w:val="16"/>
                <w:szCs w:val="16"/>
              </w:rPr>
              <w:t> </w:t>
            </w:r>
          </w:p>
        </w:tc>
      </w:tr>
      <w:tr w:rsidR="00446149" w:rsidRPr="00ED00CC" w:rsidTr="003D7B37">
        <w:trPr>
          <w:trHeight w:val="244"/>
        </w:trPr>
        <w:tc>
          <w:tcPr>
            <w:tcW w:w="4697" w:type="dxa"/>
          </w:tcPr>
          <w:p w:rsidR="00446149" w:rsidRPr="00063F12" w:rsidRDefault="00446149" w:rsidP="00063F12">
            <w:pPr>
              <w:spacing w:after="0" w:line="240" w:lineRule="auto"/>
              <w:ind w:firstLineChars="100" w:firstLine="161"/>
              <w:rPr>
                <w:rFonts w:ascii="Arial CYR" w:hAnsi="Arial CYR" w:cs="Arial CYR"/>
                <w:b/>
                <w:bCs/>
                <w:sz w:val="16"/>
                <w:szCs w:val="16"/>
              </w:rPr>
            </w:pPr>
            <w:r w:rsidRPr="00063F12">
              <w:rPr>
                <w:rFonts w:ascii="Arial CYR" w:hAnsi="Arial CYR" w:cs="Arial CYR"/>
                <w:b/>
                <w:bCs/>
                <w:sz w:val="16"/>
                <w:szCs w:val="16"/>
              </w:rPr>
              <w:t xml:space="preserve">прочие кредиторы                  </w:t>
            </w:r>
          </w:p>
        </w:tc>
        <w:tc>
          <w:tcPr>
            <w:tcW w:w="800" w:type="dxa"/>
            <w:noWrap/>
            <w:vAlign w:val="bottom"/>
          </w:tcPr>
          <w:p w:rsidR="00446149" w:rsidRPr="00063F12" w:rsidRDefault="00446149" w:rsidP="00063F12">
            <w:pPr>
              <w:spacing w:after="0" w:line="240" w:lineRule="auto"/>
              <w:jc w:val="center"/>
              <w:rPr>
                <w:rFonts w:ascii="Arial CYR" w:hAnsi="Arial CYR" w:cs="Arial CYR"/>
                <w:b/>
                <w:bCs/>
                <w:sz w:val="16"/>
                <w:szCs w:val="16"/>
              </w:rPr>
            </w:pPr>
            <w:r w:rsidRPr="00063F12">
              <w:rPr>
                <w:rFonts w:ascii="Arial CYR" w:hAnsi="Arial CYR" w:cs="Arial CYR"/>
                <w:b/>
                <w:bCs/>
                <w:sz w:val="16"/>
                <w:szCs w:val="16"/>
              </w:rPr>
              <w:t>628</w:t>
            </w:r>
          </w:p>
        </w:tc>
        <w:tc>
          <w:tcPr>
            <w:tcW w:w="1468" w:type="dxa"/>
            <w:vAlign w:val="bottom"/>
          </w:tcPr>
          <w:p w:rsidR="00446149" w:rsidRPr="00063F12" w:rsidRDefault="00446149" w:rsidP="003D7B37">
            <w:pPr>
              <w:spacing w:after="0" w:line="240" w:lineRule="auto"/>
              <w:jc w:val="right"/>
              <w:rPr>
                <w:rFonts w:ascii="Arial CYR" w:hAnsi="Arial CYR" w:cs="Arial CYR"/>
                <w:sz w:val="16"/>
                <w:szCs w:val="16"/>
              </w:rPr>
            </w:pPr>
            <w:r w:rsidRPr="00063F12">
              <w:rPr>
                <w:rFonts w:ascii="Arial CYR" w:hAnsi="Arial CYR" w:cs="Arial CYR"/>
                <w:sz w:val="16"/>
                <w:szCs w:val="16"/>
              </w:rPr>
              <w:t> </w:t>
            </w:r>
          </w:p>
        </w:tc>
        <w:tc>
          <w:tcPr>
            <w:tcW w:w="1418" w:type="dxa"/>
            <w:vAlign w:val="bottom"/>
          </w:tcPr>
          <w:p w:rsidR="00446149" w:rsidRPr="00063F12" w:rsidRDefault="00446149" w:rsidP="003D7B37">
            <w:pPr>
              <w:spacing w:after="0" w:line="240" w:lineRule="auto"/>
              <w:jc w:val="right"/>
              <w:rPr>
                <w:rFonts w:ascii="Arial CYR" w:hAnsi="Arial CYR" w:cs="Arial CYR"/>
                <w:sz w:val="16"/>
                <w:szCs w:val="16"/>
              </w:rPr>
            </w:pPr>
            <w:r w:rsidRPr="00063F12">
              <w:rPr>
                <w:rFonts w:ascii="Arial CYR" w:hAnsi="Arial CYR" w:cs="Arial CYR"/>
                <w:sz w:val="16"/>
                <w:szCs w:val="16"/>
              </w:rPr>
              <w:t> </w:t>
            </w:r>
          </w:p>
        </w:tc>
      </w:tr>
      <w:tr w:rsidR="00446149" w:rsidRPr="00ED00CC" w:rsidTr="003D7B37">
        <w:trPr>
          <w:trHeight w:val="465"/>
        </w:trPr>
        <w:tc>
          <w:tcPr>
            <w:tcW w:w="4697" w:type="dxa"/>
          </w:tcPr>
          <w:p w:rsidR="00446149" w:rsidRPr="00063F12" w:rsidRDefault="00446149" w:rsidP="00063F12">
            <w:pPr>
              <w:spacing w:after="0" w:line="240" w:lineRule="auto"/>
              <w:rPr>
                <w:rFonts w:ascii="Arial CYR" w:hAnsi="Arial CYR" w:cs="Arial CYR"/>
                <w:b/>
                <w:bCs/>
                <w:sz w:val="16"/>
                <w:szCs w:val="16"/>
              </w:rPr>
            </w:pPr>
            <w:r w:rsidRPr="00063F12">
              <w:rPr>
                <w:rFonts w:ascii="Arial CYR" w:hAnsi="Arial CYR" w:cs="Arial CYR"/>
                <w:b/>
                <w:bCs/>
                <w:sz w:val="16"/>
                <w:szCs w:val="16"/>
              </w:rPr>
              <w:t>Задолженность участникам</w:t>
            </w:r>
            <w:r w:rsidRPr="00063F12">
              <w:rPr>
                <w:rFonts w:ascii="Arial CYR" w:hAnsi="Arial CYR" w:cs="Arial CYR"/>
                <w:b/>
                <w:bCs/>
                <w:sz w:val="16"/>
                <w:szCs w:val="16"/>
              </w:rPr>
              <w:br/>
              <w:t>(учредителям) по выплате доходов (75)</w:t>
            </w:r>
          </w:p>
        </w:tc>
        <w:tc>
          <w:tcPr>
            <w:tcW w:w="800" w:type="dxa"/>
            <w:noWrap/>
            <w:vAlign w:val="bottom"/>
          </w:tcPr>
          <w:p w:rsidR="00446149" w:rsidRPr="00063F12" w:rsidRDefault="00446149" w:rsidP="00063F12">
            <w:pPr>
              <w:spacing w:after="0" w:line="240" w:lineRule="auto"/>
              <w:jc w:val="center"/>
              <w:rPr>
                <w:rFonts w:ascii="Arial CYR" w:hAnsi="Arial CYR" w:cs="Arial CYR"/>
                <w:b/>
                <w:bCs/>
                <w:sz w:val="16"/>
                <w:szCs w:val="16"/>
              </w:rPr>
            </w:pPr>
            <w:r w:rsidRPr="00063F12">
              <w:rPr>
                <w:rFonts w:ascii="Arial CYR" w:hAnsi="Arial CYR" w:cs="Arial CYR"/>
                <w:b/>
                <w:bCs/>
                <w:sz w:val="16"/>
                <w:szCs w:val="16"/>
              </w:rPr>
              <w:t>630</w:t>
            </w:r>
          </w:p>
        </w:tc>
        <w:tc>
          <w:tcPr>
            <w:tcW w:w="1468" w:type="dxa"/>
            <w:vAlign w:val="bottom"/>
          </w:tcPr>
          <w:p w:rsidR="00446149" w:rsidRPr="00063F12" w:rsidRDefault="00446149" w:rsidP="003D7B37">
            <w:pPr>
              <w:spacing w:after="0" w:line="240" w:lineRule="auto"/>
              <w:jc w:val="right"/>
              <w:rPr>
                <w:rFonts w:ascii="Arial CYR" w:hAnsi="Arial CYR" w:cs="Arial CYR"/>
                <w:b/>
                <w:bCs/>
                <w:sz w:val="16"/>
                <w:szCs w:val="16"/>
              </w:rPr>
            </w:pPr>
            <w:r w:rsidRPr="00063F12">
              <w:rPr>
                <w:rFonts w:ascii="Arial CYR" w:hAnsi="Arial CYR" w:cs="Arial CYR"/>
                <w:b/>
                <w:bCs/>
                <w:sz w:val="16"/>
                <w:szCs w:val="16"/>
              </w:rPr>
              <w:t> </w:t>
            </w:r>
          </w:p>
        </w:tc>
        <w:tc>
          <w:tcPr>
            <w:tcW w:w="1418" w:type="dxa"/>
            <w:vAlign w:val="bottom"/>
          </w:tcPr>
          <w:p w:rsidR="00446149" w:rsidRPr="00063F12" w:rsidRDefault="00446149" w:rsidP="003D7B37">
            <w:pPr>
              <w:spacing w:after="0" w:line="240" w:lineRule="auto"/>
              <w:jc w:val="right"/>
              <w:rPr>
                <w:rFonts w:ascii="Arial CYR" w:hAnsi="Arial CYR" w:cs="Arial CYR"/>
                <w:b/>
                <w:bCs/>
                <w:sz w:val="16"/>
                <w:szCs w:val="16"/>
              </w:rPr>
            </w:pPr>
            <w:r w:rsidRPr="00063F12">
              <w:rPr>
                <w:rFonts w:ascii="Arial CYR" w:hAnsi="Arial CYR" w:cs="Arial CYR"/>
                <w:b/>
                <w:bCs/>
                <w:sz w:val="16"/>
                <w:szCs w:val="16"/>
              </w:rPr>
              <w:t> </w:t>
            </w:r>
          </w:p>
        </w:tc>
      </w:tr>
      <w:tr w:rsidR="00446149" w:rsidRPr="00ED00CC" w:rsidTr="003D7B37">
        <w:trPr>
          <w:trHeight w:val="330"/>
        </w:trPr>
        <w:tc>
          <w:tcPr>
            <w:tcW w:w="4697" w:type="dxa"/>
          </w:tcPr>
          <w:p w:rsidR="00446149" w:rsidRPr="00063F12" w:rsidRDefault="00446149" w:rsidP="00063F12">
            <w:pPr>
              <w:spacing w:after="0" w:line="240" w:lineRule="auto"/>
              <w:rPr>
                <w:rFonts w:ascii="Arial CYR" w:hAnsi="Arial CYR" w:cs="Arial CYR"/>
                <w:b/>
                <w:bCs/>
                <w:sz w:val="16"/>
                <w:szCs w:val="16"/>
              </w:rPr>
            </w:pPr>
            <w:r w:rsidRPr="00063F12">
              <w:rPr>
                <w:rFonts w:ascii="Arial CYR" w:hAnsi="Arial CYR" w:cs="Arial CYR"/>
                <w:b/>
                <w:bCs/>
                <w:sz w:val="16"/>
                <w:szCs w:val="16"/>
              </w:rPr>
              <w:t xml:space="preserve">Доходы будущих периодов (83)         </w:t>
            </w:r>
          </w:p>
        </w:tc>
        <w:tc>
          <w:tcPr>
            <w:tcW w:w="800" w:type="dxa"/>
            <w:noWrap/>
            <w:vAlign w:val="bottom"/>
          </w:tcPr>
          <w:p w:rsidR="00446149" w:rsidRPr="00063F12" w:rsidRDefault="00446149" w:rsidP="00063F12">
            <w:pPr>
              <w:spacing w:after="0" w:line="240" w:lineRule="auto"/>
              <w:jc w:val="center"/>
              <w:rPr>
                <w:rFonts w:ascii="Arial CYR" w:hAnsi="Arial CYR" w:cs="Arial CYR"/>
                <w:b/>
                <w:bCs/>
                <w:sz w:val="16"/>
                <w:szCs w:val="16"/>
              </w:rPr>
            </w:pPr>
            <w:r w:rsidRPr="00063F12">
              <w:rPr>
                <w:rFonts w:ascii="Arial CYR" w:hAnsi="Arial CYR" w:cs="Arial CYR"/>
                <w:b/>
                <w:bCs/>
                <w:sz w:val="16"/>
                <w:szCs w:val="16"/>
              </w:rPr>
              <w:t>640</w:t>
            </w:r>
          </w:p>
        </w:tc>
        <w:tc>
          <w:tcPr>
            <w:tcW w:w="1468" w:type="dxa"/>
            <w:vAlign w:val="bottom"/>
          </w:tcPr>
          <w:p w:rsidR="00446149" w:rsidRPr="00063F12" w:rsidRDefault="00446149" w:rsidP="003D7B37">
            <w:pPr>
              <w:spacing w:after="0" w:line="240" w:lineRule="auto"/>
              <w:ind w:firstLineChars="100" w:firstLine="161"/>
              <w:jc w:val="right"/>
              <w:rPr>
                <w:rFonts w:ascii="Arial CYR" w:hAnsi="Arial CYR" w:cs="Arial CYR"/>
                <w:b/>
                <w:bCs/>
                <w:sz w:val="16"/>
                <w:szCs w:val="16"/>
              </w:rPr>
            </w:pPr>
            <w:r w:rsidRPr="00063F12">
              <w:rPr>
                <w:rFonts w:ascii="Arial CYR" w:hAnsi="Arial CYR" w:cs="Arial CYR"/>
                <w:b/>
                <w:bCs/>
                <w:sz w:val="16"/>
                <w:szCs w:val="16"/>
              </w:rPr>
              <w:t> </w:t>
            </w:r>
          </w:p>
        </w:tc>
        <w:tc>
          <w:tcPr>
            <w:tcW w:w="1418" w:type="dxa"/>
            <w:vAlign w:val="bottom"/>
          </w:tcPr>
          <w:p w:rsidR="00446149" w:rsidRPr="00063F12" w:rsidRDefault="00446149" w:rsidP="003D7B37">
            <w:pPr>
              <w:spacing w:after="0" w:line="240" w:lineRule="auto"/>
              <w:ind w:firstLineChars="100" w:firstLine="161"/>
              <w:jc w:val="right"/>
              <w:rPr>
                <w:rFonts w:ascii="Arial CYR" w:hAnsi="Arial CYR" w:cs="Arial CYR"/>
                <w:b/>
                <w:bCs/>
                <w:sz w:val="16"/>
                <w:szCs w:val="16"/>
              </w:rPr>
            </w:pPr>
            <w:r w:rsidRPr="00063F12">
              <w:rPr>
                <w:rFonts w:ascii="Arial CYR" w:hAnsi="Arial CYR" w:cs="Arial CYR"/>
                <w:b/>
                <w:bCs/>
                <w:sz w:val="16"/>
                <w:szCs w:val="16"/>
              </w:rPr>
              <w:t> </w:t>
            </w:r>
          </w:p>
        </w:tc>
      </w:tr>
      <w:tr w:rsidR="00446149" w:rsidRPr="00ED00CC" w:rsidTr="003D7B37">
        <w:trPr>
          <w:trHeight w:val="255"/>
        </w:trPr>
        <w:tc>
          <w:tcPr>
            <w:tcW w:w="4697" w:type="dxa"/>
          </w:tcPr>
          <w:p w:rsidR="00446149" w:rsidRPr="00063F12" w:rsidRDefault="00446149" w:rsidP="00063F12">
            <w:pPr>
              <w:spacing w:after="0" w:line="240" w:lineRule="auto"/>
              <w:rPr>
                <w:rFonts w:ascii="Arial CYR" w:hAnsi="Arial CYR" w:cs="Arial CYR"/>
                <w:b/>
                <w:bCs/>
                <w:sz w:val="16"/>
                <w:szCs w:val="16"/>
              </w:rPr>
            </w:pPr>
            <w:r w:rsidRPr="00063F12">
              <w:rPr>
                <w:rFonts w:ascii="Arial CYR" w:hAnsi="Arial CYR" w:cs="Arial CYR"/>
                <w:b/>
                <w:bCs/>
                <w:sz w:val="16"/>
                <w:szCs w:val="16"/>
              </w:rPr>
              <w:t xml:space="preserve">Резервы предстоящих расходов (89)    </w:t>
            </w:r>
          </w:p>
        </w:tc>
        <w:tc>
          <w:tcPr>
            <w:tcW w:w="800" w:type="dxa"/>
            <w:noWrap/>
            <w:vAlign w:val="bottom"/>
          </w:tcPr>
          <w:p w:rsidR="00446149" w:rsidRPr="00063F12" w:rsidRDefault="00446149" w:rsidP="00063F12">
            <w:pPr>
              <w:spacing w:after="0" w:line="240" w:lineRule="auto"/>
              <w:jc w:val="center"/>
              <w:rPr>
                <w:rFonts w:ascii="Arial CYR" w:hAnsi="Arial CYR" w:cs="Arial CYR"/>
                <w:b/>
                <w:bCs/>
                <w:sz w:val="16"/>
                <w:szCs w:val="16"/>
              </w:rPr>
            </w:pPr>
            <w:r w:rsidRPr="00063F12">
              <w:rPr>
                <w:rFonts w:ascii="Arial CYR" w:hAnsi="Arial CYR" w:cs="Arial CYR"/>
                <w:b/>
                <w:bCs/>
                <w:sz w:val="16"/>
                <w:szCs w:val="16"/>
              </w:rPr>
              <w:t>650</w:t>
            </w:r>
          </w:p>
        </w:tc>
        <w:tc>
          <w:tcPr>
            <w:tcW w:w="1468" w:type="dxa"/>
            <w:noWrap/>
            <w:vAlign w:val="bottom"/>
          </w:tcPr>
          <w:p w:rsidR="00446149" w:rsidRPr="00063F12" w:rsidRDefault="00446149" w:rsidP="003D7B37">
            <w:pPr>
              <w:spacing w:after="0" w:line="240" w:lineRule="auto"/>
              <w:jc w:val="right"/>
              <w:rPr>
                <w:rFonts w:ascii="Arial CYR" w:hAnsi="Arial CYR" w:cs="Arial CYR"/>
                <w:sz w:val="16"/>
                <w:szCs w:val="16"/>
              </w:rPr>
            </w:pPr>
            <w:r w:rsidRPr="00063F12">
              <w:rPr>
                <w:rFonts w:ascii="Arial CYR" w:hAnsi="Arial CYR" w:cs="Arial CYR"/>
                <w:sz w:val="16"/>
                <w:szCs w:val="16"/>
              </w:rPr>
              <w:t> </w:t>
            </w:r>
          </w:p>
        </w:tc>
        <w:tc>
          <w:tcPr>
            <w:tcW w:w="1418" w:type="dxa"/>
            <w:noWrap/>
            <w:vAlign w:val="bottom"/>
          </w:tcPr>
          <w:p w:rsidR="00446149" w:rsidRPr="00063F12" w:rsidRDefault="00446149" w:rsidP="003D7B37">
            <w:pPr>
              <w:spacing w:after="0" w:line="240" w:lineRule="auto"/>
              <w:jc w:val="right"/>
              <w:rPr>
                <w:rFonts w:ascii="Arial CYR" w:hAnsi="Arial CYR" w:cs="Arial CYR"/>
                <w:sz w:val="16"/>
                <w:szCs w:val="16"/>
              </w:rPr>
            </w:pPr>
            <w:r w:rsidRPr="00063F12">
              <w:rPr>
                <w:rFonts w:ascii="Arial CYR" w:hAnsi="Arial CYR" w:cs="Arial CYR"/>
                <w:sz w:val="16"/>
                <w:szCs w:val="16"/>
              </w:rPr>
              <w:t> </w:t>
            </w:r>
          </w:p>
        </w:tc>
      </w:tr>
      <w:tr w:rsidR="00446149" w:rsidRPr="00ED00CC" w:rsidTr="003D7B37">
        <w:trPr>
          <w:trHeight w:val="392"/>
        </w:trPr>
        <w:tc>
          <w:tcPr>
            <w:tcW w:w="4697" w:type="dxa"/>
          </w:tcPr>
          <w:p w:rsidR="00446149" w:rsidRPr="00063F12" w:rsidRDefault="00446149" w:rsidP="00063F12">
            <w:pPr>
              <w:spacing w:after="0" w:line="240" w:lineRule="auto"/>
              <w:rPr>
                <w:rFonts w:ascii="Arial CYR" w:hAnsi="Arial CYR" w:cs="Arial CYR"/>
                <w:b/>
                <w:bCs/>
                <w:sz w:val="16"/>
                <w:szCs w:val="16"/>
              </w:rPr>
            </w:pPr>
            <w:r w:rsidRPr="00063F12">
              <w:rPr>
                <w:rFonts w:ascii="Arial CYR" w:hAnsi="Arial CYR" w:cs="Arial CYR"/>
                <w:b/>
                <w:bCs/>
                <w:sz w:val="16"/>
                <w:szCs w:val="16"/>
              </w:rPr>
              <w:t xml:space="preserve">Прочие краткосрочные обязательства  79 счет внутрихоз. </w:t>
            </w:r>
          </w:p>
        </w:tc>
        <w:tc>
          <w:tcPr>
            <w:tcW w:w="800" w:type="dxa"/>
            <w:noWrap/>
            <w:vAlign w:val="bottom"/>
          </w:tcPr>
          <w:p w:rsidR="00446149" w:rsidRPr="00063F12" w:rsidRDefault="00446149" w:rsidP="00063F12">
            <w:pPr>
              <w:spacing w:after="0" w:line="240" w:lineRule="auto"/>
              <w:jc w:val="center"/>
              <w:rPr>
                <w:rFonts w:ascii="Arial CYR" w:hAnsi="Arial CYR" w:cs="Arial CYR"/>
                <w:b/>
                <w:bCs/>
                <w:sz w:val="16"/>
                <w:szCs w:val="16"/>
              </w:rPr>
            </w:pPr>
            <w:r w:rsidRPr="00063F12">
              <w:rPr>
                <w:rFonts w:ascii="Arial CYR" w:hAnsi="Arial CYR" w:cs="Arial CYR"/>
                <w:b/>
                <w:bCs/>
                <w:sz w:val="16"/>
                <w:szCs w:val="16"/>
              </w:rPr>
              <w:t>660</w:t>
            </w:r>
          </w:p>
        </w:tc>
        <w:tc>
          <w:tcPr>
            <w:tcW w:w="1468" w:type="dxa"/>
            <w:noWrap/>
            <w:vAlign w:val="bottom"/>
          </w:tcPr>
          <w:p w:rsidR="00446149" w:rsidRPr="00063F12" w:rsidRDefault="00446149" w:rsidP="003D7B37">
            <w:pPr>
              <w:spacing w:after="0" w:line="240" w:lineRule="auto"/>
              <w:jc w:val="right"/>
              <w:rPr>
                <w:rFonts w:ascii="Arial CYR" w:hAnsi="Arial CYR" w:cs="Arial CYR"/>
                <w:sz w:val="16"/>
                <w:szCs w:val="16"/>
              </w:rPr>
            </w:pPr>
            <w:r w:rsidRPr="00063F12">
              <w:rPr>
                <w:rFonts w:ascii="Arial CYR" w:hAnsi="Arial CYR" w:cs="Arial CYR"/>
                <w:sz w:val="16"/>
                <w:szCs w:val="16"/>
              </w:rPr>
              <w:t> </w:t>
            </w:r>
          </w:p>
        </w:tc>
        <w:tc>
          <w:tcPr>
            <w:tcW w:w="1418" w:type="dxa"/>
            <w:noWrap/>
            <w:vAlign w:val="bottom"/>
          </w:tcPr>
          <w:p w:rsidR="00446149" w:rsidRPr="00063F12" w:rsidRDefault="00446149" w:rsidP="003D7B37">
            <w:pPr>
              <w:spacing w:after="0" w:line="240" w:lineRule="auto"/>
              <w:jc w:val="right"/>
              <w:rPr>
                <w:rFonts w:ascii="Arial CYR" w:hAnsi="Arial CYR" w:cs="Arial CYR"/>
                <w:sz w:val="16"/>
                <w:szCs w:val="16"/>
              </w:rPr>
            </w:pPr>
            <w:r w:rsidRPr="00063F12">
              <w:rPr>
                <w:rFonts w:ascii="Arial CYR" w:hAnsi="Arial CYR" w:cs="Arial CYR"/>
                <w:sz w:val="16"/>
                <w:szCs w:val="16"/>
              </w:rPr>
              <w:t> </w:t>
            </w:r>
          </w:p>
        </w:tc>
      </w:tr>
      <w:tr w:rsidR="00446149" w:rsidRPr="00ED00CC" w:rsidTr="003D7B37">
        <w:trPr>
          <w:trHeight w:val="255"/>
        </w:trPr>
        <w:tc>
          <w:tcPr>
            <w:tcW w:w="4697" w:type="dxa"/>
          </w:tcPr>
          <w:p w:rsidR="00446149" w:rsidRPr="00063F12" w:rsidRDefault="00446149" w:rsidP="00063F12">
            <w:pPr>
              <w:spacing w:after="0" w:line="240" w:lineRule="auto"/>
              <w:ind w:firstLineChars="600" w:firstLine="964"/>
              <w:rPr>
                <w:rFonts w:ascii="Arial CYR" w:hAnsi="Arial CYR" w:cs="Arial CYR"/>
                <w:b/>
                <w:bCs/>
                <w:sz w:val="16"/>
                <w:szCs w:val="16"/>
              </w:rPr>
            </w:pPr>
            <w:r w:rsidRPr="00063F12">
              <w:rPr>
                <w:rFonts w:ascii="Arial CYR" w:hAnsi="Arial CYR" w:cs="Arial CYR"/>
                <w:b/>
                <w:bCs/>
                <w:sz w:val="16"/>
                <w:szCs w:val="16"/>
              </w:rPr>
              <w:t xml:space="preserve">ИТОГО по разделу V             </w:t>
            </w:r>
          </w:p>
        </w:tc>
        <w:tc>
          <w:tcPr>
            <w:tcW w:w="800" w:type="dxa"/>
            <w:noWrap/>
            <w:vAlign w:val="bottom"/>
          </w:tcPr>
          <w:p w:rsidR="00446149" w:rsidRPr="00063F12" w:rsidRDefault="00446149" w:rsidP="00063F12">
            <w:pPr>
              <w:spacing w:after="0" w:line="240" w:lineRule="auto"/>
              <w:jc w:val="center"/>
              <w:rPr>
                <w:rFonts w:ascii="Arial CYR" w:hAnsi="Arial CYR" w:cs="Arial CYR"/>
                <w:b/>
                <w:bCs/>
                <w:sz w:val="16"/>
                <w:szCs w:val="16"/>
              </w:rPr>
            </w:pPr>
            <w:r w:rsidRPr="00063F12">
              <w:rPr>
                <w:rFonts w:ascii="Arial CYR" w:hAnsi="Arial CYR" w:cs="Arial CYR"/>
                <w:b/>
                <w:bCs/>
                <w:sz w:val="16"/>
                <w:szCs w:val="16"/>
              </w:rPr>
              <w:t>690</w:t>
            </w:r>
          </w:p>
        </w:tc>
        <w:tc>
          <w:tcPr>
            <w:tcW w:w="1468" w:type="dxa"/>
            <w:shd w:val="clear" w:color="auto" w:fill="BFBFBF"/>
            <w:noWrap/>
            <w:vAlign w:val="bottom"/>
          </w:tcPr>
          <w:p w:rsidR="00446149" w:rsidRPr="003D7B37" w:rsidRDefault="00446149" w:rsidP="003D7B37">
            <w:pPr>
              <w:spacing w:after="0" w:line="240" w:lineRule="auto"/>
              <w:jc w:val="right"/>
              <w:rPr>
                <w:rFonts w:ascii="Arial CYR" w:hAnsi="Arial CYR" w:cs="Arial CYR"/>
                <w:b/>
                <w:sz w:val="16"/>
                <w:szCs w:val="16"/>
              </w:rPr>
            </w:pPr>
            <w:r w:rsidRPr="003D7B37">
              <w:rPr>
                <w:rFonts w:ascii="Arial CYR" w:hAnsi="Arial CYR" w:cs="Arial CYR"/>
                <w:b/>
                <w:sz w:val="16"/>
                <w:szCs w:val="16"/>
              </w:rPr>
              <w:t>95009</w:t>
            </w:r>
          </w:p>
        </w:tc>
        <w:tc>
          <w:tcPr>
            <w:tcW w:w="1418" w:type="dxa"/>
            <w:shd w:val="clear" w:color="auto" w:fill="BFBFBF"/>
            <w:noWrap/>
            <w:vAlign w:val="bottom"/>
          </w:tcPr>
          <w:p w:rsidR="00446149" w:rsidRPr="003D7B37" w:rsidRDefault="00446149" w:rsidP="003D7B37">
            <w:pPr>
              <w:spacing w:after="0" w:line="240" w:lineRule="auto"/>
              <w:jc w:val="right"/>
              <w:rPr>
                <w:rFonts w:ascii="Arial CYR" w:hAnsi="Arial CYR" w:cs="Arial CYR"/>
                <w:b/>
                <w:sz w:val="16"/>
                <w:szCs w:val="16"/>
              </w:rPr>
            </w:pPr>
            <w:r w:rsidRPr="003D7B37">
              <w:rPr>
                <w:rFonts w:ascii="Arial CYR" w:hAnsi="Arial CYR" w:cs="Arial CYR"/>
                <w:b/>
                <w:sz w:val="16"/>
                <w:szCs w:val="16"/>
              </w:rPr>
              <w:t>113653</w:t>
            </w:r>
          </w:p>
        </w:tc>
      </w:tr>
      <w:tr w:rsidR="00446149" w:rsidRPr="00ED00CC" w:rsidTr="003D7B37">
        <w:trPr>
          <w:trHeight w:val="234"/>
        </w:trPr>
        <w:tc>
          <w:tcPr>
            <w:tcW w:w="4697" w:type="dxa"/>
          </w:tcPr>
          <w:p w:rsidR="00446149" w:rsidRPr="00063F12" w:rsidRDefault="00446149" w:rsidP="00063F12">
            <w:pPr>
              <w:spacing w:after="0" w:line="240" w:lineRule="auto"/>
              <w:ind w:firstLineChars="300" w:firstLine="482"/>
              <w:rPr>
                <w:rFonts w:ascii="Arial CYR" w:hAnsi="Arial CYR" w:cs="Arial CYR"/>
                <w:b/>
                <w:bCs/>
                <w:sz w:val="16"/>
                <w:szCs w:val="16"/>
              </w:rPr>
            </w:pPr>
            <w:r w:rsidRPr="00063F12">
              <w:rPr>
                <w:rFonts w:ascii="Arial CYR" w:hAnsi="Arial CYR" w:cs="Arial CYR"/>
                <w:b/>
                <w:bCs/>
                <w:sz w:val="16"/>
                <w:szCs w:val="16"/>
              </w:rPr>
              <w:t>БАЛАНС (сумма  строк  490 +  590 + 690)</w:t>
            </w:r>
          </w:p>
        </w:tc>
        <w:tc>
          <w:tcPr>
            <w:tcW w:w="800" w:type="dxa"/>
            <w:noWrap/>
            <w:vAlign w:val="bottom"/>
          </w:tcPr>
          <w:p w:rsidR="00446149" w:rsidRPr="00063F12" w:rsidRDefault="00446149" w:rsidP="00063F12">
            <w:pPr>
              <w:spacing w:after="0" w:line="240" w:lineRule="auto"/>
              <w:jc w:val="center"/>
              <w:rPr>
                <w:rFonts w:ascii="Arial CYR" w:hAnsi="Arial CYR" w:cs="Arial CYR"/>
                <w:b/>
                <w:bCs/>
                <w:sz w:val="16"/>
                <w:szCs w:val="16"/>
              </w:rPr>
            </w:pPr>
            <w:r w:rsidRPr="00063F12">
              <w:rPr>
                <w:rFonts w:ascii="Arial CYR" w:hAnsi="Arial CYR" w:cs="Arial CYR"/>
                <w:b/>
                <w:bCs/>
                <w:sz w:val="16"/>
                <w:szCs w:val="16"/>
              </w:rPr>
              <w:t>700</w:t>
            </w:r>
          </w:p>
        </w:tc>
        <w:tc>
          <w:tcPr>
            <w:tcW w:w="1468" w:type="dxa"/>
            <w:shd w:val="clear" w:color="auto" w:fill="BFBFBF"/>
            <w:noWrap/>
            <w:vAlign w:val="bottom"/>
          </w:tcPr>
          <w:p w:rsidR="00446149" w:rsidRPr="003D7B37" w:rsidRDefault="00446149" w:rsidP="003D7B37">
            <w:pPr>
              <w:spacing w:after="0" w:line="240" w:lineRule="auto"/>
              <w:jc w:val="right"/>
              <w:rPr>
                <w:rFonts w:ascii="Arial CYR" w:hAnsi="Arial CYR" w:cs="Arial CYR"/>
                <w:b/>
                <w:i/>
                <w:sz w:val="20"/>
                <w:szCs w:val="16"/>
              </w:rPr>
            </w:pPr>
            <w:r w:rsidRPr="003D7B37">
              <w:rPr>
                <w:rFonts w:ascii="Arial CYR" w:hAnsi="Arial CYR" w:cs="Arial CYR"/>
                <w:b/>
                <w:i/>
                <w:sz w:val="20"/>
                <w:szCs w:val="16"/>
              </w:rPr>
              <w:t>445247</w:t>
            </w:r>
          </w:p>
        </w:tc>
        <w:tc>
          <w:tcPr>
            <w:tcW w:w="1418" w:type="dxa"/>
            <w:shd w:val="clear" w:color="auto" w:fill="BFBFBF"/>
            <w:noWrap/>
            <w:vAlign w:val="bottom"/>
          </w:tcPr>
          <w:p w:rsidR="00446149" w:rsidRPr="003D7B37" w:rsidRDefault="00446149" w:rsidP="003D7B37">
            <w:pPr>
              <w:spacing w:after="0" w:line="240" w:lineRule="auto"/>
              <w:jc w:val="right"/>
              <w:rPr>
                <w:rFonts w:ascii="Arial CYR" w:hAnsi="Arial CYR" w:cs="Arial CYR"/>
                <w:b/>
                <w:i/>
                <w:sz w:val="20"/>
                <w:szCs w:val="16"/>
              </w:rPr>
            </w:pPr>
            <w:r w:rsidRPr="003D7B37">
              <w:rPr>
                <w:rFonts w:ascii="Arial CYR" w:hAnsi="Arial CYR" w:cs="Arial CYR"/>
                <w:b/>
                <w:i/>
                <w:sz w:val="20"/>
                <w:szCs w:val="16"/>
              </w:rPr>
              <w:t>480799</w:t>
            </w:r>
          </w:p>
        </w:tc>
      </w:tr>
    </w:tbl>
    <w:p w:rsidR="00446149" w:rsidRPr="00063F12" w:rsidRDefault="00446149" w:rsidP="001F262D">
      <w:pPr>
        <w:rPr>
          <w:rFonts w:ascii="Times New Roman" w:hAnsi="Times New Roman"/>
          <w:sz w:val="28"/>
          <w:szCs w:val="28"/>
        </w:rPr>
      </w:pPr>
    </w:p>
    <w:p w:rsidR="00446149" w:rsidRPr="00063F12" w:rsidRDefault="00446149" w:rsidP="001F262D">
      <w:pPr>
        <w:rPr>
          <w:rFonts w:ascii="Times New Roman" w:hAnsi="Times New Roman"/>
          <w:sz w:val="28"/>
          <w:szCs w:val="28"/>
        </w:rPr>
      </w:pPr>
      <w:r w:rsidRPr="00063F12">
        <w:rPr>
          <w:rFonts w:ascii="Times New Roman" w:hAnsi="Times New Roman"/>
          <w:sz w:val="28"/>
          <w:szCs w:val="28"/>
        </w:rPr>
        <w:t>ОТЧЕТ О ПРИБЫЛЯХ И УБЫТКАХ 2009 г</w:t>
      </w:r>
    </w:p>
    <w:tbl>
      <w:tblPr>
        <w:tblW w:w="8325" w:type="dxa"/>
        <w:tblInd w:w="89" w:type="dxa"/>
        <w:tblLook w:val="00A0" w:firstRow="1" w:lastRow="0" w:firstColumn="1" w:lastColumn="0" w:noHBand="0" w:noVBand="0"/>
      </w:tblPr>
      <w:tblGrid>
        <w:gridCol w:w="4720"/>
        <w:gridCol w:w="758"/>
        <w:gridCol w:w="1487"/>
        <w:gridCol w:w="1360"/>
      </w:tblGrid>
      <w:tr w:rsidR="00446149" w:rsidRPr="00ED00CC" w:rsidTr="003D7B37">
        <w:trPr>
          <w:trHeight w:val="662"/>
        </w:trPr>
        <w:tc>
          <w:tcPr>
            <w:tcW w:w="4720" w:type="dxa"/>
            <w:tcBorders>
              <w:top w:val="single" w:sz="4" w:space="0" w:color="auto"/>
              <w:left w:val="single" w:sz="4" w:space="0" w:color="auto"/>
              <w:bottom w:val="single" w:sz="4" w:space="0" w:color="auto"/>
              <w:right w:val="single" w:sz="4" w:space="0" w:color="auto"/>
            </w:tcBorders>
            <w:vAlign w:val="center"/>
          </w:tcPr>
          <w:p w:rsidR="00446149" w:rsidRPr="003D7B37" w:rsidRDefault="00446149" w:rsidP="00063F12">
            <w:pPr>
              <w:spacing w:after="0" w:line="240" w:lineRule="auto"/>
              <w:jc w:val="center"/>
              <w:rPr>
                <w:rFonts w:ascii="Arial CYR" w:hAnsi="Arial CYR" w:cs="Arial CYR"/>
                <w:b/>
                <w:bCs/>
                <w:sz w:val="16"/>
                <w:szCs w:val="16"/>
              </w:rPr>
            </w:pPr>
            <w:r w:rsidRPr="003D7B37">
              <w:rPr>
                <w:rFonts w:ascii="Arial CYR" w:hAnsi="Arial CYR" w:cs="Arial CYR"/>
                <w:b/>
                <w:bCs/>
                <w:sz w:val="16"/>
                <w:szCs w:val="16"/>
              </w:rPr>
              <w:t>Наименование показателя</w:t>
            </w:r>
          </w:p>
        </w:tc>
        <w:tc>
          <w:tcPr>
            <w:tcW w:w="758" w:type="dxa"/>
            <w:tcBorders>
              <w:top w:val="single" w:sz="4" w:space="0" w:color="auto"/>
              <w:left w:val="nil"/>
              <w:bottom w:val="single" w:sz="4" w:space="0" w:color="auto"/>
              <w:right w:val="single" w:sz="4" w:space="0" w:color="auto"/>
            </w:tcBorders>
            <w:vAlign w:val="center"/>
          </w:tcPr>
          <w:p w:rsidR="00446149" w:rsidRPr="003D7B37" w:rsidRDefault="00446149" w:rsidP="00063F12">
            <w:pPr>
              <w:spacing w:after="0" w:line="240" w:lineRule="auto"/>
              <w:jc w:val="center"/>
              <w:rPr>
                <w:rFonts w:ascii="Arial CYR" w:hAnsi="Arial CYR" w:cs="Arial CYR"/>
                <w:b/>
                <w:bCs/>
                <w:sz w:val="16"/>
                <w:szCs w:val="16"/>
              </w:rPr>
            </w:pPr>
            <w:r w:rsidRPr="003D7B37">
              <w:rPr>
                <w:rFonts w:ascii="Arial CYR" w:hAnsi="Arial CYR" w:cs="Arial CYR"/>
                <w:b/>
                <w:bCs/>
                <w:sz w:val="16"/>
                <w:szCs w:val="16"/>
              </w:rPr>
              <w:t>Код строки</w:t>
            </w:r>
          </w:p>
        </w:tc>
        <w:tc>
          <w:tcPr>
            <w:tcW w:w="1487" w:type="dxa"/>
            <w:tcBorders>
              <w:top w:val="single" w:sz="4" w:space="0" w:color="auto"/>
              <w:left w:val="nil"/>
              <w:bottom w:val="single" w:sz="4" w:space="0" w:color="auto"/>
              <w:right w:val="single" w:sz="4" w:space="0" w:color="auto"/>
            </w:tcBorders>
            <w:vAlign w:val="center"/>
          </w:tcPr>
          <w:p w:rsidR="00446149" w:rsidRPr="003D7B37" w:rsidRDefault="00446149" w:rsidP="00063F12">
            <w:pPr>
              <w:spacing w:after="0" w:line="240" w:lineRule="auto"/>
              <w:jc w:val="center"/>
              <w:rPr>
                <w:rFonts w:ascii="Arial CYR" w:hAnsi="Arial CYR" w:cs="Arial CYR"/>
                <w:b/>
                <w:bCs/>
                <w:sz w:val="16"/>
                <w:szCs w:val="16"/>
              </w:rPr>
            </w:pPr>
            <w:r w:rsidRPr="003D7B37">
              <w:rPr>
                <w:rFonts w:ascii="Arial CYR" w:hAnsi="Arial CYR" w:cs="Arial CYR"/>
                <w:b/>
                <w:bCs/>
                <w:sz w:val="16"/>
                <w:szCs w:val="16"/>
              </w:rPr>
              <w:t>За аналогичный пролый период</w:t>
            </w:r>
          </w:p>
        </w:tc>
        <w:tc>
          <w:tcPr>
            <w:tcW w:w="1360" w:type="dxa"/>
            <w:tcBorders>
              <w:top w:val="single" w:sz="4" w:space="0" w:color="auto"/>
              <w:left w:val="nil"/>
              <w:bottom w:val="single" w:sz="4" w:space="0" w:color="auto"/>
              <w:right w:val="single" w:sz="4" w:space="0" w:color="auto"/>
            </w:tcBorders>
            <w:vAlign w:val="center"/>
          </w:tcPr>
          <w:p w:rsidR="00446149" w:rsidRPr="003D7B37" w:rsidRDefault="00446149" w:rsidP="00063F12">
            <w:pPr>
              <w:spacing w:after="0" w:line="240" w:lineRule="auto"/>
              <w:jc w:val="center"/>
              <w:rPr>
                <w:rFonts w:ascii="Arial CYR" w:hAnsi="Arial CYR" w:cs="Arial CYR"/>
                <w:b/>
                <w:bCs/>
                <w:sz w:val="16"/>
                <w:szCs w:val="16"/>
              </w:rPr>
            </w:pPr>
            <w:r w:rsidRPr="003D7B37">
              <w:rPr>
                <w:rFonts w:ascii="Arial CYR" w:hAnsi="Arial CYR" w:cs="Arial CYR"/>
                <w:b/>
                <w:bCs/>
                <w:sz w:val="16"/>
                <w:szCs w:val="16"/>
              </w:rPr>
              <w:t>За отчетный период</w:t>
            </w:r>
          </w:p>
        </w:tc>
      </w:tr>
      <w:tr w:rsidR="00446149" w:rsidRPr="00ED00CC" w:rsidTr="003D7B37">
        <w:trPr>
          <w:trHeight w:val="270"/>
        </w:trPr>
        <w:tc>
          <w:tcPr>
            <w:tcW w:w="4720" w:type="dxa"/>
            <w:tcBorders>
              <w:top w:val="nil"/>
              <w:left w:val="single" w:sz="4" w:space="0" w:color="auto"/>
              <w:bottom w:val="single" w:sz="4" w:space="0" w:color="auto"/>
              <w:right w:val="single" w:sz="4" w:space="0" w:color="auto"/>
            </w:tcBorders>
            <w:vAlign w:val="center"/>
          </w:tcPr>
          <w:p w:rsidR="00446149" w:rsidRPr="003D7B37" w:rsidRDefault="00446149" w:rsidP="00063F12">
            <w:pPr>
              <w:spacing w:after="0" w:line="240" w:lineRule="auto"/>
              <w:jc w:val="center"/>
              <w:rPr>
                <w:rFonts w:ascii="Arial CYR" w:hAnsi="Arial CYR" w:cs="Arial CYR"/>
                <w:b/>
                <w:bCs/>
                <w:sz w:val="16"/>
                <w:szCs w:val="16"/>
              </w:rPr>
            </w:pPr>
            <w:r w:rsidRPr="003D7B37">
              <w:rPr>
                <w:rFonts w:ascii="Arial CYR" w:hAnsi="Arial CYR" w:cs="Arial CYR"/>
                <w:b/>
                <w:bCs/>
                <w:sz w:val="16"/>
                <w:szCs w:val="16"/>
              </w:rPr>
              <w:t>1</w:t>
            </w:r>
          </w:p>
        </w:tc>
        <w:tc>
          <w:tcPr>
            <w:tcW w:w="758" w:type="dxa"/>
            <w:tcBorders>
              <w:top w:val="nil"/>
              <w:left w:val="nil"/>
              <w:bottom w:val="single" w:sz="4" w:space="0" w:color="auto"/>
              <w:right w:val="single" w:sz="4" w:space="0" w:color="auto"/>
            </w:tcBorders>
            <w:vAlign w:val="center"/>
          </w:tcPr>
          <w:p w:rsidR="00446149" w:rsidRPr="003D7B37" w:rsidRDefault="00446149" w:rsidP="00063F12">
            <w:pPr>
              <w:spacing w:after="0" w:line="240" w:lineRule="auto"/>
              <w:jc w:val="center"/>
              <w:rPr>
                <w:rFonts w:ascii="Arial CYR" w:hAnsi="Arial CYR" w:cs="Arial CYR"/>
                <w:b/>
                <w:bCs/>
                <w:sz w:val="16"/>
                <w:szCs w:val="16"/>
              </w:rPr>
            </w:pPr>
            <w:r w:rsidRPr="003D7B37">
              <w:rPr>
                <w:rFonts w:ascii="Arial CYR" w:hAnsi="Arial CYR" w:cs="Arial CYR"/>
                <w:b/>
                <w:bCs/>
                <w:sz w:val="16"/>
                <w:szCs w:val="16"/>
              </w:rPr>
              <w:t>2</w:t>
            </w:r>
          </w:p>
        </w:tc>
        <w:tc>
          <w:tcPr>
            <w:tcW w:w="1487" w:type="dxa"/>
            <w:tcBorders>
              <w:top w:val="nil"/>
              <w:left w:val="nil"/>
              <w:bottom w:val="single" w:sz="4" w:space="0" w:color="auto"/>
              <w:right w:val="single" w:sz="4" w:space="0" w:color="auto"/>
            </w:tcBorders>
            <w:vAlign w:val="center"/>
          </w:tcPr>
          <w:p w:rsidR="00446149" w:rsidRPr="003D7B37" w:rsidRDefault="00446149" w:rsidP="00063F12">
            <w:pPr>
              <w:spacing w:after="0" w:line="240" w:lineRule="auto"/>
              <w:jc w:val="center"/>
              <w:rPr>
                <w:rFonts w:ascii="Arial CYR" w:hAnsi="Arial CYR" w:cs="Arial CYR"/>
                <w:b/>
                <w:bCs/>
                <w:sz w:val="16"/>
                <w:szCs w:val="16"/>
              </w:rPr>
            </w:pPr>
            <w:r w:rsidRPr="003D7B37">
              <w:rPr>
                <w:rFonts w:ascii="Arial CYR" w:hAnsi="Arial CYR" w:cs="Arial CYR"/>
                <w:b/>
                <w:bCs/>
                <w:sz w:val="16"/>
                <w:szCs w:val="16"/>
              </w:rPr>
              <w:t> </w:t>
            </w:r>
          </w:p>
        </w:tc>
        <w:tc>
          <w:tcPr>
            <w:tcW w:w="1360" w:type="dxa"/>
            <w:tcBorders>
              <w:top w:val="nil"/>
              <w:left w:val="nil"/>
              <w:bottom w:val="single" w:sz="4" w:space="0" w:color="auto"/>
              <w:right w:val="single" w:sz="4" w:space="0" w:color="auto"/>
            </w:tcBorders>
            <w:vAlign w:val="center"/>
          </w:tcPr>
          <w:p w:rsidR="00446149" w:rsidRPr="003D7B37" w:rsidRDefault="00446149" w:rsidP="00063F12">
            <w:pPr>
              <w:spacing w:after="0" w:line="240" w:lineRule="auto"/>
              <w:jc w:val="center"/>
              <w:rPr>
                <w:rFonts w:ascii="Arial CYR" w:hAnsi="Arial CYR" w:cs="Arial CYR"/>
                <w:b/>
                <w:bCs/>
                <w:sz w:val="16"/>
                <w:szCs w:val="16"/>
              </w:rPr>
            </w:pPr>
            <w:r w:rsidRPr="003D7B37">
              <w:rPr>
                <w:rFonts w:ascii="Arial CYR" w:hAnsi="Arial CYR" w:cs="Arial CYR"/>
                <w:b/>
                <w:bCs/>
                <w:sz w:val="16"/>
                <w:szCs w:val="16"/>
              </w:rPr>
              <w:t>3</w:t>
            </w:r>
          </w:p>
        </w:tc>
      </w:tr>
      <w:tr w:rsidR="00446149" w:rsidRPr="00ED00CC" w:rsidTr="003D7B37">
        <w:trPr>
          <w:trHeight w:val="1038"/>
        </w:trPr>
        <w:tc>
          <w:tcPr>
            <w:tcW w:w="4720" w:type="dxa"/>
            <w:tcBorders>
              <w:top w:val="nil"/>
              <w:left w:val="single" w:sz="4" w:space="0" w:color="auto"/>
              <w:bottom w:val="single" w:sz="4" w:space="0" w:color="auto"/>
              <w:right w:val="single" w:sz="4" w:space="0" w:color="auto"/>
            </w:tcBorders>
          </w:tcPr>
          <w:p w:rsidR="00446149" w:rsidRPr="003D7B37" w:rsidRDefault="00446149" w:rsidP="00063F12">
            <w:pPr>
              <w:spacing w:after="0" w:line="240" w:lineRule="auto"/>
              <w:rPr>
                <w:rFonts w:ascii="Arial CYR" w:hAnsi="Arial CYR" w:cs="Arial CYR"/>
                <w:b/>
                <w:bCs/>
                <w:sz w:val="16"/>
                <w:szCs w:val="16"/>
              </w:rPr>
            </w:pPr>
            <w:r w:rsidRPr="003D7B37">
              <w:rPr>
                <w:rFonts w:ascii="Arial CYR" w:hAnsi="Arial CYR" w:cs="Arial CYR"/>
                <w:b/>
                <w:bCs/>
                <w:sz w:val="16"/>
                <w:szCs w:val="16"/>
              </w:rPr>
              <w:t xml:space="preserve">     I. Доходы и расходы по обычным видам </w:t>
            </w:r>
            <w:r w:rsidRPr="003D7B37">
              <w:rPr>
                <w:rFonts w:ascii="Arial CYR" w:hAnsi="Arial CYR" w:cs="Arial CYR"/>
                <w:b/>
                <w:bCs/>
                <w:sz w:val="16"/>
                <w:szCs w:val="16"/>
              </w:rPr>
              <w:br/>
              <w:t xml:space="preserve">                        деятельности</w:t>
            </w:r>
            <w:r w:rsidRPr="003D7B37">
              <w:rPr>
                <w:rFonts w:ascii="Arial CYR" w:hAnsi="Arial CYR" w:cs="Arial CYR"/>
                <w:b/>
                <w:bCs/>
                <w:sz w:val="16"/>
                <w:szCs w:val="16"/>
              </w:rPr>
              <w:br/>
              <w:t>Выручка (нетто)  от  продажи товаров,</w:t>
            </w:r>
            <w:r w:rsidRPr="003D7B37">
              <w:rPr>
                <w:rFonts w:ascii="Arial CYR" w:hAnsi="Arial CYR" w:cs="Arial CYR"/>
                <w:b/>
                <w:bCs/>
                <w:sz w:val="16"/>
                <w:szCs w:val="16"/>
              </w:rPr>
              <w:br/>
              <w:t>продукции, работ,  услуг (за  минусом</w:t>
            </w:r>
            <w:r w:rsidRPr="003D7B37">
              <w:rPr>
                <w:rFonts w:ascii="Arial CYR" w:hAnsi="Arial CYR" w:cs="Arial CYR"/>
                <w:b/>
                <w:bCs/>
                <w:sz w:val="16"/>
                <w:szCs w:val="16"/>
              </w:rPr>
              <w:br/>
              <w:t>налога на    добавленную   стоимость,</w:t>
            </w:r>
            <w:r w:rsidRPr="003D7B37">
              <w:rPr>
                <w:rFonts w:ascii="Arial CYR" w:hAnsi="Arial CYR" w:cs="Arial CYR"/>
                <w:b/>
                <w:bCs/>
                <w:sz w:val="16"/>
                <w:szCs w:val="16"/>
              </w:rPr>
              <w:br/>
              <w:t>акцизов и  аналогичных   обязательных платежей)</w:t>
            </w:r>
          </w:p>
        </w:tc>
        <w:tc>
          <w:tcPr>
            <w:tcW w:w="758" w:type="dxa"/>
            <w:tcBorders>
              <w:top w:val="nil"/>
              <w:left w:val="nil"/>
              <w:bottom w:val="single" w:sz="4" w:space="0" w:color="auto"/>
              <w:right w:val="single" w:sz="4" w:space="0" w:color="auto"/>
            </w:tcBorders>
            <w:noWrap/>
            <w:vAlign w:val="bottom"/>
          </w:tcPr>
          <w:p w:rsidR="00446149" w:rsidRPr="003D7B37" w:rsidRDefault="00446149" w:rsidP="003D7B37">
            <w:pPr>
              <w:spacing w:after="0" w:line="240" w:lineRule="auto"/>
              <w:jc w:val="center"/>
              <w:rPr>
                <w:rFonts w:ascii="Arial CYR" w:hAnsi="Arial CYR" w:cs="Arial CYR"/>
                <w:b/>
                <w:bCs/>
                <w:sz w:val="16"/>
                <w:szCs w:val="16"/>
              </w:rPr>
            </w:pPr>
            <w:r w:rsidRPr="003D7B37">
              <w:rPr>
                <w:rFonts w:ascii="Arial CYR" w:hAnsi="Arial CYR" w:cs="Arial CYR"/>
                <w:b/>
                <w:bCs/>
                <w:sz w:val="16"/>
                <w:szCs w:val="16"/>
              </w:rPr>
              <w:t>010</w:t>
            </w:r>
          </w:p>
        </w:tc>
        <w:tc>
          <w:tcPr>
            <w:tcW w:w="1487" w:type="dxa"/>
            <w:tcBorders>
              <w:top w:val="single" w:sz="8" w:space="0" w:color="000000"/>
              <w:left w:val="single" w:sz="8" w:space="0" w:color="000000"/>
              <w:bottom w:val="single" w:sz="8" w:space="0" w:color="000000"/>
              <w:right w:val="single" w:sz="8" w:space="0" w:color="000000"/>
            </w:tcBorders>
            <w:vAlign w:val="bottom"/>
          </w:tcPr>
          <w:p w:rsidR="00446149" w:rsidRPr="003D7B37" w:rsidRDefault="00446149" w:rsidP="00063F12">
            <w:pPr>
              <w:spacing w:after="0" w:line="240" w:lineRule="auto"/>
              <w:jc w:val="right"/>
              <w:rPr>
                <w:rFonts w:ascii="Arial CYR" w:hAnsi="Arial CYR" w:cs="Arial CYR"/>
                <w:b/>
                <w:bCs/>
                <w:sz w:val="16"/>
                <w:szCs w:val="16"/>
              </w:rPr>
            </w:pPr>
            <w:r w:rsidRPr="003D7B37">
              <w:rPr>
                <w:rFonts w:ascii="Arial CYR" w:hAnsi="Arial CYR" w:cs="Arial CYR"/>
                <w:b/>
                <w:bCs/>
                <w:sz w:val="16"/>
                <w:szCs w:val="16"/>
              </w:rPr>
              <w:t>583944</w:t>
            </w:r>
          </w:p>
        </w:tc>
        <w:tc>
          <w:tcPr>
            <w:tcW w:w="1360" w:type="dxa"/>
            <w:tcBorders>
              <w:top w:val="single" w:sz="8" w:space="0" w:color="000000"/>
              <w:left w:val="nil"/>
              <w:bottom w:val="single" w:sz="8" w:space="0" w:color="000000"/>
              <w:right w:val="single" w:sz="8" w:space="0" w:color="000000"/>
            </w:tcBorders>
            <w:vAlign w:val="bottom"/>
          </w:tcPr>
          <w:p w:rsidR="00446149" w:rsidRPr="003D7B37" w:rsidRDefault="00446149" w:rsidP="00063F12">
            <w:pPr>
              <w:spacing w:after="0" w:line="240" w:lineRule="auto"/>
              <w:jc w:val="right"/>
              <w:rPr>
                <w:rFonts w:ascii="Arial CYR" w:hAnsi="Arial CYR" w:cs="Arial CYR"/>
                <w:b/>
                <w:bCs/>
                <w:sz w:val="16"/>
                <w:szCs w:val="16"/>
              </w:rPr>
            </w:pPr>
            <w:r w:rsidRPr="003D7B37">
              <w:rPr>
                <w:rFonts w:ascii="Arial CYR" w:hAnsi="Arial CYR" w:cs="Arial CYR"/>
                <w:b/>
                <w:bCs/>
                <w:sz w:val="16"/>
                <w:szCs w:val="16"/>
              </w:rPr>
              <w:t>511827</w:t>
            </w:r>
          </w:p>
        </w:tc>
      </w:tr>
      <w:tr w:rsidR="00446149" w:rsidRPr="00ED00CC" w:rsidTr="003D7B37">
        <w:trPr>
          <w:trHeight w:val="261"/>
        </w:trPr>
        <w:tc>
          <w:tcPr>
            <w:tcW w:w="4720" w:type="dxa"/>
            <w:tcBorders>
              <w:top w:val="nil"/>
              <w:left w:val="single" w:sz="4" w:space="0" w:color="auto"/>
              <w:bottom w:val="single" w:sz="4" w:space="0" w:color="auto"/>
              <w:right w:val="single" w:sz="4" w:space="0" w:color="auto"/>
            </w:tcBorders>
            <w:vAlign w:val="bottom"/>
          </w:tcPr>
          <w:p w:rsidR="00446149" w:rsidRPr="003D7B37" w:rsidRDefault="00446149" w:rsidP="00063F12">
            <w:pPr>
              <w:spacing w:after="0" w:line="240" w:lineRule="auto"/>
              <w:rPr>
                <w:rFonts w:ascii="Arial CYR" w:hAnsi="Arial CYR" w:cs="Arial CYR"/>
                <w:b/>
                <w:bCs/>
                <w:sz w:val="16"/>
                <w:szCs w:val="16"/>
              </w:rPr>
            </w:pPr>
            <w:r w:rsidRPr="003D7B37">
              <w:rPr>
                <w:rFonts w:ascii="Arial CYR" w:hAnsi="Arial CYR" w:cs="Arial CYR"/>
                <w:b/>
                <w:bCs/>
                <w:sz w:val="16"/>
                <w:szCs w:val="16"/>
              </w:rPr>
              <w:t>Себестоимость проданных      товаров,</w:t>
            </w:r>
            <w:r w:rsidRPr="003D7B37">
              <w:rPr>
                <w:rFonts w:ascii="Arial CYR" w:hAnsi="Arial CYR" w:cs="Arial CYR"/>
                <w:b/>
                <w:bCs/>
                <w:sz w:val="16"/>
                <w:szCs w:val="16"/>
              </w:rPr>
              <w:br/>
              <w:t>продукции, работ, услуг</w:t>
            </w:r>
          </w:p>
        </w:tc>
        <w:tc>
          <w:tcPr>
            <w:tcW w:w="758" w:type="dxa"/>
            <w:tcBorders>
              <w:top w:val="nil"/>
              <w:left w:val="nil"/>
              <w:bottom w:val="single" w:sz="4" w:space="0" w:color="auto"/>
              <w:right w:val="single" w:sz="4" w:space="0" w:color="auto"/>
            </w:tcBorders>
            <w:noWrap/>
            <w:vAlign w:val="bottom"/>
          </w:tcPr>
          <w:p w:rsidR="00446149" w:rsidRPr="003D7B37" w:rsidRDefault="00446149" w:rsidP="00063F12">
            <w:pPr>
              <w:spacing w:after="0" w:line="240" w:lineRule="auto"/>
              <w:jc w:val="center"/>
              <w:rPr>
                <w:rFonts w:ascii="Arial CYR" w:hAnsi="Arial CYR" w:cs="Arial CYR"/>
                <w:b/>
                <w:bCs/>
                <w:sz w:val="16"/>
                <w:szCs w:val="16"/>
              </w:rPr>
            </w:pPr>
            <w:r w:rsidRPr="003D7B37">
              <w:rPr>
                <w:rFonts w:ascii="Arial CYR" w:hAnsi="Arial CYR" w:cs="Arial CYR"/>
                <w:b/>
                <w:bCs/>
                <w:sz w:val="16"/>
                <w:szCs w:val="16"/>
              </w:rPr>
              <w:t>020</w:t>
            </w:r>
          </w:p>
        </w:tc>
        <w:tc>
          <w:tcPr>
            <w:tcW w:w="1487" w:type="dxa"/>
            <w:tcBorders>
              <w:top w:val="nil"/>
              <w:left w:val="single" w:sz="8" w:space="0" w:color="000000"/>
              <w:bottom w:val="single" w:sz="8" w:space="0" w:color="000000"/>
              <w:right w:val="single" w:sz="8" w:space="0" w:color="000000"/>
            </w:tcBorders>
            <w:vAlign w:val="bottom"/>
          </w:tcPr>
          <w:p w:rsidR="00446149" w:rsidRPr="003D7B37" w:rsidRDefault="00446149" w:rsidP="00063F12">
            <w:pPr>
              <w:spacing w:after="0" w:line="240" w:lineRule="auto"/>
              <w:jc w:val="right"/>
              <w:rPr>
                <w:rFonts w:ascii="Arial CYR" w:hAnsi="Arial CYR" w:cs="Arial CYR"/>
                <w:b/>
                <w:bCs/>
                <w:sz w:val="16"/>
                <w:szCs w:val="16"/>
              </w:rPr>
            </w:pPr>
            <w:r w:rsidRPr="003D7B37">
              <w:rPr>
                <w:rFonts w:ascii="Arial CYR" w:hAnsi="Arial CYR" w:cs="Arial CYR"/>
                <w:b/>
                <w:bCs/>
                <w:sz w:val="16"/>
                <w:szCs w:val="16"/>
              </w:rPr>
              <w:t>371867</w:t>
            </w:r>
          </w:p>
        </w:tc>
        <w:tc>
          <w:tcPr>
            <w:tcW w:w="1360" w:type="dxa"/>
            <w:tcBorders>
              <w:top w:val="nil"/>
              <w:left w:val="nil"/>
              <w:bottom w:val="single" w:sz="8" w:space="0" w:color="000000"/>
              <w:right w:val="single" w:sz="8" w:space="0" w:color="000000"/>
            </w:tcBorders>
            <w:vAlign w:val="bottom"/>
          </w:tcPr>
          <w:p w:rsidR="00446149" w:rsidRPr="003D7B37" w:rsidRDefault="00446149" w:rsidP="00063F12">
            <w:pPr>
              <w:spacing w:after="0" w:line="240" w:lineRule="auto"/>
              <w:jc w:val="right"/>
              <w:rPr>
                <w:rFonts w:ascii="Arial CYR" w:hAnsi="Arial CYR" w:cs="Arial CYR"/>
                <w:b/>
                <w:bCs/>
                <w:sz w:val="16"/>
                <w:szCs w:val="16"/>
              </w:rPr>
            </w:pPr>
            <w:r w:rsidRPr="003D7B37">
              <w:rPr>
                <w:rFonts w:ascii="Arial CYR" w:hAnsi="Arial CYR" w:cs="Arial CYR"/>
                <w:b/>
                <w:bCs/>
                <w:sz w:val="16"/>
                <w:szCs w:val="16"/>
              </w:rPr>
              <w:t>349850</w:t>
            </w:r>
          </w:p>
        </w:tc>
      </w:tr>
      <w:tr w:rsidR="00446149" w:rsidRPr="00ED00CC" w:rsidTr="003D7B37">
        <w:trPr>
          <w:trHeight w:val="255"/>
        </w:trPr>
        <w:tc>
          <w:tcPr>
            <w:tcW w:w="4720" w:type="dxa"/>
            <w:tcBorders>
              <w:top w:val="nil"/>
              <w:left w:val="single" w:sz="4" w:space="0" w:color="auto"/>
              <w:bottom w:val="single" w:sz="4" w:space="0" w:color="auto"/>
              <w:right w:val="single" w:sz="4" w:space="0" w:color="auto"/>
            </w:tcBorders>
            <w:vAlign w:val="bottom"/>
          </w:tcPr>
          <w:p w:rsidR="00446149" w:rsidRPr="003D7B37" w:rsidRDefault="00446149" w:rsidP="00063F12">
            <w:pPr>
              <w:spacing w:after="0" w:line="240" w:lineRule="auto"/>
              <w:rPr>
                <w:rFonts w:ascii="Arial CYR" w:hAnsi="Arial CYR" w:cs="Arial CYR"/>
                <w:b/>
                <w:bCs/>
                <w:sz w:val="16"/>
                <w:szCs w:val="16"/>
              </w:rPr>
            </w:pPr>
            <w:r w:rsidRPr="003D7B37">
              <w:rPr>
                <w:rFonts w:ascii="Arial CYR" w:hAnsi="Arial CYR" w:cs="Arial CYR"/>
                <w:b/>
                <w:bCs/>
                <w:sz w:val="16"/>
                <w:szCs w:val="16"/>
              </w:rPr>
              <w:t xml:space="preserve">Валовая прибыль                      </w:t>
            </w:r>
          </w:p>
        </w:tc>
        <w:tc>
          <w:tcPr>
            <w:tcW w:w="758" w:type="dxa"/>
            <w:tcBorders>
              <w:top w:val="nil"/>
              <w:left w:val="nil"/>
              <w:bottom w:val="single" w:sz="4" w:space="0" w:color="auto"/>
              <w:right w:val="single" w:sz="4" w:space="0" w:color="auto"/>
            </w:tcBorders>
            <w:noWrap/>
            <w:vAlign w:val="bottom"/>
          </w:tcPr>
          <w:p w:rsidR="00446149" w:rsidRPr="003D7B37" w:rsidRDefault="00446149" w:rsidP="00063F12">
            <w:pPr>
              <w:spacing w:after="0" w:line="240" w:lineRule="auto"/>
              <w:jc w:val="center"/>
              <w:rPr>
                <w:rFonts w:ascii="Arial CYR" w:hAnsi="Arial CYR" w:cs="Arial CYR"/>
                <w:b/>
                <w:bCs/>
                <w:sz w:val="16"/>
                <w:szCs w:val="16"/>
              </w:rPr>
            </w:pPr>
            <w:r w:rsidRPr="003D7B37">
              <w:rPr>
                <w:rFonts w:ascii="Arial CYR" w:hAnsi="Arial CYR" w:cs="Arial CYR"/>
                <w:b/>
                <w:bCs/>
                <w:sz w:val="16"/>
                <w:szCs w:val="16"/>
              </w:rPr>
              <w:t>029</w:t>
            </w:r>
          </w:p>
        </w:tc>
        <w:tc>
          <w:tcPr>
            <w:tcW w:w="1487" w:type="dxa"/>
            <w:tcBorders>
              <w:top w:val="nil"/>
              <w:left w:val="nil"/>
              <w:bottom w:val="nil"/>
              <w:right w:val="nil"/>
            </w:tcBorders>
            <w:noWrap/>
            <w:vAlign w:val="bottom"/>
          </w:tcPr>
          <w:p w:rsidR="00446149" w:rsidRPr="003D7B37" w:rsidRDefault="00446149" w:rsidP="00063F12">
            <w:pPr>
              <w:spacing w:after="0" w:line="240" w:lineRule="auto"/>
              <w:jc w:val="right"/>
              <w:rPr>
                <w:rFonts w:ascii="Arial CYR" w:hAnsi="Arial CYR" w:cs="Arial CYR"/>
                <w:sz w:val="16"/>
                <w:szCs w:val="16"/>
              </w:rPr>
            </w:pPr>
            <w:r w:rsidRPr="003D7B37">
              <w:rPr>
                <w:rFonts w:ascii="Arial CYR" w:hAnsi="Arial CYR" w:cs="Arial CYR"/>
                <w:sz w:val="16"/>
                <w:szCs w:val="16"/>
              </w:rPr>
              <w:t>212077</w:t>
            </w:r>
          </w:p>
        </w:tc>
        <w:tc>
          <w:tcPr>
            <w:tcW w:w="1360" w:type="dxa"/>
            <w:tcBorders>
              <w:top w:val="nil"/>
              <w:left w:val="nil"/>
              <w:bottom w:val="nil"/>
              <w:right w:val="nil"/>
            </w:tcBorders>
            <w:noWrap/>
            <w:vAlign w:val="bottom"/>
          </w:tcPr>
          <w:p w:rsidR="00446149" w:rsidRPr="003D7B37" w:rsidRDefault="00446149" w:rsidP="00063F12">
            <w:pPr>
              <w:spacing w:after="0" w:line="240" w:lineRule="auto"/>
              <w:jc w:val="right"/>
              <w:rPr>
                <w:rFonts w:ascii="Arial CYR" w:hAnsi="Arial CYR" w:cs="Arial CYR"/>
                <w:sz w:val="16"/>
                <w:szCs w:val="16"/>
              </w:rPr>
            </w:pPr>
            <w:r w:rsidRPr="003D7B37">
              <w:rPr>
                <w:rFonts w:ascii="Arial CYR" w:hAnsi="Arial CYR" w:cs="Arial CYR"/>
                <w:sz w:val="16"/>
                <w:szCs w:val="16"/>
              </w:rPr>
              <w:t>161977</w:t>
            </w:r>
          </w:p>
        </w:tc>
      </w:tr>
      <w:tr w:rsidR="00446149" w:rsidRPr="00ED00CC" w:rsidTr="003D7B37">
        <w:trPr>
          <w:trHeight w:val="255"/>
        </w:trPr>
        <w:tc>
          <w:tcPr>
            <w:tcW w:w="4720" w:type="dxa"/>
            <w:tcBorders>
              <w:top w:val="nil"/>
              <w:left w:val="single" w:sz="4" w:space="0" w:color="auto"/>
              <w:bottom w:val="single" w:sz="4" w:space="0" w:color="auto"/>
              <w:right w:val="single" w:sz="4" w:space="0" w:color="auto"/>
            </w:tcBorders>
            <w:vAlign w:val="bottom"/>
          </w:tcPr>
          <w:p w:rsidR="00446149" w:rsidRPr="003D7B37" w:rsidRDefault="00446149" w:rsidP="00063F12">
            <w:pPr>
              <w:spacing w:after="0" w:line="240" w:lineRule="auto"/>
              <w:rPr>
                <w:rFonts w:ascii="Arial CYR" w:hAnsi="Arial CYR" w:cs="Arial CYR"/>
                <w:b/>
                <w:bCs/>
                <w:sz w:val="16"/>
                <w:szCs w:val="16"/>
              </w:rPr>
            </w:pPr>
            <w:r w:rsidRPr="003D7B37">
              <w:rPr>
                <w:rFonts w:ascii="Arial CYR" w:hAnsi="Arial CYR" w:cs="Arial CYR"/>
                <w:b/>
                <w:bCs/>
                <w:sz w:val="16"/>
                <w:szCs w:val="16"/>
              </w:rPr>
              <w:t xml:space="preserve">Коммерческие расходы                 </w:t>
            </w:r>
          </w:p>
        </w:tc>
        <w:tc>
          <w:tcPr>
            <w:tcW w:w="758" w:type="dxa"/>
            <w:tcBorders>
              <w:top w:val="nil"/>
              <w:left w:val="nil"/>
              <w:bottom w:val="single" w:sz="4" w:space="0" w:color="auto"/>
              <w:right w:val="single" w:sz="4" w:space="0" w:color="auto"/>
            </w:tcBorders>
            <w:noWrap/>
            <w:vAlign w:val="bottom"/>
          </w:tcPr>
          <w:p w:rsidR="00446149" w:rsidRPr="003D7B37" w:rsidRDefault="00446149" w:rsidP="00063F12">
            <w:pPr>
              <w:spacing w:after="0" w:line="240" w:lineRule="auto"/>
              <w:jc w:val="center"/>
              <w:rPr>
                <w:rFonts w:ascii="Arial CYR" w:hAnsi="Arial CYR" w:cs="Arial CYR"/>
                <w:b/>
                <w:bCs/>
                <w:sz w:val="16"/>
                <w:szCs w:val="16"/>
              </w:rPr>
            </w:pPr>
            <w:r w:rsidRPr="003D7B37">
              <w:rPr>
                <w:rFonts w:ascii="Arial CYR" w:hAnsi="Arial CYR" w:cs="Arial CYR"/>
                <w:b/>
                <w:bCs/>
                <w:sz w:val="16"/>
                <w:szCs w:val="16"/>
              </w:rPr>
              <w:t>030</w:t>
            </w:r>
          </w:p>
        </w:tc>
        <w:tc>
          <w:tcPr>
            <w:tcW w:w="1487" w:type="dxa"/>
            <w:tcBorders>
              <w:top w:val="single" w:sz="4" w:space="0" w:color="auto"/>
              <w:left w:val="nil"/>
              <w:bottom w:val="single" w:sz="4" w:space="0" w:color="auto"/>
              <w:right w:val="single" w:sz="4" w:space="0" w:color="auto"/>
            </w:tcBorders>
            <w:noWrap/>
            <w:vAlign w:val="bottom"/>
          </w:tcPr>
          <w:p w:rsidR="00446149" w:rsidRPr="003D7B37" w:rsidRDefault="00446149" w:rsidP="00063F12">
            <w:pPr>
              <w:spacing w:after="0" w:line="240" w:lineRule="auto"/>
              <w:jc w:val="right"/>
              <w:rPr>
                <w:rFonts w:ascii="Arial CYR" w:hAnsi="Arial CYR" w:cs="Arial CYR"/>
                <w:sz w:val="16"/>
                <w:szCs w:val="16"/>
              </w:rPr>
            </w:pPr>
            <w:r w:rsidRPr="003D7B37">
              <w:rPr>
                <w:rFonts w:ascii="Arial CYR" w:hAnsi="Arial CYR" w:cs="Arial CYR"/>
                <w:sz w:val="16"/>
                <w:szCs w:val="16"/>
              </w:rPr>
              <w:t>53557</w:t>
            </w:r>
          </w:p>
        </w:tc>
        <w:tc>
          <w:tcPr>
            <w:tcW w:w="1360" w:type="dxa"/>
            <w:tcBorders>
              <w:top w:val="single" w:sz="4" w:space="0" w:color="auto"/>
              <w:left w:val="nil"/>
              <w:bottom w:val="single" w:sz="4" w:space="0" w:color="auto"/>
              <w:right w:val="single" w:sz="4" w:space="0" w:color="auto"/>
            </w:tcBorders>
            <w:noWrap/>
            <w:vAlign w:val="bottom"/>
          </w:tcPr>
          <w:p w:rsidR="00446149" w:rsidRPr="003D7B37" w:rsidRDefault="00446149" w:rsidP="00063F12">
            <w:pPr>
              <w:spacing w:after="0" w:line="240" w:lineRule="auto"/>
              <w:jc w:val="right"/>
              <w:rPr>
                <w:rFonts w:ascii="Arial CYR" w:hAnsi="Arial CYR" w:cs="Arial CYR"/>
                <w:sz w:val="16"/>
                <w:szCs w:val="16"/>
              </w:rPr>
            </w:pPr>
            <w:r w:rsidRPr="003D7B37">
              <w:rPr>
                <w:rFonts w:ascii="Arial CYR" w:hAnsi="Arial CYR" w:cs="Arial CYR"/>
                <w:sz w:val="16"/>
                <w:szCs w:val="16"/>
              </w:rPr>
              <w:t>35395</w:t>
            </w:r>
          </w:p>
        </w:tc>
      </w:tr>
      <w:tr w:rsidR="00446149" w:rsidRPr="00ED00CC" w:rsidTr="003D7B37">
        <w:trPr>
          <w:trHeight w:val="270"/>
        </w:trPr>
        <w:tc>
          <w:tcPr>
            <w:tcW w:w="4720" w:type="dxa"/>
            <w:tcBorders>
              <w:top w:val="nil"/>
              <w:left w:val="single" w:sz="4" w:space="0" w:color="auto"/>
              <w:bottom w:val="single" w:sz="4" w:space="0" w:color="auto"/>
              <w:right w:val="single" w:sz="4" w:space="0" w:color="auto"/>
            </w:tcBorders>
            <w:vAlign w:val="bottom"/>
          </w:tcPr>
          <w:p w:rsidR="00446149" w:rsidRPr="003D7B37" w:rsidRDefault="00446149" w:rsidP="00063F12">
            <w:pPr>
              <w:spacing w:after="0" w:line="240" w:lineRule="auto"/>
              <w:rPr>
                <w:rFonts w:ascii="Arial CYR" w:hAnsi="Arial CYR" w:cs="Arial CYR"/>
                <w:b/>
                <w:bCs/>
                <w:sz w:val="16"/>
                <w:szCs w:val="16"/>
              </w:rPr>
            </w:pPr>
            <w:r w:rsidRPr="003D7B37">
              <w:rPr>
                <w:rFonts w:ascii="Arial CYR" w:hAnsi="Arial CYR" w:cs="Arial CYR"/>
                <w:b/>
                <w:bCs/>
                <w:sz w:val="16"/>
                <w:szCs w:val="16"/>
              </w:rPr>
              <w:t xml:space="preserve">Управленческие расходы               </w:t>
            </w:r>
          </w:p>
        </w:tc>
        <w:tc>
          <w:tcPr>
            <w:tcW w:w="758" w:type="dxa"/>
            <w:tcBorders>
              <w:top w:val="nil"/>
              <w:left w:val="nil"/>
              <w:bottom w:val="single" w:sz="4" w:space="0" w:color="auto"/>
              <w:right w:val="single" w:sz="4" w:space="0" w:color="auto"/>
            </w:tcBorders>
            <w:noWrap/>
            <w:vAlign w:val="bottom"/>
          </w:tcPr>
          <w:p w:rsidR="00446149" w:rsidRPr="003D7B37" w:rsidRDefault="00446149" w:rsidP="00063F12">
            <w:pPr>
              <w:spacing w:after="0" w:line="240" w:lineRule="auto"/>
              <w:jc w:val="center"/>
              <w:rPr>
                <w:rFonts w:ascii="Arial CYR" w:hAnsi="Arial CYR" w:cs="Arial CYR"/>
                <w:b/>
                <w:bCs/>
                <w:sz w:val="16"/>
                <w:szCs w:val="16"/>
              </w:rPr>
            </w:pPr>
            <w:r w:rsidRPr="003D7B37">
              <w:rPr>
                <w:rFonts w:ascii="Arial CYR" w:hAnsi="Arial CYR" w:cs="Arial CYR"/>
                <w:b/>
                <w:bCs/>
                <w:sz w:val="16"/>
                <w:szCs w:val="16"/>
              </w:rPr>
              <w:t>040</w:t>
            </w:r>
          </w:p>
        </w:tc>
        <w:tc>
          <w:tcPr>
            <w:tcW w:w="1487" w:type="dxa"/>
            <w:tcBorders>
              <w:top w:val="nil"/>
              <w:left w:val="nil"/>
              <w:bottom w:val="nil"/>
              <w:right w:val="nil"/>
            </w:tcBorders>
            <w:noWrap/>
            <w:vAlign w:val="bottom"/>
          </w:tcPr>
          <w:p w:rsidR="00446149" w:rsidRPr="003D7B37" w:rsidRDefault="00446149" w:rsidP="00063F12">
            <w:pPr>
              <w:spacing w:after="0" w:line="240" w:lineRule="auto"/>
              <w:jc w:val="right"/>
              <w:rPr>
                <w:rFonts w:ascii="Arial CYR" w:hAnsi="Arial CYR" w:cs="Arial CYR"/>
                <w:sz w:val="16"/>
                <w:szCs w:val="16"/>
              </w:rPr>
            </w:pPr>
            <w:r w:rsidRPr="003D7B37">
              <w:rPr>
                <w:rFonts w:ascii="Arial CYR" w:hAnsi="Arial CYR" w:cs="Arial CYR"/>
                <w:sz w:val="16"/>
                <w:szCs w:val="16"/>
              </w:rPr>
              <w:t>46006</w:t>
            </w:r>
          </w:p>
        </w:tc>
        <w:tc>
          <w:tcPr>
            <w:tcW w:w="1360" w:type="dxa"/>
            <w:tcBorders>
              <w:top w:val="nil"/>
              <w:left w:val="single" w:sz="4" w:space="0" w:color="auto"/>
              <w:bottom w:val="single" w:sz="4" w:space="0" w:color="auto"/>
              <w:right w:val="single" w:sz="4" w:space="0" w:color="auto"/>
            </w:tcBorders>
            <w:noWrap/>
            <w:vAlign w:val="bottom"/>
          </w:tcPr>
          <w:p w:rsidR="00446149" w:rsidRPr="003D7B37" w:rsidRDefault="00446149" w:rsidP="00063F12">
            <w:pPr>
              <w:spacing w:after="0" w:line="240" w:lineRule="auto"/>
              <w:jc w:val="right"/>
              <w:rPr>
                <w:rFonts w:ascii="Arial CYR" w:hAnsi="Arial CYR" w:cs="Arial CYR"/>
                <w:sz w:val="16"/>
                <w:szCs w:val="16"/>
              </w:rPr>
            </w:pPr>
            <w:r w:rsidRPr="003D7B37">
              <w:rPr>
                <w:rFonts w:ascii="Arial CYR" w:hAnsi="Arial CYR" w:cs="Arial CYR"/>
                <w:sz w:val="16"/>
                <w:szCs w:val="16"/>
              </w:rPr>
              <w:t>49972</w:t>
            </w:r>
          </w:p>
        </w:tc>
      </w:tr>
      <w:tr w:rsidR="00446149" w:rsidRPr="00ED00CC" w:rsidTr="003D7B37">
        <w:trPr>
          <w:trHeight w:val="322"/>
        </w:trPr>
        <w:tc>
          <w:tcPr>
            <w:tcW w:w="4720" w:type="dxa"/>
            <w:tcBorders>
              <w:top w:val="nil"/>
              <w:left w:val="single" w:sz="4" w:space="0" w:color="auto"/>
              <w:bottom w:val="single" w:sz="4" w:space="0" w:color="auto"/>
              <w:right w:val="single" w:sz="4" w:space="0" w:color="auto"/>
            </w:tcBorders>
            <w:vAlign w:val="bottom"/>
          </w:tcPr>
          <w:p w:rsidR="00446149" w:rsidRPr="003D7B37" w:rsidRDefault="00446149" w:rsidP="00063F12">
            <w:pPr>
              <w:spacing w:after="0" w:line="240" w:lineRule="auto"/>
              <w:rPr>
                <w:rFonts w:ascii="Arial CYR" w:hAnsi="Arial CYR" w:cs="Arial CYR"/>
                <w:b/>
                <w:bCs/>
                <w:sz w:val="16"/>
                <w:szCs w:val="16"/>
              </w:rPr>
            </w:pPr>
            <w:r w:rsidRPr="003D7B37">
              <w:rPr>
                <w:rFonts w:ascii="Arial CYR" w:hAnsi="Arial CYR" w:cs="Arial CYR"/>
                <w:b/>
                <w:bCs/>
                <w:sz w:val="16"/>
                <w:szCs w:val="16"/>
              </w:rPr>
              <w:t>Прибыль (убыток)  от  продаж (строки 010 - 020 - 030 - 040)</w:t>
            </w:r>
          </w:p>
        </w:tc>
        <w:tc>
          <w:tcPr>
            <w:tcW w:w="758" w:type="dxa"/>
            <w:tcBorders>
              <w:top w:val="nil"/>
              <w:left w:val="nil"/>
              <w:bottom w:val="single" w:sz="4" w:space="0" w:color="auto"/>
              <w:right w:val="single" w:sz="4" w:space="0" w:color="auto"/>
            </w:tcBorders>
            <w:noWrap/>
            <w:vAlign w:val="bottom"/>
          </w:tcPr>
          <w:p w:rsidR="00446149" w:rsidRPr="003D7B37" w:rsidRDefault="00446149" w:rsidP="00063F12">
            <w:pPr>
              <w:spacing w:after="0" w:line="240" w:lineRule="auto"/>
              <w:jc w:val="center"/>
              <w:rPr>
                <w:rFonts w:ascii="Arial CYR" w:hAnsi="Arial CYR" w:cs="Arial CYR"/>
                <w:b/>
                <w:bCs/>
                <w:sz w:val="16"/>
                <w:szCs w:val="16"/>
              </w:rPr>
            </w:pPr>
            <w:r w:rsidRPr="003D7B37">
              <w:rPr>
                <w:rFonts w:ascii="Arial CYR" w:hAnsi="Arial CYR" w:cs="Arial CYR"/>
                <w:b/>
                <w:bCs/>
                <w:sz w:val="16"/>
                <w:szCs w:val="16"/>
              </w:rPr>
              <w:t>050</w:t>
            </w:r>
          </w:p>
        </w:tc>
        <w:tc>
          <w:tcPr>
            <w:tcW w:w="1487" w:type="dxa"/>
            <w:tcBorders>
              <w:top w:val="single" w:sz="8" w:space="0" w:color="000000"/>
              <w:left w:val="single" w:sz="8" w:space="0" w:color="000000"/>
              <w:bottom w:val="single" w:sz="8" w:space="0" w:color="000000"/>
              <w:right w:val="single" w:sz="8" w:space="0" w:color="000000"/>
            </w:tcBorders>
          </w:tcPr>
          <w:p w:rsidR="00446149" w:rsidRPr="003D7B37" w:rsidRDefault="00446149" w:rsidP="00063F12">
            <w:pPr>
              <w:spacing w:after="0" w:line="240" w:lineRule="auto"/>
              <w:jc w:val="right"/>
              <w:rPr>
                <w:rFonts w:ascii="Arial CYR" w:hAnsi="Arial CYR" w:cs="Arial CYR"/>
                <w:b/>
                <w:bCs/>
                <w:sz w:val="16"/>
                <w:szCs w:val="16"/>
              </w:rPr>
            </w:pPr>
            <w:r w:rsidRPr="003D7B37">
              <w:rPr>
                <w:rFonts w:ascii="Arial CYR" w:hAnsi="Arial CYR" w:cs="Arial CYR"/>
                <w:b/>
                <w:bCs/>
                <w:sz w:val="16"/>
                <w:szCs w:val="16"/>
              </w:rPr>
              <w:t>112 514</w:t>
            </w:r>
          </w:p>
        </w:tc>
        <w:tc>
          <w:tcPr>
            <w:tcW w:w="1360" w:type="dxa"/>
            <w:tcBorders>
              <w:top w:val="single" w:sz="8" w:space="0" w:color="000000"/>
              <w:left w:val="nil"/>
              <w:bottom w:val="single" w:sz="8" w:space="0" w:color="000000"/>
              <w:right w:val="single" w:sz="8" w:space="0" w:color="000000"/>
            </w:tcBorders>
          </w:tcPr>
          <w:p w:rsidR="00446149" w:rsidRPr="003D7B37" w:rsidRDefault="00446149" w:rsidP="00063F12">
            <w:pPr>
              <w:spacing w:after="0" w:line="240" w:lineRule="auto"/>
              <w:jc w:val="right"/>
              <w:rPr>
                <w:rFonts w:ascii="Arial CYR" w:hAnsi="Arial CYR" w:cs="Arial CYR"/>
                <w:b/>
                <w:bCs/>
                <w:sz w:val="16"/>
                <w:szCs w:val="16"/>
              </w:rPr>
            </w:pPr>
            <w:r w:rsidRPr="003D7B37">
              <w:rPr>
                <w:rFonts w:ascii="Arial CYR" w:hAnsi="Arial CYR" w:cs="Arial CYR"/>
                <w:b/>
                <w:bCs/>
                <w:sz w:val="16"/>
                <w:szCs w:val="16"/>
              </w:rPr>
              <w:t>76 610</w:t>
            </w:r>
          </w:p>
        </w:tc>
      </w:tr>
      <w:tr w:rsidR="00446149" w:rsidRPr="00ED00CC" w:rsidTr="003D7B37">
        <w:trPr>
          <w:trHeight w:val="271"/>
        </w:trPr>
        <w:tc>
          <w:tcPr>
            <w:tcW w:w="4720" w:type="dxa"/>
            <w:tcBorders>
              <w:top w:val="nil"/>
              <w:left w:val="single" w:sz="4" w:space="0" w:color="auto"/>
              <w:bottom w:val="single" w:sz="4" w:space="0" w:color="auto"/>
              <w:right w:val="single" w:sz="4" w:space="0" w:color="auto"/>
            </w:tcBorders>
            <w:vAlign w:val="bottom"/>
          </w:tcPr>
          <w:p w:rsidR="00446149" w:rsidRPr="003D7B37" w:rsidRDefault="00446149" w:rsidP="00063F12">
            <w:pPr>
              <w:spacing w:after="0" w:line="240" w:lineRule="auto"/>
              <w:rPr>
                <w:rFonts w:ascii="Arial CYR" w:hAnsi="Arial CYR" w:cs="Arial CYR"/>
                <w:b/>
                <w:bCs/>
                <w:sz w:val="16"/>
                <w:szCs w:val="16"/>
              </w:rPr>
            </w:pPr>
            <w:r w:rsidRPr="003D7B37">
              <w:rPr>
                <w:rFonts w:ascii="Arial CYR" w:hAnsi="Arial CYR" w:cs="Arial CYR"/>
                <w:b/>
                <w:bCs/>
                <w:sz w:val="16"/>
                <w:szCs w:val="16"/>
              </w:rPr>
              <w:t xml:space="preserve">         II. Операционные доходы и расходы</w:t>
            </w:r>
            <w:r w:rsidRPr="003D7B37">
              <w:rPr>
                <w:rFonts w:ascii="Arial CYR" w:hAnsi="Arial CYR" w:cs="Arial CYR"/>
                <w:b/>
                <w:bCs/>
                <w:sz w:val="16"/>
                <w:szCs w:val="16"/>
              </w:rPr>
              <w:br/>
              <w:t xml:space="preserve">Проценты к получению          </w:t>
            </w:r>
          </w:p>
        </w:tc>
        <w:tc>
          <w:tcPr>
            <w:tcW w:w="758" w:type="dxa"/>
            <w:tcBorders>
              <w:top w:val="nil"/>
              <w:left w:val="nil"/>
              <w:bottom w:val="single" w:sz="4" w:space="0" w:color="auto"/>
              <w:right w:val="single" w:sz="4" w:space="0" w:color="auto"/>
            </w:tcBorders>
            <w:noWrap/>
            <w:vAlign w:val="bottom"/>
          </w:tcPr>
          <w:p w:rsidR="00446149" w:rsidRPr="003D7B37" w:rsidRDefault="00446149" w:rsidP="00063F12">
            <w:pPr>
              <w:spacing w:after="0" w:line="240" w:lineRule="auto"/>
              <w:jc w:val="center"/>
              <w:rPr>
                <w:rFonts w:ascii="Arial CYR" w:hAnsi="Arial CYR" w:cs="Arial CYR"/>
                <w:b/>
                <w:bCs/>
                <w:sz w:val="16"/>
                <w:szCs w:val="16"/>
              </w:rPr>
            </w:pPr>
            <w:r w:rsidRPr="003D7B37">
              <w:rPr>
                <w:rFonts w:ascii="Arial CYR" w:hAnsi="Arial CYR" w:cs="Arial CYR"/>
                <w:b/>
                <w:bCs/>
                <w:sz w:val="16"/>
                <w:szCs w:val="16"/>
              </w:rPr>
              <w:t>060</w:t>
            </w:r>
          </w:p>
        </w:tc>
        <w:tc>
          <w:tcPr>
            <w:tcW w:w="1487" w:type="dxa"/>
            <w:tcBorders>
              <w:top w:val="nil"/>
              <w:left w:val="single" w:sz="8" w:space="0" w:color="000000"/>
              <w:bottom w:val="single" w:sz="8" w:space="0" w:color="000000"/>
              <w:right w:val="single" w:sz="8" w:space="0" w:color="000000"/>
            </w:tcBorders>
            <w:vAlign w:val="bottom"/>
          </w:tcPr>
          <w:p w:rsidR="00446149" w:rsidRPr="003D7B37" w:rsidRDefault="00446149" w:rsidP="00063F12">
            <w:pPr>
              <w:spacing w:after="0" w:line="240" w:lineRule="auto"/>
              <w:jc w:val="right"/>
              <w:rPr>
                <w:rFonts w:ascii="Arial CYR" w:hAnsi="Arial CYR" w:cs="Arial CYR"/>
                <w:sz w:val="16"/>
                <w:szCs w:val="16"/>
              </w:rPr>
            </w:pPr>
            <w:r w:rsidRPr="003D7B37">
              <w:rPr>
                <w:rFonts w:ascii="Arial CYR" w:hAnsi="Arial CYR" w:cs="Arial CYR"/>
                <w:sz w:val="16"/>
                <w:szCs w:val="16"/>
              </w:rPr>
              <w:t>11288</w:t>
            </w:r>
          </w:p>
        </w:tc>
        <w:tc>
          <w:tcPr>
            <w:tcW w:w="1360" w:type="dxa"/>
            <w:tcBorders>
              <w:top w:val="nil"/>
              <w:left w:val="nil"/>
              <w:bottom w:val="single" w:sz="8" w:space="0" w:color="000000"/>
              <w:right w:val="single" w:sz="8" w:space="0" w:color="000000"/>
            </w:tcBorders>
            <w:vAlign w:val="bottom"/>
          </w:tcPr>
          <w:p w:rsidR="00446149" w:rsidRPr="003D7B37" w:rsidRDefault="00446149" w:rsidP="00063F12">
            <w:pPr>
              <w:spacing w:after="0" w:line="240" w:lineRule="auto"/>
              <w:jc w:val="right"/>
              <w:rPr>
                <w:rFonts w:ascii="Arial CYR" w:hAnsi="Arial CYR" w:cs="Arial CYR"/>
                <w:sz w:val="16"/>
                <w:szCs w:val="16"/>
              </w:rPr>
            </w:pPr>
            <w:r w:rsidRPr="003D7B37">
              <w:rPr>
                <w:rFonts w:ascii="Arial CYR" w:hAnsi="Arial CYR" w:cs="Arial CYR"/>
                <w:sz w:val="16"/>
                <w:szCs w:val="16"/>
              </w:rPr>
              <w:t>10 305</w:t>
            </w:r>
          </w:p>
        </w:tc>
      </w:tr>
      <w:tr w:rsidR="00446149" w:rsidRPr="00ED00CC" w:rsidTr="003D7B37">
        <w:trPr>
          <w:trHeight w:val="210"/>
        </w:trPr>
        <w:tc>
          <w:tcPr>
            <w:tcW w:w="4720" w:type="dxa"/>
            <w:tcBorders>
              <w:top w:val="nil"/>
              <w:left w:val="single" w:sz="4" w:space="0" w:color="auto"/>
              <w:bottom w:val="single" w:sz="4" w:space="0" w:color="auto"/>
              <w:right w:val="single" w:sz="4" w:space="0" w:color="auto"/>
            </w:tcBorders>
            <w:vAlign w:val="bottom"/>
          </w:tcPr>
          <w:p w:rsidR="00446149" w:rsidRPr="003D7B37" w:rsidRDefault="00446149" w:rsidP="00063F12">
            <w:pPr>
              <w:spacing w:after="0" w:line="240" w:lineRule="auto"/>
              <w:rPr>
                <w:rFonts w:ascii="Arial CYR" w:hAnsi="Arial CYR" w:cs="Arial CYR"/>
                <w:b/>
                <w:bCs/>
                <w:sz w:val="16"/>
                <w:szCs w:val="16"/>
              </w:rPr>
            </w:pPr>
            <w:r w:rsidRPr="003D7B37">
              <w:rPr>
                <w:rFonts w:ascii="Arial CYR" w:hAnsi="Arial CYR" w:cs="Arial CYR"/>
                <w:b/>
                <w:bCs/>
                <w:sz w:val="16"/>
                <w:szCs w:val="16"/>
              </w:rPr>
              <w:t xml:space="preserve">Проценты к уплате                    </w:t>
            </w:r>
          </w:p>
        </w:tc>
        <w:tc>
          <w:tcPr>
            <w:tcW w:w="758" w:type="dxa"/>
            <w:tcBorders>
              <w:top w:val="nil"/>
              <w:left w:val="nil"/>
              <w:bottom w:val="single" w:sz="4" w:space="0" w:color="auto"/>
              <w:right w:val="single" w:sz="4" w:space="0" w:color="auto"/>
            </w:tcBorders>
            <w:noWrap/>
            <w:vAlign w:val="bottom"/>
          </w:tcPr>
          <w:p w:rsidR="00446149" w:rsidRPr="003D7B37" w:rsidRDefault="00446149" w:rsidP="00063F12">
            <w:pPr>
              <w:spacing w:after="0" w:line="240" w:lineRule="auto"/>
              <w:jc w:val="center"/>
              <w:rPr>
                <w:rFonts w:ascii="Arial CYR" w:hAnsi="Arial CYR" w:cs="Arial CYR"/>
                <w:b/>
                <w:bCs/>
                <w:sz w:val="16"/>
                <w:szCs w:val="16"/>
              </w:rPr>
            </w:pPr>
            <w:r w:rsidRPr="003D7B37">
              <w:rPr>
                <w:rFonts w:ascii="Arial CYR" w:hAnsi="Arial CYR" w:cs="Arial CYR"/>
                <w:b/>
                <w:bCs/>
                <w:sz w:val="16"/>
                <w:szCs w:val="16"/>
              </w:rPr>
              <w:t>070</w:t>
            </w:r>
          </w:p>
        </w:tc>
        <w:tc>
          <w:tcPr>
            <w:tcW w:w="1487" w:type="dxa"/>
            <w:tcBorders>
              <w:top w:val="nil"/>
              <w:left w:val="single" w:sz="8" w:space="0" w:color="000000"/>
              <w:bottom w:val="single" w:sz="8" w:space="0" w:color="000000"/>
              <w:right w:val="single" w:sz="8" w:space="0" w:color="000000"/>
            </w:tcBorders>
          </w:tcPr>
          <w:p w:rsidR="00446149" w:rsidRPr="003D7B37" w:rsidRDefault="00446149" w:rsidP="00063F12">
            <w:pPr>
              <w:spacing w:after="0" w:line="240" w:lineRule="auto"/>
              <w:jc w:val="right"/>
              <w:rPr>
                <w:rFonts w:ascii="Arial CYR" w:hAnsi="Arial CYR" w:cs="Arial CYR"/>
                <w:sz w:val="16"/>
                <w:szCs w:val="16"/>
              </w:rPr>
            </w:pPr>
            <w:r w:rsidRPr="003D7B37">
              <w:rPr>
                <w:rFonts w:ascii="Arial CYR" w:hAnsi="Arial CYR" w:cs="Arial CYR"/>
                <w:sz w:val="16"/>
                <w:szCs w:val="16"/>
              </w:rPr>
              <w:t>9 952</w:t>
            </w:r>
          </w:p>
        </w:tc>
        <w:tc>
          <w:tcPr>
            <w:tcW w:w="1360" w:type="dxa"/>
            <w:tcBorders>
              <w:top w:val="nil"/>
              <w:left w:val="nil"/>
              <w:bottom w:val="single" w:sz="8" w:space="0" w:color="000000"/>
              <w:right w:val="single" w:sz="8" w:space="0" w:color="000000"/>
            </w:tcBorders>
          </w:tcPr>
          <w:p w:rsidR="00446149" w:rsidRPr="003D7B37" w:rsidRDefault="00446149" w:rsidP="00063F12">
            <w:pPr>
              <w:spacing w:after="0" w:line="240" w:lineRule="auto"/>
              <w:jc w:val="right"/>
              <w:rPr>
                <w:rFonts w:ascii="Arial CYR" w:hAnsi="Arial CYR" w:cs="Arial CYR"/>
                <w:sz w:val="16"/>
                <w:szCs w:val="16"/>
              </w:rPr>
            </w:pPr>
            <w:r w:rsidRPr="003D7B37">
              <w:rPr>
                <w:rFonts w:ascii="Arial CYR" w:hAnsi="Arial CYR" w:cs="Arial CYR"/>
                <w:sz w:val="16"/>
                <w:szCs w:val="16"/>
              </w:rPr>
              <w:t>10 022</w:t>
            </w:r>
          </w:p>
        </w:tc>
      </w:tr>
      <w:tr w:rsidR="00446149" w:rsidRPr="00ED00CC" w:rsidTr="003D7B37">
        <w:trPr>
          <w:trHeight w:val="157"/>
        </w:trPr>
        <w:tc>
          <w:tcPr>
            <w:tcW w:w="4720" w:type="dxa"/>
            <w:tcBorders>
              <w:top w:val="nil"/>
              <w:left w:val="single" w:sz="4" w:space="0" w:color="auto"/>
              <w:bottom w:val="single" w:sz="4" w:space="0" w:color="auto"/>
              <w:right w:val="single" w:sz="4" w:space="0" w:color="auto"/>
            </w:tcBorders>
            <w:vAlign w:val="bottom"/>
          </w:tcPr>
          <w:p w:rsidR="00446149" w:rsidRPr="003D7B37" w:rsidRDefault="00446149" w:rsidP="00063F12">
            <w:pPr>
              <w:spacing w:after="0" w:line="240" w:lineRule="auto"/>
              <w:rPr>
                <w:rFonts w:ascii="Arial CYR" w:hAnsi="Arial CYR" w:cs="Arial CYR"/>
                <w:b/>
                <w:bCs/>
                <w:sz w:val="16"/>
                <w:szCs w:val="16"/>
              </w:rPr>
            </w:pPr>
            <w:r w:rsidRPr="003D7B37">
              <w:rPr>
                <w:rFonts w:ascii="Arial CYR" w:hAnsi="Arial CYR" w:cs="Arial CYR"/>
                <w:b/>
                <w:bCs/>
                <w:sz w:val="16"/>
                <w:szCs w:val="16"/>
              </w:rPr>
              <w:t xml:space="preserve">Доходы от участия в других организациях           </w:t>
            </w:r>
          </w:p>
        </w:tc>
        <w:tc>
          <w:tcPr>
            <w:tcW w:w="758" w:type="dxa"/>
            <w:tcBorders>
              <w:top w:val="nil"/>
              <w:left w:val="nil"/>
              <w:bottom w:val="single" w:sz="4" w:space="0" w:color="auto"/>
              <w:right w:val="single" w:sz="4" w:space="0" w:color="auto"/>
            </w:tcBorders>
            <w:noWrap/>
            <w:vAlign w:val="bottom"/>
          </w:tcPr>
          <w:p w:rsidR="00446149" w:rsidRPr="003D7B37" w:rsidRDefault="00446149" w:rsidP="00063F12">
            <w:pPr>
              <w:spacing w:after="0" w:line="240" w:lineRule="auto"/>
              <w:jc w:val="center"/>
              <w:rPr>
                <w:rFonts w:ascii="Arial CYR" w:hAnsi="Arial CYR" w:cs="Arial CYR"/>
                <w:b/>
                <w:bCs/>
                <w:sz w:val="16"/>
                <w:szCs w:val="16"/>
              </w:rPr>
            </w:pPr>
            <w:r w:rsidRPr="003D7B37">
              <w:rPr>
                <w:rFonts w:ascii="Arial CYR" w:hAnsi="Arial CYR" w:cs="Arial CYR"/>
                <w:b/>
                <w:bCs/>
                <w:sz w:val="16"/>
                <w:szCs w:val="16"/>
              </w:rPr>
              <w:t>080</w:t>
            </w:r>
          </w:p>
        </w:tc>
        <w:tc>
          <w:tcPr>
            <w:tcW w:w="1487" w:type="dxa"/>
            <w:tcBorders>
              <w:top w:val="nil"/>
              <w:left w:val="single" w:sz="8" w:space="0" w:color="000000"/>
              <w:bottom w:val="single" w:sz="8" w:space="0" w:color="000000"/>
              <w:right w:val="single" w:sz="8" w:space="0" w:color="000000"/>
            </w:tcBorders>
          </w:tcPr>
          <w:p w:rsidR="00446149" w:rsidRPr="003D7B37" w:rsidRDefault="00446149" w:rsidP="00063F12">
            <w:pPr>
              <w:spacing w:after="0" w:line="240" w:lineRule="auto"/>
              <w:jc w:val="right"/>
              <w:rPr>
                <w:rFonts w:ascii="Arial CYR" w:hAnsi="Arial CYR" w:cs="Arial CYR"/>
                <w:sz w:val="16"/>
                <w:szCs w:val="16"/>
              </w:rPr>
            </w:pPr>
            <w:r w:rsidRPr="003D7B37">
              <w:rPr>
                <w:rFonts w:ascii="Arial CYR" w:hAnsi="Arial CYR" w:cs="Arial CYR"/>
                <w:sz w:val="16"/>
                <w:szCs w:val="16"/>
              </w:rPr>
              <w:t>0</w:t>
            </w:r>
          </w:p>
        </w:tc>
        <w:tc>
          <w:tcPr>
            <w:tcW w:w="1360" w:type="dxa"/>
            <w:tcBorders>
              <w:top w:val="nil"/>
              <w:left w:val="nil"/>
              <w:bottom w:val="single" w:sz="8" w:space="0" w:color="000000"/>
              <w:right w:val="single" w:sz="8" w:space="0" w:color="000000"/>
            </w:tcBorders>
          </w:tcPr>
          <w:p w:rsidR="00446149" w:rsidRPr="003D7B37" w:rsidRDefault="00446149" w:rsidP="00063F12">
            <w:pPr>
              <w:spacing w:after="0" w:line="240" w:lineRule="auto"/>
              <w:jc w:val="right"/>
              <w:rPr>
                <w:rFonts w:ascii="Arial CYR" w:hAnsi="Arial CYR" w:cs="Arial CYR"/>
                <w:sz w:val="16"/>
                <w:szCs w:val="16"/>
              </w:rPr>
            </w:pPr>
            <w:r w:rsidRPr="003D7B37">
              <w:rPr>
                <w:rFonts w:ascii="Arial CYR" w:hAnsi="Arial CYR" w:cs="Arial CYR"/>
                <w:sz w:val="16"/>
                <w:szCs w:val="16"/>
              </w:rPr>
              <w:t>0</w:t>
            </w:r>
          </w:p>
        </w:tc>
      </w:tr>
      <w:tr w:rsidR="00446149" w:rsidRPr="00ED00CC" w:rsidTr="003D7B37">
        <w:trPr>
          <w:trHeight w:val="234"/>
        </w:trPr>
        <w:tc>
          <w:tcPr>
            <w:tcW w:w="4720" w:type="dxa"/>
            <w:tcBorders>
              <w:top w:val="nil"/>
              <w:left w:val="single" w:sz="4" w:space="0" w:color="auto"/>
              <w:bottom w:val="single" w:sz="4" w:space="0" w:color="auto"/>
              <w:right w:val="single" w:sz="4" w:space="0" w:color="auto"/>
            </w:tcBorders>
            <w:vAlign w:val="bottom"/>
          </w:tcPr>
          <w:p w:rsidR="00446149" w:rsidRPr="003D7B37" w:rsidRDefault="00446149" w:rsidP="00063F12">
            <w:pPr>
              <w:spacing w:after="0" w:line="240" w:lineRule="auto"/>
              <w:rPr>
                <w:rFonts w:ascii="Arial CYR" w:hAnsi="Arial CYR" w:cs="Arial CYR"/>
                <w:b/>
                <w:bCs/>
                <w:sz w:val="16"/>
                <w:szCs w:val="16"/>
              </w:rPr>
            </w:pPr>
            <w:r w:rsidRPr="003D7B37">
              <w:rPr>
                <w:rFonts w:ascii="Arial CYR" w:hAnsi="Arial CYR" w:cs="Arial CYR"/>
                <w:b/>
                <w:bCs/>
                <w:sz w:val="16"/>
                <w:szCs w:val="16"/>
              </w:rPr>
              <w:t xml:space="preserve">Прочие операционные доходы           </w:t>
            </w:r>
          </w:p>
        </w:tc>
        <w:tc>
          <w:tcPr>
            <w:tcW w:w="758" w:type="dxa"/>
            <w:tcBorders>
              <w:top w:val="nil"/>
              <w:left w:val="nil"/>
              <w:bottom w:val="single" w:sz="4" w:space="0" w:color="auto"/>
              <w:right w:val="single" w:sz="4" w:space="0" w:color="auto"/>
            </w:tcBorders>
            <w:noWrap/>
            <w:vAlign w:val="bottom"/>
          </w:tcPr>
          <w:p w:rsidR="00446149" w:rsidRPr="003D7B37" w:rsidRDefault="00446149" w:rsidP="00063F12">
            <w:pPr>
              <w:spacing w:after="0" w:line="240" w:lineRule="auto"/>
              <w:jc w:val="center"/>
              <w:rPr>
                <w:rFonts w:ascii="Arial CYR" w:hAnsi="Arial CYR" w:cs="Arial CYR"/>
                <w:b/>
                <w:bCs/>
                <w:sz w:val="16"/>
                <w:szCs w:val="16"/>
              </w:rPr>
            </w:pPr>
            <w:r w:rsidRPr="003D7B37">
              <w:rPr>
                <w:rFonts w:ascii="Arial CYR" w:hAnsi="Arial CYR" w:cs="Arial CYR"/>
                <w:b/>
                <w:bCs/>
                <w:sz w:val="16"/>
                <w:szCs w:val="16"/>
              </w:rPr>
              <w:t>090</w:t>
            </w:r>
          </w:p>
        </w:tc>
        <w:tc>
          <w:tcPr>
            <w:tcW w:w="1487" w:type="dxa"/>
            <w:tcBorders>
              <w:top w:val="nil"/>
              <w:left w:val="single" w:sz="8" w:space="0" w:color="000000"/>
              <w:bottom w:val="single" w:sz="8" w:space="0" w:color="000000"/>
              <w:right w:val="single" w:sz="8" w:space="0" w:color="000000"/>
            </w:tcBorders>
          </w:tcPr>
          <w:p w:rsidR="00446149" w:rsidRPr="003D7B37" w:rsidRDefault="00446149" w:rsidP="00063F12">
            <w:pPr>
              <w:spacing w:after="0" w:line="240" w:lineRule="auto"/>
              <w:jc w:val="right"/>
              <w:rPr>
                <w:rFonts w:ascii="Arial CYR" w:hAnsi="Arial CYR" w:cs="Arial CYR"/>
                <w:sz w:val="16"/>
                <w:szCs w:val="16"/>
              </w:rPr>
            </w:pPr>
            <w:r w:rsidRPr="003D7B37">
              <w:rPr>
                <w:rFonts w:ascii="Arial CYR" w:hAnsi="Arial CYR" w:cs="Arial CYR"/>
                <w:sz w:val="16"/>
                <w:szCs w:val="16"/>
              </w:rPr>
              <w:t>7 148</w:t>
            </w:r>
          </w:p>
        </w:tc>
        <w:tc>
          <w:tcPr>
            <w:tcW w:w="1360" w:type="dxa"/>
            <w:tcBorders>
              <w:top w:val="nil"/>
              <w:left w:val="nil"/>
              <w:bottom w:val="single" w:sz="8" w:space="0" w:color="000000"/>
              <w:right w:val="single" w:sz="8" w:space="0" w:color="000000"/>
            </w:tcBorders>
          </w:tcPr>
          <w:p w:rsidR="00446149" w:rsidRPr="003D7B37" w:rsidRDefault="00446149" w:rsidP="00063F12">
            <w:pPr>
              <w:spacing w:after="0" w:line="240" w:lineRule="auto"/>
              <w:jc w:val="right"/>
              <w:rPr>
                <w:rFonts w:ascii="Arial CYR" w:hAnsi="Arial CYR" w:cs="Arial CYR"/>
                <w:sz w:val="16"/>
                <w:szCs w:val="16"/>
              </w:rPr>
            </w:pPr>
            <w:r w:rsidRPr="003D7B37">
              <w:rPr>
                <w:rFonts w:ascii="Arial CYR" w:hAnsi="Arial CYR" w:cs="Arial CYR"/>
                <w:sz w:val="16"/>
                <w:szCs w:val="16"/>
              </w:rPr>
              <w:t>5046</w:t>
            </w:r>
          </w:p>
        </w:tc>
      </w:tr>
      <w:tr w:rsidR="00446149" w:rsidRPr="00ED00CC" w:rsidTr="003D7B37">
        <w:trPr>
          <w:trHeight w:val="153"/>
        </w:trPr>
        <w:tc>
          <w:tcPr>
            <w:tcW w:w="4720" w:type="dxa"/>
            <w:tcBorders>
              <w:top w:val="nil"/>
              <w:left w:val="single" w:sz="4" w:space="0" w:color="auto"/>
              <w:bottom w:val="single" w:sz="4" w:space="0" w:color="auto"/>
              <w:right w:val="single" w:sz="4" w:space="0" w:color="auto"/>
            </w:tcBorders>
            <w:vAlign w:val="bottom"/>
          </w:tcPr>
          <w:p w:rsidR="00446149" w:rsidRPr="003D7B37" w:rsidRDefault="00446149" w:rsidP="00063F12">
            <w:pPr>
              <w:spacing w:after="0" w:line="240" w:lineRule="auto"/>
              <w:rPr>
                <w:rFonts w:ascii="Arial CYR" w:hAnsi="Arial CYR" w:cs="Arial CYR"/>
                <w:b/>
                <w:bCs/>
                <w:sz w:val="16"/>
                <w:szCs w:val="16"/>
              </w:rPr>
            </w:pPr>
            <w:r w:rsidRPr="003D7B37">
              <w:rPr>
                <w:rFonts w:ascii="Arial CYR" w:hAnsi="Arial CYR" w:cs="Arial CYR"/>
                <w:b/>
                <w:bCs/>
                <w:sz w:val="16"/>
                <w:szCs w:val="16"/>
              </w:rPr>
              <w:t xml:space="preserve">Прочие операционные расходы          </w:t>
            </w:r>
          </w:p>
        </w:tc>
        <w:tc>
          <w:tcPr>
            <w:tcW w:w="758" w:type="dxa"/>
            <w:tcBorders>
              <w:top w:val="nil"/>
              <w:left w:val="nil"/>
              <w:bottom w:val="single" w:sz="4" w:space="0" w:color="auto"/>
              <w:right w:val="single" w:sz="4" w:space="0" w:color="auto"/>
            </w:tcBorders>
            <w:noWrap/>
            <w:vAlign w:val="bottom"/>
          </w:tcPr>
          <w:p w:rsidR="00446149" w:rsidRPr="003D7B37" w:rsidRDefault="00446149" w:rsidP="00063F12">
            <w:pPr>
              <w:spacing w:after="0" w:line="240" w:lineRule="auto"/>
              <w:jc w:val="center"/>
              <w:rPr>
                <w:rFonts w:ascii="Arial CYR" w:hAnsi="Arial CYR" w:cs="Arial CYR"/>
                <w:b/>
                <w:bCs/>
                <w:sz w:val="16"/>
                <w:szCs w:val="16"/>
              </w:rPr>
            </w:pPr>
            <w:r w:rsidRPr="003D7B37">
              <w:rPr>
                <w:rFonts w:ascii="Arial CYR" w:hAnsi="Arial CYR" w:cs="Arial CYR"/>
                <w:b/>
                <w:bCs/>
                <w:sz w:val="16"/>
                <w:szCs w:val="16"/>
              </w:rPr>
              <w:t>100</w:t>
            </w:r>
          </w:p>
        </w:tc>
        <w:tc>
          <w:tcPr>
            <w:tcW w:w="1487" w:type="dxa"/>
            <w:tcBorders>
              <w:top w:val="nil"/>
              <w:left w:val="single" w:sz="8" w:space="0" w:color="000000"/>
              <w:bottom w:val="single" w:sz="8" w:space="0" w:color="000000"/>
              <w:right w:val="single" w:sz="8" w:space="0" w:color="000000"/>
            </w:tcBorders>
          </w:tcPr>
          <w:p w:rsidR="00446149" w:rsidRPr="003D7B37" w:rsidRDefault="00446149" w:rsidP="00063F12">
            <w:pPr>
              <w:spacing w:after="0" w:line="240" w:lineRule="auto"/>
              <w:jc w:val="right"/>
              <w:rPr>
                <w:rFonts w:ascii="Arial CYR" w:hAnsi="Arial CYR" w:cs="Arial CYR"/>
                <w:sz w:val="16"/>
                <w:szCs w:val="16"/>
              </w:rPr>
            </w:pPr>
            <w:r w:rsidRPr="003D7B37">
              <w:rPr>
                <w:rFonts w:ascii="Arial CYR" w:hAnsi="Arial CYR" w:cs="Arial CYR"/>
                <w:sz w:val="16"/>
                <w:szCs w:val="16"/>
              </w:rPr>
              <w:t>17 848</w:t>
            </w:r>
          </w:p>
        </w:tc>
        <w:tc>
          <w:tcPr>
            <w:tcW w:w="1360" w:type="dxa"/>
            <w:tcBorders>
              <w:top w:val="nil"/>
              <w:left w:val="nil"/>
              <w:bottom w:val="single" w:sz="8" w:space="0" w:color="000000"/>
              <w:right w:val="single" w:sz="8" w:space="0" w:color="000000"/>
            </w:tcBorders>
          </w:tcPr>
          <w:p w:rsidR="00446149" w:rsidRPr="003D7B37" w:rsidRDefault="00446149" w:rsidP="00063F12">
            <w:pPr>
              <w:spacing w:after="0" w:line="240" w:lineRule="auto"/>
              <w:jc w:val="right"/>
              <w:rPr>
                <w:rFonts w:ascii="Arial CYR" w:hAnsi="Arial CYR" w:cs="Arial CYR"/>
                <w:sz w:val="16"/>
                <w:szCs w:val="16"/>
              </w:rPr>
            </w:pPr>
            <w:r w:rsidRPr="003D7B37">
              <w:rPr>
                <w:rFonts w:ascii="Arial CYR" w:hAnsi="Arial CYR" w:cs="Arial CYR"/>
                <w:sz w:val="16"/>
                <w:szCs w:val="16"/>
              </w:rPr>
              <w:t>19 246</w:t>
            </w:r>
          </w:p>
        </w:tc>
      </w:tr>
      <w:tr w:rsidR="00446149" w:rsidRPr="00ED00CC" w:rsidTr="003D7B37">
        <w:trPr>
          <w:trHeight w:val="371"/>
        </w:trPr>
        <w:tc>
          <w:tcPr>
            <w:tcW w:w="4720" w:type="dxa"/>
            <w:tcBorders>
              <w:top w:val="nil"/>
              <w:left w:val="single" w:sz="4" w:space="0" w:color="auto"/>
              <w:bottom w:val="single" w:sz="4" w:space="0" w:color="auto"/>
              <w:right w:val="single" w:sz="4" w:space="0" w:color="auto"/>
            </w:tcBorders>
            <w:vAlign w:val="bottom"/>
          </w:tcPr>
          <w:p w:rsidR="00446149" w:rsidRPr="003D7B37" w:rsidRDefault="00446149" w:rsidP="00063F12">
            <w:pPr>
              <w:spacing w:after="0" w:line="240" w:lineRule="auto"/>
              <w:rPr>
                <w:rFonts w:ascii="Arial CYR" w:hAnsi="Arial CYR" w:cs="Arial CYR"/>
                <w:b/>
                <w:bCs/>
                <w:sz w:val="16"/>
                <w:szCs w:val="16"/>
              </w:rPr>
            </w:pPr>
            <w:r w:rsidRPr="003D7B37">
              <w:rPr>
                <w:rFonts w:ascii="Arial CYR" w:hAnsi="Arial CYR" w:cs="Arial CYR"/>
                <w:b/>
                <w:bCs/>
                <w:sz w:val="16"/>
                <w:szCs w:val="16"/>
              </w:rPr>
              <w:t xml:space="preserve">     III. Внереализационные доходы и расходы               </w:t>
            </w:r>
            <w:r w:rsidRPr="003D7B37">
              <w:rPr>
                <w:rFonts w:ascii="Arial CYR" w:hAnsi="Arial CYR" w:cs="Arial CYR"/>
                <w:b/>
                <w:bCs/>
                <w:sz w:val="16"/>
                <w:szCs w:val="16"/>
              </w:rPr>
              <w:br/>
              <w:t xml:space="preserve">Внереализационные доходы  </w:t>
            </w:r>
          </w:p>
        </w:tc>
        <w:tc>
          <w:tcPr>
            <w:tcW w:w="758" w:type="dxa"/>
            <w:tcBorders>
              <w:top w:val="nil"/>
              <w:left w:val="nil"/>
              <w:bottom w:val="single" w:sz="4" w:space="0" w:color="auto"/>
              <w:right w:val="single" w:sz="4" w:space="0" w:color="auto"/>
            </w:tcBorders>
            <w:noWrap/>
            <w:vAlign w:val="bottom"/>
          </w:tcPr>
          <w:p w:rsidR="00446149" w:rsidRPr="003D7B37" w:rsidRDefault="00446149" w:rsidP="00063F12">
            <w:pPr>
              <w:spacing w:after="0" w:line="240" w:lineRule="auto"/>
              <w:jc w:val="center"/>
              <w:rPr>
                <w:rFonts w:ascii="Arial CYR" w:hAnsi="Arial CYR" w:cs="Arial CYR"/>
                <w:b/>
                <w:bCs/>
                <w:sz w:val="16"/>
                <w:szCs w:val="16"/>
              </w:rPr>
            </w:pPr>
            <w:r w:rsidRPr="003D7B37">
              <w:rPr>
                <w:rFonts w:ascii="Arial CYR" w:hAnsi="Arial CYR" w:cs="Arial CYR"/>
                <w:b/>
                <w:bCs/>
                <w:sz w:val="16"/>
                <w:szCs w:val="16"/>
              </w:rPr>
              <w:t>120</w:t>
            </w:r>
          </w:p>
        </w:tc>
        <w:tc>
          <w:tcPr>
            <w:tcW w:w="1487" w:type="dxa"/>
            <w:tcBorders>
              <w:top w:val="single" w:sz="4" w:space="0" w:color="auto"/>
              <w:left w:val="nil"/>
              <w:bottom w:val="single" w:sz="4" w:space="0" w:color="auto"/>
              <w:right w:val="single" w:sz="4" w:space="0" w:color="auto"/>
            </w:tcBorders>
            <w:noWrap/>
            <w:vAlign w:val="bottom"/>
          </w:tcPr>
          <w:p w:rsidR="00446149" w:rsidRPr="003D7B37" w:rsidRDefault="00446149" w:rsidP="00063F12">
            <w:pPr>
              <w:spacing w:after="0" w:line="240" w:lineRule="auto"/>
              <w:jc w:val="right"/>
              <w:rPr>
                <w:rFonts w:ascii="Arial CYR" w:hAnsi="Arial CYR" w:cs="Arial CYR"/>
                <w:sz w:val="16"/>
                <w:szCs w:val="16"/>
              </w:rPr>
            </w:pPr>
            <w:r w:rsidRPr="003D7B37">
              <w:rPr>
                <w:rFonts w:ascii="Arial CYR" w:hAnsi="Arial CYR" w:cs="Arial CYR"/>
                <w:sz w:val="16"/>
                <w:szCs w:val="16"/>
              </w:rPr>
              <w:t> </w:t>
            </w:r>
          </w:p>
        </w:tc>
        <w:tc>
          <w:tcPr>
            <w:tcW w:w="1360" w:type="dxa"/>
            <w:tcBorders>
              <w:top w:val="single" w:sz="4" w:space="0" w:color="auto"/>
              <w:left w:val="nil"/>
              <w:bottom w:val="single" w:sz="4" w:space="0" w:color="auto"/>
              <w:right w:val="single" w:sz="4" w:space="0" w:color="auto"/>
            </w:tcBorders>
            <w:noWrap/>
            <w:vAlign w:val="bottom"/>
          </w:tcPr>
          <w:p w:rsidR="00446149" w:rsidRPr="003D7B37" w:rsidRDefault="00446149" w:rsidP="00063F12">
            <w:pPr>
              <w:spacing w:after="0" w:line="240" w:lineRule="auto"/>
              <w:jc w:val="right"/>
              <w:rPr>
                <w:rFonts w:ascii="Arial CYR" w:hAnsi="Arial CYR" w:cs="Arial CYR"/>
                <w:sz w:val="16"/>
                <w:szCs w:val="16"/>
              </w:rPr>
            </w:pPr>
            <w:r w:rsidRPr="003D7B37">
              <w:rPr>
                <w:rFonts w:ascii="Arial CYR" w:hAnsi="Arial CYR" w:cs="Arial CYR"/>
                <w:sz w:val="16"/>
                <w:szCs w:val="16"/>
              </w:rPr>
              <w:t> </w:t>
            </w:r>
          </w:p>
        </w:tc>
      </w:tr>
      <w:tr w:rsidR="00446149" w:rsidRPr="00ED00CC" w:rsidTr="003D7B37">
        <w:trPr>
          <w:trHeight w:val="255"/>
        </w:trPr>
        <w:tc>
          <w:tcPr>
            <w:tcW w:w="4720" w:type="dxa"/>
            <w:tcBorders>
              <w:top w:val="nil"/>
              <w:left w:val="single" w:sz="4" w:space="0" w:color="auto"/>
              <w:bottom w:val="single" w:sz="4" w:space="0" w:color="auto"/>
              <w:right w:val="single" w:sz="4" w:space="0" w:color="auto"/>
            </w:tcBorders>
            <w:vAlign w:val="bottom"/>
          </w:tcPr>
          <w:p w:rsidR="00446149" w:rsidRPr="003D7B37" w:rsidRDefault="00446149" w:rsidP="00063F12">
            <w:pPr>
              <w:spacing w:after="0" w:line="240" w:lineRule="auto"/>
              <w:rPr>
                <w:rFonts w:ascii="Arial CYR" w:hAnsi="Arial CYR" w:cs="Arial CYR"/>
                <w:b/>
                <w:bCs/>
                <w:sz w:val="16"/>
                <w:szCs w:val="16"/>
              </w:rPr>
            </w:pPr>
            <w:r w:rsidRPr="003D7B37">
              <w:rPr>
                <w:rFonts w:ascii="Arial CYR" w:hAnsi="Arial CYR" w:cs="Arial CYR"/>
                <w:b/>
                <w:bCs/>
                <w:sz w:val="16"/>
                <w:szCs w:val="16"/>
              </w:rPr>
              <w:t xml:space="preserve">Внереализационные расходы            </w:t>
            </w:r>
          </w:p>
        </w:tc>
        <w:tc>
          <w:tcPr>
            <w:tcW w:w="758" w:type="dxa"/>
            <w:tcBorders>
              <w:top w:val="nil"/>
              <w:left w:val="nil"/>
              <w:bottom w:val="single" w:sz="4" w:space="0" w:color="auto"/>
              <w:right w:val="single" w:sz="4" w:space="0" w:color="auto"/>
            </w:tcBorders>
            <w:noWrap/>
            <w:vAlign w:val="bottom"/>
          </w:tcPr>
          <w:p w:rsidR="00446149" w:rsidRPr="003D7B37" w:rsidRDefault="00446149" w:rsidP="00063F12">
            <w:pPr>
              <w:spacing w:after="0" w:line="240" w:lineRule="auto"/>
              <w:jc w:val="center"/>
              <w:rPr>
                <w:rFonts w:ascii="Arial CYR" w:hAnsi="Arial CYR" w:cs="Arial CYR"/>
                <w:b/>
                <w:bCs/>
                <w:sz w:val="16"/>
                <w:szCs w:val="16"/>
              </w:rPr>
            </w:pPr>
            <w:r w:rsidRPr="003D7B37">
              <w:rPr>
                <w:rFonts w:ascii="Arial CYR" w:hAnsi="Arial CYR" w:cs="Arial CYR"/>
                <w:b/>
                <w:bCs/>
                <w:sz w:val="16"/>
                <w:szCs w:val="16"/>
              </w:rPr>
              <w:t>130</w:t>
            </w:r>
          </w:p>
        </w:tc>
        <w:tc>
          <w:tcPr>
            <w:tcW w:w="1487" w:type="dxa"/>
            <w:tcBorders>
              <w:top w:val="nil"/>
              <w:left w:val="nil"/>
              <w:bottom w:val="nil"/>
              <w:right w:val="nil"/>
            </w:tcBorders>
            <w:noWrap/>
            <w:vAlign w:val="bottom"/>
          </w:tcPr>
          <w:p w:rsidR="00446149" w:rsidRPr="003D7B37" w:rsidRDefault="00446149" w:rsidP="00063F12">
            <w:pPr>
              <w:spacing w:after="0" w:line="240" w:lineRule="auto"/>
              <w:rPr>
                <w:rFonts w:ascii="Arial CYR" w:hAnsi="Arial CYR" w:cs="Arial CYR"/>
                <w:sz w:val="16"/>
                <w:szCs w:val="16"/>
              </w:rPr>
            </w:pPr>
          </w:p>
        </w:tc>
        <w:tc>
          <w:tcPr>
            <w:tcW w:w="1360" w:type="dxa"/>
            <w:tcBorders>
              <w:top w:val="nil"/>
              <w:left w:val="nil"/>
              <w:bottom w:val="nil"/>
              <w:right w:val="nil"/>
            </w:tcBorders>
            <w:noWrap/>
            <w:vAlign w:val="bottom"/>
          </w:tcPr>
          <w:p w:rsidR="00446149" w:rsidRPr="003D7B37" w:rsidRDefault="00446149" w:rsidP="00063F12">
            <w:pPr>
              <w:spacing w:after="0" w:line="240" w:lineRule="auto"/>
              <w:rPr>
                <w:rFonts w:ascii="Arial CYR" w:hAnsi="Arial CYR" w:cs="Arial CYR"/>
                <w:sz w:val="16"/>
                <w:szCs w:val="16"/>
              </w:rPr>
            </w:pPr>
          </w:p>
        </w:tc>
      </w:tr>
      <w:tr w:rsidR="00446149" w:rsidRPr="00ED00CC" w:rsidTr="003D7B37">
        <w:trPr>
          <w:trHeight w:val="433"/>
        </w:trPr>
        <w:tc>
          <w:tcPr>
            <w:tcW w:w="4720" w:type="dxa"/>
            <w:tcBorders>
              <w:top w:val="nil"/>
              <w:left w:val="single" w:sz="4" w:space="0" w:color="auto"/>
              <w:bottom w:val="single" w:sz="4" w:space="0" w:color="auto"/>
              <w:right w:val="single" w:sz="4" w:space="0" w:color="auto"/>
            </w:tcBorders>
            <w:vAlign w:val="bottom"/>
          </w:tcPr>
          <w:p w:rsidR="00446149" w:rsidRPr="003D7B37" w:rsidRDefault="00446149" w:rsidP="00063F12">
            <w:pPr>
              <w:spacing w:after="0" w:line="240" w:lineRule="auto"/>
              <w:rPr>
                <w:rFonts w:ascii="Arial CYR" w:hAnsi="Arial CYR" w:cs="Arial CYR"/>
                <w:b/>
                <w:bCs/>
                <w:sz w:val="16"/>
                <w:szCs w:val="16"/>
              </w:rPr>
            </w:pPr>
            <w:r w:rsidRPr="003D7B37">
              <w:rPr>
                <w:rFonts w:ascii="Arial CYR" w:hAnsi="Arial CYR" w:cs="Arial CYR"/>
                <w:b/>
                <w:bCs/>
                <w:sz w:val="16"/>
                <w:szCs w:val="16"/>
              </w:rPr>
              <w:t>Прибыль (убыток)  до  налогообложения</w:t>
            </w:r>
            <w:r w:rsidRPr="003D7B37">
              <w:rPr>
                <w:rFonts w:ascii="Arial CYR" w:hAnsi="Arial CYR" w:cs="Arial CYR"/>
                <w:b/>
                <w:bCs/>
                <w:sz w:val="16"/>
                <w:szCs w:val="16"/>
              </w:rPr>
              <w:br/>
              <w:t>(строки 050 + 060 - 070 + 080 + 090 - 100 + 120 - 130)</w:t>
            </w:r>
          </w:p>
        </w:tc>
        <w:tc>
          <w:tcPr>
            <w:tcW w:w="758" w:type="dxa"/>
            <w:tcBorders>
              <w:top w:val="nil"/>
              <w:left w:val="nil"/>
              <w:bottom w:val="single" w:sz="4" w:space="0" w:color="auto"/>
              <w:right w:val="single" w:sz="4" w:space="0" w:color="auto"/>
            </w:tcBorders>
            <w:noWrap/>
            <w:vAlign w:val="bottom"/>
          </w:tcPr>
          <w:p w:rsidR="00446149" w:rsidRPr="003D7B37" w:rsidRDefault="00446149" w:rsidP="00063F12">
            <w:pPr>
              <w:spacing w:after="0" w:line="240" w:lineRule="auto"/>
              <w:jc w:val="center"/>
              <w:rPr>
                <w:rFonts w:ascii="Arial CYR" w:hAnsi="Arial CYR" w:cs="Arial CYR"/>
                <w:b/>
                <w:bCs/>
                <w:sz w:val="16"/>
                <w:szCs w:val="16"/>
              </w:rPr>
            </w:pPr>
            <w:r w:rsidRPr="003D7B37">
              <w:rPr>
                <w:rFonts w:ascii="Arial CYR" w:hAnsi="Arial CYR" w:cs="Arial CYR"/>
                <w:b/>
                <w:bCs/>
                <w:sz w:val="16"/>
                <w:szCs w:val="16"/>
              </w:rPr>
              <w:t>140</w:t>
            </w:r>
          </w:p>
        </w:tc>
        <w:tc>
          <w:tcPr>
            <w:tcW w:w="1487" w:type="dxa"/>
            <w:tcBorders>
              <w:top w:val="single" w:sz="4" w:space="0" w:color="auto"/>
              <w:left w:val="nil"/>
              <w:bottom w:val="single" w:sz="4" w:space="0" w:color="auto"/>
              <w:right w:val="single" w:sz="4" w:space="0" w:color="auto"/>
            </w:tcBorders>
            <w:noWrap/>
            <w:vAlign w:val="bottom"/>
          </w:tcPr>
          <w:p w:rsidR="00446149" w:rsidRPr="003D7B37" w:rsidRDefault="00446149" w:rsidP="00063F12">
            <w:pPr>
              <w:spacing w:after="0" w:line="240" w:lineRule="auto"/>
              <w:jc w:val="right"/>
              <w:rPr>
                <w:rFonts w:ascii="Arial CYR" w:hAnsi="Arial CYR" w:cs="Arial CYR"/>
                <w:sz w:val="16"/>
                <w:szCs w:val="16"/>
              </w:rPr>
            </w:pPr>
            <w:r w:rsidRPr="003D7B37">
              <w:rPr>
                <w:rFonts w:ascii="Arial CYR" w:hAnsi="Arial CYR" w:cs="Arial CYR"/>
                <w:sz w:val="16"/>
                <w:szCs w:val="16"/>
              </w:rPr>
              <w:t>103150</w:t>
            </w:r>
          </w:p>
        </w:tc>
        <w:tc>
          <w:tcPr>
            <w:tcW w:w="1360" w:type="dxa"/>
            <w:tcBorders>
              <w:top w:val="single" w:sz="4" w:space="0" w:color="auto"/>
              <w:left w:val="nil"/>
              <w:bottom w:val="single" w:sz="4" w:space="0" w:color="auto"/>
              <w:right w:val="single" w:sz="4" w:space="0" w:color="auto"/>
            </w:tcBorders>
            <w:noWrap/>
            <w:vAlign w:val="bottom"/>
          </w:tcPr>
          <w:p w:rsidR="00446149" w:rsidRPr="003D7B37" w:rsidRDefault="00446149" w:rsidP="00063F12">
            <w:pPr>
              <w:spacing w:after="0" w:line="240" w:lineRule="auto"/>
              <w:jc w:val="right"/>
              <w:rPr>
                <w:rFonts w:ascii="Arial CYR" w:hAnsi="Arial CYR" w:cs="Arial CYR"/>
                <w:sz w:val="16"/>
                <w:szCs w:val="16"/>
              </w:rPr>
            </w:pPr>
            <w:r w:rsidRPr="003D7B37">
              <w:rPr>
                <w:rFonts w:ascii="Arial CYR" w:hAnsi="Arial CYR" w:cs="Arial CYR"/>
                <w:sz w:val="16"/>
                <w:szCs w:val="16"/>
              </w:rPr>
              <w:t>62693</w:t>
            </w:r>
          </w:p>
        </w:tc>
      </w:tr>
      <w:tr w:rsidR="00446149" w:rsidRPr="00ED00CC" w:rsidTr="003D7B37">
        <w:trPr>
          <w:trHeight w:val="132"/>
        </w:trPr>
        <w:tc>
          <w:tcPr>
            <w:tcW w:w="4720" w:type="dxa"/>
            <w:tcBorders>
              <w:top w:val="nil"/>
              <w:left w:val="single" w:sz="4" w:space="0" w:color="auto"/>
              <w:bottom w:val="single" w:sz="4" w:space="0" w:color="auto"/>
              <w:right w:val="single" w:sz="4" w:space="0" w:color="auto"/>
            </w:tcBorders>
            <w:vAlign w:val="bottom"/>
          </w:tcPr>
          <w:p w:rsidR="00446149" w:rsidRPr="003D7B37" w:rsidRDefault="00446149" w:rsidP="00063F12">
            <w:pPr>
              <w:spacing w:after="0" w:line="240" w:lineRule="auto"/>
              <w:rPr>
                <w:rFonts w:ascii="Arial CYR" w:hAnsi="Arial CYR" w:cs="Arial CYR"/>
                <w:b/>
                <w:bCs/>
                <w:sz w:val="16"/>
                <w:szCs w:val="16"/>
              </w:rPr>
            </w:pPr>
            <w:r w:rsidRPr="003D7B37">
              <w:rPr>
                <w:rFonts w:ascii="Arial CYR" w:hAnsi="Arial CYR" w:cs="Arial CYR"/>
                <w:b/>
                <w:bCs/>
                <w:sz w:val="16"/>
                <w:szCs w:val="16"/>
              </w:rPr>
              <w:t>Отложенные налоговые активы</w:t>
            </w:r>
          </w:p>
        </w:tc>
        <w:tc>
          <w:tcPr>
            <w:tcW w:w="758" w:type="dxa"/>
            <w:tcBorders>
              <w:top w:val="nil"/>
              <w:left w:val="nil"/>
              <w:bottom w:val="single" w:sz="4" w:space="0" w:color="auto"/>
              <w:right w:val="single" w:sz="4" w:space="0" w:color="auto"/>
            </w:tcBorders>
            <w:noWrap/>
            <w:vAlign w:val="bottom"/>
          </w:tcPr>
          <w:p w:rsidR="00446149" w:rsidRPr="003D7B37" w:rsidRDefault="00446149" w:rsidP="00063F12">
            <w:pPr>
              <w:spacing w:after="0" w:line="240" w:lineRule="auto"/>
              <w:jc w:val="center"/>
              <w:rPr>
                <w:rFonts w:ascii="Arial CYR" w:hAnsi="Arial CYR" w:cs="Arial CYR"/>
                <w:b/>
                <w:bCs/>
                <w:sz w:val="16"/>
                <w:szCs w:val="16"/>
              </w:rPr>
            </w:pPr>
            <w:r w:rsidRPr="003D7B37">
              <w:rPr>
                <w:rFonts w:ascii="Arial CYR" w:hAnsi="Arial CYR" w:cs="Arial CYR"/>
                <w:b/>
                <w:bCs/>
                <w:sz w:val="16"/>
                <w:szCs w:val="16"/>
              </w:rPr>
              <w:t>141</w:t>
            </w:r>
          </w:p>
        </w:tc>
        <w:tc>
          <w:tcPr>
            <w:tcW w:w="1487" w:type="dxa"/>
            <w:tcBorders>
              <w:top w:val="single" w:sz="8" w:space="0" w:color="000000"/>
              <w:left w:val="single" w:sz="8" w:space="0" w:color="000000"/>
              <w:bottom w:val="single" w:sz="8" w:space="0" w:color="000000"/>
              <w:right w:val="single" w:sz="8" w:space="0" w:color="000000"/>
            </w:tcBorders>
          </w:tcPr>
          <w:p w:rsidR="00446149" w:rsidRPr="003D7B37" w:rsidRDefault="00446149" w:rsidP="00063F12">
            <w:pPr>
              <w:spacing w:after="0" w:line="240" w:lineRule="auto"/>
              <w:jc w:val="right"/>
              <w:rPr>
                <w:rFonts w:ascii="Arial CYR" w:hAnsi="Arial CYR" w:cs="Arial CYR"/>
                <w:sz w:val="16"/>
                <w:szCs w:val="16"/>
              </w:rPr>
            </w:pPr>
            <w:r w:rsidRPr="003D7B37">
              <w:rPr>
                <w:rFonts w:ascii="Arial CYR" w:hAnsi="Arial CYR" w:cs="Arial CYR"/>
                <w:sz w:val="16"/>
                <w:szCs w:val="16"/>
              </w:rPr>
              <w:t>173</w:t>
            </w:r>
          </w:p>
        </w:tc>
        <w:tc>
          <w:tcPr>
            <w:tcW w:w="1360" w:type="dxa"/>
            <w:tcBorders>
              <w:top w:val="single" w:sz="8" w:space="0" w:color="000000"/>
              <w:left w:val="nil"/>
              <w:bottom w:val="single" w:sz="8" w:space="0" w:color="000000"/>
              <w:right w:val="single" w:sz="8" w:space="0" w:color="000000"/>
            </w:tcBorders>
          </w:tcPr>
          <w:p w:rsidR="00446149" w:rsidRPr="003D7B37" w:rsidRDefault="00446149" w:rsidP="00063F12">
            <w:pPr>
              <w:spacing w:after="0" w:line="240" w:lineRule="auto"/>
              <w:jc w:val="right"/>
              <w:rPr>
                <w:rFonts w:ascii="Arial CYR" w:hAnsi="Arial CYR" w:cs="Arial CYR"/>
                <w:sz w:val="16"/>
                <w:szCs w:val="16"/>
              </w:rPr>
            </w:pPr>
            <w:r w:rsidRPr="003D7B37">
              <w:rPr>
                <w:rFonts w:ascii="Arial CYR" w:hAnsi="Arial CYR" w:cs="Arial CYR"/>
                <w:sz w:val="16"/>
                <w:szCs w:val="16"/>
              </w:rPr>
              <w:t>125</w:t>
            </w:r>
          </w:p>
        </w:tc>
      </w:tr>
      <w:tr w:rsidR="00446149" w:rsidRPr="00ED00CC" w:rsidTr="003D7B37">
        <w:trPr>
          <w:trHeight w:val="208"/>
        </w:trPr>
        <w:tc>
          <w:tcPr>
            <w:tcW w:w="4720" w:type="dxa"/>
            <w:tcBorders>
              <w:top w:val="nil"/>
              <w:left w:val="single" w:sz="4" w:space="0" w:color="auto"/>
              <w:bottom w:val="single" w:sz="4" w:space="0" w:color="auto"/>
              <w:right w:val="single" w:sz="4" w:space="0" w:color="auto"/>
            </w:tcBorders>
            <w:vAlign w:val="bottom"/>
          </w:tcPr>
          <w:p w:rsidR="00446149" w:rsidRPr="003D7B37" w:rsidRDefault="00446149" w:rsidP="00063F12">
            <w:pPr>
              <w:spacing w:after="0" w:line="240" w:lineRule="auto"/>
              <w:rPr>
                <w:rFonts w:ascii="Arial CYR" w:hAnsi="Arial CYR" w:cs="Arial CYR"/>
                <w:b/>
                <w:bCs/>
                <w:sz w:val="16"/>
                <w:szCs w:val="16"/>
              </w:rPr>
            </w:pPr>
            <w:r w:rsidRPr="003D7B37">
              <w:rPr>
                <w:rFonts w:ascii="Arial CYR" w:hAnsi="Arial CYR" w:cs="Arial CYR"/>
                <w:b/>
                <w:bCs/>
                <w:sz w:val="16"/>
                <w:szCs w:val="16"/>
              </w:rPr>
              <w:t>Отложенные налоговые обязательства</w:t>
            </w:r>
          </w:p>
        </w:tc>
        <w:tc>
          <w:tcPr>
            <w:tcW w:w="758" w:type="dxa"/>
            <w:tcBorders>
              <w:top w:val="nil"/>
              <w:left w:val="nil"/>
              <w:bottom w:val="single" w:sz="4" w:space="0" w:color="auto"/>
              <w:right w:val="single" w:sz="4" w:space="0" w:color="auto"/>
            </w:tcBorders>
            <w:noWrap/>
            <w:vAlign w:val="bottom"/>
          </w:tcPr>
          <w:p w:rsidR="00446149" w:rsidRPr="003D7B37" w:rsidRDefault="00446149" w:rsidP="00063F12">
            <w:pPr>
              <w:spacing w:after="0" w:line="240" w:lineRule="auto"/>
              <w:jc w:val="center"/>
              <w:rPr>
                <w:rFonts w:ascii="Arial CYR" w:hAnsi="Arial CYR" w:cs="Arial CYR"/>
                <w:b/>
                <w:bCs/>
                <w:sz w:val="16"/>
                <w:szCs w:val="16"/>
              </w:rPr>
            </w:pPr>
            <w:r w:rsidRPr="003D7B37">
              <w:rPr>
                <w:rFonts w:ascii="Arial CYR" w:hAnsi="Arial CYR" w:cs="Arial CYR"/>
                <w:b/>
                <w:bCs/>
                <w:sz w:val="16"/>
                <w:szCs w:val="16"/>
              </w:rPr>
              <w:t>142</w:t>
            </w:r>
          </w:p>
        </w:tc>
        <w:tc>
          <w:tcPr>
            <w:tcW w:w="1487" w:type="dxa"/>
            <w:tcBorders>
              <w:top w:val="nil"/>
              <w:left w:val="single" w:sz="8" w:space="0" w:color="000000"/>
              <w:bottom w:val="single" w:sz="8" w:space="0" w:color="000000"/>
              <w:right w:val="single" w:sz="8" w:space="0" w:color="000000"/>
            </w:tcBorders>
          </w:tcPr>
          <w:p w:rsidR="00446149" w:rsidRPr="003D7B37" w:rsidRDefault="00446149" w:rsidP="00063F12">
            <w:pPr>
              <w:spacing w:after="0" w:line="240" w:lineRule="auto"/>
              <w:jc w:val="right"/>
              <w:rPr>
                <w:rFonts w:ascii="Arial CYR" w:hAnsi="Arial CYR" w:cs="Arial CYR"/>
                <w:sz w:val="16"/>
                <w:szCs w:val="16"/>
              </w:rPr>
            </w:pPr>
            <w:r w:rsidRPr="003D7B37">
              <w:rPr>
                <w:rFonts w:ascii="Arial CYR" w:hAnsi="Arial CYR" w:cs="Arial CYR"/>
                <w:sz w:val="16"/>
                <w:szCs w:val="16"/>
              </w:rPr>
              <w:t>53</w:t>
            </w:r>
          </w:p>
        </w:tc>
        <w:tc>
          <w:tcPr>
            <w:tcW w:w="1360" w:type="dxa"/>
            <w:tcBorders>
              <w:top w:val="nil"/>
              <w:left w:val="nil"/>
              <w:bottom w:val="single" w:sz="8" w:space="0" w:color="000000"/>
              <w:right w:val="single" w:sz="8" w:space="0" w:color="000000"/>
            </w:tcBorders>
          </w:tcPr>
          <w:p w:rsidR="00446149" w:rsidRPr="003D7B37" w:rsidRDefault="00446149" w:rsidP="00063F12">
            <w:pPr>
              <w:spacing w:after="0" w:line="240" w:lineRule="auto"/>
              <w:jc w:val="right"/>
              <w:rPr>
                <w:rFonts w:ascii="Arial CYR" w:hAnsi="Arial CYR" w:cs="Arial CYR"/>
                <w:sz w:val="16"/>
                <w:szCs w:val="16"/>
              </w:rPr>
            </w:pPr>
            <w:r w:rsidRPr="003D7B37">
              <w:rPr>
                <w:rFonts w:ascii="Arial CYR" w:hAnsi="Arial CYR" w:cs="Arial CYR"/>
                <w:sz w:val="16"/>
                <w:szCs w:val="16"/>
              </w:rPr>
              <w:t>1 653</w:t>
            </w:r>
          </w:p>
        </w:tc>
      </w:tr>
      <w:tr w:rsidR="00446149" w:rsidRPr="00ED00CC" w:rsidTr="003D7B37">
        <w:trPr>
          <w:trHeight w:val="356"/>
        </w:trPr>
        <w:tc>
          <w:tcPr>
            <w:tcW w:w="4720" w:type="dxa"/>
            <w:tcBorders>
              <w:top w:val="nil"/>
              <w:left w:val="single" w:sz="4" w:space="0" w:color="auto"/>
              <w:bottom w:val="single" w:sz="4" w:space="0" w:color="auto"/>
              <w:right w:val="single" w:sz="4" w:space="0" w:color="auto"/>
            </w:tcBorders>
            <w:vAlign w:val="bottom"/>
          </w:tcPr>
          <w:p w:rsidR="00446149" w:rsidRPr="003D7B37" w:rsidRDefault="00446149" w:rsidP="00063F12">
            <w:pPr>
              <w:spacing w:after="0" w:line="240" w:lineRule="auto"/>
              <w:rPr>
                <w:rFonts w:ascii="Arial CYR" w:hAnsi="Arial CYR" w:cs="Arial CYR"/>
                <w:b/>
                <w:bCs/>
                <w:sz w:val="16"/>
                <w:szCs w:val="16"/>
              </w:rPr>
            </w:pPr>
            <w:r w:rsidRPr="003D7B37">
              <w:rPr>
                <w:rFonts w:ascii="Arial CYR" w:hAnsi="Arial CYR" w:cs="Arial CYR"/>
                <w:b/>
                <w:bCs/>
                <w:sz w:val="16"/>
                <w:szCs w:val="16"/>
              </w:rPr>
              <w:t>Налог на прибыль и  иные  аналогичные</w:t>
            </w:r>
            <w:r w:rsidRPr="003D7B37">
              <w:rPr>
                <w:rFonts w:ascii="Arial CYR" w:hAnsi="Arial CYR" w:cs="Arial CYR"/>
                <w:b/>
                <w:bCs/>
                <w:sz w:val="16"/>
                <w:szCs w:val="16"/>
              </w:rPr>
              <w:br/>
              <w:t xml:space="preserve">обязательные платежи </w:t>
            </w:r>
          </w:p>
        </w:tc>
        <w:tc>
          <w:tcPr>
            <w:tcW w:w="758" w:type="dxa"/>
            <w:tcBorders>
              <w:top w:val="nil"/>
              <w:left w:val="nil"/>
              <w:bottom w:val="single" w:sz="4" w:space="0" w:color="auto"/>
              <w:right w:val="single" w:sz="4" w:space="0" w:color="auto"/>
            </w:tcBorders>
            <w:noWrap/>
            <w:vAlign w:val="bottom"/>
          </w:tcPr>
          <w:p w:rsidR="00446149" w:rsidRPr="003D7B37" w:rsidRDefault="00446149" w:rsidP="00063F12">
            <w:pPr>
              <w:spacing w:after="0" w:line="240" w:lineRule="auto"/>
              <w:jc w:val="center"/>
              <w:rPr>
                <w:rFonts w:ascii="Arial CYR" w:hAnsi="Arial CYR" w:cs="Arial CYR"/>
                <w:b/>
                <w:bCs/>
                <w:sz w:val="16"/>
                <w:szCs w:val="16"/>
              </w:rPr>
            </w:pPr>
            <w:r w:rsidRPr="003D7B37">
              <w:rPr>
                <w:rFonts w:ascii="Arial CYR" w:hAnsi="Arial CYR" w:cs="Arial CYR"/>
                <w:b/>
                <w:bCs/>
                <w:sz w:val="16"/>
                <w:szCs w:val="16"/>
              </w:rPr>
              <w:t>150</w:t>
            </w:r>
          </w:p>
        </w:tc>
        <w:tc>
          <w:tcPr>
            <w:tcW w:w="1487" w:type="dxa"/>
            <w:tcBorders>
              <w:top w:val="nil"/>
              <w:left w:val="single" w:sz="8" w:space="0" w:color="000000"/>
              <w:bottom w:val="single" w:sz="8" w:space="0" w:color="000000"/>
              <w:right w:val="single" w:sz="8" w:space="0" w:color="000000"/>
            </w:tcBorders>
          </w:tcPr>
          <w:p w:rsidR="00446149" w:rsidRPr="003D7B37" w:rsidRDefault="00446149" w:rsidP="00063F12">
            <w:pPr>
              <w:spacing w:after="0" w:line="240" w:lineRule="auto"/>
              <w:jc w:val="right"/>
              <w:rPr>
                <w:rFonts w:ascii="Arial CYR" w:hAnsi="Arial CYR" w:cs="Arial CYR"/>
                <w:sz w:val="16"/>
                <w:szCs w:val="16"/>
              </w:rPr>
            </w:pPr>
            <w:r w:rsidRPr="003D7B37">
              <w:rPr>
                <w:rFonts w:ascii="Arial CYR" w:hAnsi="Arial CYR" w:cs="Arial CYR"/>
                <w:sz w:val="16"/>
                <w:szCs w:val="16"/>
              </w:rPr>
              <w:t>20767</w:t>
            </w:r>
          </w:p>
        </w:tc>
        <w:tc>
          <w:tcPr>
            <w:tcW w:w="1360" w:type="dxa"/>
            <w:tcBorders>
              <w:top w:val="nil"/>
              <w:left w:val="nil"/>
              <w:bottom w:val="single" w:sz="8" w:space="0" w:color="000000"/>
              <w:right w:val="single" w:sz="8" w:space="0" w:color="000000"/>
            </w:tcBorders>
          </w:tcPr>
          <w:p w:rsidR="00446149" w:rsidRPr="003D7B37" w:rsidRDefault="00446149" w:rsidP="00063F12">
            <w:pPr>
              <w:spacing w:after="0" w:line="240" w:lineRule="auto"/>
              <w:jc w:val="right"/>
              <w:rPr>
                <w:rFonts w:ascii="Arial CYR" w:hAnsi="Arial CYR" w:cs="Arial CYR"/>
                <w:sz w:val="16"/>
                <w:szCs w:val="16"/>
              </w:rPr>
            </w:pPr>
            <w:r w:rsidRPr="003D7B37">
              <w:rPr>
                <w:rFonts w:ascii="Arial CYR" w:hAnsi="Arial CYR" w:cs="Arial CYR"/>
                <w:sz w:val="16"/>
                <w:szCs w:val="16"/>
              </w:rPr>
              <w:t>14262</w:t>
            </w:r>
          </w:p>
        </w:tc>
      </w:tr>
      <w:tr w:rsidR="00446149" w:rsidRPr="00ED00CC" w:rsidTr="00903B37">
        <w:trPr>
          <w:trHeight w:val="178"/>
        </w:trPr>
        <w:tc>
          <w:tcPr>
            <w:tcW w:w="4720" w:type="dxa"/>
            <w:tcBorders>
              <w:top w:val="nil"/>
              <w:left w:val="single" w:sz="4" w:space="0" w:color="auto"/>
              <w:bottom w:val="single" w:sz="4" w:space="0" w:color="auto"/>
              <w:right w:val="single" w:sz="4" w:space="0" w:color="auto"/>
            </w:tcBorders>
            <w:vAlign w:val="bottom"/>
          </w:tcPr>
          <w:p w:rsidR="00446149" w:rsidRPr="003D7B37" w:rsidRDefault="00446149" w:rsidP="00903B37">
            <w:pPr>
              <w:spacing w:after="0" w:line="240" w:lineRule="auto"/>
              <w:rPr>
                <w:rFonts w:ascii="Arial CYR" w:hAnsi="Arial CYR" w:cs="Arial CYR"/>
                <w:b/>
                <w:bCs/>
                <w:sz w:val="16"/>
                <w:szCs w:val="16"/>
              </w:rPr>
            </w:pPr>
            <w:r w:rsidRPr="003D7B37">
              <w:rPr>
                <w:rFonts w:ascii="Arial CYR" w:hAnsi="Arial CYR" w:cs="Arial CYR"/>
                <w:b/>
                <w:bCs/>
                <w:sz w:val="16"/>
                <w:szCs w:val="16"/>
              </w:rPr>
              <w:t>ПРИБЫЛЬ ИЛИ УБЫТОК ПРОШЛЫХ ЛЕТ</w:t>
            </w:r>
          </w:p>
        </w:tc>
        <w:tc>
          <w:tcPr>
            <w:tcW w:w="758" w:type="dxa"/>
            <w:tcBorders>
              <w:top w:val="nil"/>
              <w:left w:val="nil"/>
              <w:bottom w:val="single" w:sz="4" w:space="0" w:color="auto"/>
              <w:right w:val="single" w:sz="4" w:space="0" w:color="auto"/>
            </w:tcBorders>
            <w:noWrap/>
            <w:vAlign w:val="bottom"/>
          </w:tcPr>
          <w:p w:rsidR="00446149" w:rsidRPr="003D7B37" w:rsidRDefault="00446149" w:rsidP="00903B37">
            <w:pPr>
              <w:spacing w:after="0" w:line="240" w:lineRule="auto"/>
              <w:jc w:val="center"/>
              <w:rPr>
                <w:rFonts w:ascii="Arial CYR" w:hAnsi="Arial CYR" w:cs="Arial CYR"/>
                <w:b/>
                <w:bCs/>
                <w:sz w:val="16"/>
                <w:szCs w:val="16"/>
              </w:rPr>
            </w:pPr>
            <w:r w:rsidRPr="003D7B37">
              <w:rPr>
                <w:rFonts w:ascii="Arial CYR" w:hAnsi="Arial CYR" w:cs="Arial CYR"/>
                <w:b/>
                <w:bCs/>
                <w:sz w:val="16"/>
                <w:szCs w:val="16"/>
              </w:rPr>
              <w:t>151</w:t>
            </w:r>
          </w:p>
        </w:tc>
        <w:tc>
          <w:tcPr>
            <w:tcW w:w="1487" w:type="dxa"/>
            <w:tcBorders>
              <w:top w:val="nil"/>
              <w:left w:val="nil"/>
              <w:bottom w:val="nil"/>
              <w:right w:val="nil"/>
            </w:tcBorders>
            <w:noWrap/>
            <w:vAlign w:val="bottom"/>
          </w:tcPr>
          <w:p w:rsidR="00446149" w:rsidRPr="003D7B37" w:rsidRDefault="00446149" w:rsidP="00903B37">
            <w:pPr>
              <w:spacing w:after="0" w:line="240" w:lineRule="auto"/>
              <w:jc w:val="right"/>
              <w:rPr>
                <w:rFonts w:ascii="Arial CYR" w:hAnsi="Arial CYR" w:cs="Arial CYR"/>
                <w:sz w:val="16"/>
                <w:szCs w:val="16"/>
              </w:rPr>
            </w:pPr>
            <w:r w:rsidRPr="003D7B37">
              <w:rPr>
                <w:rFonts w:ascii="Arial CYR" w:hAnsi="Arial CYR" w:cs="Arial CYR"/>
                <w:sz w:val="16"/>
                <w:szCs w:val="16"/>
              </w:rPr>
              <w:t>6</w:t>
            </w:r>
          </w:p>
        </w:tc>
        <w:tc>
          <w:tcPr>
            <w:tcW w:w="1360" w:type="dxa"/>
            <w:tcBorders>
              <w:top w:val="single" w:sz="8" w:space="0" w:color="000000"/>
              <w:left w:val="single" w:sz="8" w:space="0" w:color="000000"/>
              <w:bottom w:val="single" w:sz="8" w:space="0" w:color="000000"/>
              <w:right w:val="single" w:sz="8" w:space="0" w:color="000000"/>
            </w:tcBorders>
          </w:tcPr>
          <w:p w:rsidR="00446149" w:rsidRPr="003D7B37" w:rsidRDefault="00446149" w:rsidP="00903B37">
            <w:pPr>
              <w:spacing w:after="0" w:line="240" w:lineRule="auto"/>
              <w:jc w:val="right"/>
              <w:rPr>
                <w:rFonts w:ascii="Arial CYR" w:hAnsi="Arial CYR" w:cs="Arial CYR"/>
                <w:sz w:val="16"/>
                <w:szCs w:val="16"/>
              </w:rPr>
            </w:pPr>
            <w:r w:rsidRPr="003D7B37">
              <w:rPr>
                <w:rFonts w:ascii="Arial CYR" w:hAnsi="Arial CYR" w:cs="Arial CYR"/>
                <w:sz w:val="16"/>
                <w:szCs w:val="16"/>
              </w:rPr>
              <w:t>35</w:t>
            </w:r>
          </w:p>
        </w:tc>
      </w:tr>
      <w:tr w:rsidR="00446149" w:rsidRPr="00ED00CC" w:rsidTr="003D7B37">
        <w:trPr>
          <w:trHeight w:val="219"/>
        </w:trPr>
        <w:tc>
          <w:tcPr>
            <w:tcW w:w="4720" w:type="dxa"/>
            <w:tcBorders>
              <w:top w:val="nil"/>
              <w:left w:val="single" w:sz="4" w:space="0" w:color="auto"/>
              <w:bottom w:val="single" w:sz="4" w:space="0" w:color="auto"/>
              <w:right w:val="single" w:sz="4" w:space="0" w:color="auto"/>
            </w:tcBorders>
            <w:vAlign w:val="bottom"/>
          </w:tcPr>
          <w:p w:rsidR="00446149" w:rsidRPr="003D7B37" w:rsidRDefault="00446149" w:rsidP="00063F12">
            <w:pPr>
              <w:spacing w:after="0" w:line="240" w:lineRule="auto"/>
              <w:rPr>
                <w:rFonts w:ascii="Arial CYR" w:hAnsi="Arial CYR" w:cs="Arial CYR"/>
                <w:b/>
                <w:bCs/>
                <w:sz w:val="16"/>
                <w:szCs w:val="16"/>
              </w:rPr>
            </w:pPr>
            <w:r w:rsidRPr="003D7B37">
              <w:rPr>
                <w:rFonts w:ascii="Arial CYR" w:hAnsi="Arial CYR" w:cs="Arial CYR"/>
                <w:b/>
                <w:bCs/>
                <w:sz w:val="16"/>
                <w:szCs w:val="16"/>
              </w:rPr>
              <w:t>Прибыль (убыток) от обычной деятельности</w:t>
            </w:r>
          </w:p>
        </w:tc>
        <w:tc>
          <w:tcPr>
            <w:tcW w:w="758" w:type="dxa"/>
            <w:tcBorders>
              <w:top w:val="nil"/>
              <w:left w:val="nil"/>
              <w:bottom w:val="single" w:sz="4" w:space="0" w:color="auto"/>
              <w:right w:val="single" w:sz="4" w:space="0" w:color="auto"/>
            </w:tcBorders>
            <w:noWrap/>
            <w:vAlign w:val="bottom"/>
          </w:tcPr>
          <w:p w:rsidR="00446149" w:rsidRPr="003D7B37" w:rsidRDefault="00446149" w:rsidP="00063F12">
            <w:pPr>
              <w:spacing w:after="0" w:line="240" w:lineRule="auto"/>
              <w:jc w:val="center"/>
              <w:rPr>
                <w:rFonts w:ascii="Arial CYR" w:hAnsi="Arial CYR" w:cs="Arial CYR"/>
                <w:b/>
                <w:bCs/>
                <w:sz w:val="16"/>
                <w:szCs w:val="16"/>
              </w:rPr>
            </w:pPr>
            <w:r w:rsidRPr="003D7B37">
              <w:rPr>
                <w:rFonts w:ascii="Arial CYR" w:hAnsi="Arial CYR" w:cs="Arial CYR"/>
                <w:b/>
                <w:bCs/>
                <w:sz w:val="16"/>
                <w:szCs w:val="16"/>
              </w:rPr>
              <w:t>160</w:t>
            </w:r>
          </w:p>
        </w:tc>
        <w:tc>
          <w:tcPr>
            <w:tcW w:w="1487" w:type="dxa"/>
            <w:tcBorders>
              <w:top w:val="single" w:sz="4" w:space="0" w:color="auto"/>
              <w:left w:val="nil"/>
              <w:bottom w:val="single" w:sz="4" w:space="0" w:color="auto"/>
              <w:right w:val="single" w:sz="4" w:space="0" w:color="auto"/>
            </w:tcBorders>
            <w:noWrap/>
            <w:vAlign w:val="bottom"/>
          </w:tcPr>
          <w:p w:rsidR="00446149" w:rsidRPr="003D7B37" w:rsidRDefault="00446149" w:rsidP="00063F12">
            <w:pPr>
              <w:spacing w:after="0" w:line="240" w:lineRule="auto"/>
              <w:jc w:val="right"/>
              <w:rPr>
                <w:rFonts w:ascii="Arial CYR" w:hAnsi="Arial CYR" w:cs="Arial CYR"/>
                <w:sz w:val="16"/>
                <w:szCs w:val="16"/>
              </w:rPr>
            </w:pPr>
            <w:r w:rsidRPr="003D7B37">
              <w:rPr>
                <w:rFonts w:ascii="Arial CYR" w:hAnsi="Arial CYR" w:cs="Arial CYR"/>
                <w:sz w:val="16"/>
                <w:szCs w:val="16"/>
              </w:rPr>
              <w:t>82157</w:t>
            </w:r>
          </w:p>
        </w:tc>
        <w:tc>
          <w:tcPr>
            <w:tcW w:w="1360" w:type="dxa"/>
            <w:tcBorders>
              <w:top w:val="single" w:sz="4" w:space="0" w:color="auto"/>
              <w:left w:val="nil"/>
              <w:bottom w:val="single" w:sz="4" w:space="0" w:color="auto"/>
              <w:right w:val="single" w:sz="4" w:space="0" w:color="auto"/>
            </w:tcBorders>
            <w:noWrap/>
            <w:vAlign w:val="bottom"/>
          </w:tcPr>
          <w:p w:rsidR="00446149" w:rsidRPr="003D7B37" w:rsidRDefault="00446149" w:rsidP="00063F12">
            <w:pPr>
              <w:spacing w:after="0" w:line="240" w:lineRule="auto"/>
              <w:jc w:val="right"/>
              <w:rPr>
                <w:rFonts w:ascii="Arial CYR" w:hAnsi="Arial CYR" w:cs="Arial CYR"/>
                <w:sz w:val="16"/>
                <w:szCs w:val="16"/>
              </w:rPr>
            </w:pPr>
            <w:r w:rsidRPr="003D7B37">
              <w:rPr>
                <w:rFonts w:ascii="Arial CYR" w:hAnsi="Arial CYR" w:cs="Arial CYR"/>
                <w:sz w:val="16"/>
                <w:szCs w:val="16"/>
              </w:rPr>
              <w:t>46653</w:t>
            </w:r>
          </w:p>
        </w:tc>
      </w:tr>
      <w:tr w:rsidR="00446149" w:rsidRPr="00ED00CC" w:rsidTr="003D7B37">
        <w:trPr>
          <w:trHeight w:val="450"/>
        </w:trPr>
        <w:tc>
          <w:tcPr>
            <w:tcW w:w="4720" w:type="dxa"/>
            <w:tcBorders>
              <w:top w:val="nil"/>
              <w:left w:val="single" w:sz="4" w:space="0" w:color="auto"/>
              <w:bottom w:val="single" w:sz="4" w:space="0" w:color="auto"/>
              <w:right w:val="single" w:sz="4" w:space="0" w:color="auto"/>
            </w:tcBorders>
            <w:vAlign w:val="bottom"/>
          </w:tcPr>
          <w:p w:rsidR="00446149" w:rsidRPr="003D7B37" w:rsidRDefault="00446149" w:rsidP="00063F12">
            <w:pPr>
              <w:spacing w:after="0" w:line="240" w:lineRule="auto"/>
              <w:rPr>
                <w:rFonts w:ascii="Arial CYR" w:hAnsi="Arial CYR" w:cs="Arial CYR"/>
                <w:b/>
                <w:bCs/>
                <w:sz w:val="16"/>
                <w:szCs w:val="16"/>
              </w:rPr>
            </w:pPr>
            <w:r w:rsidRPr="003D7B37">
              <w:rPr>
                <w:rFonts w:ascii="Arial CYR" w:hAnsi="Arial CYR" w:cs="Arial CYR"/>
                <w:b/>
                <w:bCs/>
                <w:sz w:val="16"/>
                <w:szCs w:val="16"/>
              </w:rPr>
              <w:t xml:space="preserve">         IV. Чрезвычайные доходы и расходы  </w:t>
            </w:r>
            <w:r w:rsidRPr="003D7B37">
              <w:rPr>
                <w:rFonts w:ascii="Arial CYR" w:hAnsi="Arial CYR" w:cs="Arial CYR"/>
                <w:b/>
                <w:bCs/>
                <w:sz w:val="16"/>
                <w:szCs w:val="16"/>
              </w:rPr>
              <w:br/>
              <w:t xml:space="preserve">Чрезвычайные доходы                  </w:t>
            </w:r>
          </w:p>
        </w:tc>
        <w:tc>
          <w:tcPr>
            <w:tcW w:w="758" w:type="dxa"/>
            <w:tcBorders>
              <w:top w:val="nil"/>
              <w:left w:val="nil"/>
              <w:bottom w:val="single" w:sz="4" w:space="0" w:color="auto"/>
              <w:right w:val="single" w:sz="4" w:space="0" w:color="auto"/>
            </w:tcBorders>
            <w:noWrap/>
            <w:vAlign w:val="bottom"/>
          </w:tcPr>
          <w:p w:rsidR="00446149" w:rsidRPr="003D7B37" w:rsidRDefault="00446149" w:rsidP="00063F12">
            <w:pPr>
              <w:spacing w:after="0" w:line="240" w:lineRule="auto"/>
              <w:jc w:val="center"/>
              <w:rPr>
                <w:rFonts w:ascii="Arial CYR" w:hAnsi="Arial CYR" w:cs="Arial CYR"/>
                <w:b/>
                <w:bCs/>
                <w:sz w:val="16"/>
                <w:szCs w:val="16"/>
              </w:rPr>
            </w:pPr>
            <w:r w:rsidRPr="003D7B37">
              <w:rPr>
                <w:rFonts w:ascii="Arial CYR" w:hAnsi="Arial CYR" w:cs="Arial CYR"/>
                <w:b/>
                <w:bCs/>
                <w:sz w:val="16"/>
                <w:szCs w:val="16"/>
              </w:rPr>
              <w:t>170</w:t>
            </w:r>
          </w:p>
        </w:tc>
        <w:tc>
          <w:tcPr>
            <w:tcW w:w="1487" w:type="dxa"/>
            <w:tcBorders>
              <w:top w:val="nil"/>
              <w:left w:val="nil"/>
              <w:bottom w:val="single" w:sz="4" w:space="0" w:color="auto"/>
              <w:right w:val="single" w:sz="4" w:space="0" w:color="auto"/>
            </w:tcBorders>
            <w:noWrap/>
            <w:vAlign w:val="bottom"/>
          </w:tcPr>
          <w:p w:rsidR="00446149" w:rsidRPr="003D7B37" w:rsidRDefault="00446149" w:rsidP="00063F12">
            <w:pPr>
              <w:spacing w:after="0" w:line="240" w:lineRule="auto"/>
              <w:jc w:val="right"/>
              <w:rPr>
                <w:rFonts w:ascii="Arial CYR" w:hAnsi="Arial CYR" w:cs="Arial CYR"/>
                <w:sz w:val="16"/>
                <w:szCs w:val="16"/>
              </w:rPr>
            </w:pPr>
            <w:r w:rsidRPr="003D7B37">
              <w:rPr>
                <w:rFonts w:ascii="Arial CYR" w:hAnsi="Arial CYR" w:cs="Arial CYR"/>
                <w:sz w:val="16"/>
                <w:szCs w:val="16"/>
              </w:rPr>
              <w:t> </w:t>
            </w:r>
          </w:p>
        </w:tc>
        <w:tc>
          <w:tcPr>
            <w:tcW w:w="1360" w:type="dxa"/>
            <w:tcBorders>
              <w:top w:val="nil"/>
              <w:left w:val="nil"/>
              <w:bottom w:val="single" w:sz="4" w:space="0" w:color="auto"/>
              <w:right w:val="single" w:sz="4" w:space="0" w:color="auto"/>
            </w:tcBorders>
            <w:noWrap/>
            <w:vAlign w:val="bottom"/>
          </w:tcPr>
          <w:p w:rsidR="00446149" w:rsidRPr="003D7B37" w:rsidRDefault="00446149" w:rsidP="00063F12">
            <w:pPr>
              <w:spacing w:after="0" w:line="240" w:lineRule="auto"/>
              <w:jc w:val="right"/>
              <w:rPr>
                <w:rFonts w:ascii="Arial CYR" w:hAnsi="Arial CYR" w:cs="Arial CYR"/>
                <w:sz w:val="16"/>
                <w:szCs w:val="16"/>
              </w:rPr>
            </w:pPr>
            <w:r w:rsidRPr="003D7B37">
              <w:rPr>
                <w:rFonts w:ascii="Arial CYR" w:hAnsi="Arial CYR" w:cs="Arial CYR"/>
                <w:sz w:val="16"/>
                <w:szCs w:val="16"/>
              </w:rPr>
              <w:t> </w:t>
            </w:r>
          </w:p>
        </w:tc>
      </w:tr>
      <w:tr w:rsidR="00446149" w:rsidRPr="00ED00CC" w:rsidTr="003D7B37">
        <w:trPr>
          <w:trHeight w:val="270"/>
        </w:trPr>
        <w:tc>
          <w:tcPr>
            <w:tcW w:w="4720" w:type="dxa"/>
            <w:tcBorders>
              <w:top w:val="nil"/>
              <w:left w:val="single" w:sz="4" w:space="0" w:color="auto"/>
              <w:bottom w:val="single" w:sz="4" w:space="0" w:color="auto"/>
              <w:right w:val="single" w:sz="4" w:space="0" w:color="auto"/>
            </w:tcBorders>
            <w:vAlign w:val="bottom"/>
          </w:tcPr>
          <w:p w:rsidR="00446149" w:rsidRPr="003D7B37" w:rsidRDefault="00446149" w:rsidP="00063F12">
            <w:pPr>
              <w:spacing w:after="0" w:line="240" w:lineRule="auto"/>
              <w:rPr>
                <w:rFonts w:ascii="Arial CYR" w:hAnsi="Arial CYR" w:cs="Arial CYR"/>
                <w:b/>
                <w:bCs/>
                <w:sz w:val="16"/>
                <w:szCs w:val="16"/>
              </w:rPr>
            </w:pPr>
            <w:r w:rsidRPr="003D7B37">
              <w:rPr>
                <w:rFonts w:ascii="Arial CYR" w:hAnsi="Arial CYR" w:cs="Arial CYR"/>
                <w:b/>
                <w:bCs/>
                <w:sz w:val="16"/>
                <w:szCs w:val="16"/>
              </w:rPr>
              <w:t xml:space="preserve">Чрезвычайные расходы                 </w:t>
            </w:r>
          </w:p>
        </w:tc>
        <w:tc>
          <w:tcPr>
            <w:tcW w:w="758" w:type="dxa"/>
            <w:tcBorders>
              <w:top w:val="nil"/>
              <w:left w:val="nil"/>
              <w:bottom w:val="single" w:sz="4" w:space="0" w:color="auto"/>
              <w:right w:val="single" w:sz="4" w:space="0" w:color="auto"/>
            </w:tcBorders>
            <w:noWrap/>
            <w:vAlign w:val="bottom"/>
          </w:tcPr>
          <w:p w:rsidR="00446149" w:rsidRPr="003D7B37" w:rsidRDefault="00446149" w:rsidP="00063F12">
            <w:pPr>
              <w:spacing w:after="0" w:line="240" w:lineRule="auto"/>
              <w:jc w:val="center"/>
              <w:rPr>
                <w:rFonts w:ascii="Arial CYR" w:hAnsi="Arial CYR" w:cs="Arial CYR"/>
                <w:b/>
                <w:bCs/>
                <w:sz w:val="16"/>
                <w:szCs w:val="16"/>
              </w:rPr>
            </w:pPr>
            <w:r w:rsidRPr="003D7B37">
              <w:rPr>
                <w:rFonts w:ascii="Arial CYR" w:hAnsi="Arial CYR" w:cs="Arial CYR"/>
                <w:b/>
                <w:bCs/>
                <w:sz w:val="16"/>
                <w:szCs w:val="16"/>
              </w:rPr>
              <w:t>180</w:t>
            </w:r>
          </w:p>
        </w:tc>
        <w:tc>
          <w:tcPr>
            <w:tcW w:w="1487" w:type="dxa"/>
            <w:tcBorders>
              <w:top w:val="nil"/>
              <w:left w:val="nil"/>
              <w:bottom w:val="single" w:sz="4" w:space="0" w:color="auto"/>
              <w:right w:val="single" w:sz="4" w:space="0" w:color="auto"/>
            </w:tcBorders>
            <w:noWrap/>
            <w:vAlign w:val="bottom"/>
          </w:tcPr>
          <w:p w:rsidR="00446149" w:rsidRPr="003D7B37" w:rsidRDefault="00446149" w:rsidP="00063F12">
            <w:pPr>
              <w:spacing w:after="0" w:line="240" w:lineRule="auto"/>
              <w:jc w:val="right"/>
              <w:rPr>
                <w:rFonts w:ascii="Arial CYR" w:hAnsi="Arial CYR" w:cs="Arial CYR"/>
                <w:sz w:val="16"/>
                <w:szCs w:val="16"/>
              </w:rPr>
            </w:pPr>
            <w:r w:rsidRPr="003D7B37">
              <w:rPr>
                <w:rFonts w:ascii="Arial CYR" w:hAnsi="Arial CYR" w:cs="Arial CYR"/>
                <w:sz w:val="16"/>
                <w:szCs w:val="16"/>
              </w:rPr>
              <w:t> </w:t>
            </w:r>
          </w:p>
        </w:tc>
        <w:tc>
          <w:tcPr>
            <w:tcW w:w="1360" w:type="dxa"/>
            <w:tcBorders>
              <w:top w:val="nil"/>
              <w:left w:val="nil"/>
              <w:bottom w:val="single" w:sz="4" w:space="0" w:color="auto"/>
              <w:right w:val="single" w:sz="4" w:space="0" w:color="auto"/>
            </w:tcBorders>
            <w:noWrap/>
            <w:vAlign w:val="bottom"/>
          </w:tcPr>
          <w:p w:rsidR="00446149" w:rsidRPr="003D7B37" w:rsidRDefault="00446149" w:rsidP="00063F12">
            <w:pPr>
              <w:spacing w:after="0" w:line="240" w:lineRule="auto"/>
              <w:jc w:val="right"/>
              <w:rPr>
                <w:rFonts w:ascii="Arial CYR" w:hAnsi="Arial CYR" w:cs="Arial CYR"/>
                <w:sz w:val="16"/>
                <w:szCs w:val="16"/>
              </w:rPr>
            </w:pPr>
            <w:r w:rsidRPr="003D7B37">
              <w:rPr>
                <w:rFonts w:ascii="Arial CYR" w:hAnsi="Arial CYR" w:cs="Arial CYR"/>
                <w:sz w:val="16"/>
                <w:szCs w:val="16"/>
              </w:rPr>
              <w:t> </w:t>
            </w:r>
          </w:p>
        </w:tc>
      </w:tr>
      <w:tr w:rsidR="00446149" w:rsidRPr="00ED00CC" w:rsidTr="003D7B37">
        <w:trPr>
          <w:trHeight w:val="211"/>
        </w:trPr>
        <w:tc>
          <w:tcPr>
            <w:tcW w:w="4720" w:type="dxa"/>
            <w:tcBorders>
              <w:top w:val="nil"/>
              <w:left w:val="single" w:sz="4" w:space="0" w:color="auto"/>
              <w:bottom w:val="single" w:sz="4" w:space="0" w:color="auto"/>
              <w:right w:val="single" w:sz="4" w:space="0" w:color="auto"/>
            </w:tcBorders>
            <w:vAlign w:val="bottom"/>
          </w:tcPr>
          <w:p w:rsidR="00446149" w:rsidRPr="003D7B37" w:rsidRDefault="00446149" w:rsidP="00063F12">
            <w:pPr>
              <w:spacing w:after="0" w:line="240" w:lineRule="auto"/>
              <w:rPr>
                <w:rFonts w:ascii="Arial CYR" w:hAnsi="Arial CYR" w:cs="Arial CYR"/>
                <w:b/>
                <w:bCs/>
                <w:sz w:val="16"/>
                <w:szCs w:val="16"/>
              </w:rPr>
            </w:pPr>
            <w:r w:rsidRPr="003D7B37">
              <w:rPr>
                <w:rFonts w:ascii="Arial CYR" w:hAnsi="Arial CYR" w:cs="Arial CYR"/>
                <w:b/>
                <w:bCs/>
                <w:sz w:val="16"/>
                <w:szCs w:val="16"/>
              </w:rPr>
              <w:t xml:space="preserve">  Постоянные налоговые обязательства (активы)</w:t>
            </w:r>
          </w:p>
        </w:tc>
        <w:tc>
          <w:tcPr>
            <w:tcW w:w="758" w:type="dxa"/>
            <w:tcBorders>
              <w:top w:val="nil"/>
              <w:left w:val="nil"/>
              <w:bottom w:val="single" w:sz="4" w:space="0" w:color="auto"/>
              <w:right w:val="single" w:sz="4" w:space="0" w:color="auto"/>
            </w:tcBorders>
            <w:noWrap/>
            <w:vAlign w:val="bottom"/>
          </w:tcPr>
          <w:p w:rsidR="00446149" w:rsidRPr="003D7B37" w:rsidRDefault="00446149" w:rsidP="00063F12">
            <w:pPr>
              <w:spacing w:after="0" w:line="240" w:lineRule="auto"/>
              <w:jc w:val="center"/>
              <w:rPr>
                <w:rFonts w:ascii="Arial CYR" w:hAnsi="Arial CYR" w:cs="Arial CYR"/>
                <w:b/>
                <w:bCs/>
                <w:sz w:val="16"/>
                <w:szCs w:val="16"/>
              </w:rPr>
            </w:pPr>
            <w:r w:rsidRPr="003D7B37">
              <w:rPr>
                <w:rFonts w:ascii="Arial CYR" w:hAnsi="Arial CYR" w:cs="Arial CYR"/>
                <w:b/>
                <w:bCs/>
                <w:sz w:val="16"/>
                <w:szCs w:val="16"/>
              </w:rPr>
              <w:t>200</w:t>
            </w:r>
          </w:p>
        </w:tc>
        <w:tc>
          <w:tcPr>
            <w:tcW w:w="1487" w:type="dxa"/>
            <w:tcBorders>
              <w:top w:val="nil"/>
              <w:left w:val="nil"/>
              <w:bottom w:val="nil"/>
              <w:right w:val="nil"/>
            </w:tcBorders>
            <w:noWrap/>
            <w:vAlign w:val="bottom"/>
          </w:tcPr>
          <w:p w:rsidR="00446149" w:rsidRPr="003D7B37" w:rsidRDefault="00446149" w:rsidP="00063F12">
            <w:pPr>
              <w:spacing w:after="0" w:line="240" w:lineRule="auto"/>
              <w:jc w:val="right"/>
              <w:rPr>
                <w:rFonts w:ascii="Arial CYR" w:hAnsi="Arial CYR" w:cs="Arial CYR"/>
                <w:sz w:val="16"/>
                <w:szCs w:val="16"/>
              </w:rPr>
            </w:pPr>
            <w:r w:rsidRPr="003D7B37">
              <w:rPr>
                <w:rFonts w:ascii="Arial CYR" w:hAnsi="Arial CYR" w:cs="Arial CYR"/>
                <w:sz w:val="16"/>
                <w:szCs w:val="16"/>
              </w:rPr>
              <w:t>363</w:t>
            </w:r>
          </w:p>
        </w:tc>
        <w:tc>
          <w:tcPr>
            <w:tcW w:w="1360" w:type="dxa"/>
            <w:tcBorders>
              <w:top w:val="nil"/>
              <w:left w:val="single" w:sz="8" w:space="0" w:color="000000"/>
              <w:bottom w:val="single" w:sz="8" w:space="0" w:color="000000"/>
              <w:right w:val="single" w:sz="8" w:space="0" w:color="000000"/>
            </w:tcBorders>
          </w:tcPr>
          <w:p w:rsidR="00446149" w:rsidRPr="003D7B37" w:rsidRDefault="00446149" w:rsidP="00063F12">
            <w:pPr>
              <w:spacing w:after="0" w:line="240" w:lineRule="auto"/>
              <w:jc w:val="right"/>
              <w:rPr>
                <w:rFonts w:ascii="Arial CYR" w:hAnsi="Arial CYR" w:cs="Arial CYR"/>
                <w:sz w:val="16"/>
                <w:szCs w:val="16"/>
              </w:rPr>
            </w:pPr>
            <w:r w:rsidRPr="003D7B37">
              <w:rPr>
                <w:rFonts w:ascii="Arial CYR" w:hAnsi="Arial CYR" w:cs="Arial CYR"/>
                <w:sz w:val="16"/>
                <w:szCs w:val="16"/>
              </w:rPr>
              <w:t>1 015</w:t>
            </w:r>
          </w:p>
        </w:tc>
      </w:tr>
      <w:tr w:rsidR="00446149" w:rsidRPr="00ED00CC" w:rsidTr="003D7B37">
        <w:trPr>
          <w:trHeight w:val="527"/>
        </w:trPr>
        <w:tc>
          <w:tcPr>
            <w:tcW w:w="4720" w:type="dxa"/>
            <w:tcBorders>
              <w:top w:val="nil"/>
              <w:left w:val="single" w:sz="4" w:space="0" w:color="auto"/>
              <w:bottom w:val="single" w:sz="4" w:space="0" w:color="auto"/>
              <w:right w:val="single" w:sz="4" w:space="0" w:color="auto"/>
            </w:tcBorders>
            <w:vAlign w:val="bottom"/>
          </w:tcPr>
          <w:p w:rsidR="00446149" w:rsidRPr="003D7B37" w:rsidRDefault="00446149" w:rsidP="00063F12">
            <w:pPr>
              <w:spacing w:after="0" w:line="240" w:lineRule="auto"/>
              <w:rPr>
                <w:rFonts w:ascii="Arial CYR" w:hAnsi="Arial CYR" w:cs="Arial CYR"/>
                <w:b/>
                <w:bCs/>
                <w:sz w:val="16"/>
                <w:szCs w:val="16"/>
              </w:rPr>
            </w:pPr>
            <w:r w:rsidRPr="003D7B37">
              <w:rPr>
                <w:rFonts w:ascii="Arial CYR" w:hAnsi="Arial CYR" w:cs="Arial CYR"/>
                <w:b/>
                <w:bCs/>
                <w:sz w:val="16"/>
                <w:szCs w:val="16"/>
              </w:rPr>
              <w:t>Чистая прибыль      (нераспределенная</w:t>
            </w:r>
            <w:r w:rsidRPr="003D7B37">
              <w:rPr>
                <w:rFonts w:ascii="Arial CYR" w:hAnsi="Arial CYR" w:cs="Arial CYR"/>
                <w:b/>
                <w:bCs/>
                <w:sz w:val="16"/>
                <w:szCs w:val="16"/>
              </w:rPr>
              <w:br/>
              <w:t>прибыль (убыток)  отчетного  периода)</w:t>
            </w:r>
            <w:r w:rsidRPr="003D7B37">
              <w:rPr>
                <w:rFonts w:ascii="Arial CYR" w:hAnsi="Arial CYR" w:cs="Arial CYR"/>
                <w:b/>
                <w:bCs/>
                <w:sz w:val="16"/>
                <w:szCs w:val="16"/>
              </w:rPr>
              <w:br/>
              <w:t>(строки (160 + 170 - 180))</w:t>
            </w:r>
          </w:p>
        </w:tc>
        <w:tc>
          <w:tcPr>
            <w:tcW w:w="758" w:type="dxa"/>
            <w:tcBorders>
              <w:top w:val="nil"/>
              <w:left w:val="nil"/>
              <w:bottom w:val="single" w:sz="4" w:space="0" w:color="auto"/>
              <w:right w:val="single" w:sz="4" w:space="0" w:color="auto"/>
            </w:tcBorders>
            <w:noWrap/>
            <w:vAlign w:val="bottom"/>
          </w:tcPr>
          <w:p w:rsidR="00446149" w:rsidRPr="003D7B37" w:rsidRDefault="00446149" w:rsidP="00063F12">
            <w:pPr>
              <w:spacing w:after="0" w:line="240" w:lineRule="auto"/>
              <w:jc w:val="center"/>
              <w:rPr>
                <w:rFonts w:ascii="Arial CYR" w:hAnsi="Arial CYR" w:cs="Arial CYR"/>
                <w:b/>
                <w:bCs/>
                <w:sz w:val="16"/>
                <w:szCs w:val="16"/>
              </w:rPr>
            </w:pPr>
            <w:r w:rsidRPr="003D7B37">
              <w:rPr>
                <w:rFonts w:ascii="Arial CYR" w:hAnsi="Arial CYR" w:cs="Arial CYR"/>
                <w:b/>
                <w:bCs/>
                <w:sz w:val="16"/>
                <w:szCs w:val="16"/>
              </w:rPr>
              <w:t>190</w:t>
            </w:r>
          </w:p>
        </w:tc>
        <w:tc>
          <w:tcPr>
            <w:tcW w:w="1487" w:type="dxa"/>
            <w:tcBorders>
              <w:top w:val="single" w:sz="4" w:space="0" w:color="auto"/>
              <w:left w:val="nil"/>
              <w:bottom w:val="single" w:sz="4" w:space="0" w:color="auto"/>
              <w:right w:val="single" w:sz="4" w:space="0" w:color="auto"/>
            </w:tcBorders>
            <w:noWrap/>
            <w:vAlign w:val="bottom"/>
          </w:tcPr>
          <w:p w:rsidR="00446149" w:rsidRPr="003D7B37" w:rsidRDefault="00446149" w:rsidP="00063F12">
            <w:pPr>
              <w:spacing w:after="0" w:line="240" w:lineRule="auto"/>
              <w:jc w:val="right"/>
              <w:rPr>
                <w:rFonts w:ascii="Arial CYR" w:hAnsi="Arial CYR" w:cs="Arial CYR"/>
                <w:sz w:val="16"/>
                <w:szCs w:val="16"/>
              </w:rPr>
            </w:pPr>
            <w:r w:rsidRPr="003D7B37">
              <w:rPr>
                <w:rFonts w:ascii="Arial CYR" w:hAnsi="Arial CYR" w:cs="Arial CYR"/>
                <w:sz w:val="16"/>
                <w:szCs w:val="16"/>
              </w:rPr>
              <w:t>82163</w:t>
            </w:r>
          </w:p>
        </w:tc>
        <w:tc>
          <w:tcPr>
            <w:tcW w:w="1360" w:type="dxa"/>
            <w:tcBorders>
              <w:top w:val="single" w:sz="4" w:space="0" w:color="auto"/>
              <w:left w:val="nil"/>
              <w:bottom w:val="single" w:sz="4" w:space="0" w:color="auto"/>
              <w:right w:val="single" w:sz="4" w:space="0" w:color="auto"/>
            </w:tcBorders>
            <w:noWrap/>
            <w:vAlign w:val="bottom"/>
          </w:tcPr>
          <w:p w:rsidR="00446149" w:rsidRPr="003D7B37" w:rsidRDefault="00446149" w:rsidP="00063F12">
            <w:pPr>
              <w:spacing w:after="0" w:line="240" w:lineRule="auto"/>
              <w:jc w:val="right"/>
              <w:rPr>
                <w:rFonts w:ascii="Arial CYR" w:hAnsi="Arial CYR" w:cs="Arial CYR"/>
                <w:sz w:val="16"/>
                <w:szCs w:val="16"/>
              </w:rPr>
            </w:pPr>
            <w:r w:rsidRPr="003D7B37">
              <w:rPr>
                <w:rFonts w:ascii="Arial CYR" w:hAnsi="Arial CYR" w:cs="Arial CYR"/>
                <w:sz w:val="16"/>
                <w:szCs w:val="16"/>
              </w:rPr>
              <w:t>46653</w:t>
            </w:r>
          </w:p>
        </w:tc>
      </w:tr>
    </w:tbl>
    <w:p w:rsidR="00446149" w:rsidRPr="00551764" w:rsidRDefault="00446149" w:rsidP="003D7B37">
      <w:bookmarkStart w:id="27" w:name="_GoBack"/>
      <w:bookmarkEnd w:id="27"/>
    </w:p>
    <w:sectPr w:rsidR="00446149" w:rsidRPr="00551764" w:rsidSect="00C84271">
      <w:pgSz w:w="11906" w:h="16838"/>
      <w:pgMar w:top="1134" w:right="850" w:bottom="1134" w:left="1701" w:header="708" w:footer="708" w:gutter="0"/>
      <w:pgNumType w:start="4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6149" w:rsidRDefault="00446149" w:rsidP="00301BE8">
      <w:pPr>
        <w:spacing w:after="0" w:line="240" w:lineRule="auto"/>
      </w:pPr>
      <w:r>
        <w:separator/>
      </w:r>
    </w:p>
  </w:endnote>
  <w:endnote w:type="continuationSeparator" w:id="0">
    <w:p w:rsidR="00446149" w:rsidRDefault="00446149" w:rsidP="00301B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149" w:rsidRDefault="00446149">
    <w:pPr>
      <w:pStyle w:val="aa"/>
      <w:jc w:val="center"/>
    </w:pPr>
    <w:r>
      <w:fldChar w:fldCharType="begin"/>
    </w:r>
    <w:r>
      <w:instrText xml:space="preserve"> PAGE   \* MERGEFORMAT </w:instrText>
    </w:r>
    <w:r>
      <w:fldChar w:fldCharType="separate"/>
    </w:r>
    <w:r w:rsidR="004C50C2">
      <w:rPr>
        <w:noProof/>
      </w:rPr>
      <w:t>2</w:t>
    </w:r>
    <w:r>
      <w:fldChar w:fldCharType="end"/>
    </w:r>
  </w:p>
  <w:p w:rsidR="00446149" w:rsidRDefault="00446149">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149" w:rsidRDefault="00446149">
    <w:pPr>
      <w:pStyle w:val="aa"/>
      <w:jc w:val="center"/>
    </w:pPr>
    <w:r>
      <w:t>3</w:t>
    </w:r>
  </w:p>
  <w:p w:rsidR="00446149" w:rsidRDefault="00446149">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6149" w:rsidRDefault="00446149" w:rsidP="00301BE8">
      <w:pPr>
        <w:spacing w:after="0" w:line="240" w:lineRule="auto"/>
      </w:pPr>
      <w:r>
        <w:separator/>
      </w:r>
    </w:p>
  </w:footnote>
  <w:footnote w:type="continuationSeparator" w:id="0">
    <w:p w:rsidR="00446149" w:rsidRDefault="00446149" w:rsidP="00301B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20F87"/>
    <w:multiLevelType w:val="multilevel"/>
    <w:tmpl w:val="D616B4DC"/>
    <w:lvl w:ilvl="0">
      <w:start w:val="1"/>
      <w:numFmt w:val="decimal"/>
      <w:lvlText w:val="%1."/>
      <w:lvlJc w:val="left"/>
      <w:pPr>
        <w:tabs>
          <w:tab w:val="num" w:pos="645"/>
        </w:tabs>
        <w:ind w:left="645" w:hanging="645"/>
      </w:pPr>
      <w:rPr>
        <w:rFonts w:cs="Times New Roman" w:hint="default"/>
      </w:rPr>
    </w:lvl>
    <w:lvl w:ilvl="1">
      <w:start w:val="1"/>
      <w:numFmt w:val="decimal"/>
      <w:lvlText w:val="%1.%2."/>
      <w:lvlJc w:val="left"/>
      <w:pPr>
        <w:tabs>
          <w:tab w:val="num" w:pos="930"/>
        </w:tabs>
        <w:ind w:left="930" w:hanging="720"/>
      </w:pPr>
      <w:rPr>
        <w:rFonts w:cs="Times New Roman" w:hint="default"/>
      </w:rPr>
    </w:lvl>
    <w:lvl w:ilvl="2">
      <w:start w:val="1"/>
      <w:numFmt w:val="decimal"/>
      <w:lvlText w:val="%1.%2.%3."/>
      <w:lvlJc w:val="left"/>
      <w:pPr>
        <w:tabs>
          <w:tab w:val="num" w:pos="1140"/>
        </w:tabs>
        <w:ind w:left="1140" w:hanging="720"/>
      </w:pPr>
      <w:rPr>
        <w:rFonts w:cs="Times New Roman" w:hint="default"/>
      </w:rPr>
    </w:lvl>
    <w:lvl w:ilvl="3">
      <w:start w:val="1"/>
      <w:numFmt w:val="decimal"/>
      <w:lvlText w:val="%1.%2.%3.%4."/>
      <w:lvlJc w:val="left"/>
      <w:pPr>
        <w:tabs>
          <w:tab w:val="num" w:pos="1710"/>
        </w:tabs>
        <w:ind w:left="1710" w:hanging="1080"/>
      </w:pPr>
      <w:rPr>
        <w:rFonts w:cs="Times New Roman" w:hint="default"/>
      </w:rPr>
    </w:lvl>
    <w:lvl w:ilvl="4">
      <w:start w:val="1"/>
      <w:numFmt w:val="decimal"/>
      <w:lvlText w:val="%1.%2.%3.%4.%5."/>
      <w:lvlJc w:val="left"/>
      <w:pPr>
        <w:tabs>
          <w:tab w:val="num" w:pos="1920"/>
        </w:tabs>
        <w:ind w:left="1920" w:hanging="1080"/>
      </w:pPr>
      <w:rPr>
        <w:rFonts w:cs="Times New Roman" w:hint="default"/>
      </w:rPr>
    </w:lvl>
    <w:lvl w:ilvl="5">
      <w:start w:val="1"/>
      <w:numFmt w:val="decimal"/>
      <w:lvlText w:val="%1.%2.%3.%4.%5.%6."/>
      <w:lvlJc w:val="left"/>
      <w:pPr>
        <w:tabs>
          <w:tab w:val="num" w:pos="2490"/>
        </w:tabs>
        <w:ind w:left="2490" w:hanging="1440"/>
      </w:pPr>
      <w:rPr>
        <w:rFonts w:cs="Times New Roman" w:hint="default"/>
      </w:rPr>
    </w:lvl>
    <w:lvl w:ilvl="6">
      <w:start w:val="1"/>
      <w:numFmt w:val="decimal"/>
      <w:lvlText w:val="%1.%2.%3.%4.%5.%6.%7."/>
      <w:lvlJc w:val="left"/>
      <w:pPr>
        <w:tabs>
          <w:tab w:val="num" w:pos="3060"/>
        </w:tabs>
        <w:ind w:left="3060" w:hanging="1800"/>
      </w:pPr>
      <w:rPr>
        <w:rFonts w:cs="Times New Roman" w:hint="default"/>
      </w:rPr>
    </w:lvl>
    <w:lvl w:ilvl="7">
      <w:start w:val="1"/>
      <w:numFmt w:val="decimal"/>
      <w:lvlText w:val="%1.%2.%3.%4.%5.%6.%7.%8."/>
      <w:lvlJc w:val="left"/>
      <w:pPr>
        <w:tabs>
          <w:tab w:val="num" w:pos="3270"/>
        </w:tabs>
        <w:ind w:left="3270" w:hanging="1800"/>
      </w:pPr>
      <w:rPr>
        <w:rFonts w:cs="Times New Roman" w:hint="default"/>
      </w:rPr>
    </w:lvl>
    <w:lvl w:ilvl="8">
      <w:start w:val="1"/>
      <w:numFmt w:val="decimal"/>
      <w:lvlText w:val="%1.%2.%3.%4.%5.%6.%7.%8.%9."/>
      <w:lvlJc w:val="left"/>
      <w:pPr>
        <w:tabs>
          <w:tab w:val="num" w:pos="3840"/>
        </w:tabs>
        <w:ind w:left="3840" w:hanging="2160"/>
      </w:pPr>
      <w:rPr>
        <w:rFonts w:cs="Times New Roman" w:hint="default"/>
      </w:rPr>
    </w:lvl>
  </w:abstractNum>
  <w:abstractNum w:abstractNumId="1">
    <w:nsid w:val="0690720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0AAA4D52"/>
    <w:multiLevelType w:val="hybridMultilevel"/>
    <w:tmpl w:val="FC2CB68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CD73C6B"/>
    <w:multiLevelType w:val="multilevel"/>
    <w:tmpl w:val="08A85E60"/>
    <w:lvl w:ilvl="0">
      <w:start w:val="1"/>
      <w:numFmt w:val="decimal"/>
      <w:lvlText w:val="%1."/>
      <w:lvlJc w:val="left"/>
      <w:pPr>
        <w:tabs>
          <w:tab w:val="num" w:pos="1068"/>
        </w:tabs>
        <w:ind w:left="1068" w:hanging="360"/>
      </w:pPr>
      <w:rPr>
        <w:rFonts w:cs="Times New Roman" w:hint="default"/>
      </w:rPr>
    </w:lvl>
    <w:lvl w:ilvl="1">
      <w:start w:val="3"/>
      <w:numFmt w:val="decimal"/>
      <w:isLgl/>
      <w:lvlText w:val="%1.%2"/>
      <w:lvlJc w:val="left"/>
      <w:pPr>
        <w:ind w:left="1353" w:hanging="645"/>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148" w:hanging="144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4">
    <w:nsid w:val="0D86770D"/>
    <w:multiLevelType w:val="hybridMultilevel"/>
    <w:tmpl w:val="D9BA6BEE"/>
    <w:lvl w:ilvl="0" w:tplc="BDBA0CA4">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51035AD"/>
    <w:multiLevelType w:val="hybridMultilevel"/>
    <w:tmpl w:val="FDE29180"/>
    <w:lvl w:ilvl="0" w:tplc="BDBA0C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89825D5"/>
    <w:multiLevelType w:val="hybridMultilevel"/>
    <w:tmpl w:val="0A5CAECC"/>
    <w:lvl w:ilvl="0" w:tplc="BDBA0C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7326006"/>
    <w:multiLevelType w:val="multilevel"/>
    <w:tmpl w:val="2EACDE26"/>
    <w:lvl w:ilvl="0">
      <w:start w:val="3"/>
      <w:numFmt w:val="decimal"/>
      <w:lvlText w:val="%1"/>
      <w:lvlJc w:val="left"/>
      <w:pPr>
        <w:ind w:left="600" w:hanging="600"/>
      </w:pPr>
      <w:rPr>
        <w:rFonts w:cs="Times New Roman" w:hint="default"/>
      </w:rPr>
    </w:lvl>
    <w:lvl w:ilvl="1">
      <w:start w:val="3"/>
      <w:numFmt w:val="decimal"/>
      <w:lvlText w:val="%1.%2"/>
      <w:lvlJc w:val="left"/>
      <w:pPr>
        <w:ind w:left="600" w:hanging="600"/>
      </w:pPr>
      <w:rPr>
        <w:rFonts w:cs="Times New Roman" w:hint="default"/>
      </w:rPr>
    </w:lvl>
    <w:lvl w:ilvl="2">
      <w:start w:val="3"/>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8">
    <w:nsid w:val="2E4543C5"/>
    <w:multiLevelType w:val="hybridMultilevel"/>
    <w:tmpl w:val="F24ACB6C"/>
    <w:lvl w:ilvl="0" w:tplc="BDBA0C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E5C373A"/>
    <w:multiLevelType w:val="hybridMultilevel"/>
    <w:tmpl w:val="EFD8B392"/>
    <w:lvl w:ilvl="0" w:tplc="BDBA0CA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nsid w:val="323F4524"/>
    <w:multiLevelType w:val="hybridMultilevel"/>
    <w:tmpl w:val="2A06B144"/>
    <w:lvl w:ilvl="0" w:tplc="BDBA0C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42BD213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4A47486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4A8F1828"/>
    <w:multiLevelType w:val="hybridMultilevel"/>
    <w:tmpl w:val="D9CE5D38"/>
    <w:lvl w:ilvl="0" w:tplc="BDBA0C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4FD27941"/>
    <w:multiLevelType w:val="multilevel"/>
    <w:tmpl w:val="115A0CAA"/>
    <w:lvl w:ilvl="0">
      <w:start w:val="3"/>
      <w:numFmt w:val="decimal"/>
      <w:lvlText w:val="%1"/>
      <w:lvlJc w:val="left"/>
      <w:pPr>
        <w:ind w:left="600" w:hanging="600"/>
      </w:pPr>
      <w:rPr>
        <w:rFonts w:cs="Times New Roman" w:hint="default"/>
      </w:rPr>
    </w:lvl>
    <w:lvl w:ilvl="1">
      <w:start w:val="3"/>
      <w:numFmt w:val="decimal"/>
      <w:lvlText w:val="%1.%2"/>
      <w:lvlJc w:val="left"/>
      <w:pPr>
        <w:ind w:left="1314" w:hanging="600"/>
      </w:pPr>
      <w:rPr>
        <w:rFonts w:cs="Times New Roman" w:hint="default"/>
      </w:rPr>
    </w:lvl>
    <w:lvl w:ilvl="2">
      <w:start w:val="3"/>
      <w:numFmt w:val="decimal"/>
      <w:lvlText w:val="%1.%2.%3"/>
      <w:lvlJc w:val="left"/>
      <w:pPr>
        <w:ind w:left="2148" w:hanging="720"/>
      </w:pPr>
      <w:rPr>
        <w:rFonts w:cs="Times New Roman" w:hint="default"/>
      </w:rPr>
    </w:lvl>
    <w:lvl w:ilvl="3">
      <w:start w:val="1"/>
      <w:numFmt w:val="decimal"/>
      <w:lvlText w:val="%1.%2.%3.%4"/>
      <w:lvlJc w:val="left"/>
      <w:pPr>
        <w:ind w:left="3222" w:hanging="1080"/>
      </w:pPr>
      <w:rPr>
        <w:rFonts w:cs="Times New Roman" w:hint="default"/>
      </w:rPr>
    </w:lvl>
    <w:lvl w:ilvl="4">
      <w:start w:val="1"/>
      <w:numFmt w:val="decimal"/>
      <w:lvlText w:val="%1.%2.%3.%4.%5"/>
      <w:lvlJc w:val="left"/>
      <w:pPr>
        <w:ind w:left="3936" w:hanging="1080"/>
      </w:pPr>
      <w:rPr>
        <w:rFonts w:cs="Times New Roman" w:hint="default"/>
      </w:rPr>
    </w:lvl>
    <w:lvl w:ilvl="5">
      <w:start w:val="1"/>
      <w:numFmt w:val="decimal"/>
      <w:lvlText w:val="%1.%2.%3.%4.%5.%6"/>
      <w:lvlJc w:val="left"/>
      <w:pPr>
        <w:ind w:left="5010" w:hanging="1440"/>
      </w:pPr>
      <w:rPr>
        <w:rFonts w:cs="Times New Roman" w:hint="default"/>
      </w:rPr>
    </w:lvl>
    <w:lvl w:ilvl="6">
      <w:start w:val="1"/>
      <w:numFmt w:val="decimal"/>
      <w:lvlText w:val="%1.%2.%3.%4.%5.%6.%7"/>
      <w:lvlJc w:val="left"/>
      <w:pPr>
        <w:ind w:left="5724" w:hanging="1440"/>
      </w:pPr>
      <w:rPr>
        <w:rFonts w:cs="Times New Roman" w:hint="default"/>
      </w:rPr>
    </w:lvl>
    <w:lvl w:ilvl="7">
      <w:start w:val="1"/>
      <w:numFmt w:val="decimal"/>
      <w:lvlText w:val="%1.%2.%3.%4.%5.%6.%7.%8"/>
      <w:lvlJc w:val="left"/>
      <w:pPr>
        <w:ind w:left="6798" w:hanging="1800"/>
      </w:pPr>
      <w:rPr>
        <w:rFonts w:cs="Times New Roman" w:hint="default"/>
      </w:rPr>
    </w:lvl>
    <w:lvl w:ilvl="8">
      <w:start w:val="1"/>
      <w:numFmt w:val="decimal"/>
      <w:lvlText w:val="%1.%2.%3.%4.%5.%6.%7.%8.%9"/>
      <w:lvlJc w:val="left"/>
      <w:pPr>
        <w:ind w:left="7872" w:hanging="2160"/>
      </w:pPr>
      <w:rPr>
        <w:rFonts w:cs="Times New Roman" w:hint="default"/>
      </w:rPr>
    </w:lvl>
  </w:abstractNum>
  <w:abstractNum w:abstractNumId="15">
    <w:nsid w:val="53D90202"/>
    <w:multiLevelType w:val="hybridMultilevel"/>
    <w:tmpl w:val="759423F6"/>
    <w:lvl w:ilvl="0" w:tplc="BDBA0CA4">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
    <w:nsid w:val="5BA76750"/>
    <w:multiLevelType w:val="multilevel"/>
    <w:tmpl w:val="359E47AA"/>
    <w:lvl w:ilvl="0">
      <w:start w:val="1"/>
      <w:numFmt w:val="decimal"/>
      <w:lvlText w:val="%1."/>
      <w:lvlJc w:val="left"/>
      <w:pPr>
        <w:tabs>
          <w:tab w:val="num" w:pos="1211"/>
        </w:tabs>
        <w:ind w:left="1211" w:hanging="360"/>
      </w:pPr>
      <w:rPr>
        <w:rFonts w:cs="Times New Roman" w:hint="default"/>
        <w:b w:val="0"/>
      </w:rPr>
    </w:lvl>
    <w:lvl w:ilvl="1">
      <w:start w:val="3"/>
      <w:numFmt w:val="decimal"/>
      <w:isLgl/>
      <w:lvlText w:val="%1.%2."/>
      <w:lvlJc w:val="left"/>
      <w:pPr>
        <w:tabs>
          <w:tab w:val="num" w:pos="1571"/>
        </w:tabs>
        <w:ind w:left="1571" w:hanging="720"/>
      </w:pPr>
      <w:rPr>
        <w:rFonts w:cs="Times New Roman" w:hint="default"/>
      </w:rPr>
    </w:lvl>
    <w:lvl w:ilvl="2">
      <w:start w:val="1"/>
      <w:numFmt w:val="decimal"/>
      <w:isLgl/>
      <w:lvlText w:val="%1.%2.%3."/>
      <w:lvlJc w:val="left"/>
      <w:pPr>
        <w:tabs>
          <w:tab w:val="num" w:pos="1571"/>
        </w:tabs>
        <w:ind w:left="1571" w:hanging="720"/>
      </w:pPr>
      <w:rPr>
        <w:rFonts w:cs="Times New Roman" w:hint="default"/>
      </w:rPr>
    </w:lvl>
    <w:lvl w:ilvl="3">
      <w:start w:val="1"/>
      <w:numFmt w:val="decimal"/>
      <w:isLgl/>
      <w:lvlText w:val="%1.%2.%3.%4."/>
      <w:lvlJc w:val="left"/>
      <w:pPr>
        <w:tabs>
          <w:tab w:val="num" w:pos="1931"/>
        </w:tabs>
        <w:ind w:left="1931" w:hanging="1080"/>
      </w:pPr>
      <w:rPr>
        <w:rFonts w:cs="Times New Roman" w:hint="default"/>
      </w:rPr>
    </w:lvl>
    <w:lvl w:ilvl="4">
      <w:start w:val="1"/>
      <w:numFmt w:val="decimal"/>
      <w:isLgl/>
      <w:lvlText w:val="%1.%2.%3.%4.%5."/>
      <w:lvlJc w:val="left"/>
      <w:pPr>
        <w:tabs>
          <w:tab w:val="num" w:pos="1931"/>
        </w:tabs>
        <w:ind w:left="1931" w:hanging="1080"/>
      </w:pPr>
      <w:rPr>
        <w:rFonts w:cs="Times New Roman" w:hint="default"/>
      </w:rPr>
    </w:lvl>
    <w:lvl w:ilvl="5">
      <w:start w:val="1"/>
      <w:numFmt w:val="decimal"/>
      <w:isLgl/>
      <w:lvlText w:val="%1.%2.%3.%4.%5.%6."/>
      <w:lvlJc w:val="left"/>
      <w:pPr>
        <w:tabs>
          <w:tab w:val="num" w:pos="2291"/>
        </w:tabs>
        <w:ind w:left="2291" w:hanging="1440"/>
      </w:pPr>
      <w:rPr>
        <w:rFonts w:cs="Times New Roman" w:hint="default"/>
      </w:rPr>
    </w:lvl>
    <w:lvl w:ilvl="6">
      <w:start w:val="1"/>
      <w:numFmt w:val="decimal"/>
      <w:isLgl/>
      <w:lvlText w:val="%1.%2.%3.%4.%5.%6.%7."/>
      <w:lvlJc w:val="left"/>
      <w:pPr>
        <w:tabs>
          <w:tab w:val="num" w:pos="2651"/>
        </w:tabs>
        <w:ind w:left="2651" w:hanging="1800"/>
      </w:pPr>
      <w:rPr>
        <w:rFonts w:cs="Times New Roman" w:hint="default"/>
      </w:rPr>
    </w:lvl>
    <w:lvl w:ilvl="7">
      <w:start w:val="1"/>
      <w:numFmt w:val="decimal"/>
      <w:isLgl/>
      <w:lvlText w:val="%1.%2.%3.%4.%5.%6.%7.%8."/>
      <w:lvlJc w:val="left"/>
      <w:pPr>
        <w:tabs>
          <w:tab w:val="num" w:pos="2651"/>
        </w:tabs>
        <w:ind w:left="2651" w:hanging="1800"/>
      </w:pPr>
      <w:rPr>
        <w:rFonts w:cs="Times New Roman" w:hint="default"/>
      </w:rPr>
    </w:lvl>
    <w:lvl w:ilvl="8">
      <w:start w:val="1"/>
      <w:numFmt w:val="decimal"/>
      <w:isLgl/>
      <w:lvlText w:val="%1.%2.%3.%4.%5.%6.%7.%8.%9."/>
      <w:lvlJc w:val="left"/>
      <w:pPr>
        <w:tabs>
          <w:tab w:val="num" w:pos="3011"/>
        </w:tabs>
        <w:ind w:left="3011" w:hanging="2160"/>
      </w:pPr>
      <w:rPr>
        <w:rFonts w:cs="Times New Roman" w:hint="default"/>
      </w:rPr>
    </w:lvl>
  </w:abstractNum>
  <w:abstractNum w:abstractNumId="17">
    <w:nsid w:val="6AAB7C3D"/>
    <w:multiLevelType w:val="hybridMultilevel"/>
    <w:tmpl w:val="EEB67346"/>
    <w:lvl w:ilvl="0" w:tplc="BDBA0C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70CE4FB8"/>
    <w:multiLevelType w:val="hybridMultilevel"/>
    <w:tmpl w:val="0C36F09E"/>
    <w:lvl w:ilvl="0" w:tplc="BDBA0C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2976A06"/>
    <w:multiLevelType w:val="hybridMultilevel"/>
    <w:tmpl w:val="7142519A"/>
    <w:lvl w:ilvl="0" w:tplc="BDBA0C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9"/>
  </w:num>
  <w:num w:numId="2">
    <w:abstractNumId w:val="6"/>
  </w:num>
  <w:num w:numId="3">
    <w:abstractNumId w:val="13"/>
  </w:num>
  <w:num w:numId="4">
    <w:abstractNumId w:val="8"/>
  </w:num>
  <w:num w:numId="5">
    <w:abstractNumId w:val="1"/>
  </w:num>
  <w:num w:numId="6">
    <w:abstractNumId w:val="11"/>
  </w:num>
  <w:num w:numId="7">
    <w:abstractNumId w:val="4"/>
  </w:num>
  <w:num w:numId="8">
    <w:abstractNumId w:val="15"/>
  </w:num>
  <w:num w:numId="9">
    <w:abstractNumId w:val="5"/>
  </w:num>
  <w:num w:numId="10">
    <w:abstractNumId w:val="0"/>
  </w:num>
  <w:num w:numId="11">
    <w:abstractNumId w:val="3"/>
  </w:num>
  <w:num w:numId="12">
    <w:abstractNumId w:val="17"/>
  </w:num>
  <w:num w:numId="13">
    <w:abstractNumId w:val="16"/>
  </w:num>
  <w:num w:numId="14">
    <w:abstractNumId w:val="12"/>
  </w:num>
  <w:num w:numId="15">
    <w:abstractNumId w:val="18"/>
  </w:num>
  <w:num w:numId="16">
    <w:abstractNumId w:val="10"/>
  </w:num>
  <w:num w:numId="17">
    <w:abstractNumId w:val="14"/>
  </w:num>
  <w:num w:numId="18">
    <w:abstractNumId w:val="7"/>
  </w:num>
  <w:num w:numId="19">
    <w:abstractNumId w:val="9"/>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F6D20"/>
    <w:rsid w:val="00031B44"/>
    <w:rsid w:val="00053F72"/>
    <w:rsid w:val="00063F12"/>
    <w:rsid w:val="00094502"/>
    <w:rsid w:val="000A1C41"/>
    <w:rsid w:val="000A39B3"/>
    <w:rsid w:val="000C748F"/>
    <w:rsid w:val="000D0CB7"/>
    <w:rsid w:val="000D7142"/>
    <w:rsid w:val="000F53C8"/>
    <w:rsid w:val="00160CF0"/>
    <w:rsid w:val="001F262D"/>
    <w:rsid w:val="002021F0"/>
    <w:rsid w:val="0021686D"/>
    <w:rsid w:val="002335FA"/>
    <w:rsid w:val="002464F5"/>
    <w:rsid w:val="00246EF2"/>
    <w:rsid w:val="00255E87"/>
    <w:rsid w:val="0026783C"/>
    <w:rsid w:val="002A7341"/>
    <w:rsid w:val="002B22EB"/>
    <w:rsid w:val="002B68D6"/>
    <w:rsid w:val="002D02B6"/>
    <w:rsid w:val="002D0883"/>
    <w:rsid w:val="002F59D5"/>
    <w:rsid w:val="00301BE8"/>
    <w:rsid w:val="00335A95"/>
    <w:rsid w:val="00343C1A"/>
    <w:rsid w:val="00366C96"/>
    <w:rsid w:val="00367AC4"/>
    <w:rsid w:val="003D7354"/>
    <w:rsid w:val="003D7B37"/>
    <w:rsid w:val="0040152C"/>
    <w:rsid w:val="004157DD"/>
    <w:rsid w:val="00446149"/>
    <w:rsid w:val="00466280"/>
    <w:rsid w:val="00487F7B"/>
    <w:rsid w:val="004B0440"/>
    <w:rsid w:val="004C50C2"/>
    <w:rsid w:val="004C5271"/>
    <w:rsid w:val="004D7D7A"/>
    <w:rsid w:val="004F281F"/>
    <w:rsid w:val="00510B6D"/>
    <w:rsid w:val="00512771"/>
    <w:rsid w:val="00551764"/>
    <w:rsid w:val="00561DE0"/>
    <w:rsid w:val="00562A73"/>
    <w:rsid w:val="00570139"/>
    <w:rsid w:val="00582FAD"/>
    <w:rsid w:val="00594F1C"/>
    <w:rsid w:val="005A7177"/>
    <w:rsid w:val="005C4603"/>
    <w:rsid w:val="005E13B6"/>
    <w:rsid w:val="005F6FF5"/>
    <w:rsid w:val="00601E0C"/>
    <w:rsid w:val="006029E7"/>
    <w:rsid w:val="006032BE"/>
    <w:rsid w:val="0061153D"/>
    <w:rsid w:val="006451A7"/>
    <w:rsid w:val="006454BA"/>
    <w:rsid w:val="0065708F"/>
    <w:rsid w:val="00671114"/>
    <w:rsid w:val="00693F7A"/>
    <w:rsid w:val="006946EA"/>
    <w:rsid w:val="006C394D"/>
    <w:rsid w:val="006C65CE"/>
    <w:rsid w:val="006D4C46"/>
    <w:rsid w:val="00705252"/>
    <w:rsid w:val="00713B7A"/>
    <w:rsid w:val="0075778E"/>
    <w:rsid w:val="00772626"/>
    <w:rsid w:val="007747DA"/>
    <w:rsid w:val="00787753"/>
    <w:rsid w:val="007B1003"/>
    <w:rsid w:val="007B388D"/>
    <w:rsid w:val="007B3A3C"/>
    <w:rsid w:val="007D2141"/>
    <w:rsid w:val="007D7088"/>
    <w:rsid w:val="00861A86"/>
    <w:rsid w:val="00862662"/>
    <w:rsid w:val="00895B9D"/>
    <w:rsid w:val="008A08E2"/>
    <w:rsid w:val="008A61A3"/>
    <w:rsid w:val="008C66FB"/>
    <w:rsid w:val="008F6D20"/>
    <w:rsid w:val="00903B37"/>
    <w:rsid w:val="0091564F"/>
    <w:rsid w:val="00922C2A"/>
    <w:rsid w:val="009910F9"/>
    <w:rsid w:val="009A0CE2"/>
    <w:rsid w:val="009A7D60"/>
    <w:rsid w:val="009D3B7A"/>
    <w:rsid w:val="009F6EA4"/>
    <w:rsid w:val="00A04BEC"/>
    <w:rsid w:val="00A14BA0"/>
    <w:rsid w:val="00A23DD5"/>
    <w:rsid w:val="00A24218"/>
    <w:rsid w:val="00A554BC"/>
    <w:rsid w:val="00A615A9"/>
    <w:rsid w:val="00A74EBA"/>
    <w:rsid w:val="00AA5203"/>
    <w:rsid w:val="00AB46E1"/>
    <w:rsid w:val="00AC1EB0"/>
    <w:rsid w:val="00AC4357"/>
    <w:rsid w:val="00AE1824"/>
    <w:rsid w:val="00AF2513"/>
    <w:rsid w:val="00AF60EB"/>
    <w:rsid w:val="00B2199B"/>
    <w:rsid w:val="00B3261E"/>
    <w:rsid w:val="00B358A8"/>
    <w:rsid w:val="00B36491"/>
    <w:rsid w:val="00B6777C"/>
    <w:rsid w:val="00B76CA0"/>
    <w:rsid w:val="00B81CD9"/>
    <w:rsid w:val="00B823A8"/>
    <w:rsid w:val="00B9643D"/>
    <w:rsid w:val="00BC1ED4"/>
    <w:rsid w:val="00BC36A3"/>
    <w:rsid w:val="00BF3BFD"/>
    <w:rsid w:val="00C15567"/>
    <w:rsid w:val="00C431B7"/>
    <w:rsid w:val="00C44093"/>
    <w:rsid w:val="00C53481"/>
    <w:rsid w:val="00C83F5E"/>
    <w:rsid w:val="00C84271"/>
    <w:rsid w:val="00CB0480"/>
    <w:rsid w:val="00CC0597"/>
    <w:rsid w:val="00CD2E1F"/>
    <w:rsid w:val="00CE5FA5"/>
    <w:rsid w:val="00CF489E"/>
    <w:rsid w:val="00D01048"/>
    <w:rsid w:val="00D2119C"/>
    <w:rsid w:val="00D34318"/>
    <w:rsid w:val="00D35743"/>
    <w:rsid w:val="00D727F7"/>
    <w:rsid w:val="00D7289D"/>
    <w:rsid w:val="00D83236"/>
    <w:rsid w:val="00DA71D0"/>
    <w:rsid w:val="00DB6F34"/>
    <w:rsid w:val="00DD2939"/>
    <w:rsid w:val="00DD6E88"/>
    <w:rsid w:val="00DE19FB"/>
    <w:rsid w:val="00DE3C44"/>
    <w:rsid w:val="00DE6214"/>
    <w:rsid w:val="00E14038"/>
    <w:rsid w:val="00E32206"/>
    <w:rsid w:val="00E40473"/>
    <w:rsid w:val="00E41C9F"/>
    <w:rsid w:val="00E50722"/>
    <w:rsid w:val="00E71534"/>
    <w:rsid w:val="00E873AC"/>
    <w:rsid w:val="00E95223"/>
    <w:rsid w:val="00EB7D7B"/>
    <w:rsid w:val="00ED00CC"/>
    <w:rsid w:val="00ED2FA8"/>
    <w:rsid w:val="00ED3EBA"/>
    <w:rsid w:val="00EF14A0"/>
    <w:rsid w:val="00F26B2C"/>
    <w:rsid w:val="00F41727"/>
    <w:rsid w:val="00F66318"/>
    <w:rsid w:val="00F73BCB"/>
    <w:rsid w:val="00F9132F"/>
    <w:rsid w:val="00F97B8A"/>
    <w:rsid w:val="00FB317F"/>
    <w:rsid w:val="00FB4F39"/>
    <w:rsid w:val="00FB50CD"/>
    <w:rsid w:val="00FC1427"/>
    <w:rsid w:val="00FF69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9"/>
    <o:shapelayout v:ext="edit">
      <o:idmap v:ext="edit" data="1"/>
    </o:shapelayout>
  </w:shapeDefaults>
  <w:decimalSymbol w:val=","/>
  <w:listSeparator w:val=";"/>
  <w15:chartTrackingRefBased/>
  <w15:docId w15:val="{7530E37B-77B3-45EF-8A5C-D567C7C71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caption" w:locked="1" w:semiHidden="1" w:unhideWhenUsed="1" w:qFormat="1"/>
    <w:lsdException w:name="footnote reference" w:locked="1"/>
    <w:lsdException w:name="Title" w:locked="1" w:qFormat="1"/>
    <w:lsdException w:name="Default Paragraph Font" w:locked="1"/>
    <w:lsdException w:name="Body Text" w:locked="1"/>
    <w:lsdException w:name="Body Text Indent" w:locked="1"/>
    <w:lsdException w:name="Subtitle" w:locked="1" w:qFormat="1"/>
    <w:lsdException w:name="Strong" w:locked="1" w:qFormat="1"/>
    <w:lsdException w:name="Emphasis" w:locked="1" w:qFormat="1"/>
    <w:lsdException w:name="E-mail Signature" w:locked="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119C"/>
    <w:pPr>
      <w:spacing w:after="200" w:line="276" w:lineRule="auto"/>
    </w:pPr>
    <w:rPr>
      <w:sz w:val="22"/>
      <w:szCs w:val="22"/>
    </w:rPr>
  </w:style>
  <w:style w:type="paragraph" w:styleId="1">
    <w:name w:val="heading 1"/>
    <w:basedOn w:val="a"/>
    <w:next w:val="a"/>
    <w:link w:val="10"/>
    <w:qFormat/>
    <w:rsid w:val="002A7341"/>
    <w:pPr>
      <w:keepNext/>
      <w:keepLines/>
      <w:spacing w:before="480" w:after="0"/>
      <w:outlineLvl w:val="0"/>
    </w:pPr>
    <w:rPr>
      <w:rFonts w:ascii="Cambria" w:hAnsi="Cambria"/>
      <w:b/>
      <w:bCs/>
      <w:color w:val="365F91"/>
      <w:sz w:val="28"/>
      <w:szCs w:val="28"/>
    </w:rPr>
  </w:style>
  <w:style w:type="paragraph" w:styleId="2">
    <w:name w:val="heading 2"/>
    <w:basedOn w:val="a"/>
    <w:next w:val="a"/>
    <w:link w:val="20"/>
    <w:qFormat/>
    <w:rsid w:val="002A7341"/>
    <w:pPr>
      <w:keepNext/>
      <w:keepLines/>
      <w:spacing w:before="200" w:after="0"/>
      <w:outlineLvl w:val="1"/>
    </w:pPr>
    <w:rPr>
      <w:rFonts w:ascii="Cambria" w:hAnsi="Cambria"/>
      <w:b/>
      <w:bCs/>
      <w:color w:val="4F81BD"/>
      <w:sz w:val="26"/>
      <w:szCs w:val="26"/>
    </w:rPr>
  </w:style>
  <w:style w:type="paragraph" w:styleId="3">
    <w:name w:val="heading 3"/>
    <w:basedOn w:val="a"/>
    <w:next w:val="a"/>
    <w:link w:val="31"/>
    <w:qFormat/>
    <w:rsid w:val="00787753"/>
    <w:pPr>
      <w:keepNext/>
      <w:keepLines/>
      <w:spacing w:before="200" w:after="0"/>
      <w:outlineLvl w:val="2"/>
    </w:pPr>
    <w:rPr>
      <w:rFonts w:ascii="Cambria" w:hAnsi="Cambria"/>
      <w:b/>
      <w:bCs/>
      <w:color w:val="4F81BD"/>
    </w:rPr>
  </w:style>
  <w:style w:type="paragraph" w:styleId="8">
    <w:name w:val="heading 8"/>
    <w:basedOn w:val="a"/>
    <w:next w:val="a"/>
    <w:link w:val="80"/>
    <w:qFormat/>
    <w:rsid w:val="0021686D"/>
    <w:pPr>
      <w:keepNext/>
      <w:keepLines/>
      <w:spacing w:before="200" w:after="0"/>
      <w:outlineLvl w:val="7"/>
    </w:pPr>
    <w:rPr>
      <w:rFonts w:ascii="Cambria" w:hAnsi="Cambria"/>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у1"/>
    <w:basedOn w:val="a"/>
    <w:rsid w:val="00DE19FB"/>
    <w:pPr>
      <w:ind w:left="720"/>
      <w:contextualSpacing/>
    </w:pPr>
  </w:style>
  <w:style w:type="paragraph" w:styleId="a3">
    <w:name w:val="Balloon Text"/>
    <w:basedOn w:val="a"/>
    <w:link w:val="a4"/>
    <w:semiHidden/>
    <w:rsid w:val="0065708F"/>
    <w:pPr>
      <w:spacing w:after="0" w:line="240" w:lineRule="auto"/>
    </w:pPr>
    <w:rPr>
      <w:rFonts w:ascii="Tahoma" w:hAnsi="Tahoma" w:cs="Tahoma"/>
      <w:sz w:val="16"/>
      <w:szCs w:val="16"/>
    </w:rPr>
  </w:style>
  <w:style w:type="character" w:customStyle="1" w:styleId="a4">
    <w:name w:val="Текст у виносці Знак"/>
    <w:basedOn w:val="a0"/>
    <w:link w:val="a3"/>
    <w:semiHidden/>
    <w:locked/>
    <w:rsid w:val="0065708F"/>
    <w:rPr>
      <w:rFonts w:ascii="Tahoma" w:hAnsi="Tahoma" w:cs="Tahoma"/>
      <w:sz w:val="16"/>
      <w:szCs w:val="16"/>
    </w:rPr>
  </w:style>
  <w:style w:type="paragraph" w:customStyle="1" w:styleId="a5">
    <w:name w:val="!"/>
    <w:basedOn w:val="1"/>
    <w:rsid w:val="00E32206"/>
    <w:pPr>
      <w:widowControl w:val="0"/>
      <w:spacing w:after="360" w:line="360" w:lineRule="auto"/>
      <w:jc w:val="center"/>
    </w:pPr>
    <w:rPr>
      <w:rFonts w:ascii="Times New Roman" w:hAnsi="Times New Roman"/>
      <w:color w:val="000000"/>
      <w:sz w:val="32"/>
    </w:rPr>
  </w:style>
  <w:style w:type="paragraph" w:customStyle="1" w:styleId="a6">
    <w:name w:val="!!"/>
    <w:basedOn w:val="2"/>
    <w:rsid w:val="00E32206"/>
    <w:pPr>
      <w:widowControl w:val="0"/>
      <w:spacing w:after="360" w:line="360" w:lineRule="auto"/>
      <w:jc w:val="center"/>
    </w:pPr>
    <w:rPr>
      <w:rFonts w:ascii="Times New Roman" w:hAnsi="Times New Roman"/>
      <w:color w:val="auto"/>
      <w:sz w:val="28"/>
      <w:szCs w:val="28"/>
    </w:rPr>
  </w:style>
  <w:style w:type="character" w:customStyle="1" w:styleId="10">
    <w:name w:val="Заголовок 1 Знак"/>
    <w:basedOn w:val="a0"/>
    <w:link w:val="1"/>
    <w:locked/>
    <w:rsid w:val="002A7341"/>
    <w:rPr>
      <w:rFonts w:ascii="Cambria" w:hAnsi="Cambria" w:cs="Times New Roman"/>
      <w:b/>
      <w:bCs/>
      <w:color w:val="365F91"/>
      <w:sz w:val="28"/>
      <w:szCs w:val="28"/>
    </w:rPr>
  </w:style>
  <w:style w:type="paragraph" w:styleId="12">
    <w:name w:val="toc 1"/>
    <w:basedOn w:val="a"/>
    <w:next w:val="a"/>
    <w:autoRedefine/>
    <w:rsid w:val="002A7341"/>
    <w:pPr>
      <w:spacing w:after="100"/>
    </w:pPr>
  </w:style>
  <w:style w:type="character" w:customStyle="1" w:styleId="20">
    <w:name w:val="Заголовок 2 Знак"/>
    <w:basedOn w:val="a0"/>
    <w:link w:val="2"/>
    <w:semiHidden/>
    <w:locked/>
    <w:rsid w:val="002A7341"/>
    <w:rPr>
      <w:rFonts w:ascii="Cambria" w:hAnsi="Cambria" w:cs="Times New Roman"/>
      <w:b/>
      <w:bCs/>
      <w:color w:val="4F81BD"/>
      <w:sz w:val="26"/>
      <w:szCs w:val="26"/>
    </w:rPr>
  </w:style>
  <w:style w:type="paragraph" w:styleId="21">
    <w:name w:val="toc 2"/>
    <w:basedOn w:val="a"/>
    <w:next w:val="a"/>
    <w:autoRedefine/>
    <w:rsid w:val="002A7341"/>
    <w:pPr>
      <w:spacing w:after="100"/>
      <w:ind w:left="220"/>
    </w:pPr>
  </w:style>
  <w:style w:type="character" w:styleId="a7">
    <w:name w:val="Hyperlink"/>
    <w:basedOn w:val="a0"/>
    <w:rsid w:val="002A7341"/>
    <w:rPr>
      <w:rFonts w:cs="Times New Roman"/>
      <w:color w:val="0000FF"/>
      <w:u w:val="single"/>
    </w:rPr>
  </w:style>
  <w:style w:type="paragraph" w:styleId="a8">
    <w:name w:val="header"/>
    <w:basedOn w:val="a"/>
    <w:link w:val="a9"/>
    <w:semiHidden/>
    <w:rsid w:val="00301BE8"/>
    <w:pPr>
      <w:tabs>
        <w:tab w:val="center" w:pos="4677"/>
        <w:tab w:val="right" w:pos="9355"/>
      </w:tabs>
      <w:spacing w:after="0" w:line="240" w:lineRule="auto"/>
    </w:pPr>
  </w:style>
  <w:style w:type="character" w:customStyle="1" w:styleId="a9">
    <w:name w:val="Верхній колонтитул Знак"/>
    <w:basedOn w:val="a0"/>
    <w:link w:val="a8"/>
    <w:semiHidden/>
    <w:locked/>
    <w:rsid w:val="00301BE8"/>
    <w:rPr>
      <w:rFonts w:cs="Times New Roman"/>
    </w:rPr>
  </w:style>
  <w:style w:type="paragraph" w:styleId="aa">
    <w:name w:val="footer"/>
    <w:basedOn w:val="a"/>
    <w:link w:val="ab"/>
    <w:rsid w:val="00301BE8"/>
    <w:pPr>
      <w:tabs>
        <w:tab w:val="center" w:pos="4677"/>
        <w:tab w:val="right" w:pos="9355"/>
      </w:tabs>
      <w:spacing w:after="0" w:line="240" w:lineRule="auto"/>
    </w:pPr>
  </w:style>
  <w:style w:type="character" w:customStyle="1" w:styleId="ab">
    <w:name w:val="Нижній колонтитул Знак"/>
    <w:basedOn w:val="a0"/>
    <w:link w:val="aa"/>
    <w:locked/>
    <w:rsid w:val="00301BE8"/>
    <w:rPr>
      <w:rFonts w:cs="Times New Roman"/>
    </w:rPr>
  </w:style>
  <w:style w:type="character" w:customStyle="1" w:styleId="80">
    <w:name w:val="Заголовок 8 Знак"/>
    <w:basedOn w:val="a0"/>
    <w:link w:val="8"/>
    <w:locked/>
    <w:rsid w:val="0021686D"/>
    <w:rPr>
      <w:rFonts w:ascii="Cambria" w:hAnsi="Cambria" w:cs="Times New Roman"/>
      <w:color w:val="404040"/>
      <w:sz w:val="20"/>
      <w:szCs w:val="20"/>
    </w:rPr>
  </w:style>
  <w:style w:type="table" w:styleId="ac">
    <w:name w:val="Table Grid"/>
    <w:basedOn w:val="a1"/>
    <w:rsid w:val="0077262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0">
    <w:name w:val="Заголовок 3 Знак"/>
    <w:basedOn w:val="a0"/>
    <w:rsid w:val="0040152C"/>
    <w:rPr>
      <w:rFonts w:cs="Times New Roman"/>
      <w:b/>
      <w:bCs/>
      <w:i/>
      <w:iCs/>
      <w:sz w:val="24"/>
      <w:szCs w:val="24"/>
      <w:lang w:val="ru-RU" w:eastAsia="ru-RU" w:bidi="ar-SA"/>
    </w:rPr>
  </w:style>
  <w:style w:type="paragraph" w:customStyle="1" w:styleId="22">
    <w:name w:val="сновной текст с отступом 2"/>
    <w:basedOn w:val="a"/>
    <w:rsid w:val="00ED3EBA"/>
    <w:pPr>
      <w:widowControl w:val="0"/>
      <w:spacing w:after="0" w:line="240" w:lineRule="auto"/>
      <w:ind w:firstLine="720"/>
      <w:jc w:val="both"/>
    </w:pPr>
    <w:rPr>
      <w:rFonts w:ascii="Times New Roman" w:hAnsi="Times New Roman"/>
      <w:sz w:val="26"/>
      <w:szCs w:val="20"/>
    </w:rPr>
  </w:style>
  <w:style w:type="paragraph" w:styleId="ad">
    <w:name w:val="Body Text Indent"/>
    <w:aliases w:val="Основной текст 1,Нумерованный список !!,Надин стиль"/>
    <w:basedOn w:val="a"/>
    <w:link w:val="ae"/>
    <w:rsid w:val="00487F7B"/>
    <w:pPr>
      <w:spacing w:after="0" w:line="240" w:lineRule="auto"/>
      <w:jc w:val="both"/>
    </w:pPr>
    <w:rPr>
      <w:rFonts w:ascii="Times New Roman" w:hAnsi="Times New Roman"/>
      <w:sz w:val="24"/>
      <w:szCs w:val="24"/>
    </w:rPr>
  </w:style>
  <w:style w:type="character" w:customStyle="1" w:styleId="ae">
    <w:name w:val="Основний текст з відступом Знак"/>
    <w:aliases w:val="Основной текст 1 Знак,Нумерованный список !! Знак,Надин стиль Знак"/>
    <w:basedOn w:val="a0"/>
    <w:link w:val="ad"/>
    <w:locked/>
    <w:rsid w:val="00487F7B"/>
    <w:rPr>
      <w:rFonts w:ascii="Times New Roman" w:hAnsi="Times New Roman" w:cs="Times New Roman"/>
      <w:sz w:val="24"/>
      <w:szCs w:val="24"/>
    </w:rPr>
  </w:style>
  <w:style w:type="paragraph" w:styleId="af">
    <w:name w:val="Body Text"/>
    <w:aliases w:val="bt"/>
    <w:basedOn w:val="a"/>
    <w:link w:val="af0"/>
    <w:rsid w:val="00487F7B"/>
    <w:pPr>
      <w:spacing w:after="0" w:line="240" w:lineRule="auto"/>
      <w:jc w:val="center"/>
    </w:pPr>
    <w:rPr>
      <w:rFonts w:ascii="Arial" w:hAnsi="Arial" w:cs="Arial"/>
      <w:b/>
      <w:bCs/>
      <w:sz w:val="20"/>
      <w:szCs w:val="20"/>
    </w:rPr>
  </w:style>
  <w:style w:type="character" w:customStyle="1" w:styleId="af0">
    <w:name w:val="Основний текст Знак"/>
    <w:aliases w:val="bt Знак"/>
    <w:basedOn w:val="a0"/>
    <w:link w:val="af"/>
    <w:locked/>
    <w:rsid w:val="00487F7B"/>
    <w:rPr>
      <w:rFonts w:ascii="Arial" w:hAnsi="Arial" w:cs="Arial"/>
      <w:b/>
      <w:bCs/>
      <w:sz w:val="20"/>
      <w:szCs w:val="20"/>
    </w:rPr>
  </w:style>
  <w:style w:type="paragraph" w:styleId="af1">
    <w:name w:val="E-mail Signature"/>
    <w:basedOn w:val="a"/>
    <w:link w:val="af2"/>
    <w:rsid w:val="00487F7B"/>
    <w:pPr>
      <w:spacing w:after="0" w:line="240" w:lineRule="auto"/>
    </w:pPr>
    <w:rPr>
      <w:rFonts w:ascii="Times New Roman" w:hAnsi="Times New Roman"/>
      <w:sz w:val="24"/>
      <w:szCs w:val="24"/>
    </w:rPr>
  </w:style>
  <w:style w:type="character" w:customStyle="1" w:styleId="af2">
    <w:name w:val="Електронний підпис Знак"/>
    <w:basedOn w:val="a0"/>
    <w:link w:val="af1"/>
    <w:locked/>
    <w:rsid w:val="00487F7B"/>
    <w:rPr>
      <w:rFonts w:ascii="Times New Roman" w:hAnsi="Times New Roman" w:cs="Times New Roman"/>
      <w:sz w:val="24"/>
      <w:szCs w:val="24"/>
    </w:rPr>
  </w:style>
  <w:style w:type="paragraph" w:styleId="af3">
    <w:name w:val="footnote text"/>
    <w:aliases w:val="Table_Footnote_last,Текст сноски Знак Знак Char,Texto de nota al pie Char,Texto de nota al pie,Текст сноски Знак Знак Char Char,Schriftart: 9 pt,Schriftart: 10 pt,Schriftart: 8 pt,single space,Текст сноски Знак1 Знак"/>
    <w:basedOn w:val="a"/>
    <w:link w:val="af4"/>
    <w:semiHidden/>
    <w:rsid w:val="00487F7B"/>
    <w:pPr>
      <w:spacing w:after="0" w:line="240" w:lineRule="auto"/>
    </w:pPr>
    <w:rPr>
      <w:rFonts w:ascii="Times New Roman" w:hAnsi="Times New Roman"/>
      <w:sz w:val="20"/>
      <w:szCs w:val="20"/>
    </w:rPr>
  </w:style>
  <w:style w:type="character" w:customStyle="1" w:styleId="af5">
    <w:name w:val="Текст сноски Знак"/>
    <w:basedOn w:val="a0"/>
    <w:semiHidden/>
    <w:locked/>
    <w:rsid w:val="00487F7B"/>
    <w:rPr>
      <w:rFonts w:cs="Times New Roman"/>
      <w:sz w:val="20"/>
      <w:szCs w:val="20"/>
    </w:rPr>
  </w:style>
  <w:style w:type="character" w:styleId="af6">
    <w:name w:val="footnote reference"/>
    <w:basedOn w:val="a0"/>
    <w:semiHidden/>
    <w:rsid w:val="00487F7B"/>
    <w:rPr>
      <w:rFonts w:cs="Times New Roman"/>
      <w:vertAlign w:val="superscript"/>
    </w:rPr>
  </w:style>
  <w:style w:type="character" w:customStyle="1" w:styleId="af4">
    <w:name w:val="Текст виноски Знак"/>
    <w:aliases w:val="Table_Footnote_last Знак,Текст сноски Знак Знак Char Знак,Texto de nota al pie Char Знак,Texto de nota al pie Знак,Текст сноски Знак Знак Char Char Знак,Schriftart: 9 pt Знак,Schriftart: 10 pt Знак,Schriftart: 8 pt Знак"/>
    <w:basedOn w:val="a0"/>
    <w:link w:val="af3"/>
    <w:semiHidden/>
    <w:locked/>
    <w:rsid w:val="00487F7B"/>
    <w:rPr>
      <w:rFonts w:ascii="Times New Roman" w:hAnsi="Times New Roman" w:cs="Times New Roman"/>
      <w:sz w:val="20"/>
      <w:szCs w:val="20"/>
    </w:rPr>
  </w:style>
  <w:style w:type="paragraph" w:styleId="23">
    <w:name w:val="Body Text 2"/>
    <w:basedOn w:val="a"/>
    <w:link w:val="24"/>
    <w:rsid w:val="00DB6F34"/>
    <w:pPr>
      <w:spacing w:after="120" w:line="480" w:lineRule="auto"/>
    </w:pPr>
    <w:rPr>
      <w:rFonts w:ascii="Times New Roman" w:hAnsi="Times New Roman"/>
      <w:sz w:val="24"/>
      <w:szCs w:val="24"/>
    </w:rPr>
  </w:style>
  <w:style w:type="character" w:customStyle="1" w:styleId="24">
    <w:name w:val="Основний текст 2 Знак"/>
    <w:basedOn w:val="a0"/>
    <w:link w:val="23"/>
    <w:locked/>
    <w:rsid w:val="00DB6F34"/>
    <w:rPr>
      <w:rFonts w:ascii="Times New Roman" w:hAnsi="Times New Roman" w:cs="Times New Roman"/>
      <w:sz w:val="24"/>
      <w:szCs w:val="24"/>
    </w:rPr>
  </w:style>
  <w:style w:type="paragraph" w:styleId="af7">
    <w:name w:val="Block Text"/>
    <w:basedOn w:val="a"/>
    <w:rsid w:val="00562A73"/>
    <w:pPr>
      <w:tabs>
        <w:tab w:val="num" w:pos="284"/>
      </w:tabs>
      <w:spacing w:after="0" w:line="240" w:lineRule="auto"/>
      <w:ind w:left="284" w:right="-398" w:firstLine="425"/>
    </w:pPr>
    <w:rPr>
      <w:rFonts w:ascii="Times New Roman" w:hAnsi="Times New Roman"/>
      <w:i/>
      <w:iCs/>
      <w:sz w:val="28"/>
      <w:szCs w:val="28"/>
    </w:rPr>
  </w:style>
  <w:style w:type="paragraph" w:styleId="af8">
    <w:name w:val="Normal (Web)"/>
    <w:basedOn w:val="a"/>
    <w:semiHidden/>
    <w:rsid w:val="00562A73"/>
    <w:pPr>
      <w:spacing w:before="100" w:beforeAutospacing="1" w:after="100" w:afterAutospacing="1" w:line="240" w:lineRule="auto"/>
    </w:pPr>
    <w:rPr>
      <w:rFonts w:ascii="Times New Roman" w:hAnsi="Times New Roman"/>
      <w:sz w:val="24"/>
      <w:szCs w:val="24"/>
    </w:rPr>
  </w:style>
  <w:style w:type="paragraph" w:customStyle="1" w:styleId="msonormalbullet1gif">
    <w:name w:val="msonormalbullet1.gif"/>
    <w:basedOn w:val="a"/>
    <w:rsid w:val="00CC0597"/>
    <w:pPr>
      <w:spacing w:before="100" w:beforeAutospacing="1" w:after="100" w:afterAutospacing="1" w:line="240" w:lineRule="auto"/>
    </w:pPr>
    <w:rPr>
      <w:rFonts w:ascii="Times New Roman" w:hAnsi="Times New Roman"/>
      <w:sz w:val="24"/>
      <w:szCs w:val="24"/>
    </w:rPr>
  </w:style>
  <w:style w:type="paragraph" w:customStyle="1" w:styleId="msonormalbullet2gif">
    <w:name w:val="msonormalbullet2.gif"/>
    <w:basedOn w:val="a"/>
    <w:rsid w:val="00CC0597"/>
    <w:pPr>
      <w:spacing w:before="100" w:beforeAutospacing="1" w:after="100" w:afterAutospacing="1" w:line="240" w:lineRule="auto"/>
    </w:pPr>
    <w:rPr>
      <w:rFonts w:ascii="Times New Roman" w:hAnsi="Times New Roman"/>
      <w:sz w:val="24"/>
      <w:szCs w:val="24"/>
    </w:rPr>
  </w:style>
  <w:style w:type="paragraph" w:customStyle="1" w:styleId="msonormalbullet3gif">
    <w:name w:val="msonormalbullet3.gif"/>
    <w:basedOn w:val="a"/>
    <w:rsid w:val="00CC0597"/>
    <w:pPr>
      <w:spacing w:before="100" w:beforeAutospacing="1" w:after="100" w:afterAutospacing="1" w:line="240" w:lineRule="auto"/>
    </w:pPr>
    <w:rPr>
      <w:rFonts w:ascii="Times New Roman" w:hAnsi="Times New Roman"/>
      <w:sz w:val="24"/>
      <w:szCs w:val="24"/>
    </w:rPr>
  </w:style>
  <w:style w:type="paragraph" w:customStyle="1" w:styleId="consplusnormalbullet1gif">
    <w:name w:val="consplusnormalbullet1.gif"/>
    <w:basedOn w:val="a"/>
    <w:rsid w:val="00CC0597"/>
    <w:pPr>
      <w:spacing w:before="100" w:beforeAutospacing="1" w:after="100" w:afterAutospacing="1" w:line="240" w:lineRule="auto"/>
    </w:pPr>
    <w:rPr>
      <w:rFonts w:ascii="Times New Roman" w:hAnsi="Times New Roman"/>
      <w:sz w:val="24"/>
      <w:szCs w:val="24"/>
    </w:rPr>
  </w:style>
  <w:style w:type="paragraph" w:customStyle="1" w:styleId="consplusnormalbullet2gif">
    <w:name w:val="consplusnormalbullet2.gif"/>
    <w:basedOn w:val="a"/>
    <w:rsid w:val="00CC0597"/>
    <w:pPr>
      <w:spacing w:before="100" w:beforeAutospacing="1" w:after="100" w:afterAutospacing="1" w:line="240" w:lineRule="auto"/>
    </w:pPr>
    <w:rPr>
      <w:rFonts w:ascii="Times New Roman" w:hAnsi="Times New Roman"/>
      <w:sz w:val="24"/>
      <w:szCs w:val="24"/>
    </w:rPr>
  </w:style>
  <w:style w:type="paragraph" w:customStyle="1" w:styleId="consplusnormalbullet3gif">
    <w:name w:val="consplusnormalbullet3.gif"/>
    <w:basedOn w:val="a"/>
    <w:rsid w:val="00CC0597"/>
    <w:pPr>
      <w:spacing w:before="100" w:beforeAutospacing="1" w:after="100" w:afterAutospacing="1" w:line="240" w:lineRule="auto"/>
    </w:pPr>
    <w:rPr>
      <w:rFonts w:ascii="Times New Roman" w:hAnsi="Times New Roman"/>
      <w:sz w:val="24"/>
      <w:szCs w:val="24"/>
    </w:rPr>
  </w:style>
  <w:style w:type="paragraph" w:styleId="af9">
    <w:name w:val="Plain Text"/>
    <w:basedOn w:val="a"/>
    <w:link w:val="afa"/>
    <w:rsid w:val="00B81CD9"/>
    <w:pPr>
      <w:spacing w:after="0" w:line="240" w:lineRule="auto"/>
    </w:pPr>
    <w:rPr>
      <w:rFonts w:ascii="Courier New" w:hAnsi="Courier New" w:cs="Courier New"/>
      <w:sz w:val="20"/>
      <w:szCs w:val="20"/>
    </w:rPr>
  </w:style>
  <w:style w:type="character" w:customStyle="1" w:styleId="afa">
    <w:name w:val="Текст Знак"/>
    <w:basedOn w:val="a0"/>
    <w:link w:val="af9"/>
    <w:locked/>
    <w:rsid w:val="00B81CD9"/>
    <w:rPr>
      <w:rFonts w:ascii="Courier New" w:hAnsi="Courier New" w:cs="Courier New"/>
      <w:sz w:val="20"/>
      <w:szCs w:val="20"/>
    </w:rPr>
  </w:style>
  <w:style w:type="paragraph" w:customStyle="1" w:styleId="afb">
    <w:name w:val="!!!"/>
    <w:basedOn w:val="3"/>
    <w:rsid w:val="00787753"/>
    <w:pPr>
      <w:spacing w:line="360" w:lineRule="auto"/>
      <w:ind w:firstLine="709"/>
      <w:jc w:val="both"/>
    </w:pPr>
    <w:rPr>
      <w:rFonts w:ascii="Times New Roman" w:hAnsi="Times New Roman"/>
      <w:color w:val="auto"/>
      <w:sz w:val="28"/>
      <w:szCs w:val="28"/>
    </w:rPr>
  </w:style>
  <w:style w:type="character" w:customStyle="1" w:styleId="31">
    <w:name w:val="Заголовок 3 Знак1"/>
    <w:basedOn w:val="a0"/>
    <w:link w:val="3"/>
    <w:semiHidden/>
    <w:locked/>
    <w:rsid w:val="00787753"/>
    <w:rPr>
      <w:rFonts w:ascii="Cambria" w:hAnsi="Cambria" w:cs="Times New Roman"/>
      <w:b/>
      <w:bCs/>
      <w:color w:val="4F81BD"/>
    </w:rPr>
  </w:style>
  <w:style w:type="paragraph" w:styleId="32">
    <w:name w:val="toc 3"/>
    <w:basedOn w:val="a"/>
    <w:next w:val="a"/>
    <w:autoRedefine/>
    <w:rsid w:val="007B3A3C"/>
    <w:pPr>
      <w:spacing w:after="100"/>
      <w:ind w:left="440"/>
    </w:pPr>
  </w:style>
  <w:style w:type="paragraph" w:styleId="25">
    <w:name w:val="Body Text Indent 2"/>
    <w:basedOn w:val="a"/>
    <w:link w:val="26"/>
    <w:semiHidden/>
    <w:rsid w:val="00160CF0"/>
    <w:pPr>
      <w:spacing w:after="120" w:line="480" w:lineRule="auto"/>
      <w:ind w:left="283"/>
    </w:pPr>
  </w:style>
  <w:style w:type="character" w:customStyle="1" w:styleId="26">
    <w:name w:val="Основний текст з відступом 2 Знак"/>
    <w:basedOn w:val="a0"/>
    <w:link w:val="25"/>
    <w:semiHidden/>
    <w:locked/>
    <w:rsid w:val="00160CF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14196</Words>
  <Characters>80919</Characters>
  <Application>Microsoft Office Word</Application>
  <DocSecurity>0</DocSecurity>
  <Lines>674</Lines>
  <Paragraphs>189</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
  <LinksUpToDate>false</LinksUpToDate>
  <CharactersWithSpaces>94926</CharactersWithSpaces>
  <SharedDoc>false</SharedDoc>
  <HLinks>
    <vt:vector size="180" baseType="variant">
      <vt:variant>
        <vt:i4>5636179</vt:i4>
      </vt:variant>
      <vt:variant>
        <vt:i4>159</vt:i4>
      </vt:variant>
      <vt:variant>
        <vt:i4>0</vt:i4>
      </vt:variant>
      <vt:variant>
        <vt:i4>5</vt:i4>
      </vt:variant>
      <vt:variant>
        <vt:lpwstr>http://www.ssau.ru/resources/ump/finance/gl1/</vt:lpwstr>
      </vt:variant>
      <vt:variant>
        <vt:lpwstr/>
      </vt:variant>
      <vt:variant>
        <vt:i4>2752609</vt:i4>
      </vt:variant>
      <vt:variant>
        <vt:i4>156</vt:i4>
      </vt:variant>
      <vt:variant>
        <vt:i4>0</vt:i4>
      </vt:variant>
      <vt:variant>
        <vt:i4>5</vt:i4>
      </vt:variant>
      <vt:variant>
        <vt:lpwstr>http://www.dist-cons.ru/modules/food/section1.html</vt:lpwstr>
      </vt:variant>
      <vt:variant>
        <vt:lpwstr/>
      </vt:variant>
      <vt:variant>
        <vt:i4>524364</vt:i4>
      </vt:variant>
      <vt:variant>
        <vt:i4>153</vt:i4>
      </vt:variant>
      <vt:variant>
        <vt:i4>0</vt:i4>
      </vt:variant>
      <vt:variant>
        <vt:i4>5</vt:i4>
      </vt:variant>
      <vt:variant>
        <vt:lpwstr>http://www.park.ru/monitoring/catalog.parkru?r=369&amp;rc=174</vt:lpwstr>
      </vt:variant>
      <vt:variant>
        <vt:lpwstr/>
      </vt:variant>
      <vt:variant>
        <vt:i4>6946939</vt:i4>
      </vt:variant>
      <vt:variant>
        <vt:i4>150</vt:i4>
      </vt:variant>
      <vt:variant>
        <vt:i4>0</vt:i4>
      </vt:variant>
      <vt:variant>
        <vt:i4>5</vt:i4>
      </vt:variant>
      <vt:variant>
        <vt:lpwstr>http://www.primkon.ru/</vt:lpwstr>
      </vt:variant>
      <vt:variant>
        <vt:lpwstr/>
      </vt:variant>
      <vt:variant>
        <vt:i4>3407931</vt:i4>
      </vt:variant>
      <vt:variant>
        <vt:i4>147</vt:i4>
      </vt:variant>
      <vt:variant>
        <vt:i4>0</vt:i4>
      </vt:variant>
      <vt:variant>
        <vt:i4>5</vt:i4>
      </vt:variant>
      <vt:variant>
        <vt:lpwstr>http://www.rimex-2.ru/content/10/novosti/obzor-rossiiskogo-rynka-konditerskih-izdelii.html</vt:lpwstr>
      </vt:variant>
      <vt:variant>
        <vt:lpwstr/>
      </vt:variant>
      <vt:variant>
        <vt:i4>8060970</vt:i4>
      </vt:variant>
      <vt:variant>
        <vt:i4>144</vt:i4>
      </vt:variant>
      <vt:variant>
        <vt:i4>0</vt:i4>
      </vt:variant>
      <vt:variant>
        <vt:i4>5</vt:i4>
      </vt:variant>
      <vt:variant>
        <vt:lpwstr>http://www.economy.gov.ru/</vt:lpwstr>
      </vt:variant>
      <vt:variant>
        <vt:lpwstr/>
      </vt:variant>
      <vt:variant>
        <vt:i4>5636162</vt:i4>
      </vt:variant>
      <vt:variant>
        <vt:i4>141</vt:i4>
      </vt:variant>
      <vt:variant>
        <vt:i4>0</vt:i4>
      </vt:variant>
      <vt:variant>
        <vt:i4>5</vt:i4>
      </vt:variant>
      <vt:variant>
        <vt:lpwstr>http://www.foodsmarket.info/news/content.php?id_news=416&amp;id_groups=3</vt:lpwstr>
      </vt:variant>
      <vt:variant>
        <vt:lpwstr/>
      </vt:variant>
      <vt:variant>
        <vt:i4>8323170</vt:i4>
      </vt:variant>
      <vt:variant>
        <vt:i4>138</vt:i4>
      </vt:variant>
      <vt:variant>
        <vt:i4>0</vt:i4>
      </vt:variant>
      <vt:variant>
        <vt:i4>5</vt:i4>
      </vt:variant>
      <vt:variant>
        <vt:lpwstr>http://ru.wikipedia.org/wiki/%D0%9A%D0%B0%D0%BF%D0%B8%D1%82%D0%B0%D0%BB</vt:lpwstr>
      </vt:variant>
      <vt:variant>
        <vt:lpwstr/>
      </vt:variant>
      <vt:variant>
        <vt:i4>917539</vt:i4>
      </vt:variant>
      <vt:variant>
        <vt:i4>135</vt:i4>
      </vt:variant>
      <vt:variant>
        <vt:i4>0</vt:i4>
      </vt:variant>
      <vt:variant>
        <vt:i4>5</vt:i4>
      </vt:variant>
      <vt:variant>
        <vt:lpwstr>http://ru.wikipedia.org/wiki/%D0%9F%D0%B0%D1%81%D1%81%D0%B8%D0%B2_%28%D0%B1%D1%83%D1%85%D0%B3%D0%B0%D0%BB%D1%82%D0%B5%D1%80%D0%B8%D1%8F%29</vt:lpwstr>
      </vt:variant>
      <vt:variant>
        <vt:lpwstr/>
      </vt:variant>
      <vt:variant>
        <vt:i4>8323124</vt:i4>
      </vt:variant>
      <vt:variant>
        <vt:i4>132</vt:i4>
      </vt:variant>
      <vt:variant>
        <vt:i4>0</vt:i4>
      </vt:variant>
      <vt:variant>
        <vt:i4>5</vt:i4>
      </vt:variant>
      <vt:variant>
        <vt:lpwstr>http://ru.wikipedia.org/wiki/%D0%90%D0%BA%D1%82%D0%B8%D0%B2</vt:lpwstr>
      </vt:variant>
      <vt:variant>
        <vt:lpwstr/>
      </vt:variant>
      <vt:variant>
        <vt:i4>2031667</vt:i4>
      </vt:variant>
      <vt:variant>
        <vt:i4>116</vt:i4>
      </vt:variant>
      <vt:variant>
        <vt:i4>0</vt:i4>
      </vt:variant>
      <vt:variant>
        <vt:i4>5</vt:i4>
      </vt:variant>
      <vt:variant>
        <vt:lpwstr/>
      </vt:variant>
      <vt:variant>
        <vt:lpwstr>_Toc280233217</vt:lpwstr>
      </vt:variant>
      <vt:variant>
        <vt:i4>2031667</vt:i4>
      </vt:variant>
      <vt:variant>
        <vt:i4>110</vt:i4>
      </vt:variant>
      <vt:variant>
        <vt:i4>0</vt:i4>
      </vt:variant>
      <vt:variant>
        <vt:i4>5</vt:i4>
      </vt:variant>
      <vt:variant>
        <vt:lpwstr/>
      </vt:variant>
      <vt:variant>
        <vt:lpwstr>_Toc280233216</vt:lpwstr>
      </vt:variant>
      <vt:variant>
        <vt:i4>2031667</vt:i4>
      </vt:variant>
      <vt:variant>
        <vt:i4>104</vt:i4>
      </vt:variant>
      <vt:variant>
        <vt:i4>0</vt:i4>
      </vt:variant>
      <vt:variant>
        <vt:i4>5</vt:i4>
      </vt:variant>
      <vt:variant>
        <vt:lpwstr/>
      </vt:variant>
      <vt:variant>
        <vt:lpwstr>_Toc280233215</vt:lpwstr>
      </vt:variant>
      <vt:variant>
        <vt:i4>2031667</vt:i4>
      </vt:variant>
      <vt:variant>
        <vt:i4>98</vt:i4>
      </vt:variant>
      <vt:variant>
        <vt:i4>0</vt:i4>
      </vt:variant>
      <vt:variant>
        <vt:i4>5</vt:i4>
      </vt:variant>
      <vt:variant>
        <vt:lpwstr/>
      </vt:variant>
      <vt:variant>
        <vt:lpwstr>_Toc280233214</vt:lpwstr>
      </vt:variant>
      <vt:variant>
        <vt:i4>2031667</vt:i4>
      </vt:variant>
      <vt:variant>
        <vt:i4>92</vt:i4>
      </vt:variant>
      <vt:variant>
        <vt:i4>0</vt:i4>
      </vt:variant>
      <vt:variant>
        <vt:i4>5</vt:i4>
      </vt:variant>
      <vt:variant>
        <vt:lpwstr/>
      </vt:variant>
      <vt:variant>
        <vt:lpwstr>_Toc280233213</vt:lpwstr>
      </vt:variant>
      <vt:variant>
        <vt:i4>2031667</vt:i4>
      </vt:variant>
      <vt:variant>
        <vt:i4>86</vt:i4>
      </vt:variant>
      <vt:variant>
        <vt:i4>0</vt:i4>
      </vt:variant>
      <vt:variant>
        <vt:i4>5</vt:i4>
      </vt:variant>
      <vt:variant>
        <vt:lpwstr/>
      </vt:variant>
      <vt:variant>
        <vt:lpwstr>_Toc280233212</vt:lpwstr>
      </vt:variant>
      <vt:variant>
        <vt:i4>2031667</vt:i4>
      </vt:variant>
      <vt:variant>
        <vt:i4>80</vt:i4>
      </vt:variant>
      <vt:variant>
        <vt:i4>0</vt:i4>
      </vt:variant>
      <vt:variant>
        <vt:i4>5</vt:i4>
      </vt:variant>
      <vt:variant>
        <vt:lpwstr/>
      </vt:variant>
      <vt:variant>
        <vt:lpwstr>_Toc280233211</vt:lpwstr>
      </vt:variant>
      <vt:variant>
        <vt:i4>2031667</vt:i4>
      </vt:variant>
      <vt:variant>
        <vt:i4>74</vt:i4>
      </vt:variant>
      <vt:variant>
        <vt:i4>0</vt:i4>
      </vt:variant>
      <vt:variant>
        <vt:i4>5</vt:i4>
      </vt:variant>
      <vt:variant>
        <vt:lpwstr/>
      </vt:variant>
      <vt:variant>
        <vt:lpwstr>_Toc280233210</vt:lpwstr>
      </vt:variant>
      <vt:variant>
        <vt:i4>1966131</vt:i4>
      </vt:variant>
      <vt:variant>
        <vt:i4>68</vt:i4>
      </vt:variant>
      <vt:variant>
        <vt:i4>0</vt:i4>
      </vt:variant>
      <vt:variant>
        <vt:i4>5</vt:i4>
      </vt:variant>
      <vt:variant>
        <vt:lpwstr/>
      </vt:variant>
      <vt:variant>
        <vt:lpwstr>_Toc280233209</vt:lpwstr>
      </vt:variant>
      <vt:variant>
        <vt:i4>1966131</vt:i4>
      </vt:variant>
      <vt:variant>
        <vt:i4>62</vt:i4>
      </vt:variant>
      <vt:variant>
        <vt:i4>0</vt:i4>
      </vt:variant>
      <vt:variant>
        <vt:i4>5</vt:i4>
      </vt:variant>
      <vt:variant>
        <vt:lpwstr/>
      </vt:variant>
      <vt:variant>
        <vt:lpwstr>_Toc280233208</vt:lpwstr>
      </vt:variant>
      <vt:variant>
        <vt:i4>1966131</vt:i4>
      </vt:variant>
      <vt:variant>
        <vt:i4>56</vt:i4>
      </vt:variant>
      <vt:variant>
        <vt:i4>0</vt:i4>
      </vt:variant>
      <vt:variant>
        <vt:i4>5</vt:i4>
      </vt:variant>
      <vt:variant>
        <vt:lpwstr/>
      </vt:variant>
      <vt:variant>
        <vt:lpwstr>_Toc280233207</vt:lpwstr>
      </vt:variant>
      <vt:variant>
        <vt:i4>1966131</vt:i4>
      </vt:variant>
      <vt:variant>
        <vt:i4>50</vt:i4>
      </vt:variant>
      <vt:variant>
        <vt:i4>0</vt:i4>
      </vt:variant>
      <vt:variant>
        <vt:i4>5</vt:i4>
      </vt:variant>
      <vt:variant>
        <vt:lpwstr/>
      </vt:variant>
      <vt:variant>
        <vt:lpwstr>_Toc280233206</vt:lpwstr>
      </vt:variant>
      <vt:variant>
        <vt:i4>1966131</vt:i4>
      </vt:variant>
      <vt:variant>
        <vt:i4>44</vt:i4>
      </vt:variant>
      <vt:variant>
        <vt:i4>0</vt:i4>
      </vt:variant>
      <vt:variant>
        <vt:i4>5</vt:i4>
      </vt:variant>
      <vt:variant>
        <vt:lpwstr/>
      </vt:variant>
      <vt:variant>
        <vt:lpwstr>_Toc280233205</vt:lpwstr>
      </vt:variant>
      <vt:variant>
        <vt:i4>1966131</vt:i4>
      </vt:variant>
      <vt:variant>
        <vt:i4>38</vt:i4>
      </vt:variant>
      <vt:variant>
        <vt:i4>0</vt:i4>
      </vt:variant>
      <vt:variant>
        <vt:i4>5</vt:i4>
      </vt:variant>
      <vt:variant>
        <vt:lpwstr/>
      </vt:variant>
      <vt:variant>
        <vt:lpwstr>_Toc280233204</vt:lpwstr>
      </vt:variant>
      <vt:variant>
        <vt:i4>1966131</vt:i4>
      </vt:variant>
      <vt:variant>
        <vt:i4>32</vt:i4>
      </vt:variant>
      <vt:variant>
        <vt:i4>0</vt:i4>
      </vt:variant>
      <vt:variant>
        <vt:i4>5</vt:i4>
      </vt:variant>
      <vt:variant>
        <vt:lpwstr/>
      </vt:variant>
      <vt:variant>
        <vt:lpwstr>_Toc280233203</vt:lpwstr>
      </vt:variant>
      <vt:variant>
        <vt:i4>1966131</vt:i4>
      </vt:variant>
      <vt:variant>
        <vt:i4>26</vt:i4>
      </vt:variant>
      <vt:variant>
        <vt:i4>0</vt:i4>
      </vt:variant>
      <vt:variant>
        <vt:i4>5</vt:i4>
      </vt:variant>
      <vt:variant>
        <vt:lpwstr/>
      </vt:variant>
      <vt:variant>
        <vt:lpwstr>_Toc280233202</vt:lpwstr>
      </vt:variant>
      <vt:variant>
        <vt:i4>1966131</vt:i4>
      </vt:variant>
      <vt:variant>
        <vt:i4>20</vt:i4>
      </vt:variant>
      <vt:variant>
        <vt:i4>0</vt:i4>
      </vt:variant>
      <vt:variant>
        <vt:i4>5</vt:i4>
      </vt:variant>
      <vt:variant>
        <vt:lpwstr/>
      </vt:variant>
      <vt:variant>
        <vt:lpwstr>_Toc280233201</vt:lpwstr>
      </vt:variant>
      <vt:variant>
        <vt:i4>1966131</vt:i4>
      </vt:variant>
      <vt:variant>
        <vt:i4>14</vt:i4>
      </vt:variant>
      <vt:variant>
        <vt:i4>0</vt:i4>
      </vt:variant>
      <vt:variant>
        <vt:i4>5</vt:i4>
      </vt:variant>
      <vt:variant>
        <vt:lpwstr/>
      </vt:variant>
      <vt:variant>
        <vt:lpwstr>_Toc280233200</vt:lpwstr>
      </vt:variant>
      <vt:variant>
        <vt:i4>1507376</vt:i4>
      </vt:variant>
      <vt:variant>
        <vt:i4>8</vt:i4>
      </vt:variant>
      <vt:variant>
        <vt:i4>0</vt:i4>
      </vt:variant>
      <vt:variant>
        <vt:i4>5</vt:i4>
      </vt:variant>
      <vt:variant>
        <vt:lpwstr/>
      </vt:variant>
      <vt:variant>
        <vt:lpwstr>_Toc280233199</vt:lpwstr>
      </vt:variant>
      <vt:variant>
        <vt:i4>1507376</vt:i4>
      </vt:variant>
      <vt:variant>
        <vt:i4>2</vt:i4>
      </vt:variant>
      <vt:variant>
        <vt:i4>0</vt:i4>
      </vt:variant>
      <vt:variant>
        <vt:i4>5</vt:i4>
      </vt:variant>
      <vt:variant>
        <vt:lpwstr/>
      </vt:variant>
      <vt:variant>
        <vt:lpwstr>_Toc280233198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Катюшик</dc:creator>
  <cp:keywords/>
  <dc:description/>
  <cp:lastModifiedBy>Irina</cp:lastModifiedBy>
  <cp:revision>2</cp:revision>
  <dcterms:created xsi:type="dcterms:W3CDTF">2014-10-31T12:13:00Z</dcterms:created>
  <dcterms:modified xsi:type="dcterms:W3CDTF">2014-10-31T12:13:00Z</dcterms:modified>
</cp:coreProperties>
</file>