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2D" w:rsidRDefault="00153C2D" w:rsidP="00846951">
      <w:pPr>
        <w:jc w:val="center"/>
        <w:rPr>
          <w:sz w:val="32"/>
          <w:szCs w:val="32"/>
        </w:rPr>
      </w:pPr>
    </w:p>
    <w:p w:rsidR="00846951" w:rsidRPr="00846951" w:rsidRDefault="001B347E" w:rsidP="00846951">
      <w:pPr>
        <w:jc w:val="center"/>
        <w:rPr>
          <w:sz w:val="32"/>
          <w:szCs w:val="32"/>
        </w:rPr>
      </w:pPr>
      <w:r w:rsidRPr="00846951">
        <w:rPr>
          <w:sz w:val="32"/>
          <w:szCs w:val="32"/>
        </w:rPr>
        <w:t>СОДЕРЖАНИЕ</w:t>
      </w:r>
    </w:p>
    <w:p w:rsidR="008E0B43" w:rsidRPr="008E0B43" w:rsidRDefault="008E0B43" w:rsidP="008E0B43">
      <w:pPr>
        <w:pStyle w:val="10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r w:rsidRPr="008E0B43">
        <w:rPr>
          <w:sz w:val="28"/>
          <w:szCs w:val="28"/>
        </w:rPr>
        <w:fldChar w:fldCharType="begin"/>
      </w:r>
      <w:r w:rsidRPr="008E0B43">
        <w:rPr>
          <w:sz w:val="28"/>
          <w:szCs w:val="28"/>
        </w:rPr>
        <w:instrText xml:space="preserve"> TOC \o "1-3" \h \z \u </w:instrText>
      </w:r>
      <w:r w:rsidRPr="008E0B43">
        <w:rPr>
          <w:sz w:val="28"/>
          <w:szCs w:val="28"/>
        </w:rPr>
        <w:fldChar w:fldCharType="separate"/>
      </w:r>
      <w:hyperlink w:anchor="_Toc202204928" w:history="1">
        <w:r w:rsidRPr="008E0B43">
          <w:rPr>
            <w:rStyle w:val="a3"/>
            <w:rFonts w:ascii="Times New Roman" w:hAnsi="Times New Roman" w:cs="Times New Roman"/>
            <w:b/>
            <w:bCs/>
            <w:noProof/>
            <w:sz w:val="28"/>
            <w:szCs w:val="28"/>
          </w:rPr>
          <w:t>ВВЕДЕНИЕ</w:t>
        </w:r>
        <w:r w:rsidRPr="008E0B43">
          <w:rPr>
            <w:noProof/>
            <w:webHidden/>
            <w:sz w:val="28"/>
            <w:szCs w:val="28"/>
          </w:rPr>
          <w:tab/>
        </w:r>
        <w:r w:rsidRPr="008E0B43">
          <w:rPr>
            <w:noProof/>
            <w:webHidden/>
            <w:sz w:val="28"/>
            <w:szCs w:val="28"/>
          </w:rPr>
          <w:fldChar w:fldCharType="begin"/>
        </w:r>
        <w:r w:rsidRPr="008E0B43">
          <w:rPr>
            <w:noProof/>
            <w:webHidden/>
            <w:sz w:val="28"/>
            <w:szCs w:val="28"/>
          </w:rPr>
          <w:instrText xml:space="preserve"> PAGEREF _Toc202204928 \h </w:instrText>
        </w:r>
        <w:r w:rsidRPr="008E0B43">
          <w:rPr>
            <w:noProof/>
            <w:webHidden/>
            <w:sz w:val="28"/>
            <w:szCs w:val="28"/>
          </w:rPr>
        </w:r>
        <w:r w:rsidRPr="008E0B43">
          <w:rPr>
            <w:noProof/>
            <w:webHidden/>
            <w:sz w:val="28"/>
            <w:szCs w:val="28"/>
          </w:rPr>
          <w:fldChar w:fldCharType="separate"/>
        </w:r>
        <w:r w:rsidR="00F73E3C">
          <w:rPr>
            <w:noProof/>
            <w:webHidden/>
            <w:sz w:val="28"/>
            <w:szCs w:val="28"/>
          </w:rPr>
          <w:t>3</w:t>
        </w:r>
        <w:r w:rsidRPr="008E0B43">
          <w:rPr>
            <w:noProof/>
            <w:webHidden/>
            <w:sz w:val="28"/>
            <w:szCs w:val="28"/>
          </w:rPr>
          <w:fldChar w:fldCharType="end"/>
        </w:r>
      </w:hyperlink>
    </w:p>
    <w:p w:rsidR="008E0B43" w:rsidRPr="008E0B43" w:rsidRDefault="00204A00" w:rsidP="008E0B43">
      <w:pPr>
        <w:pStyle w:val="10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hyperlink w:anchor="_Toc202204929" w:history="1">
        <w:r w:rsidR="008E0B43" w:rsidRPr="008E0B43">
          <w:rPr>
            <w:rStyle w:val="a3"/>
            <w:rFonts w:ascii="Times New Roman" w:hAnsi="Times New Roman" w:cs="Times New Roman"/>
            <w:b/>
            <w:bCs/>
            <w:noProof/>
            <w:sz w:val="28"/>
            <w:szCs w:val="28"/>
          </w:rPr>
          <w:t>1. Роль финансового контроля в деятельности государства</w:t>
        </w:r>
        <w:r w:rsidR="008E0B43" w:rsidRPr="008E0B43">
          <w:rPr>
            <w:noProof/>
            <w:webHidden/>
            <w:sz w:val="28"/>
            <w:szCs w:val="28"/>
          </w:rPr>
          <w:tab/>
        </w:r>
        <w:r w:rsidR="008E0B43" w:rsidRPr="008E0B43">
          <w:rPr>
            <w:noProof/>
            <w:webHidden/>
            <w:sz w:val="28"/>
            <w:szCs w:val="28"/>
          </w:rPr>
          <w:fldChar w:fldCharType="begin"/>
        </w:r>
        <w:r w:rsidR="008E0B43" w:rsidRPr="008E0B43">
          <w:rPr>
            <w:noProof/>
            <w:webHidden/>
            <w:sz w:val="28"/>
            <w:szCs w:val="28"/>
          </w:rPr>
          <w:instrText xml:space="preserve"> PAGEREF _Toc202204929 \h </w:instrText>
        </w:r>
        <w:r w:rsidR="008E0B43" w:rsidRPr="008E0B43">
          <w:rPr>
            <w:noProof/>
            <w:webHidden/>
            <w:sz w:val="28"/>
            <w:szCs w:val="28"/>
          </w:rPr>
        </w:r>
        <w:r w:rsidR="008E0B43" w:rsidRPr="008E0B43">
          <w:rPr>
            <w:noProof/>
            <w:webHidden/>
            <w:sz w:val="28"/>
            <w:szCs w:val="28"/>
          </w:rPr>
          <w:fldChar w:fldCharType="separate"/>
        </w:r>
        <w:r w:rsidR="00F73E3C">
          <w:rPr>
            <w:noProof/>
            <w:webHidden/>
            <w:sz w:val="28"/>
            <w:szCs w:val="28"/>
          </w:rPr>
          <w:t>5</w:t>
        </w:r>
        <w:r w:rsidR="008E0B43" w:rsidRPr="008E0B43">
          <w:rPr>
            <w:noProof/>
            <w:webHidden/>
            <w:sz w:val="28"/>
            <w:szCs w:val="28"/>
          </w:rPr>
          <w:fldChar w:fldCharType="end"/>
        </w:r>
      </w:hyperlink>
    </w:p>
    <w:p w:rsidR="008E0B43" w:rsidRPr="008E0B43" w:rsidRDefault="00204A00" w:rsidP="008E0B43">
      <w:pPr>
        <w:pStyle w:val="10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hyperlink w:anchor="_Toc202204930" w:history="1">
        <w:r w:rsidR="008E0B43" w:rsidRPr="008E0B43">
          <w:rPr>
            <w:rStyle w:val="a3"/>
            <w:rFonts w:ascii="Times New Roman" w:hAnsi="Times New Roman" w:cs="Times New Roman"/>
            <w:b/>
            <w:bCs/>
            <w:noProof/>
            <w:sz w:val="28"/>
            <w:szCs w:val="28"/>
          </w:rPr>
          <w:t>2.Виды финансового контроля</w:t>
        </w:r>
        <w:r w:rsidR="008E0B43" w:rsidRPr="008E0B43">
          <w:rPr>
            <w:noProof/>
            <w:webHidden/>
            <w:sz w:val="28"/>
            <w:szCs w:val="28"/>
          </w:rPr>
          <w:tab/>
        </w:r>
        <w:r w:rsidR="008E0B43" w:rsidRPr="008E0B43">
          <w:rPr>
            <w:noProof/>
            <w:webHidden/>
            <w:sz w:val="28"/>
            <w:szCs w:val="28"/>
          </w:rPr>
          <w:fldChar w:fldCharType="begin"/>
        </w:r>
        <w:r w:rsidR="008E0B43" w:rsidRPr="008E0B43">
          <w:rPr>
            <w:noProof/>
            <w:webHidden/>
            <w:sz w:val="28"/>
            <w:szCs w:val="28"/>
          </w:rPr>
          <w:instrText xml:space="preserve"> PAGEREF _Toc202204930 \h </w:instrText>
        </w:r>
        <w:r w:rsidR="008E0B43" w:rsidRPr="008E0B43">
          <w:rPr>
            <w:noProof/>
            <w:webHidden/>
            <w:sz w:val="28"/>
            <w:szCs w:val="28"/>
          </w:rPr>
        </w:r>
        <w:r w:rsidR="008E0B43" w:rsidRPr="008E0B43">
          <w:rPr>
            <w:noProof/>
            <w:webHidden/>
            <w:sz w:val="28"/>
            <w:szCs w:val="28"/>
          </w:rPr>
          <w:fldChar w:fldCharType="separate"/>
        </w:r>
        <w:r w:rsidR="00F73E3C">
          <w:rPr>
            <w:noProof/>
            <w:webHidden/>
            <w:sz w:val="28"/>
            <w:szCs w:val="28"/>
          </w:rPr>
          <w:t>7</w:t>
        </w:r>
        <w:r w:rsidR="008E0B43" w:rsidRPr="008E0B43">
          <w:rPr>
            <w:noProof/>
            <w:webHidden/>
            <w:sz w:val="28"/>
            <w:szCs w:val="28"/>
          </w:rPr>
          <w:fldChar w:fldCharType="end"/>
        </w:r>
      </w:hyperlink>
    </w:p>
    <w:p w:rsidR="008E0B43" w:rsidRPr="008E0B43" w:rsidRDefault="00204A00" w:rsidP="008E0B43">
      <w:pPr>
        <w:pStyle w:val="10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hyperlink w:anchor="_Toc202204931" w:history="1">
        <w:r w:rsidR="008E0B43" w:rsidRPr="008E0B43">
          <w:rPr>
            <w:rStyle w:val="a3"/>
            <w:rFonts w:ascii="Times New Roman" w:hAnsi="Times New Roman" w:cs="Times New Roman"/>
            <w:b/>
            <w:bCs/>
            <w:noProof/>
            <w:sz w:val="28"/>
            <w:szCs w:val="28"/>
          </w:rPr>
          <w:t>3. Модели финансового контроля</w:t>
        </w:r>
        <w:r w:rsidR="008E0B43" w:rsidRPr="008E0B43">
          <w:rPr>
            <w:noProof/>
            <w:webHidden/>
            <w:sz w:val="28"/>
            <w:szCs w:val="28"/>
          </w:rPr>
          <w:tab/>
        </w:r>
        <w:r w:rsidR="008E0B43" w:rsidRPr="008E0B43">
          <w:rPr>
            <w:noProof/>
            <w:webHidden/>
            <w:sz w:val="28"/>
            <w:szCs w:val="28"/>
          </w:rPr>
          <w:fldChar w:fldCharType="begin"/>
        </w:r>
        <w:r w:rsidR="008E0B43" w:rsidRPr="008E0B43">
          <w:rPr>
            <w:noProof/>
            <w:webHidden/>
            <w:sz w:val="28"/>
            <w:szCs w:val="28"/>
          </w:rPr>
          <w:instrText xml:space="preserve"> PAGEREF _Toc202204931 \h </w:instrText>
        </w:r>
        <w:r w:rsidR="008E0B43" w:rsidRPr="008E0B43">
          <w:rPr>
            <w:noProof/>
            <w:webHidden/>
            <w:sz w:val="28"/>
            <w:szCs w:val="28"/>
          </w:rPr>
        </w:r>
        <w:r w:rsidR="008E0B43" w:rsidRPr="008E0B43">
          <w:rPr>
            <w:noProof/>
            <w:webHidden/>
            <w:sz w:val="28"/>
            <w:szCs w:val="28"/>
          </w:rPr>
          <w:fldChar w:fldCharType="separate"/>
        </w:r>
        <w:r w:rsidR="00F73E3C">
          <w:rPr>
            <w:noProof/>
            <w:webHidden/>
            <w:sz w:val="28"/>
            <w:szCs w:val="28"/>
          </w:rPr>
          <w:t>8</w:t>
        </w:r>
        <w:r w:rsidR="008E0B43" w:rsidRPr="008E0B43">
          <w:rPr>
            <w:noProof/>
            <w:webHidden/>
            <w:sz w:val="28"/>
            <w:szCs w:val="28"/>
          </w:rPr>
          <w:fldChar w:fldCharType="end"/>
        </w:r>
      </w:hyperlink>
    </w:p>
    <w:p w:rsidR="008E0B43" w:rsidRPr="008E0B43" w:rsidRDefault="00204A00" w:rsidP="008E0B43">
      <w:pPr>
        <w:pStyle w:val="10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hyperlink w:anchor="_Toc202204932" w:history="1">
        <w:r w:rsidR="008E0B43" w:rsidRPr="008E0B43">
          <w:rPr>
            <w:rStyle w:val="a3"/>
            <w:rFonts w:ascii="Times New Roman" w:hAnsi="Times New Roman" w:cs="Times New Roman"/>
            <w:b/>
            <w:bCs/>
            <w:noProof/>
            <w:sz w:val="28"/>
            <w:szCs w:val="28"/>
          </w:rPr>
          <w:t>4.Органы, принципы организации финансового контроля</w:t>
        </w:r>
        <w:r w:rsidR="008E0B43" w:rsidRPr="008E0B43">
          <w:rPr>
            <w:noProof/>
            <w:webHidden/>
            <w:sz w:val="28"/>
            <w:szCs w:val="28"/>
          </w:rPr>
          <w:tab/>
        </w:r>
        <w:r w:rsidR="008E0B43" w:rsidRPr="008E0B43">
          <w:rPr>
            <w:noProof/>
            <w:webHidden/>
            <w:sz w:val="28"/>
            <w:szCs w:val="28"/>
          </w:rPr>
          <w:fldChar w:fldCharType="begin"/>
        </w:r>
        <w:r w:rsidR="008E0B43" w:rsidRPr="008E0B43">
          <w:rPr>
            <w:noProof/>
            <w:webHidden/>
            <w:sz w:val="28"/>
            <w:szCs w:val="28"/>
          </w:rPr>
          <w:instrText xml:space="preserve"> PAGEREF _Toc202204932 \h </w:instrText>
        </w:r>
        <w:r w:rsidR="008E0B43" w:rsidRPr="008E0B43">
          <w:rPr>
            <w:noProof/>
            <w:webHidden/>
            <w:sz w:val="28"/>
            <w:szCs w:val="28"/>
          </w:rPr>
        </w:r>
        <w:r w:rsidR="008E0B43" w:rsidRPr="008E0B43">
          <w:rPr>
            <w:noProof/>
            <w:webHidden/>
            <w:sz w:val="28"/>
            <w:szCs w:val="28"/>
          </w:rPr>
          <w:fldChar w:fldCharType="separate"/>
        </w:r>
        <w:r w:rsidR="00F73E3C">
          <w:rPr>
            <w:noProof/>
            <w:webHidden/>
            <w:sz w:val="28"/>
            <w:szCs w:val="28"/>
          </w:rPr>
          <w:t>9</w:t>
        </w:r>
        <w:r w:rsidR="008E0B43" w:rsidRPr="008E0B43">
          <w:rPr>
            <w:noProof/>
            <w:webHidden/>
            <w:sz w:val="28"/>
            <w:szCs w:val="28"/>
          </w:rPr>
          <w:fldChar w:fldCharType="end"/>
        </w:r>
      </w:hyperlink>
    </w:p>
    <w:p w:rsidR="008E0B43" w:rsidRPr="008E0B43" w:rsidRDefault="00204A00" w:rsidP="008E0B43">
      <w:pPr>
        <w:pStyle w:val="21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hyperlink w:anchor="_Toc202204933" w:history="1">
        <w:r w:rsidR="008E0B43" w:rsidRPr="008E0B43">
          <w:rPr>
            <w:rStyle w:val="a3"/>
            <w:rFonts w:ascii="Times New Roman" w:hAnsi="Times New Roman" w:cs="Times New Roman"/>
            <w:noProof/>
            <w:sz w:val="28"/>
            <w:szCs w:val="28"/>
          </w:rPr>
          <w:t>4.1. Счетная палата РФ</w:t>
        </w:r>
        <w:r w:rsidR="008E0B43" w:rsidRPr="008E0B43">
          <w:rPr>
            <w:noProof/>
            <w:webHidden/>
            <w:sz w:val="28"/>
            <w:szCs w:val="28"/>
          </w:rPr>
          <w:tab/>
        </w:r>
        <w:r w:rsidR="008E0B43" w:rsidRPr="008E0B43">
          <w:rPr>
            <w:noProof/>
            <w:webHidden/>
            <w:sz w:val="28"/>
            <w:szCs w:val="28"/>
          </w:rPr>
          <w:fldChar w:fldCharType="begin"/>
        </w:r>
        <w:r w:rsidR="008E0B43" w:rsidRPr="008E0B43">
          <w:rPr>
            <w:noProof/>
            <w:webHidden/>
            <w:sz w:val="28"/>
            <w:szCs w:val="28"/>
          </w:rPr>
          <w:instrText xml:space="preserve"> PAGEREF _Toc202204933 \h </w:instrText>
        </w:r>
        <w:r w:rsidR="008E0B43" w:rsidRPr="008E0B43">
          <w:rPr>
            <w:noProof/>
            <w:webHidden/>
            <w:sz w:val="28"/>
            <w:szCs w:val="28"/>
          </w:rPr>
        </w:r>
        <w:r w:rsidR="008E0B43" w:rsidRPr="008E0B43">
          <w:rPr>
            <w:noProof/>
            <w:webHidden/>
            <w:sz w:val="28"/>
            <w:szCs w:val="28"/>
          </w:rPr>
          <w:fldChar w:fldCharType="separate"/>
        </w:r>
        <w:r w:rsidR="00F73E3C">
          <w:rPr>
            <w:noProof/>
            <w:webHidden/>
            <w:sz w:val="28"/>
            <w:szCs w:val="28"/>
          </w:rPr>
          <w:t>9</w:t>
        </w:r>
        <w:r w:rsidR="008E0B43" w:rsidRPr="008E0B43">
          <w:rPr>
            <w:noProof/>
            <w:webHidden/>
            <w:sz w:val="28"/>
            <w:szCs w:val="28"/>
          </w:rPr>
          <w:fldChar w:fldCharType="end"/>
        </w:r>
      </w:hyperlink>
    </w:p>
    <w:p w:rsidR="008E0B43" w:rsidRPr="008E0B43" w:rsidRDefault="00204A00" w:rsidP="008E0B43">
      <w:pPr>
        <w:pStyle w:val="21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hyperlink w:anchor="_Toc202204934" w:history="1">
        <w:r w:rsidR="008E0B43" w:rsidRPr="008E0B43">
          <w:rPr>
            <w:rStyle w:val="a3"/>
            <w:rFonts w:ascii="Times New Roman" w:hAnsi="Times New Roman" w:cs="Times New Roman"/>
            <w:noProof/>
            <w:sz w:val="28"/>
            <w:szCs w:val="28"/>
          </w:rPr>
          <w:t>4.2. Финансовый контроль со стороны Президента РФ</w:t>
        </w:r>
        <w:r w:rsidR="008E0B43" w:rsidRPr="008E0B43">
          <w:rPr>
            <w:noProof/>
            <w:webHidden/>
            <w:sz w:val="28"/>
            <w:szCs w:val="28"/>
          </w:rPr>
          <w:tab/>
        </w:r>
        <w:r w:rsidR="008E0B43" w:rsidRPr="008E0B43">
          <w:rPr>
            <w:noProof/>
            <w:webHidden/>
            <w:sz w:val="28"/>
            <w:szCs w:val="28"/>
          </w:rPr>
          <w:fldChar w:fldCharType="begin"/>
        </w:r>
        <w:r w:rsidR="008E0B43" w:rsidRPr="008E0B43">
          <w:rPr>
            <w:noProof/>
            <w:webHidden/>
            <w:sz w:val="28"/>
            <w:szCs w:val="28"/>
          </w:rPr>
          <w:instrText xml:space="preserve"> PAGEREF _Toc202204934 \h </w:instrText>
        </w:r>
        <w:r w:rsidR="008E0B43" w:rsidRPr="008E0B43">
          <w:rPr>
            <w:noProof/>
            <w:webHidden/>
            <w:sz w:val="28"/>
            <w:szCs w:val="28"/>
          </w:rPr>
        </w:r>
        <w:r w:rsidR="008E0B43" w:rsidRPr="008E0B43">
          <w:rPr>
            <w:noProof/>
            <w:webHidden/>
            <w:sz w:val="28"/>
            <w:szCs w:val="28"/>
          </w:rPr>
          <w:fldChar w:fldCharType="separate"/>
        </w:r>
        <w:r w:rsidR="00F73E3C">
          <w:rPr>
            <w:noProof/>
            <w:webHidden/>
            <w:sz w:val="28"/>
            <w:szCs w:val="28"/>
          </w:rPr>
          <w:t>12</w:t>
        </w:r>
        <w:r w:rsidR="008E0B43" w:rsidRPr="008E0B43">
          <w:rPr>
            <w:noProof/>
            <w:webHidden/>
            <w:sz w:val="28"/>
            <w:szCs w:val="28"/>
          </w:rPr>
          <w:fldChar w:fldCharType="end"/>
        </w:r>
      </w:hyperlink>
    </w:p>
    <w:p w:rsidR="008E0B43" w:rsidRPr="008E0B43" w:rsidRDefault="00204A00" w:rsidP="008E0B43">
      <w:pPr>
        <w:pStyle w:val="21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hyperlink w:anchor="_Toc202204935" w:history="1">
        <w:r w:rsidR="008E0B43" w:rsidRPr="008E0B43">
          <w:rPr>
            <w:rStyle w:val="a3"/>
            <w:rFonts w:ascii="Times New Roman" w:hAnsi="Times New Roman" w:cs="Times New Roman"/>
            <w:noProof/>
            <w:sz w:val="28"/>
            <w:szCs w:val="28"/>
          </w:rPr>
          <w:t>4.3. Финансовый контроль Правительства РФ</w:t>
        </w:r>
        <w:r w:rsidR="008E0B43" w:rsidRPr="008E0B43">
          <w:rPr>
            <w:noProof/>
            <w:webHidden/>
            <w:sz w:val="28"/>
            <w:szCs w:val="28"/>
          </w:rPr>
          <w:tab/>
        </w:r>
        <w:r w:rsidR="008E0B43" w:rsidRPr="008E0B43">
          <w:rPr>
            <w:noProof/>
            <w:webHidden/>
            <w:sz w:val="28"/>
            <w:szCs w:val="28"/>
          </w:rPr>
          <w:fldChar w:fldCharType="begin"/>
        </w:r>
        <w:r w:rsidR="008E0B43" w:rsidRPr="008E0B43">
          <w:rPr>
            <w:noProof/>
            <w:webHidden/>
            <w:sz w:val="28"/>
            <w:szCs w:val="28"/>
          </w:rPr>
          <w:instrText xml:space="preserve"> PAGEREF _Toc202204935 \h </w:instrText>
        </w:r>
        <w:r w:rsidR="008E0B43" w:rsidRPr="008E0B43">
          <w:rPr>
            <w:noProof/>
            <w:webHidden/>
            <w:sz w:val="28"/>
            <w:szCs w:val="28"/>
          </w:rPr>
        </w:r>
        <w:r w:rsidR="008E0B43" w:rsidRPr="008E0B43">
          <w:rPr>
            <w:noProof/>
            <w:webHidden/>
            <w:sz w:val="28"/>
            <w:szCs w:val="28"/>
          </w:rPr>
          <w:fldChar w:fldCharType="separate"/>
        </w:r>
        <w:r w:rsidR="00F73E3C">
          <w:rPr>
            <w:noProof/>
            <w:webHidden/>
            <w:sz w:val="28"/>
            <w:szCs w:val="28"/>
          </w:rPr>
          <w:t>14</w:t>
        </w:r>
        <w:r w:rsidR="008E0B43" w:rsidRPr="008E0B43">
          <w:rPr>
            <w:noProof/>
            <w:webHidden/>
            <w:sz w:val="28"/>
            <w:szCs w:val="28"/>
          </w:rPr>
          <w:fldChar w:fldCharType="end"/>
        </w:r>
      </w:hyperlink>
    </w:p>
    <w:p w:rsidR="008E0B43" w:rsidRPr="008E0B43" w:rsidRDefault="00204A00" w:rsidP="008E0B43">
      <w:pPr>
        <w:pStyle w:val="21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hyperlink w:anchor="_Toc202204936" w:history="1">
        <w:r w:rsidR="008E0B43" w:rsidRPr="008E0B43">
          <w:rPr>
            <w:rStyle w:val="a3"/>
            <w:rFonts w:ascii="Times New Roman" w:hAnsi="Times New Roman" w:cs="Times New Roman"/>
            <w:noProof/>
            <w:sz w:val="28"/>
            <w:szCs w:val="28"/>
          </w:rPr>
          <w:t>4.4. Специализированные органы</w:t>
        </w:r>
        <w:r w:rsidR="008E0B43" w:rsidRPr="008E0B43">
          <w:rPr>
            <w:noProof/>
            <w:webHidden/>
            <w:sz w:val="28"/>
            <w:szCs w:val="28"/>
          </w:rPr>
          <w:tab/>
        </w:r>
        <w:r w:rsidR="008E0B43" w:rsidRPr="008E0B43">
          <w:rPr>
            <w:noProof/>
            <w:webHidden/>
            <w:sz w:val="28"/>
            <w:szCs w:val="28"/>
          </w:rPr>
          <w:fldChar w:fldCharType="begin"/>
        </w:r>
        <w:r w:rsidR="008E0B43" w:rsidRPr="008E0B43">
          <w:rPr>
            <w:noProof/>
            <w:webHidden/>
            <w:sz w:val="28"/>
            <w:szCs w:val="28"/>
          </w:rPr>
          <w:instrText xml:space="preserve"> PAGEREF _Toc202204936 \h </w:instrText>
        </w:r>
        <w:r w:rsidR="008E0B43" w:rsidRPr="008E0B43">
          <w:rPr>
            <w:noProof/>
            <w:webHidden/>
            <w:sz w:val="28"/>
            <w:szCs w:val="28"/>
          </w:rPr>
        </w:r>
        <w:r w:rsidR="008E0B43" w:rsidRPr="008E0B43">
          <w:rPr>
            <w:noProof/>
            <w:webHidden/>
            <w:sz w:val="28"/>
            <w:szCs w:val="28"/>
          </w:rPr>
          <w:fldChar w:fldCharType="separate"/>
        </w:r>
        <w:r w:rsidR="00F73E3C">
          <w:rPr>
            <w:noProof/>
            <w:webHidden/>
            <w:sz w:val="28"/>
            <w:szCs w:val="28"/>
          </w:rPr>
          <w:t>14</w:t>
        </w:r>
        <w:r w:rsidR="008E0B43" w:rsidRPr="008E0B43">
          <w:rPr>
            <w:noProof/>
            <w:webHidden/>
            <w:sz w:val="28"/>
            <w:szCs w:val="28"/>
          </w:rPr>
          <w:fldChar w:fldCharType="end"/>
        </w:r>
      </w:hyperlink>
    </w:p>
    <w:p w:rsidR="008E0B43" w:rsidRPr="008E0B43" w:rsidRDefault="00204A00" w:rsidP="008E0B43">
      <w:pPr>
        <w:pStyle w:val="21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hyperlink w:anchor="_Toc202204937" w:history="1">
        <w:r w:rsidR="008E0B43" w:rsidRPr="008E0B43">
          <w:rPr>
            <w:rStyle w:val="a3"/>
            <w:rFonts w:ascii="Times New Roman" w:hAnsi="Times New Roman" w:cs="Times New Roman"/>
            <w:noProof/>
            <w:sz w:val="28"/>
            <w:szCs w:val="28"/>
          </w:rPr>
          <w:t>4.5. Аудиторский финансовый контроль</w:t>
        </w:r>
        <w:r w:rsidR="008E0B43" w:rsidRPr="008E0B43">
          <w:rPr>
            <w:noProof/>
            <w:webHidden/>
            <w:sz w:val="28"/>
            <w:szCs w:val="28"/>
          </w:rPr>
          <w:tab/>
        </w:r>
        <w:r w:rsidR="008E0B43" w:rsidRPr="008E0B43">
          <w:rPr>
            <w:noProof/>
            <w:webHidden/>
            <w:sz w:val="28"/>
            <w:szCs w:val="28"/>
          </w:rPr>
          <w:fldChar w:fldCharType="begin"/>
        </w:r>
        <w:r w:rsidR="008E0B43" w:rsidRPr="008E0B43">
          <w:rPr>
            <w:noProof/>
            <w:webHidden/>
            <w:sz w:val="28"/>
            <w:szCs w:val="28"/>
          </w:rPr>
          <w:instrText xml:space="preserve"> PAGEREF _Toc202204937 \h </w:instrText>
        </w:r>
        <w:r w:rsidR="008E0B43" w:rsidRPr="008E0B43">
          <w:rPr>
            <w:noProof/>
            <w:webHidden/>
            <w:sz w:val="28"/>
            <w:szCs w:val="28"/>
          </w:rPr>
        </w:r>
        <w:r w:rsidR="008E0B43" w:rsidRPr="008E0B43">
          <w:rPr>
            <w:noProof/>
            <w:webHidden/>
            <w:sz w:val="28"/>
            <w:szCs w:val="28"/>
          </w:rPr>
          <w:fldChar w:fldCharType="separate"/>
        </w:r>
        <w:r w:rsidR="00F73E3C">
          <w:rPr>
            <w:noProof/>
            <w:webHidden/>
            <w:sz w:val="28"/>
            <w:szCs w:val="28"/>
          </w:rPr>
          <w:t>20</w:t>
        </w:r>
        <w:r w:rsidR="008E0B43" w:rsidRPr="008E0B43">
          <w:rPr>
            <w:noProof/>
            <w:webHidden/>
            <w:sz w:val="28"/>
            <w:szCs w:val="28"/>
          </w:rPr>
          <w:fldChar w:fldCharType="end"/>
        </w:r>
      </w:hyperlink>
    </w:p>
    <w:p w:rsidR="008E0B43" w:rsidRPr="008E0B43" w:rsidRDefault="00204A00" w:rsidP="008E0B43">
      <w:pPr>
        <w:pStyle w:val="10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hyperlink w:anchor="_Toc202204938" w:history="1">
        <w:r w:rsidR="008E0B43" w:rsidRPr="008E0B43">
          <w:rPr>
            <w:rStyle w:val="a3"/>
            <w:rFonts w:ascii="Times New Roman" w:hAnsi="Times New Roman" w:cs="Times New Roman"/>
            <w:b/>
            <w:bCs/>
            <w:noProof/>
            <w:sz w:val="28"/>
            <w:szCs w:val="28"/>
          </w:rPr>
          <w:t>5. Виды ревизий</w:t>
        </w:r>
        <w:r w:rsidR="008E0B43" w:rsidRPr="008E0B43">
          <w:rPr>
            <w:noProof/>
            <w:webHidden/>
            <w:sz w:val="28"/>
            <w:szCs w:val="28"/>
          </w:rPr>
          <w:tab/>
        </w:r>
        <w:r w:rsidR="008E0B43" w:rsidRPr="008E0B43">
          <w:rPr>
            <w:noProof/>
            <w:webHidden/>
            <w:sz w:val="28"/>
            <w:szCs w:val="28"/>
          </w:rPr>
          <w:fldChar w:fldCharType="begin"/>
        </w:r>
        <w:r w:rsidR="008E0B43" w:rsidRPr="008E0B43">
          <w:rPr>
            <w:noProof/>
            <w:webHidden/>
            <w:sz w:val="28"/>
            <w:szCs w:val="28"/>
          </w:rPr>
          <w:instrText xml:space="preserve"> PAGEREF _Toc202204938 \h </w:instrText>
        </w:r>
        <w:r w:rsidR="008E0B43" w:rsidRPr="008E0B43">
          <w:rPr>
            <w:noProof/>
            <w:webHidden/>
            <w:sz w:val="28"/>
            <w:szCs w:val="28"/>
          </w:rPr>
        </w:r>
        <w:r w:rsidR="008E0B43" w:rsidRPr="008E0B43">
          <w:rPr>
            <w:noProof/>
            <w:webHidden/>
            <w:sz w:val="28"/>
            <w:szCs w:val="28"/>
          </w:rPr>
          <w:fldChar w:fldCharType="separate"/>
        </w:r>
        <w:r w:rsidR="00F73E3C">
          <w:rPr>
            <w:noProof/>
            <w:webHidden/>
            <w:sz w:val="28"/>
            <w:szCs w:val="28"/>
          </w:rPr>
          <w:t>22</w:t>
        </w:r>
        <w:r w:rsidR="008E0B43" w:rsidRPr="008E0B43">
          <w:rPr>
            <w:noProof/>
            <w:webHidden/>
            <w:sz w:val="28"/>
            <w:szCs w:val="28"/>
          </w:rPr>
          <w:fldChar w:fldCharType="end"/>
        </w:r>
      </w:hyperlink>
    </w:p>
    <w:p w:rsidR="008E0B43" w:rsidRPr="008E0B43" w:rsidRDefault="00204A00" w:rsidP="008E0B43">
      <w:pPr>
        <w:pStyle w:val="10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hyperlink w:anchor="_Toc202204939" w:history="1">
        <w:r w:rsidR="008E0B43" w:rsidRPr="008E0B43">
          <w:rPr>
            <w:rStyle w:val="a3"/>
            <w:rFonts w:ascii="Times New Roman" w:hAnsi="Times New Roman" w:cs="Times New Roman"/>
            <w:b/>
            <w:bCs/>
            <w:noProof/>
            <w:sz w:val="28"/>
            <w:szCs w:val="28"/>
          </w:rPr>
          <w:t>ЗАКЛЮЧЕНИЕ</w:t>
        </w:r>
        <w:r w:rsidR="008E0B43" w:rsidRPr="008E0B43">
          <w:rPr>
            <w:noProof/>
            <w:webHidden/>
            <w:sz w:val="28"/>
            <w:szCs w:val="28"/>
          </w:rPr>
          <w:tab/>
        </w:r>
        <w:r w:rsidR="008E0B43" w:rsidRPr="008E0B43">
          <w:rPr>
            <w:noProof/>
            <w:webHidden/>
            <w:sz w:val="28"/>
            <w:szCs w:val="28"/>
          </w:rPr>
          <w:fldChar w:fldCharType="begin"/>
        </w:r>
        <w:r w:rsidR="008E0B43" w:rsidRPr="008E0B43">
          <w:rPr>
            <w:noProof/>
            <w:webHidden/>
            <w:sz w:val="28"/>
            <w:szCs w:val="28"/>
          </w:rPr>
          <w:instrText xml:space="preserve"> PAGEREF _Toc202204939 \h </w:instrText>
        </w:r>
        <w:r w:rsidR="008E0B43" w:rsidRPr="008E0B43">
          <w:rPr>
            <w:noProof/>
            <w:webHidden/>
            <w:sz w:val="28"/>
            <w:szCs w:val="28"/>
          </w:rPr>
        </w:r>
        <w:r w:rsidR="008E0B43" w:rsidRPr="008E0B43">
          <w:rPr>
            <w:noProof/>
            <w:webHidden/>
            <w:sz w:val="28"/>
            <w:szCs w:val="28"/>
          </w:rPr>
          <w:fldChar w:fldCharType="separate"/>
        </w:r>
        <w:r w:rsidR="00F73E3C">
          <w:rPr>
            <w:noProof/>
            <w:webHidden/>
            <w:sz w:val="28"/>
            <w:szCs w:val="28"/>
          </w:rPr>
          <w:t>24</w:t>
        </w:r>
        <w:r w:rsidR="008E0B43" w:rsidRPr="008E0B43">
          <w:rPr>
            <w:noProof/>
            <w:webHidden/>
            <w:sz w:val="28"/>
            <w:szCs w:val="28"/>
          </w:rPr>
          <w:fldChar w:fldCharType="end"/>
        </w:r>
      </w:hyperlink>
    </w:p>
    <w:p w:rsidR="008E0B43" w:rsidRPr="008E0B43" w:rsidRDefault="00204A00" w:rsidP="008E0B43">
      <w:pPr>
        <w:pStyle w:val="10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hyperlink w:anchor="_Toc202204940" w:history="1">
        <w:r w:rsidR="008E0B43" w:rsidRPr="008E0B43">
          <w:rPr>
            <w:rStyle w:val="a3"/>
            <w:rFonts w:ascii="Times New Roman" w:hAnsi="Times New Roman" w:cs="Times New Roman"/>
            <w:b/>
            <w:bCs/>
            <w:noProof/>
            <w:sz w:val="28"/>
            <w:szCs w:val="28"/>
          </w:rPr>
          <w:t>ПРИЛОЖЕНИЕ А</w:t>
        </w:r>
        <w:r w:rsidR="008E0B43" w:rsidRPr="008E0B43">
          <w:rPr>
            <w:noProof/>
            <w:webHidden/>
            <w:sz w:val="28"/>
            <w:szCs w:val="28"/>
          </w:rPr>
          <w:tab/>
        </w:r>
        <w:r w:rsidR="008E0B43" w:rsidRPr="008E0B43">
          <w:rPr>
            <w:noProof/>
            <w:webHidden/>
            <w:sz w:val="28"/>
            <w:szCs w:val="28"/>
          </w:rPr>
          <w:fldChar w:fldCharType="begin"/>
        </w:r>
        <w:r w:rsidR="008E0B43" w:rsidRPr="008E0B43">
          <w:rPr>
            <w:noProof/>
            <w:webHidden/>
            <w:sz w:val="28"/>
            <w:szCs w:val="28"/>
          </w:rPr>
          <w:instrText xml:space="preserve"> PAGEREF _Toc202204940 \h </w:instrText>
        </w:r>
        <w:r w:rsidR="008E0B43" w:rsidRPr="008E0B43">
          <w:rPr>
            <w:noProof/>
            <w:webHidden/>
            <w:sz w:val="28"/>
            <w:szCs w:val="28"/>
          </w:rPr>
        </w:r>
        <w:r w:rsidR="008E0B43" w:rsidRPr="008E0B43">
          <w:rPr>
            <w:noProof/>
            <w:webHidden/>
            <w:sz w:val="28"/>
            <w:szCs w:val="28"/>
          </w:rPr>
          <w:fldChar w:fldCharType="separate"/>
        </w:r>
        <w:r w:rsidR="00F73E3C">
          <w:rPr>
            <w:noProof/>
            <w:webHidden/>
            <w:sz w:val="28"/>
            <w:szCs w:val="28"/>
          </w:rPr>
          <w:t>26</w:t>
        </w:r>
        <w:r w:rsidR="008E0B43" w:rsidRPr="008E0B43">
          <w:rPr>
            <w:noProof/>
            <w:webHidden/>
            <w:sz w:val="28"/>
            <w:szCs w:val="28"/>
          </w:rPr>
          <w:fldChar w:fldCharType="end"/>
        </w:r>
      </w:hyperlink>
    </w:p>
    <w:p w:rsidR="008E0B43" w:rsidRPr="008E0B43" w:rsidRDefault="00204A00" w:rsidP="008E0B43">
      <w:pPr>
        <w:pStyle w:val="10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hyperlink w:anchor="_Toc202204941" w:history="1">
        <w:r w:rsidR="008E0B43" w:rsidRPr="008E0B43">
          <w:rPr>
            <w:rStyle w:val="a3"/>
            <w:rFonts w:ascii="Times New Roman" w:hAnsi="Times New Roman" w:cs="Times New Roman"/>
            <w:b/>
            <w:bCs/>
            <w:noProof/>
            <w:sz w:val="28"/>
            <w:szCs w:val="28"/>
          </w:rPr>
          <w:t>ПРИЛОЖЕНИЕ Б</w:t>
        </w:r>
        <w:r w:rsidR="008E0B43" w:rsidRPr="008E0B43">
          <w:rPr>
            <w:noProof/>
            <w:webHidden/>
            <w:sz w:val="28"/>
            <w:szCs w:val="28"/>
          </w:rPr>
          <w:tab/>
        </w:r>
        <w:r w:rsidR="008E0B43" w:rsidRPr="008E0B43">
          <w:rPr>
            <w:noProof/>
            <w:webHidden/>
            <w:sz w:val="28"/>
            <w:szCs w:val="28"/>
          </w:rPr>
          <w:fldChar w:fldCharType="begin"/>
        </w:r>
        <w:r w:rsidR="008E0B43" w:rsidRPr="008E0B43">
          <w:rPr>
            <w:noProof/>
            <w:webHidden/>
            <w:sz w:val="28"/>
            <w:szCs w:val="28"/>
          </w:rPr>
          <w:instrText xml:space="preserve"> PAGEREF _Toc202204941 \h </w:instrText>
        </w:r>
        <w:r w:rsidR="008E0B43" w:rsidRPr="008E0B43">
          <w:rPr>
            <w:noProof/>
            <w:webHidden/>
            <w:sz w:val="28"/>
            <w:szCs w:val="28"/>
          </w:rPr>
        </w:r>
        <w:r w:rsidR="008E0B43" w:rsidRPr="008E0B43">
          <w:rPr>
            <w:noProof/>
            <w:webHidden/>
            <w:sz w:val="28"/>
            <w:szCs w:val="28"/>
          </w:rPr>
          <w:fldChar w:fldCharType="separate"/>
        </w:r>
        <w:r w:rsidR="00F73E3C">
          <w:rPr>
            <w:noProof/>
            <w:webHidden/>
            <w:sz w:val="28"/>
            <w:szCs w:val="28"/>
          </w:rPr>
          <w:t>27</w:t>
        </w:r>
        <w:r w:rsidR="008E0B43" w:rsidRPr="008E0B43">
          <w:rPr>
            <w:noProof/>
            <w:webHidden/>
            <w:sz w:val="28"/>
            <w:szCs w:val="28"/>
          </w:rPr>
          <w:fldChar w:fldCharType="end"/>
        </w:r>
      </w:hyperlink>
    </w:p>
    <w:p w:rsidR="008E0B43" w:rsidRPr="008E0B43" w:rsidRDefault="00204A00" w:rsidP="008E0B43">
      <w:pPr>
        <w:pStyle w:val="10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hyperlink w:anchor="_Toc202204942" w:history="1">
        <w:r w:rsidR="008E0B43" w:rsidRPr="008E0B43">
          <w:rPr>
            <w:rStyle w:val="a3"/>
            <w:rFonts w:ascii="Times New Roman" w:hAnsi="Times New Roman" w:cs="Times New Roman"/>
            <w:b/>
            <w:bCs/>
            <w:noProof/>
            <w:sz w:val="28"/>
            <w:szCs w:val="28"/>
          </w:rPr>
          <w:t>Список использованных источников</w:t>
        </w:r>
        <w:r w:rsidR="008E0B43" w:rsidRPr="008E0B43">
          <w:rPr>
            <w:noProof/>
            <w:webHidden/>
            <w:sz w:val="28"/>
            <w:szCs w:val="28"/>
          </w:rPr>
          <w:tab/>
        </w:r>
        <w:r w:rsidR="008E0B43" w:rsidRPr="008E0B43">
          <w:rPr>
            <w:noProof/>
            <w:webHidden/>
            <w:sz w:val="28"/>
            <w:szCs w:val="28"/>
          </w:rPr>
          <w:fldChar w:fldCharType="begin"/>
        </w:r>
        <w:r w:rsidR="008E0B43" w:rsidRPr="008E0B43">
          <w:rPr>
            <w:noProof/>
            <w:webHidden/>
            <w:sz w:val="28"/>
            <w:szCs w:val="28"/>
          </w:rPr>
          <w:instrText xml:space="preserve"> PAGEREF _Toc202204942 \h </w:instrText>
        </w:r>
        <w:r w:rsidR="008E0B43" w:rsidRPr="008E0B43">
          <w:rPr>
            <w:noProof/>
            <w:webHidden/>
            <w:sz w:val="28"/>
            <w:szCs w:val="28"/>
          </w:rPr>
        </w:r>
        <w:r w:rsidR="008E0B43" w:rsidRPr="008E0B43">
          <w:rPr>
            <w:noProof/>
            <w:webHidden/>
            <w:sz w:val="28"/>
            <w:szCs w:val="28"/>
          </w:rPr>
          <w:fldChar w:fldCharType="separate"/>
        </w:r>
        <w:r w:rsidR="00F73E3C">
          <w:rPr>
            <w:noProof/>
            <w:webHidden/>
            <w:sz w:val="28"/>
            <w:szCs w:val="28"/>
          </w:rPr>
          <w:t>28</w:t>
        </w:r>
        <w:r w:rsidR="008E0B43" w:rsidRPr="008E0B43">
          <w:rPr>
            <w:noProof/>
            <w:webHidden/>
            <w:sz w:val="28"/>
            <w:szCs w:val="28"/>
          </w:rPr>
          <w:fldChar w:fldCharType="end"/>
        </w:r>
      </w:hyperlink>
    </w:p>
    <w:p w:rsidR="009A4FE8" w:rsidRPr="0003464E" w:rsidRDefault="008E0B43" w:rsidP="008E0B43">
      <w:pPr>
        <w:pStyle w:val="1"/>
        <w:spacing w:line="360" w:lineRule="auto"/>
        <w:ind w:left="0"/>
        <w:jc w:val="center"/>
        <w:rPr>
          <w:b/>
          <w:bCs/>
          <w:sz w:val="32"/>
        </w:rPr>
      </w:pPr>
      <w:r w:rsidRPr="008E0B43">
        <w:rPr>
          <w:sz w:val="28"/>
          <w:szCs w:val="28"/>
        </w:rPr>
        <w:fldChar w:fldCharType="end"/>
      </w:r>
      <w:r w:rsidR="00194B46" w:rsidRPr="00846951">
        <w:rPr>
          <w:sz w:val="28"/>
          <w:szCs w:val="28"/>
        </w:rPr>
        <w:br w:type="page"/>
      </w:r>
      <w:bookmarkStart w:id="0" w:name="_Toc202171710"/>
      <w:bookmarkStart w:id="1" w:name="_Toc202171782"/>
      <w:bookmarkStart w:id="2" w:name="_Toc202171860"/>
      <w:bookmarkStart w:id="3" w:name="_Toc202204928"/>
      <w:r w:rsidR="009A4FE8" w:rsidRPr="0003464E">
        <w:rPr>
          <w:b/>
          <w:bCs/>
          <w:sz w:val="32"/>
        </w:rPr>
        <w:t>ВВЕДЕНИЕ</w:t>
      </w:r>
      <w:bookmarkEnd w:id="0"/>
      <w:bookmarkEnd w:id="1"/>
      <w:bookmarkEnd w:id="2"/>
      <w:bookmarkEnd w:id="3"/>
    </w:p>
    <w:p w:rsidR="009A4FE8" w:rsidRDefault="009A4FE8" w:rsidP="00D3333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Финансовый контроль – неотъемлемая составная часть процесса управления финансами, обусловлен важнейшими функциями финансов: распределительной и контрольной. Процесс распределения и перераспределения стоимости ВВП должен сопровождаться контролем денежных потоков в экономике.</w:t>
      </w:r>
    </w:p>
    <w:p w:rsidR="009A4FE8" w:rsidRDefault="009A4FE8" w:rsidP="0003464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Финансовый контроль – законодательно регламентированная деятельность специально созданных учреждений контроля и контролеров – аудиторов за соблюдением финансового законодательства и финансовой дисциплины всех экономических субъектов, а также за целесообразностью и эффективностью их финансовых операций.</w:t>
      </w:r>
    </w:p>
    <w:p w:rsidR="00D33338" w:rsidRDefault="009A4FE8" w:rsidP="00D3333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Таким образом, финансовый контроль не ограничивается правовой и количественной сторонами и имеет аналитический аспект.</w:t>
      </w:r>
      <w:r w:rsidR="00D33338">
        <w:rPr>
          <w:sz w:val="28"/>
          <w:szCs w:val="28"/>
        </w:rPr>
        <w:t xml:space="preserve"> </w:t>
      </w:r>
    </w:p>
    <w:p w:rsidR="009A4FE8" w:rsidRDefault="009A4FE8" w:rsidP="0003464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Исторически финансовый контроль возник как государственный в связи с необходимостью контроля за расходованием средств из государственной казны. По мере эволюции финансовых отношений, создания бюджетной и налоговой систем, углубления финансовых рынков и частных корпораций сфера применения финансового контроля постепенно расширялась. Помимо государственного финансового контроля, осуществляемого специально созданными контрольными органами исполнительной власти, возник парламентский финансовый контроль, а также аудиторский (негосударственный) финансовый контроль, осуществляемый на коммерческих началах.</w:t>
      </w:r>
    </w:p>
    <w:p w:rsidR="00D33338" w:rsidRDefault="00FC3A62" w:rsidP="0003464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Исходя из выше перечисленного, </w:t>
      </w:r>
      <w:r w:rsidR="00D33338">
        <w:rPr>
          <w:sz w:val="28"/>
          <w:szCs w:val="28"/>
        </w:rPr>
        <w:t>считаю, что выбранная мною тема считается актуальной.</w:t>
      </w:r>
    </w:p>
    <w:p w:rsidR="00043D4B" w:rsidRDefault="00043D4B" w:rsidP="00030277">
      <w:pPr>
        <w:spacing w:line="360" w:lineRule="auto"/>
        <w:ind w:firstLine="540"/>
        <w:rPr>
          <w:sz w:val="28"/>
        </w:rPr>
      </w:pPr>
      <w:r>
        <w:rPr>
          <w:sz w:val="28"/>
        </w:rPr>
        <w:t>В своей работе я пыталась раскрыть суть и значение финансового контроля в экономической политике государства. Отметить ее роль в создании условий для финансовой стабилизации.</w:t>
      </w:r>
    </w:p>
    <w:p w:rsidR="001B5E41" w:rsidRDefault="001B5E41" w:rsidP="001B5E41">
      <w:pPr>
        <w:spacing w:line="360" w:lineRule="auto"/>
        <w:ind w:firstLine="540"/>
        <w:rPr>
          <w:sz w:val="28"/>
        </w:rPr>
      </w:pPr>
      <w:r>
        <w:rPr>
          <w:sz w:val="28"/>
        </w:rPr>
        <w:t>На основании поставленной цели, мною выделены следующие задачи:</w:t>
      </w:r>
    </w:p>
    <w:p w:rsidR="00043D4B" w:rsidRDefault="00043D4B" w:rsidP="00043D4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Узнать какое значение имеет финансовый контроль в деятельности государства</w:t>
      </w:r>
      <w:r w:rsidR="001B5E41">
        <w:rPr>
          <w:sz w:val="28"/>
          <w:szCs w:val="28"/>
        </w:rPr>
        <w:t>, что подвергается проверке</w:t>
      </w:r>
      <w:r>
        <w:rPr>
          <w:sz w:val="28"/>
          <w:szCs w:val="28"/>
        </w:rPr>
        <w:t>;</w:t>
      </w:r>
    </w:p>
    <w:p w:rsidR="00043D4B" w:rsidRDefault="00043D4B" w:rsidP="00043D4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Раскрыть суть финансового контроля, его виды и принципы;</w:t>
      </w:r>
    </w:p>
    <w:p w:rsidR="00043D4B" w:rsidRDefault="00043D4B" w:rsidP="00043D4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Изучить</w:t>
      </w:r>
      <w:r w:rsidR="00030277">
        <w:rPr>
          <w:sz w:val="28"/>
          <w:szCs w:val="28"/>
        </w:rPr>
        <w:t xml:space="preserve"> модели мировой практики финансового контроля;</w:t>
      </w:r>
    </w:p>
    <w:p w:rsidR="00030277" w:rsidRDefault="00030277" w:rsidP="00043D4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Раскрыть органы, которые осуществляют финансовый контроль в Российской Федерации, их полномочия, задачи, объекты контроля;</w:t>
      </w:r>
    </w:p>
    <w:p w:rsidR="00030277" w:rsidRDefault="00030277" w:rsidP="00043D4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Узнать как проводят финансовый контроль</w:t>
      </w:r>
      <w:r w:rsidR="0081546E">
        <w:rPr>
          <w:sz w:val="28"/>
          <w:szCs w:val="28"/>
        </w:rPr>
        <w:t>, какие применяются меры по устранению</w:t>
      </w:r>
      <w:r w:rsidR="0081546E" w:rsidRPr="0081546E">
        <w:rPr>
          <w:sz w:val="28"/>
          <w:szCs w:val="28"/>
        </w:rPr>
        <w:t xml:space="preserve"> </w:t>
      </w:r>
      <w:r w:rsidR="0081546E">
        <w:rPr>
          <w:sz w:val="28"/>
          <w:szCs w:val="28"/>
        </w:rPr>
        <w:t>выявленных нарушений;</w:t>
      </w:r>
    </w:p>
    <w:p w:rsidR="0081546E" w:rsidRDefault="001B5E41" w:rsidP="00043D4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Раскрыть методы проведения финансового контроля, изучить виды ревизий</w:t>
      </w:r>
      <w:r w:rsidR="00346422">
        <w:rPr>
          <w:sz w:val="28"/>
          <w:szCs w:val="28"/>
        </w:rPr>
        <w:t>, принципы проведения ревизий, ответственность сторон;</w:t>
      </w:r>
    </w:p>
    <w:p w:rsidR="00BE6830" w:rsidRDefault="00346422" w:rsidP="00FC3A6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FC3A62">
        <w:rPr>
          <w:sz w:val="28"/>
          <w:szCs w:val="28"/>
        </w:rPr>
        <w:t>изучения данной темы мне пришлось воспользоваться учебной литературой, такой как «Финансы, денежное обращение. Кред</w:t>
      </w:r>
      <w:r w:rsidR="00A21711">
        <w:rPr>
          <w:sz w:val="28"/>
          <w:szCs w:val="28"/>
        </w:rPr>
        <w:t xml:space="preserve">ит» под редакцией Г.Б. Поляка; федеральными законами, Бюджетным кодексом РФ, Налоговым кодексом РФ, </w:t>
      </w:r>
      <w:r w:rsidR="008E0B43">
        <w:rPr>
          <w:sz w:val="28"/>
          <w:szCs w:val="28"/>
        </w:rPr>
        <w:t>статьями периодической литературы, а также Интернет-ресурсами.</w:t>
      </w:r>
    </w:p>
    <w:p w:rsidR="00913CDC" w:rsidRDefault="00913CDC" w:rsidP="00FC3A6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Объе</w:t>
      </w:r>
      <w:r w:rsidR="00846951">
        <w:rPr>
          <w:sz w:val="28"/>
          <w:szCs w:val="28"/>
        </w:rPr>
        <w:t>м к</w:t>
      </w:r>
      <w:r w:rsidR="008E0B43">
        <w:rPr>
          <w:sz w:val="28"/>
          <w:szCs w:val="28"/>
        </w:rPr>
        <w:t>онтрольной работы составил 29</w:t>
      </w:r>
      <w:r>
        <w:rPr>
          <w:sz w:val="28"/>
          <w:szCs w:val="28"/>
        </w:rPr>
        <w:t xml:space="preserve"> листов компьютерного текста</w:t>
      </w:r>
      <w:r w:rsidR="00A21711">
        <w:rPr>
          <w:sz w:val="28"/>
          <w:szCs w:val="28"/>
        </w:rPr>
        <w:t>, в ней содержится</w:t>
      </w:r>
      <w:r>
        <w:rPr>
          <w:sz w:val="28"/>
          <w:szCs w:val="28"/>
        </w:rPr>
        <w:t>:</w:t>
      </w:r>
    </w:p>
    <w:p w:rsidR="00913CDC" w:rsidRDefault="00913CDC" w:rsidP="00FC3A6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 титульный лист</w:t>
      </w:r>
      <w:r w:rsidR="008E0B43">
        <w:rPr>
          <w:sz w:val="28"/>
          <w:szCs w:val="28"/>
        </w:rPr>
        <w:t>,</w:t>
      </w:r>
      <w:r>
        <w:rPr>
          <w:sz w:val="28"/>
          <w:szCs w:val="28"/>
        </w:rPr>
        <w:t xml:space="preserve"> оформлен в соответствие с ГОСТом;</w:t>
      </w:r>
    </w:p>
    <w:p w:rsidR="00913CDC" w:rsidRDefault="00913CDC" w:rsidP="00FC3A6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содержание с указанием страниц;</w:t>
      </w:r>
    </w:p>
    <w:p w:rsidR="00913CDC" w:rsidRDefault="00913CDC" w:rsidP="00FC3A6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введение;</w:t>
      </w:r>
    </w:p>
    <w:p w:rsidR="00913CDC" w:rsidRDefault="00913CDC" w:rsidP="00FC3A6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основная часть, состоящая из пяти глав и пяти разделов;</w:t>
      </w:r>
    </w:p>
    <w:p w:rsidR="00913CDC" w:rsidRDefault="00913CDC" w:rsidP="00FC3A6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заключение;</w:t>
      </w:r>
    </w:p>
    <w:p w:rsidR="00913CDC" w:rsidRDefault="00913CDC" w:rsidP="00913CD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список использованных источников, состоящий из</w:t>
      </w:r>
      <w:r w:rsidR="00A21711">
        <w:rPr>
          <w:sz w:val="28"/>
          <w:szCs w:val="28"/>
        </w:rPr>
        <w:t xml:space="preserve"> восьми источников</w:t>
      </w:r>
      <w:r>
        <w:rPr>
          <w:sz w:val="28"/>
          <w:szCs w:val="28"/>
        </w:rPr>
        <w:t>;</w:t>
      </w:r>
    </w:p>
    <w:p w:rsidR="00913CDC" w:rsidRDefault="00913CDC" w:rsidP="00FC3A6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приложение А;</w:t>
      </w:r>
    </w:p>
    <w:p w:rsidR="00913CDC" w:rsidRDefault="00913CDC" w:rsidP="00FC3A6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приложение Б;</w:t>
      </w:r>
    </w:p>
    <w:p w:rsidR="00913CDC" w:rsidRDefault="00913CDC" w:rsidP="00FC3A62">
      <w:pPr>
        <w:spacing w:line="360" w:lineRule="auto"/>
        <w:ind w:firstLine="540"/>
        <w:rPr>
          <w:sz w:val="28"/>
          <w:szCs w:val="28"/>
        </w:rPr>
      </w:pPr>
    </w:p>
    <w:p w:rsidR="00043D4B" w:rsidRDefault="00043D4B" w:rsidP="00043D4B">
      <w:pPr>
        <w:ind w:firstLine="0"/>
        <w:rPr>
          <w:sz w:val="28"/>
          <w:szCs w:val="28"/>
        </w:rPr>
      </w:pPr>
    </w:p>
    <w:p w:rsidR="00043D4B" w:rsidRDefault="00043D4B" w:rsidP="00043D4B">
      <w:pPr>
        <w:ind w:firstLine="0"/>
        <w:rPr>
          <w:sz w:val="28"/>
          <w:szCs w:val="28"/>
        </w:rPr>
      </w:pPr>
    </w:p>
    <w:p w:rsidR="00043D4B" w:rsidRDefault="00043D4B" w:rsidP="00043D4B">
      <w:pPr>
        <w:ind w:firstLine="0"/>
        <w:rPr>
          <w:sz w:val="28"/>
          <w:szCs w:val="28"/>
        </w:rPr>
      </w:pPr>
    </w:p>
    <w:p w:rsidR="00043D4B" w:rsidRDefault="00043D4B" w:rsidP="00043D4B">
      <w:pPr>
        <w:ind w:firstLine="0"/>
        <w:rPr>
          <w:sz w:val="28"/>
          <w:szCs w:val="28"/>
        </w:rPr>
      </w:pPr>
    </w:p>
    <w:p w:rsidR="00043D4B" w:rsidRDefault="00043D4B" w:rsidP="00043D4B">
      <w:pPr>
        <w:ind w:firstLine="0"/>
        <w:rPr>
          <w:sz w:val="28"/>
          <w:szCs w:val="28"/>
        </w:rPr>
      </w:pPr>
    </w:p>
    <w:p w:rsidR="00043D4B" w:rsidRDefault="00043D4B" w:rsidP="00043D4B">
      <w:pPr>
        <w:ind w:firstLine="0"/>
        <w:rPr>
          <w:sz w:val="28"/>
          <w:szCs w:val="28"/>
        </w:rPr>
      </w:pPr>
    </w:p>
    <w:p w:rsidR="001B347E" w:rsidRPr="00BE6830" w:rsidRDefault="001B347E" w:rsidP="00043D4B">
      <w:pPr>
        <w:ind w:firstLine="0"/>
      </w:pPr>
    </w:p>
    <w:p w:rsidR="00194B46" w:rsidRPr="00913CDC" w:rsidRDefault="00946273" w:rsidP="00913CDC">
      <w:pPr>
        <w:pStyle w:val="1"/>
        <w:jc w:val="center"/>
        <w:rPr>
          <w:b/>
          <w:bCs/>
          <w:sz w:val="32"/>
          <w:szCs w:val="32"/>
        </w:rPr>
      </w:pPr>
      <w:bookmarkStart w:id="4" w:name="_Toc202171711"/>
      <w:bookmarkStart w:id="5" w:name="_Toc202171783"/>
      <w:bookmarkStart w:id="6" w:name="_Toc202171861"/>
      <w:bookmarkStart w:id="7" w:name="_Toc202204929"/>
      <w:r w:rsidRPr="00913CDC">
        <w:rPr>
          <w:b/>
          <w:bCs/>
          <w:sz w:val="32"/>
          <w:szCs w:val="32"/>
        </w:rPr>
        <w:t>1.</w:t>
      </w:r>
      <w:r w:rsidR="00194B46" w:rsidRPr="00913CDC">
        <w:rPr>
          <w:b/>
          <w:bCs/>
          <w:sz w:val="32"/>
          <w:szCs w:val="32"/>
        </w:rPr>
        <w:t xml:space="preserve"> Роль финансового контроля в деятельности государства</w:t>
      </w:r>
      <w:bookmarkEnd w:id="4"/>
      <w:bookmarkEnd w:id="5"/>
      <w:bookmarkEnd w:id="6"/>
      <w:bookmarkEnd w:id="7"/>
    </w:p>
    <w:p w:rsidR="00194B46" w:rsidRPr="009A4FE8" w:rsidRDefault="00194B46" w:rsidP="009A4FE8">
      <w:pPr>
        <w:spacing w:before="160"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Неотъемлемой составной ча</w:t>
      </w:r>
      <w:r w:rsidR="009A4FE8">
        <w:rPr>
          <w:sz w:val="28"/>
          <w:szCs w:val="28"/>
        </w:rPr>
        <w:t>стью финансовой деятельности го</w:t>
      </w:r>
      <w:r w:rsidRPr="009A4FE8">
        <w:rPr>
          <w:sz w:val="28"/>
          <w:szCs w:val="28"/>
        </w:rPr>
        <w:t>сударства и муниципальных образований является финансовый контроль.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Значение финансового контроля выражается в том, что при его проведении проверяются, во-первых, </w:t>
      </w:r>
      <w:r w:rsidRPr="0003464E">
        <w:rPr>
          <w:iCs/>
          <w:sz w:val="28"/>
          <w:szCs w:val="28"/>
        </w:rPr>
        <w:t>соблюдение установленного правопорядка</w:t>
      </w:r>
      <w:r w:rsidRPr="009A4FE8">
        <w:rPr>
          <w:i/>
          <w:iCs/>
          <w:sz w:val="28"/>
          <w:szCs w:val="28"/>
        </w:rPr>
        <w:t>,</w:t>
      </w:r>
      <w:r w:rsidRPr="009A4FE8">
        <w:rPr>
          <w:sz w:val="28"/>
          <w:szCs w:val="28"/>
        </w:rPr>
        <w:t xml:space="preserve"> в процессе фина</w:t>
      </w:r>
      <w:r w:rsidR="0003464E">
        <w:rPr>
          <w:sz w:val="28"/>
          <w:szCs w:val="28"/>
        </w:rPr>
        <w:t>нсовой деятельности органами го</w:t>
      </w:r>
      <w:r w:rsidRPr="009A4FE8">
        <w:rPr>
          <w:sz w:val="28"/>
          <w:szCs w:val="28"/>
        </w:rPr>
        <w:t>сударственной власти и местн</w:t>
      </w:r>
      <w:r w:rsidR="0003464E">
        <w:rPr>
          <w:sz w:val="28"/>
          <w:szCs w:val="28"/>
        </w:rPr>
        <w:t>ого самоуправления, предприятия</w:t>
      </w:r>
      <w:r w:rsidRPr="009A4FE8">
        <w:rPr>
          <w:sz w:val="28"/>
          <w:szCs w:val="28"/>
        </w:rPr>
        <w:t xml:space="preserve">ми, учреждениями, организациями, гражданами и, во-вторых, </w:t>
      </w:r>
      <w:r w:rsidRPr="0003464E">
        <w:rPr>
          <w:iCs/>
          <w:sz w:val="28"/>
          <w:szCs w:val="28"/>
        </w:rPr>
        <w:t>экономическая обоснованность и эффективность</w:t>
      </w:r>
      <w:r w:rsidR="0003464E">
        <w:rPr>
          <w:sz w:val="28"/>
          <w:szCs w:val="28"/>
        </w:rPr>
        <w:t xml:space="preserve"> осуществляе</w:t>
      </w:r>
      <w:r w:rsidRPr="009A4FE8">
        <w:rPr>
          <w:sz w:val="28"/>
          <w:szCs w:val="28"/>
        </w:rPr>
        <w:t xml:space="preserve">мых действий, соответствие </w:t>
      </w:r>
      <w:r w:rsidR="0003464E">
        <w:rPr>
          <w:sz w:val="28"/>
          <w:szCs w:val="28"/>
        </w:rPr>
        <w:t>их задачам государства и муници</w:t>
      </w:r>
      <w:r w:rsidRPr="009A4FE8">
        <w:rPr>
          <w:sz w:val="28"/>
          <w:szCs w:val="28"/>
        </w:rPr>
        <w:t xml:space="preserve">пальных образований. Таким </w:t>
      </w:r>
      <w:r w:rsidR="0003464E">
        <w:rPr>
          <w:sz w:val="28"/>
          <w:szCs w:val="28"/>
        </w:rPr>
        <w:t>образом, он служит важным спосо</w:t>
      </w:r>
      <w:r w:rsidRPr="009A4FE8">
        <w:rPr>
          <w:sz w:val="28"/>
          <w:szCs w:val="28"/>
        </w:rPr>
        <w:t>бом обеспечения законности и</w:t>
      </w:r>
      <w:r w:rsidR="0003464E">
        <w:rPr>
          <w:sz w:val="28"/>
          <w:szCs w:val="28"/>
        </w:rPr>
        <w:t xml:space="preserve"> целесообразности проводимой фи</w:t>
      </w:r>
      <w:r w:rsidRPr="009A4FE8">
        <w:rPr>
          <w:sz w:val="28"/>
          <w:szCs w:val="28"/>
        </w:rPr>
        <w:t>нансовой деятельности.</w:t>
      </w:r>
    </w:p>
    <w:p w:rsidR="00194B46" w:rsidRPr="009A4FE8" w:rsidRDefault="00194B46" w:rsidP="0003464E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Итак,</w:t>
      </w:r>
      <w:r w:rsidRPr="0003464E">
        <w:rPr>
          <w:sz w:val="28"/>
          <w:szCs w:val="28"/>
        </w:rPr>
        <w:t xml:space="preserve"> </w:t>
      </w:r>
      <w:r w:rsidRPr="0003464E">
        <w:rPr>
          <w:iCs/>
          <w:sz w:val="28"/>
          <w:szCs w:val="28"/>
        </w:rPr>
        <w:t>финансовый контроль — это контроль за законностью и целесообразностью действий в области образования, распреде</w:t>
      </w:r>
      <w:r w:rsidRPr="0003464E">
        <w:rPr>
          <w:sz w:val="28"/>
          <w:szCs w:val="28"/>
        </w:rPr>
        <w:t xml:space="preserve">ления </w:t>
      </w:r>
      <w:r w:rsidRPr="009A4FE8">
        <w:rPr>
          <w:sz w:val="28"/>
          <w:szCs w:val="28"/>
        </w:rPr>
        <w:t>и использования денеж</w:t>
      </w:r>
      <w:r w:rsidR="0003464E">
        <w:rPr>
          <w:sz w:val="28"/>
          <w:szCs w:val="28"/>
        </w:rPr>
        <w:t>ных фондов государства и муници</w:t>
      </w:r>
      <w:r w:rsidRPr="009A4FE8">
        <w:rPr>
          <w:sz w:val="28"/>
          <w:szCs w:val="28"/>
        </w:rPr>
        <w:t>пальных образований в целях</w:t>
      </w:r>
      <w:r w:rsidR="0003464E">
        <w:rPr>
          <w:sz w:val="28"/>
          <w:szCs w:val="28"/>
        </w:rPr>
        <w:t xml:space="preserve"> эффективного социально-экономи</w:t>
      </w:r>
      <w:r w:rsidRPr="009A4FE8">
        <w:rPr>
          <w:sz w:val="28"/>
          <w:szCs w:val="28"/>
        </w:rPr>
        <w:t>ческого развития страны и ее регионов.</w:t>
      </w:r>
    </w:p>
    <w:p w:rsidR="00194B46" w:rsidRPr="009A4FE8" w:rsidRDefault="00194B46" w:rsidP="0003464E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Основными направлениями </w:t>
      </w:r>
      <w:r w:rsidR="0003464E">
        <w:rPr>
          <w:sz w:val="28"/>
          <w:szCs w:val="28"/>
        </w:rPr>
        <w:t>финансового контроля в отношени</w:t>
      </w:r>
      <w:r w:rsidRPr="009A4FE8">
        <w:rPr>
          <w:sz w:val="28"/>
          <w:szCs w:val="28"/>
        </w:rPr>
        <w:t>ях, регулируемых финансовым правом, являются: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а) проверка выполнения органами государственной власти и местного самоуправления функций п</w:t>
      </w:r>
      <w:r w:rsidR="0003464E">
        <w:rPr>
          <w:sz w:val="28"/>
          <w:szCs w:val="28"/>
        </w:rPr>
        <w:t>о аккумуляции, распределе</w:t>
      </w:r>
      <w:r w:rsidRPr="009A4FE8">
        <w:rPr>
          <w:sz w:val="28"/>
          <w:szCs w:val="28"/>
        </w:rPr>
        <w:t>нию и использованию финансовых ресурсов соответственно своей компетенции;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б) проверка выполнения фин</w:t>
      </w:r>
      <w:r w:rsidR="0003464E">
        <w:rPr>
          <w:sz w:val="28"/>
          <w:szCs w:val="28"/>
        </w:rPr>
        <w:t>ансовых обязательств перед госу</w:t>
      </w:r>
      <w:r w:rsidRPr="009A4FE8">
        <w:rPr>
          <w:sz w:val="28"/>
          <w:szCs w:val="28"/>
        </w:rPr>
        <w:t>дарством и органами местного самоуправления организациями и гражданами;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в) проверка правильности использования государственными и муниципальными предприят</w:t>
      </w:r>
      <w:r w:rsidR="0003464E">
        <w:rPr>
          <w:sz w:val="28"/>
          <w:szCs w:val="28"/>
        </w:rPr>
        <w:t>иями, учреждениями, организация</w:t>
      </w:r>
      <w:r w:rsidRPr="009A4FE8">
        <w:rPr>
          <w:sz w:val="28"/>
          <w:szCs w:val="28"/>
        </w:rPr>
        <w:t>ми находящихся в их хозяйственном ведении или оперативном управлении денежных ресурсов (бюджетных и собственных средств, банковских ссуд, внебюджетных и других средств);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г) проверка соблюдения пра</w:t>
      </w:r>
      <w:r w:rsidR="0003464E">
        <w:rPr>
          <w:sz w:val="28"/>
          <w:szCs w:val="28"/>
        </w:rPr>
        <w:t>вил совершения финансовых опера</w:t>
      </w:r>
      <w:r w:rsidRPr="009A4FE8">
        <w:rPr>
          <w:sz w:val="28"/>
          <w:szCs w:val="28"/>
        </w:rPr>
        <w:t>ций, расчетов и хранения ден</w:t>
      </w:r>
      <w:r w:rsidR="0003464E">
        <w:rPr>
          <w:sz w:val="28"/>
          <w:szCs w:val="28"/>
        </w:rPr>
        <w:t>ежных средств предприятиями, ор</w:t>
      </w:r>
      <w:r w:rsidRPr="009A4FE8">
        <w:rPr>
          <w:sz w:val="28"/>
          <w:szCs w:val="28"/>
        </w:rPr>
        <w:t>ганизациями, учреждениями;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д) выявление внутренних ре</w:t>
      </w:r>
      <w:r w:rsidR="0003464E">
        <w:rPr>
          <w:sz w:val="28"/>
          <w:szCs w:val="28"/>
        </w:rPr>
        <w:t>зервов производства — возможнос</w:t>
      </w:r>
      <w:r w:rsidRPr="009A4FE8">
        <w:rPr>
          <w:sz w:val="28"/>
          <w:szCs w:val="28"/>
        </w:rPr>
        <w:t>тей повышения рентабельности хозяйства, роста произ</w:t>
      </w:r>
      <w:r w:rsidR="0003464E">
        <w:rPr>
          <w:sz w:val="28"/>
          <w:szCs w:val="28"/>
        </w:rPr>
        <w:t>водитель</w:t>
      </w:r>
      <w:r w:rsidRPr="009A4FE8">
        <w:rPr>
          <w:sz w:val="28"/>
          <w:szCs w:val="28"/>
        </w:rPr>
        <w:t>ности труда, более экономного и эффективного использования ма</w:t>
      </w:r>
      <w:r w:rsidRPr="009A4FE8">
        <w:rPr>
          <w:sz w:val="28"/>
          <w:szCs w:val="28"/>
        </w:rPr>
        <w:softHyphen/>
        <w:t>териальных и денежных средств;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е) устранение и предупреждение нарушений финансовой дис</w:t>
      </w:r>
      <w:r w:rsidRPr="009A4FE8">
        <w:rPr>
          <w:sz w:val="28"/>
          <w:szCs w:val="28"/>
        </w:rPr>
        <w:softHyphen/>
        <w:t>циплины. В случае их выявления в установленном порядке приме</w:t>
      </w:r>
      <w:r w:rsidRPr="009A4FE8">
        <w:rPr>
          <w:sz w:val="28"/>
          <w:szCs w:val="28"/>
        </w:rPr>
        <w:softHyphen/>
        <w:t>няются меры воздействия к организациям, должностным лицам и гражданам, обеспечивается воз</w:t>
      </w:r>
      <w:r w:rsidR="008E0B43">
        <w:rPr>
          <w:sz w:val="28"/>
          <w:szCs w:val="28"/>
        </w:rPr>
        <w:t>мещение материального ущерба го</w:t>
      </w:r>
      <w:r w:rsidRPr="009A4FE8">
        <w:rPr>
          <w:sz w:val="28"/>
          <w:szCs w:val="28"/>
        </w:rPr>
        <w:t>сударству, организациям, гражданам.</w:t>
      </w:r>
    </w:p>
    <w:p w:rsidR="008E0B43" w:rsidRDefault="008E0B43" w:rsidP="007B7EAF">
      <w:pPr>
        <w:pStyle w:val="1"/>
        <w:jc w:val="center"/>
        <w:rPr>
          <w:b/>
          <w:bCs/>
          <w:sz w:val="32"/>
          <w:lang w:val="en-US"/>
        </w:rPr>
      </w:pPr>
      <w:bookmarkStart w:id="8" w:name="_Toc202171712"/>
      <w:bookmarkStart w:id="9" w:name="_Toc202171784"/>
      <w:bookmarkStart w:id="10" w:name="_Toc202171862"/>
    </w:p>
    <w:p w:rsidR="008E0B43" w:rsidRDefault="008E0B43" w:rsidP="007B7EAF">
      <w:pPr>
        <w:pStyle w:val="1"/>
        <w:jc w:val="center"/>
        <w:rPr>
          <w:b/>
          <w:bCs/>
          <w:sz w:val="32"/>
          <w:lang w:val="en-US"/>
        </w:rPr>
      </w:pPr>
    </w:p>
    <w:p w:rsidR="008E0B43" w:rsidRDefault="008E0B43" w:rsidP="007B7EAF">
      <w:pPr>
        <w:pStyle w:val="1"/>
        <w:jc w:val="center"/>
        <w:rPr>
          <w:b/>
          <w:bCs/>
          <w:sz w:val="32"/>
          <w:lang w:val="en-US"/>
        </w:rPr>
      </w:pPr>
    </w:p>
    <w:p w:rsidR="008E0B43" w:rsidRDefault="008E0B43" w:rsidP="007B7EAF">
      <w:pPr>
        <w:pStyle w:val="1"/>
        <w:jc w:val="center"/>
        <w:rPr>
          <w:b/>
          <w:bCs/>
          <w:sz w:val="32"/>
          <w:lang w:val="en-US"/>
        </w:rPr>
      </w:pPr>
    </w:p>
    <w:p w:rsidR="008E0B43" w:rsidRDefault="008E0B43" w:rsidP="007B7EAF">
      <w:pPr>
        <w:pStyle w:val="1"/>
        <w:jc w:val="center"/>
        <w:rPr>
          <w:b/>
          <w:bCs/>
          <w:sz w:val="32"/>
          <w:lang w:val="en-US"/>
        </w:rPr>
      </w:pPr>
    </w:p>
    <w:p w:rsidR="008E0B43" w:rsidRDefault="008E0B43" w:rsidP="007B7EAF">
      <w:pPr>
        <w:pStyle w:val="1"/>
        <w:jc w:val="center"/>
        <w:rPr>
          <w:b/>
          <w:bCs/>
          <w:sz w:val="32"/>
          <w:lang w:val="en-US"/>
        </w:rPr>
      </w:pPr>
    </w:p>
    <w:p w:rsidR="008E0B43" w:rsidRDefault="008E0B43" w:rsidP="007B7EAF">
      <w:pPr>
        <w:pStyle w:val="1"/>
        <w:jc w:val="center"/>
        <w:rPr>
          <w:b/>
          <w:bCs/>
          <w:sz w:val="32"/>
          <w:lang w:val="en-US"/>
        </w:rPr>
      </w:pPr>
    </w:p>
    <w:p w:rsidR="008E0B43" w:rsidRDefault="008E0B43" w:rsidP="007B7EAF">
      <w:pPr>
        <w:pStyle w:val="1"/>
        <w:jc w:val="center"/>
        <w:rPr>
          <w:b/>
          <w:bCs/>
          <w:sz w:val="32"/>
          <w:lang w:val="en-US"/>
        </w:rPr>
      </w:pPr>
    </w:p>
    <w:p w:rsidR="008E0B43" w:rsidRDefault="008E0B43" w:rsidP="007B7EAF">
      <w:pPr>
        <w:pStyle w:val="1"/>
        <w:jc w:val="center"/>
        <w:rPr>
          <w:b/>
          <w:bCs/>
          <w:sz w:val="32"/>
          <w:lang w:val="en-US"/>
        </w:rPr>
      </w:pPr>
    </w:p>
    <w:p w:rsidR="008E0B43" w:rsidRDefault="008E0B43" w:rsidP="007B7EAF">
      <w:pPr>
        <w:pStyle w:val="1"/>
        <w:jc w:val="center"/>
        <w:rPr>
          <w:b/>
          <w:bCs/>
          <w:sz w:val="32"/>
          <w:lang w:val="en-US"/>
        </w:rPr>
      </w:pPr>
    </w:p>
    <w:p w:rsidR="008E0B43" w:rsidRDefault="008E0B43" w:rsidP="007B7EAF">
      <w:pPr>
        <w:pStyle w:val="1"/>
        <w:jc w:val="center"/>
        <w:rPr>
          <w:b/>
          <w:bCs/>
          <w:sz w:val="32"/>
          <w:lang w:val="en-US"/>
        </w:rPr>
      </w:pPr>
    </w:p>
    <w:p w:rsidR="008E0B43" w:rsidRDefault="008E0B43" w:rsidP="007B7EAF">
      <w:pPr>
        <w:pStyle w:val="1"/>
        <w:jc w:val="center"/>
        <w:rPr>
          <w:b/>
          <w:bCs/>
          <w:sz w:val="32"/>
          <w:lang w:val="en-US"/>
        </w:rPr>
      </w:pPr>
    </w:p>
    <w:p w:rsidR="008E0B43" w:rsidRDefault="008E0B43" w:rsidP="007B7EAF">
      <w:pPr>
        <w:pStyle w:val="1"/>
        <w:jc w:val="center"/>
        <w:rPr>
          <w:b/>
          <w:bCs/>
          <w:sz w:val="32"/>
        </w:rPr>
      </w:pPr>
    </w:p>
    <w:p w:rsidR="00F73E3C" w:rsidRDefault="00F73E3C" w:rsidP="00F73E3C"/>
    <w:p w:rsidR="00F73E3C" w:rsidRDefault="00F73E3C" w:rsidP="00F73E3C"/>
    <w:p w:rsidR="00F73E3C" w:rsidRDefault="00F73E3C" w:rsidP="00F73E3C"/>
    <w:p w:rsidR="00F73E3C" w:rsidRDefault="00F73E3C" w:rsidP="00F73E3C"/>
    <w:p w:rsidR="00F73E3C" w:rsidRDefault="00F73E3C" w:rsidP="00F73E3C"/>
    <w:p w:rsidR="00F73E3C" w:rsidRDefault="00F73E3C" w:rsidP="00F73E3C"/>
    <w:p w:rsidR="00F73E3C" w:rsidRDefault="00F73E3C" w:rsidP="00F73E3C"/>
    <w:p w:rsidR="00F73E3C" w:rsidRPr="00F73E3C" w:rsidRDefault="00F73E3C" w:rsidP="00F73E3C"/>
    <w:p w:rsidR="00194B46" w:rsidRPr="007B7EAF" w:rsidRDefault="007B7EAF" w:rsidP="007B7EAF">
      <w:pPr>
        <w:pStyle w:val="1"/>
        <w:jc w:val="center"/>
        <w:rPr>
          <w:b/>
          <w:bCs/>
          <w:sz w:val="32"/>
        </w:rPr>
      </w:pPr>
      <w:bookmarkStart w:id="11" w:name="_Toc202204930"/>
      <w:r w:rsidRPr="007B7EAF">
        <w:rPr>
          <w:b/>
          <w:bCs/>
          <w:sz w:val="32"/>
        </w:rPr>
        <w:t>2.</w:t>
      </w:r>
      <w:r w:rsidR="00844A4A">
        <w:rPr>
          <w:b/>
          <w:bCs/>
          <w:sz w:val="32"/>
        </w:rPr>
        <w:t>Виды</w:t>
      </w:r>
      <w:r w:rsidR="00194B46" w:rsidRPr="007B7EAF">
        <w:rPr>
          <w:b/>
          <w:bCs/>
          <w:sz w:val="32"/>
        </w:rPr>
        <w:t xml:space="preserve"> финансового контроля</w:t>
      </w:r>
      <w:bookmarkEnd w:id="8"/>
      <w:bookmarkEnd w:id="9"/>
      <w:bookmarkEnd w:id="10"/>
      <w:bookmarkEnd w:id="11"/>
    </w:p>
    <w:p w:rsidR="00194B46" w:rsidRPr="009A4FE8" w:rsidRDefault="00194B46" w:rsidP="009A4FE8">
      <w:pPr>
        <w:spacing w:before="160"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Финансовый контроль подразделяется на несколько видов по разным основаниям. В зависимости </w:t>
      </w:r>
      <w:r w:rsidRPr="00EE4769">
        <w:rPr>
          <w:iCs/>
          <w:sz w:val="28"/>
          <w:szCs w:val="28"/>
        </w:rPr>
        <w:t>от</w:t>
      </w:r>
      <w:r w:rsidRPr="009A4FE8">
        <w:rPr>
          <w:i/>
          <w:iCs/>
          <w:sz w:val="28"/>
          <w:szCs w:val="28"/>
        </w:rPr>
        <w:t xml:space="preserve"> </w:t>
      </w:r>
      <w:r w:rsidRPr="00EE4769">
        <w:rPr>
          <w:iCs/>
          <w:sz w:val="28"/>
          <w:szCs w:val="28"/>
        </w:rPr>
        <w:t>времени проведения</w:t>
      </w:r>
      <w:r w:rsidRPr="009A4FE8">
        <w:rPr>
          <w:sz w:val="28"/>
          <w:szCs w:val="28"/>
        </w:rPr>
        <w:t xml:space="preserve"> он может быть предварительным, текущим и последующим. Такие виды контроля свойственны деятельности всех контролирующих органов.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EE4769">
        <w:rPr>
          <w:iCs/>
          <w:sz w:val="28"/>
          <w:szCs w:val="28"/>
        </w:rPr>
        <w:t>Предварительный финансовый, контроль</w:t>
      </w:r>
      <w:r w:rsidR="00EE4769">
        <w:rPr>
          <w:sz w:val="28"/>
          <w:szCs w:val="28"/>
        </w:rPr>
        <w:t xml:space="preserve"> проводится до совер</w:t>
      </w:r>
      <w:r w:rsidRPr="009A4FE8">
        <w:rPr>
          <w:sz w:val="28"/>
          <w:szCs w:val="28"/>
        </w:rPr>
        <w:t>шения операций по образованию, распределению и использованию денежных фондов. Поэтому он и</w:t>
      </w:r>
      <w:r w:rsidR="00EE4769">
        <w:rPr>
          <w:sz w:val="28"/>
          <w:szCs w:val="28"/>
        </w:rPr>
        <w:t>меет важное значение для предуп</w:t>
      </w:r>
      <w:r w:rsidRPr="009A4FE8">
        <w:rPr>
          <w:sz w:val="28"/>
          <w:szCs w:val="28"/>
        </w:rPr>
        <w:t>реждения нарушений финансовой дисциплины. В этом случае проверяются подлежащие утверждению</w:t>
      </w:r>
      <w:r w:rsidR="00EE4769">
        <w:rPr>
          <w:sz w:val="28"/>
          <w:szCs w:val="28"/>
        </w:rPr>
        <w:t xml:space="preserve"> и исполнению докумен</w:t>
      </w:r>
      <w:r w:rsidRPr="009A4FE8">
        <w:rPr>
          <w:sz w:val="28"/>
          <w:szCs w:val="28"/>
        </w:rPr>
        <w:t>ты, которые служат основанием для осуществления финансовой деятельности, — проекты бюджетов, финансовых планов и смет, кредитные и кассовые заявки и т.п.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EE4769">
        <w:rPr>
          <w:iCs/>
          <w:sz w:val="28"/>
          <w:szCs w:val="28"/>
        </w:rPr>
        <w:t>Текущий финансовый контроль</w:t>
      </w:r>
      <w:r w:rsidRPr="009A4FE8">
        <w:rPr>
          <w:i/>
          <w:iCs/>
          <w:sz w:val="28"/>
          <w:szCs w:val="28"/>
        </w:rPr>
        <w:t xml:space="preserve"> —</w:t>
      </w:r>
      <w:r w:rsidR="00EE4769">
        <w:rPr>
          <w:sz w:val="28"/>
          <w:szCs w:val="28"/>
        </w:rPr>
        <w:t xml:space="preserve"> это контроль в процессе со</w:t>
      </w:r>
      <w:r w:rsidRPr="009A4FE8">
        <w:rPr>
          <w:sz w:val="28"/>
          <w:szCs w:val="28"/>
        </w:rPr>
        <w:t>вершения денежных операций (в ходе выполнения финансовых обязательств перед государство</w:t>
      </w:r>
      <w:r w:rsidR="00EE4769">
        <w:rPr>
          <w:sz w:val="28"/>
          <w:szCs w:val="28"/>
        </w:rPr>
        <w:t>м, получения и использования де</w:t>
      </w:r>
      <w:r w:rsidRPr="009A4FE8">
        <w:rPr>
          <w:sz w:val="28"/>
          <w:szCs w:val="28"/>
        </w:rPr>
        <w:t>нежных средств для административно-хозяйственных расходов, капитального строительства и т.д.).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EE4769">
        <w:rPr>
          <w:iCs/>
          <w:sz w:val="28"/>
          <w:szCs w:val="28"/>
        </w:rPr>
        <w:t>Последующий финансовый контроль</w:t>
      </w:r>
      <w:r w:rsidRPr="009A4FE8">
        <w:rPr>
          <w:i/>
          <w:iCs/>
          <w:sz w:val="28"/>
          <w:szCs w:val="28"/>
        </w:rPr>
        <w:t xml:space="preserve"> —</w:t>
      </w:r>
      <w:r w:rsidR="00EE4769">
        <w:rPr>
          <w:sz w:val="28"/>
          <w:szCs w:val="28"/>
        </w:rPr>
        <w:t xml:space="preserve"> это контроль, осущест</w:t>
      </w:r>
      <w:r w:rsidRPr="009A4FE8">
        <w:rPr>
          <w:sz w:val="28"/>
          <w:szCs w:val="28"/>
        </w:rPr>
        <w:t>вляемый после совершения фин</w:t>
      </w:r>
      <w:r w:rsidR="00EE4769">
        <w:rPr>
          <w:sz w:val="28"/>
          <w:szCs w:val="28"/>
        </w:rPr>
        <w:t>ансовых операций (после исполне</w:t>
      </w:r>
      <w:r w:rsidRPr="009A4FE8">
        <w:rPr>
          <w:sz w:val="28"/>
          <w:szCs w:val="28"/>
        </w:rPr>
        <w:t>ния доходной и расходной час</w:t>
      </w:r>
      <w:r w:rsidR="00EE4769">
        <w:rPr>
          <w:sz w:val="28"/>
          <w:szCs w:val="28"/>
        </w:rPr>
        <w:t>тей бюджета; использования пред</w:t>
      </w:r>
      <w:r w:rsidRPr="009A4FE8">
        <w:rPr>
          <w:sz w:val="28"/>
          <w:szCs w:val="28"/>
        </w:rPr>
        <w:t>приятием или учреждением денежных средств, уплаты налогов и т.п.). В этом случае определяе</w:t>
      </w:r>
      <w:r w:rsidR="00EE4769">
        <w:rPr>
          <w:sz w:val="28"/>
          <w:szCs w:val="28"/>
        </w:rPr>
        <w:t>тся состояние финансовой дисцип</w:t>
      </w:r>
      <w:r w:rsidRPr="009A4FE8">
        <w:rPr>
          <w:sz w:val="28"/>
          <w:szCs w:val="28"/>
        </w:rPr>
        <w:t>лины, выявляются ее нарушения, пути предупреждения и меры по их устранению.</w:t>
      </w:r>
    </w:p>
    <w:p w:rsidR="00194B46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Можно выделить </w:t>
      </w:r>
      <w:r w:rsidRPr="00EE4769">
        <w:rPr>
          <w:iCs/>
          <w:sz w:val="28"/>
          <w:szCs w:val="28"/>
        </w:rPr>
        <w:t>обязательный</w:t>
      </w:r>
      <w:r w:rsidRPr="009A4FE8">
        <w:rPr>
          <w:sz w:val="28"/>
          <w:szCs w:val="28"/>
        </w:rPr>
        <w:t xml:space="preserve"> и </w:t>
      </w:r>
      <w:r w:rsidRPr="00EE4769">
        <w:rPr>
          <w:iCs/>
          <w:sz w:val="28"/>
          <w:szCs w:val="28"/>
        </w:rPr>
        <w:t>инициативный</w:t>
      </w:r>
      <w:r w:rsidRPr="009A4FE8">
        <w:rPr>
          <w:sz w:val="28"/>
          <w:szCs w:val="28"/>
        </w:rPr>
        <w:t xml:space="preserve"> финансовый контроль. Обязательный проводит</w:t>
      </w:r>
      <w:r w:rsidR="00EE4769">
        <w:rPr>
          <w:sz w:val="28"/>
          <w:szCs w:val="28"/>
        </w:rPr>
        <w:t>ся: в силу требований законо</w:t>
      </w:r>
      <w:r w:rsidRPr="009A4FE8">
        <w:rPr>
          <w:sz w:val="28"/>
          <w:szCs w:val="28"/>
        </w:rPr>
        <w:t xml:space="preserve">дательства, например контроль </w:t>
      </w:r>
      <w:r w:rsidR="00EE4769">
        <w:rPr>
          <w:sz w:val="28"/>
          <w:szCs w:val="28"/>
        </w:rPr>
        <w:t>со стороны представительных (за</w:t>
      </w:r>
      <w:r w:rsidRPr="009A4FE8">
        <w:rPr>
          <w:sz w:val="28"/>
          <w:szCs w:val="28"/>
        </w:rPr>
        <w:t>конодательных) органов власт</w:t>
      </w:r>
      <w:r w:rsidR="00EE4769">
        <w:rPr>
          <w:sz w:val="28"/>
          <w:szCs w:val="28"/>
        </w:rPr>
        <w:t xml:space="preserve">и за исполнением бюджета по итогам за год; </w:t>
      </w:r>
      <w:r w:rsidRPr="009A4FE8">
        <w:rPr>
          <w:sz w:val="28"/>
          <w:szCs w:val="28"/>
        </w:rPr>
        <w:t>по решению компетентных государственных органов</w:t>
      </w:r>
      <w:r w:rsidR="008E0B43" w:rsidRPr="008E0B43">
        <w:rPr>
          <w:sz w:val="28"/>
          <w:szCs w:val="28"/>
        </w:rPr>
        <w:t>.</w:t>
      </w:r>
      <w:r w:rsidRPr="009A4FE8">
        <w:rPr>
          <w:sz w:val="28"/>
          <w:szCs w:val="28"/>
        </w:rPr>
        <w:t xml:space="preserve"> (Инициативный финансовый контроль осуществляется по самостоятельному решению хозяйствующих субъектов.</w:t>
      </w:r>
    </w:p>
    <w:p w:rsidR="00844A4A" w:rsidRDefault="00844A4A" w:rsidP="008E0B43">
      <w:pPr>
        <w:pStyle w:val="1"/>
        <w:spacing w:line="360" w:lineRule="auto"/>
        <w:ind w:left="0"/>
        <w:jc w:val="center"/>
        <w:rPr>
          <w:b/>
          <w:bCs/>
          <w:sz w:val="32"/>
          <w:szCs w:val="28"/>
        </w:rPr>
      </w:pPr>
      <w:bookmarkStart w:id="12" w:name="_Toc202171713"/>
      <w:bookmarkStart w:id="13" w:name="_Toc202171785"/>
      <w:bookmarkStart w:id="14" w:name="_Toc202171863"/>
      <w:bookmarkStart w:id="15" w:name="_Toc202204931"/>
      <w:r>
        <w:rPr>
          <w:b/>
          <w:bCs/>
          <w:sz w:val="32"/>
          <w:szCs w:val="28"/>
        </w:rPr>
        <w:t>3. Модели финансового контроля</w:t>
      </w:r>
      <w:bookmarkEnd w:id="12"/>
      <w:bookmarkEnd w:id="13"/>
      <w:bookmarkEnd w:id="14"/>
      <w:bookmarkEnd w:id="15"/>
    </w:p>
    <w:p w:rsidR="00844A4A" w:rsidRDefault="00844A4A" w:rsidP="00043D4B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Результативность финансового контроля зависит также от санкций, применяемых в отношении финансовых нарушений. Мировая практика выделяет две сложившиеся модели финансового контроля.</w:t>
      </w:r>
    </w:p>
    <w:p w:rsidR="00844A4A" w:rsidRDefault="00844A4A" w:rsidP="00844A4A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странах, приверженных англосаксонской модели, деятельность контрольного органа ограничена подготовкой отчета о проверке, ревизии. Вопрос о санкциях рассматривают административные и судебные органы.</w:t>
      </w:r>
    </w:p>
    <w:p w:rsidR="00603CF5" w:rsidRPr="00844A4A" w:rsidRDefault="00844A4A" w:rsidP="0003027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странах</w:t>
      </w:r>
      <w:r w:rsidR="00DB1DA6">
        <w:rPr>
          <w:sz w:val="28"/>
          <w:szCs w:val="28"/>
        </w:rPr>
        <w:t>, где устоялась французская модель, контрольные органы исполняют и некоторые судебные функции: им дано право определять степень виновности лиц в финансовых нарушениях, а также требовать возмещения ущерба. Так, Счетная палата Франции по результатам проверки счетов государственной организации и в случае обнаружения недостачи либо перерасходования средств может вынести определение в отношении государственных чиновников, допустивших нарушение, которое одновременно является и исполнительным документом, дающим право на арест имущества государственного чиновника либо имущества его поручителей и правопреемников.</w:t>
      </w:r>
    </w:p>
    <w:p w:rsidR="008E0B43" w:rsidRDefault="008E0B43" w:rsidP="00030277">
      <w:pPr>
        <w:pStyle w:val="1"/>
        <w:spacing w:before="240" w:after="240" w:line="360" w:lineRule="auto"/>
        <w:ind w:left="278"/>
        <w:jc w:val="center"/>
        <w:rPr>
          <w:b/>
          <w:bCs/>
          <w:sz w:val="32"/>
          <w:lang w:val="en-US"/>
        </w:rPr>
      </w:pPr>
      <w:bookmarkStart w:id="16" w:name="_Toc202171714"/>
      <w:bookmarkStart w:id="17" w:name="_Toc202171786"/>
      <w:bookmarkStart w:id="18" w:name="_Toc202171864"/>
    </w:p>
    <w:p w:rsidR="008E0B43" w:rsidRDefault="008E0B43" w:rsidP="00030277">
      <w:pPr>
        <w:pStyle w:val="1"/>
        <w:spacing w:before="240" w:after="240" w:line="360" w:lineRule="auto"/>
        <w:ind w:left="278"/>
        <w:jc w:val="center"/>
        <w:rPr>
          <w:b/>
          <w:bCs/>
          <w:sz w:val="32"/>
          <w:lang w:val="en-US"/>
        </w:rPr>
      </w:pPr>
    </w:p>
    <w:p w:rsidR="008E0B43" w:rsidRDefault="008E0B43" w:rsidP="00030277">
      <w:pPr>
        <w:pStyle w:val="1"/>
        <w:spacing w:before="240" w:after="240" w:line="360" w:lineRule="auto"/>
        <w:ind w:left="278"/>
        <w:jc w:val="center"/>
        <w:rPr>
          <w:b/>
          <w:bCs/>
          <w:sz w:val="32"/>
          <w:lang w:val="en-US"/>
        </w:rPr>
      </w:pPr>
    </w:p>
    <w:p w:rsidR="008E0B43" w:rsidRDefault="008E0B43" w:rsidP="00030277">
      <w:pPr>
        <w:pStyle w:val="1"/>
        <w:spacing w:before="240" w:after="240" w:line="360" w:lineRule="auto"/>
        <w:ind w:left="278"/>
        <w:jc w:val="center"/>
        <w:rPr>
          <w:b/>
          <w:bCs/>
          <w:sz w:val="32"/>
          <w:lang w:val="en-US"/>
        </w:rPr>
      </w:pPr>
    </w:p>
    <w:p w:rsidR="008E0B43" w:rsidRDefault="008E0B43" w:rsidP="008E0B43">
      <w:pPr>
        <w:rPr>
          <w:lang w:val="en-US"/>
        </w:rPr>
      </w:pPr>
    </w:p>
    <w:p w:rsidR="008E0B43" w:rsidRDefault="008E0B43" w:rsidP="008E0B43">
      <w:pPr>
        <w:rPr>
          <w:lang w:val="en-US"/>
        </w:rPr>
      </w:pPr>
    </w:p>
    <w:p w:rsidR="008E0B43" w:rsidRDefault="008E0B43" w:rsidP="008E0B43">
      <w:pPr>
        <w:rPr>
          <w:lang w:val="en-US"/>
        </w:rPr>
      </w:pPr>
    </w:p>
    <w:p w:rsidR="008E0B43" w:rsidRDefault="008E0B43" w:rsidP="008E0B43">
      <w:pPr>
        <w:rPr>
          <w:lang w:val="en-US"/>
        </w:rPr>
      </w:pPr>
    </w:p>
    <w:p w:rsidR="008E0B43" w:rsidRDefault="008E0B43" w:rsidP="008E0B43">
      <w:pPr>
        <w:rPr>
          <w:lang w:val="en-US"/>
        </w:rPr>
      </w:pPr>
    </w:p>
    <w:p w:rsidR="008E0B43" w:rsidRDefault="008E0B43" w:rsidP="008E0B43">
      <w:pPr>
        <w:rPr>
          <w:lang w:val="en-US"/>
        </w:rPr>
      </w:pPr>
    </w:p>
    <w:p w:rsidR="008E0B43" w:rsidRDefault="008E0B43" w:rsidP="008E0B43">
      <w:pPr>
        <w:rPr>
          <w:lang w:val="en-US"/>
        </w:rPr>
      </w:pPr>
    </w:p>
    <w:p w:rsidR="008E0B43" w:rsidRDefault="008E0B43" w:rsidP="008E0B43">
      <w:pPr>
        <w:rPr>
          <w:lang w:val="en-US"/>
        </w:rPr>
      </w:pPr>
    </w:p>
    <w:p w:rsidR="008E0B43" w:rsidRPr="008E0B43" w:rsidRDefault="008E0B43" w:rsidP="008E0B43">
      <w:pPr>
        <w:rPr>
          <w:lang w:val="en-US"/>
        </w:rPr>
      </w:pPr>
    </w:p>
    <w:p w:rsidR="00844A4A" w:rsidRPr="007B7EAF" w:rsidRDefault="00DB1DA6" w:rsidP="00030277">
      <w:pPr>
        <w:pStyle w:val="1"/>
        <w:spacing w:before="240" w:after="240" w:line="360" w:lineRule="auto"/>
        <w:ind w:left="278"/>
        <w:jc w:val="center"/>
        <w:rPr>
          <w:b/>
          <w:bCs/>
          <w:sz w:val="32"/>
        </w:rPr>
      </w:pPr>
      <w:bookmarkStart w:id="19" w:name="_Toc202204932"/>
      <w:r>
        <w:rPr>
          <w:b/>
          <w:bCs/>
          <w:sz w:val="32"/>
        </w:rPr>
        <w:t>4</w:t>
      </w:r>
      <w:r w:rsidR="00844A4A" w:rsidRPr="007B7EAF">
        <w:rPr>
          <w:b/>
          <w:bCs/>
          <w:sz w:val="32"/>
        </w:rPr>
        <w:t>.</w:t>
      </w:r>
      <w:r w:rsidR="00844A4A">
        <w:rPr>
          <w:b/>
          <w:bCs/>
          <w:sz w:val="32"/>
        </w:rPr>
        <w:t>О</w:t>
      </w:r>
      <w:r w:rsidR="00844A4A" w:rsidRPr="007B7EAF">
        <w:rPr>
          <w:b/>
          <w:bCs/>
          <w:sz w:val="32"/>
        </w:rPr>
        <w:t>рганы</w:t>
      </w:r>
      <w:r w:rsidR="00844A4A">
        <w:rPr>
          <w:b/>
          <w:bCs/>
          <w:sz w:val="32"/>
        </w:rPr>
        <w:t>, принципы организации финансового контроля</w:t>
      </w:r>
      <w:bookmarkEnd w:id="16"/>
      <w:bookmarkEnd w:id="17"/>
      <w:bookmarkEnd w:id="18"/>
      <w:bookmarkEnd w:id="19"/>
    </w:p>
    <w:p w:rsidR="00194B46" w:rsidRDefault="00194B46" w:rsidP="00603CF5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Возможны и другие основания классификации финансового контроля, в частности, в зависимости от </w:t>
      </w:r>
      <w:r w:rsidRPr="00576938">
        <w:rPr>
          <w:iCs/>
          <w:sz w:val="28"/>
          <w:szCs w:val="28"/>
        </w:rPr>
        <w:t>органов (субъектов),</w:t>
      </w:r>
      <w:r w:rsidR="00576938">
        <w:rPr>
          <w:sz w:val="28"/>
          <w:szCs w:val="28"/>
        </w:rPr>
        <w:t xml:space="preserve"> осу</w:t>
      </w:r>
      <w:r w:rsidRPr="009A4FE8">
        <w:rPr>
          <w:sz w:val="28"/>
          <w:szCs w:val="28"/>
        </w:rPr>
        <w:t>ществляющих его. В этом с</w:t>
      </w:r>
      <w:r w:rsidR="00576938">
        <w:rPr>
          <w:sz w:val="28"/>
          <w:szCs w:val="28"/>
        </w:rPr>
        <w:t>лучае выделяется финансовый кон</w:t>
      </w:r>
      <w:r w:rsidRPr="009A4FE8">
        <w:rPr>
          <w:sz w:val="28"/>
          <w:szCs w:val="28"/>
        </w:rPr>
        <w:t>троль: а) представительных органов государственной власти и местного самоуправления; б) апп</w:t>
      </w:r>
      <w:r w:rsidR="00576938">
        <w:rPr>
          <w:sz w:val="28"/>
          <w:szCs w:val="28"/>
        </w:rPr>
        <w:t>арата Президента РФ; в) исполни</w:t>
      </w:r>
      <w:r w:rsidRPr="009A4FE8">
        <w:rPr>
          <w:sz w:val="28"/>
          <w:szCs w:val="28"/>
        </w:rPr>
        <w:t>тельных органов власти общей к</w:t>
      </w:r>
      <w:r w:rsidR="00576938">
        <w:rPr>
          <w:sz w:val="28"/>
          <w:szCs w:val="28"/>
        </w:rPr>
        <w:t>омпетенции; г) финансово-кредит</w:t>
      </w:r>
      <w:r w:rsidRPr="009A4FE8">
        <w:rPr>
          <w:sz w:val="28"/>
          <w:szCs w:val="28"/>
        </w:rPr>
        <w:t>ных органов; д) ведомственный</w:t>
      </w:r>
      <w:r w:rsidR="00576938">
        <w:rPr>
          <w:sz w:val="28"/>
          <w:szCs w:val="28"/>
        </w:rPr>
        <w:t xml:space="preserve"> и внутрихозяйственный; е) обще</w:t>
      </w:r>
      <w:r w:rsidRPr="009A4FE8">
        <w:rPr>
          <w:sz w:val="28"/>
          <w:szCs w:val="28"/>
        </w:rPr>
        <w:t>ственный; ж)аудиторский.</w:t>
      </w:r>
      <w:r w:rsidR="002B1C96">
        <w:rPr>
          <w:sz w:val="28"/>
          <w:szCs w:val="28"/>
        </w:rPr>
        <w:t>(см. Приложение А)</w:t>
      </w:r>
    </w:p>
    <w:p w:rsidR="00603CF5" w:rsidRPr="00603CF5" w:rsidRDefault="00603CF5" w:rsidP="00603CF5">
      <w:pPr>
        <w:pStyle w:val="2"/>
        <w:spacing w:line="360" w:lineRule="auto"/>
        <w:rPr>
          <w:sz w:val="28"/>
          <w:szCs w:val="28"/>
        </w:rPr>
      </w:pPr>
      <w:bookmarkStart w:id="20" w:name="_Toc202171715"/>
      <w:bookmarkStart w:id="21" w:name="_Toc202171787"/>
      <w:bookmarkStart w:id="22" w:name="_Toc202171865"/>
      <w:bookmarkStart w:id="23" w:name="_Toc202204933"/>
      <w:r>
        <w:rPr>
          <w:sz w:val="28"/>
          <w:szCs w:val="28"/>
        </w:rPr>
        <w:t>4.1. Счетная палата РФ</w:t>
      </w:r>
      <w:bookmarkEnd w:id="20"/>
      <w:bookmarkEnd w:id="21"/>
      <w:bookmarkEnd w:id="22"/>
      <w:bookmarkEnd w:id="23"/>
    </w:p>
    <w:p w:rsidR="00194B46" w:rsidRDefault="00194B46" w:rsidP="00603CF5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Счетная палата Российской Федерации наделена широкими полномочиями в сфере финансового контроля. Согласно Закону это постоянно действующий орган государственного финансового контроля, подотчетный Федеральному Собранию РФ. В рамках задач, определенных законодательством, Счетная палата обладает организационной и функцион</w:t>
      </w:r>
      <w:r w:rsidR="00576938">
        <w:rPr>
          <w:sz w:val="28"/>
          <w:szCs w:val="28"/>
        </w:rPr>
        <w:t>альной независимостью.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Деятельность Счетной пала</w:t>
      </w:r>
      <w:r w:rsidR="00576938">
        <w:rPr>
          <w:sz w:val="28"/>
          <w:szCs w:val="28"/>
        </w:rPr>
        <w:t>ты направлена на проведение кон</w:t>
      </w:r>
      <w:r w:rsidRPr="009A4FE8">
        <w:rPr>
          <w:sz w:val="28"/>
          <w:szCs w:val="28"/>
        </w:rPr>
        <w:t>трольно-аналитических мер в отношении намечаемых, осуществляемых и уже произведенных государственных расходов. К ее задачам относятся: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— 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объемам, структуре и целевому назначению; определение эффективности и целесообразности расходов госуд</w:t>
      </w:r>
      <w:r w:rsidR="00576938">
        <w:rPr>
          <w:sz w:val="28"/>
          <w:szCs w:val="28"/>
        </w:rPr>
        <w:t>арственных средств и использова</w:t>
      </w:r>
      <w:r w:rsidRPr="009A4FE8">
        <w:rPr>
          <w:sz w:val="28"/>
          <w:szCs w:val="28"/>
        </w:rPr>
        <w:t>ния федеральной собственности;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— оценка обоснованности до</w:t>
      </w:r>
      <w:r w:rsidR="00576938">
        <w:rPr>
          <w:sz w:val="28"/>
          <w:szCs w:val="28"/>
        </w:rPr>
        <w:t>ходных и расходных статей проек</w:t>
      </w:r>
      <w:r w:rsidRPr="009A4FE8">
        <w:rPr>
          <w:sz w:val="28"/>
          <w:szCs w:val="28"/>
        </w:rPr>
        <w:t>тов федерального бюджета и</w:t>
      </w:r>
      <w:r w:rsidR="00576938">
        <w:rPr>
          <w:sz w:val="28"/>
          <w:szCs w:val="28"/>
        </w:rPr>
        <w:t xml:space="preserve"> бюджетов федеральных внебюджет</w:t>
      </w:r>
      <w:r w:rsidRPr="009A4FE8">
        <w:rPr>
          <w:sz w:val="28"/>
          <w:szCs w:val="28"/>
        </w:rPr>
        <w:t>ных фондов;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— финансовая экспертиза проектов федеральных законов, а также иных нормативных прав</w:t>
      </w:r>
      <w:r w:rsidR="00576938">
        <w:rPr>
          <w:sz w:val="28"/>
          <w:szCs w:val="28"/>
        </w:rPr>
        <w:t>овых актов органов государствен</w:t>
      </w:r>
      <w:r w:rsidRPr="009A4FE8">
        <w:rPr>
          <w:sz w:val="28"/>
          <w:szCs w:val="28"/>
        </w:rPr>
        <w:t>ной власти, предусматривающих расходы, покрываемые за счет средств федерального бюджета, или влияющих на формирование федерального бюджета и бюджетов федеральных внебюджетных фондов;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— анализ выявленных откло</w:t>
      </w:r>
      <w:r w:rsidR="00B1635B">
        <w:rPr>
          <w:sz w:val="28"/>
          <w:szCs w:val="28"/>
        </w:rPr>
        <w:t>нений от установленных показате</w:t>
      </w:r>
      <w:r w:rsidRPr="009A4FE8">
        <w:rPr>
          <w:sz w:val="28"/>
          <w:szCs w:val="28"/>
        </w:rPr>
        <w:t>лей федерального бюджета и</w:t>
      </w:r>
      <w:r w:rsidR="00B1635B">
        <w:rPr>
          <w:sz w:val="28"/>
          <w:szCs w:val="28"/>
        </w:rPr>
        <w:t xml:space="preserve"> бюджетов федеральных внебюджет</w:t>
      </w:r>
      <w:r w:rsidRPr="009A4FE8">
        <w:rPr>
          <w:sz w:val="28"/>
          <w:szCs w:val="28"/>
        </w:rPr>
        <w:t>ных фондов и подготовка пред</w:t>
      </w:r>
      <w:r w:rsidR="00B1635B">
        <w:rPr>
          <w:sz w:val="28"/>
          <w:szCs w:val="28"/>
        </w:rPr>
        <w:t>ложений, направленных на их уст</w:t>
      </w:r>
      <w:r w:rsidRPr="009A4FE8">
        <w:rPr>
          <w:sz w:val="28"/>
          <w:szCs w:val="28"/>
        </w:rPr>
        <w:t>ранение, а также на совершенствование бюджетного процесса в целом;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— контроль за законностью и своевременностью движения средств федерального бюджета </w:t>
      </w:r>
      <w:r w:rsidR="00B1635B">
        <w:rPr>
          <w:sz w:val="28"/>
          <w:szCs w:val="28"/>
        </w:rPr>
        <w:t>и средств федеральных внебюджет</w:t>
      </w:r>
      <w:r w:rsidRPr="009A4FE8">
        <w:rPr>
          <w:sz w:val="28"/>
          <w:szCs w:val="28"/>
        </w:rPr>
        <w:t>ных фондов в Центральном бан</w:t>
      </w:r>
      <w:r w:rsidR="00B1635B">
        <w:rPr>
          <w:sz w:val="28"/>
          <w:szCs w:val="28"/>
        </w:rPr>
        <w:t>ке Российской Федерации, уполно</w:t>
      </w:r>
      <w:r w:rsidRPr="009A4FE8">
        <w:rPr>
          <w:sz w:val="28"/>
          <w:szCs w:val="28"/>
        </w:rPr>
        <w:t>моченных банках, иных фина</w:t>
      </w:r>
      <w:r w:rsidR="00B1635B">
        <w:rPr>
          <w:sz w:val="28"/>
          <w:szCs w:val="28"/>
        </w:rPr>
        <w:t>нсово-кредитных учреждениях Рос</w:t>
      </w:r>
      <w:r w:rsidRPr="009A4FE8">
        <w:rPr>
          <w:sz w:val="28"/>
          <w:szCs w:val="28"/>
        </w:rPr>
        <w:t>сийской Федерации;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— регулярное представление Совету Федер</w:t>
      </w:r>
      <w:r w:rsidR="00B1635B">
        <w:rPr>
          <w:sz w:val="28"/>
          <w:szCs w:val="28"/>
        </w:rPr>
        <w:t>ации и Государст</w:t>
      </w:r>
      <w:r w:rsidRPr="009A4FE8">
        <w:rPr>
          <w:sz w:val="28"/>
          <w:szCs w:val="28"/>
        </w:rPr>
        <w:t>венной Думе информации о ход</w:t>
      </w:r>
      <w:r w:rsidR="00B1635B">
        <w:rPr>
          <w:sz w:val="28"/>
          <w:szCs w:val="28"/>
        </w:rPr>
        <w:t>е исполнения федерального бюдже</w:t>
      </w:r>
      <w:r w:rsidRPr="009A4FE8">
        <w:rPr>
          <w:sz w:val="28"/>
          <w:szCs w:val="28"/>
        </w:rPr>
        <w:t>та и результатах проводимых контрольных мероприятий.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В рамках банковской системы Счетная палата осуществляет контроль за: деятельностью Цен</w:t>
      </w:r>
      <w:r w:rsidR="00B1635B">
        <w:rPr>
          <w:sz w:val="28"/>
          <w:szCs w:val="28"/>
        </w:rPr>
        <w:t>трального банка Российской Феде</w:t>
      </w:r>
      <w:r w:rsidRPr="009A4FE8">
        <w:rPr>
          <w:sz w:val="28"/>
          <w:szCs w:val="28"/>
        </w:rPr>
        <w:t xml:space="preserve">рации, его структурных подразделений, других банков и кредитно-финансовых учреждений в </w:t>
      </w:r>
      <w:r w:rsidR="00B1635B">
        <w:rPr>
          <w:sz w:val="28"/>
          <w:szCs w:val="28"/>
        </w:rPr>
        <w:t>части обслуживания ими федераль</w:t>
      </w:r>
      <w:r w:rsidRPr="009A4FE8">
        <w:rPr>
          <w:sz w:val="28"/>
          <w:szCs w:val="28"/>
        </w:rPr>
        <w:t>ного бюджета; деятельностью Ц</w:t>
      </w:r>
      <w:r w:rsidR="00B1635B">
        <w:rPr>
          <w:sz w:val="28"/>
          <w:szCs w:val="28"/>
        </w:rPr>
        <w:t>ентрального банка РФ по обслужи</w:t>
      </w:r>
      <w:r w:rsidRPr="009A4FE8">
        <w:rPr>
          <w:sz w:val="28"/>
          <w:szCs w:val="28"/>
        </w:rPr>
        <w:t>ванию государственного долга Российской Федерации (ст. 16 и 19 Закона).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В отношении государственной собственности Счетная палата контролирует поступление в ф</w:t>
      </w:r>
      <w:r w:rsidR="00B1635B">
        <w:rPr>
          <w:sz w:val="28"/>
          <w:szCs w:val="28"/>
        </w:rPr>
        <w:t>едеральный бюджет средств, полу</w:t>
      </w:r>
      <w:r w:rsidRPr="009A4FE8">
        <w:rPr>
          <w:sz w:val="28"/>
          <w:szCs w:val="28"/>
        </w:rPr>
        <w:t>ченных от распоряжения государственным имуществом (в том числе его приватизации, продаж</w:t>
      </w:r>
      <w:r w:rsidR="00030277">
        <w:rPr>
          <w:sz w:val="28"/>
          <w:szCs w:val="28"/>
        </w:rPr>
        <w:t>и; от управления объектами Феде</w:t>
      </w:r>
      <w:r w:rsidRPr="009A4FE8">
        <w:rPr>
          <w:sz w:val="28"/>
          <w:szCs w:val="28"/>
        </w:rPr>
        <w:t>ральной собственности).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Закон определяет </w:t>
      </w:r>
      <w:r w:rsidRPr="00B1635B">
        <w:rPr>
          <w:iCs/>
          <w:sz w:val="28"/>
          <w:szCs w:val="28"/>
        </w:rPr>
        <w:t>круг субъектов,</w:t>
      </w:r>
      <w:r w:rsidR="00B1635B">
        <w:rPr>
          <w:sz w:val="28"/>
          <w:szCs w:val="28"/>
        </w:rPr>
        <w:t xml:space="preserve"> на которых распространяют</w:t>
      </w:r>
      <w:r w:rsidRPr="009A4FE8">
        <w:rPr>
          <w:sz w:val="28"/>
          <w:szCs w:val="28"/>
        </w:rPr>
        <w:t>ся контрольные полномочия Счетной палаты. В него входят: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а) все государственные органы</w:t>
      </w:r>
      <w:r w:rsidR="00B1635B">
        <w:rPr>
          <w:sz w:val="28"/>
          <w:szCs w:val="28"/>
        </w:rPr>
        <w:t xml:space="preserve"> (в том числе их аппараты) и уч</w:t>
      </w:r>
      <w:r w:rsidRPr="009A4FE8">
        <w:rPr>
          <w:sz w:val="28"/>
          <w:szCs w:val="28"/>
        </w:rPr>
        <w:t>реждения, федеральные внебюджетные фонды;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б) органы местного самоуп</w:t>
      </w:r>
      <w:r w:rsidR="00B1635B">
        <w:rPr>
          <w:sz w:val="28"/>
          <w:szCs w:val="28"/>
        </w:rPr>
        <w:t>равления, предприятия, организа</w:t>
      </w:r>
      <w:r w:rsidRPr="009A4FE8">
        <w:rPr>
          <w:sz w:val="28"/>
          <w:szCs w:val="28"/>
        </w:rPr>
        <w:t>ции, банки, страховые компании и другие финансово-кредитные учреждения, их союзы, ассоциа</w:t>
      </w:r>
      <w:r w:rsidR="00B1635B">
        <w:rPr>
          <w:sz w:val="28"/>
          <w:szCs w:val="28"/>
        </w:rPr>
        <w:t>ции и иные объединения независи</w:t>
      </w:r>
      <w:r w:rsidRPr="009A4FE8">
        <w:rPr>
          <w:sz w:val="28"/>
          <w:szCs w:val="28"/>
        </w:rPr>
        <w:t>мо от видов и форм собственности, если они получают, перечисл</w:t>
      </w:r>
      <w:r w:rsidR="00B1635B">
        <w:rPr>
          <w:sz w:val="28"/>
          <w:szCs w:val="28"/>
        </w:rPr>
        <w:t>я</w:t>
      </w:r>
      <w:r w:rsidRPr="009A4FE8">
        <w:rPr>
          <w:sz w:val="28"/>
          <w:szCs w:val="28"/>
        </w:rPr>
        <w:t>ют, используют средства из фе</w:t>
      </w:r>
      <w:r w:rsidR="00B1635B">
        <w:rPr>
          <w:sz w:val="28"/>
          <w:szCs w:val="28"/>
        </w:rPr>
        <w:t>дерального бюджета или использу</w:t>
      </w:r>
      <w:r w:rsidRPr="009A4FE8">
        <w:rPr>
          <w:sz w:val="28"/>
          <w:szCs w:val="28"/>
        </w:rPr>
        <w:t>ют федеральную собственность либо управляют ею, а также имеют предоставленные федеральным</w:t>
      </w:r>
      <w:r w:rsidR="00B1635B">
        <w:rPr>
          <w:sz w:val="28"/>
          <w:szCs w:val="28"/>
        </w:rPr>
        <w:t xml:space="preserve"> законодательством или федераль</w:t>
      </w:r>
      <w:r w:rsidRPr="009A4FE8">
        <w:rPr>
          <w:sz w:val="28"/>
          <w:szCs w:val="28"/>
        </w:rPr>
        <w:t>ными органами государственной власти налоговые, таможенные и иные льготы и преимущества;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в) общественные объединения, негосударственные фонды и иные негосударственные нек</w:t>
      </w:r>
      <w:r w:rsidR="00B1635B">
        <w:rPr>
          <w:sz w:val="28"/>
          <w:szCs w:val="28"/>
        </w:rPr>
        <w:t>оммерческие организации, на дея</w:t>
      </w:r>
      <w:r w:rsidRPr="009A4FE8">
        <w:rPr>
          <w:sz w:val="28"/>
          <w:szCs w:val="28"/>
        </w:rPr>
        <w:t>тельность которых контрольны</w:t>
      </w:r>
      <w:r w:rsidR="00B1635B">
        <w:rPr>
          <w:sz w:val="28"/>
          <w:szCs w:val="28"/>
        </w:rPr>
        <w:t>е полномочия Счетной палаты рас</w:t>
      </w:r>
      <w:r w:rsidRPr="009A4FE8">
        <w:rPr>
          <w:sz w:val="28"/>
          <w:szCs w:val="28"/>
        </w:rPr>
        <w:t>пространяются в части, связанной с получением, перечислением или использованием ими средс</w:t>
      </w:r>
      <w:r w:rsidR="00B1635B">
        <w:rPr>
          <w:sz w:val="28"/>
          <w:szCs w:val="28"/>
        </w:rPr>
        <w:t>тв федерального бюджета, исполь</w:t>
      </w:r>
      <w:r w:rsidRPr="009A4FE8">
        <w:rPr>
          <w:sz w:val="28"/>
          <w:szCs w:val="28"/>
        </w:rPr>
        <w:t>зованием федеральной собственности и управлением ею, а также в части предоставленных федер</w:t>
      </w:r>
      <w:r w:rsidR="00B1635B">
        <w:rPr>
          <w:sz w:val="28"/>
          <w:szCs w:val="28"/>
        </w:rPr>
        <w:t>альным законодательством или фе</w:t>
      </w:r>
      <w:r w:rsidRPr="009A4FE8">
        <w:rPr>
          <w:sz w:val="28"/>
          <w:szCs w:val="28"/>
        </w:rPr>
        <w:t>деральными органами государ</w:t>
      </w:r>
      <w:r w:rsidR="00B1635B">
        <w:rPr>
          <w:sz w:val="28"/>
          <w:szCs w:val="28"/>
        </w:rPr>
        <w:t>ственной власти налоговых, тамо</w:t>
      </w:r>
      <w:r w:rsidRPr="009A4FE8">
        <w:rPr>
          <w:sz w:val="28"/>
          <w:szCs w:val="28"/>
        </w:rPr>
        <w:t xml:space="preserve">женных и иных льгот </w:t>
      </w:r>
      <w:r w:rsidR="00B1635B">
        <w:rPr>
          <w:sz w:val="28"/>
          <w:szCs w:val="28"/>
        </w:rPr>
        <w:t>и преимуществ</w:t>
      </w:r>
      <w:r w:rsidRPr="009A4FE8">
        <w:rPr>
          <w:sz w:val="28"/>
          <w:szCs w:val="28"/>
        </w:rPr>
        <w:t>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Осуществляя контрольную де</w:t>
      </w:r>
      <w:r w:rsidR="00B1635B">
        <w:rPr>
          <w:sz w:val="28"/>
          <w:szCs w:val="28"/>
        </w:rPr>
        <w:t>ятельность, Счетная палата впра</w:t>
      </w:r>
      <w:r w:rsidRPr="009A4FE8">
        <w:rPr>
          <w:sz w:val="28"/>
          <w:szCs w:val="28"/>
        </w:rPr>
        <w:t>ве проводить ревизии и тематиче</w:t>
      </w:r>
      <w:r w:rsidR="00B1635B">
        <w:rPr>
          <w:sz w:val="28"/>
          <w:szCs w:val="28"/>
        </w:rPr>
        <w:t>ские проверки, о результатах ко</w:t>
      </w:r>
      <w:r w:rsidRPr="009A4FE8">
        <w:rPr>
          <w:sz w:val="28"/>
          <w:szCs w:val="28"/>
        </w:rPr>
        <w:t>торых она информирует Совет Федерации и Государственную Думу; при выявлении нарушения законов, влекущего за собой у</w:t>
      </w:r>
      <w:r w:rsidR="00B1635B">
        <w:rPr>
          <w:sz w:val="28"/>
          <w:szCs w:val="28"/>
        </w:rPr>
        <w:t>го</w:t>
      </w:r>
      <w:r w:rsidRPr="009A4FE8">
        <w:rPr>
          <w:sz w:val="28"/>
          <w:szCs w:val="28"/>
        </w:rPr>
        <w:t>ловную ответственность, передает соответствующие материалы в правоохранительные органы. При проведении ревизий и проверок должностные лица Счетной пал</w:t>
      </w:r>
      <w:r w:rsidR="00B1635B">
        <w:rPr>
          <w:sz w:val="28"/>
          <w:szCs w:val="28"/>
        </w:rPr>
        <w:t>аты не вправе вмешиваться в опе</w:t>
      </w:r>
      <w:r w:rsidRPr="009A4FE8">
        <w:rPr>
          <w:sz w:val="28"/>
          <w:szCs w:val="28"/>
        </w:rPr>
        <w:t>ративную деятельность проверя</w:t>
      </w:r>
      <w:r w:rsidR="00B1635B">
        <w:rPr>
          <w:sz w:val="28"/>
          <w:szCs w:val="28"/>
        </w:rPr>
        <w:t>емых организаций, а также преда</w:t>
      </w:r>
      <w:r w:rsidRPr="009A4FE8">
        <w:rPr>
          <w:sz w:val="28"/>
          <w:szCs w:val="28"/>
        </w:rPr>
        <w:t>вать гласности свои выводы до завершения ревизии (проверки) и оформления ее результатов в виде акта (заключения).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Для принятия мер по устра</w:t>
      </w:r>
      <w:r w:rsidR="00B1635B">
        <w:rPr>
          <w:sz w:val="28"/>
          <w:szCs w:val="28"/>
        </w:rPr>
        <w:t>нению выявленных нарушений, воз</w:t>
      </w:r>
      <w:r w:rsidRPr="009A4FE8">
        <w:rPr>
          <w:sz w:val="28"/>
          <w:szCs w:val="28"/>
        </w:rPr>
        <w:t>мещению причиненного госуда</w:t>
      </w:r>
      <w:r w:rsidR="00B1635B">
        <w:rPr>
          <w:sz w:val="28"/>
          <w:szCs w:val="28"/>
        </w:rPr>
        <w:t>рству ущерба и привлечению к от</w:t>
      </w:r>
      <w:r w:rsidRPr="009A4FE8">
        <w:rPr>
          <w:sz w:val="28"/>
          <w:szCs w:val="28"/>
        </w:rPr>
        <w:t>ветственности должностных лиц, винов</w:t>
      </w:r>
      <w:r w:rsidR="00B1635B">
        <w:rPr>
          <w:sz w:val="28"/>
          <w:szCs w:val="28"/>
        </w:rPr>
        <w:t>ных в нарушении законо</w:t>
      </w:r>
      <w:r w:rsidRPr="009A4FE8">
        <w:rPr>
          <w:sz w:val="28"/>
          <w:szCs w:val="28"/>
        </w:rPr>
        <w:t xml:space="preserve">дательства Российской Федерации и бесхозяйственности, Счетная палата направляет </w:t>
      </w:r>
      <w:r w:rsidRPr="00B1635B">
        <w:rPr>
          <w:iCs/>
          <w:sz w:val="28"/>
          <w:szCs w:val="28"/>
        </w:rPr>
        <w:t>представлен</w:t>
      </w:r>
      <w:r w:rsidR="00B1635B">
        <w:rPr>
          <w:iCs/>
          <w:sz w:val="28"/>
          <w:szCs w:val="28"/>
        </w:rPr>
        <w:t>ие органам государственной влас</w:t>
      </w:r>
      <w:r w:rsidRPr="00B1635B">
        <w:rPr>
          <w:iCs/>
          <w:sz w:val="28"/>
          <w:szCs w:val="28"/>
        </w:rPr>
        <w:t>ти РФ, руководителям проверяемых</w:t>
      </w:r>
      <w:r w:rsidRPr="009A4FE8">
        <w:rPr>
          <w:i/>
          <w:iCs/>
          <w:sz w:val="28"/>
          <w:szCs w:val="28"/>
        </w:rPr>
        <w:t xml:space="preserve"> </w:t>
      </w:r>
      <w:r w:rsidRPr="00B1635B">
        <w:rPr>
          <w:iCs/>
          <w:sz w:val="28"/>
          <w:szCs w:val="28"/>
        </w:rPr>
        <w:t>предприятий, учреждений и организаций</w:t>
      </w:r>
      <w:r w:rsidRPr="009A4FE8">
        <w:rPr>
          <w:i/>
          <w:iCs/>
          <w:sz w:val="28"/>
          <w:szCs w:val="28"/>
        </w:rPr>
        <w:t>.</w:t>
      </w:r>
      <w:r w:rsidRPr="009A4FE8">
        <w:rPr>
          <w:sz w:val="28"/>
          <w:szCs w:val="28"/>
        </w:rPr>
        <w:t xml:space="preserve"> Это представление должно быть рассмотр</w:t>
      </w:r>
      <w:r w:rsidR="00B1635B">
        <w:rPr>
          <w:sz w:val="28"/>
          <w:szCs w:val="28"/>
        </w:rPr>
        <w:t>ено в ука</w:t>
      </w:r>
      <w:r w:rsidRPr="009A4FE8">
        <w:rPr>
          <w:sz w:val="28"/>
          <w:szCs w:val="28"/>
        </w:rPr>
        <w:t>занный в нем срок, а если он не указан, то в течение 20 дней со для получения предписания.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При неоднократном неис</w:t>
      </w:r>
      <w:r w:rsidR="00B1635B">
        <w:rPr>
          <w:sz w:val="28"/>
          <w:szCs w:val="28"/>
        </w:rPr>
        <w:t>полнении или ненадлежащем испол</w:t>
      </w:r>
      <w:r w:rsidRPr="009A4FE8">
        <w:rPr>
          <w:sz w:val="28"/>
          <w:szCs w:val="28"/>
        </w:rPr>
        <w:t>нении предписаний коллегия Сч</w:t>
      </w:r>
      <w:r w:rsidR="00B1635B">
        <w:rPr>
          <w:sz w:val="28"/>
          <w:szCs w:val="28"/>
        </w:rPr>
        <w:t>етной палаты может по согласова</w:t>
      </w:r>
      <w:r w:rsidRPr="009A4FE8">
        <w:rPr>
          <w:sz w:val="28"/>
          <w:szCs w:val="28"/>
        </w:rPr>
        <w:t xml:space="preserve">нию с Государственной Думой принять решение </w:t>
      </w:r>
      <w:r w:rsidRPr="00B1635B">
        <w:rPr>
          <w:sz w:val="28"/>
          <w:szCs w:val="28"/>
        </w:rPr>
        <w:t xml:space="preserve">о </w:t>
      </w:r>
      <w:r w:rsidR="00B1635B">
        <w:rPr>
          <w:iCs/>
          <w:sz w:val="28"/>
          <w:szCs w:val="28"/>
        </w:rPr>
        <w:t>приостановле</w:t>
      </w:r>
      <w:r w:rsidRPr="00B1635B">
        <w:rPr>
          <w:iCs/>
          <w:sz w:val="28"/>
          <w:szCs w:val="28"/>
        </w:rPr>
        <w:t>нии всех видов</w:t>
      </w:r>
      <w:r w:rsidRPr="009A4FE8">
        <w:rPr>
          <w:i/>
          <w:iCs/>
          <w:sz w:val="28"/>
          <w:szCs w:val="28"/>
        </w:rPr>
        <w:t xml:space="preserve"> </w:t>
      </w:r>
      <w:r w:rsidRPr="00B1635B">
        <w:rPr>
          <w:iCs/>
          <w:sz w:val="28"/>
          <w:szCs w:val="28"/>
        </w:rPr>
        <w:t>финансовых, платежных и расчетных операций</w:t>
      </w:r>
      <w:r w:rsidRPr="009A4FE8">
        <w:rPr>
          <w:sz w:val="28"/>
          <w:szCs w:val="28"/>
        </w:rPr>
        <w:t xml:space="preserve"> по счетам проверяемых предприятий, учреждений и организаций. Предписание может быть обжаловано в судебном порядке.</w:t>
      </w:r>
    </w:p>
    <w:p w:rsidR="00194B46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Счетная палата должна регулярно предоставлять сведения о своей деятельности средствам массовой информации.</w:t>
      </w:r>
    </w:p>
    <w:p w:rsidR="00194B46" w:rsidRPr="009A4FE8" w:rsidRDefault="00194B46" w:rsidP="00603CF5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Контрольные функции в области финансов осуществляют также </w:t>
      </w:r>
      <w:r w:rsidRPr="00B1635B">
        <w:rPr>
          <w:iCs/>
          <w:sz w:val="28"/>
          <w:szCs w:val="28"/>
        </w:rPr>
        <w:t>представительные орг</w:t>
      </w:r>
      <w:r w:rsidR="00E52D1B">
        <w:rPr>
          <w:iCs/>
          <w:sz w:val="28"/>
          <w:szCs w:val="28"/>
        </w:rPr>
        <w:t>аны государственной власти субъ</w:t>
      </w:r>
      <w:r w:rsidRPr="00B1635B">
        <w:rPr>
          <w:iCs/>
          <w:sz w:val="28"/>
          <w:szCs w:val="28"/>
        </w:rPr>
        <w:t>ектов Российской</w:t>
      </w:r>
      <w:r w:rsidRPr="009A4FE8">
        <w:rPr>
          <w:i/>
          <w:iCs/>
          <w:sz w:val="28"/>
          <w:szCs w:val="28"/>
        </w:rPr>
        <w:t xml:space="preserve"> </w:t>
      </w:r>
      <w:r w:rsidRPr="00B1635B">
        <w:rPr>
          <w:iCs/>
          <w:sz w:val="28"/>
          <w:szCs w:val="28"/>
        </w:rPr>
        <w:t>Федерации</w:t>
      </w:r>
      <w:r w:rsidRPr="009A4FE8">
        <w:rPr>
          <w:i/>
          <w:iCs/>
          <w:sz w:val="28"/>
          <w:szCs w:val="28"/>
        </w:rPr>
        <w:t>,</w:t>
      </w:r>
      <w:r w:rsidRPr="009A4FE8">
        <w:rPr>
          <w:sz w:val="28"/>
          <w:szCs w:val="28"/>
        </w:rPr>
        <w:t xml:space="preserve"> ч</w:t>
      </w:r>
      <w:r w:rsidR="00E52D1B">
        <w:rPr>
          <w:sz w:val="28"/>
          <w:szCs w:val="28"/>
        </w:rPr>
        <w:t>то закреплено в их законодатель</w:t>
      </w:r>
      <w:r w:rsidRPr="009A4FE8">
        <w:rPr>
          <w:sz w:val="28"/>
          <w:szCs w:val="28"/>
        </w:rPr>
        <w:t xml:space="preserve">стве в соответствии с федеральными актами, и </w:t>
      </w:r>
      <w:r w:rsidRPr="00B1635B">
        <w:rPr>
          <w:iCs/>
          <w:sz w:val="28"/>
          <w:szCs w:val="28"/>
        </w:rPr>
        <w:t>органы местного самоуправления</w:t>
      </w:r>
      <w:r w:rsidRPr="009A4FE8">
        <w:rPr>
          <w:i/>
          <w:iCs/>
          <w:sz w:val="28"/>
          <w:szCs w:val="28"/>
        </w:rPr>
        <w:t>.</w:t>
      </w:r>
      <w:r w:rsidRPr="009A4FE8">
        <w:rPr>
          <w:sz w:val="28"/>
          <w:szCs w:val="28"/>
        </w:rPr>
        <w:t xml:space="preserve"> В отношении последних правовой основой их контрольной деятельности являются: законодательство субъектов Федерации; принятые в соответствии с Конституцией РФ законы (в том числе законы субъектов РФ о местном самоуправлении), а также нормативные акты представительных органов, местного самоуправления — уставы му</w:t>
      </w:r>
      <w:r w:rsidR="00E52D1B">
        <w:rPr>
          <w:sz w:val="28"/>
          <w:szCs w:val="28"/>
        </w:rPr>
        <w:t>ниципальных образований, положе</w:t>
      </w:r>
      <w:r w:rsidRPr="009A4FE8">
        <w:rPr>
          <w:sz w:val="28"/>
          <w:szCs w:val="28"/>
        </w:rPr>
        <w:t>ния и др.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На уровне субъектов Федерации их представительные органы власти образуют </w:t>
      </w:r>
      <w:r w:rsidRPr="00E52D1B">
        <w:rPr>
          <w:iCs/>
          <w:sz w:val="28"/>
          <w:szCs w:val="28"/>
        </w:rPr>
        <w:t>счетные палаты (контрольно-счетные палаты</w:t>
      </w:r>
      <w:r w:rsidRPr="009A4FE8">
        <w:rPr>
          <w:i/>
          <w:iCs/>
          <w:sz w:val="28"/>
          <w:szCs w:val="28"/>
        </w:rPr>
        <w:t xml:space="preserve"> </w:t>
      </w:r>
      <w:r w:rsidRPr="009A4FE8">
        <w:rPr>
          <w:sz w:val="28"/>
          <w:szCs w:val="28"/>
        </w:rPr>
        <w:t>и т.п. органы) как органы постоянно действ</w:t>
      </w:r>
      <w:r w:rsidR="00E52D1B">
        <w:rPr>
          <w:sz w:val="28"/>
          <w:szCs w:val="28"/>
        </w:rPr>
        <w:t>ующего государствен</w:t>
      </w:r>
      <w:r w:rsidRPr="009A4FE8">
        <w:rPr>
          <w:sz w:val="28"/>
          <w:szCs w:val="28"/>
        </w:rPr>
        <w:t>ного финансового контроля за поступлением и использованием средств бюджетов субъектов РФ</w:t>
      </w:r>
      <w:r w:rsidR="00E52D1B">
        <w:rPr>
          <w:sz w:val="28"/>
          <w:szCs w:val="28"/>
        </w:rPr>
        <w:t xml:space="preserve"> и внебюджетных фондов, создава</w:t>
      </w:r>
      <w:r w:rsidRPr="009A4FE8">
        <w:rPr>
          <w:sz w:val="28"/>
          <w:szCs w:val="28"/>
        </w:rPr>
        <w:t>емых органами власти соответствующих субъектов. Названные счетные палаты подотчетны представительным органам власти субъектов РФ.</w:t>
      </w:r>
    </w:p>
    <w:p w:rsidR="00194B46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Представительные органы м</w:t>
      </w:r>
      <w:r w:rsidR="00E52D1B">
        <w:rPr>
          <w:sz w:val="28"/>
          <w:szCs w:val="28"/>
        </w:rPr>
        <w:t>естного самоуправления также об</w:t>
      </w:r>
      <w:r w:rsidRPr="009A4FE8">
        <w:rPr>
          <w:sz w:val="28"/>
          <w:szCs w:val="28"/>
        </w:rPr>
        <w:t>разуют на своем уровне контрольные органы.</w:t>
      </w:r>
    </w:p>
    <w:p w:rsidR="00603CF5" w:rsidRPr="00603CF5" w:rsidRDefault="00603CF5" w:rsidP="00603CF5">
      <w:pPr>
        <w:pStyle w:val="2"/>
        <w:spacing w:line="360" w:lineRule="auto"/>
        <w:rPr>
          <w:sz w:val="28"/>
          <w:szCs w:val="28"/>
        </w:rPr>
      </w:pPr>
      <w:bookmarkStart w:id="24" w:name="_Toc202171716"/>
      <w:bookmarkStart w:id="25" w:name="_Toc202171788"/>
      <w:bookmarkStart w:id="26" w:name="_Toc202171866"/>
      <w:bookmarkStart w:id="27" w:name="_Toc202204934"/>
      <w:r>
        <w:rPr>
          <w:sz w:val="28"/>
          <w:szCs w:val="28"/>
        </w:rPr>
        <w:t>4.2. Финансовый контроль со стороны Президента РФ</w:t>
      </w:r>
      <w:bookmarkEnd w:id="24"/>
      <w:bookmarkEnd w:id="25"/>
      <w:bookmarkEnd w:id="26"/>
      <w:bookmarkEnd w:id="27"/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В целях эффективности президентского контроля в ведении Президента РФ создан специальный контрольный орган — </w:t>
      </w:r>
      <w:r w:rsidR="00603CF5">
        <w:rPr>
          <w:iCs/>
          <w:sz w:val="28"/>
          <w:szCs w:val="28"/>
        </w:rPr>
        <w:t>Глав</w:t>
      </w:r>
      <w:r w:rsidRPr="00E52D1B">
        <w:rPr>
          <w:iCs/>
          <w:sz w:val="28"/>
          <w:szCs w:val="28"/>
        </w:rPr>
        <w:t>ное контрольное</w:t>
      </w:r>
      <w:r w:rsidRPr="009A4FE8">
        <w:rPr>
          <w:i/>
          <w:iCs/>
          <w:sz w:val="28"/>
          <w:szCs w:val="28"/>
        </w:rPr>
        <w:t xml:space="preserve"> </w:t>
      </w:r>
      <w:r w:rsidRPr="00E52D1B">
        <w:rPr>
          <w:iCs/>
          <w:sz w:val="28"/>
          <w:szCs w:val="28"/>
        </w:rPr>
        <w:t>управление Президента Российской Федерации</w:t>
      </w:r>
      <w:r w:rsidRPr="009A4FE8">
        <w:rPr>
          <w:i/>
          <w:iCs/>
          <w:sz w:val="28"/>
          <w:szCs w:val="28"/>
        </w:rPr>
        <w:t xml:space="preserve"> </w:t>
      </w:r>
      <w:r w:rsidRPr="009A4FE8">
        <w:rPr>
          <w:sz w:val="28"/>
          <w:szCs w:val="28"/>
        </w:rPr>
        <w:t>(преобразованное из Контрольного управления Администрации Президента Российской Федер</w:t>
      </w:r>
      <w:r w:rsidR="00E52D1B">
        <w:rPr>
          <w:sz w:val="28"/>
          <w:szCs w:val="28"/>
        </w:rPr>
        <w:t>ации, впоследствии — Контрольно</w:t>
      </w:r>
      <w:r w:rsidRPr="009A4FE8">
        <w:rPr>
          <w:sz w:val="28"/>
          <w:szCs w:val="28"/>
        </w:rPr>
        <w:t>го управления Президента РФ).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При осуществлении контро</w:t>
      </w:r>
      <w:r w:rsidR="00E52D1B">
        <w:rPr>
          <w:sz w:val="28"/>
          <w:szCs w:val="28"/>
        </w:rPr>
        <w:t>льных функций этот орган взаимо</w:t>
      </w:r>
      <w:r w:rsidRPr="009A4FE8">
        <w:rPr>
          <w:sz w:val="28"/>
          <w:szCs w:val="28"/>
        </w:rPr>
        <w:t>действует с другими стру</w:t>
      </w:r>
      <w:r w:rsidR="00E52D1B">
        <w:rPr>
          <w:sz w:val="28"/>
          <w:szCs w:val="28"/>
        </w:rPr>
        <w:t>ктурными подразделениями Админи</w:t>
      </w:r>
      <w:r w:rsidRPr="009A4FE8">
        <w:rPr>
          <w:sz w:val="28"/>
          <w:szCs w:val="28"/>
        </w:rPr>
        <w:t>страции Президента РФ, соот</w:t>
      </w:r>
      <w:r w:rsidR="00E52D1B">
        <w:rPr>
          <w:sz w:val="28"/>
          <w:szCs w:val="28"/>
        </w:rPr>
        <w:t>ветствующими комитетами и комис</w:t>
      </w:r>
      <w:r w:rsidRPr="009A4FE8">
        <w:rPr>
          <w:sz w:val="28"/>
          <w:szCs w:val="28"/>
        </w:rPr>
        <w:t>сиями при нем, аппаратами Пра</w:t>
      </w:r>
      <w:r w:rsidR="00E52D1B">
        <w:rPr>
          <w:sz w:val="28"/>
          <w:szCs w:val="28"/>
        </w:rPr>
        <w:t>вительства РФ, палат Федерально</w:t>
      </w:r>
      <w:r w:rsidRPr="009A4FE8">
        <w:rPr>
          <w:sz w:val="28"/>
          <w:szCs w:val="28"/>
        </w:rPr>
        <w:t>го Собрания, органами судебной</w:t>
      </w:r>
      <w:r w:rsidR="00E52D1B">
        <w:rPr>
          <w:sz w:val="28"/>
          <w:szCs w:val="28"/>
        </w:rPr>
        <w:t xml:space="preserve"> власти и прокуратуры, с различ</w:t>
      </w:r>
      <w:r w:rsidRPr="009A4FE8">
        <w:rPr>
          <w:sz w:val="28"/>
          <w:szCs w:val="28"/>
        </w:rPr>
        <w:t>ными федеральными службами, органами налоговой полиции и другими федеральными органами исполнительной власти.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К основным функциям Глав</w:t>
      </w:r>
      <w:r w:rsidR="00E52D1B">
        <w:rPr>
          <w:sz w:val="28"/>
          <w:szCs w:val="28"/>
        </w:rPr>
        <w:t>ного контрольного управления от</w:t>
      </w:r>
      <w:r w:rsidRPr="009A4FE8">
        <w:rPr>
          <w:sz w:val="28"/>
          <w:szCs w:val="28"/>
        </w:rPr>
        <w:t>несено: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— контроль и проверка испо</w:t>
      </w:r>
      <w:r w:rsidR="00E52D1B">
        <w:rPr>
          <w:sz w:val="28"/>
          <w:szCs w:val="28"/>
        </w:rPr>
        <w:t>лнения федеральных законов, ука</w:t>
      </w:r>
      <w:r w:rsidRPr="009A4FE8">
        <w:rPr>
          <w:sz w:val="28"/>
          <w:szCs w:val="28"/>
        </w:rPr>
        <w:t>зов и распоряжений Президе</w:t>
      </w:r>
      <w:r w:rsidR="00E52D1B">
        <w:rPr>
          <w:sz w:val="28"/>
          <w:szCs w:val="28"/>
        </w:rPr>
        <w:t>нта РФ федеральными органами ис</w:t>
      </w:r>
      <w:r w:rsidRPr="009A4FE8">
        <w:rPr>
          <w:sz w:val="28"/>
          <w:szCs w:val="28"/>
        </w:rPr>
        <w:t>полнительной власти, органами исполнительной власти субъектов РФ, их должностными лицами, а также организациями;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— контроль и проверка исполнения поручений Президента РФ и руководителя его Администрации;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— подготовка на основе проведенных проверок информации для Президента РФ о предуп</w:t>
      </w:r>
      <w:r w:rsidR="00E52D1B">
        <w:rPr>
          <w:sz w:val="28"/>
          <w:szCs w:val="28"/>
        </w:rPr>
        <w:t>реждении нарушений и совершенст</w:t>
      </w:r>
      <w:r w:rsidRPr="009A4FE8">
        <w:rPr>
          <w:sz w:val="28"/>
          <w:szCs w:val="28"/>
        </w:rPr>
        <w:t>вовании деятельности федераль</w:t>
      </w:r>
      <w:r w:rsidR="00E52D1B">
        <w:rPr>
          <w:sz w:val="28"/>
          <w:szCs w:val="28"/>
        </w:rPr>
        <w:t>ных органов исполнительной влас</w:t>
      </w:r>
      <w:r w:rsidRPr="009A4FE8">
        <w:rPr>
          <w:sz w:val="28"/>
          <w:szCs w:val="28"/>
        </w:rPr>
        <w:t>ти и органов исполнительной власти субъектов РФ.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Таким образом, это орган ши</w:t>
      </w:r>
      <w:r w:rsidR="00E52D1B">
        <w:rPr>
          <w:sz w:val="28"/>
          <w:szCs w:val="28"/>
        </w:rPr>
        <w:t>рокой сферы контрольной деятель</w:t>
      </w:r>
      <w:r w:rsidRPr="009A4FE8">
        <w:rPr>
          <w:sz w:val="28"/>
          <w:szCs w:val="28"/>
        </w:rPr>
        <w:t>ности, в состав которой входит и финансовый контроль.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Управление не наделено п</w:t>
      </w:r>
      <w:r w:rsidR="00FF1422">
        <w:rPr>
          <w:sz w:val="28"/>
          <w:szCs w:val="28"/>
        </w:rPr>
        <w:t>равом применения каких-либо сан</w:t>
      </w:r>
      <w:r w:rsidRPr="009A4FE8">
        <w:rPr>
          <w:sz w:val="28"/>
          <w:szCs w:val="28"/>
        </w:rPr>
        <w:t xml:space="preserve">кций, однако оно вправе направлять </w:t>
      </w:r>
      <w:r w:rsidRPr="00FF1422">
        <w:rPr>
          <w:iCs/>
          <w:sz w:val="28"/>
          <w:szCs w:val="28"/>
        </w:rPr>
        <w:t>предписания</w:t>
      </w:r>
      <w:r w:rsidRPr="00FF1422">
        <w:rPr>
          <w:sz w:val="28"/>
          <w:szCs w:val="28"/>
        </w:rPr>
        <w:t xml:space="preserve"> </w:t>
      </w:r>
      <w:r w:rsidRPr="009A4FE8">
        <w:rPr>
          <w:sz w:val="28"/>
          <w:szCs w:val="28"/>
        </w:rPr>
        <w:t>об устранении выявленных нарушений руков</w:t>
      </w:r>
      <w:r w:rsidR="00FF1422">
        <w:rPr>
          <w:sz w:val="28"/>
          <w:szCs w:val="28"/>
        </w:rPr>
        <w:t>одителям федеральных органов ис</w:t>
      </w:r>
      <w:r w:rsidRPr="009A4FE8">
        <w:rPr>
          <w:sz w:val="28"/>
          <w:szCs w:val="28"/>
        </w:rPr>
        <w:t xml:space="preserve">полнительной власти, органов исполнительной власти субъектов Федерации. Эти предписания должны быть </w:t>
      </w:r>
      <w:r w:rsidR="00FF1422">
        <w:rPr>
          <w:sz w:val="28"/>
          <w:szCs w:val="28"/>
        </w:rPr>
        <w:t>рассмотрены безотла</w:t>
      </w:r>
      <w:r w:rsidRPr="009A4FE8">
        <w:rPr>
          <w:sz w:val="28"/>
          <w:szCs w:val="28"/>
        </w:rPr>
        <w:t>гательно. Не позднее чем в месячный срок должны быть приняты меры по устранению нарушений.</w:t>
      </w:r>
    </w:p>
    <w:p w:rsidR="00603CF5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Управление вправе также вносить предложения Президенту РФ, руководителям федеральных органов исполнительной власти и органов исполнительной власти субъектов РФ о привлечении к ответственности и приостанов</w:t>
      </w:r>
      <w:r w:rsidR="00FF1422">
        <w:rPr>
          <w:sz w:val="28"/>
          <w:szCs w:val="28"/>
        </w:rPr>
        <w:t>лении деятельности соответствую</w:t>
      </w:r>
      <w:r w:rsidRPr="009A4FE8">
        <w:rPr>
          <w:sz w:val="28"/>
          <w:szCs w:val="28"/>
        </w:rPr>
        <w:t>щих должностных лиц до прин</w:t>
      </w:r>
      <w:r w:rsidR="00FF1422">
        <w:rPr>
          <w:sz w:val="28"/>
          <w:szCs w:val="28"/>
        </w:rPr>
        <w:t>ятия решения по результатам про</w:t>
      </w:r>
      <w:r w:rsidRPr="009A4FE8">
        <w:rPr>
          <w:sz w:val="28"/>
          <w:szCs w:val="28"/>
        </w:rPr>
        <w:t>верки; ставить перед руковод</w:t>
      </w:r>
      <w:r w:rsidR="00FF1422">
        <w:rPr>
          <w:sz w:val="28"/>
          <w:szCs w:val="28"/>
        </w:rPr>
        <w:t>ителями соответствующих государ</w:t>
      </w:r>
      <w:r w:rsidRPr="009A4FE8">
        <w:rPr>
          <w:sz w:val="28"/>
          <w:szCs w:val="28"/>
        </w:rPr>
        <w:t>ственных органов вопрос о наложен</w:t>
      </w:r>
      <w:r w:rsidR="00FF1422">
        <w:rPr>
          <w:sz w:val="28"/>
          <w:szCs w:val="28"/>
        </w:rPr>
        <w:t>ии дисциплинарных взыска</w:t>
      </w:r>
      <w:r w:rsidRPr="009A4FE8">
        <w:rPr>
          <w:sz w:val="28"/>
          <w:szCs w:val="28"/>
        </w:rPr>
        <w:t>ний на государственных служащих и о временном отстранении их от исполнения должностных обязанностей.</w:t>
      </w:r>
    </w:p>
    <w:p w:rsidR="00603CF5" w:rsidRPr="00603CF5" w:rsidRDefault="00603CF5" w:rsidP="00603CF5">
      <w:pPr>
        <w:pStyle w:val="2"/>
        <w:spacing w:line="360" w:lineRule="auto"/>
        <w:rPr>
          <w:sz w:val="28"/>
          <w:szCs w:val="28"/>
        </w:rPr>
      </w:pPr>
      <w:bookmarkStart w:id="28" w:name="_Toc202171717"/>
      <w:bookmarkStart w:id="29" w:name="_Toc202171789"/>
      <w:bookmarkStart w:id="30" w:name="_Toc202171867"/>
      <w:bookmarkStart w:id="31" w:name="_Toc202204935"/>
      <w:r>
        <w:rPr>
          <w:sz w:val="28"/>
          <w:szCs w:val="28"/>
        </w:rPr>
        <w:t>4.3. Финансовый контроль Правительства РФ</w:t>
      </w:r>
      <w:bookmarkEnd w:id="28"/>
      <w:bookmarkEnd w:id="29"/>
      <w:bookmarkEnd w:id="30"/>
      <w:bookmarkEnd w:id="31"/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Финансовый контроль осущ</w:t>
      </w:r>
      <w:r w:rsidR="00FF1422">
        <w:rPr>
          <w:sz w:val="28"/>
          <w:szCs w:val="28"/>
        </w:rPr>
        <w:t>ествляют (наряду с другими свои</w:t>
      </w:r>
      <w:r w:rsidRPr="009A4FE8">
        <w:rPr>
          <w:sz w:val="28"/>
          <w:szCs w:val="28"/>
        </w:rPr>
        <w:t xml:space="preserve">ми функциями) </w:t>
      </w:r>
      <w:r w:rsidRPr="00FF1422">
        <w:rPr>
          <w:iCs/>
          <w:sz w:val="28"/>
          <w:szCs w:val="28"/>
        </w:rPr>
        <w:t>полномочные представители Президента РФ</w:t>
      </w:r>
      <w:r w:rsidRPr="009A4FE8">
        <w:rPr>
          <w:sz w:val="28"/>
          <w:szCs w:val="28"/>
        </w:rPr>
        <w:t xml:space="preserve"> в регионах, включающих один или несколько субъектов РФ: на них возложен контроль за использо</w:t>
      </w:r>
      <w:r w:rsidR="00FF1422">
        <w:rPr>
          <w:sz w:val="28"/>
          <w:szCs w:val="28"/>
        </w:rPr>
        <w:t>ванием средств федерального бюд</w:t>
      </w:r>
      <w:r w:rsidRPr="009A4FE8">
        <w:rPr>
          <w:sz w:val="28"/>
          <w:szCs w:val="28"/>
        </w:rPr>
        <w:t>жета в соответствующем регионе.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В пределах своих полномочий </w:t>
      </w:r>
      <w:r w:rsidRPr="00FF1422">
        <w:rPr>
          <w:iCs/>
          <w:sz w:val="28"/>
          <w:szCs w:val="28"/>
        </w:rPr>
        <w:t>Правительство РФ</w:t>
      </w:r>
      <w:r w:rsidR="00FF1422">
        <w:rPr>
          <w:sz w:val="28"/>
          <w:szCs w:val="28"/>
        </w:rPr>
        <w:t xml:space="preserve"> на основа</w:t>
      </w:r>
      <w:r w:rsidRPr="009A4FE8">
        <w:rPr>
          <w:sz w:val="28"/>
          <w:szCs w:val="28"/>
        </w:rPr>
        <w:t>нии Конституции России (ст. 1</w:t>
      </w:r>
      <w:r w:rsidR="00FF1422">
        <w:rPr>
          <w:sz w:val="28"/>
          <w:szCs w:val="28"/>
        </w:rPr>
        <w:t>14) и Федерального конституцион</w:t>
      </w:r>
      <w:r w:rsidRPr="009A4FE8">
        <w:rPr>
          <w:sz w:val="28"/>
          <w:szCs w:val="28"/>
        </w:rPr>
        <w:t>ного закона «О Правительстве</w:t>
      </w:r>
      <w:r w:rsidR="00FF1422">
        <w:rPr>
          <w:sz w:val="28"/>
          <w:szCs w:val="28"/>
        </w:rPr>
        <w:t xml:space="preserve"> Российской Федерации» контроли</w:t>
      </w:r>
      <w:r w:rsidRPr="009A4FE8">
        <w:rPr>
          <w:sz w:val="28"/>
          <w:szCs w:val="28"/>
        </w:rPr>
        <w:t>рует составление и исполнение федерального бюджета, проведение единой финансовой, кредитн</w:t>
      </w:r>
      <w:r w:rsidR="00FF1422">
        <w:rPr>
          <w:sz w:val="28"/>
          <w:szCs w:val="28"/>
        </w:rPr>
        <w:t>ой и денежной политики, осущест</w:t>
      </w:r>
      <w:r w:rsidRPr="009A4FE8">
        <w:rPr>
          <w:sz w:val="28"/>
          <w:szCs w:val="28"/>
        </w:rPr>
        <w:t>вляет валютный контроль.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Одновременно в полномоч</w:t>
      </w:r>
      <w:r w:rsidR="00FF1422">
        <w:rPr>
          <w:sz w:val="28"/>
          <w:szCs w:val="28"/>
        </w:rPr>
        <w:t>ия Правительства РФ входит руко</w:t>
      </w:r>
      <w:r w:rsidRPr="009A4FE8">
        <w:rPr>
          <w:sz w:val="28"/>
          <w:szCs w:val="28"/>
        </w:rPr>
        <w:t>водство и контроль за деятельнос</w:t>
      </w:r>
      <w:r w:rsidR="00FF1422">
        <w:rPr>
          <w:sz w:val="28"/>
          <w:szCs w:val="28"/>
        </w:rPr>
        <w:t>тью в области финансов федераль</w:t>
      </w:r>
      <w:r w:rsidRPr="009A4FE8">
        <w:rPr>
          <w:sz w:val="28"/>
          <w:szCs w:val="28"/>
        </w:rPr>
        <w:t xml:space="preserve">ных министерств, государственных комитетов и других, включая органы федеральной службы </w:t>
      </w:r>
      <w:r w:rsidR="00FF1422">
        <w:rPr>
          <w:sz w:val="28"/>
          <w:szCs w:val="28"/>
        </w:rPr>
        <w:t>финансовой сферы, которые подот</w:t>
      </w:r>
      <w:r w:rsidRPr="009A4FE8">
        <w:rPr>
          <w:sz w:val="28"/>
          <w:szCs w:val="28"/>
        </w:rPr>
        <w:t>четны ему.</w:t>
      </w:r>
    </w:p>
    <w:p w:rsidR="00194B46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Правительство вправе образо</w:t>
      </w:r>
      <w:r w:rsidR="00FF1422">
        <w:rPr>
          <w:sz w:val="28"/>
          <w:szCs w:val="28"/>
        </w:rPr>
        <w:t>вывать свои комиссии, другие ор</w:t>
      </w:r>
      <w:r w:rsidRPr="009A4FE8">
        <w:rPr>
          <w:sz w:val="28"/>
          <w:szCs w:val="28"/>
        </w:rPr>
        <w:t>ганы при нем с контрольными функциями</w:t>
      </w:r>
      <w:r w:rsidR="008F22EC">
        <w:rPr>
          <w:sz w:val="28"/>
          <w:szCs w:val="28"/>
        </w:rPr>
        <w:t xml:space="preserve">, включая финансовые (например, </w:t>
      </w:r>
      <w:r w:rsidRPr="009A4FE8">
        <w:rPr>
          <w:sz w:val="28"/>
          <w:szCs w:val="28"/>
        </w:rPr>
        <w:t>Комиссия по контролю за предоставлением налоговых и таможенных льгот; Федеральная комиссия по обесп</w:t>
      </w:r>
      <w:r w:rsidR="00FF1422">
        <w:rPr>
          <w:sz w:val="28"/>
          <w:szCs w:val="28"/>
        </w:rPr>
        <w:t>ечению фор</w:t>
      </w:r>
      <w:r w:rsidRPr="009A4FE8">
        <w:rPr>
          <w:sz w:val="28"/>
          <w:szCs w:val="28"/>
        </w:rPr>
        <w:t>мирования доходов федерального</w:t>
      </w:r>
      <w:r w:rsidR="00FF1422">
        <w:rPr>
          <w:sz w:val="28"/>
          <w:szCs w:val="28"/>
        </w:rPr>
        <w:t xml:space="preserve"> бюджета за счет средств от при</w:t>
      </w:r>
      <w:r w:rsidRPr="009A4FE8">
        <w:rPr>
          <w:sz w:val="28"/>
          <w:szCs w:val="28"/>
        </w:rPr>
        <w:t>ватизации; Комиссия по совершенствованию налоговой системы и обеспечению доходов федерального бюджета).</w:t>
      </w:r>
    </w:p>
    <w:p w:rsidR="0003280D" w:rsidRPr="0003280D" w:rsidRDefault="0003280D" w:rsidP="0003280D">
      <w:pPr>
        <w:pStyle w:val="2"/>
        <w:spacing w:line="360" w:lineRule="auto"/>
        <w:rPr>
          <w:sz w:val="28"/>
          <w:szCs w:val="28"/>
        </w:rPr>
      </w:pPr>
      <w:bookmarkStart w:id="32" w:name="_Toc202171718"/>
      <w:bookmarkStart w:id="33" w:name="_Toc202171790"/>
      <w:bookmarkStart w:id="34" w:name="_Toc202171868"/>
      <w:bookmarkStart w:id="35" w:name="_Toc202204936"/>
      <w:r>
        <w:rPr>
          <w:sz w:val="28"/>
          <w:szCs w:val="28"/>
        </w:rPr>
        <w:t>4.4. Специализированные органы</w:t>
      </w:r>
      <w:bookmarkEnd w:id="32"/>
      <w:bookmarkEnd w:id="33"/>
      <w:bookmarkEnd w:id="34"/>
      <w:bookmarkEnd w:id="35"/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Важное значение в силу своей повседневности, регулярности и систематичности имеет </w:t>
      </w:r>
      <w:r w:rsidRPr="00FF1422">
        <w:rPr>
          <w:iCs/>
          <w:sz w:val="28"/>
          <w:szCs w:val="28"/>
        </w:rPr>
        <w:t>финансовый контроль, осуществляемый государственными органами, деятельность которых специально направлена на</w:t>
      </w:r>
      <w:r w:rsidRPr="009A4FE8">
        <w:rPr>
          <w:i/>
          <w:iCs/>
          <w:sz w:val="28"/>
          <w:szCs w:val="28"/>
        </w:rPr>
        <w:t xml:space="preserve"> </w:t>
      </w:r>
      <w:r w:rsidRPr="00FF1422">
        <w:rPr>
          <w:iCs/>
          <w:sz w:val="28"/>
          <w:szCs w:val="28"/>
        </w:rPr>
        <w:t>область финансов</w:t>
      </w:r>
      <w:r w:rsidRPr="009A4FE8">
        <w:rPr>
          <w:i/>
          <w:iCs/>
          <w:sz w:val="28"/>
          <w:szCs w:val="28"/>
        </w:rPr>
        <w:t>.</w:t>
      </w:r>
      <w:r w:rsidRPr="009A4FE8">
        <w:rPr>
          <w:sz w:val="28"/>
          <w:szCs w:val="28"/>
        </w:rPr>
        <w:t xml:space="preserve"> К ним относятся Министерство финансов РФ с входящими в ег</w:t>
      </w:r>
      <w:r w:rsidR="00FF1422">
        <w:rPr>
          <w:sz w:val="28"/>
          <w:szCs w:val="28"/>
        </w:rPr>
        <w:t>о систему структурными подразде</w:t>
      </w:r>
      <w:r w:rsidRPr="009A4FE8">
        <w:rPr>
          <w:sz w:val="28"/>
          <w:szCs w:val="28"/>
        </w:rPr>
        <w:t>лениями и органами, а также М</w:t>
      </w:r>
      <w:r w:rsidR="00FF1422">
        <w:rPr>
          <w:sz w:val="28"/>
          <w:szCs w:val="28"/>
        </w:rPr>
        <w:t>инистерство РФ по налогам и сбо</w:t>
      </w:r>
      <w:r w:rsidRPr="009A4FE8">
        <w:rPr>
          <w:sz w:val="28"/>
          <w:szCs w:val="28"/>
        </w:rPr>
        <w:t>рам, Государственный таможенный комитет РФ, Федеральная служба по валютному и экспортному контролю.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На уровне субъектов РФ так</w:t>
      </w:r>
      <w:r w:rsidR="00FF1422">
        <w:rPr>
          <w:sz w:val="28"/>
          <w:szCs w:val="28"/>
        </w:rPr>
        <w:t>ой контроль проводят министерст</w:t>
      </w:r>
      <w:r w:rsidRPr="009A4FE8">
        <w:rPr>
          <w:sz w:val="28"/>
          <w:szCs w:val="28"/>
        </w:rPr>
        <w:t>ва финансов или финансовые у</w:t>
      </w:r>
      <w:r w:rsidR="00FF1422">
        <w:rPr>
          <w:sz w:val="28"/>
          <w:szCs w:val="28"/>
        </w:rPr>
        <w:t>правления администраций, в муни</w:t>
      </w:r>
      <w:r w:rsidRPr="009A4FE8">
        <w:rPr>
          <w:sz w:val="28"/>
          <w:szCs w:val="28"/>
        </w:rPr>
        <w:t>ципальных образованиях — финансовые отделы или управления администраций, формируются соответствующие казначейства и налоговые службы.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На </w:t>
      </w:r>
      <w:r w:rsidRPr="00FF1422">
        <w:rPr>
          <w:iCs/>
          <w:sz w:val="28"/>
          <w:szCs w:val="28"/>
        </w:rPr>
        <w:t>Министерство финансов РФ</w:t>
      </w:r>
      <w:r w:rsidR="00FF1422">
        <w:rPr>
          <w:sz w:val="28"/>
          <w:szCs w:val="28"/>
        </w:rPr>
        <w:t xml:space="preserve"> возложено проведение в рам</w:t>
      </w:r>
      <w:r w:rsidRPr="009A4FE8">
        <w:rPr>
          <w:sz w:val="28"/>
          <w:szCs w:val="28"/>
        </w:rPr>
        <w:t xml:space="preserve">ках его компетенции государственного финансового контроля. Его направлениями являются: контроль за целевым использованием федерального бюджета и средств государственных внебюджетных и целевых бюджетных фондов; </w:t>
      </w:r>
      <w:r w:rsidR="00FF1422">
        <w:rPr>
          <w:sz w:val="28"/>
          <w:szCs w:val="28"/>
        </w:rPr>
        <w:t>за расходами, связанными с госу</w:t>
      </w:r>
      <w:r w:rsidRPr="009A4FE8">
        <w:rPr>
          <w:sz w:val="28"/>
          <w:szCs w:val="28"/>
        </w:rPr>
        <w:t>дарственным внутренним и внешним долгом; за формированием и сохранностью Государственного фонда драгоценных металлов и драгоценных камней РФ; контр</w:t>
      </w:r>
      <w:r w:rsidR="00FF1422">
        <w:rPr>
          <w:sz w:val="28"/>
          <w:szCs w:val="28"/>
        </w:rPr>
        <w:t>оль за использованием и хранени</w:t>
      </w:r>
      <w:r w:rsidRPr="009A4FE8">
        <w:rPr>
          <w:sz w:val="28"/>
          <w:szCs w:val="28"/>
        </w:rPr>
        <w:t>ем драгоценных металлов и драгоценных камней организациями и совершением сделок с ними,</w:t>
      </w:r>
      <w:r w:rsidR="00FF1422">
        <w:rPr>
          <w:sz w:val="28"/>
          <w:szCs w:val="28"/>
        </w:rPr>
        <w:t xml:space="preserve"> а также страховой надзор и кон</w:t>
      </w:r>
      <w:r w:rsidRPr="009A4FE8">
        <w:rPr>
          <w:sz w:val="28"/>
          <w:szCs w:val="28"/>
        </w:rPr>
        <w:t>троль за обеспечением плате</w:t>
      </w:r>
      <w:r w:rsidR="00FF1422">
        <w:rPr>
          <w:sz w:val="28"/>
          <w:szCs w:val="28"/>
        </w:rPr>
        <w:t>жеспособности страховщиков; кон</w:t>
      </w:r>
      <w:r w:rsidRPr="009A4FE8">
        <w:rPr>
          <w:sz w:val="28"/>
          <w:szCs w:val="28"/>
        </w:rPr>
        <w:t>троль за качеством аудиторских п</w:t>
      </w:r>
      <w:r w:rsidR="00FF1422">
        <w:rPr>
          <w:sz w:val="28"/>
          <w:szCs w:val="28"/>
        </w:rPr>
        <w:t>роверок; за доходами от проведе</w:t>
      </w:r>
      <w:r w:rsidRPr="009A4FE8">
        <w:rPr>
          <w:sz w:val="28"/>
          <w:szCs w:val="28"/>
        </w:rPr>
        <w:t>ния лотерей, зарегистрированных в РФ.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Для выполнения контрольных полномочий Минфин России имеет право запрашивать необходимые материалы по бюджетным и внебюджетным фондам и применять </w:t>
      </w:r>
      <w:r w:rsidRPr="00FF1422">
        <w:rPr>
          <w:iCs/>
          <w:sz w:val="28"/>
          <w:szCs w:val="28"/>
        </w:rPr>
        <w:t>меры воздействия</w:t>
      </w:r>
      <w:r w:rsidR="00FF1422">
        <w:rPr>
          <w:sz w:val="28"/>
          <w:szCs w:val="28"/>
        </w:rPr>
        <w:t xml:space="preserve"> по ре</w:t>
      </w:r>
      <w:r w:rsidRPr="009A4FE8">
        <w:rPr>
          <w:sz w:val="28"/>
          <w:szCs w:val="28"/>
        </w:rPr>
        <w:t>зультатам контроля — при ус</w:t>
      </w:r>
      <w:r w:rsidR="00FF1422">
        <w:rPr>
          <w:sz w:val="28"/>
          <w:szCs w:val="28"/>
        </w:rPr>
        <w:t>тановлении фактов нецелевого ис</w:t>
      </w:r>
      <w:r w:rsidRPr="009A4FE8">
        <w:rPr>
          <w:sz w:val="28"/>
          <w:szCs w:val="28"/>
        </w:rPr>
        <w:t>пользования взыскивать их с наложением штрафа; ограничивать, приостанавливать и прекращать финансирование организаций в случае нарушения финансово</w:t>
      </w:r>
      <w:r w:rsidR="00FF1422">
        <w:rPr>
          <w:sz w:val="28"/>
          <w:szCs w:val="28"/>
        </w:rPr>
        <w:t>й дисциплины. Вместе с тем, Мин</w:t>
      </w:r>
      <w:r w:rsidRPr="009A4FE8">
        <w:rPr>
          <w:sz w:val="28"/>
          <w:szCs w:val="28"/>
        </w:rPr>
        <w:t>фин России уполномочен предоставлять отсрочки и рассрочки по налоговым платежам в федеральный бюджет.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Подобно Минфину России в Российской Федерации функции контроля осуществляют </w:t>
      </w:r>
      <w:r w:rsidRPr="00FF1422">
        <w:rPr>
          <w:iCs/>
          <w:sz w:val="28"/>
          <w:szCs w:val="28"/>
        </w:rPr>
        <w:t>финансовые органы субъектов Федерации</w:t>
      </w:r>
      <w:r w:rsidRPr="009A4FE8">
        <w:rPr>
          <w:i/>
          <w:iCs/>
          <w:sz w:val="28"/>
          <w:szCs w:val="28"/>
        </w:rPr>
        <w:t xml:space="preserve"> </w:t>
      </w:r>
      <w:r w:rsidRPr="009A4FE8">
        <w:rPr>
          <w:sz w:val="28"/>
          <w:szCs w:val="28"/>
        </w:rPr>
        <w:t>в отношении соответствую</w:t>
      </w:r>
      <w:r w:rsidR="00FF1422">
        <w:rPr>
          <w:sz w:val="28"/>
          <w:szCs w:val="28"/>
        </w:rPr>
        <w:t>щих бюджетов и внебюджетных фон</w:t>
      </w:r>
      <w:r w:rsidRPr="009A4FE8">
        <w:rPr>
          <w:sz w:val="28"/>
          <w:szCs w:val="28"/>
        </w:rPr>
        <w:t xml:space="preserve">дов, а также </w:t>
      </w:r>
      <w:r w:rsidRPr="00FF1422">
        <w:rPr>
          <w:iCs/>
          <w:sz w:val="28"/>
          <w:szCs w:val="28"/>
        </w:rPr>
        <w:t>финансовые органы</w:t>
      </w:r>
      <w:r w:rsidR="00FF1422">
        <w:rPr>
          <w:iCs/>
          <w:sz w:val="28"/>
          <w:szCs w:val="28"/>
        </w:rPr>
        <w:t xml:space="preserve"> в системе местного самоуправле</w:t>
      </w:r>
      <w:r w:rsidRPr="00FF1422">
        <w:rPr>
          <w:iCs/>
          <w:sz w:val="28"/>
          <w:szCs w:val="28"/>
        </w:rPr>
        <w:t>ния</w:t>
      </w:r>
      <w:r w:rsidRPr="009A4FE8">
        <w:rPr>
          <w:i/>
          <w:iCs/>
          <w:sz w:val="28"/>
          <w:szCs w:val="28"/>
        </w:rPr>
        <w:t xml:space="preserve"> —</w:t>
      </w:r>
      <w:r w:rsidRPr="009A4FE8">
        <w:rPr>
          <w:sz w:val="28"/>
          <w:szCs w:val="28"/>
        </w:rPr>
        <w:t xml:space="preserve"> относительно местных бюджетов и внебюджетных фондов.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Финансовый контроль осуществл</w:t>
      </w:r>
      <w:r w:rsidR="00FF1422">
        <w:rPr>
          <w:sz w:val="28"/>
          <w:szCs w:val="28"/>
        </w:rPr>
        <w:t>яют все структурные подраз</w:t>
      </w:r>
      <w:r w:rsidRPr="009A4FE8">
        <w:rPr>
          <w:sz w:val="28"/>
          <w:szCs w:val="28"/>
        </w:rPr>
        <w:t>деления Министерства финансо</w:t>
      </w:r>
      <w:r w:rsidR="00FF1422">
        <w:rPr>
          <w:sz w:val="28"/>
          <w:szCs w:val="28"/>
        </w:rPr>
        <w:t>в РФ соответственно их компетен</w:t>
      </w:r>
      <w:r w:rsidRPr="009A4FE8">
        <w:rPr>
          <w:sz w:val="28"/>
          <w:szCs w:val="28"/>
        </w:rPr>
        <w:t>ции. Однако Министерство финансов РФ имеет в своей структуре и специальные подразделения,</w:t>
      </w:r>
      <w:r w:rsidR="00FF1422">
        <w:rPr>
          <w:sz w:val="28"/>
          <w:szCs w:val="28"/>
        </w:rPr>
        <w:t xml:space="preserve"> предназначенные именно для про</w:t>
      </w:r>
      <w:r w:rsidRPr="009A4FE8">
        <w:rPr>
          <w:sz w:val="28"/>
          <w:szCs w:val="28"/>
        </w:rPr>
        <w:t>ведения финансового контроля или надзора: Департ</w:t>
      </w:r>
      <w:r w:rsidR="00FF1422">
        <w:rPr>
          <w:sz w:val="28"/>
          <w:szCs w:val="28"/>
        </w:rPr>
        <w:t>амент государ</w:t>
      </w:r>
      <w:r w:rsidRPr="009A4FE8">
        <w:rPr>
          <w:sz w:val="28"/>
          <w:szCs w:val="28"/>
        </w:rPr>
        <w:t>ственного финансового контроля</w:t>
      </w:r>
      <w:r w:rsidR="00FF1422">
        <w:rPr>
          <w:sz w:val="28"/>
          <w:szCs w:val="28"/>
        </w:rPr>
        <w:t xml:space="preserve"> и аудита, Департамент страхово</w:t>
      </w:r>
      <w:r w:rsidRPr="009A4FE8">
        <w:rPr>
          <w:sz w:val="28"/>
          <w:szCs w:val="28"/>
        </w:rPr>
        <w:t>го надзора. В его ведении находятся Федеральное казначейство, Пробирная палата и др. органы.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Департамент государственного финансового контроля и аудита организует и проводит самостоя</w:t>
      </w:r>
      <w:r w:rsidR="00FF1422">
        <w:rPr>
          <w:sz w:val="28"/>
          <w:szCs w:val="28"/>
        </w:rPr>
        <w:t>тельно и с привлечением террито</w:t>
      </w:r>
      <w:r w:rsidRPr="009A4FE8">
        <w:rPr>
          <w:sz w:val="28"/>
          <w:szCs w:val="28"/>
        </w:rPr>
        <w:t>риальных КРУ ревизии и проверки; контролирует использование федеральных средств, в том чис</w:t>
      </w:r>
      <w:r w:rsidR="00FF1422">
        <w:rPr>
          <w:sz w:val="28"/>
          <w:szCs w:val="28"/>
        </w:rPr>
        <w:t>ле в иностранной валюте; органи</w:t>
      </w:r>
      <w:r w:rsidRPr="009A4FE8">
        <w:rPr>
          <w:sz w:val="28"/>
          <w:szCs w:val="28"/>
        </w:rPr>
        <w:t>зует контроль за качеством про</w:t>
      </w:r>
      <w:r w:rsidR="00FF1422">
        <w:rPr>
          <w:sz w:val="28"/>
          <w:szCs w:val="28"/>
        </w:rPr>
        <w:t>ведения аудиторами и аудиторски</w:t>
      </w:r>
      <w:r w:rsidRPr="009A4FE8">
        <w:rPr>
          <w:sz w:val="28"/>
          <w:szCs w:val="28"/>
        </w:rPr>
        <w:t xml:space="preserve">ми организациями аудиторских </w:t>
      </w:r>
      <w:r w:rsidR="00FF1422">
        <w:rPr>
          <w:sz w:val="28"/>
          <w:szCs w:val="28"/>
        </w:rPr>
        <w:t>проверок (кроме аудита в банков</w:t>
      </w:r>
      <w:r w:rsidRPr="009A4FE8">
        <w:rPr>
          <w:sz w:val="28"/>
          <w:szCs w:val="28"/>
        </w:rPr>
        <w:t>ской системе, поскольку это о</w:t>
      </w:r>
      <w:r w:rsidR="00FF1422">
        <w:rPr>
          <w:sz w:val="28"/>
          <w:szCs w:val="28"/>
        </w:rPr>
        <w:t>тносится к полномочиям Централь</w:t>
      </w:r>
      <w:r w:rsidRPr="009A4FE8">
        <w:rPr>
          <w:sz w:val="28"/>
          <w:szCs w:val="28"/>
        </w:rPr>
        <w:t>ного банка РФ).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В случае установления н</w:t>
      </w:r>
      <w:r w:rsidR="003E0243">
        <w:rPr>
          <w:sz w:val="28"/>
          <w:szCs w:val="28"/>
        </w:rPr>
        <w:t>арушений использования федераль</w:t>
      </w:r>
      <w:r w:rsidRPr="009A4FE8">
        <w:rPr>
          <w:sz w:val="28"/>
          <w:szCs w:val="28"/>
        </w:rPr>
        <w:t xml:space="preserve">ных средств, израсходованные </w:t>
      </w:r>
      <w:r w:rsidR="003E0243">
        <w:rPr>
          <w:sz w:val="28"/>
          <w:szCs w:val="28"/>
        </w:rPr>
        <w:t>незаконно или не по целевому на</w:t>
      </w:r>
      <w:r w:rsidRPr="009A4FE8">
        <w:rPr>
          <w:sz w:val="28"/>
          <w:szCs w:val="28"/>
        </w:rPr>
        <w:t>значению средства, а также дохо</w:t>
      </w:r>
      <w:r w:rsidR="003E0243">
        <w:rPr>
          <w:sz w:val="28"/>
          <w:szCs w:val="28"/>
        </w:rPr>
        <w:t>ды от их использования, по пред</w:t>
      </w:r>
      <w:r w:rsidRPr="009A4FE8">
        <w:rPr>
          <w:sz w:val="28"/>
          <w:szCs w:val="28"/>
        </w:rPr>
        <w:t>писанию Департамента, подлежат возмещению в течение одного месяца после выявления нарушений.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Основной задачей деятельности </w:t>
      </w:r>
      <w:r w:rsidRPr="003E0243">
        <w:rPr>
          <w:iCs/>
          <w:sz w:val="28"/>
          <w:szCs w:val="28"/>
        </w:rPr>
        <w:t>территориальных управлений КРУ</w:t>
      </w:r>
      <w:r w:rsidRPr="009A4FE8">
        <w:rPr>
          <w:sz w:val="28"/>
          <w:szCs w:val="28"/>
        </w:rPr>
        <w:t xml:space="preserve"> является осуществление п</w:t>
      </w:r>
      <w:r w:rsidR="003E0243">
        <w:rPr>
          <w:sz w:val="28"/>
          <w:szCs w:val="28"/>
        </w:rPr>
        <w:t>оследующего контроля за своевре</w:t>
      </w:r>
      <w:r w:rsidRPr="009A4FE8">
        <w:rPr>
          <w:sz w:val="28"/>
          <w:szCs w:val="28"/>
        </w:rPr>
        <w:t>менным, целевым и рационал</w:t>
      </w:r>
      <w:r w:rsidR="003E0243">
        <w:rPr>
          <w:sz w:val="28"/>
          <w:szCs w:val="28"/>
        </w:rPr>
        <w:t>ьным использованием и сохраннос</w:t>
      </w:r>
      <w:r w:rsidRPr="009A4FE8">
        <w:rPr>
          <w:sz w:val="28"/>
          <w:szCs w:val="28"/>
        </w:rPr>
        <w:t xml:space="preserve">тью федеральных средств. Они </w:t>
      </w:r>
      <w:r w:rsidR="003E0243">
        <w:rPr>
          <w:sz w:val="28"/>
          <w:szCs w:val="28"/>
        </w:rPr>
        <w:t>также проводят на договорной ос</w:t>
      </w:r>
      <w:r w:rsidRPr="009A4FE8">
        <w:rPr>
          <w:sz w:val="28"/>
          <w:szCs w:val="28"/>
        </w:rPr>
        <w:t>нове по обращениям органов государственной власти субъектов Федерации и органов местного</w:t>
      </w:r>
      <w:r w:rsidR="003E0243">
        <w:rPr>
          <w:sz w:val="28"/>
          <w:szCs w:val="28"/>
        </w:rPr>
        <w:t xml:space="preserve"> самоуправления ревизии и финан</w:t>
      </w:r>
      <w:r w:rsidRPr="009A4FE8">
        <w:rPr>
          <w:sz w:val="28"/>
          <w:szCs w:val="28"/>
        </w:rPr>
        <w:t xml:space="preserve">совые проверки (с возмещением </w:t>
      </w:r>
      <w:r w:rsidR="003E0243">
        <w:rPr>
          <w:sz w:val="28"/>
          <w:szCs w:val="28"/>
        </w:rPr>
        <w:t>расходов) поступления и расходо</w:t>
      </w:r>
      <w:r w:rsidRPr="009A4FE8">
        <w:rPr>
          <w:sz w:val="28"/>
          <w:szCs w:val="28"/>
        </w:rPr>
        <w:t>вания средств соответствующих бюджетов, внебюджетных фондов и доходов от имущества.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В области аудита территор</w:t>
      </w:r>
      <w:r w:rsidR="003E0243">
        <w:rPr>
          <w:sz w:val="28"/>
          <w:szCs w:val="28"/>
        </w:rPr>
        <w:t>иальные КРУ осуществляют в соот</w:t>
      </w:r>
      <w:r w:rsidRPr="009A4FE8">
        <w:rPr>
          <w:sz w:val="28"/>
          <w:szCs w:val="28"/>
        </w:rPr>
        <w:t>ветствии с поручениями Минфина России контроль за качеством проведения аудиторами и ауд</w:t>
      </w:r>
      <w:r w:rsidR="003E0243">
        <w:rPr>
          <w:sz w:val="28"/>
          <w:szCs w:val="28"/>
        </w:rPr>
        <w:t>иторскими организациями аудитор</w:t>
      </w:r>
      <w:r w:rsidRPr="009A4FE8">
        <w:rPr>
          <w:sz w:val="28"/>
          <w:szCs w:val="28"/>
        </w:rPr>
        <w:t xml:space="preserve">ских проверок организаций (кроме аудита в банковской системе). </w:t>
      </w:r>
    </w:p>
    <w:p w:rsidR="003E0243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Органы </w:t>
      </w:r>
      <w:r w:rsidRPr="003E0243">
        <w:rPr>
          <w:iCs/>
          <w:sz w:val="28"/>
          <w:szCs w:val="28"/>
        </w:rPr>
        <w:t>федерального казначейства</w:t>
      </w:r>
      <w:r w:rsidRPr="009A4FE8">
        <w:rPr>
          <w:i/>
          <w:iCs/>
          <w:sz w:val="28"/>
          <w:szCs w:val="28"/>
        </w:rPr>
        <w:t>,</w:t>
      </w:r>
      <w:r w:rsidR="003E0243">
        <w:rPr>
          <w:sz w:val="28"/>
          <w:szCs w:val="28"/>
        </w:rPr>
        <w:t xml:space="preserve"> находящегося в подчине</w:t>
      </w:r>
      <w:r w:rsidRPr="009A4FE8">
        <w:rPr>
          <w:sz w:val="28"/>
          <w:szCs w:val="28"/>
        </w:rPr>
        <w:t>нии Министерства финансов</w:t>
      </w:r>
      <w:r w:rsidRPr="009A4FE8">
        <w:rPr>
          <w:b/>
          <w:bCs/>
          <w:sz w:val="28"/>
          <w:szCs w:val="28"/>
        </w:rPr>
        <w:t xml:space="preserve"> </w:t>
      </w:r>
      <w:r w:rsidRPr="003E0243">
        <w:rPr>
          <w:bCs/>
          <w:sz w:val="28"/>
          <w:szCs w:val="28"/>
        </w:rPr>
        <w:t>РФ</w:t>
      </w:r>
      <w:r w:rsidRPr="009A4FE8">
        <w:rPr>
          <w:b/>
          <w:bCs/>
          <w:sz w:val="28"/>
          <w:szCs w:val="28"/>
        </w:rPr>
        <w:t>,</w:t>
      </w:r>
      <w:r w:rsidRPr="009A4FE8">
        <w:rPr>
          <w:sz w:val="28"/>
          <w:szCs w:val="28"/>
        </w:rPr>
        <w:t xml:space="preserve"> наряду с другими функциями осуществляют и контроль, направл</w:t>
      </w:r>
      <w:r w:rsidR="003E0243">
        <w:rPr>
          <w:sz w:val="28"/>
          <w:szCs w:val="28"/>
        </w:rPr>
        <w:t>енный на исполнение феде</w:t>
      </w:r>
      <w:r w:rsidRPr="009A4FE8">
        <w:rPr>
          <w:sz w:val="28"/>
          <w:szCs w:val="28"/>
        </w:rPr>
        <w:t>рального бюджета и использова</w:t>
      </w:r>
      <w:r w:rsidR="003E0243">
        <w:rPr>
          <w:sz w:val="28"/>
          <w:szCs w:val="28"/>
        </w:rPr>
        <w:t>ние средств государственных (фе</w:t>
      </w:r>
      <w:r w:rsidRPr="009A4FE8">
        <w:rPr>
          <w:sz w:val="28"/>
          <w:szCs w:val="28"/>
        </w:rPr>
        <w:t>деральных) внебюджетных фо</w:t>
      </w:r>
      <w:r w:rsidR="003E0243">
        <w:rPr>
          <w:sz w:val="28"/>
          <w:szCs w:val="28"/>
        </w:rPr>
        <w:t>ндов. Органы федерального казна</w:t>
      </w:r>
      <w:r w:rsidRPr="009A4FE8">
        <w:rPr>
          <w:sz w:val="28"/>
          <w:szCs w:val="28"/>
        </w:rPr>
        <w:t>чейства наделены широкими</w:t>
      </w:r>
      <w:r w:rsidR="003E0243">
        <w:rPr>
          <w:sz w:val="28"/>
          <w:szCs w:val="28"/>
        </w:rPr>
        <w:t xml:space="preserve"> правами, обеспечивающими выпол</w:t>
      </w:r>
      <w:r w:rsidRPr="009A4FE8">
        <w:rPr>
          <w:sz w:val="28"/>
          <w:szCs w:val="28"/>
        </w:rPr>
        <w:t>нение их контрольных функций: производить в министерствах, ведомствах, на предприятиях, в учреждениях и организациях, в банках и иных финансово-кр</w:t>
      </w:r>
      <w:r w:rsidR="003E0243">
        <w:rPr>
          <w:sz w:val="28"/>
          <w:szCs w:val="28"/>
        </w:rPr>
        <w:t>едитных учреждениях проверки де</w:t>
      </w:r>
      <w:r w:rsidRPr="009A4FE8">
        <w:rPr>
          <w:sz w:val="28"/>
          <w:szCs w:val="28"/>
        </w:rPr>
        <w:t>нежных и бухгалтерских документов, отчетов, планов, смет и т.п</w:t>
      </w:r>
      <w:r w:rsidR="003E0243">
        <w:rPr>
          <w:sz w:val="28"/>
          <w:szCs w:val="28"/>
        </w:rPr>
        <w:t>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Они вправе применять санк</w:t>
      </w:r>
      <w:r w:rsidR="003E0243">
        <w:rPr>
          <w:sz w:val="28"/>
          <w:szCs w:val="28"/>
        </w:rPr>
        <w:t>ции и другие меры принудительно</w:t>
      </w:r>
      <w:r w:rsidRPr="009A4FE8">
        <w:rPr>
          <w:sz w:val="28"/>
          <w:szCs w:val="28"/>
        </w:rPr>
        <w:t xml:space="preserve">го воздействия в случаях установления нарушений финансовой дисциплины: приостанавливать </w:t>
      </w:r>
      <w:r w:rsidR="003E0243">
        <w:rPr>
          <w:sz w:val="28"/>
          <w:szCs w:val="28"/>
        </w:rPr>
        <w:t>операции по счетам в банках, вы</w:t>
      </w:r>
      <w:r w:rsidRPr="009A4FE8">
        <w:rPr>
          <w:sz w:val="28"/>
          <w:szCs w:val="28"/>
        </w:rPr>
        <w:t>давать предписания о бесспорно</w:t>
      </w:r>
      <w:r w:rsidR="003E0243">
        <w:rPr>
          <w:sz w:val="28"/>
          <w:szCs w:val="28"/>
        </w:rPr>
        <w:t>м порядке взыскания средств, ис</w:t>
      </w:r>
      <w:r w:rsidRPr="009A4FE8">
        <w:rPr>
          <w:sz w:val="28"/>
          <w:szCs w:val="28"/>
        </w:rPr>
        <w:t>пользованных не по целевому назначению, с наложением штрафа в размере учетной ставки Центрального банка РФ; налагать на банки или иные финансово-кр</w:t>
      </w:r>
      <w:r w:rsidR="003E0243">
        <w:rPr>
          <w:sz w:val="28"/>
          <w:szCs w:val="28"/>
        </w:rPr>
        <w:t>едитные учреждения штрафы в слу</w:t>
      </w:r>
      <w:r w:rsidRPr="009A4FE8">
        <w:rPr>
          <w:sz w:val="28"/>
          <w:szCs w:val="28"/>
        </w:rPr>
        <w:t>чаях несвоевременного зачисления ими средств, поступающих в доход федерального бюджета или в государственные внеб</w:t>
      </w:r>
      <w:r w:rsidR="003E0243">
        <w:rPr>
          <w:sz w:val="28"/>
          <w:szCs w:val="28"/>
        </w:rPr>
        <w:t>юджет</w:t>
      </w:r>
      <w:r w:rsidRPr="009A4FE8">
        <w:rPr>
          <w:sz w:val="28"/>
          <w:szCs w:val="28"/>
        </w:rPr>
        <w:t xml:space="preserve">ные фонды (или средств, перечисленных из указанного бюджета и фондов на счета получателей) в </w:t>
      </w:r>
      <w:r w:rsidR="003E0243">
        <w:rPr>
          <w:sz w:val="28"/>
          <w:szCs w:val="28"/>
        </w:rPr>
        <w:t>размере действующей в банке (фи</w:t>
      </w:r>
      <w:r w:rsidRPr="009A4FE8">
        <w:rPr>
          <w:sz w:val="28"/>
          <w:szCs w:val="28"/>
        </w:rPr>
        <w:t>нансово-кредитном учрежден</w:t>
      </w:r>
      <w:r w:rsidR="003E0243">
        <w:rPr>
          <w:sz w:val="28"/>
          <w:szCs w:val="28"/>
        </w:rPr>
        <w:t>ии), допустившем нарушение, про</w:t>
      </w:r>
      <w:r w:rsidRPr="009A4FE8">
        <w:rPr>
          <w:sz w:val="28"/>
          <w:szCs w:val="28"/>
        </w:rPr>
        <w:t>центной ставки при краткосрочном кредитовании, увеличенной на десять пунктов. Казначейство вправе вносить в Центральный банк РФ представления на лишение соответствующих банков и иных финансово-кредитных учрежд</w:t>
      </w:r>
      <w:r w:rsidR="003E0243">
        <w:rPr>
          <w:sz w:val="28"/>
          <w:szCs w:val="28"/>
        </w:rPr>
        <w:t>ений лицензий на совершение бан</w:t>
      </w:r>
      <w:r w:rsidRPr="009A4FE8">
        <w:rPr>
          <w:sz w:val="28"/>
          <w:szCs w:val="28"/>
        </w:rPr>
        <w:t>ковских операций. Упомянутая</w:t>
      </w:r>
      <w:r w:rsidR="003E0243">
        <w:rPr>
          <w:sz w:val="28"/>
          <w:szCs w:val="28"/>
        </w:rPr>
        <w:t xml:space="preserve"> мера связана с функциями казна</w:t>
      </w:r>
      <w:r w:rsidRPr="009A4FE8">
        <w:rPr>
          <w:sz w:val="28"/>
          <w:szCs w:val="28"/>
        </w:rPr>
        <w:t>чейства по кассовому исполнению федерального бюджета.</w:t>
      </w:r>
    </w:p>
    <w:p w:rsidR="00194B46" w:rsidRPr="009A4FE8" w:rsidRDefault="003E0243" w:rsidP="009A4FE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Налоговыми орга</w:t>
      </w:r>
      <w:r w:rsidR="00194B46" w:rsidRPr="009A4FE8">
        <w:rPr>
          <w:sz w:val="28"/>
          <w:szCs w:val="28"/>
        </w:rPr>
        <w:t xml:space="preserve">нами являются Министерство РФ </w:t>
      </w:r>
      <w:r>
        <w:rPr>
          <w:sz w:val="28"/>
          <w:szCs w:val="28"/>
        </w:rPr>
        <w:t>по налогам и сборам и его терри</w:t>
      </w:r>
      <w:r w:rsidR="00194B46" w:rsidRPr="009A4FE8">
        <w:rPr>
          <w:sz w:val="28"/>
          <w:szCs w:val="28"/>
        </w:rPr>
        <w:t xml:space="preserve">ториальные органы по городам и районам. Они действуют как система специализированных органов финансового </w:t>
      </w:r>
      <w:r>
        <w:rPr>
          <w:sz w:val="28"/>
          <w:szCs w:val="28"/>
        </w:rPr>
        <w:t>контроля, дея</w:t>
      </w:r>
      <w:r w:rsidR="00194B46" w:rsidRPr="009A4FE8">
        <w:rPr>
          <w:sz w:val="28"/>
          <w:szCs w:val="28"/>
        </w:rPr>
        <w:t>тельность которых направлена на обеспечение единой системы контроля за соблюдением россий</w:t>
      </w:r>
      <w:r>
        <w:rPr>
          <w:sz w:val="28"/>
          <w:szCs w:val="28"/>
        </w:rPr>
        <w:t>ского налогового законодательст</w:t>
      </w:r>
      <w:r w:rsidR="00194B46" w:rsidRPr="009A4FE8">
        <w:rPr>
          <w:sz w:val="28"/>
          <w:szCs w:val="28"/>
        </w:rPr>
        <w:t xml:space="preserve">ва, правильности исчисления, </w:t>
      </w:r>
      <w:r>
        <w:rPr>
          <w:sz w:val="28"/>
          <w:szCs w:val="28"/>
        </w:rPr>
        <w:t>полноты и своевременности внесе</w:t>
      </w:r>
      <w:r w:rsidR="00194B46" w:rsidRPr="009A4FE8">
        <w:rPr>
          <w:sz w:val="28"/>
          <w:szCs w:val="28"/>
        </w:rPr>
        <w:t>ния налогов в бюджет, а также в установленных случаях — во внебюджетные фонды. Налого</w:t>
      </w:r>
      <w:r>
        <w:rPr>
          <w:sz w:val="28"/>
          <w:szCs w:val="28"/>
        </w:rPr>
        <w:t>вые органы наделены широким кру</w:t>
      </w:r>
      <w:r w:rsidR="00194B46" w:rsidRPr="009A4FE8">
        <w:rPr>
          <w:sz w:val="28"/>
          <w:szCs w:val="28"/>
        </w:rPr>
        <w:t>гом контрольных полномочий</w:t>
      </w:r>
      <w:r>
        <w:rPr>
          <w:sz w:val="28"/>
          <w:szCs w:val="28"/>
        </w:rPr>
        <w:t xml:space="preserve"> и прав по применению мер прину</w:t>
      </w:r>
      <w:r w:rsidR="00194B46" w:rsidRPr="009A4FE8">
        <w:rPr>
          <w:sz w:val="28"/>
          <w:szCs w:val="28"/>
        </w:rPr>
        <w:t>дительного воздействия к нару</w:t>
      </w:r>
      <w:r>
        <w:rPr>
          <w:sz w:val="28"/>
          <w:szCs w:val="28"/>
        </w:rPr>
        <w:t>шителям налогового законодатель</w:t>
      </w:r>
      <w:r w:rsidR="00194B46" w:rsidRPr="009A4FE8">
        <w:rPr>
          <w:sz w:val="28"/>
          <w:szCs w:val="28"/>
        </w:rPr>
        <w:t xml:space="preserve">ства. Налоговый кодекс РФ закрепил эти полномочия и санкции, уточнив и конкретизировав их </w:t>
      </w:r>
      <w:r>
        <w:rPr>
          <w:sz w:val="28"/>
          <w:szCs w:val="28"/>
        </w:rPr>
        <w:t>содержание, а также порядок при</w:t>
      </w:r>
      <w:r w:rsidR="00194B46" w:rsidRPr="009A4FE8">
        <w:rPr>
          <w:sz w:val="28"/>
          <w:szCs w:val="28"/>
        </w:rPr>
        <w:t>менения.</w:t>
      </w:r>
    </w:p>
    <w:p w:rsidR="003E0243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В сфере налогообложения п</w:t>
      </w:r>
      <w:r w:rsidR="003E0243">
        <w:rPr>
          <w:sz w:val="28"/>
          <w:szCs w:val="28"/>
        </w:rPr>
        <w:t>ри перемещении товаров через та</w:t>
      </w:r>
      <w:r w:rsidRPr="009A4FE8">
        <w:rPr>
          <w:sz w:val="28"/>
          <w:szCs w:val="28"/>
        </w:rPr>
        <w:t>моженную границу Россий</w:t>
      </w:r>
      <w:r w:rsidR="003E0243">
        <w:rPr>
          <w:sz w:val="28"/>
          <w:szCs w:val="28"/>
        </w:rPr>
        <w:t>ской Федерации осуществляют кон</w:t>
      </w:r>
      <w:r w:rsidRPr="009A4FE8">
        <w:rPr>
          <w:sz w:val="28"/>
          <w:szCs w:val="28"/>
        </w:rPr>
        <w:t>троль таможенные органы, к полномочиям которых относится и валютный контроль</w:t>
      </w:r>
      <w:r w:rsidR="003E0243">
        <w:rPr>
          <w:sz w:val="28"/>
          <w:szCs w:val="28"/>
        </w:rPr>
        <w:t>.</w:t>
      </w:r>
      <w:r w:rsidRPr="009A4FE8">
        <w:rPr>
          <w:sz w:val="28"/>
          <w:szCs w:val="28"/>
        </w:rPr>
        <w:t xml:space="preserve"> 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Функции </w:t>
      </w:r>
      <w:r w:rsidRPr="003E0243">
        <w:rPr>
          <w:iCs/>
          <w:sz w:val="28"/>
          <w:szCs w:val="28"/>
        </w:rPr>
        <w:t>государственного страхового надзора</w:t>
      </w:r>
      <w:r w:rsidRPr="009A4FE8">
        <w:rPr>
          <w:i/>
          <w:iCs/>
          <w:sz w:val="28"/>
          <w:szCs w:val="28"/>
        </w:rPr>
        <w:t>,</w:t>
      </w:r>
      <w:r w:rsidR="003E0243">
        <w:rPr>
          <w:sz w:val="28"/>
          <w:szCs w:val="28"/>
        </w:rPr>
        <w:t xml:space="preserve"> осуществляе</w:t>
      </w:r>
      <w:r w:rsidRPr="009A4FE8">
        <w:rPr>
          <w:sz w:val="28"/>
          <w:szCs w:val="28"/>
        </w:rPr>
        <w:t>мые Департаментом страхового надзора Минфина России также ограничены особой сферой — страховой деятельн</w:t>
      </w:r>
      <w:r w:rsidR="003E0243">
        <w:rPr>
          <w:sz w:val="28"/>
          <w:szCs w:val="28"/>
        </w:rPr>
        <w:t>остью. Они осу</w:t>
      </w:r>
      <w:r w:rsidRPr="009A4FE8">
        <w:rPr>
          <w:sz w:val="28"/>
          <w:szCs w:val="28"/>
        </w:rPr>
        <w:t>ществляются в целях обеспечен</w:t>
      </w:r>
      <w:r w:rsidR="003E0243">
        <w:rPr>
          <w:sz w:val="28"/>
          <w:szCs w:val="28"/>
        </w:rPr>
        <w:t>ия соблюдения требований законо</w:t>
      </w:r>
      <w:r w:rsidRPr="009A4FE8">
        <w:rPr>
          <w:sz w:val="28"/>
          <w:szCs w:val="28"/>
        </w:rPr>
        <w:t>дательства Российской Федерац</w:t>
      </w:r>
      <w:r w:rsidR="003E0243">
        <w:rPr>
          <w:sz w:val="28"/>
          <w:szCs w:val="28"/>
        </w:rPr>
        <w:t>ии о страховании, развития стра</w:t>
      </w:r>
      <w:r w:rsidRPr="009A4FE8">
        <w:rPr>
          <w:sz w:val="28"/>
          <w:szCs w:val="28"/>
        </w:rPr>
        <w:t>ховых услуг, защиты прав и ин</w:t>
      </w:r>
      <w:r w:rsidR="003E0243">
        <w:rPr>
          <w:sz w:val="28"/>
          <w:szCs w:val="28"/>
        </w:rPr>
        <w:t>тересов участников страховых от</w:t>
      </w:r>
      <w:r w:rsidRPr="009A4FE8">
        <w:rPr>
          <w:sz w:val="28"/>
          <w:szCs w:val="28"/>
        </w:rPr>
        <w:t>ношений, в связи с чем производится контроль за обеспечением платежеспособности страховщиков.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Важное место в их функци</w:t>
      </w:r>
      <w:r w:rsidR="003E0243">
        <w:rPr>
          <w:sz w:val="28"/>
          <w:szCs w:val="28"/>
        </w:rPr>
        <w:t>ях занимает предварительный кон</w:t>
      </w:r>
      <w:r w:rsidRPr="009A4FE8">
        <w:rPr>
          <w:sz w:val="28"/>
          <w:szCs w:val="28"/>
        </w:rPr>
        <w:t xml:space="preserve">троль, осуществляемый ими в </w:t>
      </w:r>
      <w:r w:rsidR="003E0243">
        <w:rPr>
          <w:sz w:val="28"/>
          <w:szCs w:val="28"/>
        </w:rPr>
        <w:t>процессе выдачи лицензий на осу</w:t>
      </w:r>
      <w:r w:rsidRPr="009A4FE8">
        <w:rPr>
          <w:sz w:val="28"/>
          <w:szCs w:val="28"/>
        </w:rPr>
        <w:t>ществление страховой деятельности. По результатам текущего и последующего контроля они вправе приостановить, ограничить действие лицензии или отозвать ее.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3E0243">
        <w:rPr>
          <w:iCs/>
          <w:sz w:val="28"/>
          <w:szCs w:val="28"/>
        </w:rPr>
        <w:t>Ведомственный финансовый контроль</w:t>
      </w:r>
      <w:r w:rsidRPr="009A4FE8">
        <w:rPr>
          <w:i/>
          <w:iCs/>
          <w:sz w:val="28"/>
          <w:szCs w:val="28"/>
        </w:rPr>
        <w:t xml:space="preserve"> </w:t>
      </w:r>
      <w:r w:rsidRPr="003E0243">
        <w:rPr>
          <w:iCs/>
          <w:sz w:val="28"/>
          <w:szCs w:val="28"/>
        </w:rPr>
        <w:t>—</w:t>
      </w:r>
      <w:r w:rsidRPr="009A4FE8">
        <w:rPr>
          <w:sz w:val="28"/>
          <w:szCs w:val="28"/>
        </w:rPr>
        <w:t xml:space="preserve"> </w:t>
      </w:r>
      <w:r w:rsidR="003E0243">
        <w:rPr>
          <w:sz w:val="28"/>
          <w:szCs w:val="28"/>
        </w:rPr>
        <w:t>это контроль минис</w:t>
      </w:r>
      <w:r w:rsidRPr="009A4FE8">
        <w:rPr>
          <w:sz w:val="28"/>
          <w:szCs w:val="28"/>
        </w:rPr>
        <w:t>терств, ведомств, других органов</w:t>
      </w:r>
      <w:r w:rsidR="003E0243">
        <w:rPr>
          <w:sz w:val="28"/>
          <w:szCs w:val="28"/>
        </w:rPr>
        <w:t xml:space="preserve"> исполнительной власти, государ</w:t>
      </w:r>
      <w:r w:rsidRPr="009A4FE8">
        <w:rPr>
          <w:sz w:val="28"/>
          <w:szCs w:val="28"/>
        </w:rPr>
        <w:t>ственного управления за деятельностью входящих в их систему предприятий, организаций, учреждений. Его осуществляют самостоятельные структурны</w:t>
      </w:r>
      <w:r w:rsidR="003E0243">
        <w:rPr>
          <w:sz w:val="28"/>
          <w:szCs w:val="28"/>
        </w:rPr>
        <w:t>е контрольно-ревизионные подраз</w:t>
      </w:r>
      <w:r w:rsidRPr="009A4FE8">
        <w:rPr>
          <w:sz w:val="28"/>
          <w:szCs w:val="28"/>
        </w:rPr>
        <w:t>деления (управления, отделы, группы) министерств, ведомств, подчиненные непосредственно р</w:t>
      </w:r>
      <w:r w:rsidR="003E0243">
        <w:rPr>
          <w:sz w:val="28"/>
          <w:szCs w:val="28"/>
        </w:rPr>
        <w:t>уководителям этих органов. Рабо</w:t>
      </w:r>
      <w:r w:rsidRPr="009A4FE8">
        <w:rPr>
          <w:sz w:val="28"/>
          <w:szCs w:val="28"/>
        </w:rPr>
        <w:t>та контрольно-ревизионных под</w:t>
      </w:r>
      <w:r w:rsidR="003E0243">
        <w:rPr>
          <w:sz w:val="28"/>
          <w:szCs w:val="28"/>
        </w:rPr>
        <w:t>разделений находится под контро</w:t>
      </w:r>
      <w:r w:rsidRPr="009A4FE8">
        <w:rPr>
          <w:sz w:val="28"/>
          <w:szCs w:val="28"/>
        </w:rPr>
        <w:t>лем Министерства финансов РФ, финансовых органов субъектов Федерации. Не реже одного раза в год министерства и ведомства докладывают о состоянии конт</w:t>
      </w:r>
      <w:r w:rsidR="003E0243">
        <w:rPr>
          <w:sz w:val="28"/>
          <w:szCs w:val="28"/>
        </w:rPr>
        <w:t>рольно-ревизионной работы Прави</w:t>
      </w:r>
      <w:r w:rsidRPr="009A4FE8">
        <w:rPr>
          <w:sz w:val="28"/>
          <w:szCs w:val="28"/>
        </w:rPr>
        <w:t>тельству РФ.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К основным задачам ведомст</w:t>
      </w:r>
      <w:r w:rsidR="003E0243">
        <w:rPr>
          <w:sz w:val="28"/>
          <w:szCs w:val="28"/>
        </w:rPr>
        <w:t>венного контроля относятся: кон</w:t>
      </w:r>
      <w:r w:rsidRPr="009A4FE8">
        <w:rPr>
          <w:sz w:val="28"/>
          <w:szCs w:val="28"/>
        </w:rPr>
        <w:t>троль за выполнением плановы</w:t>
      </w:r>
      <w:r w:rsidR="003E0243">
        <w:rPr>
          <w:sz w:val="28"/>
          <w:szCs w:val="28"/>
        </w:rPr>
        <w:t>х заданий, экономным использова</w:t>
      </w:r>
      <w:r w:rsidRPr="009A4FE8">
        <w:rPr>
          <w:sz w:val="28"/>
          <w:szCs w:val="28"/>
        </w:rPr>
        <w:t>нием материальных и финансо</w:t>
      </w:r>
      <w:r w:rsidR="003E0243">
        <w:rPr>
          <w:sz w:val="28"/>
          <w:szCs w:val="28"/>
        </w:rPr>
        <w:t>вых ресурсов, сохранностью госу</w:t>
      </w:r>
      <w:r w:rsidRPr="009A4FE8">
        <w:rPr>
          <w:sz w:val="28"/>
          <w:szCs w:val="28"/>
        </w:rPr>
        <w:t xml:space="preserve">дарственной собственности, </w:t>
      </w:r>
      <w:r w:rsidR="003E0243">
        <w:rPr>
          <w:sz w:val="28"/>
          <w:szCs w:val="28"/>
        </w:rPr>
        <w:t>правильностью постановки бухгал</w:t>
      </w:r>
      <w:r w:rsidRPr="009A4FE8">
        <w:rPr>
          <w:sz w:val="28"/>
          <w:szCs w:val="28"/>
        </w:rPr>
        <w:t>терского учета, состоянием контрольно-ревизионной работы, а также пресечение фактов припис</w:t>
      </w:r>
      <w:r w:rsidR="003E0243">
        <w:rPr>
          <w:sz w:val="28"/>
          <w:szCs w:val="28"/>
        </w:rPr>
        <w:t>ок, бесхозяйственности, расточи</w:t>
      </w:r>
      <w:r w:rsidRPr="009A4FE8">
        <w:rPr>
          <w:sz w:val="28"/>
          <w:szCs w:val="28"/>
        </w:rPr>
        <w:t>тельства и всякого рода излишеств.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Ревизии и проверки финансово-хозяйственной деятельности назначаются в каждом отдельн</w:t>
      </w:r>
      <w:r w:rsidR="003E0243">
        <w:rPr>
          <w:sz w:val="28"/>
          <w:szCs w:val="28"/>
        </w:rPr>
        <w:t>ом случае руководителем соответ</w:t>
      </w:r>
      <w:r w:rsidRPr="009A4FE8">
        <w:rPr>
          <w:sz w:val="28"/>
          <w:szCs w:val="28"/>
        </w:rPr>
        <w:t>ствующего органа. Они проводятся в коммерческих организациях комплексно один раз в год, а в бюджетных учреждениях — один раз в два года. При проведен</w:t>
      </w:r>
      <w:r w:rsidR="003E0243">
        <w:rPr>
          <w:sz w:val="28"/>
          <w:szCs w:val="28"/>
        </w:rPr>
        <w:t>ии ревизий ревизоры обязаны опи</w:t>
      </w:r>
      <w:r w:rsidRPr="009A4FE8">
        <w:rPr>
          <w:sz w:val="28"/>
          <w:szCs w:val="28"/>
        </w:rPr>
        <w:t>раться на трудовые коллективы</w:t>
      </w:r>
      <w:r w:rsidR="003E0243">
        <w:rPr>
          <w:sz w:val="28"/>
          <w:szCs w:val="28"/>
        </w:rPr>
        <w:t>, общественные организации, при</w:t>
      </w:r>
      <w:r w:rsidRPr="009A4FE8">
        <w:rPr>
          <w:sz w:val="28"/>
          <w:szCs w:val="28"/>
        </w:rPr>
        <w:t>нимать участие в выработке пр</w:t>
      </w:r>
      <w:r w:rsidR="003E0243">
        <w:rPr>
          <w:sz w:val="28"/>
          <w:szCs w:val="28"/>
        </w:rPr>
        <w:t>едложений по устранению выявлен</w:t>
      </w:r>
      <w:r w:rsidRPr="009A4FE8">
        <w:rPr>
          <w:sz w:val="28"/>
          <w:szCs w:val="28"/>
        </w:rPr>
        <w:t>ных нарушений.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В рамках ведомственного контроля проводится </w:t>
      </w:r>
      <w:r w:rsidR="00946273">
        <w:rPr>
          <w:iCs/>
          <w:sz w:val="28"/>
          <w:szCs w:val="28"/>
        </w:rPr>
        <w:t>внутрихозяй</w:t>
      </w:r>
      <w:r w:rsidRPr="00946273">
        <w:rPr>
          <w:iCs/>
          <w:sz w:val="28"/>
          <w:szCs w:val="28"/>
        </w:rPr>
        <w:t>ственный финансовый контроль,</w:t>
      </w:r>
      <w:r w:rsidRPr="00946273">
        <w:rPr>
          <w:sz w:val="28"/>
          <w:szCs w:val="28"/>
        </w:rPr>
        <w:t xml:space="preserve"> </w:t>
      </w:r>
      <w:r w:rsidRPr="009A4FE8">
        <w:rPr>
          <w:sz w:val="28"/>
          <w:szCs w:val="28"/>
        </w:rPr>
        <w:t>т.е. контроль, осуществляемый на конкретных предприятиях, в объединениях, организациях и учреждениях их руководителями и функциональными структурными подразделениями (бухга</w:t>
      </w:r>
      <w:r w:rsidR="00946273">
        <w:rPr>
          <w:sz w:val="28"/>
          <w:szCs w:val="28"/>
        </w:rPr>
        <w:t>лтерией, финансовым отделом, от</w:t>
      </w:r>
      <w:r w:rsidRPr="009A4FE8">
        <w:rPr>
          <w:sz w:val="28"/>
          <w:szCs w:val="28"/>
        </w:rPr>
        <w:t>делами планирования и нормирования заработной платы и др.). Контрольные функции в данном случае — необходимое условие процесса повседневной финансово-хозяйственной деятельности. Важную роль и наиболее широкие функции внутрихозяйственного финансового контроля выполня</w:t>
      </w:r>
      <w:r w:rsidR="00946273">
        <w:rPr>
          <w:sz w:val="28"/>
          <w:szCs w:val="28"/>
        </w:rPr>
        <w:t>ет бухгалтерская служба предпри</w:t>
      </w:r>
      <w:r w:rsidRPr="009A4FE8">
        <w:rPr>
          <w:sz w:val="28"/>
          <w:szCs w:val="28"/>
        </w:rPr>
        <w:t>ятий, организаций, учреждений, ведущая бухгалтерский учет.</w:t>
      </w:r>
    </w:p>
    <w:p w:rsidR="00194B46" w:rsidRPr="009A4FE8" w:rsidRDefault="00194B46" w:rsidP="00946273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Упомянутый Закон распрост</w:t>
      </w:r>
      <w:r w:rsidR="00946273">
        <w:rPr>
          <w:sz w:val="28"/>
          <w:szCs w:val="28"/>
        </w:rPr>
        <w:t>раняется на все организации, на</w:t>
      </w:r>
      <w:r w:rsidRPr="009A4FE8">
        <w:rPr>
          <w:sz w:val="28"/>
          <w:szCs w:val="28"/>
        </w:rPr>
        <w:t>ходящиеся на территории РФ,</w:t>
      </w:r>
      <w:r w:rsidR="00946273">
        <w:rPr>
          <w:sz w:val="28"/>
          <w:szCs w:val="28"/>
        </w:rPr>
        <w:t xml:space="preserve"> а также на филиалы и представи</w:t>
      </w:r>
      <w:r w:rsidRPr="009A4FE8">
        <w:rPr>
          <w:sz w:val="28"/>
          <w:szCs w:val="28"/>
        </w:rPr>
        <w:t>тельства иностранных организаций, если иное не предусмотрено международными договорами РФ. Граждане, осуществляющие предпринимательскую деятельн</w:t>
      </w:r>
      <w:r w:rsidR="00946273">
        <w:rPr>
          <w:sz w:val="28"/>
          <w:szCs w:val="28"/>
        </w:rPr>
        <w:t>ость без образования юридическо</w:t>
      </w:r>
      <w:r w:rsidRPr="009A4FE8">
        <w:rPr>
          <w:sz w:val="28"/>
          <w:szCs w:val="28"/>
        </w:rPr>
        <w:t>го лица, ведут учет доходов и расходов в порядке, установленном налоговым законодательством РФ.</w:t>
      </w:r>
    </w:p>
    <w:p w:rsidR="00194B46" w:rsidRDefault="00194B46" w:rsidP="00946273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Важное значение в услови</w:t>
      </w:r>
      <w:r w:rsidR="00946273">
        <w:rPr>
          <w:sz w:val="28"/>
          <w:szCs w:val="28"/>
        </w:rPr>
        <w:t>ях формирования рыночных отноше</w:t>
      </w:r>
      <w:r w:rsidRPr="009A4FE8">
        <w:rPr>
          <w:sz w:val="28"/>
          <w:szCs w:val="28"/>
        </w:rPr>
        <w:t>ний имеет развитие аудиторского финансового контроля.</w:t>
      </w:r>
    </w:p>
    <w:p w:rsidR="0003280D" w:rsidRPr="0003280D" w:rsidRDefault="0003280D" w:rsidP="0003280D">
      <w:pPr>
        <w:pStyle w:val="2"/>
        <w:spacing w:line="360" w:lineRule="auto"/>
        <w:rPr>
          <w:sz w:val="28"/>
          <w:szCs w:val="28"/>
        </w:rPr>
      </w:pPr>
      <w:bookmarkStart w:id="36" w:name="_Toc202171719"/>
      <w:bookmarkStart w:id="37" w:name="_Toc202171791"/>
      <w:bookmarkStart w:id="38" w:name="_Toc202171869"/>
      <w:bookmarkStart w:id="39" w:name="_Toc202204937"/>
      <w:r>
        <w:rPr>
          <w:sz w:val="28"/>
          <w:szCs w:val="28"/>
        </w:rPr>
        <w:t>4.5. Аудиторский финансовый контроль</w:t>
      </w:r>
      <w:bookmarkEnd w:id="36"/>
      <w:bookmarkEnd w:id="37"/>
      <w:bookmarkEnd w:id="38"/>
      <w:bookmarkEnd w:id="39"/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46273">
        <w:rPr>
          <w:iCs/>
          <w:sz w:val="28"/>
          <w:szCs w:val="28"/>
        </w:rPr>
        <w:t>Аудиторский финансовый контроль</w:t>
      </w:r>
      <w:r w:rsidRPr="009A4FE8">
        <w:rPr>
          <w:i/>
          <w:iCs/>
          <w:sz w:val="28"/>
          <w:szCs w:val="28"/>
        </w:rPr>
        <w:t xml:space="preserve"> —</w:t>
      </w:r>
      <w:r w:rsidR="00946273">
        <w:rPr>
          <w:sz w:val="28"/>
          <w:szCs w:val="28"/>
        </w:rPr>
        <w:t xml:space="preserve"> это независимый вневе</w:t>
      </w:r>
      <w:r w:rsidRPr="009A4FE8">
        <w:rPr>
          <w:sz w:val="28"/>
          <w:szCs w:val="28"/>
        </w:rPr>
        <w:t>домственный контроль, осуществляемый в качестве одного из видов предпринимательской деятельности — аудиторской деятельности.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Появление такого вида контр</w:t>
      </w:r>
      <w:r w:rsidR="00946273">
        <w:rPr>
          <w:sz w:val="28"/>
          <w:szCs w:val="28"/>
        </w:rPr>
        <w:t>оля связано с переходом к рыноч</w:t>
      </w:r>
      <w:r w:rsidRPr="009A4FE8">
        <w:rPr>
          <w:sz w:val="28"/>
          <w:szCs w:val="28"/>
        </w:rPr>
        <w:t>ным отношениям и изменение</w:t>
      </w:r>
      <w:r w:rsidR="00946273">
        <w:rPr>
          <w:sz w:val="28"/>
          <w:szCs w:val="28"/>
        </w:rPr>
        <w:t>м методов регулирования экономи</w:t>
      </w:r>
      <w:r w:rsidRPr="009A4FE8">
        <w:rPr>
          <w:sz w:val="28"/>
          <w:szCs w:val="28"/>
        </w:rPr>
        <w:t>ки. Создание предприятий, ко</w:t>
      </w:r>
      <w:r w:rsidR="00946273">
        <w:rPr>
          <w:sz w:val="28"/>
          <w:szCs w:val="28"/>
        </w:rPr>
        <w:t>ммерческих банков, других хозяй</w:t>
      </w:r>
      <w:r w:rsidRPr="009A4FE8">
        <w:rPr>
          <w:sz w:val="28"/>
          <w:szCs w:val="28"/>
        </w:rPr>
        <w:t>ственных структур, основанных на негосударственных формах собственности, потребовало ре</w:t>
      </w:r>
      <w:r w:rsidR="00946273">
        <w:rPr>
          <w:sz w:val="28"/>
          <w:szCs w:val="28"/>
        </w:rPr>
        <w:t>шения вопроса о формах и субъек</w:t>
      </w:r>
      <w:r w:rsidRPr="009A4FE8">
        <w:rPr>
          <w:sz w:val="28"/>
          <w:szCs w:val="28"/>
        </w:rPr>
        <w:t xml:space="preserve">тах проведения контроля за их </w:t>
      </w:r>
      <w:r w:rsidR="00946273">
        <w:rPr>
          <w:sz w:val="28"/>
          <w:szCs w:val="28"/>
        </w:rPr>
        <w:t>финансово-хозяйственной деятель</w:t>
      </w:r>
      <w:r w:rsidRPr="009A4FE8">
        <w:rPr>
          <w:sz w:val="28"/>
          <w:szCs w:val="28"/>
        </w:rPr>
        <w:t>ностью в целом, поскольку кон</w:t>
      </w:r>
      <w:r w:rsidR="00946273">
        <w:rPr>
          <w:sz w:val="28"/>
          <w:szCs w:val="28"/>
        </w:rPr>
        <w:t>троль компетентных государствен</w:t>
      </w:r>
      <w:r w:rsidRPr="009A4FE8">
        <w:rPr>
          <w:sz w:val="28"/>
          <w:szCs w:val="28"/>
        </w:rPr>
        <w:t>ных органов в рассматриваемых отношениях направлен главным образом на интересы государственной казны. В то же время сами хозяйствующие субъекты заинте</w:t>
      </w:r>
      <w:r w:rsidR="00946273">
        <w:rPr>
          <w:sz w:val="28"/>
          <w:szCs w:val="28"/>
        </w:rPr>
        <w:t>ресованы в достоверности и каче</w:t>
      </w:r>
      <w:r w:rsidRPr="009A4FE8">
        <w:rPr>
          <w:sz w:val="28"/>
          <w:szCs w:val="28"/>
        </w:rPr>
        <w:t>ственности учета и отчетности</w:t>
      </w:r>
      <w:r w:rsidR="00946273">
        <w:rPr>
          <w:sz w:val="28"/>
          <w:szCs w:val="28"/>
        </w:rPr>
        <w:t xml:space="preserve"> по финансово-хозяйственной дея</w:t>
      </w:r>
      <w:r w:rsidRPr="009A4FE8">
        <w:rPr>
          <w:sz w:val="28"/>
          <w:szCs w:val="28"/>
        </w:rPr>
        <w:t>тельности, что в конечном итоге отвечает и интересам государства. Использование аудиторской формы контроля позволяет сочетать интересы этих двух сторон, приче</w:t>
      </w:r>
      <w:r w:rsidR="00946273">
        <w:rPr>
          <w:sz w:val="28"/>
          <w:szCs w:val="28"/>
        </w:rPr>
        <w:t>м, что важно, без затрат бюджет</w:t>
      </w:r>
      <w:r w:rsidRPr="009A4FE8">
        <w:rPr>
          <w:sz w:val="28"/>
          <w:szCs w:val="28"/>
        </w:rPr>
        <w:t>ных средств на контрольную деятельность.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В становлении и развитии в России аудиторского финансового контроля нашел отражение опыт развитых зарубежных стран, где такая форма контроля широко распространена.</w:t>
      </w:r>
    </w:p>
    <w:p w:rsidR="00194B46" w:rsidRPr="009A4FE8" w:rsidRDefault="00194B46" w:rsidP="00946273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Порядок проведения аудито</w:t>
      </w:r>
      <w:r w:rsidR="00946273">
        <w:rPr>
          <w:sz w:val="28"/>
          <w:szCs w:val="28"/>
        </w:rPr>
        <w:t>рского финансового контроля уре</w:t>
      </w:r>
      <w:r w:rsidRPr="009A4FE8">
        <w:rPr>
          <w:sz w:val="28"/>
          <w:szCs w:val="28"/>
        </w:rPr>
        <w:t xml:space="preserve">гулирован Указом Президента РФ «Об аудиторской деятельности в Российской Федерации» от 22 декабря </w:t>
      </w:r>
      <w:smartTag w:uri="urn:schemas-microsoft-com:office:smarttags" w:element="metricconverter">
        <w:smartTagPr>
          <w:attr w:name="ProductID" w:val="1993 г"/>
        </w:smartTagPr>
        <w:r w:rsidRPr="009A4FE8">
          <w:rPr>
            <w:sz w:val="28"/>
            <w:szCs w:val="28"/>
          </w:rPr>
          <w:t>1993 г</w:t>
        </w:r>
      </w:smartTag>
      <w:r w:rsidRPr="009A4FE8">
        <w:rPr>
          <w:sz w:val="28"/>
          <w:szCs w:val="28"/>
        </w:rPr>
        <w:t>. и утвержденными этим Указом Временными правилами аудиторской деятельности в Российской Федерации. Аудиторская деятельность согласно этим</w:t>
      </w:r>
      <w:r w:rsidR="00946273">
        <w:rPr>
          <w:sz w:val="28"/>
          <w:szCs w:val="28"/>
        </w:rPr>
        <w:t xml:space="preserve"> </w:t>
      </w:r>
      <w:r w:rsidRPr="009A4FE8">
        <w:rPr>
          <w:sz w:val="28"/>
          <w:szCs w:val="28"/>
        </w:rPr>
        <w:t>актам представляет собой пред</w:t>
      </w:r>
      <w:r w:rsidR="00946273">
        <w:rPr>
          <w:sz w:val="28"/>
          <w:szCs w:val="28"/>
        </w:rPr>
        <w:t>принимательскую деятельность ау</w:t>
      </w:r>
      <w:r w:rsidRPr="009A4FE8">
        <w:rPr>
          <w:sz w:val="28"/>
          <w:szCs w:val="28"/>
        </w:rPr>
        <w:t>диторов или аудиторских фирм по осуществлению независимых вневедомственных проверок бухгалтерской (финан</w:t>
      </w:r>
      <w:r w:rsidR="00946273">
        <w:rPr>
          <w:sz w:val="28"/>
          <w:szCs w:val="28"/>
        </w:rPr>
        <w:t>совой) отчет</w:t>
      </w:r>
      <w:r w:rsidRPr="009A4FE8">
        <w:rPr>
          <w:sz w:val="28"/>
          <w:szCs w:val="28"/>
        </w:rPr>
        <w:t xml:space="preserve">ности, платежно-расчетной документации, налоговых деклараций и других финансовых обязательств и требований </w:t>
      </w:r>
      <w:r w:rsidRPr="00946273">
        <w:rPr>
          <w:iCs/>
          <w:sz w:val="28"/>
          <w:szCs w:val="28"/>
        </w:rPr>
        <w:t>экономических субъектов</w:t>
      </w:r>
      <w:r w:rsidRPr="009A4FE8">
        <w:rPr>
          <w:i/>
          <w:iCs/>
          <w:sz w:val="28"/>
          <w:szCs w:val="28"/>
        </w:rPr>
        <w:t>,</w:t>
      </w:r>
      <w:r w:rsidRPr="009A4FE8">
        <w:rPr>
          <w:sz w:val="28"/>
          <w:szCs w:val="28"/>
        </w:rPr>
        <w:t xml:space="preserve"> а также оказанию иных аудиторских услуг (услуги по ведению бухгалтерского учета, составлению деклараций о доходах и т.п.).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К </w:t>
      </w:r>
      <w:r w:rsidRPr="00946273">
        <w:rPr>
          <w:iCs/>
          <w:sz w:val="28"/>
          <w:szCs w:val="28"/>
        </w:rPr>
        <w:t>экономическим, субъектам</w:t>
      </w:r>
      <w:r w:rsidR="00946273">
        <w:rPr>
          <w:sz w:val="28"/>
          <w:szCs w:val="28"/>
        </w:rPr>
        <w:t xml:space="preserve"> отнесены (независимо от органи</w:t>
      </w:r>
      <w:r w:rsidRPr="009A4FE8">
        <w:rPr>
          <w:sz w:val="28"/>
          <w:szCs w:val="28"/>
        </w:rPr>
        <w:t>зационно-правовых форм и форм собственности) предприятия, их объединения, организации и у</w:t>
      </w:r>
      <w:r w:rsidR="00946273">
        <w:rPr>
          <w:sz w:val="28"/>
          <w:szCs w:val="28"/>
        </w:rPr>
        <w:t>чреждения, банки и кредитные уч</w:t>
      </w:r>
      <w:r w:rsidRPr="009A4FE8">
        <w:rPr>
          <w:sz w:val="28"/>
          <w:szCs w:val="28"/>
        </w:rPr>
        <w:t>реждения, а также их союзы и</w:t>
      </w:r>
      <w:r w:rsidR="00946273">
        <w:rPr>
          <w:sz w:val="28"/>
          <w:szCs w:val="28"/>
        </w:rPr>
        <w:t xml:space="preserve"> ассоциации, страховые организа</w:t>
      </w:r>
      <w:r w:rsidRPr="009A4FE8">
        <w:rPr>
          <w:sz w:val="28"/>
          <w:szCs w:val="28"/>
        </w:rPr>
        <w:t>ции, товарные и фондовые биржи, инвестиционные, пенсионные, общественные и другие фонды</w:t>
      </w:r>
      <w:r w:rsidR="00946273">
        <w:rPr>
          <w:sz w:val="28"/>
          <w:szCs w:val="28"/>
        </w:rPr>
        <w:t>, а также граждане, осуществляю</w:t>
      </w:r>
      <w:r w:rsidRPr="009A4FE8">
        <w:rPr>
          <w:sz w:val="28"/>
          <w:szCs w:val="28"/>
        </w:rPr>
        <w:t>щие самостоятельную предпринимательскую деятельность. Сюда же входят и аудиторские фирмы,</w:t>
      </w:r>
      <w:r w:rsidR="00946273">
        <w:rPr>
          <w:sz w:val="28"/>
          <w:szCs w:val="28"/>
        </w:rPr>
        <w:t xml:space="preserve"> а также самостоятельно работаю</w:t>
      </w:r>
      <w:r w:rsidRPr="009A4FE8">
        <w:rPr>
          <w:sz w:val="28"/>
          <w:szCs w:val="28"/>
        </w:rPr>
        <w:t>щие аудиторы.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Аудиторские фирмы регистр</w:t>
      </w:r>
      <w:r w:rsidR="00946273">
        <w:rPr>
          <w:sz w:val="28"/>
          <w:szCs w:val="28"/>
        </w:rPr>
        <w:t>ируются как предприятия, а физи</w:t>
      </w:r>
      <w:r w:rsidRPr="009A4FE8">
        <w:rPr>
          <w:sz w:val="28"/>
          <w:szCs w:val="28"/>
        </w:rPr>
        <w:t>ческие лица, занимающиеся ауд</w:t>
      </w:r>
      <w:r w:rsidR="00946273">
        <w:rPr>
          <w:sz w:val="28"/>
          <w:szCs w:val="28"/>
        </w:rPr>
        <w:t>итом самостоятельно, — как пред</w:t>
      </w:r>
      <w:r w:rsidRPr="009A4FE8">
        <w:rPr>
          <w:sz w:val="28"/>
          <w:szCs w:val="28"/>
        </w:rPr>
        <w:t>приниматели. Аудиторы должны пройти в установленном порядке аттестацию. Аудиторская деятельность может осуществляться только после получения лицензии.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Аудиторы и аудиторские фирмы не вправе заниматься какой-либо предпринимательской деятельностью, кроме аудиторской и другой, связанной с ней деятельности. Аудиторская проверка может быть обязательной и ин</w:t>
      </w:r>
      <w:r w:rsidR="00946273">
        <w:rPr>
          <w:sz w:val="28"/>
          <w:szCs w:val="28"/>
        </w:rPr>
        <w:t>ициативной. Обязательная провер</w:t>
      </w:r>
      <w:r w:rsidRPr="009A4FE8">
        <w:rPr>
          <w:sz w:val="28"/>
          <w:szCs w:val="28"/>
        </w:rPr>
        <w:t>ка проводится в случаях, прямо</w:t>
      </w:r>
      <w:r w:rsidR="00946273">
        <w:rPr>
          <w:sz w:val="28"/>
          <w:szCs w:val="28"/>
        </w:rPr>
        <w:t xml:space="preserve"> установленных в законодательст</w:t>
      </w:r>
      <w:r w:rsidRPr="009A4FE8">
        <w:rPr>
          <w:sz w:val="28"/>
          <w:szCs w:val="28"/>
        </w:rPr>
        <w:t>ве Российской Федерации, инициативная — по решению самого экономического субъекта.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Обязательными являются и</w:t>
      </w:r>
      <w:r w:rsidR="00946273">
        <w:rPr>
          <w:sz w:val="28"/>
          <w:szCs w:val="28"/>
        </w:rPr>
        <w:t xml:space="preserve"> проверки, проводимые по поруче</w:t>
      </w:r>
      <w:r w:rsidRPr="009A4FE8">
        <w:rPr>
          <w:sz w:val="28"/>
          <w:szCs w:val="28"/>
        </w:rPr>
        <w:t>нию органов дознания или следователя при наличии санкции прокурора, а также суда и арбитражного суда. Такие поручения могут быть даны при наличии в произв</w:t>
      </w:r>
      <w:r w:rsidR="00946273">
        <w:rPr>
          <w:sz w:val="28"/>
          <w:szCs w:val="28"/>
        </w:rPr>
        <w:t>одстве указанных органов возбуж</w:t>
      </w:r>
      <w:r w:rsidRPr="009A4FE8">
        <w:rPr>
          <w:sz w:val="28"/>
          <w:szCs w:val="28"/>
        </w:rPr>
        <w:t>денного уголовного дела, принятого к производству гражданского дела или дела, подведомственно</w:t>
      </w:r>
      <w:r w:rsidR="00946273">
        <w:rPr>
          <w:sz w:val="28"/>
          <w:szCs w:val="28"/>
        </w:rPr>
        <w:t>го арбитражному суду, соответст</w:t>
      </w:r>
      <w:r w:rsidRPr="009A4FE8">
        <w:rPr>
          <w:sz w:val="28"/>
          <w:szCs w:val="28"/>
        </w:rPr>
        <w:t>вующих своими обстоятельствами данному поручению.</w:t>
      </w:r>
    </w:p>
    <w:p w:rsidR="00844A4A" w:rsidRPr="00844A4A" w:rsidRDefault="00194B46" w:rsidP="00844A4A">
      <w:pPr>
        <w:spacing w:line="360" w:lineRule="auto"/>
        <w:ind w:firstLine="540"/>
        <w:rPr>
          <w:sz w:val="28"/>
          <w:szCs w:val="28"/>
        </w:rPr>
      </w:pPr>
      <w:r w:rsidRPr="00844A4A">
        <w:rPr>
          <w:sz w:val="28"/>
          <w:szCs w:val="28"/>
        </w:rPr>
        <w:t>Оплата работы аудитора (аудиторской фирмы) в этом случае производится предварительно за</w:t>
      </w:r>
      <w:r w:rsidR="00946273" w:rsidRPr="00844A4A">
        <w:rPr>
          <w:sz w:val="28"/>
          <w:szCs w:val="28"/>
        </w:rPr>
        <w:t xml:space="preserve"> счет проверяемого экономическо</w:t>
      </w:r>
      <w:r w:rsidRPr="00844A4A">
        <w:rPr>
          <w:sz w:val="28"/>
          <w:szCs w:val="28"/>
        </w:rPr>
        <w:t>го субъекта. Повторные аудито</w:t>
      </w:r>
      <w:r w:rsidR="00946273" w:rsidRPr="00844A4A">
        <w:rPr>
          <w:sz w:val="28"/>
          <w:szCs w:val="28"/>
        </w:rPr>
        <w:t>рские проверки по тем же основа</w:t>
      </w:r>
      <w:r w:rsidRPr="00844A4A">
        <w:rPr>
          <w:sz w:val="28"/>
          <w:szCs w:val="28"/>
        </w:rPr>
        <w:t>ниям производятся за счет средств федерального бюджета.</w:t>
      </w:r>
    </w:p>
    <w:p w:rsidR="00194B46" w:rsidRPr="00946273" w:rsidRDefault="00844A4A" w:rsidP="00946273">
      <w:pPr>
        <w:pStyle w:val="1"/>
        <w:jc w:val="center"/>
        <w:rPr>
          <w:b/>
          <w:bCs/>
          <w:sz w:val="32"/>
          <w:szCs w:val="28"/>
        </w:rPr>
      </w:pPr>
      <w:bookmarkStart w:id="40" w:name="_Toc202171720"/>
      <w:bookmarkStart w:id="41" w:name="_Toc202171792"/>
      <w:bookmarkStart w:id="42" w:name="_Toc202171870"/>
      <w:bookmarkStart w:id="43" w:name="_Toc202204938"/>
      <w:r>
        <w:rPr>
          <w:b/>
          <w:bCs/>
          <w:sz w:val="32"/>
          <w:szCs w:val="28"/>
        </w:rPr>
        <w:t>5</w:t>
      </w:r>
      <w:r w:rsidR="00194B46" w:rsidRPr="00946273">
        <w:rPr>
          <w:b/>
          <w:bCs/>
          <w:sz w:val="32"/>
          <w:szCs w:val="28"/>
        </w:rPr>
        <w:t>. Виды ревизий</w:t>
      </w:r>
      <w:bookmarkEnd w:id="40"/>
      <w:bookmarkEnd w:id="41"/>
      <w:bookmarkEnd w:id="42"/>
      <w:bookmarkEnd w:id="43"/>
      <w:r w:rsidR="00194B46" w:rsidRPr="00946273">
        <w:rPr>
          <w:b/>
          <w:bCs/>
          <w:sz w:val="32"/>
          <w:szCs w:val="28"/>
        </w:rPr>
        <w:t xml:space="preserve"> </w:t>
      </w:r>
    </w:p>
    <w:p w:rsidR="00194B46" w:rsidRPr="009A4FE8" w:rsidRDefault="00194B46" w:rsidP="009A4FE8">
      <w:pPr>
        <w:spacing w:before="280"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Финансовый контроль проводится разнообразными </w:t>
      </w:r>
      <w:r w:rsidRPr="00946273">
        <w:rPr>
          <w:iCs/>
          <w:sz w:val="28"/>
          <w:szCs w:val="28"/>
        </w:rPr>
        <w:t>методами,</w:t>
      </w:r>
      <w:r w:rsidRPr="009A4FE8">
        <w:rPr>
          <w:i/>
          <w:iCs/>
          <w:sz w:val="28"/>
          <w:szCs w:val="28"/>
        </w:rPr>
        <w:t xml:space="preserve"> </w:t>
      </w:r>
      <w:r w:rsidRPr="009A4FE8">
        <w:rPr>
          <w:sz w:val="28"/>
          <w:szCs w:val="28"/>
        </w:rPr>
        <w:t>под которыми понимают, прием</w:t>
      </w:r>
      <w:r w:rsidR="00946273">
        <w:rPr>
          <w:sz w:val="28"/>
          <w:szCs w:val="28"/>
        </w:rPr>
        <w:t>ы или способы, средства его осу</w:t>
      </w:r>
      <w:r w:rsidRPr="009A4FE8">
        <w:rPr>
          <w:sz w:val="28"/>
          <w:szCs w:val="28"/>
        </w:rPr>
        <w:t>ществления. Применение конкрет</w:t>
      </w:r>
      <w:r w:rsidR="00946273">
        <w:rPr>
          <w:sz w:val="28"/>
          <w:szCs w:val="28"/>
        </w:rPr>
        <w:t>ного метода зависит от ряда фак</w:t>
      </w:r>
      <w:r w:rsidRPr="009A4FE8">
        <w:rPr>
          <w:sz w:val="28"/>
          <w:szCs w:val="28"/>
        </w:rPr>
        <w:t>торов: от правового положения и особенностей форм деятельности органов, осуществляющих контроль, от объекта и цели контроля, оснований возникновения контрольных правоотношений и др.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Используются следующие ме</w:t>
      </w:r>
      <w:r w:rsidR="00946273">
        <w:rPr>
          <w:sz w:val="28"/>
          <w:szCs w:val="28"/>
        </w:rPr>
        <w:t>тоды финансового контроля: реви</w:t>
      </w:r>
      <w:r w:rsidRPr="009A4FE8">
        <w:rPr>
          <w:sz w:val="28"/>
          <w:szCs w:val="28"/>
        </w:rPr>
        <w:t>зии, проверки (документации, состояния учета и отчетности и т.д.), рассмотрение проектов финансовых планов, заявок, отчетов о финансово-хозяйственной д</w:t>
      </w:r>
      <w:r w:rsidR="00946273">
        <w:rPr>
          <w:sz w:val="28"/>
          <w:szCs w:val="28"/>
        </w:rPr>
        <w:t>еятельности, заслушивание докла</w:t>
      </w:r>
      <w:r w:rsidRPr="009A4FE8">
        <w:rPr>
          <w:sz w:val="28"/>
          <w:szCs w:val="28"/>
        </w:rPr>
        <w:t>дов, информации должностных л</w:t>
      </w:r>
      <w:r w:rsidR="00946273">
        <w:rPr>
          <w:sz w:val="28"/>
          <w:szCs w:val="28"/>
        </w:rPr>
        <w:t>иц и др. Проведение их, как пра</w:t>
      </w:r>
      <w:r w:rsidRPr="009A4FE8">
        <w:rPr>
          <w:sz w:val="28"/>
          <w:szCs w:val="28"/>
        </w:rPr>
        <w:t>вило, планируется. Однако они могут осуществляться и вне плана, в связи с возникшей необходимостью.</w:t>
      </w:r>
    </w:p>
    <w:p w:rsidR="00194B46" w:rsidRPr="009A4FE8" w:rsidRDefault="00194B46" w:rsidP="00902143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Основной метод финансового контроля — </w:t>
      </w:r>
      <w:r w:rsidRPr="00902143">
        <w:rPr>
          <w:iCs/>
          <w:sz w:val="28"/>
          <w:szCs w:val="28"/>
        </w:rPr>
        <w:t>ревизия,</w:t>
      </w:r>
      <w:r w:rsidR="00902143">
        <w:rPr>
          <w:sz w:val="28"/>
          <w:szCs w:val="28"/>
        </w:rPr>
        <w:t xml:space="preserve"> т.е. наибо</w:t>
      </w:r>
      <w:r w:rsidRPr="009A4FE8">
        <w:rPr>
          <w:sz w:val="28"/>
          <w:szCs w:val="28"/>
        </w:rPr>
        <w:t>лее глубокое и полное обследов</w:t>
      </w:r>
      <w:r w:rsidR="00902143">
        <w:rPr>
          <w:sz w:val="28"/>
          <w:szCs w:val="28"/>
        </w:rPr>
        <w:t>ание финансово-хозяйственной де</w:t>
      </w:r>
      <w:r w:rsidRPr="009A4FE8">
        <w:rPr>
          <w:sz w:val="28"/>
          <w:szCs w:val="28"/>
        </w:rPr>
        <w:t>ятельности предприятий, орга</w:t>
      </w:r>
      <w:r w:rsidR="00902143">
        <w:rPr>
          <w:sz w:val="28"/>
          <w:szCs w:val="28"/>
        </w:rPr>
        <w:t>низаций, учреждений с целью про</w:t>
      </w:r>
      <w:r w:rsidRPr="009A4FE8">
        <w:rPr>
          <w:sz w:val="28"/>
          <w:szCs w:val="28"/>
        </w:rPr>
        <w:t>верки ее законности, правильности и целесообразности. Ревизии проводят разные контролирующ</w:t>
      </w:r>
      <w:r w:rsidR="00902143">
        <w:rPr>
          <w:sz w:val="28"/>
          <w:szCs w:val="28"/>
        </w:rPr>
        <w:t>ие органы, прежде всего финансо</w:t>
      </w:r>
      <w:r w:rsidRPr="009A4FE8">
        <w:rPr>
          <w:sz w:val="28"/>
          <w:szCs w:val="28"/>
        </w:rPr>
        <w:t>вые, а также органы государственного управления в отношении подведомственных организаций. Ревизии могут быть проведены</w:t>
      </w:r>
      <w:r w:rsidR="00902143">
        <w:rPr>
          <w:sz w:val="28"/>
          <w:szCs w:val="28"/>
        </w:rPr>
        <w:t xml:space="preserve"> </w:t>
      </w:r>
      <w:r w:rsidRPr="009A4FE8">
        <w:rPr>
          <w:sz w:val="28"/>
          <w:szCs w:val="28"/>
        </w:rPr>
        <w:t>как по плану этих органов, так</w:t>
      </w:r>
      <w:r w:rsidR="00902143">
        <w:rPr>
          <w:sz w:val="28"/>
          <w:szCs w:val="28"/>
        </w:rPr>
        <w:t xml:space="preserve"> и по указанию других компетент</w:t>
      </w:r>
      <w:r w:rsidRPr="009A4FE8">
        <w:rPr>
          <w:sz w:val="28"/>
          <w:szCs w:val="28"/>
        </w:rPr>
        <w:t>ных органов, в том числе правоохранительных.</w:t>
      </w:r>
      <w:r w:rsidR="00D051A0">
        <w:rPr>
          <w:sz w:val="28"/>
          <w:szCs w:val="28"/>
        </w:rPr>
        <w:t>(см. Приложение Б)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 xml:space="preserve">По </w:t>
      </w:r>
      <w:r w:rsidRPr="00902143">
        <w:rPr>
          <w:iCs/>
          <w:sz w:val="28"/>
          <w:szCs w:val="28"/>
        </w:rPr>
        <w:t>объекту проверки</w:t>
      </w:r>
      <w:r w:rsidRPr="00902143">
        <w:rPr>
          <w:sz w:val="28"/>
          <w:szCs w:val="28"/>
        </w:rPr>
        <w:t xml:space="preserve"> </w:t>
      </w:r>
      <w:r w:rsidRPr="009A4FE8">
        <w:rPr>
          <w:sz w:val="28"/>
          <w:szCs w:val="28"/>
        </w:rPr>
        <w:t xml:space="preserve">различают ревизии документальные, фактические, полные (сплошные), выборочные (частичные). По </w:t>
      </w:r>
      <w:r w:rsidRPr="00902143">
        <w:rPr>
          <w:iCs/>
          <w:sz w:val="28"/>
          <w:szCs w:val="28"/>
        </w:rPr>
        <w:t>организационному признаку</w:t>
      </w:r>
      <w:r w:rsidRPr="009A4FE8">
        <w:rPr>
          <w:sz w:val="28"/>
          <w:szCs w:val="28"/>
        </w:rPr>
        <w:t xml:space="preserve"> о</w:t>
      </w:r>
      <w:r w:rsidR="00902143">
        <w:rPr>
          <w:sz w:val="28"/>
          <w:szCs w:val="28"/>
        </w:rPr>
        <w:t>ни могут быть плановыми (предус</w:t>
      </w:r>
      <w:r w:rsidRPr="009A4FE8">
        <w:rPr>
          <w:sz w:val="28"/>
          <w:szCs w:val="28"/>
        </w:rPr>
        <w:t>мотренными в плане работы соот</w:t>
      </w:r>
      <w:r w:rsidR="00902143">
        <w:rPr>
          <w:sz w:val="28"/>
          <w:szCs w:val="28"/>
        </w:rPr>
        <w:t>ветствующего органа) и внеплано</w:t>
      </w:r>
      <w:r w:rsidRPr="009A4FE8">
        <w:rPr>
          <w:sz w:val="28"/>
          <w:szCs w:val="28"/>
        </w:rPr>
        <w:t>выми (назначенными в связи с поступлением сигналов, жалоб и заявлений граждан, требующих</w:t>
      </w:r>
      <w:r w:rsidR="00C06272">
        <w:rPr>
          <w:sz w:val="28"/>
          <w:szCs w:val="28"/>
        </w:rPr>
        <w:t xml:space="preserve"> неотлагательной проверки), ком</w:t>
      </w:r>
      <w:r w:rsidRPr="009A4FE8">
        <w:rPr>
          <w:sz w:val="28"/>
          <w:szCs w:val="28"/>
        </w:rPr>
        <w:t>плексными (проводимыми совместно несколькими конт</w:t>
      </w:r>
      <w:r w:rsidR="00C06272">
        <w:rPr>
          <w:sz w:val="28"/>
          <w:szCs w:val="28"/>
        </w:rPr>
        <w:t>ролирую</w:t>
      </w:r>
      <w:r w:rsidRPr="009A4FE8">
        <w:rPr>
          <w:sz w:val="28"/>
          <w:szCs w:val="28"/>
        </w:rPr>
        <w:t>щими органами).</w:t>
      </w:r>
    </w:p>
    <w:p w:rsidR="00194B46" w:rsidRPr="008E0B43" w:rsidRDefault="00194B46" w:rsidP="009A4FE8">
      <w:pPr>
        <w:spacing w:line="360" w:lineRule="auto"/>
        <w:ind w:firstLine="540"/>
        <w:rPr>
          <w:sz w:val="28"/>
          <w:szCs w:val="28"/>
          <w:lang w:val="en-US"/>
        </w:rPr>
      </w:pPr>
      <w:r w:rsidRPr="009A4FE8">
        <w:rPr>
          <w:sz w:val="28"/>
          <w:szCs w:val="28"/>
        </w:rPr>
        <w:t xml:space="preserve">При проведении </w:t>
      </w:r>
      <w:r w:rsidRPr="00C06272">
        <w:rPr>
          <w:iCs/>
          <w:sz w:val="28"/>
          <w:szCs w:val="28"/>
        </w:rPr>
        <w:t>документальной ревизии</w:t>
      </w:r>
      <w:r w:rsidR="00C06272">
        <w:rPr>
          <w:sz w:val="28"/>
          <w:szCs w:val="28"/>
        </w:rPr>
        <w:t xml:space="preserve"> проверяются доку</w:t>
      </w:r>
      <w:r w:rsidRPr="009A4FE8">
        <w:rPr>
          <w:sz w:val="28"/>
          <w:szCs w:val="28"/>
        </w:rPr>
        <w:t>менты, в особенности первичные</w:t>
      </w:r>
      <w:r w:rsidR="00C06272">
        <w:rPr>
          <w:sz w:val="28"/>
          <w:szCs w:val="28"/>
        </w:rPr>
        <w:t xml:space="preserve"> денежные документы (счета, пла</w:t>
      </w:r>
      <w:r w:rsidRPr="009A4FE8">
        <w:rPr>
          <w:sz w:val="28"/>
          <w:szCs w:val="28"/>
        </w:rPr>
        <w:t xml:space="preserve">тежные ведомости, ордера, чеки), а не только отчеты, сметы и т.п. </w:t>
      </w:r>
      <w:r w:rsidRPr="00C06272">
        <w:rPr>
          <w:iCs/>
          <w:sz w:val="28"/>
          <w:szCs w:val="28"/>
        </w:rPr>
        <w:t>Фактическая ревизия</w:t>
      </w:r>
      <w:r w:rsidRPr="009A4FE8">
        <w:rPr>
          <w:sz w:val="28"/>
          <w:szCs w:val="28"/>
        </w:rPr>
        <w:t xml:space="preserve"> означает проверку не только документов, но и наличия денег, материальных ценностей. Под</w:t>
      </w:r>
      <w:r w:rsidR="001B5E41">
        <w:rPr>
          <w:sz w:val="28"/>
          <w:szCs w:val="28"/>
        </w:rPr>
        <w:t xml:space="preserve"> ревизией</w:t>
      </w:r>
      <w:r w:rsidRPr="009A4FE8">
        <w:rPr>
          <w:sz w:val="28"/>
          <w:szCs w:val="28"/>
        </w:rPr>
        <w:t xml:space="preserve"> понимают проверку вс</w:t>
      </w:r>
      <w:r w:rsidR="00C06272">
        <w:rPr>
          <w:sz w:val="28"/>
          <w:szCs w:val="28"/>
        </w:rPr>
        <w:t>ей деятельности предприятия, ор</w:t>
      </w:r>
      <w:r w:rsidRPr="009A4FE8">
        <w:rPr>
          <w:sz w:val="28"/>
          <w:szCs w:val="28"/>
        </w:rPr>
        <w:t xml:space="preserve">ганизации, учреждения за определенный период. При </w:t>
      </w:r>
      <w:r w:rsidRPr="00C06272">
        <w:rPr>
          <w:iCs/>
          <w:sz w:val="28"/>
          <w:szCs w:val="28"/>
        </w:rPr>
        <w:t>выборочной ревизии</w:t>
      </w:r>
      <w:r w:rsidRPr="009A4FE8">
        <w:rPr>
          <w:sz w:val="28"/>
          <w:szCs w:val="28"/>
        </w:rPr>
        <w:t xml:space="preserve"> контроль направлен на </w:t>
      </w:r>
      <w:r w:rsidR="00C06272">
        <w:rPr>
          <w:sz w:val="28"/>
          <w:szCs w:val="28"/>
        </w:rPr>
        <w:t>какие-либо отдельные стороны фи</w:t>
      </w:r>
      <w:r w:rsidRPr="009A4FE8">
        <w:rPr>
          <w:sz w:val="28"/>
          <w:szCs w:val="28"/>
        </w:rPr>
        <w:t>нансово-хозяйственной деятель</w:t>
      </w:r>
      <w:r w:rsidR="00C06272">
        <w:rPr>
          <w:sz w:val="28"/>
          <w:szCs w:val="28"/>
        </w:rPr>
        <w:t>ности (например, проверка коман</w:t>
      </w:r>
      <w:r w:rsidRPr="009A4FE8">
        <w:rPr>
          <w:sz w:val="28"/>
          <w:szCs w:val="28"/>
        </w:rPr>
        <w:t>дировочных расходов, работы по приему налоговых и страховых взносов). Срок проведения ревизии — не более 30 дней.</w:t>
      </w:r>
      <w:r w:rsidR="008E0B43">
        <w:rPr>
          <w:sz w:val="28"/>
          <w:szCs w:val="28"/>
          <w:lang w:val="en-US"/>
        </w:rPr>
        <w:t>[7,342]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C06272">
        <w:rPr>
          <w:iCs/>
          <w:sz w:val="28"/>
          <w:szCs w:val="28"/>
        </w:rPr>
        <w:t>Результаты ревизии оформляются актом</w:t>
      </w:r>
      <w:r w:rsidRPr="009A4FE8">
        <w:rPr>
          <w:i/>
          <w:iCs/>
          <w:sz w:val="28"/>
          <w:szCs w:val="28"/>
        </w:rPr>
        <w:t>,</w:t>
      </w:r>
      <w:r w:rsidRPr="009A4FE8">
        <w:rPr>
          <w:sz w:val="28"/>
          <w:szCs w:val="28"/>
        </w:rPr>
        <w:t xml:space="preserve"> имеющим важное юридическое значение. Он подписыва</w:t>
      </w:r>
      <w:r w:rsidR="00C06272">
        <w:rPr>
          <w:sz w:val="28"/>
          <w:szCs w:val="28"/>
        </w:rPr>
        <w:t>ется руководителем ревизи</w:t>
      </w:r>
      <w:r w:rsidRPr="009A4FE8">
        <w:rPr>
          <w:sz w:val="28"/>
          <w:szCs w:val="28"/>
        </w:rPr>
        <w:t>онной группы, руководителем пр</w:t>
      </w:r>
      <w:r w:rsidR="00C06272">
        <w:rPr>
          <w:sz w:val="28"/>
          <w:szCs w:val="28"/>
        </w:rPr>
        <w:t>оверяемой организации и ее глав</w:t>
      </w:r>
      <w:r w:rsidRPr="009A4FE8">
        <w:rPr>
          <w:sz w:val="28"/>
          <w:szCs w:val="28"/>
        </w:rPr>
        <w:t>ным бухгалтером. Свои возражения и замечания руководитель и главный бухгалтер проверяемой организации должны приложить в письменном виде к акту ревизии, подписав его.</w:t>
      </w: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На основе акта ревизии пр</w:t>
      </w:r>
      <w:r w:rsidR="00C06272">
        <w:rPr>
          <w:sz w:val="28"/>
          <w:szCs w:val="28"/>
        </w:rPr>
        <w:t>инимаются меры по устранению вы</w:t>
      </w:r>
      <w:r w:rsidRPr="009A4FE8">
        <w:rPr>
          <w:sz w:val="28"/>
          <w:szCs w:val="28"/>
        </w:rPr>
        <w:t>явленных нарушений финансовой дисциплины, к возмещению причиненного материального</w:t>
      </w:r>
      <w:r w:rsidR="00C06272">
        <w:rPr>
          <w:sz w:val="28"/>
          <w:szCs w:val="28"/>
        </w:rPr>
        <w:t xml:space="preserve"> ущерба; разрабатываются предло</w:t>
      </w:r>
      <w:r w:rsidRPr="009A4FE8">
        <w:rPr>
          <w:sz w:val="28"/>
          <w:szCs w:val="28"/>
        </w:rPr>
        <w:t>жения по предупреждению н</w:t>
      </w:r>
      <w:r w:rsidR="00C06272">
        <w:rPr>
          <w:sz w:val="28"/>
          <w:szCs w:val="28"/>
        </w:rPr>
        <w:t>арушений государственной дисцип</w:t>
      </w:r>
      <w:r w:rsidRPr="009A4FE8">
        <w:rPr>
          <w:sz w:val="28"/>
          <w:szCs w:val="28"/>
        </w:rPr>
        <w:t>лины; виновные привлекаются к ответственности. Руководитель организации, назначившей ревизию, обязан обеспечить контроль за выполнением решений, принятых по ее результатам.</w:t>
      </w:r>
    </w:p>
    <w:p w:rsidR="00194B46" w:rsidRDefault="00194B46" w:rsidP="009A4FE8">
      <w:pPr>
        <w:spacing w:line="360" w:lineRule="auto"/>
        <w:ind w:firstLine="540"/>
        <w:rPr>
          <w:sz w:val="28"/>
          <w:szCs w:val="28"/>
        </w:rPr>
      </w:pPr>
      <w:r w:rsidRPr="009A4FE8">
        <w:rPr>
          <w:sz w:val="28"/>
          <w:szCs w:val="28"/>
        </w:rPr>
        <w:t>При необходимости срочных мер по устранению выявленных ревизией нарушений и злоупотреблений и привлечения к ответ</w:t>
      </w:r>
      <w:r w:rsidR="00C06272">
        <w:rPr>
          <w:sz w:val="28"/>
          <w:szCs w:val="28"/>
        </w:rPr>
        <w:t>ст</w:t>
      </w:r>
      <w:r w:rsidRPr="009A4FE8">
        <w:rPr>
          <w:sz w:val="28"/>
          <w:szCs w:val="28"/>
        </w:rPr>
        <w:t>венности виновных лиц в ходе ревизии составляется отдельный (промежуточный) акт, а мате</w:t>
      </w:r>
      <w:r w:rsidR="00C06272">
        <w:rPr>
          <w:sz w:val="28"/>
          <w:szCs w:val="28"/>
        </w:rPr>
        <w:t>риалы ревизии передаются следст</w:t>
      </w:r>
      <w:r w:rsidRPr="009A4FE8">
        <w:rPr>
          <w:sz w:val="28"/>
          <w:szCs w:val="28"/>
        </w:rPr>
        <w:t>венным органам. Руководитель проверяемой организации обязан принять меры к устранению выявленных нарушений, не ожидая окончания ревизии. Об этом делается соответствующая запись в акте ревизии.</w:t>
      </w:r>
    </w:p>
    <w:p w:rsidR="0003280D" w:rsidRDefault="0003280D" w:rsidP="0003280D">
      <w:pPr>
        <w:ind w:firstLine="0"/>
      </w:pPr>
    </w:p>
    <w:p w:rsidR="00913CDC" w:rsidRDefault="00913CDC" w:rsidP="0003280D">
      <w:pPr>
        <w:ind w:firstLine="0"/>
      </w:pPr>
    </w:p>
    <w:p w:rsidR="00913CDC" w:rsidRDefault="00913CDC" w:rsidP="0003280D">
      <w:pPr>
        <w:ind w:firstLine="0"/>
      </w:pPr>
    </w:p>
    <w:p w:rsidR="00913CDC" w:rsidRDefault="00913CDC" w:rsidP="0003280D">
      <w:pPr>
        <w:ind w:firstLine="0"/>
      </w:pPr>
    </w:p>
    <w:p w:rsidR="00913CDC" w:rsidRDefault="00913CDC" w:rsidP="0003280D">
      <w:pPr>
        <w:ind w:firstLine="0"/>
      </w:pPr>
    </w:p>
    <w:p w:rsidR="00913CDC" w:rsidRPr="0003280D" w:rsidRDefault="00913CDC" w:rsidP="0003280D">
      <w:pPr>
        <w:ind w:firstLine="0"/>
      </w:pPr>
    </w:p>
    <w:p w:rsidR="00C06272" w:rsidRDefault="00C06272" w:rsidP="0003280D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bookmarkStart w:id="44" w:name="_Toc202171721"/>
      <w:bookmarkStart w:id="45" w:name="_Toc202171793"/>
      <w:bookmarkStart w:id="46" w:name="_Toc202171871"/>
      <w:bookmarkStart w:id="47" w:name="_Toc202204939"/>
      <w:r>
        <w:rPr>
          <w:b/>
          <w:bCs/>
          <w:sz w:val="32"/>
          <w:szCs w:val="32"/>
        </w:rPr>
        <w:t>ЗАКЛЮЧЕНИЕ</w:t>
      </w:r>
      <w:bookmarkEnd w:id="44"/>
      <w:bookmarkEnd w:id="45"/>
      <w:bookmarkEnd w:id="46"/>
      <w:bookmarkEnd w:id="47"/>
    </w:p>
    <w:p w:rsidR="00B12C30" w:rsidRDefault="00B12C30" w:rsidP="00B12C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Система органов финансового контроля в экономически развитых странах в целом однотипна и включает следующие элементы:</w:t>
      </w:r>
    </w:p>
    <w:p w:rsidR="00B12C30" w:rsidRDefault="00B12C30" w:rsidP="00B12C3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ведомство главного ревизора – аудитора (счетная палата) с подчинением непосредственно парламенту или президенту страны. Цель этого ведомства – контроль за расходованием государственных средств и государственного имущества;</w:t>
      </w:r>
    </w:p>
    <w:p w:rsidR="00B12C30" w:rsidRDefault="00B12C30" w:rsidP="00B12C3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налоговое ведомство с подчинением президенту, правительству либо министерству финансов, контролирующее поступление налоговых доходов в государственную казну;</w:t>
      </w:r>
    </w:p>
    <w:p w:rsidR="00B12C30" w:rsidRDefault="00B12C30" w:rsidP="00B12C3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контролирующие структуры в составе государственных ведомств, осуществляющие проверки и ревизии подведомственных учреждений;</w:t>
      </w:r>
    </w:p>
    <w:p w:rsidR="00B12C30" w:rsidRDefault="00B12C30" w:rsidP="00B12C3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аудиторские фирмы, осуществляющие на коммерческой основе проверку и подтверждение достоверности отчетной информации и законности финансовых операций;</w:t>
      </w:r>
    </w:p>
    <w:p w:rsidR="00B12C30" w:rsidRDefault="00B12C30" w:rsidP="00B12C3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службы внутреннего контроля (внутренний аудит), основная задача которых – снижение издержек, оптимизация финансовых потоков и увеличение прибыли.</w:t>
      </w:r>
    </w:p>
    <w:p w:rsidR="00B12C30" w:rsidRDefault="00411AFB" w:rsidP="00B12C3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государствах тоталитарного типа, с преобладающей государственной</w:t>
      </w:r>
      <w:r w:rsidR="00181CC5">
        <w:rPr>
          <w:sz w:val="28"/>
          <w:szCs w:val="28"/>
        </w:rPr>
        <w:t xml:space="preserve"> собственностью, государственный финансовый контроль носит глобальный административный характер, преследуя в основном фискальные цели.</w:t>
      </w:r>
    </w:p>
    <w:p w:rsidR="00043BB2" w:rsidRPr="008E0B43" w:rsidRDefault="00181CC5" w:rsidP="00B12C3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Переход к рыночной экономике в России привел к появлению новых учреждений контроля: налогового ведомства (Министерства РФ по налогам и сборам), Департамента страхового надзора Министерства финансов РФ, института счетных палат при федеральном и региональных органах власти, органов Казначейства, аудиторских фирм. В соответствии с Указом Президента РФ от 26 июля 1996г. « О мерах по обеспечению государственного финансового контроля в Российской Федерации» к органам контроля также отнесены Центральный банк РФ, Государственный таможенный комитет РФ и Федеральная служба </w:t>
      </w:r>
      <w:r w:rsidR="00043BB2">
        <w:rPr>
          <w:sz w:val="28"/>
          <w:szCs w:val="28"/>
        </w:rPr>
        <w:t>по валютному и экспортному контролю.</w:t>
      </w:r>
      <w:r w:rsidR="008E0B43" w:rsidRPr="008E0B43">
        <w:rPr>
          <w:sz w:val="28"/>
          <w:szCs w:val="28"/>
        </w:rPr>
        <w:t>[7,341]</w:t>
      </w:r>
    </w:p>
    <w:p w:rsidR="00043BB2" w:rsidRDefault="00043BB2" w:rsidP="00B12C3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По мере укрепления основ рыночного хозяйствования организация финансового контроля приобретает все более правовой характер и постепенно приближается к западной модели, которая, по оценкам специалистов, в целом доказала свою эффективность.</w:t>
      </w:r>
    </w:p>
    <w:p w:rsidR="00043BB2" w:rsidRDefault="00043BB2" w:rsidP="00B12C3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Развитие демократии и парламентаризма вызывает необходимость более тщательного контроля за исполнительной властью и соответственно повышения профессионального уровня контрольных служб. Рыночная конкуренция заставляет фирмы совершенствовать методы внутреннего контроля, а также привлекать специалистов специализированных консультационных и аудиторских фирм.</w:t>
      </w:r>
    </w:p>
    <w:p w:rsidR="00181CC5" w:rsidRPr="00B12C30" w:rsidRDefault="00181CC5" w:rsidP="00B12C3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7DBF" w:rsidRPr="00217DBF" w:rsidRDefault="00217DBF" w:rsidP="00B12C30">
      <w:pPr>
        <w:pStyle w:val="a9"/>
        <w:spacing w:after="0" w:line="360" w:lineRule="auto"/>
        <w:ind w:left="420" w:firstLine="540"/>
        <w:rPr>
          <w:sz w:val="28"/>
          <w:szCs w:val="28"/>
        </w:rPr>
      </w:pPr>
    </w:p>
    <w:p w:rsidR="00217DBF" w:rsidRPr="00F054E1" w:rsidRDefault="00217DBF" w:rsidP="00B12C30">
      <w:pPr>
        <w:pStyle w:val="a9"/>
        <w:spacing w:after="0" w:line="240" w:lineRule="auto"/>
        <w:ind w:left="420" w:firstLine="540"/>
        <w:rPr>
          <w:szCs w:val="28"/>
        </w:rPr>
      </w:pPr>
    </w:p>
    <w:p w:rsidR="00217DBF" w:rsidRPr="00F054E1" w:rsidRDefault="00217DBF" w:rsidP="00B12C30">
      <w:pPr>
        <w:pStyle w:val="a9"/>
        <w:spacing w:after="0" w:line="240" w:lineRule="auto"/>
        <w:ind w:left="420" w:firstLine="540"/>
        <w:rPr>
          <w:szCs w:val="28"/>
        </w:rPr>
      </w:pPr>
    </w:p>
    <w:p w:rsidR="00217DBF" w:rsidRPr="00F054E1" w:rsidRDefault="00217DBF" w:rsidP="00B12C30">
      <w:pPr>
        <w:pStyle w:val="a9"/>
        <w:spacing w:after="0" w:line="240" w:lineRule="auto"/>
        <w:ind w:left="420" w:firstLine="540"/>
        <w:rPr>
          <w:szCs w:val="28"/>
        </w:rPr>
      </w:pPr>
    </w:p>
    <w:p w:rsidR="00217DBF" w:rsidRPr="00F054E1" w:rsidRDefault="00217DBF" w:rsidP="00B12C30">
      <w:pPr>
        <w:pStyle w:val="a9"/>
        <w:spacing w:after="0" w:line="240" w:lineRule="auto"/>
        <w:ind w:left="420" w:firstLine="540"/>
        <w:rPr>
          <w:szCs w:val="28"/>
        </w:rPr>
      </w:pPr>
    </w:p>
    <w:p w:rsidR="00217DBF" w:rsidRPr="00F054E1" w:rsidRDefault="00217DBF" w:rsidP="00B12C30">
      <w:pPr>
        <w:pStyle w:val="a9"/>
        <w:spacing w:after="0" w:line="240" w:lineRule="auto"/>
        <w:ind w:left="420" w:firstLine="540"/>
        <w:rPr>
          <w:szCs w:val="28"/>
        </w:rPr>
      </w:pPr>
    </w:p>
    <w:p w:rsidR="00217DBF" w:rsidRPr="00F054E1" w:rsidRDefault="00217DBF" w:rsidP="00B12C30">
      <w:pPr>
        <w:pStyle w:val="a9"/>
        <w:spacing w:after="0" w:line="240" w:lineRule="auto"/>
        <w:ind w:left="420" w:firstLine="540"/>
        <w:rPr>
          <w:szCs w:val="28"/>
        </w:rPr>
      </w:pPr>
    </w:p>
    <w:p w:rsidR="00217DBF" w:rsidRPr="00F054E1" w:rsidRDefault="00217DBF" w:rsidP="00B12C30">
      <w:pPr>
        <w:pStyle w:val="a9"/>
        <w:spacing w:after="0" w:line="240" w:lineRule="auto"/>
        <w:ind w:left="420"/>
        <w:rPr>
          <w:szCs w:val="28"/>
        </w:rPr>
      </w:pPr>
    </w:p>
    <w:p w:rsidR="00217DBF" w:rsidRPr="00F054E1" w:rsidRDefault="00217DBF" w:rsidP="00B12C30">
      <w:pPr>
        <w:pStyle w:val="a9"/>
        <w:spacing w:after="0" w:line="240" w:lineRule="auto"/>
        <w:ind w:left="420"/>
        <w:rPr>
          <w:szCs w:val="28"/>
        </w:rPr>
      </w:pPr>
    </w:p>
    <w:p w:rsidR="00217DBF" w:rsidRDefault="00217DBF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2B1C96" w:rsidRDefault="002B1C96" w:rsidP="00B12C30">
      <w:pPr>
        <w:pStyle w:val="a9"/>
        <w:spacing w:after="0" w:line="240" w:lineRule="auto"/>
        <w:ind w:left="420"/>
        <w:rPr>
          <w:szCs w:val="28"/>
        </w:rPr>
      </w:pPr>
    </w:p>
    <w:p w:rsidR="002B1C96" w:rsidRDefault="002B1C96" w:rsidP="00B12C30">
      <w:pPr>
        <w:pStyle w:val="a9"/>
        <w:spacing w:after="0" w:line="240" w:lineRule="auto"/>
        <w:ind w:left="420"/>
        <w:rPr>
          <w:szCs w:val="28"/>
        </w:rPr>
      </w:pPr>
    </w:p>
    <w:p w:rsidR="00913CDC" w:rsidRDefault="00913CDC" w:rsidP="00B12C30">
      <w:pPr>
        <w:pStyle w:val="a9"/>
        <w:spacing w:after="0" w:line="240" w:lineRule="auto"/>
        <w:ind w:left="420"/>
        <w:rPr>
          <w:szCs w:val="28"/>
        </w:rPr>
      </w:pPr>
    </w:p>
    <w:p w:rsidR="00913CDC" w:rsidRDefault="00913CDC" w:rsidP="00B12C30">
      <w:pPr>
        <w:pStyle w:val="a9"/>
        <w:spacing w:after="0" w:line="240" w:lineRule="auto"/>
        <w:ind w:left="420"/>
        <w:rPr>
          <w:szCs w:val="28"/>
        </w:rPr>
      </w:pPr>
    </w:p>
    <w:p w:rsidR="002B1C96" w:rsidRDefault="002B1C96" w:rsidP="00B12C30">
      <w:pPr>
        <w:pStyle w:val="a9"/>
        <w:spacing w:after="0" w:line="240" w:lineRule="auto"/>
        <w:ind w:left="420"/>
        <w:rPr>
          <w:szCs w:val="28"/>
        </w:rPr>
      </w:pPr>
    </w:p>
    <w:p w:rsidR="002B1C96" w:rsidRPr="002B1C96" w:rsidRDefault="002B1C96" w:rsidP="002B1C96">
      <w:pPr>
        <w:pStyle w:val="1"/>
        <w:jc w:val="center"/>
        <w:rPr>
          <w:b/>
          <w:bCs/>
          <w:sz w:val="32"/>
          <w:szCs w:val="28"/>
        </w:rPr>
      </w:pPr>
      <w:bookmarkStart w:id="48" w:name="_Toc202171722"/>
      <w:bookmarkStart w:id="49" w:name="_Toc202171794"/>
      <w:bookmarkStart w:id="50" w:name="_Toc202171872"/>
      <w:bookmarkStart w:id="51" w:name="_Toc202204940"/>
      <w:r>
        <w:rPr>
          <w:b/>
          <w:bCs/>
          <w:sz w:val="32"/>
          <w:szCs w:val="28"/>
        </w:rPr>
        <w:t>ПРИЛОЖЕНИЕ А</w:t>
      </w:r>
      <w:bookmarkEnd w:id="48"/>
      <w:bookmarkEnd w:id="49"/>
      <w:bookmarkEnd w:id="50"/>
      <w:bookmarkEnd w:id="51"/>
    </w:p>
    <w:p w:rsidR="002B1C96" w:rsidRDefault="002B1C96" w:rsidP="002B1C96">
      <w:pPr>
        <w:spacing w:line="360" w:lineRule="auto"/>
        <w:ind w:firstLine="0"/>
        <w:rPr>
          <w:sz w:val="28"/>
        </w:rPr>
      </w:pPr>
    </w:p>
    <w:tbl>
      <w:tblPr>
        <w:tblW w:w="0" w:type="auto"/>
        <w:tblInd w:w="1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0"/>
      </w:tblGrid>
      <w:tr w:rsidR="002B1C96">
        <w:trPr>
          <w:trHeight w:val="820"/>
        </w:trPr>
        <w:tc>
          <w:tcPr>
            <w:tcW w:w="5620" w:type="dxa"/>
          </w:tcPr>
          <w:p w:rsidR="002B1C96" w:rsidRDefault="00204A00" w:rsidP="00D35AFA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pict>
                <v:line id="_x0000_s1049" style="position:absolute;left:0;text-align:left;z-index:251636736" from="1.2pt,28.8pt" to="1.2pt,597.6pt" o:allowincell="f"/>
              </w:pict>
            </w:r>
            <w:r>
              <w:rPr>
                <w:b/>
                <w:noProof/>
                <w:sz w:val="32"/>
              </w:rPr>
              <w:pict>
                <v:line id="_x0000_s1048" style="position:absolute;left:0;text-align:left;flip:x;z-index:251635712" from="1.2pt,28.8pt" to="80.4pt,28.8pt" o:allowincell="f"/>
              </w:pict>
            </w:r>
            <w:r w:rsidR="002B1C96">
              <w:rPr>
                <w:b/>
                <w:sz w:val="32"/>
              </w:rPr>
              <w:t>Государственный и муниципальный контроль</w:t>
            </w:r>
          </w:p>
        </w:tc>
      </w:tr>
    </w:tbl>
    <w:p w:rsidR="002B1C96" w:rsidRDefault="002B1C96" w:rsidP="002B1C96">
      <w:pPr>
        <w:spacing w:line="360" w:lineRule="auto"/>
        <w:jc w:val="center"/>
        <w:rPr>
          <w:b/>
          <w:sz w:val="28"/>
        </w:rPr>
      </w:pPr>
    </w:p>
    <w:p w:rsidR="002B1C96" w:rsidRDefault="002B1C96" w:rsidP="002B1C96">
      <w:pPr>
        <w:spacing w:line="360" w:lineRule="auto"/>
        <w:rPr>
          <w:sz w:val="24"/>
        </w:rPr>
      </w:pPr>
      <w:r>
        <w:rPr>
          <w:sz w:val="28"/>
        </w:rPr>
        <w:t xml:space="preserve">    </w:t>
      </w:r>
      <w:r>
        <w:rPr>
          <w:sz w:val="24"/>
        </w:rPr>
        <w:t>Главное контрольное           Представительный орган         Контрольные и финансовые</w:t>
      </w:r>
    </w:p>
    <w:p w:rsidR="002B1C96" w:rsidRDefault="002B1C96" w:rsidP="002B1C96">
      <w:pPr>
        <w:spacing w:line="360" w:lineRule="auto"/>
        <w:rPr>
          <w:sz w:val="28"/>
        </w:rPr>
      </w:pPr>
      <w:r>
        <w:rPr>
          <w:sz w:val="28"/>
        </w:rPr>
        <w:t xml:space="preserve">      </w:t>
      </w:r>
      <w:r>
        <w:rPr>
          <w:sz w:val="24"/>
        </w:rPr>
        <w:t>управление                          государственной власти            органы исполнительной</w:t>
      </w:r>
    </w:p>
    <w:p w:rsidR="002B1C96" w:rsidRDefault="00204A00" w:rsidP="002B1C96">
      <w:pPr>
        <w:spacing w:line="360" w:lineRule="auto"/>
        <w:rPr>
          <w:sz w:val="24"/>
        </w:rPr>
      </w:pPr>
      <w:r>
        <w:rPr>
          <w:noProof/>
          <w:sz w:val="28"/>
        </w:rPr>
        <w:pict>
          <v:line id="_x0000_s1054" style="position:absolute;left:0;text-align:left;z-index:251641856" from="210pt,15.05pt" to="238.8pt,43.85pt" o:allowincell="f">
            <v:stroke endarrow="block"/>
          </v:line>
        </w:pict>
      </w:r>
      <w:r>
        <w:rPr>
          <w:noProof/>
          <w:sz w:val="28"/>
        </w:rPr>
        <w:pict>
          <v:line id="_x0000_s1053" style="position:absolute;left:0;text-align:left;flip:x;z-index:251640832" from="181.2pt,15.05pt" to="210pt,43.85pt" o:allowincell="f">
            <v:stroke endarrow="block"/>
          </v:line>
        </w:pict>
      </w:r>
      <w:r>
        <w:rPr>
          <w:noProof/>
          <w:sz w:val="28"/>
        </w:rPr>
        <w:pict>
          <v:line id="_x0000_s1052" style="position:absolute;left:0;text-align:left;z-index:251639808" from="210pt,.65pt" to="210pt,87.05pt" o:allowincell="f">
            <v:stroke endarrow="block"/>
          </v:line>
        </w:pict>
      </w:r>
      <w:r w:rsidR="002B1C96">
        <w:rPr>
          <w:sz w:val="28"/>
        </w:rPr>
        <w:t xml:space="preserve">    </w:t>
      </w:r>
      <w:r w:rsidR="002B1C96">
        <w:rPr>
          <w:sz w:val="24"/>
        </w:rPr>
        <w:t>Президента РФ                                                                                           власти.</w:t>
      </w:r>
    </w:p>
    <w:p w:rsidR="002B1C96" w:rsidRDefault="00204A00" w:rsidP="002B1C96">
      <w:pPr>
        <w:spacing w:line="360" w:lineRule="auto"/>
        <w:rPr>
          <w:sz w:val="28"/>
        </w:rPr>
      </w:pPr>
      <w:r>
        <w:rPr>
          <w:noProof/>
          <w:sz w:val="28"/>
        </w:rPr>
        <w:pict>
          <v:line id="_x0000_s1055" style="position:absolute;left:0;text-align:left;z-index:251642880" from="375.6pt,1.55pt" to="375.6pt,159.95pt" o:allowincell="f">
            <v:stroke endarrow="block"/>
          </v:line>
        </w:pict>
      </w:r>
      <w:r w:rsidR="002B1C96">
        <w:rPr>
          <w:sz w:val="28"/>
        </w:rPr>
        <w:t xml:space="preserve">                           </w:t>
      </w:r>
    </w:p>
    <w:p w:rsidR="002B1C96" w:rsidRDefault="002B1C96" w:rsidP="002B1C96">
      <w:pPr>
        <w:spacing w:line="360" w:lineRule="auto"/>
      </w:pPr>
      <w:r>
        <w:rPr>
          <w:sz w:val="28"/>
        </w:rPr>
        <w:t xml:space="preserve">                                       </w:t>
      </w:r>
      <w:r>
        <w:t xml:space="preserve">Счетная палата         Комитет по бюджетным </w:t>
      </w:r>
    </w:p>
    <w:p w:rsidR="002B1C96" w:rsidRDefault="002B1C96" w:rsidP="002B1C96">
      <w:pPr>
        <w:spacing w:line="360" w:lineRule="auto"/>
      </w:pPr>
      <w:r>
        <w:t xml:space="preserve">                                                               РФ                    налогам, банкам и финансам</w:t>
      </w:r>
    </w:p>
    <w:p w:rsidR="002B1C96" w:rsidRDefault="002B1C96" w:rsidP="002B1C96">
      <w:pPr>
        <w:spacing w:line="360" w:lineRule="auto"/>
      </w:pPr>
    </w:p>
    <w:p w:rsidR="002B1C96" w:rsidRDefault="00204A00" w:rsidP="002B1C96">
      <w:pPr>
        <w:spacing w:line="360" w:lineRule="auto"/>
      </w:pPr>
      <w:r>
        <w:rPr>
          <w:noProof/>
        </w:rPr>
        <w:pict>
          <v:line id="_x0000_s1057" style="position:absolute;left:0;text-align:left;flip:x;z-index:251644928" from="332.4pt,4.85pt" to="375.6pt,48.05pt" o:allowincell="f">
            <v:stroke endarrow="block"/>
          </v:line>
        </w:pict>
      </w:r>
      <w:r>
        <w:rPr>
          <w:noProof/>
        </w:rPr>
        <w:pict>
          <v:line id="_x0000_s1056" style="position:absolute;left:0;text-align:left;z-index:251643904" from="375.6pt,4.85pt" to="418.8pt,48.05pt" o:allowincell="f">
            <v:stroke endarrow="block"/>
          </v:line>
        </w:pict>
      </w:r>
      <w:r w:rsidR="002B1C96">
        <w:t xml:space="preserve">                                                        Комитет по бюджету, финансовому,</w:t>
      </w:r>
    </w:p>
    <w:p w:rsidR="002B1C96" w:rsidRDefault="002B1C96" w:rsidP="002B1C96">
      <w:pPr>
        <w:spacing w:line="360" w:lineRule="auto"/>
      </w:pPr>
      <w:r>
        <w:t xml:space="preserve">                                                    валютному и кредитному регулированию</w:t>
      </w:r>
    </w:p>
    <w:p w:rsidR="002B1C96" w:rsidRDefault="002B1C96" w:rsidP="002B1C96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</w:p>
    <w:p w:rsidR="002B1C96" w:rsidRDefault="002B1C96" w:rsidP="002B1C96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>
        <w:t xml:space="preserve">МФРФ     </w:t>
      </w:r>
      <w:r>
        <w:rPr>
          <w:sz w:val="24"/>
        </w:rPr>
        <w:t xml:space="preserve">               Правительство РФ</w:t>
      </w:r>
    </w:p>
    <w:p w:rsidR="002B1C96" w:rsidRDefault="002B1C96" w:rsidP="002B1C96">
      <w:pPr>
        <w:spacing w:line="360" w:lineRule="auto"/>
      </w:pPr>
      <w:r>
        <w:rPr>
          <w:sz w:val="24"/>
        </w:rPr>
        <w:t xml:space="preserve">                                                                                                                                            </w:t>
      </w:r>
      <w:r>
        <w:t>РФ</w:t>
      </w:r>
    </w:p>
    <w:p w:rsidR="002B1C96" w:rsidRDefault="002B1C96" w:rsidP="002B1C96">
      <w:pPr>
        <w:spacing w:line="360" w:lineRule="auto"/>
      </w:pPr>
      <w:r>
        <w:t xml:space="preserve">                                                                                                                                         Финансовые органы</w:t>
      </w:r>
    </w:p>
    <w:p w:rsidR="002B1C96" w:rsidRDefault="002B1C96" w:rsidP="002B1C96">
      <w:pPr>
        <w:spacing w:line="360" w:lineRule="auto"/>
      </w:pPr>
      <w:r>
        <w:t xml:space="preserve">                                                                                                                                              субъектов РФ</w:t>
      </w:r>
    </w:p>
    <w:p w:rsidR="002B1C96" w:rsidRDefault="00204A00" w:rsidP="002B1C96">
      <w:pPr>
        <w:spacing w:line="360" w:lineRule="auto"/>
      </w:pPr>
      <w:r>
        <w:rPr>
          <w:noProof/>
        </w:rPr>
        <w:pict>
          <v:line id="_x0000_s1065" style="position:absolute;left:0;text-align:left;z-index:251652096" from="447.6pt,-.35pt" to="447.6pt,6.85pt" o:allowincell="f"/>
        </w:pict>
      </w:r>
      <w:r>
        <w:rPr>
          <w:noProof/>
        </w:rPr>
        <w:pict>
          <v:line id="_x0000_s1064" style="position:absolute;left:0;text-align:left;z-index:251651072" from="332.4pt,-.35pt" to="332.4pt,6.85pt" o:allowincell="f"/>
        </w:pict>
      </w:r>
      <w:r>
        <w:rPr>
          <w:noProof/>
        </w:rPr>
        <w:pict>
          <v:line id="_x0000_s1063" style="position:absolute;left:0;text-align:left;z-index:251650048" from="260.4pt,-.35pt" to="260.4pt,6.85pt" o:allowincell="f"/>
        </w:pict>
      </w:r>
      <w:r>
        <w:rPr>
          <w:noProof/>
        </w:rPr>
        <w:pict>
          <v:line id="_x0000_s1062" style="position:absolute;left:0;text-align:left;z-index:251649024" from="152.4pt,-.35pt" to="152.4pt,6.85pt" o:allowincell="f"/>
        </w:pict>
      </w:r>
      <w:r>
        <w:rPr>
          <w:noProof/>
        </w:rPr>
        <w:pict>
          <v:line id="_x0000_s1061" style="position:absolute;left:0;text-align:left;z-index:251648000" from="37.2pt,-.35pt" to="37.2pt,6.85pt" o:allowincell="f"/>
        </w:pict>
      </w:r>
      <w:r>
        <w:rPr>
          <w:noProof/>
        </w:rPr>
        <w:pict>
          <v:line id="_x0000_s1060" style="position:absolute;left:0;text-align:left;flip:x;z-index:251646976" from="37.2pt,-.35pt" to="332.4pt,-.35pt" o:allowincell="f"/>
        </w:pict>
      </w:r>
      <w:r>
        <w:rPr>
          <w:noProof/>
        </w:rPr>
        <w:pict>
          <v:line id="_x0000_s1059" style="position:absolute;left:0;text-align:left;z-index:251645952" from="332.4pt,-.35pt" to="447.6pt,-.35pt" o:allowincell="f"/>
        </w:pict>
      </w:r>
    </w:p>
    <w:p w:rsidR="002B1C96" w:rsidRDefault="002B1C96" w:rsidP="002B1C96">
      <w:pPr>
        <w:spacing w:line="360" w:lineRule="auto"/>
      </w:pPr>
      <w:r>
        <w:t xml:space="preserve">    КРУ МФРФ              Федеральное казначейство             ГНСРФ              Федеральная служба                           ЦБРФ</w:t>
      </w:r>
    </w:p>
    <w:p w:rsidR="002B1C96" w:rsidRDefault="002B1C96" w:rsidP="002B1C96">
      <w:pPr>
        <w:spacing w:line="360" w:lineRule="auto"/>
      </w:pPr>
      <w:r>
        <w:t xml:space="preserve">                                                       РФ                                                                 налоговой полиции</w:t>
      </w:r>
    </w:p>
    <w:p w:rsidR="002B1C96" w:rsidRDefault="002B1C96" w:rsidP="002B1C96">
      <w:pPr>
        <w:spacing w:line="360" w:lineRule="auto"/>
      </w:pPr>
    </w:p>
    <w:p w:rsidR="002B1C96" w:rsidRDefault="002B1C96" w:rsidP="002B1C96">
      <w:pPr>
        <w:spacing w:line="360" w:lineRule="auto"/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5"/>
      </w:tblGrid>
      <w:tr w:rsidR="002B1C96">
        <w:trPr>
          <w:trHeight w:val="400"/>
        </w:trPr>
        <w:tc>
          <w:tcPr>
            <w:tcW w:w="6095" w:type="dxa"/>
          </w:tcPr>
          <w:p w:rsidR="002B1C96" w:rsidRDefault="00204A00" w:rsidP="00D35AFA">
            <w:pPr>
              <w:spacing w:line="360" w:lineRule="auto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51" style="position:absolute;left:0;text-align:left;z-index:251638784" from="1.2pt,21.4pt" to="73.2pt,21.4pt" o:allowincell="f"/>
              </w:pict>
            </w:r>
            <w:r w:rsidR="002B1C96">
              <w:rPr>
                <w:sz w:val="28"/>
              </w:rPr>
              <w:t>Ведомственный и внутрихозяйственный контроль</w:t>
            </w:r>
          </w:p>
        </w:tc>
      </w:tr>
    </w:tbl>
    <w:p w:rsidR="002B1C96" w:rsidRDefault="00204A00" w:rsidP="002B1C96">
      <w:pPr>
        <w:spacing w:line="360" w:lineRule="auto"/>
        <w:jc w:val="center"/>
      </w:pPr>
      <w:r>
        <w:rPr>
          <w:noProof/>
        </w:rPr>
        <w:pict>
          <v:line id="_x0000_s1066" style="position:absolute;left:0;text-align:left;z-index:251653120;mso-position-horizontal-relative:text;mso-position-vertical-relative:text" from="224.4pt,.9pt" to="224.4pt,29.7pt" o:allowincell="f">
            <v:stroke endarrow="block"/>
          </v:line>
        </w:pict>
      </w:r>
    </w:p>
    <w:p w:rsidR="002B1C96" w:rsidRDefault="002B1C96" w:rsidP="002B1C96">
      <w:pPr>
        <w:spacing w:line="360" w:lineRule="auto"/>
        <w:jc w:val="center"/>
      </w:pPr>
    </w:p>
    <w:p w:rsidR="002B1C96" w:rsidRDefault="002B1C96" w:rsidP="002B1C96">
      <w:pPr>
        <w:spacing w:line="360" w:lineRule="auto"/>
        <w:jc w:val="center"/>
      </w:pPr>
      <w:r>
        <w:t>Главные распорядители, распорядители бюджетных средств.</w:t>
      </w:r>
    </w:p>
    <w:p w:rsidR="002B1C96" w:rsidRDefault="00204A00" w:rsidP="002B1C96">
      <w:pPr>
        <w:spacing w:line="360" w:lineRule="auto"/>
        <w:jc w:val="center"/>
      </w:pPr>
      <w:r>
        <w:rPr>
          <w:noProof/>
        </w:rPr>
        <w:pict>
          <v:line id="_x0000_s1067" style="position:absolute;left:0;text-align:left;z-index:251654144" from="224.4pt,-.45pt" to="224.4pt,13.95pt" o:allowincell="f">
            <v:stroke endarrow="block"/>
          </v:line>
        </w:pict>
      </w:r>
    </w:p>
    <w:p w:rsidR="002B1C96" w:rsidRDefault="002B1C96" w:rsidP="002B1C96">
      <w:pPr>
        <w:spacing w:line="360" w:lineRule="auto"/>
        <w:jc w:val="center"/>
      </w:pPr>
      <w:r>
        <w:t>Министерства, ведомства, включающие в свою систему другие органы государственного управления.</w:t>
      </w:r>
    </w:p>
    <w:p w:rsidR="002B1C96" w:rsidRDefault="002B1C96" w:rsidP="002B1C96">
      <w:pPr>
        <w:spacing w:line="360" w:lineRule="auto"/>
        <w:jc w:val="center"/>
      </w:pPr>
    </w:p>
    <w:tbl>
      <w:tblPr>
        <w:tblW w:w="0" w:type="auto"/>
        <w:tblInd w:w="2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0"/>
      </w:tblGrid>
      <w:tr w:rsidR="002B1C96">
        <w:trPr>
          <w:trHeight w:val="660"/>
        </w:trPr>
        <w:tc>
          <w:tcPr>
            <w:tcW w:w="4460" w:type="dxa"/>
          </w:tcPr>
          <w:p w:rsidR="002B1C96" w:rsidRPr="00846951" w:rsidRDefault="00204A00" w:rsidP="0084695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50" style="position:absolute;left:0;text-align:left;z-index:251637760" from="1.2pt,12.6pt" to="116.4pt,12.6pt" o:allowincell="f"/>
              </w:pict>
            </w:r>
            <w:r w:rsidR="002B1C96" w:rsidRPr="00846951">
              <w:rPr>
                <w:sz w:val="28"/>
                <w:szCs w:val="28"/>
              </w:rPr>
              <w:t>Независимый контроль</w:t>
            </w:r>
          </w:p>
        </w:tc>
      </w:tr>
    </w:tbl>
    <w:p w:rsidR="002B1C96" w:rsidRDefault="00204A00" w:rsidP="002B1C96">
      <w:pPr>
        <w:spacing w:line="360" w:lineRule="auto"/>
        <w:jc w:val="center"/>
      </w:pPr>
      <w:r>
        <w:rPr>
          <w:noProof/>
        </w:rPr>
        <w:pict>
          <v:line id="_x0000_s1070" style="position:absolute;left:0;text-align:left;z-index:251657216;mso-position-horizontal-relative:text;mso-position-vertical-relative:text" from="225pt,12.7pt" to="289.8pt,19.9pt">
            <v:stroke endarrow="block"/>
          </v:line>
        </w:pict>
      </w:r>
      <w:r>
        <w:rPr>
          <w:noProof/>
        </w:rPr>
        <w:pict>
          <v:line id="_x0000_s1069" style="position:absolute;left:0;text-align:left;flip:x;z-index:251656192;mso-position-horizontal-relative:text;mso-position-vertical-relative:text" from="159.6pt,14.6pt" to="224.4pt,21.8pt" o:allowincell="f">
            <v:stroke endarrow="block"/>
          </v:line>
        </w:pict>
      </w:r>
      <w:r>
        <w:rPr>
          <w:noProof/>
        </w:rPr>
        <w:pict>
          <v:line id="_x0000_s1068" style="position:absolute;left:0;text-align:left;z-index:251655168;mso-position-horizontal-relative:text;mso-position-vertical-relative:text" from="224.4pt,.2pt" to="224.4pt,14.6pt" o:allowincell="f"/>
        </w:pict>
      </w:r>
    </w:p>
    <w:p w:rsidR="002B1C96" w:rsidRDefault="002B1C96" w:rsidP="002B1C96">
      <w:pPr>
        <w:spacing w:line="360" w:lineRule="auto"/>
      </w:pPr>
      <w:r>
        <w:t xml:space="preserve">                                           Аудиторы                                                               Аудиторские конторы</w:t>
      </w:r>
    </w:p>
    <w:p w:rsidR="002B1C96" w:rsidRPr="002B1C96" w:rsidRDefault="002B1C96" w:rsidP="002B1C96">
      <w:pPr>
        <w:spacing w:line="360" w:lineRule="auto"/>
        <w:rPr>
          <w:sz w:val="24"/>
          <w:szCs w:val="24"/>
        </w:rPr>
      </w:pPr>
    </w:p>
    <w:p w:rsidR="002B1C96" w:rsidRDefault="002B1C96" w:rsidP="002B1C96">
      <w:pPr>
        <w:spacing w:line="240" w:lineRule="auto"/>
        <w:rPr>
          <w:sz w:val="24"/>
          <w:szCs w:val="24"/>
        </w:rPr>
      </w:pPr>
      <w:r w:rsidRPr="002B1C96">
        <w:rPr>
          <w:sz w:val="24"/>
          <w:szCs w:val="24"/>
        </w:rPr>
        <w:t>Рис. 1. Схема структуры органов, осуществляющих бюджетно-финансовый контроль в РФ</w:t>
      </w:r>
    </w:p>
    <w:p w:rsidR="002B1C96" w:rsidRDefault="002B1C96" w:rsidP="002B1C96">
      <w:pPr>
        <w:spacing w:line="240" w:lineRule="auto"/>
        <w:rPr>
          <w:sz w:val="24"/>
          <w:szCs w:val="24"/>
        </w:rPr>
      </w:pPr>
    </w:p>
    <w:p w:rsidR="002B1C96" w:rsidRPr="002B1C96" w:rsidRDefault="002B1C96" w:rsidP="002B1C96">
      <w:pPr>
        <w:pStyle w:val="1"/>
        <w:jc w:val="center"/>
        <w:rPr>
          <w:b/>
          <w:bCs/>
          <w:sz w:val="32"/>
          <w:szCs w:val="24"/>
        </w:rPr>
      </w:pPr>
      <w:bookmarkStart w:id="52" w:name="_Toc202171723"/>
      <w:bookmarkStart w:id="53" w:name="_Toc202171795"/>
      <w:bookmarkStart w:id="54" w:name="_Toc202171873"/>
      <w:bookmarkStart w:id="55" w:name="_Toc202204941"/>
      <w:r>
        <w:rPr>
          <w:b/>
          <w:bCs/>
          <w:sz w:val="32"/>
          <w:szCs w:val="24"/>
        </w:rPr>
        <w:t>ПРИЛОЖЕНИЕ Б</w:t>
      </w:r>
      <w:bookmarkEnd w:id="52"/>
      <w:bookmarkEnd w:id="53"/>
      <w:bookmarkEnd w:id="54"/>
      <w:bookmarkEnd w:id="55"/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2B1C96" w:rsidRDefault="002B1C96" w:rsidP="002B1C96">
      <w:pPr>
        <w:pStyle w:val="a9"/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</w:tblGrid>
      <w:tr w:rsidR="002B1C96">
        <w:trPr>
          <w:trHeight w:val="385"/>
        </w:trPr>
        <w:tc>
          <w:tcPr>
            <w:tcW w:w="5245" w:type="dxa"/>
          </w:tcPr>
          <w:p w:rsidR="002B1C96" w:rsidRDefault="00204A00" w:rsidP="00D35AFA">
            <w:pPr>
              <w:pStyle w:val="a9"/>
              <w:jc w:val="center"/>
            </w:pPr>
            <w:r>
              <w:rPr>
                <w:noProof/>
              </w:rPr>
              <w:pict>
                <v:line id="_x0000_s1097" style="position:absolute;left:0;text-align:left;z-index:251661312" from="246pt,21.6pt" to="426pt,50.4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96" style="position:absolute;left:0;text-align:left;z-index:251660288" from="246pt,21.6pt" to="296.4pt,50.4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95" style="position:absolute;left:0;text-align:left;flip:x;z-index:251659264" from="188.4pt,21.6pt" to="246pt,50.4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94" style="position:absolute;left:0;text-align:left;flip:x;z-index:251658240" from="66pt,21.6pt" to="246pt,50.4pt" o:allowincell="f">
                  <v:stroke endarrow="block"/>
                </v:line>
              </w:pict>
            </w:r>
            <w:r w:rsidR="002B1C96">
              <w:t>Подготовка к проведению ревизии</w:t>
            </w:r>
          </w:p>
        </w:tc>
      </w:tr>
    </w:tbl>
    <w:p w:rsidR="002B1C96" w:rsidRDefault="00204A00" w:rsidP="002B1C96">
      <w:pPr>
        <w:pStyle w:val="a9"/>
        <w:jc w:val="center"/>
        <w:rPr>
          <w:sz w:val="16"/>
        </w:rPr>
      </w:pPr>
      <w:r>
        <w:rPr>
          <w:noProof/>
          <w:sz w:val="16"/>
        </w:rPr>
        <w:pict>
          <v:line id="_x0000_s1115" style="position:absolute;left:0;text-align:left;z-index:251679744;mso-position-horizontal-relative:text;mso-position-vertical-relative:text" from="246pt,3.65pt" to="246pt,133.25pt" o:allowincell="f">
            <v:stroke endarrow="block"/>
          </v:line>
        </w:pict>
      </w:r>
    </w:p>
    <w:p w:rsidR="002B1C96" w:rsidRDefault="002B1C96" w:rsidP="002B1C96">
      <w:pPr>
        <w:pStyle w:val="a9"/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2B1C96">
        <w:tc>
          <w:tcPr>
            <w:tcW w:w="2463" w:type="dxa"/>
          </w:tcPr>
          <w:p w:rsidR="002B1C96" w:rsidRDefault="002B1C96" w:rsidP="00D35AFA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ревизии</w:t>
            </w:r>
          </w:p>
        </w:tc>
        <w:tc>
          <w:tcPr>
            <w:tcW w:w="2463" w:type="dxa"/>
          </w:tcPr>
          <w:p w:rsidR="002B1C96" w:rsidRDefault="002B1C96" w:rsidP="00D35AFA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Документальное ознакомление с деятельностью ревизуемого объекта</w:t>
            </w:r>
          </w:p>
        </w:tc>
        <w:tc>
          <w:tcPr>
            <w:tcW w:w="2463" w:type="dxa"/>
          </w:tcPr>
          <w:p w:rsidR="002B1C96" w:rsidRDefault="002B1C96" w:rsidP="00D35AFA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программы проведения ревизии</w:t>
            </w:r>
          </w:p>
        </w:tc>
        <w:tc>
          <w:tcPr>
            <w:tcW w:w="2463" w:type="dxa"/>
          </w:tcPr>
          <w:p w:rsidR="002B1C96" w:rsidRDefault="002B1C96" w:rsidP="00D35AFA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Изучение законодательных актов по ревизуемым вопросам</w:t>
            </w:r>
          </w:p>
        </w:tc>
      </w:tr>
    </w:tbl>
    <w:p w:rsidR="002B1C96" w:rsidRDefault="002B1C96" w:rsidP="002B1C96">
      <w:pPr>
        <w:pStyle w:val="a9"/>
        <w:jc w:val="center"/>
        <w:rPr>
          <w:sz w:val="16"/>
        </w:rPr>
      </w:pPr>
    </w:p>
    <w:p w:rsidR="002B1C96" w:rsidRDefault="002B1C96" w:rsidP="002B1C96">
      <w:pPr>
        <w:pStyle w:val="a9"/>
        <w:jc w:val="center"/>
        <w:rPr>
          <w:sz w:val="16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</w:tblGrid>
      <w:tr w:rsidR="002B1C96">
        <w:tc>
          <w:tcPr>
            <w:tcW w:w="5245" w:type="dxa"/>
          </w:tcPr>
          <w:p w:rsidR="002B1C96" w:rsidRDefault="00204A00" w:rsidP="00D35AFA">
            <w:pPr>
              <w:pStyle w:val="a9"/>
              <w:jc w:val="center"/>
            </w:pPr>
            <w:r>
              <w:rPr>
                <w:noProof/>
              </w:rPr>
              <w:pict>
                <v:line id="_x0000_s1100" style="position:absolute;left:0;text-align:left;z-index:251664384" from="246pt,23.05pt" to="411.6pt,51.8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99" style="position:absolute;left:0;text-align:left;z-index:251663360" from="246pt,23.05pt" to="246pt,51.8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98" style="position:absolute;left:0;text-align:left;flip:x;z-index:251662336" from="80.4pt,23.05pt" to="246pt,51.85pt" o:allowincell="f">
                  <v:stroke endarrow="block"/>
                </v:line>
              </w:pict>
            </w:r>
            <w:r w:rsidR="002B1C96">
              <w:t>Проведение ревизии</w:t>
            </w:r>
          </w:p>
        </w:tc>
      </w:tr>
    </w:tbl>
    <w:p w:rsidR="002B1C96" w:rsidRDefault="002B1C96" w:rsidP="002B1C96">
      <w:pPr>
        <w:pStyle w:val="a9"/>
        <w:jc w:val="center"/>
        <w:rPr>
          <w:sz w:val="16"/>
        </w:rPr>
      </w:pPr>
    </w:p>
    <w:p w:rsidR="002B1C96" w:rsidRDefault="002B1C96" w:rsidP="002B1C96">
      <w:pPr>
        <w:pStyle w:val="a9"/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3285"/>
        <w:gridCol w:w="3285"/>
      </w:tblGrid>
      <w:tr w:rsidR="002B1C96">
        <w:tc>
          <w:tcPr>
            <w:tcW w:w="3285" w:type="dxa"/>
          </w:tcPr>
          <w:p w:rsidR="002B1C96" w:rsidRDefault="002B1C96" w:rsidP="00D35AFA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Организационная работа на месте ревизии</w:t>
            </w:r>
          </w:p>
        </w:tc>
        <w:tc>
          <w:tcPr>
            <w:tcW w:w="3285" w:type="dxa"/>
          </w:tcPr>
          <w:p w:rsidR="002B1C96" w:rsidRDefault="002B1C96" w:rsidP="00D35AFA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Систематизация и подготовка материалов ревизии</w:t>
            </w:r>
          </w:p>
        </w:tc>
        <w:tc>
          <w:tcPr>
            <w:tcW w:w="3285" w:type="dxa"/>
          </w:tcPr>
          <w:p w:rsidR="002B1C96" w:rsidRDefault="002B1C96" w:rsidP="00D35AFA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Документальная фактическая проверка</w:t>
            </w:r>
          </w:p>
        </w:tc>
      </w:tr>
    </w:tbl>
    <w:p w:rsidR="002B1C96" w:rsidRDefault="00204A00" w:rsidP="002B1C96">
      <w:pPr>
        <w:pStyle w:val="a9"/>
        <w:jc w:val="center"/>
        <w:rPr>
          <w:sz w:val="16"/>
        </w:rPr>
      </w:pPr>
      <w:r>
        <w:rPr>
          <w:noProof/>
          <w:sz w:val="16"/>
        </w:rPr>
        <w:pict>
          <v:line id="_x0000_s1105" style="position:absolute;left:0;text-align:left;z-index:251669504;mso-position-horizontal-relative:text;mso-position-vertical-relative:text" from="238.8pt,-.1pt" to="447.6pt,28.7pt" o:allowincell="f">
            <v:stroke endarrow="block"/>
          </v:line>
        </w:pict>
      </w:r>
      <w:r>
        <w:rPr>
          <w:noProof/>
          <w:sz w:val="16"/>
        </w:rPr>
        <w:pict>
          <v:line id="_x0000_s1104" style="position:absolute;left:0;text-align:left;z-index:251668480;mso-position-horizontal-relative:text;mso-position-vertical-relative:text" from="238.8pt,-.1pt" to="346.8pt,28.7pt" o:allowincell="f">
            <v:stroke endarrow="block"/>
          </v:line>
        </w:pict>
      </w:r>
      <w:r>
        <w:rPr>
          <w:noProof/>
          <w:sz w:val="16"/>
        </w:rPr>
        <w:pict>
          <v:line id="_x0000_s1103" style="position:absolute;left:0;text-align:left;z-index:251667456;mso-position-horizontal-relative:text;mso-position-vertical-relative:text" from="238.8pt,-.1pt" to="238.8pt,28.7pt" o:allowincell="f">
            <v:stroke endarrow="block"/>
          </v:line>
        </w:pict>
      </w:r>
      <w:r>
        <w:rPr>
          <w:noProof/>
          <w:sz w:val="16"/>
        </w:rPr>
        <w:pict>
          <v:line id="_x0000_s1102" style="position:absolute;left:0;text-align:left;flip:x;z-index:251666432;mso-position-horizontal-relative:text;mso-position-vertical-relative:text" from="130.8pt,-.1pt" to="238.8pt,28.7pt" o:allowincell="f">
            <v:stroke endarrow="block"/>
          </v:line>
        </w:pict>
      </w:r>
      <w:r>
        <w:rPr>
          <w:noProof/>
          <w:sz w:val="16"/>
        </w:rPr>
        <w:pict>
          <v:line id="_x0000_s1101" style="position:absolute;left:0;text-align:left;flip:x;z-index:251665408;mso-position-horizontal-relative:text;mso-position-vertical-relative:text" from="22.8pt,-.1pt" to="238.8pt,28.7pt" o:allowincell="f">
            <v:stroke endarrow="block"/>
          </v:line>
        </w:pict>
      </w:r>
    </w:p>
    <w:p w:rsidR="002B1C96" w:rsidRDefault="002B1C96" w:rsidP="002B1C96">
      <w:pPr>
        <w:pStyle w:val="a9"/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2B1C96">
        <w:tc>
          <w:tcPr>
            <w:tcW w:w="1971" w:type="dxa"/>
          </w:tcPr>
          <w:p w:rsidR="002B1C96" w:rsidRDefault="002B1C96" w:rsidP="00D35AFA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Систематизация материалов ревизии</w:t>
            </w:r>
          </w:p>
        </w:tc>
        <w:tc>
          <w:tcPr>
            <w:tcW w:w="1971" w:type="dxa"/>
          </w:tcPr>
          <w:p w:rsidR="002B1C96" w:rsidRDefault="002B1C96" w:rsidP="00D35AFA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Составление промежуточных актов</w:t>
            </w:r>
          </w:p>
        </w:tc>
        <w:tc>
          <w:tcPr>
            <w:tcW w:w="1971" w:type="dxa"/>
          </w:tcPr>
          <w:p w:rsidR="002B1C96" w:rsidRDefault="002B1C96" w:rsidP="00D35AFA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Составление разовых актов</w:t>
            </w:r>
          </w:p>
        </w:tc>
        <w:tc>
          <w:tcPr>
            <w:tcW w:w="1971" w:type="dxa"/>
          </w:tcPr>
          <w:p w:rsidR="002B1C96" w:rsidRDefault="002B1C96" w:rsidP="00D35AFA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Составление предложений к актам</w:t>
            </w:r>
          </w:p>
        </w:tc>
        <w:tc>
          <w:tcPr>
            <w:tcW w:w="1971" w:type="dxa"/>
          </w:tcPr>
          <w:p w:rsidR="002B1C96" w:rsidRDefault="002B1C96" w:rsidP="00D35AFA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Составление сводного акта</w:t>
            </w:r>
          </w:p>
        </w:tc>
      </w:tr>
    </w:tbl>
    <w:p w:rsidR="002B1C96" w:rsidRDefault="002B1C96" w:rsidP="002B1C96">
      <w:pPr>
        <w:pStyle w:val="a9"/>
        <w:jc w:val="center"/>
        <w:rPr>
          <w:sz w:val="20"/>
        </w:rPr>
      </w:pPr>
    </w:p>
    <w:p w:rsidR="002B1C96" w:rsidRDefault="002B1C96" w:rsidP="002B1C96">
      <w:pPr>
        <w:pStyle w:val="a9"/>
        <w:jc w:val="center"/>
        <w:rPr>
          <w:sz w:val="20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</w:tblGrid>
      <w:tr w:rsidR="002B1C96">
        <w:tc>
          <w:tcPr>
            <w:tcW w:w="5245" w:type="dxa"/>
          </w:tcPr>
          <w:p w:rsidR="002B1C96" w:rsidRDefault="00204A00" w:rsidP="00D35AFA">
            <w:pPr>
              <w:pStyle w:val="a9"/>
              <w:jc w:val="center"/>
            </w:pPr>
            <w:r>
              <w:rPr>
                <w:noProof/>
              </w:rPr>
              <w:pict>
                <v:line id="_x0000_s1107" style="position:absolute;left:0;text-align:left;z-index:251671552" from="246pt,21.9pt" to="375.6pt,50.7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106" style="position:absolute;left:0;text-align:left;flip:x;z-index:251670528" from="94.8pt,21.9pt" to="246pt,50.7pt" o:allowincell="f">
                  <v:stroke endarrow="block"/>
                </v:line>
              </w:pict>
            </w:r>
            <w:r w:rsidR="002B1C96">
              <w:t>Реализация материалов ревизии</w:t>
            </w:r>
          </w:p>
        </w:tc>
      </w:tr>
    </w:tbl>
    <w:p w:rsidR="002B1C96" w:rsidRDefault="002B1C96" w:rsidP="002B1C96">
      <w:pPr>
        <w:pStyle w:val="a9"/>
        <w:jc w:val="center"/>
        <w:rPr>
          <w:sz w:val="16"/>
        </w:rPr>
      </w:pPr>
    </w:p>
    <w:p w:rsidR="002B1C96" w:rsidRDefault="002B1C96" w:rsidP="002B1C96">
      <w:pPr>
        <w:pStyle w:val="a9"/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B1C96">
        <w:tc>
          <w:tcPr>
            <w:tcW w:w="4927" w:type="dxa"/>
          </w:tcPr>
          <w:p w:rsidR="002B1C96" w:rsidRDefault="00204A00" w:rsidP="00D35AFA">
            <w:pPr>
              <w:pStyle w:val="a9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112" style="position:absolute;left:0;text-align:left;flip:x;z-index:251676672" from="274.8pt,41.15pt" to="361.2pt,69.95pt" o:allowincell="f">
                  <v:stroke endarrow="block"/>
                </v:line>
              </w:pict>
            </w:r>
            <w:r>
              <w:rPr>
                <w:noProof/>
                <w:sz w:val="24"/>
              </w:rPr>
              <w:pict>
                <v:line id="_x0000_s1111" style="position:absolute;left:0;text-align:left;z-index:251675648" from="116.4pt,41.15pt" to="166.8pt,134.75pt" o:allowincell="f">
                  <v:stroke endarrow="block"/>
                </v:line>
              </w:pict>
            </w:r>
            <w:r>
              <w:rPr>
                <w:noProof/>
                <w:sz w:val="24"/>
              </w:rPr>
              <w:pict>
                <v:line id="_x0000_s1110" style="position:absolute;left:0;text-align:left;flip:x;z-index:251674624" from="109.2pt,41.15pt" to="116.4pt,134.75pt" o:allowincell="f">
                  <v:stroke endarrow="block"/>
                </v:line>
              </w:pict>
            </w:r>
            <w:r>
              <w:rPr>
                <w:noProof/>
                <w:sz w:val="24"/>
              </w:rPr>
              <w:pict>
                <v:line id="_x0000_s1109" style="position:absolute;left:0;text-align:left;z-index:251673600" from="116.4pt,41.15pt" to="210pt,69.95pt" o:allowincell="f">
                  <v:stroke endarrow="block"/>
                </v:line>
              </w:pict>
            </w:r>
            <w:r>
              <w:rPr>
                <w:noProof/>
                <w:sz w:val="24"/>
              </w:rPr>
              <w:pict>
                <v:line id="_x0000_s1108" style="position:absolute;left:0;text-align:left;flip:x;z-index:251672576" from="15.6pt,41.15pt" to="116.4pt,69.95pt" o:allowincell="f">
                  <v:stroke endarrow="block"/>
                </v:line>
              </w:pict>
            </w:r>
            <w:r w:rsidR="002B1C96">
              <w:rPr>
                <w:sz w:val="24"/>
              </w:rPr>
              <w:t xml:space="preserve">Мероприятия по устранению выявленных недостатков и нарушений </w:t>
            </w:r>
          </w:p>
        </w:tc>
        <w:tc>
          <w:tcPr>
            <w:tcW w:w="4927" w:type="dxa"/>
          </w:tcPr>
          <w:p w:rsidR="002B1C96" w:rsidRDefault="002B1C96" w:rsidP="00D35AFA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устранением недостатков и нарушений</w:t>
            </w:r>
          </w:p>
        </w:tc>
      </w:tr>
    </w:tbl>
    <w:p w:rsidR="002B1C96" w:rsidRDefault="00204A00" w:rsidP="002B1C96">
      <w:pPr>
        <w:pStyle w:val="a9"/>
        <w:jc w:val="center"/>
        <w:rPr>
          <w:sz w:val="16"/>
        </w:rPr>
      </w:pPr>
      <w:r>
        <w:rPr>
          <w:noProof/>
          <w:sz w:val="24"/>
        </w:rPr>
        <w:pict>
          <v:line id="_x0000_s1113" style="position:absolute;left:0;text-align:left;z-index:251677696;mso-position-horizontal-relative:text;mso-position-vertical-relative:text" from="5in,4.9pt" to="462pt,33.05pt" o:allowincell="f">
            <v:stroke endarrow="block"/>
          </v:line>
        </w:pict>
      </w:r>
      <w:r>
        <w:rPr>
          <w:noProof/>
          <w:sz w:val="24"/>
        </w:rPr>
        <w:pict>
          <v:line id="_x0000_s1114" style="position:absolute;left:0;text-align:left;z-index:251678720;mso-position-horizontal-relative:text;mso-position-vertical-relative:text" from="5in,4.9pt" to="396pt,98.5pt">
            <v:stroke endarrow="block"/>
          </v:line>
        </w:pict>
      </w:r>
    </w:p>
    <w:p w:rsidR="002B1C96" w:rsidRDefault="002B1C96" w:rsidP="002B1C96">
      <w:pPr>
        <w:pStyle w:val="a9"/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2B1C96">
        <w:tc>
          <w:tcPr>
            <w:tcW w:w="2463" w:type="dxa"/>
          </w:tcPr>
          <w:p w:rsidR="002B1C96" w:rsidRDefault="002B1C96" w:rsidP="00D35AFA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Устранение недостатков в ходе ревизии</w:t>
            </w:r>
          </w:p>
        </w:tc>
        <w:tc>
          <w:tcPr>
            <w:tcW w:w="2463" w:type="dxa"/>
          </w:tcPr>
          <w:p w:rsidR="002B1C96" w:rsidRDefault="002B1C96" w:rsidP="00D35AFA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Издание приказов, указаний</w:t>
            </w:r>
          </w:p>
        </w:tc>
        <w:tc>
          <w:tcPr>
            <w:tcW w:w="2463" w:type="dxa"/>
          </w:tcPr>
          <w:p w:rsidR="002B1C96" w:rsidRDefault="002B1C96" w:rsidP="00D35AFA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Получение информации об устранении нарушений</w:t>
            </w:r>
          </w:p>
        </w:tc>
        <w:tc>
          <w:tcPr>
            <w:tcW w:w="2463" w:type="dxa"/>
          </w:tcPr>
          <w:p w:rsidR="002B1C96" w:rsidRDefault="002B1C96" w:rsidP="00D35AFA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Выезд ревизора на место контроля</w:t>
            </w:r>
          </w:p>
        </w:tc>
      </w:tr>
    </w:tbl>
    <w:p w:rsidR="002B1C96" w:rsidRDefault="002B1C96" w:rsidP="002B1C96">
      <w:pPr>
        <w:pStyle w:val="a9"/>
        <w:jc w:val="center"/>
        <w:rPr>
          <w:sz w:val="16"/>
        </w:rPr>
      </w:pPr>
    </w:p>
    <w:p w:rsidR="002B1C96" w:rsidRDefault="002B1C96" w:rsidP="002B1C96">
      <w:pPr>
        <w:pStyle w:val="a9"/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1643"/>
        <w:gridCol w:w="4927"/>
      </w:tblGrid>
      <w:tr w:rsidR="002B1C96">
        <w:tc>
          <w:tcPr>
            <w:tcW w:w="3285" w:type="dxa"/>
          </w:tcPr>
          <w:p w:rsidR="002B1C96" w:rsidRDefault="002B1C96" w:rsidP="00D35AFA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Обсуждение материалов ревизии в коллективе ревизуемого предприятия, в вышестоящих инстанциях</w:t>
            </w:r>
          </w:p>
        </w:tc>
        <w:tc>
          <w:tcPr>
            <w:tcW w:w="1643" w:type="dxa"/>
          </w:tcPr>
          <w:p w:rsidR="002B1C96" w:rsidRDefault="002B1C96" w:rsidP="00D35AFA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Передача материалов ревизии следственным органам </w:t>
            </w:r>
          </w:p>
        </w:tc>
        <w:tc>
          <w:tcPr>
            <w:tcW w:w="4927" w:type="dxa"/>
          </w:tcPr>
          <w:p w:rsidR="002B1C96" w:rsidRDefault="002B1C96" w:rsidP="00D35AFA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Проверка устранения нарушений при  проведении следующей ревизии</w:t>
            </w:r>
          </w:p>
        </w:tc>
      </w:tr>
    </w:tbl>
    <w:p w:rsidR="002B1C96" w:rsidRPr="002B1C96" w:rsidRDefault="002B1C96" w:rsidP="002B1C96">
      <w:pPr>
        <w:pStyle w:val="a9"/>
        <w:jc w:val="center"/>
        <w:rPr>
          <w:sz w:val="24"/>
          <w:szCs w:val="24"/>
        </w:rPr>
      </w:pPr>
    </w:p>
    <w:p w:rsidR="002B1C96" w:rsidRPr="008E0B43" w:rsidRDefault="002B1C96" w:rsidP="002B1C96">
      <w:pPr>
        <w:pStyle w:val="a9"/>
        <w:jc w:val="center"/>
        <w:rPr>
          <w:sz w:val="24"/>
          <w:szCs w:val="24"/>
        </w:rPr>
      </w:pPr>
      <w:r w:rsidRPr="002B1C96">
        <w:rPr>
          <w:sz w:val="24"/>
          <w:szCs w:val="24"/>
        </w:rPr>
        <w:t>Рис.2 Схема последовательности ревизионного процесса.</w:t>
      </w:r>
      <w:r w:rsidR="008E0B43" w:rsidRPr="008E0B43">
        <w:rPr>
          <w:sz w:val="24"/>
          <w:szCs w:val="24"/>
        </w:rPr>
        <w:t>[5,245]</w:t>
      </w:r>
    </w:p>
    <w:p w:rsidR="00B12C30" w:rsidRDefault="00913CDC" w:rsidP="00F07466">
      <w:pPr>
        <w:pStyle w:val="1"/>
        <w:spacing w:line="360" w:lineRule="auto"/>
        <w:jc w:val="center"/>
        <w:rPr>
          <w:b/>
          <w:bCs/>
          <w:sz w:val="32"/>
          <w:szCs w:val="28"/>
        </w:rPr>
      </w:pPr>
      <w:bookmarkStart w:id="56" w:name="_Toc202171724"/>
      <w:bookmarkStart w:id="57" w:name="_Toc202171796"/>
      <w:bookmarkStart w:id="58" w:name="_Toc202171874"/>
      <w:bookmarkStart w:id="59" w:name="_Toc202204942"/>
      <w:r>
        <w:rPr>
          <w:b/>
          <w:bCs/>
          <w:sz w:val="32"/>
          <w:szCs w:val="28"/>
        </w:rPr>
        <w:t>Список использованных источников</w:t>
      </w:r>
      <w:bookmarkEnd w:id="56"/>
      <w:bookmarkEnd w:id="57"/>
      <w:bookmarkEnd w:id="58"/>
      <w:bookmarkEnd w:id="59"/>
    </w:p>
    <w:p w:rsidR="00B172EB" w:rsidRDefault="00085835" w:rsidP="00F0746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Бюджетный кодекс РФ № 145-ФЗ от 31.07.1998 (в ред. </w:t>
      </w:r>
      <w:r w:rsidR="008E0B43">
        <w:rPr>
          <w:sz w:val="28"/>
          <w:szCs w:val="28"/>
        </w:rPr>
        <w:t>о</w:t>
      </w:r>
      <w:r>
        <w:rPr>
          <w:sz w:val="28"/>
          <w:szCs w:val="28"/>
        </w:rPr>
        <w:t>т 01.07.2005).</w:t>
      </w:r>
    </w:p>
    <w:p w:rsidR="00085835" w:rsidRDefault="00085835" w:rsidP="00085835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ФЗ «Об акционерных обществах» №208-ФЗ от 24.11.1995 (с изм.от 27.07.2006).</w:t>
      </w:r>
    </w:p>
    <w:p w:rsidR="00085835" w:rsidRDefault="00085835" w:rsidP="00085835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Гражданский кодекс РФ</w:t>
      </w:r>
      <w:r w:rsidR="00F07466">
        <w:rPr>
          <w:sz w:val="28"/>
          <w:szCs w:val="28"/>
        </w:rPr>
        <w:t>.-Н.:Сиб.унив.изд-во,2006. – 496с.</w:t>
      </w:r>
    </w:p>
    <w:p w:rsidR="00085835" w:rsidRDefault="00085835" w:rsidP="00085835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Налоговый кодекс РФ.-Н.: Сиб.унив.изд-во,2008. – 572с.</w:t>
      </w:r>
    </w:p>
    <w:p w:rsidR="00085835" w:rsidRDefault="00085835" w:rsidP="00085835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Галанов В.А. Финансы, денежное обращение и кредит.- </w:t>
      </w:r>
      <w:r w:rsidR="00F07466">
        <w:rPr>
          <w:sz w:val="28"/>
          <w:szCs w:val="28"/>
        </w:rPr>
        <w:t>М: Инфра,</w:t>
      </w:r>
      <w:r>
        <w:rPr>
          <w:sz w:val="28"/>
          <w:szCs w:val="28"/>
        </w:rPr>
        <w:t xml:space="preserve"> 2008.- 416с.</w:t>
      </w:r>
    </w:p>
    <w:p w:rsidR="00085835" w:rsidRDefault="00085835" w:rsidP="00085835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Бондарь Т.Е. Финансы и кредит. – М: БГЭУ,2006.-242с.</w:t>
      </w:r>
    </w:p>
    <w:p w:rsidR="00085835" w:rsidRDefault="00F07466" w:rsidP="00085835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Поляк Г.Б. Финансы, денежное обращение, кредит. –М: Юнити - Дана, 2008.-639с.</w:t>
      </w:r>
    </w:p>
    <w:p w:rsidR="00F07466" w:rsidRPr="00B172EB" w:rsidRDefault="00F07466" w:rsidP="00085835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Трубникова Е.И. журнал «Финансы и кредит» №21 (309) от 1 июня 2008г.</w:t>
      </w: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Default="00B12C30" w:rsidP="00B12C30">
      <w:pPr>
        <w:pStyle w:val="a9"/>
        <w:spacing w:after="0" w:line="240" w:lineRule="auto"/>
        <w:ind w:left="420"/>
        <w:rPr>
          <w:szCs w:val="28"/>
        </w:rPr>
      </w:pPr>
    </w:p>
    <w:p w:rsidR="00B12C30" w:rsidRPr="00B12C30" w:rsidRDefault="00B12C30" w:rsidP="00B12C30">
      <w:pPr>
        <w:pStyle w:val="a9"/>
        <w:spacing w:after="0" w:line="240" w:lineRule="auto"/>
        <w:ind w:firstLine="540"/>
        <w:rPr>
          <w:sz w:val="28"/>
          <w:szCs w:val="28"/>
        </w:rPr>
      </w:pP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</w:p>
    <w:p w:rsidR="00194B46" w:rsidRPr="009A4FE8" w:rsidRDefault="00194B46" w:rsidP="009A4FE8">
      <w:pPr>
        <w:spacing w:line="360" w:lineRule="auto"/>
        <w:ind w:firstLine="540"/>
        <w:rPr>
          <w:sz w:val="28"/>
          <w:szCs w:val="28"/>
        </w:rPr>
      </w:pPr>
    </w:p>
    <w:p w:rsidR="001B347E" w:rsidRDefault="001B347E" w:rsidP="001B347E">
      <w:pPr>
        <w:spacing w:line="360" w:lineRule="auto"/>
        <w:rPr>
          <w:sz w:val="28"/>
          <w:szCs w:val="28"/>
        </w:rPr>
      </w:pPr>
    </w:p>
    <w:p w:rsidR="001B347E" w:rsidRDefault="001B347E" w:rsidP="001B347E">
      <w:pPr>
        <w:spacing w:line="360" w:lineRule="auto"/>
        <w:rPr>
          <w:sz w:val="28"/>
          <w:szCs w:val="28"/>
        </w:rPr>
      </w:pPr>
    </w:p>
    <w:p w:rsidR="001B347E" w:rsidRDefault="001B347E" w:rsidP="008E0B43">
      <w:pPr>
        <w:spacing w:line="360" w:lineRule="auto"/>
        <w:ind w:firstLine="0"/>
        <w:rPr>
          <w:sz w:val="28"/>
          <w:szCs w:val="28"/>
        </w:rPr>
      </w:pPr>
    </w:p>
    <w:p w:rsidR="001B347E" w:rsidRDefault="001B347E" w:rsidP="001B347E">
      <w:pPr>
        <w:spacing w:line="360" w:lineRule="auto"/>
        <w:jc w:val="center"/>
        <w:rPr>
          <w:b/>
          <w:sz w:val="28"/>
          <w:szCs w:val="28"/>
        </w:rPr>
      </w:pPr>
      <w:r w:rsidRPr="001B347E">
        <w:rPr>
          <w:b/>
          <w:sz w:val="28"/>
          <w:szCs w:val="28"/>
        </w:rPr>
        <w:t>Задача №2</w:t>
      </w:r>
    </w:p>
    <w:p w:rsidR="001B347E" w:rsidRDefault="001B347E" w:rsidP="008E0B4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финансовом договоре клиента с банком предусмотрено погашение долга в размере 100000 руб. через 120 дней при взятом кредите 90000 руб. Определите доходность такой сделки для банка в виде годовой процентной ставки. При начислении банк использует простые обыкновенные проценты.</w:t>
      </w:r>
    </w:p>
    <w:p w:rsidR="001B347E" w:rsidRDefault="001B347E" w:rsidP="008E0B4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1B347E" w:rsidRDefault="001B347E" w:rsidP="008E0B4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Для решения задачи, воспользуемся формулой</w:t>
      </w:r>
      <w:r w:rsidR="008E0B43" w:rsidRPr="008E0B43">
        <w:rPr>
          <w:sz w:val="28"/>
          <w:szCs w:val="28"/>
        </w:rPr>
        <w:t>[</w:t>
      </w:r>
      <w:r w:rsidR="008E0B43">
        <w:rPr>
          <w:sz w:val="28"/>
          <w:szCs w:val="28"/>
        </w:rPr>
        <w:t>6,112</w:t>
      </w:r>
      <w:r w:rsidR="008E0B43" w:rsidRPr="008E0B43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1B347E" w:rsidRDefault="001B347E" w:rsidP="008E0B43">
      <w:pPr>
        <w:spacing w:line="360" w:lineRule="auto"/>
        <w:ind w:firstLine="540"/>
        <w:rPr>
          <w:sz w:val="28"/>
          <w:szCs w:val="28"/>
          <w:lang w:val="en-US"/>
        </w:rPr>
      </w:pPr>
      <w:r w:rsidRPr="008E0B43"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n*i</w:t>
      </w:r>
    </w:p>
    <w:p w:rsidR="001B347E" w:rsidRPr="001B347E" w:rsidRDefault="001B347E" w:rsidP="008E0B4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S=P*(1+ </w:t>
      </w:r>
      <w:r>
        <w:rPr>
          <w:sz w:val="28"/>
          <w:szCs w:val="28"/>
          <w:vertAlign w:val="superscript"/>
          <w:lang w:val="en-US"/>
        </w:rPr>
        <w:t xml:space="preserve">_________  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;</w:t>
      </w:r>
    </w:p>
    <w:p w:rsidR="001B347E" w:rsidRDefault="001B347E" w:rsidP="008E0B4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100  </w:t>
      </w:r>
    </w:p>
    <w:p w:rsidR="001B347E" w:rsidRPr="001B347E" w:rsidRDefault="001B347E" w:rsidP="008E0B4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S</w:t>
      </w:r>
      <w:r w:rsidRPr="00B172EB">
        <w:rPr>
          <w:sz w:val="28"/>
          <w:szCs w:val="28"/>
        </w:rPr>
        <w:t>-</w:t>
      </w:r>
      <w:r>
        <w:rPr>
          <w:sz w:val="28"/>
          <w:szCs w:val="28"/>
        </w:rPr>
        <w:t xml:space="preserve">сумма </w:t>
      </w:r>
      <w:r w:rsidR="00B172EB">
        <w:rPr>
          <w:sz w:val="28"/>
          <w:szCs w:val="28"/>
        </w:rPr>
        <w:t>возврата кредита;</w:t>
      </w:r>
    </w:p>
    <w:p w:rsidR="001B347E" w:rsidRPr="00B172EB" w:rsidRDefault="001B347E" w:rsidP="008E0B43">
      <w:pPr>
        <w:spacing w:line="360" w:lineRule="auto"/>
        <w:ind w:firstLine="540"/>
        <w:rPr>
          <w:sz w:val="28"/>
          <w:szCs w:val="28"/>
        </w:rPr>
      </w:pPr>
      <w:r w:rsidRPr="00B172EB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P</w:t>
      </w:r>
      <w:r w:rsidRPr="00B172EB">
        <w:rPr>
          <w:sz w:val="28"/>
          <w:szCs w:val="28"/>
        </w:rPr>
        <w:t>-</w:t>
      </w:r>
      <w:r w:rsidR="00B172EB">
        <w:rPr>
          <w:sz w:val="28"/>
          <w:szCs w:val="28"/>
        </w:rPr>
        <w:t>выданная сумма;</w:t>
      </w:r>
    </w:p>
    <w:p w:rsidR="001B347E" w:rsidRPr="00B172EB" w:rsidRDefault="001B347E" w:rsidP="008E0B43">
      <w:pPr>
        <w:spacing w:line="360" w:lineRule="auto"/>
        <w:ind w:firstLine="540"/>
        <w:rPr>
          <w:sz w:val="28"/>
          <w:szCs w:val="28"/>
        </w:rPr>
      </w:pPr>
      <w:r w:rsidRPr="00B172EB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n</w:t>
      </w:r>
      <w:r w:rsidRPr="00B172EB">
        <w:rPr>
          <w:sz w:val="28"/>
          <w:szCs w:val="28"/>
        </w:rPr>
        <w:t>-</w:t>
      </w:r>
      <w:r w:rsidR="00B172EB">
        <w:rPr>
          <w:sz w:val="28"/>
          <w:szCs w:val="28"/>
        </w:rPr>
        <w:t>срок кредита;</w:t>
      </w:r>
    </w:p>
    <w:p w:rsidR="00B172EB" w:rsidRDefault="001B347E" w:rsidP="008E0B43">
      <w:pPr>
        <w:spacing w:line="360" w:lineRule="auto"/>
        <w:ind w:firstLine="540"/>
        <w:rPr>
          <w:sz w:val="28"/>
          <w:szCs w:val="28"/>
        </w:rPr>
      </w:pPr>
      <w:r w:rsidRPr="00B172EB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i</w:t>
      </w:r>
      <w:r w:rsidRPr="00B172EB">
        <w:rPr>
          <w:sz w:val="28"/>
          <w:szCs w:val="28"/>
        </w:rPr>
        <w:t xml:space="preserve">- </w:t>
      </w:r>
      <w:r w:rsidR="00B172EB">
        <w:rPr>
          <w:sz w:val="28"/>
          <w:szCs w:val="28"/>
        </w:rPr>
        <w:t>годовая процентная ставка;</w:t>
      </w:r>
    </w:p>
    <w:p w:rsidR="00B172EB" w:rsidRDefault="00B172EB" w:rsidP="008E0B4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120</w:t>
      </w:r>
    </w:p>
    <w:p w:rsidR="00B172EB" w:rsidRPr="00B172EB" w:rsidRDefault="00B172EB" w:rsidP="008E0B4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B172EB">
        <w:rPr>
          <w:sz w:val="28"/>
          <w:szCs w:val="28"/>
        </w:rPr>
        <w:t>=</w:t>
      </w:r>
      <w:r w:rsidR="001B347E" w:rsidRPr="00B172EB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_________   </w:t>
      </w:r>
      <w:r>
        <w:rPr>
          <w:sz w:val="28"/>
          <w:szCs w:val="28"/>
        </w:rPr>
        <w:t>= 0,329;</w:t>
      </w:r>
    </w:p>
    <w:p w:rsidR="001B347E" w:rsidRPr="00B172EB" w:rsidRDefault="00B172EB" w:rsidP="008E0B43">
      <w:pPr>
        <w:spacing w:line="360" w:lineRule="auto"/>
        <w:ind w:firstLine="54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</w:t>
      </w:r>
      <w:r>
        <w:rPr>
          <w:sz w:val="28"/>
          <w:szCs w:val="28"/>
        </w:rPr>
        <w:t>365</w:t>
      </w:r>
      <w:r w:rsidR="001B347E" w:rsidRPr="00B172EB">
        <w:rPr>
          <w:sz w:val="28"/>
          <w:szCs w:val="28"/>
        </w:rPr>
        <w:t xml:space="preserve">       </w:t>
      </w:r>
    </w:p>
    <w:p w:rsidR="00FC3679" w:rsidRDefault="00B172EB" w:rsidP="008E0B4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i- </w:t>
      </w:r>
      <w:r>
        <w:rPr>
          <w:sz w:val="28"/>
          <w:szCs w:val="28"/>
        </w:rPr>
        <w:t>?</w:t>
      </w:r>
    </w:p>
    <w:p w:rsidR="00B172EB" w:rsidRDefault="00B172EB" w:rsidP="008E0B4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Значит,</w:t>
      </w:r>
    </w:p>
    <w:p w:rsidR="00B172EB" w:rsidRPr="00B172EB" w:rsidRDefault="00B172EB" w:rsidP="008E0B43">
      <w:pPr>
        <w:spacing w:line="360" w:lineRule="auto"/>
        <w:ind w:firstLine="540"/>
        <w:rPr>
          <w:emboss/>
          <w:color w:val="FFFFFF"/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 xml:space="preserve">                                   0,329</w:t>
      </w:r>
      <w:r>
        <w:rPr>
          <w:sz w:val="28"/>
          <w:szCs w:val="28"/>
          <w:lang w:val="en-US"/>
        </w:rPr>
        <w:t>i</w:t>
      </w:r>
    </w:p>
    <w:p w:rsidR="00B172EB" w:rsidRPr="00B172EB" w:rsidRDefault="00B172EB" w:rsidP="008E0B4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100000=90000 * (1+</w:t>
      </w:r>
      <w:r>
        <w:rPr>
          <w:sz w:val="28"/>
          <w:szCs w:val="28"/>
          <w:vertAlign w:val="superscript"/>
        </w:rPr>
        <w:t>_________</w:t>
      </w:r>
      <w:r>
        <w:rPr>
          <w:sz w:val="28"/>
          <w:szCs w:val="28"/>
          <w:vertAlign w:val="superscript"/>
          <w:lang w:val="en-US"/>
        </w:rPr>
        <w:t xml:space="preserve">  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;</w:t>
      </w:r>
    </w:p>
    <w:p w:rsidR="002B1C96" w:rsidRDefault="00B172EB" w:rsidP="008E0B4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100</w:t>
      </w:r>
    </w:p>
    <w:p w:rsidR="00B172EB" w:rsidRPr="008E0B43" w:rsidRDefault="00B172EB" w:rsidP="008E0B43">
      <w:pPr>
        <w:spacing w:line="360" w:lineRule="auto"/>
        <w:ind w:firstLine="54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Отсюда, следует, что </w:t>
      </w:r>
      <w:r>
        <w:rPr>
          <w:sz w:val="28"/>
          <w:szCs w:val="28"/>
          <w:lang w:val="en-US"/>
        </w:rPr>
        <w:t>i</w:t>
      </w:r>
      <w:r w:rsidR="008E0B43">
        <w:rPr>
          <w:sz w:val="28"/>
          <w:szCs w:val="28"/>
        </w:rPr>
        <w:t xml:space="preserve"> = 33,7</w:t>
      </w:r>
    </w:p>
    <w:p w:rsidR="00B172EB" w:rsidRPr="00B172EB" w:rsidRDefault="00B172EB" w:rsidP="008E0B4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Значит годовая процентная ставка составляет 33,7%.</w:t>
      </w:r>
    </w:p>
    <w:p w:rsidR="002B1C96" w:rsidRDefault="002B1C96" w:rsidP="008E0B43">
      <w:pPr>
        <w:spacing w:line="360" w:lineRule="auto"/>
        <w:ind w:firstLine="540"/>
        <w:rPr>
          <w:sz w:val="28"/>
          <w:szCs w:val="28"/>
        </w:rPr>
      </w:pPr>
    </w:p>
    <w:p w:rsidR="002B1C96" w:rsidRDefault="002B1C96" w:rsidP="008E0B43">
      <w:pPr>
        <w:spacing w:line="360" w:lineRule="auto"/>
        <w:ind w:firstLine="540"/>
        <w:rPr>
          <w:sz w:val="28"/>
          <w:szCs w:val="28"/>
        </w:rPr>
      </w:pPr>
    </w:p>
    <w:p w:rsidR="002B1C96" w:rsidRDefault="002B1C96" w:rsidP="008E0B43">
      <w:pPr>
        <w:spacing w:line="360" w:lineRule="auto"/>
        <w:ind w:firstLine="540"/>
        <w:rPr>
          <w:sz w:val="28"/>
          <w:szCs w:val="28"/>
        </w:rPr>
      </w:pPr>
    </w:p>
    <w:p w:rsidR="002B1C96" w:rsidRDefault="002B1C96" w:rsidP="008E0B43">
      <w:pPr>
        <w:spacing w:line="360" w:lineRule="auto"/>
        <w:ind w:firstLine="540"/>
        <w:rPr>
          <w:sz w:val="28"/>
          <w:szCs w:val="28"/>
        </w:rPr>
      </w:pPr>
    </w:p>
    <w:p w:rsidR="002B1C96" w:rsidRDefault="002B1C96" w:rsidP="009A4FE8">
      <w:pPr>
        <w:spacing w:line="360" w:lineRule="auto"/>
        <w:ind w:firstLine="540"/>
        <w:rPr>
          <w:sz w:val="28"/>
          <w:szCs w:val="28"/>
        </w:rPr>
      </w:pPr>
    </w:p>
    <w:p w:rsidR="002B1C96" w:rsidRDefault="002B1C96" w:rsidP="009A4FE8">
      <w:pPr>
        <w:spacing w:line="360" w:lineRule="auto"/>
        <w:ind w:firstLine="540"/>
        <w:rPr>
          <w:sz w:val="28"/>
          <w:szCs w:val="28"/>
        </w:rPr>
      </w:pPr>
    </w:p>
    <w:p w:rsidR="002B1C96" w:rsidRDefault="002B1C96" w:rsidP="009A4FE8">
      <w:pPr>
        <w:spacing w:line="360" w:lineRule="auto"/>
        <w:ind w:firstLine="540"/>
        <w:rPr>
          <w:sz w:val="28"/>
          <w:szCs w:val="28"/>
        </w:rPr>
      </w:pPr>
    </w:p>
    <w:p w:rsidR="002B1C96" w:rsidRPr="009A4FE8" w:rsidRDefault="002B1C96" w:rsidP="009A4FE8">
      <w:pPr>
        <w:spacing w:line="360" w:lineRule="auto"/>
        <w:ind w:firstLine="540"/>
        <w:rPr>
          <w:sz w:val="28"/>
          <w:szCs w:val="28"/>
        </w:rPr>
      </w:pPr>
      <w:bookmarkStart w:id="60" w:name="_GoBack"/>
      <w:bookmarkEnd w:id="60"/>
    </w:p>
    <w:sectPr w:rsidR="002B1C96" w:rsidRPr="009A4FE8" w:rsidSect="00BE6830">
      <w:footerReference w:type="even" r:id="rId7"/>
      <w:footerReference w:type="default" r:id="rId8"/>
      <w:pgSz w:w="11900" w:h="16820"/>
      <w:pgMar w:top="1134" w:right="567" w:bottom="1134" w:left="170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4E0" w:rsidRDefault="001474E0">
      <w:r>
        <w:separator/>
      </w:r>
    </w:p>
  </w:endnote>
  <w:endnote w:type="continuationSeparator" w:id="0">
    <w:p w:rsidR="001474E0" w:rsidRDefault="0014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11" w:rsidRDefault="00A2171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1711" w:rsidRDefault="00A2171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11" w:rsidRDefault="00A2171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3C2D">
      <w:rPr>
        <w:rStyle w:val="a8"/>
        <w:noProof/>
      </w:rPr>
      <w:t>2</w:t>
    </w:r>
    <w:r>
      <w:rPr>
        <w:rStyle w:val="a8"/>
      </w:rPr>
      <w:fldChar w:fldCharType="end"/>
    </w:r>
  </w:p>
  <w:p w:rsidR="00A21711" w:rsidRDefault="00A217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4E0" w:rsidRDefault="001474E0">
      <w:r>
        <w:separator/>
      </w:r>
    </w:p>
  </w:footnote>
  <w:footnote w:type="continuationSeparator" w:id="0">
    <w:p w:rsidR="001474E0" w:rsidRDefault="0014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06A7E"/>
    <w:multiLevelType w:val="hybridMultilevel"/>
    <w:tmpl w:val="E50E0D1A"/>
    <w:lvl w:ilvl="0" w:tplc="10DADB90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777755B"/>
    <w:multiLevelType w:val="hybridMultilevel"/>
    <w:tmpl w:val="ECD07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D92572"/>
    <w:multiLevelType w:val="hybridMultilevel"/>
    <w:tmpl w:val="879E611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B102DB2"/>
    <w:multiLevelType w:val="hybridMultilevel"/>
    <w:tmpl w:val="7A18864A"/>
    <w:lvl w:ilvl="0" w:tplc="61F21106">
      <w:start w:val="1"/>
      <w:numFmt w:val="decimal"/>
      <w:lvlText w:val="%1)"/>
      <w:lvlJc w:val="left"/>
      <w:pPr>
        <w:tabs>
          <w:tab w:val="num" w:pos="895"/>
        </w:tabs>
        <w:ind w:left="89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4">
    <w:nsid w:val="6B033277"/>
    <w:multiLevelType w:val="singleLevel"/>
    <w:tmpl w:val="98E63B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73D21B9C"/>
    <w:multiLevelType w:val="hybridMultilevel"/>
    <w:tmpl w:val="C32AD94C"/>
    <w:lvl w:ilvl="0" w:tplc="BB6E0B5A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C702EE3"/>
    <w:multiLevelType w:val="hybridMultilevel"/>
    <w:tmpl w:val="9684ED1E"/>
    <w:lvl w:ilvl="0" w:tplc="C8445E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E7D"/>
    <w:rsid w:val="00030277"/>
    <w:rsid w:val="0003280D"/>
    <w:rsid w:val="0003464E"/>
    <w:rsid w:val="00043BB2"/>
    <w:rsid w:val="00043D4B"/>
    <w:rsid w:val="000818F0"/>
    <w:rsid w:val="00085835"/>
    <w:rsid w:val="00122E87"/>
    <w:rsid w:val="001474E0"/>
    <w:rsid w:val="00153C2D"/>
    <w:rsid w:val="00181CC5"/>
    <w:rsid w:val="00194B46"/>
    <w:rsid w:val="001B1E7D"/>
    <w:rsid w:val="001B347E"/>
    <w:rsid w:val="001B5E41"/>
    <w:rsid w:val="00204A00"/>
    <w:rsid w:val="00217DBF"/>
    <w:rsid w:val="002B1C96"/>
    <w:rsid w:val="002D503E"/>
    <w:rsid w:val="00346422"/>
    <w:rsid w:val="003E0243"/>
    <w:rsid w:val="00411AFB"/>
    <w:rsid w:val="00576938"/>
    <w:rsid w:val="00576B28"/>
    <w:rsid w:val="005B43A6"/>
    <w:rsid w:val="00603CF5"/>
    <w:rsid w:val="00643E7F"/>
    <w:rsid w:val="00663AB1"/>
    <w:rsid w:val="007B7EAF"/>
    <w:rsid w:val="0081546E"/>
    <w:rsid w:val="00844A4A"/>
    <w:rsid w:val="00846951"/>
    <w:rsid w:val="00892515"/>
    <w:rsid w:val="008E0B43"/>
    <w:rsid w:val="008F22EC"/>
    <w:rsid w:val="00902143"/>
    <w:rsid w:val="00913CDC"/>
    <w:rsid w:val="00946273"/>
    <w:rsid w:val="009A07EF"/>
    <w:rsid w:val="009A4FE8"/>
    <w:rsid w:val="00A21711"/>
    <w:rsid w:val="00A44A17"/>
    <w:rsid w:val="00B12C30"/>
    <w:rsid w:val="00B1635B"/>
    <w:rsid w:val="00B172EB"/>
    <w:rsid w:val="00BE6830"/>
    <w:rsid w:val="00C06272"/>
    <w:rsid w:val="00D051A0"/>
    <w:rsid w:val="00D33338"/>
    <w:rsid w:val="00D35AFA"/>
    <w:rsid w:val="00D67771"/>
    <w:rsid w:val="00DB1DA6"/>
    <w:rsid w:val="00E52D1B"/>
    <w:rsid w:val="00E9156A"/>
    <w:rsid w:val="00E925D2"/>
    <w:rsid w:val="00EE4769"/>
    <w:rsid w:val="00F07466"/>
    <w:rsid w:val="00F4595E"/>
    <w:rsid w:val="00F73E3C"/>
    <w:rsid w:val="00FC3679"/>
    <w:rsid w:val="00FC3A62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16"/>
    <o:shapelayout v:ext="edit">
      <o:idmap v:ext="edit" data="1"/>
    </o:shapelayout>
  </w:shapeDefaults>
  <w:decimalSymbol w:val=","/>
  <w:listSeparator w:val=";"/>
  <w15:chartTrackingRefBased/>
  <w15:docId w15:val="{F2AB1B82-18E1-47ED-ACC8-B5360772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46"/>
    <w:pPr>
      <w:widowControl w:val="0"/>
      <w:autoSpaceDE w:val="0"/>
      <w:autoSpaceDN w:val="0"/>
      <w:adjustRightInd w:val="0"/>
      <w:spacing w:line="260" w:lineRule="auto"/>
      <w:ind w:firstLine="280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rsid w:val="00194B46"/>
    <w:pPr>
      <w:keepNext/>
      <w:spacing w:before="280" w:line="240" w:lineRule="auto"/>
      <w:ind w:left="280" w:firstLine="0"/>
      <w:jc w:val="left"/>
      <w:outlineLvl w:val="0"/>
    </w:pPr>
    <w:rPr>
      <w:sz w:val="24"/>
    </w:rPr>
  </w:style>
  <w:style w:type="paragraph" w:styleId="2">
    <w:name w:val="heading 2"/>
    <w:basedOn w:val="a"/>
    <w:next w:val="a"/>
    <w:qFormat/>
    <w:rsid w:val="00194B46"/>
    <w:pPr>
      <w:keepNext/>
      <w:spacing w:line="220" w:lineRule="auto"/>
      <w:ind w:firstLine="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194B46"/>
    <w:pPr>
      <w:keepNext/>
      <w:spacing w:line="220" w:lineRule="auto"/>
      <w:ind w:left="80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Стиль2"/>
    <w:basedOn w:val="a"/>
    <w:autoRedefine/>
    <w:rsid w:val="005B43A6"/>
    <w:pPr>
      <w:ind w:firstLine="540"/>
    </w:pPr>
    <w:rPr>
      <w:sz w:val="20"/>
      <w:szCs w:val="20"/>
    </w:rPr>
  </w:style>
  <w:style w:type="paragraph" w:customStyle="1" w:styleId="30">
    <w:name w:val="Стиль3"/>
    <w:basedOn w:val="a"/>
    <w:rsid w:val="005B43A6"/>
    <w:pPr>
      <w:ind w:firstLine="540"/>
    </w:pPr>
    <w:rPr>
      <w:sz w:val="20"/>
      <w:szCs w:val="20"/>
    </w:rPr>
  </w:style>
  <w:style w:type="paragraph" w:customStyle="1" w:styleId="4">
    <w:name w:val="Стиль4"/>
    <w:basedOn w:val="a"/>
    <w:rsid w:val="005B43A6"/>
    <w:pPr>
      <w:ind w:firstLine="540"/>
    </w:pPr>
  </w:style>
  <w:style w:type="character" w:styleId="a3">
    <w:name w:val="Hyperlink"/>
    <w:basedOn w:val="a0"/>
    <w:rsid w:val="001B1E7D"/>
    <w:rPr>
      <w:rFonts w:ascii="Arial" w:hAnsi="Arial" w:cs="Arial" w:hint="default"/>
      <w:color w:val="15406B"/>
      <w:sz w:val="18"/>
      <w:szCs w:val="18"/>
      <w:u w:val="single"/>
    </w:rPr>
  </w:style>
  <w:style w:type="paragraph" w:styleId="a4">
    <w:name w:val="Normal (Web)"/>
    <w:basedOn w:val="a"/>
    <w:rsid w:val="001B1E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R1">
    <w:name w:val="FR1"/>
    <w:rsid w:val="00194B46"/>
    <w:pPr>
      <w:widowControl w:val="0"/>
      <w:autoSpaceDE w:val="0"/>
      <w:autoSpaceDN w:val="0"/>
      <w:adjustRightInd w:val="0"/>
      <w:spacing w:line="260" w:lineRule="auto"/>
      <w:ind w:firstLine="320"/>
      <w:jc w:val="both"/>
    </w:pPr>
    <w:rPr>
      <w:rFonts w:ascii="Arial" w:hAnsi="Arial" w:cs="Arial"/>
      <w:i/>
      <w:iCs/>
      <w:sz w:val="18"/>
      <w:szCs w:val="18"/>
    </w:rPr>
  </w:style>
  <w:style w:type="paragraph" w:styleId="a5">
    <w:name w:val="Title"/>
    <w:basedOn w:val="a"/>
    <w:qFormat/>
    <w:rsid w:val="00194B46"/>
    <w:pPr>
      <w:spacing w:line="240" w:lineRule="auto"/>
      <w:ind w:left="240" w:firstLine="0"/>
      <w:jc w:val="center"/>
    </w:pPr>
    <w:rPr>
      <w:b/>
      <w:bCs/>
      <w:sz w:val="32"/>
    </w:rPr>
  </w:style>
  <w:style w:type="paragraph" w:styleId="a6">
    <w:name w:val="Body Text Indent"/>
    <w:basedOn w:val="a"/>
    <w:rsid w:val="00194B46"/>
    <w:pPr>
      <w:spacing w:line="280" w:lineRule="auto"/>
    </w:pPr>
    <w:rPr>
      <w:sz w:val="24"/>
    </w:rPr>
  </w:style>
  <w:style w:type="paragraph" w:styleId="a7">
    <w:name w:val="footer"/>
    <w:basedOn w:val="a"/>
    <w:rsid w:val="00194B4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94B46"/>
  </w:style>
  <w:style w:type="paragraph" w:styleId="a9">
    <w:name w:val="Body Text"/>
    <w:basedOn w:val="a"/>
    <w:rsid w:val="00217DBF"/>
    <w:pPr>
      <w:spacing w:after="120"/>
    </w:pPr>
  </w:style>
  <w:style w:type="paragraph" w:styleId="10">
    <w:name w:val="toc 1"/>
    <w:basedOn w:val="a"/>
    <w:next w:val="a"/>
    <w:autoRedefine/>
    <w:semiHidden/>
    <w:rsid w:val="00846951"/>
  </w:style>
  <w:style w:type="paragraph" w:styleId="21">
    <w:name w:val="toc 2"/>
    <w:basedOn w:val="a"/>
    <w:next w:val="a"/>
    <w:autoRedefine/>
    <w:semiHidden/>
    <w:rsid w:val="00846951"/>
    <w:pPr>
      <w:ind w:left="180"/>
    </w:pPr>
  </w:style>
  <w:style w:type="paragraph" w:styleId="31">
    <w:name w:val="toc 3"/>
    <w:basedOn w:val="a"/>
    <w:next w:val="a"/>
    <w:autoRedefine/>
    <w:semiHidden/>
    <w:rsid w:val="00846951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6657</Words>
  <Characters>37950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44518</CharactersWithSpaces>
  <SharedDoc>false</SharedDoc>
  <HLinks>
    <vt:vector size="90" baseType="variant"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_Toc202204942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_Toc202204941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_Toc202204940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_Toc202204939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_Toc202204938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_Toc202204937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_Toc202204936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_Toc202204935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_Toc202204934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_Toc202204933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_Toc202204932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_Toc202204931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_Toc202204930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_Toc202204929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_Toc202204928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Анна</dc:creator>
  <cp:keywords/>
  <dc:description/>
  <cp:lastModifiedBy>admin</cp:lastModifiedBy>
  <cp:revision>2</cp:revision>
  <cp:lastPrinted>2008-06-25T21:57:00Z</cp:lastPrinted>
  <dcterms:created xsi:type="dcterms:W3CDTF">2014-04-05T23:11:00Z</dcterms:created>
  <dcterms:modified xsi:type="dcterms:W3CDTF">2014-04-05T23:11:00Z</dcterms:modified>
</cp:coreProperties>
</file>