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31C" w:rsidRPr="000F66C2" w:rsidRDefault="002D131C">
      <w:pPr>
        <w:ind w:firstLine="0"/>
        <w:jc w:val="left"/>
        <w:rPr>
          <w:sz w:val="8"/>
        </w:rPr>
      </w:pPr>
      <w:bookmarkStart w:id="0" w:name="_Toc398713475"/>
      <w:bookmarkStart w:id="1" w:name="_Toc467118767"/>
      <w:bookmarkStart w:id="2" w:name="_Toc475904430"/>
    </w:p>
    <w:p w:rsidR="00A64D80" w:rsidRPr="000F66C2" w:rsidRDefault="00A64D80" w:rsidP="00A64D80">
      <w:pPr>
        <w:ind w:firstLine="0"/>
        <w:jc w:val="left"/>
        <w:rPr>
          <w:sz w:val="8"/>
        </w:rPr>
      </w:pPr>
    </w:p>
    <w:p w:rsidR="00694E5B" w:rsidRPr="0086761F" w:rsidRDefault="0086761F" w:rsidP="0086761F">
      <w:pPr>
        <w:suppressAutoHyphens/>
        <w:spacing w:line="240" w:lineRule="auto"/>
        <w:ind w:left="4111" w:firstLine="0"/>
      </w:pPr>
      <w:bookmarkStart w:id="3" w:name="OLE_LINK1"/>
      <w:bookmarkStart w:id="4" w:name="OLE_LINK2"/>
      <w:bookmarkStart w:id="5" w:name="OLE_LINK3"/>
      <w:r w:rsidRPr="0086761F">
        <w:t>П</w:t>
      </w:r>
      <w:r w:rsidR="00694E5B" w:rsidRPr="0086761F">
        <w:t xml:space="preserve">ри реализации проекта использованы средства государственной поддержки, выделенные в качестве гранта Институтом общественного проектирования по итогам </w:t>
      </w:r>
      <w:r w:rsidR="00694E5B" w:rsidRPr="0086761F">
        <w:rPr>
          <w:lang w:val="en-US"/>
        </w:rPr>
        <w:t>II</w:t>
      </w:r>
      <w:r w:rsidR="00694E5B" w:rsidRPr="0086761F">
        <w:t xml:space="preserve"> Конкурса «Проблемы развития современного российского общества» в соответствии с распоряжением Президента Российской Федерации от 14 апреля 2008 года № 192-рп»</w:t>
      </w:r>
    </w:p>
    <w:p w:rsidR="00694E5B" w:rsidRPr="001F3B4F" w:rsidRDefault="00694E5B" w:rsidP="00694E5B">
      <w:pPr>
        <w:ind w:left="3960"/>
      </w:pPr>
    </w:p>
    <w:p w:rsidR="00694E5B" w:rsidRPr="00694E5B" w:rsidRDefault="00694E5B" w:rsidP="00694E5B">
      <w:pPr>
        <w:jc w:val="center"/>
        <w:rPr>
          <w:b/>
          <w:sz w:val="40"/>
          <w:szCs w:val="40"/>
        </w:rPr>
      </w:pPr>
      <w:r>
        <w:rPr>
          <w:b/>
          <w:sz w:val="40"/>
          <w:szCs w:val="40"/>
        </w:rPr>
        <w:t>Проект (грант) № 188</w:t>
      </w:r>
    </w:p>
    <w:p w:rsidR="00694E5B" w:rsidRPr="004F6291" w:rsidRDefault="00694E5B" w:rsidP="00694E5B">
      <w:pPr>
        <w:rPr>
          <w:sz w:val="28"/>
          <w:szCs w:val="28"/>
        </w:rPr>
      </w:pPr>
    </w:p>
    <w:p w:rsidR="00694E5B" w:rsidRPr="00F47189" w:rsidRDefault="00694E5B" w:rsidP="00694E5B">
      <w:pPr>
        <w:jc w:val="center"/>
        <w:rPr>
          <w:b/>
          <w:sz w:val="28"/>
          <w:szCs w:val="28"/>
        </w:rPr>
      </w:pPr>
      <w:r w:rsidRPr="001F3B4F">
        <w:rPr>
          <w:b/>
          <w:sz w:val="28"/>
          <w:szCs w:val="28"/>
        </w:rPr>
        <w:t>ОРГАНИЗАЦИЯ-ГРАНТОПОЛУЧАТЕЛЬ</w:t>
      </w:r>
      <w:r w:rsidRPr="00F47189">
        <w:rPr>
          <w:b/>
          <w:sz w:val="28"/>
          <w:szCs w:val="28"/>
        </w:rPr>
        <w:t>:</w:t>
      </w:r>
    </w:p>
    <w:p w:rsidR="00694E5B" w:rsidRPr="0086761F" w:rsidRDefault="00694E5B" w:rsidP="00694E5B">
      <w:pPr>
        <w:jc w:val="center"/>
        <w:rPr>
          <w:b/>
          <w:color w:val="0000FF"/>
          <w:sz w:val="40"/>
          <w:szCs w:val="40"/>
        </w:rPr>
      </w:pPr>
      <w:r w:rsidRPr="0086761F">
        <w:rPr>
          <w:b/>
          <w:color w:val="0000FF"/>
          <w:sz w:val="40"/>
          <w:szCs w:val="40"/>
        </w:rPr>
        <w:t>Автономная некоммерческая организация</w:t>
      </w:r>
    </w:p>
    <w:p w:rsidR="00694E5B" w:rsidRPr="0086761F" w:rsidRDefault="00694E5B" w:rsidP="00694E5B">
      <w:pPr>
        <w:jc w:val="center"/>
        <w:rPr>
          <w:b/>
          <w:color w:val="0000FF"/>
          <w:sz w:val="40"/>
          <w:szCs w:val="40"/>
        </w:rPr>
      </w:pPr>
      <w:r w:rsidRPr="0086761F">
        <w:rPr>
          <w:b/>
          <w:color w:val="0000FF"/>
          <w:sz w:val="40"/>
          <w:szCs w:val="40"/>
        </w:rPr>
        <w:t>«Центр прикладных исследований местного самоуправления»</w:t>
      </w:r>
    </w:p>
    <w:p w:rsidR="00694E5B" w:rsidRDefault="00694E5B" w:rsidP="00694E5B">
      <w:pPr>
        <w:rPr>
          <w:sz w:val="28"/>
          <w:szCs w:val="28"/>
        </w:rPr>
      </w:pPr>
    </w:p>
    <w:p w:rsidR="00694E5B" w:rsidRPr="007C67AA" w:rsidRDefault="00694E5B" w:rsidP="00694E5B">
      <w:pPr>
        <w:jc w:val="center"/>
        <w:rPr>
          <w:b/>
          <w:sz w:val="28"/>
          <w:szCs w:val="28"/>
        </w:rPr>
      </w:pPr>
      <w:r w:rsidRPr="004F6291">
        <w:rPr>
          <w:b/>
          <w:sz w:val="28"/>
          <w:szCs w:val="28"/>
        </w:rPr>
        <w:t xml:space="preserve">ТЕМА </w:t>
      </w:r>
      <w:r>
        <w:rPr>
          <w:b/>
          <w:sz w:val="28"/>
          <w:szCs w:val="28"/>
        </w:rPr>
        <w:t>ПРОЕКТА (</w:t>
      </w:r>
      <w:r w:rsidRPr="004F6291">
        <w:rPr>
          <w:b/>
          <w:sz w:val="28"/>
          <w:szCs w:val="28"/>
        </w:rPr>
        <w:t>ГРАНТА</w:t>
      </w:r>
      <w:r>
        <w:rPr>
          <w:b/>
          <w:sz w:val="28"/>
          <w:szCs w:val="28"/>
        </w:rPr>
        <w:t>)</w:t>
      </w:r>
      <w:r w:rsidRPr="007C67AA">
        <w:rPr>
          <w:b/>
          <w:sz w:val="28"/>
          <w:szCs w:val="28"/>
        </w:rPr>
        <w:t>:</w:t>
      </w:r>
    </w:p>
    <w:p w:rsidR="00694E5B" w:rsidRPr="004F6291" w:rsidRDefault="00694E5B" w:rsidP="00694E5B">
      <w:pPr>
        <w:rPr>
          <w:sz w:val="16"/>
          <w:szCs w:val="16"/>
        </w:rPr>
      </w:pPr>
    </w:p>
    <w:p w:rsidR="00694E5B" w:rsidRPr="00694E5B" w:rsidRDefault="00694E5B" w:rsidP="00694E5B">
      <w:pPr>
        <w:ind w:firstLine="0"/>
        <w:jc w:val="center"/>
        <w:rPr>
          <w:b/>
          <w:caps/>
          <w:color w:val="0000FF"/>
          <w:spacing w:val="22"/>
          <w:sz w:val="40"/>
          <w:szCs w:val="40"/>
        </w:rPr>
      </w:pPr>
      <w:r w:rsidRPr="00694E5B">
        <w:rPr>
          <w:b/>
          <w:smallCaps/>
          <w:color w:val="0000FF"/>
          <w:spacing w:val="22"/>
          <w:sz w:val="40"/>
          <w:szCs w:val="40"/>
        </w:rPr>
        <w:t>«</w:t>
      </w:r>
      <w:r w:rsidRPr="00694E5B">
        <w:rPr>
          <w:b/>
          <w:caps/>
          <w:color w:val="0000FF"/>
          <w:spacing w:val="22"/>
          <w:sz w:val="40"/>
          <w:szCs w:val="40"/>
        </w:rPr>
        <w:t>Православное духовенство и формирование мировоззрения и нравственных идеалов православных россиян»</w:t>
      </w:r>
    </w:p>
    <w:p w:rsidR="00694E5B" w:rsidRDefault="00694E5B" w:rsidP="00694E5B">
      <w:pPr>
        <w:rPr>
          <w:sz w:val="28"/>
          <w:szCs w:val="28"/>
        </w:rPr>
      </w:pPr>
    </w:p>
    <w:p w:rsidR="00694E5B" w:rsidRDefault="00694E5B" w:rsidP="00694E5B">
      <w:pPr>
        <w:rPr>
          <w:sz w:val="28"/>
          <w:szCs w:val="28"/>
        </w:rPr>
      </w:pPr>
    </w:p>
    <w:p w:rsidR="00694E5B" w:rsidRDefault="00694E5B" w:rsidP="00694E5B">
      <w:pPr>
        <w:rPr>
          <w:sz w:val="28"/>
          <w:szCs w:val="28"/>
        </w:rPr>
      </w:pPr>
    </w:p>
    <w:p w:rsidR="0086761F" w:rsidRDefault="0086761F" w:rsidP="00694E5B">
      <w:pPr>
        <w:rPr>
          <w:sz w:val="28"/>
          <w:szCs w:val="28"/>
        </w:rPr>
      </w:pPr>
    </w:p>
    <w:p w:rsidR="0086761F" w:rsidRPr="004F6291" w:rsidRDefault="0086761F" w:rsidP="0086761F">
      <w:pPr>
        <w:jc w:val="center"/>
        <w:rPr>
          <w:b/>
          <w:sz w:val="40"/>
          <w:szCs w:val="40"/>
        </w:rPr>
      </w:pPr>
      <w:r w:rsidRPr="004F6291">
        <w:rPr>
          <w:b/>
          <w:sz w:val="40"/>
          <w:szCs w:val="40"/>
        </w:rPr>
        <w:t>г.Москва</w:t>
      </w:r>
    </w:p>
    <w:p w:rsidR="0086761F" w:rsidRPr="004F6291" w:rsidRDefault="0086761F" w:rsidP="0086761F">
      <w:pPr>
        <w:jc w:val="center"/>
        <w:rPr>
          <w:b/>
          <w:sz w:val="40"/>
          <w:szCs w:val="40"/>
        </w:rPr>
      </w:pPr>
      <w:r>
        <w:rPr>
          <w:b/>
          <w:sz w:val="40"/>
          <w:szCs w:val="40"/>
        </w:rPr>
        <w:t>Ноябрь</w:t>
      </w:r>
      <w:r w:rsidRPr="004F6291">
        <w:rPr>
          <w:b/>
          <w:sz w:val="40"/>
          <w:szCs w:val="40"/>
        </w:rPr>
        <w:t xml:space="preserve"> </w:t>
      </w:r>
      <w:smartTag w:uri="urn:schemas-microsoft-com:office:smarttags" w:element="metricconverter">
        <w:smartTagPr>
          <w:attr w:name="ProductID" w:val="2009 г"/>
        </w:smartTagPr>
        <w:r w:rsidRPr="004F6291">
          <w:rPr>
            <w:b/>
            <w:sz w:val="40"/>
            <w:szCs w:val="40"/>
          </w:rPr>
          <w:t>2009 г</w:t>
        </w:r>
      </w:smartTag>
      <w:r w:rsidRPr="004F6291">
        <w:rPr>
          <w:b/>
          <w:sz w:val="40"/>
          <w:szCs w:val="40"/>
        </w:rPr>
        <w:t>.</w:t>
      </w:r>
    </w:p>
    <w:bookmarkEnd w:id="3"/>
    <w:bookmarkEnd w:id="4"/>
    <w:bookmarkEnd w:id="5"/>
    <w:p w:rsidR="00455838" w:rsidRPr="00E82193" w:rsidRDefault="00455838" w:rsidP="00455838">
      <w:pPr>
        <w:ind w:firstLine="0"/>
        <w:jc w:val="center"/>
        <w:rPr>
          <w:b/>
          <w:caps/>
          <w:sz w:val="8"/>
        </w:rPr>
        <w:sectPr w:rsidR="00455838" w:rsidRPr="00E82193" w:rsidSect="0086761F">
          <w:footerReference w:type="even" r:id="rId8"/>
          <w:footerReference w:type="default" r:id="rId9"/>
          <w:headerReference w:type="first" r:id="rId10"/>
          <w:footerReference w:type="first" r:id="rId11"/>
          <w:pgSz w:w="11906" w:h="16838" w:code="9"/>
          <w:pgMar w:top="1021" w:right="851" w:bottom="1134" w:left="1134" w:header="624" w:footer="777" w:gutter="0"/>
          <w:pgBorders w:display="firstPage">
            <w:top w:val="thickThinSmallGap" w:sz="24" w:space="1" w:color="0000FF"/>
            <w:left w:val="thickThinSmallGap" w:sz="24" w:space="4" w:color="0000FF"/>
            <w:bottom w:val="thinThickSmallGap" w:sz="24" w:space="1" w:color="0000FF"/>
            <w:right w:val="thinThickSmallGap" w:sz="24" w:space="4" w:color="0000FF"/>
          </w:pgBorders>
          <w:cols w:space="709"/>
          <w:titlePg/>
        </w:sectPr>
      </w:pPr>
    </w:p>
    <w:p w:rsidR="00A64D80" w:rsidRDefault="00A64D80" w:rsidP="00A64D80">
      <w:pPr>
        <w:spacing w:line="240" w:lineRule="auto"/>
        <w:ind w:firstLine="0"/>
        <w:jc w:val="center"/>
        <w:rPr>
          <w:b/>
          <w:bCs/>
          <w:color w:val="993300"/>
          <w:sz w:val="58"/>
        </w:rPr>
      </w:pPr>
      <w:r w:rsidRPr="002266BE">
        <w:rPr>
          <w:b/>
          <w:bCs/>
          <w:color w:val="993300"/>
          <w:sz w:val="58"/>
        </w:rPr>
        <w:t>Оглавление</w:t>
      </w:r>
    </w:p>
    <w:p w:rsidR="007D5A38" w:rsidRDefault="007D5A38" w:rsidP="007D5A38"/>
    <w:p w:rsidR="007D5A38" w:rsidRDefault="007D5A38" w:rsidP="007D5A38"/>
    <w:p w:rsidR="007D5A38" w:rsidRPr="002266BE" w:rsidRDefault="007D5A38" w:rsidP="007D5A38"/>
    <w:p w:rsidR="009102F0" w:rsidRDefault="002D131C">
      <w:pPr>
        <w:pStyle w:val="10"/>
        <w:rPr>
          <w:b w:val="0"/>
          <w:caps w:val="0"/>
          <w:color w:val="auto"/>
          <w:sz w:val="24"/>
          <w:szCs w:val="24"/>
          <w:lang w:eastAsia="ru-RU"/>
        </w:rPr>
      </w:pPr>
      <w:r w:rsidRPr="002266BE">
        <w:rPr>
          <w:sz w:val="22"/>
        </w:rPr>
        <w:fldChar w:fldCharType="begin"/>
      </w:r>
      <w:r w:rsidRPr="002266BE">
        <w:rPr>
          <w:sz w:val="22"/>
        </w:rPr>
        <w:instrText xml:space="preserve"> TOC \o "1-</w:instrText>
      </w:r>
      <w:r w:rsidR="00EA7491">
        <w:rPr>
          <w:sz w:val="22"/>
        </w:rPr>
        <w:instrText>3</w:instrText>
      </w:r>
      <w:r w:rsidRPr="002266BE">
        <w:rPr>
          <w:sz w:val="22"/>
        </w:rPr>
        <w:instrText xml:space="preserve">" </w:instrText>
      </w:r>
      <w:r w:rsidRPr="002266BE">
        <w:rPr>
          <w:sz w:val="22"/>
        </w:rPr>
        <w:fldChar w:fldCharType="separate"/>
      </w:r>
      <w:r w:rsidR="009102F0">
        <w:t>Введение</w:t>
      </w:r>
      <w:r w:rsidR="009102F0">
        <w:tab/>
      </w:r>
      <w:r w:rsidR="009102F0">
        <w:fldChar w:fldCharType="begin"/>
      </w:r>
      <w:r w:rsidR="009102F0">
        <w:instrText xml:space="preserve"> PAGEREF _Toc244418274 \h </w:instrText>
      </w:r>
      <w:r w:rsidR="009102F0">
        <w:fldChar w:fldCharType="separate"/>
      </w:r>
      <w:r w:rsidR="0086761F">
        <w:t>4</w:t>
      </w:r>
      <w:r w:rsidR="009102F0">
        <w:fldChar w:fldCharType="end"/>
      </w:r>
    </w:p>
    <w:p w:rsidR="009102F0" w:rsidRDefault="009102F0">
      <w:pPr>
        <w:pStyle w:val="20"/>
        <w:rPr>
          <w:smallCaps w:val="0"/>
          <w:sz w:val="24"/>
          <w:szCs w:val="24"/>
          <w:lang w:eastAsia="ru-RU"/>
        </w:rPr>
      </w:pPr>
      <w:r>
        <w:t>Проблемная ситуация</w:t>
      </w:r>
      <w:r>
        <w:tab/>
      </w:r>
      <w:r>
        <w:fldChar w:fldCharType="begin"/>
      </w:r>
      <w:r>
        <w:instrText xml:space="preserve"> PAGEREF _Toc244418275 \h </w:instrText>
      </w:r>
      <w:r>
        <w:fldChar w:fldCharType="separate"/>
      </w:r>
      <w:r w:rsidR="0086761F">
        <w:t>4</w:t>
      </w:r>
      <w:r>
        <w:fldChar w:fldCharType="end"/>
      </w:r>
    </w:p>
    <w:p w:rsidR="009102F0" w:rsidRDefault="009102F0">
      <w:pPr>
        <w:pStyle w:val="20"/>
        <w:rPr>
          <w:smallCaps w:val="0"/>
          <w:sz w:val="24"/>
          <w:szCs w:val="24"/>
          <w:lang w:eastAsia="ru-RU"/>
        </w:rPr>
      </w:pPr>
      <w:r>
        <w:t>Цель и задачи исследования</w:t>
      </w:r>
      <w:r>
        <w:tab/>
      </w:r>
      <w:r>
        <w:fldChar w:fldCharType="begin"/>
      </w:r>
      <w:r>
        <w:instrText xml:space="preserve"> PAGEREF _Toc244418276 \h </w:instrText>
      </w:r>
      <w:r>
        <w:fldChar w:fldCharType="separate"/>
      </w:r>
      <w:r w:rsidR="0086761F">
        <w:t>6</w:t>
      </w:r>
      <w:r>
        <w:fldChar w:fldCharType="end"/>
      </w:r>
    </w:p>
    <w:p w:rsidR="009102F0" w:rsidRDefault="009102F0">
      <w:pPr>
        <w:pStyle w:val="10"/>
        <w:rPr>
          <w:b w:val="0"/>
          <w:caps w:val="0"/>
          <w:color w:val="auto"/>
          <w:sz w:val="24"/>
          <w:szCs w:val="24"/>
          <w:lang w:eastAsia="ru-RU"/>
        </w:rPr>
      </w:pPr>
      <w:r>
        <w:t>Методология исследования</w:t>
      </w:r>
      <w:r>
        <w:tab/>
      </w:r>
      <w:r>
        <w:fldChar w:fldCharType="begin"/>
      </w:r>
      <w:r>
        <w:instrText xml:space="preserve"> PAGEREF _Toc244418277 \h </w:instrText>
      </w:r>
      <w:r>
        <w:fldChar w:fldCharType="separate"/>
      </w:r>
      <w:r w:rsidR="0086761F">
        <w:t>10</w:t>
      </w:r>
      <w:r>
        <w:fldChar w:fldCharType="end"/>
      </w:r>
    </w:p>
    <w:p w:rsidR="009102F0" w:rsidRDefault="009102F0">
      <w:pPr>
        <w:pStyle w:val="20"/>
        <w:rPr>
          <w:smallCaps w:val="0"/>
          <w:sz w:val="24"/>
          <w:szCs w:val="24"/>
          <w:lang w:eastAsia="ru-RU"/>
        </w:rPr>
      </w:pPr>
      <w:r>
        <w:t>Нравственное сознание человека: Структура и основные элементы</w:t>
      </w:r>
      <w:r>
        <w:tab/>
      </w:r>
      <w:r>
        <w:fldChar w:fldCharType="begin"/>
      </w:r>
      <w:r>
        <w:instrText xml:space="preserve"> PAGEREF _Toc244418278 \h </w:instrText>
      </w:r>
      <w:r>
        <w:fldChar w:fldCharType="separate"/>
      </w:r>
      <w:r w:rsidR="0086761F">
        <w:t>10</w:t>
      </w:r>
      <w:r>
        <w:fldChar w:fldCharType="end"/>
      </w:r>
    </w:p>
    <w:p w:rsidR="009102F0" w:rsidRDefault="009102F0">
      <w:pPr>
        <w:pStyle w:val="30"/>
        <w:rPr>
          <w:iCs w:val="0"/>
          <w:sz w:val="24"/>
          <w:szCs w:val="24"/>
          <w:lang w:eastAsia="ru-RU"/>
        </w:rPr>
      </w:pPr>
      <w:r>
        <w:t>Структура нравственного сознания человека</w:t>
      </w:r>
      <w:r>
        <w:tab/>
      </w:r>
      <w:r>
        <w:fldChar w:fldCharType="begin"/>
      </w:r>
      <w:r>
        <w:instrText xml:space="preserve"> PAGEREF _Toc244418279 \h </w:instrText>
      </w:r>
      <w:r>
        <w:fldChar w:fldCharType="separate"/>
      </w:r>
      <w:r w:rsidR="0086761F">
        <w:t>11</w:t>
      </w:r>
      <w:r>
        <w:fldChar w:fldCharType="end"/>
      </w:r>
    </w:p>
    <w:p w:rsidR="009102F0" w:rsidRDefault="009102F0">
      <w:pPr>
        <w:pStyle w:val="30"/>
        <w:rPr>
          <w:iCs w:val="0"/>
          <w:sz w:val="24"/>
          <w:szCs w:val="24"/>
          <w:lang w:eastAsia="ru-RU"/>
        </w:rPr>
      </w:pPr>
      <w:r>
        <w:t>Нравственный идеал: понятие и место в структуре нравственного сознания человека</w:t>
      </w:r>
      <w:r>
        <w:tab/>
      </w:r>
      <w:r>
        <w:fldChar w:fldCharType="begin"/>
      </w:r>
      <w:r>
        <w:instrText xml:space="preserve"> PAGEREF _Toc244418280 \h </w:instrText>
      </w:r>
      <w:r>
        <w:fldChar w:fldCharType="separate"/>
      </w:r>
      <w:r w:rsidR="0086761F">
        <w:t>15</w:t>
      </w:r>
      <w:r>
        <w:fldChar w:fldCharType="end"/>
      </w:r>
    </w:p>
    <w:p w:rsidR="009102F0" w:rsidRDefault="009102F0">
      <w:pPr>
        <w:pStyle w:val="20"/>
        <w:rPr>
          <w:smallCaps w:val="0"/>
          <w:sz w:val="24"/>
          <w:szCs w:val="24"/>
          <w:lang w:eastAsia="ru-RU"/>
        </w:rPr>
      </w:pPr>
      <w:r>
        <w:t>Обоснование методов исследования</w:t>
      </w:r>
      <w:r>
        <w:tab/>
      </w:r>
      <w:r>
        <w:fldChar w:fldCharType="begin"/>
      </w:r>
      <w:r>
        <w:instrText xml:space="preserve"> PAGEREF _Toc244418281 \h </w:instrText>
      </w:r>
      <w:r>
        <w:fldChar w:fldCharType="separate"/>
      </w:r>
      <w:r w:rsidR="0086761F">
        <w:t>21</w:t>
      </w:r>
      <w:r>
        <w:fldChar w:fldCharType="end"/>
      </w:r>
    </w:p>
    <w:p w:rsidR="009102F0" w:rsidRDefault="009102F0">
      <w:pPr>
        <w:pStyle w:val="30"/>
        <w:rPr>
          <w:iCs w:val="0"/>
          <w:sz w:val="24"/>
          <w:szCs w:val="24"/>
          <w:lang w:eastAsia="ru-RU"/>
        </w:rPr>
      </w:pPr>
      <w:r>
        <w:t>Массовый опрос</w:t>
      </w:r>
      <w:r>
        <w:tab/>
      </w:r>
      <w:r>
        <w:fldChar w:fldCharType="begin"/>
      </w:r>
      <w:r>
        <w:instrText xml:space="preserve"> PAGEREF _Toc244418282 \h </w:instrText>
      </w:r>
      <w:r>
        <w:fldChar w:fldCharType="separate"/>
      </w:r>
      <w:r w:rsidR="0086761F">
        <w:t>21</w:t>
      </w:r>
      <w:r>
        <w:fldChar w:fldCharType="end"/>
      </w:r>
    </w:p>
    <w:p w:rsidR="009102F0" w:rsidRDefault="009102F0">
      <w:pPr>
        <w:pStyle w:val="30"/>
        <w:rPr>
          <w:iCs w:val="0"/>
          <w:sz w:val="24"/>
          <w:szCs w:val="24"/>
          <w:lang w:eastAsia="ru-RU"/>
        </w:rPr>
      </w:pPr>
      <w:r>
        <w:t>Личные интервью, проводимые по месту проживания респондентов</w:t>
      </w:r>
      <w:r>
        <w:tab/>
      </w:r>
      <w:r>
        <w:fldChar w:fldCharType="begin"/>
      </w:r>
      <w:r>
        <w:instrText xml:space="preserve"> PAGEREF _Toc244418283 \h </w:instrText>
      </w:r>
      <w:r>
        <w:fldChar w:fldCharType="separate"/>
      </w:r>
      <w:r w:rsidR="0086761F">
        <w:t>23</w:t>
      </w:r>
      <w:r>
        <w:fldChar w:fldCharType="end"/>
      </w:r>
    </w:p>
    <w:p w:rsidR="009102F0" w:rsidRDefault="009102F0">
      <w:pPr>
        <w:pStyle w:val="30"/>
        <w:rPr>
          <w:iCs w:val="0"/>
          <w:sz w:val="24"/>
          <w:szCs w:val="24"/>
          <w:lang w:eastAsia="ru-RU"/>
        </w:rPr>
      </w:pPr>
      <w:r>
        <w:t>Глубинные интервью</w:t>
      </w:r>
      <w:r>
        <w:tab/>
      </w:r>
      <w:r>
        <w:fldChar w:fldCharType="begin"/>
      </w:r>
      <w:r>
        <w:instrText xml:space="preserve"> PAGEREF _Toc244418284 \h </w:instrText>
      </w:r>
      <w:r>
        <w:fldChar w:fldCharType="separate"/>
      </w:r>
      <w:r w:rsidR="0086761F">
        <w:t>25</w:t>
      </w:r>
      <w:r>
        <w:fldChar w:fldCharType="end"/>
      </w:r>
    </w:p>
    <w:p w:rsidR="009102F0" w:rsidRDefault="009102F0">
      <w:pPr>
        <w:pStyle w:val="20"/>
        <w:rPr>
          <w:smallCaps w:val="0"/>
          <w:sz w:val="24"/>
          <w:szCs w:val="24"/>
          <w:lang w:eastAsia="ru-RU"/>
        </w:rPr>
      </w:pPr>
      <w:r>
        <w:t>Построение выборочной совокупности</w:t>
      </w:r>
      <w:r>
        <w:tab/>
      </w:r>
      <w:r>
        <w:fldChar w:fldCharType="begin"/>
      </w:r>
      <w:r>
        <w:instrText xml:space="preserve"> PAGEREF _Toc244418285 \h </w:instrText>
      </w:r>
      <w:r>
        <w:fldChar w:fldCharType="separate"/>
      </w:r>
      <w:r w:rsidR="0086761F">
        <w:t>28</w:t>
      </w:r>
      <w:r>
        <w:fldChar w:fldCharType="end"/>
      </w:r>
    </w:p>
    <w:p w:rsidR="009102F0" w:rsidRDefault="009102F0">
      <w:pPr>
        <w:pStyle w:val="30"/>
        <w:rPr>
          <w:iCs w:val="0"/>
          <w:sz w:val="24"/>
          <w:szCs w:val="24"/>
          <w:lang w:eastAsia="ru-RU"/>
        </w:rPr>
      </w:pPr>
      <w:r>
        <w:t>Построение выборочной совокупности количественного исследования</w:t>
      </w:r>
      <w:r>
        <w:tab/>
      </w:r>
      <w:r>
        <w:fldChar w:fldCharType="begin"/>
      </w:r>
      <w:r>
        <w:instrText xml:space="preserve"> PAGEREF _Toc244418286 \h </w:instrText>
      </w:r>
      <w:r>
        <w:fldChar w:fldCharType="separate"/>
      </w:r>
      <w:r w:rsidR="0086761F">
        <w:t>28</w:t>
      </w:r>
      <w:r>
        <w:fldChar w:fldCharType="end"/>
      </w:r>
    </w:p>
    <w:p w:rsidR="009102F0" w:rsidRDefault="009102F0">
      <w:pPr>
        <w:pStyle w:val="30"/>
        <w:rPr>
          <w:iCs w:val="0"/>
          <w:sz w:val="24"/>
          <w:szCs w:val="24"/>
          <w:lang w:eastAsia="ru-RU"/>
        </w:rPr>
      </w:pPr>
      <w:r>
        <w:t>Схема отбора священнослужителей для глубинных интервью</w:t>
      </w:r>
      <w:r>
        <w:tab/>
      </w:r>
      <w:r>
        <w:fldChar w:fldCharType="begin"/>
      </w:r>
      <w:r>
        <w:instrText xml:space="preserve"> PAGEREF _Toc244418287 \h </w:instrText>
      </w:r>
      <w:r>
        <w:fldChar w:fldCharType="separate"/>
      </w:r>
      <w:r w:rsidR="0086761F">
        <w:t>29</w:t>
      </w:r>
      <w:r>
        <w:fldChar w:fldCharType="end"/>
      </w:r>
    </w:p>
    <w:p w:rsidR="009102F0" w:rsidRDefault="009102F0">
      <w:pPr>
        <w:pStyle w:val="10"/>
        <w:rPr>
          <w:b w:val="0"/>
          <w:caps w:val="0"/>
          <w:color w:val="auto"/>
          <w:sz w:val="24"/>
          <w:szCs w:val="24"/>
          <w:lang w:eastAsia="ru-RU"/>
        </w:rPr>
      </w:pPr>
      <w:r>
        <w:t>Выводы</w:t>
      </w:r>
      <w:r>
        <w:tab/>
      </w:r>
      <w:r>
        <w:fldChar w:fldCharType="begin"/>
      </w:r>
      <w:r>
        <w:instrText xml:space="preserve"> PAGEREF _Toc244418288 \h </w:instrText>
      </w:r>
      <w:r>
        <w:fldChar w:fldCharType="separate"/>
      </w:r>
      <w:r w:rsidR="0086761F">
        <w:t>31</w:t>
      </w:r>
      <w:r>
        <w:fldChar w:fldCharType="end"/>
      </w:r>
    </w:p>
    <w:p w:rsidR="009102F0" w:rsidRDefault="009102F0">
      <w:pPr>
        <w:pStyle w:val="10"/>
        <w:rPr>
          <w:b w:val="0"/>
          <w:caps w:val="0"/>
          <w:color w:val="auto"/>
          <w:sz w:val="24"/>
          <w:szCs w:val="24"/>
          <w:lang w:eastAsia="ru-RU"/>
        </w:rPr>
      </w:pPr>
      <w:r>
        <w:t>Трансляция Нравственных идеалов</w:t>
      </w:r>
      <w:r>
        <w:tab/>
      </w:r>
      <w:r>
        <w:fldChar w:fldCharType="begin"/>
      </w:r>
      <w:r>
        <w:instrText xml:space="preserve"> PAGEREF _Toc244418289 \h </w:instrText>
      </w:r>
      <w:r>
        <w:fldChar w:fldCharType="separate"/>
      </w:r>
      <w:r w:rsidR="0086761F">
        <w:t>38</w:t>
      </w:r>
      <w:r>
        <w:fldChar w:fldCharType="end"/>
      </w:r>
    </w:p>
    <w:p w:rsidR="009102F0" w:rsidRDefault="009102F0">
      <w:pPr>
        <w:pStyle w:val="20"/>
        <w:rPr>
          <w:smallCaps w:val="0"/>
          <w:sz w:val="24"/>
          <w:szCs w:val="24"/>
          <w:lang w:eastAsia="ru-RU"/>
        </w:rPr>
      </w:pPr>
      <w:r>
        <w:t>Содержание транслируемых нравственных идеалов</w:t>
      </w:r>
      <w:r>
        <w:tab/>
      </w:r>
      <w:r>
        <w:fldChar w:fldCharType="begin"/>
      </w:r>
      <w:r>
        <w:instrText xml:space="preserve"> PAGEREF _Toc244418290 \h </w:instrText>
      </w:r>
      <w:r>
        <w:fldChar w:fldCharType="separate"/>
      </w:r>
      <w:r w:rsidR="0086761F">
        <w:t>38</w:t>
      </w:r>
      <w:r>
        <w:fldChar w:fldCharType="end"/>
      </w:r>
    </w:p>
    <w:p w:rsidR="009102F0" w:rsidRDefault="009102F0">
      <w:pPr>
        <w:pStyle w:val="30"/>
        <w:rPr>
          <w:iCs w:val="0"/>
          <w:sz w:val="24"/>
          <w:szCs w:val="24"/>
          <w:lang w:eastAsia="ru-RU"/>
        </w:rPr>
      </w:pPr>
      <w:r>
        <w:t>Нравственные идеалы в области семейных отношений</w:t>
      </w:r>
      <w:r>
        <w:tab/>
      </w:r>
      <w:r>
        <w:fldChar w:fldCharType="begin"/>
      </w:r>
      <w:r>
        <w:instrText xml:space="preserve"> PAGEREF _Toc244418291 \h </w:instrText>
      </w:r>
      <w:r>
        <w:fldChar w:fldCharType="separate"/>
      </w:r>
      <w:r w:rsidR="0086761F">
        <w:t>38</w:t>
      </w:r>
      <w:r>
        <w:fldChar w:fldCharType="end"/>
      </w:r>
    </w:p>
    <w:p w:rsidR="009102F0" w:rsidRDefault="009102F0">
      <w:pPr>
        <w:pStyle w:val="30"/>
        <w:rPr>
          <w:iCs w:val="0"/>
          <w:sz w:val="24"/>
          <w:szCs w:val="24"/>
          <w:lang w:eastAsia="ru-RU"/>
        </w:rPr>
      </w:pPr>
      <w:r>
        <w:t>Нравственные идеалы в области выбора друзей, круга общения</w:t>
      </w:r>
      <w:r>
        <w:tab/>
      </w:r>
      <w:r>
        <w:fldChar w:fldCharType="begin"/>
      </w:r>
      <w:r>
        <w:instrText xml:space="preserve"> PAGEREF _Toc244418292 \h </w:instrText>
      </w:r>
      <w:r>
        <w:fldChar w:fldCharType="separate"/>
      </w:r>
      <w:r w:rsidR="0086761F">
        <w:t>47</w:t>
      </w:r>
      <w:r>
        <w:fldChar w:fldCharType="end"/>
      </w:r>
    </w:p>
    <w:p w:rsidR="009102F0" w:rsidRDefault="009102F0">
      <w:pPr>
        <w:pStyle w:val="30"/>
        <w:rPr>
          <w:iCs w:val="0"/>
          <w:sz w:val="24"/>
          <w:szCs w:val="24"/>
          <w:lang w:eastAsia="ru-RU"/>
        </w:rPr>
      </w:pPr>
      <w:r>
        <w:t>Нравственные идеалы в области здоровья, болезней, смерти</w:t>
      </w:r>
      <w:r>
        <w:tab/>
      </w:r>
      <w:r>
        <w:fldChar w:fldCharType="begin"/>
      </w:r>
      <w:r>
        <w:instrText xml:space="preserve"> PAGEREF _Toc244418293 \h </w:instrText>
      </w:r>
      <w:r>
        <w:fldChar w:fldCharType="separate"/>
      </w:r>
      <w:r w:rsidR="0086761F">
        <w:t>53</w:t>
      </w:r>
      <w:r>
        <w:fldChar w:fldCharType="end"/>
      </w:r>
    </w:p>
    <w:p w:rsidR="009102F0" w:rsidRDefault="009102F0">
      <w:pPr>
        <w:pStyle w:val="30"/>
        <w:rPr>
          <w:iCs w:val="0"/>
          <w:sz w:val="24"/>
          <w:szCs w:val="24"/>
          <w:lang w:eastAsia="ru-RU"/>
        </w:rPr>
      </w:pPr>
      <w:r>
        <w:t>Нравственные идеалы в области профессиональной деятельности</w:t>
      </w:r>
      <w:r>
        <w:tab/>
      </w:r>
      <w:r>
        <w:fldChar w:fldCharType="begin"/>
      </w:r>
      <w:r>
        <w:instrText xml:space="preserve"> PAGEREF _Toc244418294 \h </w:instrText>
      </w:r>
      <w:r>
        <w:fldChar w:fldCharType="separate"/>
      </w:r>
      <w:r w:rsidR="0086761F">
        <w:t>58</w:t>
      </w:r>
      <w:r>
        <w:fldChar w:fldCharType="end"/>
      </w:r>
    </w:p>
    <w:p w:rsidR="009102F0" w:rsidRDefault="009102F0">
      <w:pPr>
        <w:pStyle w:val="30"/>
        <w:rPr>
          <w:iCs w:val="0"/>
          <w:sz w:val="24"/>
          <w:szCs w:val="24"/>
          <w:lang w:eastAsia="ru-RU"/>
        </w:rPr>
      </w:pPr>
      <w:r>
        <w:t>Нравственные идеалы в области повышения социального статуса, успеха в жизни</w:t>
      </w:r>
      <w:r>
        <w:tab/>
      </w:r>
      <w:r>
        <w:fldChar w:fldCharType="begin"/>
      </w:r>
      <w:r>
        <w:instrText xml:space="preserve"> PAGEREF _Toc244418295 \h </w:instrText>
      </w:r>
      <w:r>
        <w:fldChar w:fldCharType="separate"/>
      </w:r>
      <w:r w:rsidR="0086761F">
        <w:t>64</w:t>
      </w:r>
      <w:r>
        <w:fldChar w:fldCharType="end"/>
      </w:r>
    </w:p>
    <w:p w:rsidR="009102F0" w:rsidRDefault="009102F0">
      <w:pPr>
        <w:pStyle w:val="30"/>
        <w:rPr>
          <w:iCs w:val="0"/>
          <w:sz w:val="24"/>
          <w:szCs w:val="24"/>
          <w:lang w:eastAsia="ru-RU"/>
        </w:rPr>
      </w:pPr>
      <w:r>
        <w:t>Нравственные идеалы в области выбора и получения образования</w:t>
      </w:r>
      <w:r>
        <w:tab/>
      </w:r>
      <w:r>
        <w:fldChar w:fldCharType="begin"/>
      </w:r>
      <w:r>
        <w:instrText xml:space="preserve"> PAGEREF _Toc244418296 \h </w:instrText>
      </w:r>
      <w:r>
        <w:fldChar w:fldCharType="separate"/>
      </w:r>
      <w:r w:rsidR="0086761F">
        <w:t>68</w:t>
      </w:r>
      <w:r>
        <w:fldChar w:fldCharType="end"/>
      </w:r>
    </w:p>
    <w:p w:rsidR="009102F0" w:rsidRDefault="009102F0">
      <w:pPr>
        <w:pStyle w:val="30"/>
        <w:rPr>
          <w:iCs w:val="0"/>
          <w:sz w:val="24"/>
          <w:szCs w:val="24"/>
          <w:lang w:eastAsia="ru-RU"/>
        </w:rPr>
      </w:pPr>
      <w:r>
        <w:t>Нравственные идеалы в области материальных средств, их получения, распределения</w:t>
      </w:r>
      <w:r>
        <w:tab/>
      </w:r>
      <w:r>
        <w:fldChar w:fldCharType="begin"/>
      </w:r>
      <w:r>
        <w:instrText xml:space="preserve"> PAGEREF _Toc244418297 \h </w:instrText>
      </w:r>
      <w:r>
        <w:fldChar w:fldCharType="separate"/>
      </w:r>
      <w:r w:rsidR="0086761F">
        <w:t>71</w:t>
      </w:r>
      <w:r>
        <w:fldChar w:fldCharType="end"/>
      </w:r>
    </w:p>
    <w:p w:rsidR="009102F0" w:rsidRDefault="009102F0">
      <w:pPr>
        <w:pStyle w:val="30"/>
        <w:rPr>
          <w:iCs w:val="0"/>
          <w:sz w:val="24"/>
          <w:szCs w:val="24"/>
          <w:lang w:eastAsia="ru-RU"/>
        </w:rPr>
      </w:pPr>
      <w:r>
        <w:t>Нравственные идеалы в области культуры и проведения досуга</w:t>
      </w:r>
      <w:r>
        <w:tab/>
      </w:r>
      <w:r>
        <w:fldChar w:fldCharType="begin"/>
      </w:r>
      <w:r>
        <w:instrText xml:space="preserve"> PAGEREF _Toc244418298 \h </w:instrText>
      </w:r>
      <w:r>
        <w:fldChar w:fldCharType="separate"/>
      </w:r>
      <w:r w:rsidR="0086761F">
        <w:t>75</w:t>
      </w:r>
      <w:r>
        <w:fldChar w:fldCharType="end"/>
      </w:r>
    </w:p>
    <w:p w:rsidR="009102F0" w:rsidRDefault="009102F0">
      <w:pPr>
        <w:pStyle w:val="30"/>
        <w:rPr>
          <w:iCs w:val="0"/>
          <w:sz w:val="24"/>
          <w:szCs w:val="24"/>
          <w:lang w:eastAsia="ru-RU"/>
        </w:rPr>
      </w:pPr>
      <w:r>
        <w:t>Нравственные идеалы в области религиозной (духовной) жизни</w:t>
      </w:r>
      <w:r>
        <w:tab/>
      </w:r>
      <w:r>
        <w:fldChar w:fldCharType="begin"/>
      </w:r>
      <w:r>
        <w:instrText xml:space="preserve"> PAGEREF _Toc244418299 \h </w:instrText>
      </w:r>
      <w:r>
        <w:fldChar w:fldCharType="separate"/>
      </w:r>
      <w:r w:rsidR="0086761F">
        <w:t>80</w:t>
      </w:r>
      <w:r>
        <w:fldChar w:fldCharType="end"/>
      </w:r>
    </w:p>
    <w:p w:rsidR="009102F0" w:rsidRDefault="009102F0">
      <w:pPr>
        <w:pStyle w:val="30"/>
        <w:rPr>
          <w:iCs w:val="0"/>
          <w:sz w:val="24"/>
          <w:szCs w:val="24"/>
          <w:lang w:eastAsia="ru-RU"/>
        </w:rPr>
      </w:pPr>
      <w:r>
        <w:t>Нравственные идеалы в области патриотизма</w:t>
      </w:r>
      <w:r>
        <w:tab/>
      </w:r>
      <w:r>
        <w:fldChar w:fldCharType="begin"/>
      </w:r>
      <w:r>
        <w:instrText xml:space="preserve"> PAGEREF _Toc244418300 \h </w:instrText>
      </w:r>
      <w:r>
        <w:fldChar w:fldCharType="separate"/>
      </w:r>
      <w:r w:rsidR="0086761F">
        <w:t>85</w:t>
      </w:r>
      <w:r>
        <w:fldChar w:fldCharType="end"/>
      </w:r>
    </w:p>
    <w:p w:rsidR="009102F0" w:rsidRDefault="009102F0">
      <w:pPr>
        <w:pStyle w:val="30"/>
        <w:rPr>
          <w:iCs w:val="0"/>
          <w:sz w:val="24"/>
          <w:szCs w:val="24"/>
          <w:lang w:eastAsia="ru-RU"/>
        </w:rPr>
      </w:pPr>
      <w:r>
        <w:t>Нравственные идеалы в области воинской службы</w:t>
      </w:r>
      <w:r>
        <w:tab/>
      </w:r>
      <w:r>
        <w:fldChar w:fldCharType="begin"/>
      </w:r>
      <w:r>
        <w:instrText xml:space="preserve"> PAGEREF _Toc244418301 \h </w:instrText>
      </w:r>
      <w:r>
        <w:fldChar w:fldCharType="separate"/>
      </w:r>
      <w:r w:rsidR="0086761F">
        <w:t>90</w:t>
      </w:r>
      <w:r>
        <w:fldChar w:fldCharType="end"/>
      </w:r>
    </w:p>
    <w:p w:rsidR="009102F0" w:rsidRDefault="009102F0">
      <w:pPr>
        <w:pStyle w:val="30"/>
        <w:rPr>
          <w:iCs w:val="0"/>
          <w:sz w:val="24"/>
          <w:szCs w:val="24"/>
          <w:lang w:eastAsia="ru-RU"/>
        </w:rPr>
      </w:pPr>
      <w:r>
        <w:t>Нравственные идеалы в области политической жизни, выборов, митингов</w:t>
      </w:r>
      <w:r>
        <w:tab/>
      </w:r>
      <w:r>
        <w:fldChar w:fldCharType="begin"/>
      </w:r>
      <w:r>
        <w:instrText xml:space="preserve"> PAGEREF _Toc244418302 \h </w:instrText>
      </w:r>
      <w:r>
        <w:fldChar w:fldCharType="separate"/>
      </w:r>
      <w:r w:rsidR="0086761F">
        <w:t>93</w:t>
      </w:r>
      <w:r>
        <w:fldChar w:fldCharType="end"/>
      </w:r>
    </w:p>
    <w:p w:rsidR="009102F0" w:rsidRDefault="009102F0">
      <w:pPr>
        <w:pStyle w:val="30"/>
        <w:rPr>
          <w:iCs w:val="0"/>
          <w:sz w:val="24"/>
          <w:szCs w:val="24"/>
          <w:lang w:eastAsia="ru-RU"/>
        </w:rPr>
      </w:pPr>
      <w:r>
        <w:t>Нравственные идеалы в области преступления закона, осуждения</w:t>
      </w:r>
      <w:r>
        <w:tab/>
      </w:r>
      <w:r>
        <w:fldChar w:fldCharType="begin"/>
      </w:r>
      <w:r>
        <w:instrText xml:space="preserve"> PAGEREF _Toc244418303 \h </w:instrText>
      </w:r>
      <w:r>
        <w:fldChar w:fldCharType="separate"/>
      </w:r>
      <w:r w:rsidR="0086761F">
        <w:t>98</w:t>
      </w:r>
      <w:r>
        <w:fldChar w:fldCharType="end"/>
      </w:r>
    </w:p>
    <w:p w:rsidR="009102F0" w:rsidRDefault="009102F0">
      <w:pPr>
        <w:pStyle w:val="20"/>
        <w:rPr>
          <w:smallCaps w:val="0"/>
          <w:sz w:val="24"/>
          <w:szCs w:val="24"/>
          <w:lang w:eastAsia="ru-RU"/>
        </w:rPr>
      </w:pPr>
      <w:r>
        <w:t>Обращение православных россиян к священнослужителям по вопросам, связанным с решением жизненных проблем</w:t>
      </w:r>
      <w:r>
        <w:tab/>
      </w:r>
      <w:r>
        <w:fldChar w:fldCharType="begin"/>
      </w:r>
      <w:r>
        <w:instrText xml:space="preserve"> PAGEREF _Toc244418304 \h </w:instrText>
      </w:r>
      <w:r>
        <w:fldChar w:fldCharType="separate"/>
      </w:r>
      <w:r w:rsidR="0086761F">
        <w:t>102</w:t>
      </w:r>
      <w:r>
        <w:fldChar w:fldCharType="end"/>
      </w:r>
    </w:p>
    <w:p w:rsidR="009102F0" w:rsidRDefault="009102F0">
      <w:pPr>
        <w:pStyle w:val="20"/>
        <w:rPr>
          <w:smallCaps w:val="0"/>
          <w:sz w:val="24"/>
          <w:szCs w:val="24"/>
          <w:lang w:eastAsia="ru-RU"/>
        </w:rPr>
      </w:pPr>
      <w:r>
        <w:t>Сферы жизнедеятельности, в которых происходит трансляция нравственных идеалов</w:t>
      </w:r>
      <w:r>
        <w:tab/>
      </w:r>
      <w:r>
        <w:fldChar w:fldCharType="begin"/>
      </w:r>
      <w:r>
        <w:instrText xml:space="preserve"> PAGEREF _Toc244418305 \h </w:instrText>
      </w:r>
      <w:r>
        <w:fldChar w:fldCharType="separate"/>
      </w:r>
      <w:r w:rsidR="0086761F">
        <w:t>109</w:t>
      </w:r>
      <w:r>
        <w:fldChar w:fldCharType="end"/>
      </w:r>
    </w:p>
    <w:p w:rsidR="009102F0" w:rsidRDefault="009102F0">
      <w:pPr>
        <w:pStyle w:val="10"/>
        <w:rPr>
          <w:b w:val="0"/>
          <w:caps w:val="0"/>
          <w:color w:val="auto"/>
          <w:sz w:val="24"/>
          <w:szCs w:val="24"/>
          <w:lang w:eastAsia="ru-RU"/>
        </w:rPr>
      </w:pPr>
      <w:r>
        <w:t>Описание эмпирического объекта исследования</w:t>
      </w:r>
      <w:r>
        <w:tab/>
      </w:r>
      <w:r>
        <w:fldChar w:fldCharType="begin"/>
      </w:r>
      <w:r>
        <w:instrText xml:space="preserve"> PAGEREF _Toc244418306 \h </w:instrText>
      </w:r>
      <w:r>
        <w:fldChar w:fldCharType="separate"/>
      </w:r>
      <w:r w:rsidR="0086761F">
        <w:t>119</w:t>
      </w:r>
      <w:r>
        <w:fldChar w:fldCharType="end"/>
      </w:r>
    </w:p>
    <w:p w:rsidR="009102F0" w:rsidRDefault="009102F0">
      <w:pPr>
        <w:pStyle w:val="20"/>
        <w:rPr>
          <w:smallCaps w:val="0"/>
          <w:sz w:val="24"/>
          <w:szCs w:val="24"/>
          <w:lang w:eastAsia="ru-RU"/>
        </w:rPr>
      </w:pPr>
      <w:r>
        <w:t>Прихожане православных приходов крупных городов</w:t>
      </w:r>
      <w:r>
        <w:tab/>
      </w:r>
      <w:r>
        <w:fldChar w:fldCharType="begin"/>
      </w:r>
      <w:r>
        <w:instrText xml:space="preserve"> PAGEREF _Toc244418307 \h </w:instrText>
      </w:r>
      <w:r>
        <w:fldChar w:fldCharType="separate"/>
      </w:r>
      <w:r w:rsidR="0086761F">
        <w:t>119</w:t>
      </w:r>
      <w:r>
        <w:fldChar w:fldCharType="end"/>
      </w:r>
    </w:p>
    <w:p w:rsidR="009102F0" w:rsidRDefault="009102F0">
      <w:pPr>
        <w:pStyle w:val="30"/>
        <w:rPr>
          <w:iCs w:val="0"/>
          <w:sz w:val="24"/>
          <w:szCs w:val="24"/>
          <w:lang w:eastAsia="ru-RU"/>
        </w:rPr>
      </w:pPr>
      <w:r>
        <w:t>Уровень воцерковленности</w:t>
      </w:r>
      <w:r>
        <w:tab/>
      </w:r>
      <w:r>
        <w:fldChar w:fldCharType="begin"/>
      </w:r>
      <w:r>
        <w:instrText xml:space="preserve"> PAGEREF _Toc244418308 \h </w:instrText>
      </w:r>
      <w:r>
        <w:fldChar w:fldCharType="separate"/>
      </w:r>
      <w:r w:rsidR="0086761F">
        <w:t>119</w:t>
      </w:r>
      <w:r>
        <w:fldChar w:fldCharType="end"/>
      </w:r>
    </w:p>
    <w:p w:rsidR="009102F0" w:rsidRDefault="009102F0">
      <w:pPr>
        <w:pStyle w:val="30"/>
        <w:rPr>
          <w:iCs w:val="0"/>
          <w:sz w:val="24"/>
          <w:szCs w:val="24"/>
          <w:lang w:eastAsia="ru-RU"/>
        </w:rPr>
      </w:pPr>
      <w:r>
        <w:t>Система ценностей православных россиян</w:t>
      </w:r>
      <w:r>
        <w:tab/>
      </w:r>
      <w:r>
        <w:fldChar w:fldCharType="begin"/>
      </w:r>
      <w:r>
        <w:instrText xml:space="preserve"> PAGEREF _Toc244418309 \h </w:instrText>
      </w:r>
      <w:r>
        <w:fldChar w:fldCharType="separate"/>
      </w:r>
      <w:r w:rsidR="0086761F">
        <w:t>124</w:t>
      </w:r>
      <w:r>
        <w:fldChar w:fldCharType="end"/>
      </w:r>
    </w:p>
    <w:p w:rsidR="009102F0" w:rsidRDefault="009102F0">
      <w:pPr>
        <w:pStyle w:val="20"/>
        <w:rPr>
          <w:smallCaps w:val="0"/>
          <w:sz w:val="24"/>
          <w:szCs w:val="24"/>
          <w:lang w:eastAsia="ru-RU"/>
        </w:rPr>
      </w:pPr>
      <w:r>
        <w:t>Православные приходы и духовенство</w:t>
      </w:r>
      <w:r>
        <w:tab/>
      </w:r>
      <w:r>
        <w:fldChar w:fldCharType="begin"/>
      </w:r>
      <w:r>
        <w:instrText xml:space="preserve"> PAGEREF _Toc244418310 \h </w:instrText>
      </w:r>
      <w:r>
        <w:fldChar w:fldCharType="separate"/>
      </w:r>
      <w:r w:rsidR="0086761F">
        <w:t>128</w:t>
      </w:r>
      <w:r>
        <w:fldChar w:fldCharType="end"/>
      </w:r>
    </w:p>
    <w:p w:rsidR="009102F0" w:rsidRDefault="009102F0">
      <w:pPr>
        <w:pStyle w:val="10"/>
        <w:rPr>
          <w:b w:val="0"/>
          <w:caps w:val="0"/>
          <w:color w:val="auto"/>
          <w:sz w:val="24"/>
          <w:szCs w:val="24"/>
          <w:lang w:eastAsia="ru-RU"/>
        </w:rPr>
      </w:pPr>
      <w:r>
        <w:t>Библиография</w:t>
      </w:r>
      <w:r>
        <w:tab/>
      </w:r>
      <w:r>
        <w:fldChar w:fldCharType="begin"/>
      </w:r>
      <w:r>
        <w:instrText xml:space="preserve"> PAGEREF _Toc244418311 \h </w:instrText>
      </w:r>
      <w:r>
        <w:fldChar w:fldCharType="separate"/>
      </w:r>
      <w:r w:rsidR="0086761F">
        <w:t>130</w:t>
      </w:r>
      <w:r>
        <w:fldChar w:fldCharType="end"/>
      </w:r>
    </w:p>
    <w:p w:rsidR="009102F0" w:rsidRDefault="009102F0">
      <w:pPr>
        <w:pStyle w:val="10"/>
        <w:rPr>
          <w:b w:val="0"/>
          <w:caps w:val="0"/>
          <w:color w:val="auto"/>
          <w:sz w:val="24"/>
          <w:szCs w:val="24"/>
          <w:lang w:eastAsia="ru-RU"/>
        </w:rPr>
      </w:pPr>
      <w:r>
        <w:t>Приложения</w:t>
      </w:r>
      <w:r>
        <w:tab/>
      </w:r>
      <w:r>
        <w:fldChar w:fldCharType="begin"/>
      </w:r>
      <w:r>
        <w:instrText xml:space="preserve"> PAGEREF _Toc244418312 \h </w:instrText>
      </w:r>
      <w:r>
        <w:fldChar w:fldCharType="separate"/>
      </w:r>
      <w:r w:rsidR="0086761F">
        <w:t>132</w:t>
      </w:r>
      <w:r>
        <w:fldChar w:fldCharType="end"/>
      </w:r>
    </w:p>
    <w:p w:rsidR="009102F0" w:rsidRDefault="009102F0">
      <w:pPr>
        <w:pStyle w:val="20"/>
        <w:rPr>
          <w:smallCaps w:val="0"/>
          <w:sz w:val="24"/>
          <w:szCs w:val="24"/>
          <w:lang w:eastAsia="ru-RU"/>
        </w:rPr>
      </w:pPr>
      <w:r>
        <w:t>Аналитические истоки исследования</w:t>
      </w:r>
      <w:r>
        <w:tab/>
      </w:r>
      <w:r>
        <w:fldChar w:fldCharType="begin"/>
      </w:r>
      <w:r>
        <w:instrText xml:space="preserve"> PAGEREF _Toc244418313 \h </w:instrText>
      </w:r>
      <w:r>
        <w:fldChar w:fldCharType="separate"/>
      </w:r>
      <w:r w:rsidR="0086761F">
        <w:t>132</w:t>
      </w:r>
      <w:r>
        <w:fldChar w:fldCharType="end"/>
      </w:r>
    </w:p>
    <w:p w:rsidR="009102F0" w:rsidRDefault="009102F0">
      <w:pPr>
        <w:pStyle w:val="30"/>
        <w:rPr>
          <w:iCs w:val="0"/>
          <w:sz w:val="24"/>
          <w:szCs w:val="24"/>
          <w:lang w:eastAsia="ru-RU"/>
        </w:rPr>
      </w:pPr>
      <w:r>
        <w:t>Восприятие священнослужителей Русской Православной Церкви: результаты социологических исследований, публикуемые в СМИ</w:t>
      </w:r>
      <w:r>
        <w:tab/>
      </w:r>
      <w:r>
        <w:fldChar w:fldCharType="begin"/>
      </w:r>
      <w:r>
        <w:instrText xml:space="preserve"> PAGEREF _Toc244418314 \h </w:instrText>
      </w:r>
      <w:r>
        <w:fldChar w:fldCharType="separate"/>
      </w:r>
      <w:r w:rsidR="0086761F">
        <w:t>132</w:t>
      </w:r>
      <w:r>
        <w:fldChar w:fldCharType="end"/>
      </w:r>
    </w:p>
    <w:p w:rsidR="009102F0" w:rsidRDefault="009102F0">
      <w:pPr>
        <w:pStyle w:val="30"/>
        <w:rPr>
          <w:iCs w:val="0"/>
          <w:sz w:val="24"/>
          <w:szCs w:val="24"/>
          <w:lang w:eastAsia="ru-RU"/>
        </w:rPr>
      </w:pPr>
      <w:r>
        <w:t>Анализ литературы по проблеме взаимоотношений Русской Православной Церкви и россиян</w:t>
      </w:r>
      <w:r>
        <w:tab/>
      </w:r>
      <w:r>
        <w:fldChar w:fldCharType="begin"/>
      </w:r>
      <w:r>
        <w:instrText xml:space="preserve"> PAGEREF _Toc244418315 \h </w:instrText>
      </w:r>
      <w:r>
        <w:fldChar w:fldCharType="separate"/>
      </w:r>
      <w:r w:rsidR="0086761F">
        <w:t>143</w:t>
      </w:r>
      <w:r>
        <w:fldChar w:fldCharType="end"/>
      </w:r>
    </w:p>
    <w:p w:rsidR="009102F0" w:rsidRDefault="009102F0">
      <w:pPr>
        <w:pStyle w:val="30"/>
        <w:rPr>
          <w:iCs w:val="0"/>
          <w:sz w:val="24"/>
          <w:szCs w:val="24"/>
          <w:lang w:eastAsia="ru-RU"/>
        </w:rPr>
      </w:pPr>
      <w:r>
        <w:t xml:space="preserve">Социологические исследования об отношении россиян к Русской Православной Церкви: анализ публикаций в сети </w:t>
      </w:r>
      <w:r w:rsidRPr="00E07A5E">
        <w:rPr>
          <w:lang w:val="en-US"/>
        </w:rPr>
        <w:t>Internet</w:t>
      </w:r>
      <w:r>
        <w:tab/>
      </w:r>
      <w:r>
        <w:fldChar w:fldCharType="begin"/>
      </w:r>
      <w:r>
        <w:instrText xml:space="preserve"> PAGEREF _Toc244418316 \h </w:instrText>
      </w:r>
      <w:r>
        <w:fldChar w:fldCharType="separate"/>
      </w:r>
      <w:r w:rsidR="0086761F">
        <w:t>156</w:t>
      </w:r>
      <w:r>
        <w:fldChar w:fldCharType="end"/>
      </w:r>
    </w:p>
    <w:p w:rsidR="009102F0" w:rsidRDefault="009102F0">
      <w:pPr>
        <w:pStyle w:val="20"/>
        <w:rPr>
          <w:smallCaps w:val="0"/>
          <w:sz w:val="24"/>
          <w:szCs w:val="24"/>
          <w:lang w:eastAsia="ru-RU"/>
        </w:rPr>
      </w:pPr>
      <w:r>
        <w:t>Анкета для проведения полуформализованных интервью</w:t>
      </w:r>
      <w:r>
        <w:tab/>
      </w:r>
      <w:r>
        <w:fldChar w:fldCharType="begin"/>
      </w:r>
      <w:r>
        <w:instrText xml:space="preserve"> PAGEREF _Toc244418317 \h </w:instrText>
      </w:r>
      <w:r>
        <w:fldChar w:fldCharType="separate"/>
      </w:r>
      <w:r w:rsidR="0086761F">
        <w:t>170</w:t>
      </w:r>
      <w:r>
        <w:fldChar w:fldCharType="end"/>
      </w:r>
    </w:p>
    <w:p w:rsidR="009102F0" w:rsidRDefault="009102F0">
      <w:pPr>
        <w:pStyle w:val="20"/>
        <w:rPr>
          <w:smallCaps w:val="0"/>
          <w:sz w:val="24"/>
          <w:szCs w:val="24"/>
          <w:lang w:eastAsia="ru-RU"/>
        </w:rPr>
      </w:pPr>
      <w:r>
        <w:t>Инструкция для проведения полуформализованных интервью</w:t>
      </w:r>
      <w:r>
        <w:tab/>
      </w:r>
      <w:r>
        <w:fldChar w:fldCharType="begin"/>
      </w:r>
      <w:r>
        <w:instrText xml:space="preserve"> PAGEREF _Toc244418318 \h </w:instrText>
      </w:r>
      <w:r>
        <w:fldChar w:fldCharType="separate"/>
      </w:r>
      <w:r w:rsidR="0086761F">
        <w:t>175</w:t>
      </w:r>
      <w:r>
        <w:fldChar w:fldCharType="end"/>
      </w:r>
    </w:p>
    <w:p w:rsidR="009102F0" w:rsidRDefault="009102F0">
      <w:pPr>
        <w:pStyle w:val="20"/>
        <w:rPr>
          <w:smallCaps w:val="0"/>
          <w:sz w:val="24"/>
          <w:szCs w:val="24"/>
          <w:lang w:eastAsia="ru-RU"/>
        </w:rPr>
      </w:pPr>
      <w:r>
        <w:t>Анкета участника качественного исследования (скрининговая анкета)</w:t>
      </w:r>
      <w:r>
        <w:tab/>
      </w:r>
      <w:r>
        <w:fldChar w:fldCharType="begin"/>
      </w:r>
      <w:r>
        <w:instrText xml:space="preserve"> PAGEREF _Toc244418319 \h </w:instrText>
      </w:r>
      <w:r>
        <w:fldChar w:fldCharType="separate"/>
      </w:r>
      <w:r w:rsidR="0086761F">
        <w:t>177</w:t>
      </w:r>
      <w:r>
        <w:fldChar w:fldCharType="end"/>
      </w:r>
    </w:p>
    <w:p w:rsidR="009102F0" w:rsidRDefault="009102F0">
      <w:pPr>
        <w:pStyle w:val="20"/>
        <w:rPr>
          <w:smallCaps w:val="0"/>
          <w:sz w:val="24"/>
          <w:szCs w:val="24"/>
          <w:lang w:eastAsia="ru-RU"/>
        </w:rPr>
      </w:pPr>
      <w:r>
        <w:t>Анкета для глубинных интервью</w:t>
      </w:r>
      <w:r>
        <w:tab/>
      </w:r>
      <w:r>
        <w:fldChar w:fldCharType="begin"/>
      </w:r>
      <w:r>
        <w:instrText xml:space="preserve"> PAGEREF _Toc244418320 \h </w:instrText>
      </w:r>
      <w:r>
        <w:fldChar w:fldCharType="separate"/>
      </w:r>
      <w:r w:rsidR="0086761F">
        <w:t>177</w:t>
      </w:r>
      <w:r>
        <w:fldChar w:fldCharType="end"/>
      </w:r>
    </w:p>
    <w:p w:rsidR="009102F0" w:rsidRDefault="009102F0">
      <w:pPr>
        <w:pStyle w:val="20"/>
        <w:rPr>
          <w:smallCaps w:val="0"/>
          <w:sz w:val="24"/>
          <w:szCs w:val="24"/>
          <w:lang w:eastAsia="ru-RU"/>
        </w:rPr>
      </w:pPr>
      <w:r>
        <w:t>Инструкция по проведению глубинных интервью</w:t>
      </w:r>
      <w:r>
        <w:tab/>
      </w:r>
      <w:r>
        <w:fldChar w:fldCharType="begin"/>
      </w:r>
      <w:r>
        <w:instrText xml:space="preserve"> PAGEREF _Toc244418321 \h </w:instrText>
      </w:r>
      <w:r>
        <w:fldChar w:fldCharType="separate"/>
      </w:r>
      <w:r w:rsidR="0086761F">
        <w:t>181</w:t>
      </w:r>
      <w:r>
        <w:fldChar w:fldCharType="end"/>
      </w:r>
    </w:p>
    <w:p w:rsidR="009102F0" w:rsidRDefault="009102F0">
      <w:pPr>
        <w:pStyle w:val="20"/>
        <w:rPr>
          <w:smallCaps w:val="0"/>
          <w:sz w:val="24"/>
          <w:szCs w:val="24"/>
          <w:lang w:eastAsia="ru-RU"/>
        </w:rPr>
      </w:pPr>
      <w:r>
        <w:t>Анкета контроля качества проведения полевых работ</w:t>
      </w:r>
      <w:r>
        <w:tab/>
      </w:r>
      <w:r>
        <w:fldChar w:fldCharType="begin"/>
      </w:r>
      <w:r>
        <w:instrText xml:space="preserve"> PAGEREF _Toc244418322 \h </w:instrText>
      </w:r>
      <w:r>
        <w:fldChar w:fldCharType="separate"/>
      </w:r>
      <w:r w:rsidR="0086761F">
        <w:t>185</w:t>
      </w:r>
      <w:r>
        <w:fldChar w:fldCharType="end"/>
      </w:r>
    </w:p>
    <w:p w:rsidR="009102F0" w:rsidRDefault="009102F0">
      <w:pPr>
        <w:pStyle w:val="30"/>
        <w:rPr>
          <w:iCs w:val="0"/>
          <w:sz w:val="24"/>
          <w:szCs w:val="24"/>
          <w:lang w:eastAsia="ru-RU"/>
        </w:rPr>
      </w:pPr>
      <w:r>
        <w:t>Правила заполнения контрольного листа</w:t>
      </w:r>
      <w:r>
        <w:tab/>
      </w:r>
      <w:r>
        <w:fldChar w:fldCharType="begin"/>
      </w:r>
      <w:r>
        <w:instrText xml:space="preserve"> PAGEREF _Toc244418323 \h </w:instrText>
      </w:r>
      <w:r>
        <w:fldChar w:fldCharType="separate"/>
      </w:r>
      <w:r w:rsidR="0086761F">
        <w:t>186</w:t>
      </w:r>
      <w:r>
        <w:fldChar w:fldCharType="end"/>
      </w:r>
    </w:p>
    <w:p w:rsidR="009102F0" w:rsidRDefault="009102F0">
      <w:pPr>
        <w:pStyle w:val="20"/>
        <w:rPr>
          <w:smallCaps w:val="0"/>
          <w:sz w:val="24"/>
          <w:szCs w:val="24"/>
          <w:lang w:eastAsia="ru-RU"/>
        </w:rPr>
      </w:pPr>
      <w:r>
        <w:t>Линейное распределение ответов респондентов на вопросы формализованной анкеты</w:t>
      </w:r>
      <w:r>
        <w:tab/>
      </w:r>
      <w:r>
        <w:fldChar w:fldCharType="begin"/>
      </w:r>
      <w:r>
        <w:instrText xml:space="preserve"> PAGEREF _Toc244418324 \h </w:instrText>
      </w:r>
      <w:r>
        <w:fldChar w:fldCharType="separate"/>
      </w:r>
      <w:r w:rsidR="0086761F">
        <w:t>187</w:t>
      </w:r>
      <w:r>
        <w:fldChar w:fldCharType="end"/>
      </w:r>
    </w:p>
    <w:p w:rsidR="002D131C" w:rsidRPr="002266BE" w:rsidRDefault="002D131C">
      <w:pPr>
        <w:pStyle w:val="ad"/>
        <w:widowControl w:val="0"/>
        <w:spacing w:line="312" w:lineRule="auto"/>
        <w:rPr>
          <w:sz w:val="2"/>
        </w:rPr>
      </w:pPr>
      <w:r w:rsidRPr="002266BE">
        <w:fldChar w:fldCharType="end"/>
      </w:r>
    </w:p>
    <w:p w:rsidR="00767E36" w:rsidRDefault="00767E36" w:rsidP="005B56CA">
      <w:pPr>
        <w:pStyle w:val="1"/>
        <w:sectPr w:rsidR="00767E36" w:rsidSect="005B4F3E">
          <w:headerReference w:type="default" r:id="rId12"/>
          <w:footerReference w:type="default" r:id="rId13"/>
          <w:pgSz w:w="11906" w:h="16838" w:code="9"/>
          <w:pgMar w:top="1021" w:right="851" w:bottom="1134" w:left="1418" w:header="624" w:footer="777" w:gutter="0"/>
          <w:cols w:space="709"/>
          <w:titlePg/>
        </w:sectPr>
      </w:pPr>
      <w:bookmarkStart w:id="6" w:name="_Toc398713476"/>
      <w:bookmarkStart w:id="7" w:name="_Toc494452009"/>
      <w:bookmarkStart w:id="8" w:name="_Toc494455322"/>
      <w:bookmarkStart w:id="9" w:name="_Toc123613984"/>
      <w:bookmarkEnd w:id="0"/>
    </w:p>
    <w:p w:rsidR="00695FAD" w:rsidRPr="002266BE" w:rsidRDefault="00695FAD" w:rsidP="005B4F3E">
      <w:pPr>
        <w:pStyle w:val="1"/>
      </w:pPr>
      <w:bookmarkStart w:id="10" w:name="_Toc244418274"/>
      <w:r w:rsidRPr="002266BE">
        <w:t>Введение</w:t>
      </w:r>
      <w:bookmarkEnd w:id="6"/>
      <w:bookmarkEnd w:id="7"/>
      <w:bookmarkEnd w:id="8"/>
      <w:bookmarkEnd w:id="9"/>
      <w:bookmarkEnd w:id="10"/>
    </w:p>
    <w:p w:rsidR="00B35C8F" w:rsidRPr="002266BE" w:rsidRDefault="00B35C8F" w:rsidP="00B35C8F">
      <w:pPr>
        <w:pStyle w:val="2"/>
      </w:pPr>
      <w:bookmarkStart w:id="11" w:name="_Toc123613985"/>
      <w:bookmarkStart w:id="12" w:name="_Toc244418275"/>
      <w:bookmarkStart w:id="13" w:name="_Toc494452010"/>
      <w:bookmarkStart w:id="14" w:name="_Toc494455323"/>
      <w:bookmarkStart w:id="15" w:name="_Toc123308803"/>
      <w:r w:rsidRPr="002266BE">
        <w:t>Проблемная ситуация</w:t>
      </w:r>
      <w:bookmarkEnd w:id="11"/>
      <w:bookmarkEnd w:id="12"/>
    </w:p>
    <w:p w:rsidR="00573B51" w:rsidRDefault="00573B51" w:rsidP="00573B51">
      <w:pPr>
        <w:rPr>
          <w:b/>
          <w:sz w:val="28"/>
          <w:szCs w:val="28"/>
        </w:rPr>
      </w:pPr>
      <w:r>
        <w:rPr>
          <w:sz w:val="28"/>
          <w:szCs w:val="28"/>
        </w:rPr>
        <w:t>Поддержание нравственных идеалов и нравственное воспитание являются приоритетными задачами, которые декларируются</w:t>
      </w:r>
      <w:r w:rsidR="00EB6C0C">
        <w:rPr>
          <w:sz w:val="28"/>
          <w:szCs w:val="28"/>
        </w:rPr>
        <w:t>, например, в</w:t>
      </w:r>
      <w:r>
        <w:rPr>
          <w:sz w:val="28"/>
          <w:szCs w:val="28"/>
        </w:rPr>
        <w:t xml:space="preserve"> тек</w:t>
      </w:r>
      <w:r w:rsidR="00EB6C0C">
        <w:rPr>
          <w:sz w:val="28"/>
          <w:szCs w:val="28"/>
        </w:rPr>
        <w:t>сте</w:t>
      </w:r>
      <w:r>
        <w:rPr>
          <w:sz w:val="28"/>
          <w:szCs w:val="28"/>
        </w:rPr>
        <w:t xml:space="preserve"> «Основ социальной концепции Русской Православной Церкви». Не претендуя на роль главного института нравственного воспитания, церковь оставляет за собой право нести слово Божье и ожидает от государства предос</w:t>
      </w:r>
      <w:r w:rsidR="00F369EE">
        <w:rPr>
          <w:sz w:val="28"/>
          <w:szCs w:val="28"/>
        </w:rPr>
        <w:t>тавления</w:t>
      </w:r>
      <w:r>
        <w:rPr>
          <w:sz w:val="28"/>
          <w:szCs w:val="28"/>
        </w:rPr>
        <w:t xml:space="preserve"> свободы в реализации этого права. </w:t>
      </w:r>
      <w:r w:rsidR="00F369EE">
        <w:rPr>
          <w:sz w:val="28"/>
          <w:szCs w:val="28"/>
        </w:rPr>
        <w:t>Ц</w:t>
      </w:r>
      <w:r>
        <w:rPr>
          <w:sz w:val="28"/>
          <w:szCs w:val="28"/>
        </w:rPr>
        <w:t>ерковь стремится участвовать в нравственном воспитании вместе со светскими институтами образования и культуры. В тексте «Основ социальной концепции Русской Православной Церкви» признается за государством и институтами светской культуры авторитет и право в воспитании общества, однако за Русской Православной Церковью остается роль единственной носительницы божественной истины. И это видение, так или иначе, распространяется на определение необходимости нравственного воспитания, осуществляемого в лоне Русской Православной Церкви. Нравственное воспитание является ключевой задачей, поскольку процветание общества возможно лишь через духовное процветание. Благодаря нравственному воспитанию человек приобщается к Богу, стремится в целях своих к добрым поступкам, что ведет к его спасению.</w:t>
      </w:r>
      <w:r w:rsidR="00F369EE">
        <w:rPr>
          <w:sz w:val="28"/>
          <w:szCs w:val="28"/>
        </w:rPr>
        <w:t xml:space="preserve"> Нравственное </w:t>
      </w:r>
      <w:r w:rsidR="00EB6C0C">
        <w:rPr>
          <w:sz w:val="28"/>
          <w:szCs w:val="28"/>
        </w:rPr>
        <w:t>воспитание</w:t>
      </w:r>
      <w:r w:rsidR="00F369EE">
        <w:rPr>
          <w:sz w:val="28"/>
          <w:szCs w:val="28"/>
        </w:rPr>
        <w:t xml:space="preserve"> формирует нравственное сознание, основу которого составляют нравствен</w:t>
      </w:r>
      <w:r w:rsidR="00EB6C0C">
        <w:rPr>
          <w:sz w:val="28"/>
          <w:szCs w:val="28"/>
        </w:rPr>
        <w:t>ные идеалы. Роль нравственного воспитания переоценить сложно. Н</w:t>
      </w:r>
      <w:r>
        <w:rPr>
          <w:sz w:val="28"/>
          <w:szCs w:val="28"/>
        </w:rPr>
        <w:t xml:space="preserve">равственное воспитание способствует росту уровня гражданского самосознания и развитию общества. </w:t>
      </w:r>
    </w:p>
    <w:p w:rsidR="00573B51" w:rsidRDefault="00573B51" w:rsidP="00573B51">
      <w:pPr>
        <w:rPr>
          <w:sz w:val="28"/>
          <w:szCs w:val="28"/>
        </w:rPr>
      </w:pPr>
      <w:r>
        <w:rPr>
          <w:sz w:val="28"/>
          <w:szCs w:val="28"/>
        </w:rPr>
        <w:t xml:space="preserve">Однако, </w:t>
      </w:r>
      <w:r w:rsidR="00EB6C0C">
        <w:rPr>
          <w:sz w:val="28"/>
          <w:szCs w:val="28"/>
        </w:rPr>
        <w:t xml:space="preserve">в настоящий момент </w:t>
      </w:r>
      <w:r>
        <w:rPr>
          <w:sz w:val="28"/>
          <w:szCs w:val="28"/>
        </w:rPr>
        <w:t xml:space="preserve">роль церкви в нравственном воспитании </w:t>
      </w:r>
      <w:r w:rsidR="00EB6C0C">
        <w:rPr>
          <w:sz w:val="28"/>
          <w:szCs w:val="28"/>
        </w:rPr>
        <w:t xml:space="preserve">граждан </w:t>
      </w:r>
      <w:r>
        <w:rPr>
          <w:sz w:val="28"/>
          <w:szCs w:val="28"/>
        </w:rPr>
        <w:t>оценивается самим обществом не однозначно. Как показывает исследование проведенное ВЦИОМ</w:t>
      </w:r>
      <w:r>
        <w:rPr>
          <w:rStyle w:val="a9"/>
          <w:sz w:val="28"/>
          <w:szCs w:val="28"/>
        </w:rPr>
        <w:footnoteReference w:id="1"/>
      </w:r>
      <w:r>
        <w:rPr>
          <w:sz w:val="28"/>
          <w:szCs w:val="28"/>
        </w:rPr>
        <w:t>, абсолютное большинство россиян считают, что Русская Православная Церковь не должна выступать в роли главного источника моральных ценностей для подрастающего поколения. Только 4% респондентов считают, что церковь должна учить молодежь нравственности и морали. Большинство – 67% - считают, что этим должны заниматься родители. При этом, согласно исследованию ВЦИОМ, половина россиян - верующие, в их числе 10% регулярно посещают храмы и соблюдают все обряды, 43% в церковь ходят только по праздникам и всех обрядов и ритуалов не соблюдают. Треть респондентов (31%) допускает существование Бога, но мало интересуется церковной жизнью. Убежденные атеисты составляют лишь 6% опрошенных, 8% не задумываются на тему отношения к религии.</w:t>
      </w:r>
    </w:p>
    <w:p w:rsidR="00E70D40" w:rsidRDefault="00573B51" w:rsidP="00573B51">
      <w:pPr>
        <w:rPr>
          <w:sz w:val="28"/>
          <w:szCs w:val="28"/>
        </w:rPr>
      </w:pPr>
      <w:r>
        <w:rPr>
          <w:sz w:val="28"/>
          <w:szCs w:val="28"/>
        </w:rPr>
        <w:t xml:space="preserve">Как показывает исследование ВЦИОМ, статус Русской Православной Церкви как «главной воспитательницы» </w:t>
      </w:r>
      <w:r w:rsidR="00EB6C0C">
        <w:rPr>
          <w:sz w:val="28"/>
          <w:szCs w:val="28"/>
        </w:rPr>
        <w:t>нравственных идеалов у взрослых и у подрастающего поколения</w:t>
      </w:r>
      <w:r>
        <w:rPr>
          <w:sz w:val="28"/>
          <w:szCs w:val="28"/>
        </w:rPr>
        <w:t xml:space="preserve"> не находит поддержки в обществе. Другое исследование ВЦИОМ</w:t>
      </w:r>
      <w:r>
        <w:rPr>
          <w:rStyle w:val="a9"/>
          <w:sz w:val="28"/>
          <w:szCs w:val="28"/>
        </w:rPr>
        <w:footnoteReference w:id="2"/>
      </w:r>
      <w:r>
        <w:rPr>
          <w:sz w:val="28"/>
          <w:szCs w:val="28"/>
        </w:rPr>
        <w:t xml:space="preserve">, анализирующее отношение россиян к понятию «духовность», показало, что только 25% россиян связывают понятие "духовность" с верой в Бога, религией, церковью. </w:t>
      </w:r>
      <w:r w:rsidR="00EB6C0C">
        <w:rPr>
          <w:sz w:val="28"/>
          <w:szCs w:val="28"/>
        </w:rPr>
        <w:t xml:space="preserve">А </w:t>
      </w:r>
      <w:r>
        <w:rPr>
          <w:sz w:val="28"/>
          <w:szCs w:val="28"/>
        </w:rPr>
        <w:t>21% опрошенных считают, что духовность – это совокупность положительных моральных качеств чело</w:t>
      </w:r>
      <w:r w:rsidR="00EB6C0C">
        <w:rPr>
          <w:sz w:val="28"/>
          <w:szCs w:val="28"/>
        </w:rPr>
        <w:t>века: «в</w:t>
      </w:r>
      <w:r>
        <w:rPr>
          <w:sz w:val="28"/>
          <w:szCs w:val="28"/>
        </w:rPr>
        <w:t xml:space="preserve">ысокая мораль, нравственность»; «система ценностей»; «доброта и человечность». Другие респонденты интерпретировали духовность с точки зрения образованности. </w:t>
      </w:r>
    </w:p>
    <w:p w:rsidR="00573B51" w:rsidRDefault="00573B51" w:rsidP="00573B51">
      <w:pPr>
        <w:rPr>
          <w:sz w:val="28"/>
          <w:szCs w:val="28"/>
        </w:rPr>
      </w:pPr>
      <w:r>
        <w:rPr>
          <w:sz w:val="28"/>
          <w:szCs w:val="28"/>
        </w:rPr>
        <w:t>На основании этого исследования стоит отметить, что нравственность и духовность рассматриваются россиянами в перспективе общественной морали</w:t>
      </w:r>
      <w:r w:rsidR="00EB6C0C">
        <w:rPr>
          <w:sz w:val="28"/>
          <w:szCs w:val="28"/>
        </w:rPr>
        <w:t>, а не церковной традиции</w:t>
      </w:r>
      <w:r>
        <w:rPr>
          <w:sz w:val="28"/>
          <w:szCs w:val="28"/>
        </w:rPr>
        <w:t xml:space="preserve">. И хотя </w:t>
      </w:r>
      <w:r w:rsidR="00EB6C0C">
        <w:rPr>
          <w:sz w:val="28"/>
          <w:szCs w:val="28"/>
        </w:rPr>
        <w:t xml:space="preserve">за </w:t>
      </w:r>
      <w:r>
        <w:rPr>
          <w:sz w:val="28"/>
          <w:szCs w:val="28"/>
        </w:rPr>
        <w:t>церковь</w:t>
      </w:r>
      <w:r w:rsidR="00EB6C0C">
        <w:rPr>
          <w:sz w:val="28"/>
          <w:szCs w:val="28"/>
        </w:rPr>
        <w:t>ю в целом признается</w:t>
      </w:r>
      <w:r>
        <w:rPr>
          <w:sz w:val="28"/>
          <w:szCs w:val="28"/>
        </w:rPr>
        <w:t xml:space="preserve"> позитив</w:t>
      </w:r>
      <w:r w:rsidR="00EB6C0C">
        <w:rPr>
          <w:sz w:val="28"/>
          <w:szCs w:val="28"/>
        </w:rPr>
        <w:t>ная</w:t>
      </w:r>
      <w:r>
        <w:rPr>
          <w:sz w:val="28"/>
          <w:szCs w:val="28"/>
        </w:rPr>
        <w:t xml:space="preserve"> роль в формировании общественной морали, тем не менее, в восприятии широкой прослойки российского общества, она является лишь </w:t>
      </w:r>
      <w:r w:rsidRPr="00E85CA0">
        <w:rPr>
          <w:i/>
          <w:sz w:val="28"/>
          <w:szCs w:val="28"/>
        </w:rPr>
        <w:t>одним из</w:t>
      </w:r>
      <w:r>
        <w:rPr>
          <w:sz w:val="28"/>
          <w:szCs w:val="28"/>
        </w:rPr>
        <w:t xml:space="preserve"> институтов, призванных эту мораль поддерживать.</w:t>
      </w:r>
    </w:p>
    <w:p w:rsidR="00EB6C0C" w:rsidRDefault="00AE729F" w:rsidP="00573B51">
      <w:pPr>
        <w:rPr>
          <w:sz w:val="28"/>
          <w:szCs w:val="28"/>
        </w:rPr>
      </w:pPr>
      <w:r>
        <w:rPr>
          <w:sz w:val="28"/>
          <w:szCs w:val="28"/>
        </w:rPr>
        <w:t xml:space="preserve">Таким образом, исследование, демонстрирующее роль православных священнослужителей в формировании нравственных идеалов, раскрывающее содержание данных идеалов является крайне актуальным как общества, демонстрируя ему работу одного из самых значимых общественных институтов, так и для самой Русской Православной Церкви, позволяя ей детально рассмотреть один из самых важных механизмов своей деятельности. </w:t>
      </w:r>
    </w:p>
    <w:p w:rsidR="00B35C8F" w:rsidRPr="002266BE" w:rsidRDefault="00B35C8F" w:rsidP="00B35C8F">
      <w:pPr>
        <w:pStyle w:val="2"/>
      </w:pPr>
      <w:bookmarkStart w:id="16" w:name="_Toc123613986"/>
      <w:bookmarkStart w:id="17" w:name="_Toc244418276"/>
      <w:r w:rsidRPr="002266BE">
        <w:t>Цель и задачи исследования</w:t>
      </w:r>
      <w:bookmarkEnd w:id="16"/>
      <w:bookmarkEnd w:id="17"/>
    </w:p>
    <w:p w:rsidR="00E70D40" w:rsidRDefault="00E70D40" w:rsidP="00E70D40">
      <w:pPr>
        <w:ind w:firstLine="709"/>
        <w:rPr>
          <w:sz w:val="28"/>
        </w:rPr>
      </w:pPr>
      <w:r>
        <w:rPr>
          <w:b/>
          <w:sz w:val="28"/>
        </w:rPr>
        <w:t>Целью данного исследования</w:t>
      </w:r>
      <w:r>
        <w:rPr>
          <w:sz w:val="28"/>
        </w:rPr>
        <w:t xml:space="preserve"> является определение роли православного духовенства в формировании мировоззрения и нравственных идеалов православных россиян.</w:t>
      </w:r>
    </w:p>
    <w:p w:rsidR="00E70D40" w:rsidRDefault="00E70D40" w:rsidP="00E70D40">
      <w:pPr>
        <w:ind w:firstLine="709"/>
        <w:rPr>
          <w:sz w:val="28"/>
        </w:rPr>
      </w:pPr>
      <w:r>
        <w:rPr>
          <w:sz w:val="28"/>
        </w:rPr>
        <w:t>Результаты исследования должны способствовать формированию оптимальных социальных технологий для институтов гражданского общества и органов власти г. Москвы, направленных на укрепление в общественном сознании ценностей гуманизма, отвечающих традициям солидарности и гражданского согласия, а также эффективных мер противодействия идеологиям расизма, ксенофобии и других форм экстремизма на этнической и религиозной почве.</w:t>
      </w:r>
    </w:p>
    <w:p w:rsidR="00E70D40" w:rsidRDefault="00E70D40" w:rsidP="00E70D40">
      <w:pPr>
        <w:ind w:firstLine="709"/>
        <w:rPr>
          <w:sz w:val="28"/>
        </w:rPr>
      </w:pPr>
      <w:r>
        <w:rPr>
          <w:sz w:val="28"/>
        </w:rPr>
        <w:t xml:space="preserve">Для достижения цели исследования необходимо выделить два этапа в методологии исследования, которые дополняют и углубляют друг друга: качественный и количественный. Эти два этапа направлены на решение разных задач исследования посредством разных методологических принципов и методических инструментов. </w:t>
      </w:r>
    </w:p>
    <w:p w:rsidR="00E70D40" w:rsidRDefault="00E70D40" w:rsidP="00E70D40">
      <w:pPr>
        <w:ind w:firstLine="709"/>
        <w:rPr>
          <w:sz w:val="28"/>
        </w:rPr>
      </w:pPr>
    </w:p>
    <w:p w:rsidR="00E70D40" w:rsidRDefault="00E70D40" w:rsidP="00E70D40">
      <w:pPr>
        <w:ind w:firstLine="709"/>
        <w:rPr>
          <w:sz w:val="28"/>
        </w:rPr>
      </w:pPr>
      <w:r>
        <w:rPr>
          <w:sz w:val="28"/>
        </w:rPr>
        <w:t>В количественном исследовании планируется решить следующие задачи:</w:t>
      </w:r>
    </w:p>
    <w:p w:rsidR="00E70D40" w:rsidRDefault="00E70D40" w:rsidP="00D05440">
      <w:pPr>
        <w:numPr>
          <w:ilvl w:val="0"/>
          <w:numId w:val="4"/>
        </w:numPr>
        <w:tabs>
          <w:tab w:val="clear" w:pos="1429"/>
        </w:tabs>
        <w:rPr>
          <w:sz w:val="28"/>
        </w:rPr>
      </w:pPr>
      <w:r>
        <w:rPr>
          <w:sz w:val="28"/>
        </w:rPr>
        <w:t>Выявить нравственные идеалы православных россиян.</w:t>
      </w:r>
    </w:p>
    <w:p w:rsidR="00E70D40" w:rsidRDefault="00E70D40" w:rsidP="00D05440">
      <w:pPr>
        <w:numPr>
          <w:ilvl w:val="1"/>
          <w:numId w:val="4"/>
        </w:numPr>
        <w:rPr>
          <w:sz w:val="28"/>
        </w:rPr>
      </w:pPr>
      <w:r>
        <w:rPr>
          <w:sz w:val="28"/>
        </w:rPr>
        <w:t xml:space="preserve">Определить авторитетных и уважаемых людей, нравственные идеалы православных россиян как среди современников, как и среди современных литерных и кино героев. </w:t>
      </w:r>
    </w:p>
    <w:p w:rsidR="00E70D40" w:rsidRDefault="00E70D40" w:rsidP="00D05440">
      <w:pPr>
        <w:numPr>
          <w:ilvl w:val="0"/>
          <w:numId w:val="4"/>
        </w:numPr>
        <w:tabs>
          <w:tab w:val="clear" w:pos="1429"/>
        </w:tabs>
        <w:rPr>
          <w:sz w:val="28"/>
        </w:rPr>
      </w:pPr>
      <w:r>
        <w:rPr>
          <w:sz w:val="28"/>
        </w:rPr>
        <w:t>Определить систему ценностей православных россиян.</w:t>
      </w:r>
    </w:p>
    <w:p w:rsidR="00E70D40" w:rsidRDefault="00E70D40" w:rsidP="00D05440">
      <w:pPr>
        <w:numPr>
          <w:ilvl w:val="0"/>
          <w:numId w:val="4"/>
        </w:numPr>
        <w:tabs>
          <w:tab w:val="clear" w:pos="1429"/>
        </w:tabs>
        <w:rPr>
          <w:sz w:val="28"/>
        </w:rPr>
      </w:pPr>
      <w:r>
        <w:rPr>
          <w:sz w:val="28"/>
        </w:rPr>
        <w:t>Определить круг проблем, по которым православные россияне обращаются к священнослужителям.</w:t>
      </w:r>
    </w:p>
    <w:p w:rsidR="00E70D40" w:rsidRDefault="00E70D40" w:rsidP="00D05440">
      <w:pPr>
        <w:numPr>
          <w:ilvl w:val="0"/>
          <w:numId w:val="4"/>
        </w:numPr>
        <w:tabs>
          <w:tab w:val="clear" w:pos="1429"/>
        </w:tabs>
        <w:rPr>
          <w:sz w:val="28"/>
        </w:rPr>
      </w:pPr>
      <w:r w:rsidRPr="005A34D4">
        <w:rPr>
          <w:sz w:val="28"/>
        </w:rPr>
        <w:t>Выявить степень влияния православного духовенства на формирование мировоззрения и нравственных идеалов россиян.</w:t>
      </w:r>
    </w:p>
    <w:p w:rsidR="00E70D40" w:rsidRDefault="00E70D40" w:rsidP="00D05440">
      <w:pPr>
        <w:numPr>
          <w:ilvl w:val="1"/>
          <w:numId w:val="4"/>
        </w:numPr>
        <w:rPr>
          <w:sz w:val="28"/>
        </w:rPr>
      </w:pPr>
      <w:r w:rsidRPr="005A34D4">
        <w:rPr>
          <w:sz w:val="28"/>
        </w:rPr>
        <w:t>Определить регулярность обращения православных россиян к священнослужителям по вопросам, связанным с решением жизненных проблем.</w:t>
      </w:r>
    </w:p>
    <w:p w:rsidR="00E70D40" w:rsidRDefault="00E70D40" w:rsidP="00D05440">
      <w:pPr>
        <w:numPr>
          <w:ilvl w:val="1"/>
          <w:numId w:val="4"/>
        </w:numPr>
        <w:rPr>
          <w:sz w:val="28"/>
        </w:rPr>
      </w:pPr>
      <w:r>
        <w:rPr>
          <w:sz w:val="28"/>
        </w:rPr>
        <w:t>Выявить уровень воцерковленности и частоту личных контактов между священнослужителем и прихожанином.</w:t>
      </w:r>
    </w:p>
    <w:p w:rsidR="00E70D40" w:rsidRDefault="00E70D40" w:rsidP="00E70D40">
      <w:pPr>
        <w:rPr>
          <w:sz w:val="28"/>
        </w:rPr>
      </w:pPr>
    </w:p>
    <w:p w:rsidR="00E70D40" w:rsidRDefault="00E70D40" w:rsidP="00E70D40">
      <w:pPr>
        <w:rPr>
          <w:sz w:val="28"/>
          <w:szCs w:val="28"/>
        </w:rPr>
      </w:pPr>
      <w:r>
        <w:rPr>
          <w:sz w:val="28"/>
          <w:szCs w:val="28"/>
        </w:rPr>
        <w:t xml:space="preserve">Исследование, следующее </w:t>
      </w:r>
      <w:r>
        <w:rPr>
          <w:i/>
          <w:iCs/>
          <w:sz w:val="28"/>
          <w:szCs w:val="28"/>
        </w:rPr>
        <w:t>методологии качественного исследования,</w:t>
      </w:r>
      <w:r>
        <w:rPr>
          <w:sz w:val="28"/>
          <w:szCs w:val="28"/>
        </w:rPr>
        <w:t xml:space="preserve"> нацелено на получение информации о глубинной мотивации индивидов, развернутой и подробной информации о предмете исследования. Сбор информации в ходе исследования производится в свободной форме; исследование фокусируется не на статистических измерениях, а опираются на понимание, объяснение и интерпретацию эмпирических данных, описывающих причинно-следственные связи.</w:t>
      </w:r>
    </w:p>
    <w:p w:rsidR="00E70D40" w:rsidRDefault="00E70D40" w:rsidP="00E70D40">
      <w:pPr>
        <w:rPr>
          <w:sz w:val="28"/>
          <w:szCs w:val="28"/>
        </w:rPr>
      </w:pPr>
      <w:r>
        <w:rPr>
          <w:sz w:val="28"/>
          <w:szCs w:val="28"/>
        </w:rPr>
        <w:t xml:space="preserve">Полученные в ходе качественного этапа данные не подлежат количественному анализу, они отвечают не на вопрос «сколько?», а на вопросы «что?», «как?» и «почему?» воспринимается индивидами. </w:t>
      </w:r>
      <w:r>
        <w:rPr>
          <w:iCs/>
          <w:sz w:val="28"/>
          <w:szCs w:val="28"/>
        </w:rPr>
        <w:t>Качественный подход</w:t>
      </w:r>
      <w:r>
        <w:rPr>
          <w:sz w:val="28"/>
          <w:szCs w:val="28"/>
        </w:rPr>
        <w:t xml:space="preserve"> востребован в ситуации, когда необходимо получить информацию по плохо изученной проблеме, когда необходимо выяснить сложные мотивы, особенности восприятия и отношения индивидов.</w:t>
      </w:r>
    </w:p>
    <w:p w:rsidR="00E70D40" w:rsidRDefault="00E70D40" w:rsidP="00E70D40">
      <w:pPr>
        <w:ind w:firstLine="709"/>
        <w:rPr>
          <w:sz w:val="28"/>
        </w:rPr>
      </w:pPr>
      <w:r>
        <w:rPr>
          <w:sz w:val="28"/>
        </w:rPr>
        <w:t>В ходе качественного этапа исследования планируется решить следующие задачи:</w:t>
      </w:r>
    </w:p>
    <w:p w:rsidR="00E70D40" w:rsidRDefault="00E70D40" w:rsidP="00D05440">
      <w:pPr>
        <w:numPr>
          <w:ilvl w:val="0"/>
          <w:numId w:val="4"/>
        </w:numPr>
        <w:tabs>
          <w:tab w:val="clear" w:pos="1429"/>
        </w:tabs>
        <w:rPr>
          <w:sz w:val="28"/>
        </w:rPr>
      </w:pPr>
      <w:r>
        <w:rPr>
          <w:sz w:val="28"/>
        </w:rPr>
        <w:t>Определить авторитетных и уважаемых людей в представлении священнослужителей.</w:t>
      </w:r>
    </w:p>
    <w:p w:rsidR="00E70D40" w:rsidRPr="002E44A2" w:rsidRDefault="00E70D40" w:rsidP="00D05440">
      <w:pPr>
        <w:numPr>
          <w:ilvl w:val="1"/>
          <w:numId w:val="4"/>
        </w:numPr>
        <w:rPr>
          <w:sz w:val="28"/>
        </w:rPr>
      </w:pPr>
      <w:r w:rsidRPr="002E44A2">
        <w:rPr>
          <w:sz w:val="28"/>
        </w:rPr>
        <w:t>Определить референтные лица, лидеров мнений, духовных лидеров: выявить людей, воспринимаемых как образцы высоконравственного поведения (среди современников как реальных, так и вымышленных).</w:t>
      </w:r>
    </w:p>
    <w:p w:rsidR="00E70D40" w:rsidRPr="002E44A2" w:rsidRDefault="00E70D40" w:rsidP="00D05440">
      <w:pPr>
        <w:numPr>
          <w:ilvl w:val="1"/>
          <w:numId w:val="4"/>
        </w:numPr>
        <w:rPr>
          <w:sz w:val="28"/>
        </w:rPr>
      </w:pPr>
      <w:r w:rsidRPr="002E44A2">
        <w:rPr>
          <w:sz w:val="28"/>
        </w:rPr>
        <w:t>Выявить мотивы, по которым именно эти люди являются референтными лицами, и те нравственные ценности, образцом служения которым является названный лидер.</w:t>
      </w:r>
    </w:p>
    <w:p w:rsidR="00E70D40" w:rsidRDefault="00E70D40" w:rsidP="00D05440">
      <w:pPr>
        <w:numPr>
          <w:ilvl w:val="1"/>
          <w:numId w:val="4"/>
        </w:numPr>
        <w:rPr>
          <w:sz w:val="28"/>
        </w:rPr>
      </w:pPr>
      <w:r w:rsidRPr="002E44A2">
        <w:rPr>
          <w:sz w:val="28"/>
        </w:rPr>
        <w:t>Выявить каналы информирования свя</w:t>
      </w:r>
      <w:r>
        <w:rPr>
          <w:sz w:val="28"/>
        </w:rPr>
        <w:t>щеннослужителей</w:t>
      </w:r>
      <w:r w:rsidRPr="002E44A2">
        <w:rPr>
          <w:sz w:val="28"/>
        </w:rPr>
        <w:t xml:space="preserve"> об этих лидерах и их качествах.</w:t>
      </w:r>
    </w:p>
    <w:p w:rsidR="00E70D40" w:rsidRDefault="00E70D40" w:rsidP="00D05440">
      <w:pPr>
        <w:numPr>
          <w:ilvl w:val="0"/>
          <w:numId w:val="4"/>
        </w:numPr>
        <w:tabs>
          <w:tab w:val="clear" w:pos="1429"/>
        </w:tabs>
        <w:rPr>
          <w:sz w:val="28"/>
        </w:rPr>
      </w:pPr>
      <w:r>
        <w:rPr>
          <w:sz w:val="28"/>
        </w:rPr>
        <w:t>Выявить нравственные идеалы, используемые православными священнослужителями в духовном воспитании россиян.</w:t>
      </w:r>
    </w:p>
    <w:p w:rsidR="00E70D40" w:rsidRDefault="00E70D40" w:rsidP="00D05440">
      <w:pPr>
        <w:numPr>
          <w:ilvl w:val="1"/>
          <w:numId w:val="4"/>
        </w:numPr>
        <w:rPr>
          <w:sz w:val="28"/>
        </w:rPr>
      </w:pPr>
      <w:r>
        <w:rPr>
          <w:sz w:val="28"/>
        </w:rPr>
        <w:t>Выявить нравственные идеалы в виде представлений о лидерах (</w:t>
      </w:r>
      <w:r w:rsidRPr="002E44A2">
        <w:rPr>
          <w:sz w:val="28"/>
        </w:rPr>
        <w:t>среди современников как реальных, так и вымышленных</w:t>
      </w:r>
      <w:r>
        <w:rPr>
          <w:sz w:val="28"/>
        </w:rPr>
        <w:t>, а также среди литературных и киногероев), которые используют священнослужители в процессе общения с прихожанами.</w:t>
      </w:r>
    </w:p>
    <w:p w:rsidR="00E70D40" w:rsidRDefault="00E70D40" w:rsidP="00D05440">
      <w:pPr>
        <w:numPr>
          <w:ilvl w:val="1"/>
          <w:numId w:val="4"/>
        </w:numPr>
        <w:rPr>
          <w:sz w:val="28"/>
        </w:rPr>
      </w:pPr>
      <w:r w:rsidRPr="00742A51">
        <w:rPr>
          <w:sz w:val="28"/>
        </w:rPr>
        <w:t xml:space="preserve">Определить круг проблем, по которым </w:t>
      </w:r>
      <w:r>
        <w:rPr>
          <w:sz w:val="28"/>
        </w:rPr>
        <w:t>священнослужители чувствуют себя вправе наставлять прихожан, приводить в пример различные нравственные идеалы и т.д.</w:t>
      </w:r>
    </w:p>
    <w:p w:rsidR="00E70D40" w:rsidRDefault="00E70D40" w:rsidP="00D05440">
      <w:pPr>
        <w:numPr>
          <w:ilvl w:val="0"/>
          <w:numId w:val="4"/>
        </w:numPr>
        <w:tabs>
          <w:tab w:val="clear" w:pos="1429"/>
        </w:tabs>
        <w:rPr>
          <w:sz w:val="28"/>
        </w:rPr>
      </w:pPr>
      <w:r>
        <w:rPr>
          <w:sz w:val="28"/>
        </w:rPr>
        <w:t>Выявить степень влияния православного духовенства на формирование мировоззрения и нравственных идеалов россиян.</w:t>
      </w:r>
    </w:p>
    <w:p w:rsidR="00E70D40" w:rsidRDefault="00E70D40" w:rsidP="00D05440">
      <w:pPr>
        <w:numPr>
          <w:ilvl w:val="1"/>
          <w:numId w:val="4"/>
        </w:numPr>
        <w:rPr>
          <w:sz w:val="28"/>
        </w:rPr>
      </w:pPr>
      <w:r>
        <w:rPr>
          <w:sz w:val="28"/>
        </w:rPr>
        <w:t>Раскрыть сферы жизнедеятельности человека, по которым чаще всего происходит общение священнослужителя и прихожан.</w:t>
      </w:r>
    </w:p>
    <w:p w:rsidR="00E70D40" w:rsidRDefault="00E70D40" w:rsidP="00D05440">
      <w:pPr>
        <w:numPr>
          <w:ilvl w:val="1"/>
          <w:numId w:val="4"/>
        </w:numPr>
        <w:rPr>
          <w:sz w:val="28"/>
        </w:rPr>
      </w:pPr>
      <w:r>
        <w:rPr>
          <w:sz w:val="28"/>
        </w:rPr>
        <w:t>Сравнить содержание нравственных идеалов священнослужителей с содержанием нравственных идеалов прихожан в рассматриваемых сферах жизнедеятельности человека.</w:t>
      </w:r>
    </w:p>
    <w:p w:rsidR="00E70D40" w:rsidRDefault="00E70D40" w:rsidP="00D05440">
      <w:pPr>
        <w:numPr>
          <w:ilvl w:val="1"/>
          <w:numId w:val="4"/>
        </w:numPr>
        <w:rPr>
          <w:sz w:val="28"/>
        </w:rPr>
      </w:pPr>
      <w:r>
        <w:rPr>
          <w:sz w:val="28"/>
        </w:rPr>
        <w:t>Выявить степень сходства в содержании нравственных идеалов священнослужителей и в содержании нравственных идеалов прихожан в рассматриваемых сферах жизнедеятельности человека.</w:t>
      </w:r>
    </w:p>
    <w:p w:rsidR="00E70D40" w:rsidRDefault="00E70D40" w:rsidP="00D05440">
      <w:pPr>
        <w:numPr>
          <w:ilvl w:val="1"/>
          <w:numId w:val="4"/>
        </w:numPr>
        <w:rPr>
          <w:sz w:val="28"/>
        </w:rPr>
      </w:pPr>
      <w:r>
        <w:rPr>
          <w:sz w:val="28"/>
        </w:rPr>
        <w:t>Выявить степень и содержательные различия в содержании нравственных идеалов священнослужителей и в содержании нравственных идеалов прихожан в рассматриваемых сферах жизнедеятельности человека.</w:t>
      </w:r>
    </w:p>
    <w:p w:rsidR="00E70D40" w:rsidRDefault="00E70D40" w:rsidP="00D05440">
      <w:pPr>
        <w:numPr>
          <w:ilvl w:val="1"/>
          <w:numId w:val="4"/>
        </w:numPr>
        <w:rPr>
          <w:sz w:val="28"/>
        </w:rPr>
      </w:pPr>
      <w:r>
        <w:rPr>
          <w:sz w:val="28"/>
        </w:rPr>
        <w:t>Выявить частоту личного общения прихожан и священнослужителя.</w:t>
      </w:r>
    </w:p>
    <w:p w:rsidR="00E70D40" w:rsidRDefault="00E70D40" w:rsidP="00E70D40">
      <w:pPr>
        <w:rPr>
          <w:sz w:val="28"/>
        </w:rPr>
      </w:pPr>
    </w:p>
    <w:p w:rsidR="00E70D40" w:rsidRDefault="00E70D40" w:rsidP="00E70D40">
      <w:pPr>
        <w:rPr>
          <w:sz w:val="28"/>
        </w:rPr>
      </w:pPr>
      <w:r>
        <w:rPr>
          <w:sz w:val="28"/>
        </w:rPr>
        <w:t xml:space="preserve">Выявление и анализ реальных нравственных идеалов православных россиян и определение влияния православного духовенства на формирование мировоззрения россиян позволит раскрыть связь в общественном мнении религии и нравственности. Результаты исследования могут быть использованы при выработке стратегии по формированию ответственного общества, построенного на нравственных идеалах. </w:t>
      </w:r>
    </w:p>
    <w:p w:rsidR="00B35C8F" w:rsidRDefault="00B35C8F" w:rsidP="00B35C8F">
      <w:pPr>
        <w:ind w:left="360"/>
      </w:pPr>
    </w:p>
    <w:p w:rsidR="007D5A38" w:rsidRDefault="007D5A38" w:rsidP="005B56CA">
      <w:pPr>
        <w:pStyle w:val="1"/>
        <w:sectPr w:rsidR="007D5A38" w:rsidSect="005B4F3E">
          <w:headerReference w:type="default" r:id="rId14"/>
          <w:footerReference w:type="default" r:id="rId15"/>
          <w:headerReference w:type="first" r:id="rId16"/>
          <w:footerReference w:type="first" r:id="rId17"/>
          <w:pgSz w:w="11906" w:h="16838" w:code="9"/>
          <w:pgMar w:top="1021" w:right="851" w:bottom="1134" w:left="1418" w:header="624" w:footer="777" w:gutter="0"/>
          <w:cols w:space="709"/>
          <w:titlePg/>
        </w:sectPr>
      </w:pPr>
      <w:bookmarkStart w:id="18" w:name="_Toc494452011"/>
      <w:bookmarkStart w:id="19" w:name="_Toc494455324"/>
      <w:bookmarkStart w:id="20" w:name="_Toc123308804"/>
      <w:bookmarkStart w:id="21" w:name="_Toc123613987"/>
      <w:bookmarkEnd w:id="13"/>
      <w:bookmarkEnd w:id="14"/>
      <w:bookmarkEnd w:id="15"/>
    </w:p>
    <w:p w:rsidR="00B35C8F" w:rsidRDefault="00B35C8F" w:rsidP="005B56CA">
      <w:pPr>
        <w:pStyle w:val="1"/>
      </w:pPr>
      <w:bookmarkStart w:id="22" w:name="_Toc244418277"/>
      <w:r w:rsidRPr="002266BE">
        <w:t>Метод</w:t>
      </w:r>
      <w:r w:rsidR="00AD6827">
        <w:t>ология</w:t>
      </w:r>
      <w:r w:rsidRPr="002266BE">
        <w:t xml:space="preserve"> исследования</w:t>
      </w:r>
      <w:bookmarkEnd w:id="18"/>
      <w:bookmarkEnd w:id="19"/>
      <w:bookmarkEnd w:id="20"/>
      <w:bookmarkEnd w:id="21"/>
      <w:bookmarkEnd w:id="22"/>
    </w:p>
    <w:p w:rsidR="00AE724B" w:rsidRPr="005B55BC" w:rsidRDefault="00AE724B" w:rsidP="00AE724B">
      <w:pPr>
        <w:pStyle w:val="2"/>
      </w:pPr>
      <w:bookmarkStart w:id="23" w:name="_Toc244418278"/>
      <w:r>
        <w:t>Нравственное сознание человека: Структура и основные элементы</w:t>
      </w:r>
      <w:bookmarkEnd w:id="23"/>
    </w:p>
    <w:p w:rsidR="00AE724B" w:rsidRPr="00604235" w:rsidRDefault="00AE724B" w:rsidP="00AE724B"/>
    <w:p w:rsidR="00AE724B" w:rsidRDefault="00AE724B" w:rsidP="00AE724B">
      <w:pPr>
        <w:rPr>
          <w:sz w:val="28"/>
          <w:szCs w:val="28"/>
        </w:rPr>
      </w:pPr>
      <w:r>
        <w:rPr>
          <w:sz w:val="28"/>
          <w:szCs w:val="28"/>
        </w:rPr>
        <w:t>Одна из основных задач данного исследования - выявление нравственных идеалов православных верующих: как священнослужителей, так и прихожан. Энциклопедия социологии определяет идеал следующим образом:  идеал (греч. Idea - образец, норма) - идеальный образ, имеющий нормативный характер и определяющий способ и характер поведения, деятельности человека или социальной группы, а также как «представление о нравственном совершенстве» и «высший моральный образец».</w:t>
      </w:r>
      <w:r>
        <w:rPr>
          <w:rStyle w:val="a9"/>
          <w:sz w:val="28"/>
          <w:szCs w:val="28"/>
        </w:rPr>
        <w:footnoteReference w:id="3"/>
      </w:r>
      <w:r>
        <w:rPr>
          <w:sz w:val="28"/>
          <w:szCs w:val="28"/>
        </w:rPr>
        <w:t xml:space="preserve"> </w:t>
      </w:r>
    </w:p>
    <w:p w:rsidR="00AE724B" w:rsidRDefault="00AE724B" w:rsidP="00AE724B">
      <w:pPr>
        <w:rPr>
          <w:sz w:val="28"/>
          <w:szCs w:val="28"/>
        </w:rPr>
      </w:pPr>
      <w:r>
        <w:rPr>
          <w:sz w:val="28"/>
          <w:szCs w:val="28"/>
        </w:rPr>
        <w:t>Понятие идеала заимствовано социологией из философии, где как самостоятельное понятие было осмыслено довольно поздно. Впервые понятие идеала было введено в теорию Иммануилом Кантом. По его мнению, человеческий разум обладает не только идеями, но и идеалами, которые «обладают практической силой (как регулятивные принципы) и лежат в основе возможности совершенства определенных поступков»</w:t>
      </w:r>
      <w:r>
        <w:rPr>
          <w:rStyle w:val="a9"/>
          <w:sz w:val="28"/>
          <w:szCs w:val="28"/>
        </w:rPr>
        <w:footnoteReference w:id="4"/>
      </w:r>
      <w:r>
        <w:rPr>
          <w:sz w:val="28"/>
          <w:szCs w:val="28"/>
        </w:rPr>
        <w:t>. Кант замечательно передает роль идеала в жизни отдельного человека: «и у нас {людей} нет иного мерила для наших поступков, кроме поведения этого божественного человека в нас {идеала}, с которым мы сравниваем себя, оцениваем себя и благодаря этому исправляемся, никогда, однако, не будучи в состоянии сравняться ним»</w:t>
      </w:r>
      <w:r>
        <w:rPr>
          <w:rStyle w:val="a9"/>
          <w:sz w:val="28"/>
          <w:szCs w:val="28"/>
        </w:rPr>
        <w:footnoteReference w:id="5"/>
      </w:r>
      <w:r>
        <w:rPr>
          <w:sz w:val="28"/>
          <w:szCs w:val="28"/>
        </w:rPr>
        <w:t>. Основным качеством идеала по Канту, помимо регулятивного характера действия, является его невозможность быть сформированный вне целеполагания, то есть возникновение идеала возможно только применительно к явлениям, которые могут выступать целью. Регулятивный характер действия идеала в мировоззрении людей раскрывается в форме нравственного кодекса, характеризующегося верой в правоту выбранных идей. В поведении человека это отражается в форме «выбора цели». Таким образом, Кант чрезвычайно точно отметил основные свойства нравственного идеала, как составляющей нравственного сознания человека.</w:t>
      </w:r>
    </w:p>
    <w:p w:rsidR="00AE724B" w:rsidRDefault="00AE724B" w:rsidP="00AE724B">
      <w:pPr>
        <w:rPr>
          <w:sz w:val="28"/>
          <w:szCs w:val="28"/>
        </w:rPr>
      </w:pPr>
    </w:p>
    <w:p w:rsidR="00AE724B" w:rsidRDefault="00AE724B" w:rsidP="00AE724B">
      <w:pPr>
        <w:pStyle w:val="3"/>
        <w:spacing w:line="360" w:lineRule="auto"/>
        <w:rPr>
          <w:sz w:val="28"/>
          <w:szCs w:val="28"/>
        </w:rPr>
      </w:pPr>
      <w:bookmarkStart w:id="24" w:name="_Toc244418279"/>
      <w:r>
        <w:rPr>
          <w:sz w:val="28"/>
          <w:szCs w:val="28"/>
        </w:rPr>
        <w:t>Структура нравственного сознания человека</w:t>
      </w:r>
      <w:bookmarkEnd w:id="24"/>
    </w:p>
    <w:p w:rsidR="00AE724B" w:rsidRDefault="00AE724B" w:rsidP="00AE724B">
      <w:pPr>
        <w:rPr>
          <w:sz w:val="28"/>
          <w:szCs w:val="28"/>
        </w:rPr>
      </w:pPr>
      <w:r>
        <w:rPr>
          <w:sz w:val="28"/>
          <w:szCs w:val="28"/>
        </w:rPr>
        <w:t xml:space="preserve">Системное изучение нравственного сознания личности, частью которого являются нравственные идеалы, лежит на стыке социологической и психологической науки, где психологи стараются выявить особенности взаимодействия уровней нравственного сознания человека, а социологи – раскрыть социально-обусловленные способы конструирования и функционирования элементов нравственного сознания. Однако, можно говорить о том, что в социальной психологии сформировался общий подход к пониманию ряда элементов структуры нравственного сознания. </w:t>
      </w:r>
    </w:p>
    <w:p w:rsidR="00AE724B" w:rsidRDefault="00AE724B" w:rsidP="00AE724B">
      <w:pPr>
        <w:rPr>
          <w:sz w:val="28"/>
          <w:szCs w:val="28"/>
        </w:rPr>
      </w:pPr>
      <w:r>
        <w:rPr>
          <w:sz w:val="28"/>
          <w:szCs w:val="28"/>
        </w:rPr>
        <w:t>Нравственное сознание представляют</w:t>
      </w:r>
      <w:r>
        <w:rPr>
          <w:rStyle w:val="a9"/>
          <w:sz w:val="28"/>
          <w:szCs w:val="28"/>
        </w:rPr>
        <w:footnoteReference w:id="6"/>
      </w:r>
      <w:r>
        <w:rPr>
          <w:sz w:val="28"/>
          <w:szCs w:val="28"/>
        </w:rPr>
        <w:t xml:space="preserve"> как сложную систему различных элементов нравственного сознания, упорядоченную иерархически в зависимости от глубины отражения нравственных явлений. Внизу иерархии находятся элементы нравственного сознания, относящиеся к его обыденному уровню – это нравственные нормы, оценки, обычаи и привычки, отражающие обыденные, изо дня в день практикуемые отношения с людьми (см. Рис. №1). На вершине иерархической структуры, на так называемом теоретическом уровне нравственного сознания, находятся нравственные понятия, концепции, способы освоения мира, отражающие глобальные нравственные проблемы. Теоретическому нравственному сознанию присуща более высокая степень абстрагирования, и Акмамбетов Г.Г. определяет его как «систему о должном, об идеале, о смысле жизни». Таким образом, объектом нашего исследования является нравственное сознание личности, а интересующим в первую очередь предметом рассмотрения – его теоретический уровень, где функционируют нравственные идеалы современных россиян. Далее рассмотрим структуру нравственного сознания, его элементы и место среди них нравственных идеалов подробнее. </w:t>
      </w:r>
    </w:p>
    <w:p w:rsidR="00AE724B" w:rsidRDefault="006D4CD5" w:rsidP="00AE724B">
      <w:pPr>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18.jpg (21149 bytes)" style="width:323.25pt;height:172.5pt">
            <v:imagedata r:id="rId18" o:title=""/>
          </v:shape>
        </w:pict>
      </w:r>
    </w:p>
    <w:p w:rsidR="00AE724B" w:rsidRDefault="00AE724B" w:rsidP="00AE724B">
      <w:pPr>
        <w:jc w:val="center"/>
        <w:rPr>
          <w:sz w:val="28"/>
          <w:szCs w:val="28"/>
        </w:rPr>
      </w:pPr>
      <w:r>
        <w:rPr>
          <w:b/>
          <w:sz w:val="28"/>
          <w:szCs w:val="28"/>
        </w:rPr>
        <w:t>Рис. №1.</w:t>
      </w:r>
      <w:r>
        <w:rPr>
          <w:sz w:val="28"/>
          <w:szCs w:val="28"/>
        </w:rPr>
        <w:t xml:space="preserve"> Структура нравственных ценностей.</w:t>
      </w:r>
    </w:p>
    <w:p w:rsidR="00AE724B" w:rsidRDefault="00AE724B" w:rsidP="00AE724B">
      <w:pPr>
        <w:rPr>
          <w:sz w:val="28"/>
          <w:szCs w:val="28"/>
        </w:rPr>
      </w:pPr>
    </w:p>
    <w:p w:rsidR="00AE724B" w:rsidRDefault="00AE724B" w:rsidP="00AE724B">
      <w:pPr>
        <w:rPr>
          <w:sz w:val="28"/>
          <w:szCs w:val="28"/>
        </w:rPr>
      </w:pPr>
      <w:r>
        <w:rPr>
          <w:sz w:val="28"/>
          <w:szCs w:val="28"/>
        </w:rPr>
        <w:t>На данный момент в науке нет единого мнения ни о структуре нравственного сознания, ни о строгом разделении элементов по уровням, однако все исследователи сходятся в том, что нравственное сознание: - «это не только система уровней, но и целостность, где все взаимосвязано и где каждый элемент получает смысл лишь в особой связи с другими элементами»</w:t>
      </w:r>
      <w:r>
        <w:rPr>
          <w:rStyle w:val="a9"/>
          <w:sz w:val="28"/>
          <w:szCs w:val="28"/>
        </w:rPr>
        <w:footnoteReference w:id="7"/>
      </w:r>
      <w:r>
        <w:rPr>
          <w:sz w:val="28"/>
          <w:szCs w:val="28"/>
        </w:rPr>
        <w:t xml:space="preserve">. </w:t>
      </w:r>
    </w:p>
    <w:p w:rsidR="00AE724B" w:rsidRDefault="00AE724B" w:rsidP="00AE724B">
      <w:pPr>
        <w:rPr>
          <w:sz w:val="28"/>
          <w:szCs w:val="28"/>
        </w:rPr>
      </w:pPr>
      <w:r>
        <w:rPr>
          <w:sz w:val="28"/>
          <w:szCs w:val="28"/>
        </w:rPr>
        <w:t>Представленные на рисунке элементы нравственного сознания имеют ряд отличительных признаков:</w:t>
      </w:r>
    </w:p>
    <w:p w:rsidR="00AE724B" w:rsidRDefault="00AE724B" w:rsidP="00D05440">
      <w:pPr>
        <w:numPr>
          <w:ilvl w:val="0"/>
          <w:numId w:val="37"/>
        </w:numPr>
        <w:rPr>
          <w:sz w:val="28"/>
          <w:szCs w:val="28"/>
        </w:rPr>
      </w:pPr>
      <w:r>
        <w:rPr>
          <w:sz w:val="28"/>
          <w:szCs w:val="28"/>
        </w:rPr>
        <w:t>во-первых, они обладают смыслообразующей функцией и придают смысл поведению и поступкам человека;</w:t>
      </w:r>
    </w:p>
    <w:p w:rsidR="00AE724B" w:rsidRDefault="00AE724B" w:rsidP="00D05440">
      <w:pPr>
        <w:numPr>
          <w:ilvl w:val="0"/>
          <w:numId w:val="37"/>
        </w:numPr>
        <w:rPr>
          <w:sz w:val="28"/>
          <w:szCs w:val="28"/>
        </w:rPr>
      </w:pPr>
      <w:r>
        <w:rPr>
          <w:sz w:val="28"/>
          <w:szCs w:val="28"/>
        </w:rPr>
        <w:t xml:space="preserve">во-вторых, они интериоризируют общечеловеческие ценности, имеют ценностный хараектер; </w:t>
      </w:r>
    </w:p>
    <w:p w:rsidR="00AE724B" w:rsidRDefault="00AE724B" w:rsidP="00D05440">
      <w:pPr>
        <w:numPr>
          <w:ilvl w:val="0"/>
          <w:numId w:val="37"/>
        </w:numPr>
        <w:rPr>
          <w:sz w:val="28"/>
          <w:szCs w:val="28"/>
        </w:rPr>
      </w:pPr>
      <w:r>
        <w:rPr>
          <w:sz w:val="28"/>
          <w:szCs w:val="28"/>
        </w:rPr>
        <w:t>в-третьих, они мотивируют человека на достижение конкретных целей;</w:t>
      </w:r>
    </w:p>
    <w:p w:rsidR="00AE724B" w:rsidRDefault="00AE724B" w:rsidP="00D05440">
      <w:pPr>
        <w:numPr>
          <w:ilvl w:val="0"/>
          <w:numId w:val="37"/>
        </w:numPr>
        <w:rPr>
          <w:sz w:val="28"/>
          <w:szCs w:val="28"/>
        </w:rPr>
      </w:pPr>
      <w:r>
        <w:rPr>
          <w:sz w:val="28"/>
          <w:szCs w:val="28"/>
        </w:rPr>
        <w:t>в-четвертых, производят регулирование поведения человека.</w:t>
      </w:r>
    </w:p>
    <w:p w:rsidR="00AE724B" w:rsidRDefault="00AE724B" w:rsidP="00AE724B">
      <w:pPr>
        <w:rPr>
          <w:sz w:val="28"/>
          <w:szCs w:val="28"/>
        </w:rPr>
      </w:pPr>
    </w:p>
    <w:p w:rsidR="00AE724B" w:rsidRDefault="00AE724B" w:rsidP="00AE724B">
      <w:pPr>
        <w:rPr>
          <w:sz w:val="28"/>
          <w:szCs w:val="28"/>
          <w:lang w:eastAsia="ru-RU"/>
        </w:rPr>
      </w:pPr>
      <w:r>
        <w:rPr>
          <w:sz w:val="28"/>
          <w:szCs w:val="28"/>
        </w:rPr>
        <w:t>Нравственные нормы и нравственные оценки составляют обыденный уровень сознания, часто легче доступны изучению. В первую очередь потому, что на этом уровне нравственная активность (которая в первую очередь проявляется в деятельности) распространена в обществе в большей степени. Если рассматривать нравственную активность как «</w:t>
      </w:r>
      <w:r>
        <w:rPr>
          <w:sz w:val="28"/>
          <w:szCs w:val="28"/>
          <w:lang w:eastAsia="ru-RU"/>
        </w:rPr>
        <w:t>личностный способ соотнесения себя с другими людьми, определения своей позиции и тем самым самоопределения»</w:t>
      </w:r>
      <w:r>
        <w:rPr>
          <w:rStyle w:val="a9"/>
          <w:sz w:val="28"/>
          <w:szCs w:val="28"/>
        </w:rPr>
        <w:footnoteReference w:id="8"/>
      </w:r>
      <w:r>
        <w:rPr>
          <w:sz w:val="28"/>
          <w:szCs w:val="28"/>
          <w:lang w:eastAsia="ru-RU"/>
        </w:rPr>
        <w:t xml:space="preserve">, то мы можем говорить о том, что способность к самоопределению в том или ином виде присуща практически всем людям и находится в намного меньшей зависимости от набора таких социальных факторов как образование, навыки коммуникации и выражения своих мыслей, поколенческая трансляция нравственных ценностей и т.д. Итак, рассмотрим элементы нравственного сознания. </w:t>
      </w:r>
    </w:p>
    <w:p w:rsidR="00AE724B" w:rsidRDefault="00AE724B" w:rsidP="00AE724B">
      <w:pPr>
        <w:rPr>
          <w:sz w:val="28"/>
          <w:szCs w:val="28"/>
          <w:lang w:eastAsia="ru-RU"/>
        </w:rPr>
      </w:pPr>
      <w:r w:rsidRPr="00F56A56">
        <w:rPr>
          <w:b/>
          <w:sz w:val="28"/>
          <w:szCs w:val="28"/>
          <w:lang w:eastAsia="ru-RU"/>
        </w:rPr>
        <w:t>Нравственные нормы</w:t>
      </w:r>
      <w:r>
        <w:rPr>
          <w:sz w:val="28"/>
          <w:szCs w:val="28"/>
          <w:lang w:eastAsia="ru-RU"/>
        </w:rPr>
        <w:t xml:space="preserve"> – это «устойчивая, утвердившаяся в общественном сознании расстановка узловых моральных ценностей»</w:t>
      </w:r>
      <w:r>
        <w:rPr>
          <w:rStyle w:val="a9"/>
          <w:sz w:val="28"/>
          <w:szCs w:val="28"/>
          <w:lang w:eastAsia="ru-RU"/>
        </w:rPr>
        <w:footnoteReference w:id="9"/>
      </w:r>
      <w:r>
        <w:rPr>
          <w:sz w:val="28"/>
          <w:szCs w:val="28"/>
          <w:lang w:eastAsia="ru-RU"/>
        </w:rPr>
        <w:t xml:space="preserve">. Являясь составной частью нравственных ценностей, нормы отличаются тем, что оставляют личности варианты выбора необходимой линии поведения. В моральных нормах содержится модель определенного вида поступков и отношений, которая задается набором ценностных оппозиций: информацией о правильном и неправильном, допустимом и недопустимом, возможном и невозможном, - и упорядочивает человеческие отношения. </w:t>
      </w:r>
    </w:p>
    <w:p w:rsidR="00AE724B" w:rsidRDefault="00AE724B" w:rsidP="00AE724B">
      <w:pPr>
        <w:rPr>
          <w:sz w:val="28"/>
          <w:szCs w:val="28"/>
          <w:lang w:eastAsia="ru-RU"/>
        </w:rPr>
      </w:pPr>
      <w:r>
        <w:rPr>
          <w:sz w:val="28"/>
          <w:szCs w:val="28"/>
          <w:lang w:eastAsia="ru-RU"/>
        </w:rPr>
        <w:t xml:space="preserve">Рядом с нравственными ценностями в иерархии ценностей стоит </w:t>
      </w:r>
      <w:r w:rsidRPr="00F56A56">
        <w:rPr>
          <w:b/>
          <w:sz w:val="28"/>
          <w:szCs w:val="28"/>
          <w:lang w:eastAsia="ru-RU"/>
        </w:rPr>
        <w:t>нравственная оценка</w:t>
      </w:r>
      <w:r>
        <w:rPr>
          <w:sz w:val="28"/>
          <w:szCs w:val="28"/>
          <w:lang w:eastAsia="ru-RU"/>
        </w:rPr>
        <w:t>. Антилогова Л.Н. дает такое определение: н</w:t>
      </w:r>
      <w:r>
        <w:rPr>
          <w:bCs/>
          <w:sz w:val="28"/>
          <w:szCs w:val="28"/>
        </w:rPr>
        <w:t>равственная оценка</w:t>
      </w:r>
      <w:r>
        <w:rPr>
          <w:sz w:val="28"/>
          <w:szCs w:val="28"/>
        </w:rPr>
        <w:t xml:space="preserve"> – это структурный элемент нравственного сознания, с помощью которого устанавливается соответствие или несоответствие поведения человека моральным нормам.</w:t>
      </w:r>
      <w:r>
        <w:rPr>
          <w:sz w:val="28"/>
          <w:szCs w:val="28"/>
          <w:lang w:eastAsia="ru-RU"/>
        </w:rPr>
        <w:t xml:space="preserve"> Нравственная оценка строится в виде суждения о предмете. Процесс оценивания, то есть формирование оценивающего суждения, предполагает обращение к двум пластам информации: с одной стороны индивид обращается к знанию о предмете оценивания, с другой стороны на его суждение влияют его потребности и интересы</w:t>
      </w:r>
      <w:r>
        <w:rPr>
          <w:rStyle w:val="a9"/>
          <w:sz w:val="28"/>
          <w:szCs w:val="28"/>
          <w:lang w:eastAsia="ru-RU"/>
        </w:rPr>
        <w:footnoteReference w:id="10"/>
      </w:r>
      <w:r>
        <w:rPr>
          <w:sz w:val="28"/>
          <w:szCs w:val="28"/>
          <w:lang w:eastAsia="ru-RU"/>
        </w:rPr>
        <w:t>.</w:t>
      </w:r>
    </w:p>
    <w:p w:rsidR="00AE724B" w:rsidRDefault="00AE724B" w:rsidP="00AE724B">
      <w:pPr>
        <w:rPr>
          <w:sz w:val="28"/>
          <w:szCs w:val="28"/>
          <w:lang w:eastAsia="ru-RU"/>
        </w:rPr>
      </w:pPr>
      <w:r>
        <w:rPr>
          <w:sz w:val="28"/>
          <w:szCs w:val="28"/>
          <w:lang w:eastAsia="ru-RU"/>
        </w:rPr>
        <w:t>Таким образом, посредством нравственных оценок, выражается отсылка субъекта к существующей у него системе ценностей, которая актуализируется посредством нравственных оценок через запрос внешней среды на оценивание поведения себя и других индивидов и с необходимостью придает ценностное значение поступкам, определив их соответствие моральным нормам, принципам и идеалам.</w:t>
      </w:r>
    </w:p>
    <w:p w:rsidR="00AE724B" w:rsidRDefault="00AE724B" w:rsidP="00AE724B">
      <w:pPr>
        <w:rPr>
          <w:sz w:val="28"/>
          <w:szCs w:val="28"/>
          <w:lang w:eastAsia="ru-RU"/>
        </w:rPr>
      </w:pPr>
      <w:r>
        <w:rPr>
          <w:sz w:val="28"/>
          <w:szCs w:val="28"/>
          <w:lang w:eastAsia="ru-RU"/>
        </w:rPr>
        <w:t xml:space="preserve">На следующей ступени ценностной пирамиды находятся структурные элементы нравственного сознания, «представляющие собой высший уровень обобщения»: </w:t>
      </w:r>
      <w:r w:rsidRPr="00EB6F89">
        <w:rPr>
          <w:sz w:val="28"/>
          <w:szCs w:val="28"/>
          <w:lang w:eastAsia="ru-RU"/>
        </w:rPr>
        <w:t>моральные понятия, принципы и идеалы</w:t>
      </w:r>
      <w:r>
        <w:rPr>
          <w:sz w:val="28"/>
          <w:szCs w:val="28"/>
          <w:lang w:eastAsia="ru-RU"/>
        </w:rPr>
        <w:t xml:space="preserve">. </w:t>
      </w:r>
      <w:r w:rsidRPr="00EB6F89">
        <w:rPr>
          <w:b/>
          <w:sz w:val="28"/>
          <w:szCs w:val="28"/>
          <w:lang w:eastAsia="ru-RU"/>
        </w:rPr>
        <w:t>Моральные понятия</w:t>
      </w:r>
      <w:r>
        <w:rPr>
          <w:sz w:val="28"/>
          <w:szCs w:val="28"/>
          <w:lang w:eastAsia="ru-RU"/>
        </w:rPr>
        <w:t xml:space="preserve"> представляют собой «форму отражения взаимодействия и взаимоотношений между людьми и носят исторически изменчивый характер»</w:t>
      </w:r>
      <w:r>
        <w:rPr>
          <w:rStyle w:val="a9"/>
          <w:sz w:val="28"/>
          <w:szCs w:val="28"/>
          <w:lang w:eastAsia="ru-RU"/>
        </w:rPr>
        <w:footnoteReference w:id="11"/>
      </w:r>
      <w:r>
        <w:rPr>
          <w:sz w:val="28"/>
          <w:szCs w:val="28"/>
          <w:lang w:eastAsia="ru-RU"/>
        </w:rPr>
        <w:t xml:space="preserve">. Основными понятиями, содержание которые изменялось и дополнялось на протяжении человеческой истории, являются понятия «добро» - «зло», «счастье» – «несчастье», «совесть» – «бессовестность», «ответственность» - «безответственность», «честь» - «бесчестие» и т.д. </w:t>
      </w:r>
    </w:p>
    <w:p w:rsidR="00AE724B" w:rsidRDefault="00AE724B" w:rsidP="00AE724B">
      <w:pPr>
        <w:rPr>
          <w:sz w:val="28"/>
          <w:szCs w:val="28"/>
          <w:lang w:eastAsia="ru-RU"/>
        </w:rPr>
      </w:pPr>
      <w:r>
        <w:rPr>
          <w:sz w:val="28"/>
          <w:szCs w:val="28"/>
          <w:lang w:eastAsia="ru-RU"/>
        </w:rPr>
        <w:t>«Ядро системы нравственных ценностей»</w:t>
      </w:r>
      <w:r>
        <w:rPr>
          <w:rStyle w:val="a9"/>
          <w:sz w:val="28"/>
          <w:szCs w:val="28"/>
          <w:lang w:eastAsia="ru-RU"/>
        </w:rPr>
        <w:footnoteReference w:id="12"/>
      </w:r>
      <w:r>
        <w:rPr>
          <w:sz w:val="28"/>
          <w:szCs w:val="28"/>
          <w:lang w:eastAsia="ru-RU"/>
        </w:rPr>
        <w:t xml:space="preserve"> составляют нравственные принципы, которые являются широко сформулированными нормативными предписаниями, представляющими основополагающие, сущностные законы. К нравственным законам обращаются тогда, когда необходимо «гибкое и универсальное руководство для человека», содержащее в себе и общий мировоззренческий принцип и повседневно-регулятивное значение, оценивающее повседневные жизненные ситуации. В нравственных принципах в первую очередь раскрывается цель и смысл повседневных действий, то есть фиксируется «сущность» и «назначение» человека для  осуществления выбора в жизни</w:t>
      </w:r>
      <w:r>
        <w:rPr>
          <w:rStyle w:val="a9"/>
          <w:sz w:val="28"/>
          <w:szCs w:val="28"/>
          <w:lang w:eastAsia="ru-RU"/>
        </w:rPr>
        <w:footnoteReference w:id="13"/>
      </w:r>
      <w:r>
        <w:rPr>
          <w:sz w:val="28"/>
          <w:szCs w:val="28"/>
          <w:lang w:eastAsia="ru-RU"/>
        </w:rPr>
        <w:t xml:space="preserve">. В формулировке моральных принципов не содержится готовых решений или оценок, а задается только общая направленность поведения и целеполагания. Л.В. Скворцов выделяет следующие значимые признаки моральных принципов: «Моральный принцип </w:t>
      </w:r>
      <w:r>
        <w:rPr>
          <w:sz w:val="28"/>
          <w:szCs w:val="28"/>
        </w:rPr>
        <w:t>– не та или иная случайная мысль, пришедшая в голову отдельному индивиду, а признанная форма утверждения данной общественной структуры, данных общественных порядков как необходимых, как таких, в которых оказывается возможной собственная жизнь и позитивная деятельность индивида. В этом заключается их ценностная сущность</w:t>
      </w:r>
      <w:r>
        <w:rPr>
          <w:sz w:val="28"/>
          <w:szCs w:val="28"/>
          <w:lang w:eastAsia="ru-RU"/>
        </w:rPr>
        <w:t>»</w:t>
      </w:r>
      <w:r>
        <w:rPr>
          <w:rStyle w:val="a9"/>
          <w:sz w:val="28"/>
          <w:szCs w:val="28"/>
          <w:lang w:eastAsia="ru-RU"/>
        </w:rPr>
        <w:footnoteReference w:id="14"/>
      </w:r>
      <w:r>
        <w:rPr>
          <w:sz w:val="28"/>
          <w:szCs w:val="28"/>
          <w:lang w:eastAsia="ru-RU"/>
        </w:rPr>
        <w:t>. Следующий, высший элемент нравственного сознания человека – это нравственные идеалы. С точки зрения задач нашего исследования рассмотрим нравственные идеалы, их функции и место в структуре нравственного сознания подробнее.</w:t>
      </w:r>
    </w:p>
    <w:p w:rsidR="00AE724B" w:rsidRDefault="00AE724B" w:rsidP="00AE724B">
      <w:pPr>
        <w:pStyle w:val="3"/>
        <w:spacing w:line="360" w:lineRule="auto"/>
        <w:rPr>
          <w:sz w:val="28"/>
          <w:szCs w:val="28"/>
        </w:rPr>
      </w:pPr>
      <w:bookmarkStart w:id="25" w:name="_Toc244418280"/>
      <w:r>
        <w:rPr>
          <w:sz w:val="28"/>
          <w:szCs w:val="28"/>
        </w:rPr>
        <w:t>Нравственный идеал: понятие и место в структуре нравственного сознания человека</w:t>
      </w:r>
      <w:bookmarkEnd w:id="25"/>
    </w:p>
    <w:p w:rsidR="00AE724B" w:rsidRDefault="00AE724B" w:rsidP="00AE724B">
      <w:pPr>
        <w:rPr>
          <w:sz w:val="28"/>
          <w:szCs w:val="28"/>
          <w:lang w:eastAsia="ru-RU"/>
        </w:rPr>
      </w:pPr>
      <w:r>
        <w:rPr>
          <w:sz w:val="28"/>
          <w:szCs w:val="28"/>
          <w:lang w:eastAsia="ru-RU"/>
        </w:rPr>
        <w:t>На вершине в иерархии элементов нравственного сознания находятся нравственные идеалы. К пониманию нравственного идеала обычно подходят с двух сторон: первая сторона задает нравственный идеал через кодекс правил и идей, в совершенство которых верит человек, а второй подход наследует Кантовскому пониманию идеала и акцентируется на личности, которая идеальным образом воплощает в своей деятельности этот кодекс правил и идей. Нравственному идеалу философский словарь дает следующее определение «представления о нравственном совершенстве, чаще всего выражающиеся в образе личности, воплотившей такие моральные качества, которые могут служить высшим моральным образцом»</w:t>
      </w:r>
      <w:r>
        <w:rPr>
          <w:rStyle w:val="a9"/>
          <w:sz w:val="28"/>
          <w:szCs w:val="28"/>
          <w:lang w:eastAsia="ru-RU"/>
        </w:rPr>
        <w:footnoteReference w:id="15"/>
      </w:r>
      <w:r>
        <w:rPr>
          <w:sz w:val="28"/>
          <w:szCs w:val="28"/>
          <w:lang w:eastAsia="ru-RU"/>
        </w:rPr>
        <w:t xml:space="preserve">. Отличительными чертами нравственного идеала является его отнесенность к цели (в отношении деятельности она раскрывается в форме выбора цели). </w:t>
      </w:r>
    </w:p>
    <w:p w:rsidR="00AE724B" w:rsidRDefault="00AE724B" w:rsidP="00AE724B">
      <w:pPr>
        <w:rPr>
          <w:sz w:val="28"/>
          <w:szCs w:val="28"/>
          <w:lang w:eastAsia="ru-RU"/>
        </w:rPr>
      </w:pPr>
      <w:r>
        <w:rPr>
          <w:sz w:val="28"/>
          <w:szCs w:val="28"/>
          <w:lang w:eastAsia="ru-RU"/>
        </w:rPr>
        <w:t>Наличие нравственного идеала в мировоззрении связано не только с принятием и признанием какой-то идеи, поведения или творчества в качестве образца, то и с наличием веры в правоту избранных идей. Наличие нравственного идеала:</w:t>
      </w:r>
    </w:p>
    <w:p w:rsidR="00AE724B" w:rsidRDefault="00AE724B" w:rsidP="00D05440">
      <w:pPr>
        <w:numPr>
          <w:ilvl w:val="0"/>
          <w:numId w:val="38"/>
        </w:numPr>
        <w:rPr>
          <w:sz w:val="28"/>
          <w:szCs w:val="28"/>
          <w:lang w:eastAsia="ru-RU"/>
        </w:rPr>
      </w:pPr>
      <w:r>
        <w:rPr>
          <w:sz w:val="28"/>
          <w:szCs w:val="28"/>
          <w:lang w:eastAsia="ru-RU"/>
        </w:rPr>
        <w:t>во-первых дает возможность человеку оценивать поведение людей;</w:t>
      </w:r>
    </w:p>
    <w:p w:rsidR="00AE724B" w:rsidRDefault="00AE724B" w:rsidP="00D05440">
      <w:pPr>
        <w:numPr>
          <w:ilvl w:val="0"/>
          <w:numId w:val="38"/>
        </w:numPr>
        <w:rPr>
          <w:sz w:val="28"/>
          <w:szCs w:val="28"/>
          <w:lang w:eastAsia="ru-RU"/>
        </w:rPr>
      </w:pPr>
      <w:r>
        <w:rPr>
          <w:sz w:val="28"/>
          <w:szCs w:val="28"/>
          <w:lang w:eastAsia="ru-RU"/>
        </w:rPr>
        <w:t xml:space="preserve">во-вторых указывает человеку на ту цель, к которой стоит стремиться и в области собственного нравственного самосовершенствования, и через ряд повседневных выборов. </w:t>
      </w:r>
    </w:p>
    <w:p w:rsidR="00AE724B" w:rsidRDefault="00AE724B" w:rsidP="00AE724B">
      <w:pPr>
        <w:rPr>
          <w:sz w:val="28"/>
          <w:szCs w:val="28"/>
          <w:lang w:eastAsia="ru-RU"/>
        </w:rPr>
      </w:pPr>
      <w:r>
        <w:rPr>
          <w:sz w:val="28"/>
          <w:szCs w:val="28"/>
          <w:lang w:eastAsia="ru-RU"/>
        </w:rPr>
        <w:t xml:space="preserve">Представления о нравственном идеале присущи не всем индивидам, их наличие социально обусловлено. В социальной психологии наличие у людей представлений о нравственном идеале трактуется как наличие у личности моральной зрелости, целеустремленности, а отсутствие нравственного идеала характеризует людей как «не задумывающихся над своим нравственным совершенствованием». </w:t>
      </w:r>
    </w:p>
    <w:p w:rsidR="00AE724B" w:rsidRDefault="00AE724B" w:rsidP="00AE724B">
      <w:pPr>
        <w:rPr>
          <w:sz w:val="28"/>
          <w:szCs w:val="28"/>
          <w:lang w:eastAsia="ru-RU"/>
        </w:rPr>
      </w:pPr>
      <w:r>
        <w:rPr>
          <w:sz w:val="28"/>
          <w:szCs w:val="28"/>
          <w:lang w:eastAsia="ru-RU"/>
        </w:rPr>
        <w:t>По содержанию идеалов можно судить не только об отдельном человеке, но и об обществе в целом. Если общество создает условия для формирования идеалов привлекательных, то можно сказать, что оно развивается в прогрессивном направлении, и наоборот, если общество вместо идеала предлагает некий жалкий эрзац, то о таком обществе можно сказать, что оно теряет свой моральный авторитет.</w:t>
      </w:r>
    </w:p>
    <w:p w:rsidR="00AE724B" w:rsidRDefault="00AE724B" w:rsidP="00AE724B">
      <w:pPr>
        <w:rPr>
          <w:sz w:val="28"/>
          <w:szCs w:val="28"/>
          <w:lang w:eastAsia="ru-RU"/>
        </w:rPr>
      </w:pPr>
      <w:r>
        <w:rPr>
          <w:sz w:val="28"/>
          <w:szCs w:val="28"/>
          <w:lang w:eastAsia="ru-RU"/>
        </w:rPr>
        <w:t>Антилогова Л.Н в своей работе о структуре нравственного сознания отмечает, что нравственный идеал «не может являться нравственным идеалом в полном значении этого слова», если содержание нравственного идеала не соответствует «развитию и возвышению личности в нравственном плане». С таким подходом сложно согласиться тогда, когда нравственный идеал, рассматривается как предмет исследования. В данной работе мы будем исследовать представления людей о нравственном идеале, не ограничивая заранее область интересующих нас нравственных идеалов только теми, которые содержательно согласуются с общественно одобряемыми ценностями.</w:t>
      </w:r>
    </w:p>
    <w:p w:rsidR="00AE724B" w:rsidRDefault="00AE724B" w:rsidP="00AE724B">
      <w:pPr>
        <w:rPr>
          <w:sz w:val="28"/>
          <w:szCs w:val="28"/>
          <w:lang w:eastAsia="ru-RU"/>
        </w:rPr>
      </w:pPr>
    </w:p>
    <w:p w:rsidR="00AE724B" w:rsidRDefault="00AE724B" w:rsidP="00AE724B">
      <w:pPr>
        <w:rPr>
          <w:sz w:val="28"/>
          <w:szCs w:val="28"/>
          <w:lang w:eastAsia="ru-RU"/>
        </w:rPr>
      </w:pPr>
      <w:r>
        <w:rPr>
          <w:sz w:val="28"/>
          <w:szCs w:val="28"/>
          <w:lang w:eastAsia="ru-RU"/>
        </w:rPr>
        <w:t>Таким образом, рассмотрев структуру нравственного сознания и дав определение нравственным идеалам, можно сделать заключение и перечислить основные выводы о подходе к изучению нравственного идеала, на который мы будем опираться в данном исследовании.</w:t>
      </w:r>
    </w:p>
    <w:p w:rsidR="00AE724B" w:rsidRDefault="00AE724B" w:rsidP="00AE724B">
      <w:pPr>
        <w:rPr>
          <w:sz w:val="28"/>
          <w:szCs w:val="28"/>
          <w:lang w:eastAsia="ru-RU"/>
        </w:rPr>
      </w:pPr>
      <w:r>
        <w:rPr>
          <w:sz w:val="28"/>
          <w:szCs w:val="28"/>
          <w:lang w:eastAsia="ru-RU"/>
        </w:rPr>
        <w:t>Нравственный идеал важно рассмотреть с двух сторон:</w:t>
      </w:r>
    </w:p>
    <w:p w:rsidR="00AE724B" w:rsidRDefault="00AE724B" w:rsidP="00D05440">
      <w:pPr>
        <w:numPr>
          <w:ilvl w:val="0"/>
          <w:numId w:val="39"/>
        </w:numPr>
        <w:rPr>
          <w:sz w:val="28"/>
          <w:szCs w:val="28"/>
          <w:lang w:eastAsia="ru-RU"/>
        </w:rPr>
      </w:pPr>
      <w:r>
        <w:rPr>
          <w:sz w:val="28"/>
          <w:szCs w:val="28"/>
          <w:lang w:eastAsia="ru-RU"/>
        </w:rPr>
        <w:t xml:space="preserve">выявить </w:t>
      </w:r>
      <w:r w:rsidRPr="00DE5CB8">
        <w:rPr>
          <w:b/>
          <w:sz w:val="28"/>
          <w:szCs w:val="28"/>
          <w:lang w:eastAsia="ru-RU"/>
        </w:rPr>
        <w:t>личности</w:t>
      </w:r>
      <w:r>
        <w:rPr>
          <w:sz w:val="28"/>
          <w:szCs w:val="28"/>
          <w:lang w:eastAsia="ru-RU"/>
        </w:rPr>
        <w:t xml:space="preserve"> тех </w:t>
      </w:r>
      <w:r w:rsidRPr="00DE5CB8">
        <w:rPr>
          <w:b/>
          <w:sz w:val="28"/>
          <w:szCs w:val="28"/>
          <w:lang w:eastAsia="ru-RU"/>
        </w:rPr>
        <w:t>героев</w:t>
      </w:r>
      <w:r>
        <w:rPr>
          <w:sz w:val="28"/>
          <w:szCs w:val="28"/>
          <w:lang w:eastAsia="ru-RU"/>
        </w:rPr>
        <w:t xml:space="preserve"> (наших современников, а также литературных и киногероев), которые идеальным образом воплощает в своей деятельности значимые для личности ценности.</w:t>
      </w:r>
    </w:p>
    <w:p w:rsidR="00AE724B" w:rsidRDefault="00AE724B" w:rsidP="00D05440">
      <w:pPr>
        <w:numPr>
          <w:ilvl w:val="0"/>
          <w:numId w:val="39"/>
        </w:numPr>
        <w:rPr>
          <w:sz w:val="28"/>
          <w:szCs w:val="28"/>
          <w:lang w:eastAsia="ru-RU"/>
        </w:rPr>
      </w:pPr>
      <w:r>
        <w:rPr>
          <w:sz w:val="28"/>
          <w:szCs w:val="28"/>
          <w:lang w:eastAsia="ru-RU"/>
        </w:rPr>
        <w:t xml:space="preserve">раскрыть </w:t>
      </w:r>
      <w:r w:rsidRPr="00DE5CB8">
        <w:rPr>
          <w:b/>
          <w:sz w:val="28"/>
          <w:szCs w:val="28"/>
          <w:lang w:eastAsia="ru-RU"/>
        </w:rPr>
        <w:t>содержательную сторону</w:t>
      </w:r>
      <w:r>
        <w:rPr>
          <w:sz w:val="28"/>
          <w:szCs w:val="28"/>
          <w:lang w:eastAsia="ru-RU"/>
        </w:rPr>
        <w:t xml:space="preserve"> тех идей, </w:t>
      </w:r>
      <w:r w:rsidRPr="00DE5CB8">
        <w:rPr>
          <w:b/>
          <w:sz w:val="28"/>
          <w:szCs w:val="28"/>
          <w:lang w:eastAsia="ru-RU"/>
        </w:rPr>
        <w:t>ценностных смыслов</w:t>
      </w:r>
      <w:r>
        <w:rPr>
          <w:sz w:val="28"/>
          <w:szCs w:val="28"/>
          <w:lang w:eastAsia="ru-RU"/>
        </w:rPr>
        <w:t>, которые индивид вкладывает в деятельность того или иного героя.</w:t>
      </w:r>
    </w:p>
    <w:p w:rsidR="00AE724B" w:rsidRDefault="00AE724B" w:rsidP="00AE724B">
      <w:pPr>
        <w:rPr>
          <w:sz w:val="28"/>
        </w:rPr>
      </w:pPr>
      <w:r>
        <w:rPr>
          <w:sz w:val="28"/>
          <w:szCs w:val="28"/>
          <w:lang w:eastAsia="ru-RU"/>
        </w:rPr>
        <w:t xml:space="preserve">Этот подход справедлив не только для задачи выявления </w:t>
      </w:r>
      <w:r>
        <w:rPr>
          <w:sz w:val="28"/>
        </w:rPr>
        <w:t>нравственных идеалов, используемые православными священнослужителями в духовном воспитании россиян, но и для рассмотрения лидеров мнений, к которым прислушиваются сами священнослужители.</w:t>
      </w:r>
    </w:p>
    <w:p w:rsidR="00AE724B" w:rsidRDefault="00AE724B" w:rsidP="00AE724B">
      <w:pPr>
        <w:rPr>
          <w:sz w:val="28"/>
          <w:szCs w:val="28"/>
          <w:lang w:eastAsia="ru-RU"/>
        </w:rPr>
      </w:pPr>
      <w:r>
        <w:rPr>
          <w:sz w:val="28"/>
          <w:szCs w:val="28"/>
          <w:lang w:eastAsia="ru-RU"/>
        </w:rPr>
        <w:t xml:space="preserve">Раскрыв нравственные идеалы прихожан, необходимо выявить степень влияния на эти идеалы со стороны священнослужителей. Степень влияния на нравственные идеалы прихожан со стороны священнослужителей в данном исследовании рассматривается как </w:t>
      </w:r>
      <w:r w:rsidRPr="0049600B">
        <w:rPr>
          <w:b/>
          <w:sz w:val="28"/>
          <w:szCs w:val="28"/>
          <w:lang w:eastAsia="ru-RU"/>
        </w:rPr>
        <w:t>степень совпадения нравственных идеалов, которые священнослужители используют в ходе личного общения с прихожанами</w:t>
      </w:r>
      <w:r>
        <w:rPr>
          <w:b/>
          <w:sz w:val="28"/>
          <w:szCs w:val="28"/>
          <w:lang w:eastAsia="ru-RU"/>
        </w:rPr>
        <w:t>, с нравственными идеалами прихожан</w:t>
      </w:r>
      <w:r>
        <w:rPr>
          <w:sz w:val="28"/>
          <w:szCs w:val="28"/>
          <w:lang w:eastAsia="ru-RU"/>
        </w:rPr>
        <w:t>. В каждом храме, где будет проводится опрос, планируется опросить и священнослужителей и прихожан.</w:t>
      </w:r>
    </w:p>
    <w:p w:rsidR="00AE724B" w:rsidRDefault="00AE724B" w:rsidP="00AE724B">
      <w:r>
        <w:rPr>
          <w:sz w:val="28"/>
          <w:szCs w:val="28"/>
          <w:lang w:eastAsia="ru-RU"/>
        </w:rPr>
        <w:t xml:space="preserve">Анализ существующих исследований, посвященных взаимодействию священнослужителей Русской Православной Церкви и прихожан, выявил высокую значимость именно личного контакта священнослужителя и прихожанина для трансляции духовно-нравственных ценностей. Таким образом, с целью </w:t>
      </w:r>
      <w:r w:rsidRPr="00A325C5">
        <w:rPr>
          <w:b/>
          <w:sz w:val="28"/>
          <w:szCs w:val="28"/>
          <w:lang w:eastAsia="ru-RU"/>
        </w:rPr>
        <w:t>выявить уровень влияния количества личного общения священнослужителя и прихожанина на эффективность трансляции нравственных идеалов</w:t>
      </w:r>
      <w:r>
        <w:rPr>
          <w:sz w:val="28"/>
          <w:szCs w:val="28"/>
          <w:lang w:eastAsia="ru-RU"/>
        </w:rPr>
        <w:t xml:space="preserve">, необходимо включить данную переменную в инструментарий как количественного, так и качественного этапа исследования. В ходе количественного этапа исследования в качестве показателя количества личных контактов между священнослужителем и прихожанином  выступает также уровень воцерковленности прихожанина. Уровень </w:t>
      </w:r>
      <w:r w:rsidR="003477D2">
        <w:t>воцерков</w:t>
      </w:r>
      <w:r>
        <w:t xml:space="preserve">ленности православного христианина предполагает следование определенным нормам поведения, принятым именно в православии: </w:t>
      </w:r>
    </w:p>
    <w:p w:rsidR="00AE724B" w:rsidRDefault="00AE724B" w:rsidP="00D05440">
      <w:pPr>
        <w:numPr>
          <w:ilvl w:val="0"/>
          <w:numId w:val="40"/>
        </w:numPr>
        <w:spacing w:line="312" w:lineRule="auto"/>
      </w:pPr>
      <w:r>
        <w:t>совершение православных молитв, посещение богослужений в православных храмах;</w:t>
      </w:r>
    </w:p>
    <w:p w:rsidR="00AE724B" w:rsidRDefault="00AE724B" w:rsidP="00D05440">
      <w:pPr>
        <w:numPr>
          <w:ilvl w:val="0"/>
          <w:numId w:val="40"/>
        </w:numPr>
        <w:spacing w:line="312" w:lineRule="auto"/>
      </w:pPr>
      <w:r>
        <w:t>соблюдение православных постов;</w:t>
      </w:r>
    </w:p>
    <w:p w:rsidR="00AE724B" w:rsidRDefault="00AE724B" w:rsidP="00D05440">
      <w:pPr>
        <w:numPr>
          <w:ilvl w:val="0"/>
          <w:numId w:val="40"/>
        </w:numPr>
        <w:spacing w:line="312" w:lineRule="auto"/>
      </w:pPr>
      <w:r>
        <w:t>самоидентификация себя как православного христианина;</w:t>
      </w:r>
    </w:p>
    <w:p w:rsidR="00AE724B" w:rsidRDefault="00AE724B" w:rsidP="00D05440">
      <w:pPr>
        <w:numPr>
          <w:ilvl w:val="0"/>
          <w:numId w:val="40"/>
        </w:numPr>
        <w:spacing w:line="312" w:lineRule="auto"/>
      </w:pPr>
      <w:r>
        <w:t>признание наличия веры в Бога;</w:t>
      </w:r>
    </w:p>
    <w:p w:rsidR="00AE724B" w:rsidRDefault="00AE724B" w:rsidP="00D05440">
      <w:pPr>
        <w:numPr>
          <w:ilvl w:val="0"/>
          <w:numId w:val="40"/>
        </w:numPr>
        <w:spacing w:line="312" w:lineRule="auto"/>
      </w:pPr>
      <w:r>
        <w:t>знание о догматах и таинствах Русской Православной Церкви.</w:t>
      </w:r>
    </w:p>
    <w:p w:rsidR="00AE724B" w:rsidRDefault="00AE724B" w:rsidP="00AE724B">
      <w:pPr>
        <w:rPr>
          <w:sz w:val="28"/>
          <w:szCs w:val="28"/>
          <w:lang w:eastAsia="ru-RU"/>
        </w:rPr>
      </w:pPr>
      <w:r>
        <w:rPr>
          <w:sz w:val="28"/>
          <w:szCs w:val="28"/>
          <w:lang w:eastAsia="ru-RU"/>
        </w:rPr>
        <w:t>В данном исследовании к этим показателям важно добавить уровень личного взаимодействия со священником: частоту обращения к священнослужителю за советом по решению проблем в повседневной жизни.</w:t>
      </w:r>
    </w:p>
    <w:p w:rsidR="00AE724B" w:rsidRDefault="00AE724B" w:rsidP="00AE724B">
      <w:pPr>
        <w:rPr>
          <w:sz w:val="28"/>
          <w:szCs w:val="28"/>
          <w:lang w:eastAsia="ru-RU"/>
        </w:rPr>
      </w:pPr>
      <w:r>
        <w:rPr>
          <w:sz w:val="28"/>
          <w:szCs w:val="28"/>
          <w:lang w:eastAsia="ru-RU"/>
        </w:rPr>
        <w:t xml:space="preserve">С точки зрения раскрытия степени влияния священнослужителей на нравственные идеалы прихожан, важно также рассмотреть </w:t>
      </w:r>
      <w:r w:rsidRPr="00930116">
        <w:rPr>
          <w:b/>
          <w:sz w:val="28"/>
          <w:szCs w:val="28"/>
          <w:lang w:eastAsia="ru-RU"/>
        </w:rPr>
        <w:t xml:space="preserve">источники знания </w:t>
      </w:r>
      <w:r>
        <w:rPr>
          <w:b/>
          <w:sz w:val="28"/>
          <w:szCs w:val="28"/>
          <w:lang w:eastAsia="ru-RU"/>
        </w:rPr>
        <w:t xml:space="preserve">и </w:t>
      </w:r>
      <w:r w:rsidRPr="00930116">
        <w:rPr>
          <w:b/>
          <w:sz w:val="28"/>
          <w:szCs w:val="28"/>
          <w:lang w:eastAsia="ru-RU"/>
        </w:rPr>
        <w:t>священнослужителей</w:t>
      </w:r>
      <w:r>
        <w:rPr>
          <w:b/>
          <w:sz w:val="28"/>
          <w:szCs w:val="28"/>
          <w:lang w:eastAsia="ru-RU"/>
        </w:rPr>
        <w:t>,</w:t>
      </w:r>
      <w:r w:rsidRPr="00930116">
        <w:rPr>
          <w:b/>
          <w:sz w:val="28"/>
          <w:szCs w:val="28"/>
          <w:lang w:eastAsia="ru-RU"/>
        </w:rPr>
        <w:t xml:space="preserve"> и прихожан о героях</w:t>
      </w:r>
      <w:r>
        <w:rPr>
          <w:sz w:val="28"/>
          <w:szCs w:val="28"/>
          <w:lang w:eastAsia="ru-RU"/>
        </w:rPr>
        <w:t xml:space="preserve">, выступающих нравственным идеалом. </w:t>
      </w:r>
    </w:p>
    <w:p w:rsidR="00AE724B" w:rsidRDefault="00AE724B" w:rsidP="00AE724B">
      <w:pPr>
        <w:rPr>
          <w:sz w:val="28"/>
          <w:szCs w:val="28"/>
          <w:lang w:eastAsia="ru-RU"/>
        </w:rPr>
      </w:pPr>
      <w:r>
        <w:rPr>
          <w:sz w:val="28"/>
          <w:szCs w:val="28"/>
          <w:lang w:eastAsia="ru-RU"/>
        </w:rPr>
        <w:t>И уровень воцерковленности прихожан и источники информирования о содержании нравственных идеалов позволят ближе рассмотреть механизм формирования и трансляции нравственных идеалов. В случае совпадения источников информирования это позволит выявить внешний фактор формирования нравственных идеалов или выявить значимость межличностного общения священнослужителя и прихожанина, в случае, если общение со священнослужителем окажется значимым источником информации о нравственных идеалах среди прихожан.</w:t>
      </w:r>
    </w:p>
    <w:p w:rsidR="00AE724B" w:rsidRDefault="00AE724B" w:rsidP="00AE724B">
      <w:pPr>
        <w:rPr>
          <w:sz w:val="28"/>
          <w:szCs w:val="28"/>
          <w:lang w:eastAsia="ru-RU"/>
        </w:rPr>
      </w:pPr>
      <w:r>
        <w:rPr>
          <w:sz w:val="28"/>
          <w:szCs w:val="28"/>
          <w:lang w:eastAsia="ru-RU"/>
        </w:rPr>
        <w:t xml:space="preserve">Также стоит отметить, что многообразие форм активности человека, жизнедеятельности создает ситуацию, когда </w:t>
      </w:r>
      <w:r w:rsidRPr="003952CD">
        <w:rPr>
          <w:b/>
          <w:sz w:val="28"/>
          <w:szCs w:val="28"/>
          <w:lang w:eastAsia="ru-RU"/>
        </w:rPr>
        <w:t>у одного и того же индивида может быть несколько идеалов, отражающих основной круг его</w:t>
      </w:r>
      <w:r>
        <w:rPr>
          <w:sz w:val="28"/>
          <w:szCs w:val="28"/>
          <w:lang w:eastAsia="ru-RU"/>
        </w:rPr>
        <w:t xml:space="preserve"> </w:t>
      </w:r>
      <w:r w:rsidRPr="003952CD">
        <w:rPr>
          <w:b/>
          <w:sz w:val="28"/>
          <w:szCs w:val="28"/>
          <w:lang w:eastAsia="ru-RU"/>
        </w:rPr>
        <w:t>активности</w:t>
      </w:r>
      <w:r>
        <w:rPr>
          <w:sz w:val="28"/>
          <w:szCs w:val="28"/>
          <w:lang w:eastAsia="ru-RU"/>
        </w:rPr>
        <w:t xml:space="preserve">, </w:t>
      </w:r>
      <w:r w:rsidRPr="003952CD">
        <w:rPr>
          <w:sz w:val="28"/>
          <w:szCs w:val="28"/>
          <w:lang w:eastAsia="ru-RU"/>
        </w:rPr>
        <w:t>интересов</w:t>
      </w:r>
      <w:r>
        <w:rPr>
          <w:sz w:val="28"/>
          <w:szCs w:val="28"/>
          <w:lang w:eastAsia="ru-RU"/>
        </w:rPr>
        <w:t xml:space="preserve"> (общественный, эстетический, нравственный, научный, религиозный и др.). В каких-то сферах жизнедеятельности человек может иметь нравственные идеалы, в каких-то сферах они могут быть еще не сформированы. Были выявлены следующие 13 сфер повседневной деятельности в жизни человека (включая подпункты, более подобно раскрывающие каждую из сфер жизнедеятельности):</w:t>
      </w:r>
    </w:p>
    <w:p w:rsidR="00AE724B" w:rsidRPr="00AE724B" w:rsidRDefault="00AE724B" w:rsidP="00AE724B">
      <w:pPr>
        <w:ind w:firstLine="0"/>
        <w:rPr>
          <w:b/>
          <w:sz w:val="28"/>
          <w:szCs w:val="28"/>
          <w:lang w:eastAsia="ru-RU"/>
        </w:rPr>
      </w:pPr>
      <w:r w:rsidRPr="00AE724B">
        <w:rPr>
          <w:b/>
          <w:sz w:val="28"/>
          <w:szCs w:val="28"/>
          <w:lang w:eastAsia="ru-RU"/>
        </w:rPr>
        <w:t>Область религиозной (духовной) жизни</w:t>
      </w:r>
    </w:p>
    <w:p w:rsidR="00AE724B" w:rsidRPr="00AE724B" w:rsidRDefault="00AE724B" w:rsidP="00AE724B">
      <w:pPr>
        <w:rPr>
          <w:sz w:val="28"/>
          <w:szCs w:val="28"/>
          <w:lang w:eastAsia="ru-RU"/>
        </w:rPr>
      </w:pPr>
      <w:r w:rsidRPr="00AE724B">
        <w:rPr>
          <w:sz w:val="28"/>
          <w:szCs w:val="28"/>
          <w:lang w:eastAsia="ru-RU"/>
        </w:rPr>
        <w:t>Религиозная жизнь</w:t>
      </w:r>
    </w:p>
    <w:p w:rsidR="00AE724B" w:rsidRPr="00AE724B" w:rsidRDefault="00AE724B" w:rsidP="00AE724B">
      <w:pPr>
        <w:ind w:firstLine="0"/>
        <w:rPr>
          <w:b/>
          <w:sz w:val="28"/>
          <w:szCs w:val="28"/>
          <w:lang w:eastAsia="ru-RU"/>
        </w:rPr>
      </w:pPr>
      <w:r w:rsidRPr="00AE724B">
        <w:rPr>
          <w:b/>
          <w:sz w:val="28"/>
          <w:szCs w:val="28"/>
          <w:lang w:eastAsia="ru-RU"/>
        </w:rPr>
        <w:t>Область семейных отношений</w:t>
      </w:r>
    </w:p>
    <w:p w:rsidR="00AE724B" w:rsidRPr="00AE724B" w:rsidRDefault="00AE724B" w:rsidP="00AE724B">
      <w:pPr>
        <w:rPr>
          <w:sz w:val="28"/>
          <w:szCs w:val="28"/>
          <w:lang w:eastAsia="ru-RU"/>
        </w:rPr>
      </w:pPr>
      <w:r w:rsidRPr="00AE724B">
        <w:rPr>
          <w:sz w:val="28"/>
          <w:szCs w:val="28"/>
          <w:lang w:eastAsia="ru-RU"/>
        </w:rPr>
        <w:t>Отношения с родителями, родственниками</w:t>
      </w:r>
    </w:p>
    <w:p w:rsidR="00AE724B" w:rsidRPr="00AE724B" w:rsidRDefault="00AE724B" w:rsidP="00AE724B">
      <w:pPr>
        <w:rPr>
          <w:sz w:val="28"/>
          <w:szCs w:val="28"/>
          <w:lang w:eastAsia="ru-RU"/>
        </w:rPr>
      </w:pPr>
      <w:r w:rsidRPr="00AE724B">
        <w:rPr>
          <w:sz w:val="28"/>
          <w:szCs w:val="28"/>
          <w:lang w:eastAsia="ru-RU"/>
        </w:rPr>
        <w:t>Воспитание детей</w:t>
      </w:r>
    </w:p>
    <w:p w:rsidR="00AE724B" w:rsidRPr="00AE724B" w:rsidRDefault="00AE724B" w:rsidP="00AE724B">
      <w:pPr>
        <w:rPr>
          <w:sz w:val="28"/>
          <w:szCs w:val="28"/>
          <w:lang w:eastAsia="ru-RU"/>
        </w:rPr>
      </w:pPr>
      <w:r w:rsidRPr="00AE724B">
        <w:rPr>
          <w:sz w:val="28"/>
          <w:szCs w:val="28"/>
          <w:lang w:eastAsia="ru-RU"/>
        </w:rPr>
        <w:t>Супружеские интимные отношения</w:t>
      </w:r>
    </w:p>
    <w:p w:rsidR="00AE724B" w:rsidRPr="00AE724B" w:rsidRDefault="00AE724B" w:rsidP="00AE724B">
      <w:pPr>
        <w:rPr>
          <w:sz w:val="28"/>
          <w:szCs w:val="28"/>
          <w:lang w:eastAsia="ru-RU"/>
        </w:rPr>
      </w:pPr>
      <w:r w:rsidRPr="00AE724B">
        <w:rPr>
          <w:sz w:val="28"/>
          <w:szCs w:val="28"/>
          <w:lang w:eastAsia="ru-RU"/>
        </w:rPr>
        <w:t>Планирование количества детей</w:t>
      </w:r>
    </w:p>
    <w:p w:rsidR="00AE724B" w:rsidRPr="00AE724B" w:rsidRDefault="00AE724B" w:rsidP="00AE724B">
      <w:pPr>
        <w:ind w:firstLine="0"/>
        <w:rPr>
          <w:b/>
          <w:sz w:val="28"/>
          <w:szCs w:val="28"/>
          <w:lang w:eastAsia="ru-RU"/>
        </w:rPr>
      </w:pPr>
      <w:r w:rsidRPr="00AE724B">
        <w:rPr>
          <w:b/>
          <w:sz w:val="28"/>
          <w:szCs w:val="28"/>
          <w:lang w:eastAsia="ru-RU"/>
        </w:rPr>
        <w:t>Область здоровья, болезней, смерти</w:t>
      </w:r>
    </w:p>
    <w:p w:rsidR="00AE724B" w:rsidRPr="00AE724B" w:rsidRDefault="00AE724B" w:rsidP="00AE724B">
      <w:pPr>
        <w:rPr>
          <w:sz w:val="28"/>
          <w:szCs w:val="28"/>
          <w:lang w:eastAsia="ru-RU"/>
        </w:rPr>
      </w:pPr>
      <w:r w:rsidRPr="00AE724B">
        <w:rPr>
          <w:sz w:val="28"/>
          <w:szCs w:val="28"/>
          <w:lang w:eastAsia="ru-RU"/>
        </w:rPr>
        <w:t>Лечение болезней</w:t>
      </w:r>
    </w:p>
    <w:p w:rsidR="00AE724B" w:rsidRPr="00AE724B" w:rsidRDefault="00AE724B" w:rsidP="00AE724B">
      <w:pPr>
        <w:rPr>
          <w:sz w:val="28"/>
          <w:szCs w:val="28"/>
          <w:lang w:eastAsia="ru-RU"/>
        </w:rPr>
      </w:pPr>
      <w:r w:rsidRPr="00AE724B">
        <w:rPr>
          <w:sz w:val="28"/>
          <w:szCs w:val="28"/>
          <w:lang w:eastAsia="ru-RU"/>
        </w:rPr>
        <w:t>Здоровый образ жизни</w:t>
      </w:r>
    </w:p>
    <w:p w:rsidR="00AE724B" w:rsidRPr="00AE724B" w:rsidRDefault="00AE724B" w:rsidP="00AE724B">
      <w:pPr>
        <w:rPr>
          <w:sz w:val="28"/>
          <w:szCs w:val="28"/>
          <w:lang w:eastAsia="ru-RU"/>
        </w:rPr>
      </w:pPr>
      <w:r w:rsidRPr="00AE724B">
        <w:rPr>
          <w:sz w:val="28"/>
          <w:szCs w:val="28"/>
          <w:lang w:eastAsia="ru-RU"/>
        </w:rPr>
        <w:t>Смерть</w:t>
      </w:r>
    </w:p>
    <w:p w:rsidR="00AE724B" w:rsidRPr="00AE724B" w:rsidRDefault="00AE724B" w:rsidP="00AE724B">
      <w:pPr>
        <w:ind w:firstLine="0"/>
        <w:rPr>
          <w:b/>
          <w:sz w:val="28"/>
          <w:szCs w:val="28"/>
          <w:lang w:eastAsia="ru-RU"/>
        </w:rPr>
      </w:pPr>
      <w:r w:rsidRPr="00AE724B">
        <w:rPr>
          <w:b/>
          <w:sz w:val="28"/>
          <w:szCs w:val="28"/>
          <w:lang w:eastAsia="ru-RU"/>
        </w:rPr>
        <w:t>Область профессиональной деятельности</w:t>
      </w:r>
    </w:p>
    <w:p w:rsidR="00AE724B" w:rsidRPr="00AE724B" w:rsidRDefault="00AE724B" w:rsidP="00AE724B">
      <w:pPr>
        <w:rPr>
          <w:sz w:val="28"/>
          <w:szCs w:val="28"/>
          <w:lang w:eastAsia="ru-RU"/>
        </w:rPr>
      </w:pPr>
      <w:r w:rsidRPr="00AE724B">
        <w:rPr>
          <w:sz w:val="28"/>
          <w:szCs w:val="28"/>
          <w:lang w:eastAsia="ru-RU"/>
        </w:rPr>
        <w:t>Труд и его оплата</w:t>
      </w:r>
    </w:p>
    <w:p w:rsidR="00AE724B" w:rsidRPr="00AE724B" w:rsidRDefault="00AE724B" w:rsidP="00AE724B">
      <w:pPr>
        <w:rPr>
          <w:sz w:val="28"/>
          <w:szCs w:val="28"/>
          <w:lang w:eastAsia="ru-RU"/>
        </w:rPr>
      </w:pPr>
      <w:r w:rsidRPr="00AE724B">
        <w:rPr>
          <w:sz w:val="28"/>
          <w:szCs w:val="28"/>
          <w:lang w:eastAsia="ru-RU"/>
        </w:rPr>
        <w:t>Профессиональная карьера</w:t>
      </w:r>
    </w:p>
    <w:p w:rsidR="00AE724B" w:rsidRPr="00AE724B" w:rsidRDefault="00AE724B" w:rsidP="00AE724B">
      <w:pPr>
        <w:rPr>
          <w:sz w:val="28"/>
          <w:szCs w:val="28"/>
          <w:lang w:eastAsia="ru-RU"/>
        </w:rPr>
      </w:pPr>
      <w:r w:rsidRPr="00AE724B">
        <w:rPr>
          <w:sz w:val="28"/>
          <w:szCs w:val="28"/>
          <w:lang w:eastAsia="ru-RU"/>
        </w:rPr>
        <w:t>Отношения с начальством, с подчиненными</w:t>
      </w:r>
    </w:p>
    <w:p w:rsidR="00AE724B" w:rsidRPr="00AE724B" w:rsidRDefault="00AE724B" w:rsidP="00AE724B">
      <w:pPr>
        <w:rPr>
          <w:sz w:val="28"/>
          <w:szCs w:val="28"/>
          <w:lang w:eastAsia="ru-RU"/>
        </w:rPr>
      </w:pPr>
      <w:r w:rsidRPr="00AE724B">
        <w:rPr>
          <w:sz w:val="28"/>
          <w:szCs w:val="28"/>
          <w:lang w:eastAsia="ru-RU"/>
        </w:rPr>
        <w:t>Выбор сферы деятельности, смена сферы деятельности</w:t>
      </w:r>
    </w:p>
    <w:p w:rsidR="00AE724B" w:rsidRPr="00AE724B" w:rsidRDefault="00AE724B" w:rsidP="00AE724B">
      <w:pPr>
        <w:ind w:firstLine="0"/>
        <w:rPr>
          <w:b/>
          <w:sz w:val="28"/>
          <w:szCs w:val="28"/>
          <w:lang w:eastAsia="ru-RU"/>
        </w:rPr>
      </w:pPr>
      <w:r w:rsidRPr="00AE724B">
        <w:rPr>
          <w:b/>
          <w:sz w:val="28"/>
          <w:szCs w:val="28"/>
          <w:lang w:eastAsia="ru-RU"/>
        </w:rPr>
        <w:t>Область повышения социального статуса, успеха в жизни</w:t>
      </w:r>
    </w:p>
    <w:p w:rsidR="00AE724B" w:rsidRPr="00AE724B" w:rsidRDefault="00AE724B" w:rsidP="00AE724B">
      <w:pPr>
        <w:rPr>
          <w:sz w:val="28"/>
          <w:szCs w:val="28"/>
          <w:lang w:eastAsia="ru-RU"/>
        </w:rPr>
      </w:pPr>
      <w:r w:rsidRPr="00AE724B">
        <w:rPr>
          <w:sz w:val="28"/>
          <w:szCs w:val="28"/>
          <w:lang w:eastAsia="ru-RU"/>
        </w:rPr>
        <w:t>Успех в жизни, повышение социального статуса</w:t>
      </w:r>
    </w:p>
    <w:p w:rsidR="00AE724B" w:rsidRPr="00AE724B" w:rsidRDefault="00AE724B" w:rsidP="00AE724B">
      <w:pPr>
        <w:ind w:firstLine="0"/>
        <w:rPr>
          <w:b/>
          <w:sz w:val="28"/>
          <w:szCs w:val="28"/>
          <w:lang w:eastAsia="ru-RU"/>
        </w:rPr>
      </w:pPr>
      <w:r w:rsidRPr="00AE724B">
        <w:rPr>
          <w:b/>
          <w:sz w:val="28"/>
          <w:szCs w:val="28"/>
          <w:lang w:eastAsia="ru-RU"/>
        </w:rPr>
        <w:t>Область материальных средств, их получения, распределения</w:t>
      </w:r>
    </w:p>
    <w:p w:rsidR="00AE724B" w:rsidRPr="00AE724B" w:rsidRDefault="00AE724B" w:rsidP="00AE724B">
      <w:pPr>
        <w:rPr>
          <w:sz w:val="28"/>
          <w:szCs w:val="28"/>
          <w:lang w:eastAsia="ru-RU"/>
        </w:rPr>
      </w:pPr>
      <w:r w:rsidRPr="00AE724B">
        <w:rPr>
          <w:sz w:val="28"/>
          <w:szCs w:val="28"/>
          <w:lang w:eastAsia="ru-RU"/>
        </w:rPr>
        <w:t>Материальный достаток</w:t>
      </w:r>
    </w:p>
    <w:p w:rsidR="00AE724B" w:rsidRPr="00AE724B" w:rsidRDefault="00AE724B" w:rsidP="00AE724B">
      <w:pPr>
        <w:rPr>
          <w:sz w:val="28"/>
          <w:szCs w:val="28"/>
          <w:lang w:eastAsia="ru-RU"/>
        </w:rPr>
      </w:pPr>
      <w:r w:rsidRPr="00AE724B">
        <w:rPr>
          <w:sz w:val="28"/>
          <w:szCs w:val="28"/>
          <w:lang w:eastAsia="ru-RU"/>
        </w:rPr>
        <w:t>Покупка дорогих вещей, недвижимости, машин</w:t>
      </w:r>
    </w:p>
    <w:p w:rsidR="00AE724B" w:rsidRPr="00AE724B" w:rsidRDefault="00AE724B" w:rsidP="00AE724B">
      <w:pPr>
        <w:ind w:firstLine="0"/>
        <w:rPr>
          <w:b/>
          <w:sz w:val="28"/>
          <w:szCs w:val="28"/>
          <w:lang w:eastAsia="ru-RU"/>
        </w:rPr>
      </w:pPr>
      <w:r w:rsidRPr="00AE724B">
        <w:rPr>
          <w:b/>
          <w:sz w:val="28"/>
          <w:szCs w:val="28"/>
          <w:lang w:eastAsia="ru-RU"/>
        </w:rPr>
        <w:t>Область политической жизни, выборов, митингов</w:t>
      </w:r>
    </w:p>
    <w:p w:rsidR="00AE724B" w:rsidRPr="00AE724B" w:rsidRDefault="00AE724B" w:rsidP="00AE724B">
      <w:pPr>
        <w:rPr>
          <w:sz w:val="28"/>
          <w:szCs w:val="28"/>
          <w:lang w:eastAsia="ru-RU"/>
        </w:rPr>
      </w:pPr>
      <w:r w:rsidRPr="00AE724B">
        <w:rPr>
          <w:sz w:val="28"/>
          <w:szCs w:val="28"/>
          <w:lang w:eastAsia="ru-RU"/>
        </w:rPr>
        <w:t>Участие в выборах</w:t>
      </w:r>
    </w:p>
    <w:p w:rsidR="00AE724B" w:rsidRPr="00AE724B" w:rsidRDefault="00AE724B" w:rsidP="00AE724B">
      <w:pPr>
        <w:rPr>
          <w:sz w:val="28"/>
          <w:szCs w:val="28"/>
          <w:lang w:eastAsia="ru-RU"/>
        </w:rPr>
      </w:pPr>
      <w:r w:rsidRPr="00AE724B">
        <w:rPr>
          <w:sz w:val="28"/>
          <w:szCs w:val="28"/>
          <w:lang w:eastAsia="ru-RU"/>
        </w:rPr>
        <w:t>Участие в политических партиях</w:t>
      </w:r>
    </w:p>
    <w:p w:rsidR="00AE724B" w:rsidRPr="00AE724B" w:rsidRDefault="00AE724B" w:rsidP="00AE724B">
      <w:pPr>
        <w:rPr>
          <w:sz w:val="28"/>
          <w:szCs w:val="28"/>
          <w:lang w:eastAsia="ru-RU"/>
        </w:rPr>
      </w:pPr>
      <w:r w:rsidRPr="00AE724B">
        <w:rPr>
          <w:sz w:val="28"/>
          <w:szCs w:val="28"/>
          <w:lang w:eastAsia="ru-RU"/>
        </w:rPr>
        <w:t>Участие в митингах, защите своих прав</w:t>
      </w:r>
    </w:p>
    <w:p w:rsidR="00AE724B" w:rsidRPr="00AE724B" w:rsidRDefault="00AE724B" w:rsidP="00AE724B">
      <w:pPr>
        <w:rPr>
          <w:sz w:val="28"/>
          <w:szCs w:val="28"/>
          <w:lang w:eastAsia="ru-RU"/>
        </w:rPr>
      </w:pPr>
      <w:r w:rsidRPr="00AE724B">
        <w:rPr>
          <w:sz w:val="28"/>
          <w:szCs w:val="28"/>
          <w:lang w:eastAsia="ru-RU"/>
        </w:rPr>
        <w:t>Участие в гражданских организациях</w:t>
      </w:r>
    </w:p>
    <w:p w:rsidR="00AE724B" w:rsidRPr="00AE724B" w:rsidRDefault="00AE724B" w:rsidP="00AE724B">
      <w:pPr>
        <w:ind w:firstLine="0"/>
        <w:rPr>
          <w:b/>
          <w:sz w:val="28"/>
          <w:szCs w:val="28"/>
          <w:lang w:eastAsia="ru-RU"/>
        </w:rPr>
      </w:pPr>
      <w:r w:rsidRPr="00AE724B">
        <w:rPr>
          <w:b/>
          <w:sz w:val="28"/>
          <w:szCs w:val="28"/>
          <w:lang w:eastAsia="ru-RU"/>
        </w:rPr>
        <w:t>Область выбора друзей, круга общения</w:t>
      </w:r>
    </w:p>
    <w:p w:rsidR="00AE724B" w:rsidRPr="00AE724B" w:rsidRDefault="00AE724B" w:rsidP="00AE724B">
      <w:pPr>
        <w:rPr>
          <w:sz w:val="28"/>
          <w:szCs w:val="28"/>
          <w:lang w:eastAsia="ru-RU"/>
        </w:rPr>
      </w:pPr>
      <w:r w:rsidRPr="00AE724B">
        <w:rPr>
          <w:sz w:val="28"/>
          <w:szCs w:val="28"/>
          <w:lang w:eastAsia="ru-RU"/>
        </w:rPr>
        <w:t>Отношения с друзьями</w:t>
      </w:r>
    </w:p>
    <w:p w:rsidR="00AE724B" w:rsidRPr="00AE724B" w:rsidRDefault="00AE724B" w:rsidP="00AE724B">
      <w:pPr>
        <w:ind w:firstLine="0"/>
        <w:rPr>
          <w:b/>
          <w:sz w:val="28"/>
          <w:szCs w:val="28"/>
          <w:lang w:eastAsia="ru-RU"/>
        </w:rPr>
      </w:pPr>
      <w:r w:rsidRPr="00AE724B">
        <w:rPr>
          <w:b/>
          <w:sz w:val="28"/>
          <w:szCs w:val="28"/>
          <w:lang w:eastAsia="ru-RU"/>
        </w:rPr>
        <w:t>Область воинской службы</w:t>
      </w:r>
    </w:p>
    <w:p w:rsidR="00AE724B" w:rsidRPr="00AE724B" w:rsidRDefault="00AE724B" w:rsidP="00AE724B">
      <w:pPr>
        <w:rPr>
          <w:sz w:val="28"/>
          <w:szCs w:val="28"/>
          <w:lang w:eastAsia="ru-RU"/>
        </w:rPr>
      </w:pPr>
      <w:r w:rsidRPr="00AE724B">
        <w:rPr>
          <w:sz w:val="28"/>
          <w:szCs w:val="28"/>
          <w:lang w:eastAsia="ru-RU"/>
        </w:rPr>
        <w:t>Служба в армии</w:t>
      </w:r>
    </w:p>
    <w:p w:rsidR="00AE724B" w:rsidRPr="00AE724B" w:rsidRDefault="00AE724B" w:rsidP="00AE724B">
      <w:pPr>
        <w:rPr>
          <w:sz w:val="28"/>
          <w:szCs w:val="28"/>
          <w:lang w:eastAsia="ru-RU"/>
        </w:rPr>
      </w:pPr>
      <w:r w:rsidRPr="00AE724B">
        <w:rPr>
          <w:sz w:val="28"/>
          <w:szCs w:val="28"/>
          <w:lang w:eastAsia="ru-RU"/>
        </w:rPr>
        <w:t>Участие в военных действиях</w:t>
      </w:r>
    </w:p>
    <w:p w:rsidR="00AE724B" w:rsidRPr="00AE724B" w:rsidRDefault="00AE724B" w:rsidP="00AE724B">
      <w:pPr>
        <w:ind w:firstLine="0"/>
        <w:rPr>
          <w:b/>
          <w:sz w:val="28"/>
          <w:szCs w:val="28"/>
          <w:lang w:eastAsia="ru-RU"/>
        </w:rPr>
      </w:pPr>
      <w:r w:rsidRPr="00AE724B">
        <w:rPr>
          <w:b/>
          <w:sz w:val="28"/>
          <w:szCs w:val="28"/>
          <w:lang w:eastAsia="ru-RU"/>
        </w:rPr>
        <w:t>Область патриотизма</w:t>
      </w:r>
    </w:p>
    <w:p w:rsidR="00AE724B" w:rsidRPr="00AE724B" w:rsidRDefault="00AE724B" w:rsidP="00AE724B">
      <w:pPr>
        <w:ind w:firstLine="0"/>
        <w:rPr>
          <w:b/>
          <w:sz w:val="28"/>
          <w:szCs w:val="28"/>
          <w:lang w:eastAsia="ru-RU"/>
        </w:rPr>
      </w:pPr>
      <w:r w:rsidRPr="00AE724B">
        <w:rPr>
          <w:b/>
          <w:sz w:val="28"/>
          <w:szCs w:val="28"/>
          <w:lang w:eastAsia="ru-RU"/>
        </w:rPr>
        <w:t>Область культуры и проведения досуга</w:t>
      </w:r>
    </w:p>
    <w:p w:rsidR="00AE724B" w:rsidRPr="00AE724B" w:rsidRDefault="00AE724B" w:rsidP="00AE724B">
      <w:pPr>
        <w:rPr>
          <w:sz w:val="28"/>
          <w:szCs w:val="28"/>
          <w:lang w:eastAsia="ru-RU"/>
        </w:rPr>
      </w:pPr>
      <w:r w:rsidRPr="00AE724B">
        <w:rPr>
          <w:sz w:val="28"/>
          <w:szCs w:val="28"/>
          <w:lang w:eastAsia="ru-RU"/>
        </w:rPr>
        <w:t>Выбор хобби</w:t>
      </w:r>
    </w:p>
    <w:p w:rsidR="00AE724B" w:rsidRPr="00AE724B" w:rsidRDefault="00AE724B" w:rsidP="00AE724B">
      <w:pPr>
        <w:rPr>
          <w:sz w:val="28"/>
          <w:szCs w:val="28"/>
          <w:lang w:eastAsia="ru-RU"/>
        </w:rPr>
      </w:pPr>
      <w:r w:rsidRPr="00AE724B">
        <w:rPr>
          <w:sz w:val="28"/>
          <w:szCs w:val="28"/>
          <w:lang w:eastAsia="ru-RU"/>
        </w:rPr>
        <w:t>Выбор и просмотр кинофильмов</w:t>
      </w:r>
    </w:p>
    <w:p w:rsidR="00AE724B" w:rsidRPr="00AE724B" w:rsidRDefault="00AE724B" w:rsidP="00AE724B">
      <w:pPr>
        <w:rPr>
          <w:sz w:val="28"/>
          <w:szCs w:val="28"/>
          <w:lang w:eastAsia="ru-RU"/>
        </w:rPr>
      </w:pPr>
      <w:r w:rsidRPr="00AE724B">
        <w:rPr>
          <w:sz w:val="28"/>
          <w:szCs w:val="28"/>
          <w:lang w:eastAsia="ru-RU"/>
        </w:rPr>
        <w:t>Культурная жизнь</w:t>
      </w:r>
    </w:p>
    <w:p w:rsidR="00AE724B" w:rsidRPr="00AE724B" w:rsidRDefault="00AE724B" w:rsidP="00AE724B">
      <w:pPr>
        <w:ind w:firstLine="0"/>
        <w:rPr>
          <w:b/>
          <w:sz w:val="28"/>
          <w:szCs w:val="28"/>
          <w:lang w:eastAsia="ru-RU"/>
        </w:rPr>
      </w:pPr>
      <w:r w:rsidRPr="00AE724B">
        <w:rPr>
          <w:b/>
          <w:sz w:val="28"/>
          <w:szCs w:val="28"/>
          <w:lang w:eastAsia="ru-RU"/>
        </w:rPr>
        <w:t>Область преступления закона, осуждения</w:t>
      </w:r>
    </w:p>
    <w:p w:rsidR="00AE724B" w:rsidRPr="00AE724B" w:rsidRDefault="00AE724B" w:rsidP="00AE724B">
      <w:pPr>
        <w:rPr>
          <w:sz w:val="28"/>
          <w:szCs w:val="28"/>
          <w:lang w:eastAsia="ru-RU"/>
        </w:rPr>
      </w:pPr>
      <w:r w:rsidRPr="00AE724B">
        <w:rPr>
          <w:sz w:val="28"/>
          <w:szCs w:val="28"/>
          <w:lang w:eastAsia="ru-RU"/>
        </w:rPr>
        <w:t xml:space="preserve">Судьба людей, попавших в места лишения </w:t>
      </w:r>
      <w:r>
        <w:rPr>
          <w:sz w:val="28"/>
          <w:szCs w:val="28"/>
          <w:lang w:eastAsia="ru-RU"/>
        </w:rPr>
        <w:t>с</w:t>
      </w:r>
      <w:r w:rsidRPr="00AE724B">
        <w:rPr>
          <w:sz w:val="28"/>
          <w:szCs w:val="28"/>
          <w:lang w:eastAsia="ru-RU"/>
        </w:rPr>
        <w:t>вободы</w:t>
      </w:r>
    </w:p>
    <w:p w:rsidR="00AE724B" w:rsidRPr="00AE724B" w:rsidRDefault="00AE724B" w:rsidP="00AE724B">
      <w:pPr>
        <w:ind w:firstLine="0"/>
        <w:rPr>
          <w:b/>
          <w:sz w:val="28"/>
          <w:szCs w:val="28"/>
          <w:lang w:eastAsia="ru-RU"/>
        </w:rPr>
      </w:pPr>
      <w:r w:rsidRPr="00AE724B">
        <w:rPr>
          <w:b/>
          <w:sz w:val="28"/>
          <w:szCs w:val="28"/>
          <w:lang w:eastAsia="ru-RU"/>
        </w:rPr>
        <w:t>Область выбора и получения образования</w:t>
      </w:r>
    </w:p>
    <w:p w:rsidR="00AE724B" w:rsidRPr="00AE724B" w:rsidRDefault="00AE724B" w:rsidP="00AE724B">
      <w:pPr>
        <w:rPr>
          <w:sz w:val="28"/>
          <w:szCs w:val="28"/>
          <w:lang w:eastAsia="ru-RU"/>
        </w:rPr>
      </w:pPr>
      <w:r w:rsidRPr="00AE724B">
        <w:rPr>
          <w:sz w:val="28"/>
          <w:szCs w:val="28"/>
          <w:lang w:eastAsia="ru-RU"/>
        </w:rPr>
        <w:t>Выбор и получение образования</w:t>
      </w:r>
    </w:p>
    <w:p w:rsidR="00E8056E" w:rsidRDefault="00E8056E" w:rsidP="00AE724B">
      <w:pPr>
        <w:rPr>
          <w:sz w:val="28"/>
          <w:szCs w:val="28"/>
          <w:lang w:eastAsia="ru-RU"/>
        </w:rPr>
      </w:pPr>
    </w:p>
    <w:p w:rsidR="00AE724B" w:rsidRDefault="00AE724B" w:rsidP="00AE724B">
      <w:pPr>
        <w:rPr>
          <w:sz w:val="28"/>
          <w:szCs w:val="28"/>
          <w:lang w:eastAsia="ru-RU"/>
        </w:rPr>
      </w:pPr>
      <w:r>
        <w:rPr>
          <w:sz w:val="28"/>
          <w:szCs w:val="28"/>
          <w:lang w:eastAsia="ru-RU"/>
        </w:rPr>
        <w:t>В ходе выделения сфер жизнедеятельности человека мы опирались на подходы социологов и социальных психологов, а также на такой официальный документ, как «Основы социальной концепции Русской Православной Церкви», где описаны те сферы жизни общества, в которых церковь обозначает значимость своего влияния на деятельность.</w:t>
      </w:r>
    </w:p>
    <w:p w:rsidR="00AE724B" w:rsidRDefault="00AE724B" w:rsidP="00AE724B">
      <w:pPr>
        <w:rPr>
          <w:sz w:val="28"/>
          <w:szCs w:val="28"/>
          <w:lang w:eastAsia="ru-RU"/>
        </w:rPr>
      </w:pPr>
      <w:r>
        <w:rPr>
          <w:sz w:val="28"/>
          <w:szCs w:val="28"/>
          <w:lang w:eastAsia="ru-RU"/>
        </w:rPr>
        <w:t>Таким образом, для полноты охвата содержания возможных нравственных идеалов и большей достоверности исследования необходимо выявлять нравственные идеалы человека необходимо во всех сферах его жизнедеятельности. Деление на сферы жизнедеятельности позволит легче преодолеть коммуникационный барьер, даст человеку возможность подумать над содержанием собственных нравственных идеалов в тех сферах, где, возможно, он о них еще не задумывался.</w:t>
      </w:r>
    </w:p>
    <w:p w:rsidR="00AD6827" w:rsidRDefault="00AD6827" w:rsidP="00AD6827"/>
    <w:p w:rsidR="003B46E8" w:rsidRPr="00E70D40" w:rsidRDefault="00B15E35" w:rsidP="003B46E8">
      <w:pPr>
        <w:pStyle w:val="2"/>
      </w:pPr>
      <w:bookmarkStart w:id="26" w:name="_Toc244418281"/>
      <w:r>
        <w:br w:type="page"/>
      </w:r>
      <w:r w:rsidR="003B46E8">
        <w:t>Обоснование методов исследования</w:t>
      </w:r>
      <w:bookmarkEnd w:id="26"/>
    </w:p>
    <w:p w:rsidR="00CA1C8C" w:rsidRDefault="00CA1C8C" w:rsidP="00CA1C8C">
      <w:pPr>
        <w:rPr>
          <w:sz w:val="28"/>
          <w:szCs w:val="28"/>
        </w:rPr>
      </w:pPr>
      <w:r>
        <w:rPr>
          <w:sz w:val="28"/>
          <w:szCs w:val="28"/>
        </w:rPr>
        <w:t xml:space="preserve">Для решения поставленных задач исследования необходимо применение совокупности исследовательских методов. Для получения количественных характеристик исследуемой ситуации в исследовании применяется </w:t>
      </w:r>
      <w:r>
        <w:rPr>
          <w:b/>
          <w:sz w:val="28"/>
          <w:szCs w:val="28"/>
        </w:rPr>
        <w:t>метод массового опроса</w:t>
      </w:r>
      <w:r>
        <w:rPr>
          <w:sz w:val="28"/>
          <w:szCs w:val="28"/>
        </w:rPr>
        <w:t xml:space="preserve">, который проводился по полуформализованной анкете, посредством личного интервью с респондентом. </w:t>
      </w:r>
    </w:p>
    <w:p w:rsidR="00CA1C8C" w:rsidRDefault="00CA1C8C" w:rsidP="00CA1C8C">
      <w:pPr>
        <w:rPr>
          <w:sz w:val="28"/>
          <w:szCs w:val="28"/>
        </w:rPr>
      </w:pPr>
    </w:p>
    <w:p w:rsidR="00CA1C8C" w:rsidRDefault="00CA1C8C" w:rsidP="00CA1C8C">
      <w:pPr>
        <w:pStyle w:val="3"/>
        <w:rPr>
          <w:sz w:val="28"/>
          <w:szCs w:val="28"/>
        </w:rPr>
      </w:pPr>
      <w:bookmarkStart w:id="27" w:name="_Toc244418282"/>
      <w:r>
        <w:rPr>
          <w:sz w:val="28"/>
          <w:szCs w:val="28"/>
        </w:rPr>
        <w:t>Массовый опрос</w:t>
      </w:r>
      <w:bookmarkEnd w:id="27"/>
    </w:p>
    <w:p w:rsidR="00CA1C8C" w:rsidRPr="00A66F94" w:rsidRDefault="00CA1C8C" w:rsidP="00CA1C8C">
      <w:pPr>
        <w:shd w:val="clear" w:color="auto" w:fill="FFFFFF"/>
        <w:kinsoku w:val="0"/>
        <w:adjustRightInd w:val="0"/>
        <w:ind w:firstLine="567"/>
      </w:pPr>
      <w:r>
        <w:t xml:space="preserve">Основным методом исследования данного этапа является массовый анкетный опрос, который представляет собой </w:t>
      </w:r>
      <w:r w:rsidRPr="00A66F94">
        <w:rPr>
          <w:i/>
        </w:rPr>
        <w:t>метод получения первичной социологической информации, основанный на устном или письменном обращении к исследуемой совокупности людей с вопросами, содержание которых представляет проблему исслед</w:t>
      </w:r>
      <w:r>
        <w:rPr>
          <w:i/>
        </w:rPr>
        <w:t xml:space="preserve">ования на эмпирическом уровне. </w:t>
      </w:r>
    </w:p>
    <w:p w:rsidR="00CA1C8C" w:rsidRDefault="00CA1C8C" w:rsidP="00CA1C8C">
      <w:r>
        <w:t xml:space="preserve">Методы массового опроса позволят получить количественные оценки, необходимые для эффективного решения задач исследования, поскольку данными методами будут получены </w:t>
      </w:r>
      <w:r w:rsidRPr="00C97515">
        <w:t>точные, статистически надежные численные данные</w:t>
      </w:r>
      <w:r>
        <w:t xml:space="preserve"> по целому ряду свойств исследуемого объекта.</w:t>
      </w:r>
    </w:p>
    <w:p w:rsidR="00CA1C8C" w:rsidRDefault="00CA1C8C" w:rsidP="00CA1C8C">
      <w:pPr>
        <w:rPr>
          <w:sz w:val="28"/>
          <w:szCs w:val="28"/>
        </w:rPr>
      </w:pPr>
      <w:r>
        <w:rPr>
          <w:sz w:val="28"/>
          <w:szCs w:val="28"/>
        </w:rPr>
        <w:t xml:space="preserve">Информация, получаемая в ходе опроса, отражает социальную реальность в том виде, в котором она преломляется в сознании респондентов. Метод массового опроса позволяет получать информацию об отношении людей к каким-либо событиям, зарегистрировать действительное поведение респондентов, рассмотреть характер их отношений к каким-то событиям и т.д. При этом, получаемая информация может относиться как к событиям прошлого, так и к событиям будущего и настоящего. </w:t>
      </w:r>
    </w:p>
    <w:p w:rsidR="00CA1C8C" w:rsidRDefault="00CA1C8C" w:rsidP="00CA1C8C">
      <w:r w:rsidRPr="00743E99">
        <w:t xml:space="preserve">Методика </w:t>
      </w:r>
      <w:r>
        <w:t xml:space="preserve">данного этапа </w:t>
      </w:r>
      <w:r w:rsidRPr="00743E99">
        <w:t xml:space="preserve">исследования опирается на статистические модели и выборочный метод. Это позволяет не просто получить мнения и предположения, а выяснить точные числовые значения изучаемых показателей. Выборочный метод, примененный для формирования выборочной совокупности, позволяет утверждать, что результаты данного количественного исследования статистически достоверны, их можно экстраполировать на </w:t>
      </w:r>
      <w:r>
        <w:t>широкую генеральную совокупность православных россиян</w:t>
      </w:r>
      <w:r w:rsidRPr="00743E99">
        <w:t>.</w:t>
      </w:r>
    </w:p>
    <w:p w:rsidR="00CA1C8C" w:rsidRPr="009E6E9A" w:rsidRDefault="00CA1C8C" w:rsidP="00CA1C8C">
      <w:r w:rsidRPr="009E6E9A">
        <w:t xml:space="preserve">Качество полученных </w:t>
      </w:r>
      <w:r>
        <w:t>во время опроса данных обеспечивает методика</w:t>
      </w:r>
      <w:r w:rsidRPr="009E6E9A">
        <w:t xml:space="preserve"> данного исследования, которая включает в себя следующие элементы, влияющих на качество получаемых данных.</w:t>
      </w:r>
    </w:p>
    <w:p w:rsidR="00CA1C8C" w:rsidRPr="00365E5B" w:rsidRDefault="00CA1C8C" w:rsidP="00CA1C8C">
      <w:pPr>
        <w:shd w:val="clear" w:color="auto" w:fill="FFFFFF"/>
        <w:kinsoku w:val="0"/>
        <w:adjustRightInd w:val="0"/>
        <w:ind w:firstLine="567"/>
      </w:pPr>
      <w:r w:rsidRPr="00A66F94">
        <w:rPr>
          <w:i/>
        </w:rPr>
        <w:t>Во-первых</w:t>
      </w:r>
      <w:r>
        <w:rPr>
          <w:i/>
        </w:rPr>
        <w:t>,</w:t>
      </w:r>
      <w:r w:rsidRPr="00A66F94">
        <w:rPr>
          <w:i/>
        </w:rPr>
        <w:t xml:space="preserve"> </w:t>
      </w:r>
      <w:r w:rsidRPr="00A66F94">
        <w:t>это анкета</w:t>
      </w:r>
      <w:r>
        <w:t xml:space="preserve"> для проведения полуформализованного интервью</w:t>
      </w:r>
      <w:r w:rsidRPr="00A66F94">
        <w:t xml:space="preserve">, </w:t>
      </w:r>
      <w:r>
        <w:t xml:space="preserve">состоящая из </w:t>
      </w:r>
      <w:r w:rsidRPr="00A66F94">
        <w:t>пере</w:t>
      </w:r>
      <w:r>
        <w:t>чня</w:t>
      </w:r>
      <w:r w:rsidRPr="00A66F94">
        <w:t xml:space="preserve"> вопросов, в которых эмпирически описывается изучаемая проблема</w:t>
      </w:r>
      <w:r>
        <w:t>.</w:t>
      </w:r>
    </w:p>
    <w:p w:rsidR="00CA1C8C" w:rsidRPr="00365E5B" w:rsidRDefault="00CA1C8C" w:rsidP="00CA1C8C">
      <w:pPr>
        <w:shd w:val="clear" w:color="auto" w:fill="FFFFFF"/>
        <w:kinsoku w:val="0"/>
        <w:adjustRightInd w:val="0"/>
        <w:ind w:firstLine="567"/>
      </w:pPr>
      <w:r w:rsidRPr="00A66F94">
        <w:rPr>
          <w:i/>
        </w:rPr>
        <w:t xml:space="preserve">Во-вторых, </w:t>
      </w:r>
      <w:r w:rsidRPr="00A66F94">
        <w:t>это интервьюер</w:t>
      </w:r>
      <w:r>
        <w:t xml:space="preserve">, непосредственно обеспечивающий </w:t>
      </w:r>
      <w:r w:rsidRPr="00A66F94">
        <w:t>заполнение</w:t>
      </w:r>
      <w:r>
        <w:t xml:space="preserve"> анкеты в ходе беседы с </w:t>
      </w:r>
      <w:r w:rsidRPr="00A66F94">
        <w:t>каждым</w:t>
      </w:r>
      <w:r>
        <w:t xml:space="preserve"> </w:t>
      </w:r>
      <w:r w:rsidRPr="00A66F94">
        <w:t>респондентом.</w:t>
      </w:r>
      <w:r>
        <w:t xml:space="preserve"> Использование личного интервью в ходе опроса </w:t>
      </w:r>
      <w:r w:rsidRPr="00A66F94">
        <w:t>предполагает личное общение</w:t>
      </w:r>
      <w:r>
        <w:t xml:space="preserve"> интервьюера с респондентом, то есть</w:t>
      </w:r>
      <w:r w:rsidRPr="00A66F94">
        <w:t xml:space="preserve"> при анкетировании </w:t>
      </w:r>
      <w:r>
        <w:t>интервьюер</w:t>
      </w:r>
      <w:r w:rsidRPr="00A66F94">
        <w:t xml:space="preserve"> сам заполняет вопросник</w:t>
      </w:r>
      <w:r>
        <w:t>, задавая респонденту вопросы</w:t>
      </w:r>
      <w:r w:rsidRPr="00A66F94">
        <w:t>.</w:t>
      </w:r>
    </w:p>
    <w:p w:rsidR="00CA1C8C" w:rsidRPr="00B821B8" w:rsidRDefault="00CA1C8C" w:rsidP="00CA1C8C">
      <w:r>
        <w:t xml:space="preserve">В исследовании принимают участие только интервьюеры, прошедшие специальное обучение, поскольку </w:t>
      </w:r>
      <w:r w:rsidRPr="00B821B8">
        <w:t>социально-психологическое взаимодействие, составляющее основу опроса, имеет сложную и изменчивую структуру, включающую множество факторов, способных влиять на качество получаемых данных.</w:t>
      </w:r>
    </w:p>
    <w:p w:rsidR="00CA1C8C" w:rsidRDefault="00CA1C8C" w:rsidP="00CA1C8C">
      <w:pPr>
        <w:shd w:val="clear" w:color="auto" w:fill="FFFFFF"/>
        <w:kinsoku w:val="0"/>
        <w:autoSpaceDE w:val="0"/>
        <w:autoSpaceDN w:val="0"/>
        <w:adjustRightInd w:val="0"/>
        <w:ind w:firstLine="567"/>
      </w:pPr>
    </w:p>
    <w:p w:rsidR="00CA1C8C" w:rsidRPr="00753809" w:rsidRDefault="00CA1C8C" w:rsidP="00CA1C8C">
      <w:pPr>
        <w:shd w:val="clear" w:color="auto" w:fill="FFFFFF"/>
        <w:kinsoku w:val="0"/>
        <w:autoSpaceDE w:val="0"/>
        <w:autoSpaceDN w:val="0"/>
        <w:adjustRightInd w:val="0"/>
        <w:ind w:firstLine="567"/>
      </w:pPr>
      <w:r>
        <w:t xml:space="preserve">Качество, социологических данных, получены в результате исследования, в значительной мере зависит от качества применявшейся методики опроса. При этом ошибки, допущенные при проектировании методики опроса или на этапе его проведения, как правило, не поддаются исправлению на последующих этапах исследования, то есть данные, собранные ненадежным инструментарием, не станут более качественными от применения изощренных методов математического анализа. </w:t>
      </w:r>
      <w:r w:rsidRPr="00753809">
        <w:t xml:space="preserve">Анкета должна </w:t>
      </w:r>
      <w:r>
        <w:t xml:space="preserve">быть </w:t>
      </w:r>
      <w:r w:rsidRPr="00753809">
        <w:t>обоснован</w:t>
      </w:r>
      <w:r>
        <w:t>а</w:t>
      </w:r>
      <w:r w:rsidRPr="00753809">
        <w:t xml:space="preserve"> относительно целей </w:t>
      </w:r>
      <w:r>
        <w:t>ее</w:t>
      </w:r>
      <w:r w:rsidRPr="00753809">
        <w:t xml:space="preserve"> и</w:t>
      </w:r>
      <w:r>
        <w:t>спользования, то есть обеспечивать</w:t>
      </w:r>
      <w:r w:rsidRPr="00753809">
        <w:t xml:space="preserve"> получение искомой информации; </w:t>
      </w:r>
      <w:r>
        <w:t>давать достоверную, то есть</w:t>
      </w:r>
      <w:r w:rsidRPr="00753809">
        <w:t xml:space="preserve"> адекватно отражающую изучаемые аспекты социаль</w:t>
      </w:r>
      <w:r>
        <w:t>ной реальности, информацию и предоставлять</w:t>
      </w:r>
      <w:r w:rsidRPr="00753809">
        <w:t xml:space="preserve"> устойчивые данные</w:t>
      </w:r>
      <w:r>
        <w:t xml:space="preserve"> (</w:t>
      </w:r>
      <w:r w:rsidRPr="00753809">
        <w:t>воспроизводимые при повторении исследования в аналогичных условиях</w:t>
      </w:r>
      <w:r>
        <w:t>)</w:t>
      </w:r>
      <w:r w:rsidRPr="00753809">
        <w:t>.</w:t>
      </w:r>
      <w:r>
        <w:t xml:space="preserve"> </w:t>
      </w:r>
    </w:p>
    <w:p w:rsidR="00CA1C8C" w:rsidRDefault="00CA1C8C" w:rsidP="00CA1C8C">
      <w:r>
        <w:t xml:space="preserve">Для повышения оперативности, простоты и экономичности полевого этапа исследования, </w:t>
      </w:r>
      <w:r w:rsidRPr="00A66F94">
        <w:t>на стадии</w:t>
      </w:r>
      <w:r>
        <w:t xml:space="preserve"> </w:t>
      </w:r>
      <w:r w:rsidRPr="00A66F94">
        <w:t xml:space="preserve">разработки программы и методического инструментария, </w:t>
      </w:r>
      <w:r>
        <w:t>проводится предварительное тестирование инструментария исследования для проверки и отработки</w:t>
      </w:r>
      <w:r w:rsidRPr="00A66F94">
        <w:t xml:space="preserve"> </w:t>
      </w:r>
      <w:r>
        <w:t>его</w:t>
      </w:r>
      <w:r w:rsidRPr="00A66F94">
        <w:t xml:space="preserve"> надежности. </w:t>
      </w:r>
    </w:p>
    <w:p w:rsidR="00CA1C8C" w:rsidRDefault="00CA1C8C" w:rsidP="00CA1C8C">
      <w:r>
        <w:t>Планируется проведение экспериментальной проверки</w:t>
      </w:r>
      <w:r w:rsidRPr="00B821B8">
        <w:t xml:space="preserve"> надежности опросного инструментария перед началом массового опроса</w:t>
      </w:r>
      <w:r>
        <w:t xml:space="preserve"> – пилотажное исследование</w:t>
      </w:r>
      <w:r w:rsidRPr="00B821B8">
        <w:t xml:space="preserve">. </w:t>
      </w:r>
      <w:r>
        <w:t>Для повышения надежности разработанного инструментария в ходе пилотажного исследования будет опрошено 20 респондентов по анкете, предназначенной для личного интервью, проводимого на территории храма.</w:t>
      </w:r>
    </w:p>
    <w:p w:rsidR="00CA1C8C" w:rsidRDefault="00CA1C8C" w:rsidP="00CA1C8C"/>
    <w:p w:rsidR="00CA1C8C" w:rsidRDefault="00CA1C8C" w:rsidP="00CA1C8C">
      <w:pPr>
        <w:pStyle w:val="3"/>
        <w:ind w:firstLine="737"/>
      </w:pPr>
      <w:bookmarkStart w:id="28" w:name="_Toc194749815"/>
      <w:bookmarkStart w:id="29" w:name="_Toc244418283"/>
      <w:r>
        <w:t>Личные интервью, проводимые по месту проживания респондентов</w:t>
      </w:r>
      <w:bookmarkEnd w:id="28"/>
      <w:bookmarkEnd w:id="29"/>
    </w:p>
    <w:p w:rsidR="00CA1C8C" w:rsidRDefault="00CA1C8C" w:rsidP="00CA1C8C">
      <w:pPr>
        <w:shd w:val="clear" w:color="auto" w:fill="FFFFFF"/>
        <w:kinsoku w:val="0"/>
        <w:adjustRightInd w:val="0"/>
        <w:ind w:firstLine="567"/>
      </w:pPr>
      <w:r>
        <w:t xml:space="preserve">Опрос </w:t>
      </w:r>
      <w:r>
        <w:rPr>
          <w:i/>
        </w:rPr>
        <w:t xml:space="preserve">на территории храма </w:t>
      </w:r>
      <w:r>
        <w:t>используется, когда предмет опроса требует широкого охвата респондентов и необходимо ослабить влияние положения респондента, связанного, например, с производственными или внутрисемейными отношениями. Данный вид опроса обладает следующими преимуществами.</w:t>
      </w:r>
    </w:p>
    <w:p w:rsidR="00CA1C8C" w:rsidRPr="00B821B8" w:rsidRDefault="00CA1C8C" w:rsidP="00CA1C8C">
      <w:r w:rsidRPr="00B821B8">
        <w:t>Как показывает опыт исследований, в привычной обстановке человек более свободно располагает с</w:t>
      </w:r>
      <w:r>
        <w:t>воим временем.</w:t>
      </w:r>
      <w:r w:rsidRPr="00B821B8">
        <w:t xml:space="preserve"> </w:t>
      </w:r>
      <w:r>
        <w:t xml:space="preserve">Он </w:t>
      </w:r>
      <w:r w:rsidRPr="00B821B8">
        <w:t xml:space="preserve">охотнее отвечает на «острые» вопросы, требующие выдачи </w:t>
      </w:r>
      <w:r>
        <w:t>информации о</w:t>
      </w:r>
      <w:r w:rsidRPr="00B821B8">
        <w:t xml:space="preserve"> </w:t>
      </w:r>
      <w:r>
        <w:t xml:space="preserve">фактах и явлениях, </w:t>
      </w:r>
      <w:r w:rsidRPr="00B821B8">
        <w:t xml:space="preserve">беседа </w:t>
      </w:r>
      <w:r>
        <w:t xml:space="preserve">в целом </w:t>
      </w:r>
      <w:r w:rsidRPr="00B821B8">
        <w:t>приобретает менее официальный харак</w:t>
      </w:r>
      <w:r>
        <w:t>тер, чем в случае, если место, где проводится опрос не связано с тематикой опроса (как, например, если бы опрос на тему религиозности проводился на рабочем месте респондента)</w:t>
      </w:r>
      <w:r w:rsidRPr="00B821B8">
        <w:t>.</w:t>
      </w:r>
    </w:p>
    <w:p w:rsidR="00CA1C8C" w:rsidRPr="00B821B8" w:rsidRDefault="00CA1C8C" w:rsidP="00CA1C8C">
      <w:r w:rsidRPr="00B821B8">
        <w:t>Однако</w:t>
      </w:r>
      <w:r>
        <w:t>, опрос имеет и некоторые минусы, которые в ходе полевого этапа исследования обычно не вызывают затруднений. В случае опроса на улице</w:t>
      </w:r>
      <w:r w:rsidRPr="00B821B8">
        <w:t xml:space="preserve"> бывает трудно, а иногда и невозможно устранить влияние третьих лиц, а присутствие членов семьи во время беседы с респондентом иногда </w:t>
      </w:r>
      <w:r>
        <w:t>является</w:t>
      </w:r>
      <w:r w:rsidRPr="00B821B8">
        <w:t xml:space="preserve"> сковывающим фактором. Кроме того,</w:t>
      </w:r>
      <w:r>
        <w:t xml:space="preserve"> </w:t>
      </w:r>
      <w:r w:rsidRPr="00B821B8">
        <w:t>именно</w:t>
      </w:r>
      <w:r>
        <w:t xml:space="preserve"> </w:t>
      </w:r>
      <w:r w:rsidRPr="00B821B8">
        <w:t>наличие</w:t>
      </w:r>
      <w:r>
        <w:t xml:space="preserve"> </w:t>
      </w:r>
      <w:r w:rsidRPr="00B821B8">
        <w:t>свободного</w:t>
      </w:r>
      <w:r>
        <w:t xml:space="preserve"> </w:t>
      </w:r>
      <w:r w:rsidRPr="00B821B8">
        <w:t>времени и более</w:t>
      </w:r>
      <w:r>
        <w:t xml:space="preserve"> </w:t>
      </w:r>
      <w:r w:rsidRPr="00B821B8">
        <w:t>свободная ситуация опроса располагают респондента к отвлечению от темы интервью, к</w:t>
      </w:r>
      <w:r>
        <w:t xml:space="preserve"> пространным комментариям своих</w:t>
      </w:r>
      <w:r w:rsidRPr="00B821B8">
        <w:t xml:space="preserve"> ответов, к рассказам сопутствующих</w:t>
      </w:r>
      <w:r>
        <w:t xml:space="preserve"> </w:t>
      </w:r>
      <w:r w:rsidRPr="00B821B8">
        <w:t>примеров</w:t>
      </w:r>
      <w:r>
        <w:t xml:space="preserve"> </w:t>
      </w:r>
      <w:r w:rsidRPr="00B821B8">
        <w:t>из</w:t>
      </w:r>
      <w:r>
        <w:t xml:space="preserve"> </w:t>
      </w:r>
      <w:r w:rsidRPr="00B821B8">
        <w:t>собственного</w:t>
      </w:r>
      <w:r>
        <w:t xml:space="preserve"> </w:t>
      </w:r>
      <w:r w:rsidRPr="00B821B8">
        <w:t>жизненного</w:t>
      </w:r>
      <w:r>
        <w:t xml:space="preserve"> </w:t>
      </w:r>
      <w:r w:rsidRPr="00B821B8">
        <w:t>опыта и т. д.</w:t>
      </w:r>
      <w:r>
        <w:t xml:space="preserve"> </w:t>
      </w:r>
    </w:p>
    <w:p w:rsidR="00CA1C8C" w:rsidRDefault="00CA1C8C" w:rsidP="00CA1C8C">
      <w:pPr>
        <w:rPr>
          <w:sz w:val="28"/>
          <w:szCs w:val="28"/>
        </w:rPr>
      </w:pPr>
      <w:r>
        <w:rPr>
          <w:sz w:val="28"/>
          <w:szCs w:val="28"/>
        </w:rPr>
        <w:t>Основными достоинствами метода опроса являются следующие его черты:</w:t>
      </w:r>
    </w:p>
    <w:p w:rsidR="00CA1C8C" w:rsidRDefault="00CA1C8C" w:rsidP="00D05440">
      <w:pPr>
        <w:numPr>
          <w:ilvl w:val="1"/>
          <w:numId w:val="3"/>
        </w:numPr>
        <w:rPr>
          <w:sz w:val="28"/>
          <w:szCs w:val="28"/>
        </w:rPr>
      </w:pPr>
      <w:r>
        <w:rPr>
          <w:sz w:val="28"/>
          <w:szCs w:val="28"/>
        </w:rPr>
        <w:t>возможность охвата массовой аудитории;</w:t>
      </w:r>
    </w:p>
    <w:p w:rsidR="00CA1C8C" w:rsidRDefault="00CA1C8C" w:rsidP="00D05440">
      <w:pPr>
        <w:numPr>
          <w:ilvl w:val="1"/>
          <w:numId w:val="3"/>
        </w:numPr>
        <w:rPr>
          <w:spacing w:val="-2"/>
          <w:sz w:val="28"/>
          <w:szCs w:val="28"/>
        </w:rPr>
      </w:pPr>
      <w:r>
        <w:rPr>
          <w:spacing w:val="-2"/>
          <w:sz w:val="28"/>
          <w:szCs w:val="28"/>
        </w:rPr>
        <w:t>получение первичной информации о мотивах и ценностных ориентациях;</w:t>
      </w:r>
    </w:p>
    <w:p w:rsidR="00CA1C8C" w:rsidRDefault="00CA1C8C" w:rsidP="00D05440">
      <w:pPr>
        <w:numPr>
          <w:ilvl w:val="1"/>
          <w:numId w:val="3"/>
        </w:numPr>
        <w:rPr>
          <w:sz w:val="28"/>
          <w:szCs w:val="28"/>
        </w:rPr>
      </w:pPr>
      <w:r>
        <w:rPr>
          <w:sz w:val="28"/>
          <w:szCs w:val="28"/>
        </w:rPr>
        <w:t>высокая достоверность получаемой информации, обусловленная анонимностью участников исследования;</w:t>
      </w:r>
    </w:p>
    <w:p w:rsidR="00CA1C8C" w:rsidRDefault="00CA1C8C" w:rsidP="00D05440">
      <w:pPr>
        <w:numPr>
          <w:ilvl w:val="1"/>
          <w:numId w:val="3"/>
        </w:numPr>
        <w:rPr>
          <w:sz w:val="28"/>
          <w:szCs w:val="28"/>
        </w:rPr>
      </w:pPr>
      <w:r>
        <w:rPr>
          <w:sz w:val="28"/>
          <w:szCs w:val="28"/>
        </w:rPr>
        <w:t>возможность повторного исследования объекта.</w:t>
      </w:r>
    </w:p>
    <w:p w:rsidR="003B46E8" w:rsidRDefault="003B46E8" w:rsidP="00AD6827"/>
    <w:p w:rsidR="00CA1C8C" w:rsidRDefault="00B15E35" w:rsidP="00CA1C8C">
      <w:pPr>
        <w:pStyle w:val="3"/>
        <w:rPr>
          <w:sz w:val="28"/>
          <w:szCs w:val="28"/>
        </w:rPr>
      </w:pPr>
      <w:bookmarkStart w:id="30" w:name="_Toc244418284"/>
      <w:r>
        <w:rPr>
          <w:sz w:val="28"/>
          <w:szCs w:val="28"/>
        </w:rPr>
        <w:br w:type="page"/>
      </w:r>
      <w:r w:rsidR="00CA1C8C">
        <w:rPr>
          <w:sz w:val="28"/>
          <w:szCs w:val="28"/>
        </w:rPr>
        <w:t>Глубинные интервью</w:t>
      </w:r>
      <w:bookmarkEnd w:id="30"/>
    </w:p>
    <w:p w:rsidR="00CA1C8C" w:rsidRDefault="00CA1C8C" w:rsidP="00CA1C8C">
      <w:pPr>
        <w:rPr>
          <w:sz w:val="28"/>
          <w:szCs w:val="28"/>
        </w:rPr>
      </w:pPr>
    </w:p>
    <w:p w:rsidR="00CA1C8C" w:rsidRDefault="00CA1C8C" w:rsidP="00CA1C8C">
      <w:pPr>
        <w:rPr>
          <w:sz w:val="28"/>
          <w:szCs w:val="28"/>
        </w:rPr>
      </w:pPr>
      <w:r>
        <w:rPr>
          <w:sz w:val="28"/>
          <w:szCs w:val="28"/>
        </w:rPr>
        <w:t xml:space="preserve">Для решения поставленных на качественном этапе задач необходимо применение сложных исследовательских методик. Для раскрытия спектра субъективных смыслов, которые священнослужители и прихожане вкладывают в собственные нравственные идеалы, и увеличения достоверности и объективности результатов исследования параллельно с количественным этапом исследования (связанным с применением массового опроса) необходимо проведение </w:t>
      </w:r>
      <w:r>
        <w:rPr>
          <w:b/>
          <w:sz w:val="28"/>
          <w:szCs w:val="28"/>
        </w:rPr>
        <w:t xml:space="preserve">глубинных интервью </w:t>
      </w:r>
      <w:r>
        <w:rPr>
          <w:sz w:val="28"/>
          <w:szCs w:val="28"/>
        </w:rPr>
        <w:t>со священнослужителями.</w:t>
      </w:r>
    </w:p>
    <w:p w:rsidR="00CA1C8C" w:rsidRDefault="00CA1C8C" w:rsidP="00CA1C8C">
      <w:pPr>
        <w:rPr>
          <w:sz w:val="28"/>
          <w:szCs w:val="28"/>
        </w:rPr>
      </w:pPr>
    </w:p>
    <w:p w:rsidR="00CA1C8C" w:rsidRDefault="00CA1C8C" w:rsidP="00CA1C8C">
      <w:pPr>
        <w:rPr>
          <w:sz w:val="28"/>
          <w:szCs w:val="28"/>
        </w:rPr>
      </w:pPr>
      <w:r>
        <w:rPr>
          <w:sz w:val="28"/>
          <w:szCs w:val="28"/>
        </w:rPr>
        <w:t>Глубинное интервью – это неформальная персональная беседа, проводимая по заранее обозначенному плану (см. документ «Анкета для глубинных интервью») и основанная на применении методик, побуждающих респондентов к продолжительным и обстоятельным рассуждениям по интересующей исследователя сфере вопросов. Глубинное интервью предполагает получение от респондента развернутых ответов на вопросы исследования, а не заполнение краткой формальной анкеты с закрытыми вариантами ответов. Глубинное интервью проводит квалифицированный эксперт-социолог, задача которого - понять подлинное отношение респондента к обсуждаемому вопросу, выявить массу, значимых с точки зрения раскрытия задач исследования.</w:t>
      </w:r>
    </w:p>
    <w:p w:rsidR="00CA1C8C" w:rsidRDefault="00CA1C8C" w:rsidP="00CA1C8C">
      <w:pPr>
        <w:rPr>
          <w:sz w:val="28"/>
          <w:szCs w:val="28"/>
        </w:rPr>
      </w:pPr>
      <w:r>
        <w:rPr>
          <w:sz w:val="28"/>
          <w:szCs w:val="28"/>
        </w:rPr>
        <w:t xml:space="preserve">В </w:t>
      </w:r>
      <w:r>
        <w:rPr>
          <w:iCs/>
          <w:sz w:val="28"/>
          <w:szCs w:val="28"/>
        </w:rPr>
        <w:t>глубинных интервью</w:t>
      </w:r>
      <w:r>
        <w:rPr>
          <w:sz w:val="28"/>
          <w:szCs w:val="28"/>
        </w:rPr>
        <w:t xml:space="preserve"> широко используются проективные и стимулирующие техники, которые помогают исследователю раскрыть мотивы, установки, отношения, предпочтения, ценности людей. Проективные техники способствуют преодолению трудностей коммуникации, а также позволяют выявить скрытые мотивы, неявные установки и пр. Качественные методы позволяют понять суть проблемы, сформулировать задачи и понятийный аппарат для коррекции инструментария количественного исследования.</w:t>
      </w:r>
    </w:p>
    <w:p w:rsidR="00CA1C8C" w:rsidRDefault="00CA1C8C" w:rsidP="00CA1C8C">
      <w:pPr>
        <w:shd w:val="clear" w:color="auto" w:fill="FFFFFF"/>
        <w:kinsoku w:val="0"/>
        <w:adjustRightInd w:val="0"/>
        <w:ind w:firstLine="567"/>
        <w:rPr>
          <w:sz w:val="28"/>
          <w:szCs w:val="28"/>
        </w:rPr>
      </w:pPr>
      <w:r>
        <w:rPr>
          <w:i/>
          <w:sz w:val="28"/>
          <w:szCs w:val="28"/>
        </w:rPr>
        <w:t xml:space="preserve">Глубинное </w:t>
      </w:r>
      <w:r>
        <w:rPr>
          <w:sz w:val="28"/>
          <w:szCs w:val="28"/>
        </w:rPr>
        <w:t>интервью предполагает обсуждение не только общей темы, но и предварительно продуманного специального круга вопросов, определяющих структуру, содержание этой темы, в том виде, в котором она представляется исследователям на момент опроса. Последовательность вопросов и их формулировка не закрепляются в единообразной форме. С каждым новым респондентом эти характеристики могут меняться, включая и новые вопросы, аспекты проблемы, связанные с ходом рассуждений респондента. Глубинное интервью может быть проведено на подготовительном этапе исследования, но в данном исследовании этот метод задействован не как дополнительный с целью коррекции инструментария исследования, а как полноценный метод для получения значимой с исследовательской точки зрения информации.</w:t>
      </w:r>
    </w:p>
    <w:p w:rsidR="00CA1C8C" w:rsidRDefault="00CA1C8C" w:rsidP="00CA1C8C">
      <w:pPr>
        <w:rPr>
          <w:sz w:val="28"/>
          <w:szCs w:val="28"/>
        </w:rPr>
      </w:pPr>
      <w:r>
        <w:rPr>
          <w:sz w:val="28"/>
          <w:szCs w:val="28"/>
        </w:rPr>
        <w:t>В первую очередь, при анализе результатов глубинных интервью содержание ответов респондентов структурируется в связи с перечнем обсуждавшихся вопросов. Кроме того, выявляются дополнительные аспекты изучаемой проблемы.</w:t>
      </w:r>
    </w:p>
    <w:p w:rsidR="00CA1C8C" w:rsidRDefault="00CA1C8C" w:rsidP="00CA1C8C">
      <w:pPr>
        <w:rPr>
          <w:sz w:val="28"/>
          <w:szCs w:val="28"/>
        </w:rPr>
      </w:pPr>
      <w:r>
        <w:rPr>
          <w:sz w:val="28"/>
          <w:szCs w:val="28"/>
        </w:rPr>
        <w:t xml:space="preserve">Глубинное интервью проводится при личной встрече в специальном помещении в отсутствии сторонних лиц, если это допускается характером исследования. Возможна также телефонная беседа, однако она дает худшие результаты, так как сложно добиться нужного уровня откровенности человека. </w:t>
      </w:r>
    </w:p>
    <w:p w:rsidR="00CA1C8C" w:rsidRDefault="00CA1C8C" w:rsidP="00CA1C8C">
      <w:pPr>
        <w:rPr>
          <w:sz w:val="28"/>
          <w:szCs w:val="28"/>
        </w:rPr>
      </w:pPr>
      <w:r>
        <w:rPr>
          <w:sz w:val="28"/>
          <w:szCs w:val="28"/>
        </w:rPr>
        <w:t>Глубинное интервью может длиться от 30 минут до 4 часов в зависимости от задач исследования и качеств самого респондента. Чаще всего глубинное интервью подразумевает опрос одного человека, но существуют вариации этого метода, когда в беседе принимают участие 2 или 3 респондента.</w:t>
      </w:r>
    </w:p>
    <w:p w:rsidR="00CA1C8C" w:rsidRDefault="00CA1C8C" w:rsidP="00CA1C8C">
      <w:pPr>
        <w:rPr>
          <w:sz w:val="28"/>
          <w:szCs w:val="28"/>
        </w:rPr>
      </w:pPr>
      <w:r>
        <w:rPr>
          <w:sz w:val="28"/>
          <w:szCs w:val="28"/>
        </w:rPr>
        <w:t>При глубинном интервью обязательно производить аудиозапись интервью. Запись подвергается обработке, в результате которой исследователь получает текст всего интервью ("транскрипт"). Допустима также видеозапись интервью, которая используется для того, чтобы учесть при анализе невербальные реакции респондентов.</w:t>
      </w:r>
    </w:p>
    <w:p w:rsidR="00CA1C8C" w:rsidRDefault="00CA1C8C" w:rsidP="00CA1C8C">
      <w:pPr>
        <w:rPr>
          <w:sz w:val="28"/>
          <w:szCs w:val="28"/>
        </w:rPr>
      </w:pPr>
      <w:r>
        <w:rPr>
          <w:sz w:val="28"/>
          <w:szCs w:val="28"/>
        </w:rPr>
        <w:t>Традиционно глубинные интервью проводятся для решения следующих задач:</w:t>
      </w:r>
    </w:p>
    <w:p w:rsidR="00CA1C8C" w:rsidRDefault="00CA1C8C" w:rsidP="00D05440">
      <w:pPr>
        <w:numPr>
          <w:ilvl w:val="0"/>
          <w:numId w:val="42"/>
        </w:numPr>
        <w:tabs>
          <w:tab w:val="clear" w:pos="1440"/>
        </w:tabs>
        <w:spacing w:after="160"/>
        <w:ind w:left="720"/>
        <w:rPr>
          <w:sz w:val="28"/>
          <w:szCs w:val="28"/>
        </w:rPr>
      </w:pPr>
      <w:r>
        <w:rPr>
          <w:sz w:val="28"/>
          <w:szCs w:val="28"/>
        </w:rPr>
        <w:t>Изучение ценностных установок, социальных представлений индивидов;</w:t>
      </w:r>
    </w:p>
    <w:p w:rsidR="00CA1C8C" w:rsidRDefault="00CA1C8C" w:rsidP="00D05440">
      <w:pPr>
        <w:numPr>
          <w:ilvl w:val="0"/>
          <w:numId w:val="42"/>
        </w:numPr>
        <w:tabs>
          <w:tab w:val="clear" w:pos="1440"/>
        </w:tabs>
        <w:spacing w:after="160"/>
        <w:ind w:left="720"/>
        <w:rPr>
          <w:sz w:val="28"/>
          <w:szCs w:val="28"/>
        </w:rPr>
      </w:pPr>
      <w:r>
        <w:rPr>
          <w:sz w:val="28"/>
          <w:szCs w:val="28"/>
        </w:rPr>
        <w:t>Раскрытие социальной траектории, особенностей поведения индивидов;</w:t>
      </w:r>
    </w:p>
    <w:p w:rsidR="00CA1C8C" w:rsidRDefault="00CA1C8C" w:rsidP="00D05440">
      <w:pPr>
        <w:numPr>
          <w:ilvl w:val="0"/>
          <w:numId w:val="42"/>
        </w:numPr>
        <w:tabs>
          <w:tab w:val="clear" w:pos="1440"/>
        </w:tabs>
        <w:spacing w:after="160"/>
        <w:ind w:left="720"/>
        <w:rPr>
          <w:sz w:val="28"/>
          <w:szCs w:val="28"/>
        </w:rPr>
      </w:pPr>
      <w:r>
        <w:rPr>
          <w:sz w:val="28"/>
          <w:szCs w:val="28"/>
        </w:rPr>
        <w:t>Раскрытие восприятия индивидами окружающей действительности, особенностей поведения индивидов в повседневной жизни;</w:t>
      </w:r>
    </w:p>
    <w:p w:rsidR="00CA1C8C" w:rsidRDefault="00CA1C8C" w:rsidP="00CA1C8C">
      <w:pPr>
        <w:rPr>
          <w:sz w:val="28"/>
          <w:szCs w:val="28"/>
        </w:rPr>
      </w:pPr>
    </w:p>
    <w:p w:rsidR="00CA1C8C" w:rsidRDefault="00CA1C8C" w:rsidP="00CA1C8C">
      <w:pPr>
        <w:rPr>
          <w:sz w:val="28"/>
          <w:szCs w:val="28"/>
        </w:rPr>
      </w:pPr>
      <w:r>
        <w:rPr>
          <w:sz w:val="28"/>
          <w:szCs w:val="28"/>
        </w:rPr>
        <w:t xml:space="preserve">Кроме того, есть несколько специфических обстоятельств, при которых именно метод глубинного интервью более адекватен по сравнению с другими методами сбора информации: </w:t>
      </w:r>
    </w:p>
    <w:p w:rsidR="00CA1C8C" w:rsidRDefault="00CA1C8C" w:rsidP="00D05440">
      <w:pPr>
        <w:numPr>
          <w:ilvl w:val="0"/>
          <w:numId w:val="42"/>
        </w:numPr>
        <w:tabs>
          <w:tab w:val="clear" w:pos="1440"/>
        </w:tabs>
        <w:spacing w:after="160"/>
        <w:ind w:left="720"/>
        <w:rPr>
          <w:sz w:val="28"/>
          <w:szCs w:val="28"/>
        </w:rPr>
      </w:pPr>
      <w:r>
        <w:rPr>
          <w:sz w:val="28"/>
          <w:szCs w:val="28"/>
        </w:rPr>
        <w:t xml:space="preserve">Когда тема сложна для обсуждения, требует раздумий, сосредоточенности и фокусировке на теме исследования. </w:t>
      </w:r>
    </w:p>
    <w:p w:rsidR="00CA1C8C" w:rsidRDefault="00CA1C8C" w:rsidP="00D05440">
      <w:pPr>
        <w:numPr>
          <w:ilvl w:val="0"/>
          <w:numId w:val="42"/>
        </w:numPr>
        <w:tabs>
          <w:tab w:val="clear" w:pos="1440"/>
        </w:tabs>
        <w:spacing w:after="160"/>
        <w:ind w:left="720"/>
        <w:rPr>
          <w:sz w:val="28"/>
          <w:szCs w:val="28"/>
        </w:rPr>
      </w:pPr>
      <w:r>
        <w:rPr>
          <w:sz w:val="28"/>
          <w:szCs w:val="28"/>
        </w:rPr>
        <w:t xml:space="preserve">Когда тема затрагивает глубоко личные, интимные переживания респондентов, которые сложно обсуждать в широком кругу (например, опрос людей с различными заболеваниями относительно выбора медицинского учреждения). </w:t>
      </w:r>
    </w:p>
    <w:p w:rsidR="00CA1C8C" w:rsidRDefault="00CA1C8C" w:rsidP="00D05440">
      <w:pPr>
        <w:numPr>
          <w:ilvl w:val="0"/>
          <w:numId w:val="42"/>
        </w:numPr>
        <w:tabs>
          <w:tab w:val="clear" w:pos="1440"/>
        </w:tabs>
        <w:spacing w:after="160"/>
        <w:ind w:left="720"/>
        <w:rPr>
          <w:sz w:val="28"/>
          <w:szCs w:val="28"/>
        </w:rPr>
      </w:pPr>
      <w:r>
        <w:rPr>
          <w:sz w:val="28"/>
          <w:szCs w:val="28"/>
        </w:rPr>
        <w:t xml:space="preserve">Когда респонденты малочисленны и географически удалены друг от друга (например, в случае опроса государственных чиновников в различных регионах). </w:t>
      </w:r>
    </w:p>
    <w:p w:rsidR="00CA1C8C" w:rsidRDefault="00CA1C8C" w:rsidP="00D05440">
      <w:pPr>
        <w:numPr>
          <w:ilvl w:val="0"/>
          <w:numId w:val="42"/>
        </w:numPr>
        <w:tabs>
          <w:tab w:val="clear" w:pos="1440"/>
        </w:tabs>
        <w:spacing w:after="160"/>
        <w:ind w:left="720"/>
        <w:rPr>
          <w:sz w:val="28"/>
          <w:szCs w:val="28"/>
        </w:rPr>
      </w:pPr>
      <w:r>
        <w:rPr>
          <w:sz w:val="28"/>
          <w:szCs w:val="28"/>
        </w:rPr>
        <w:t xml:space="preserve">Когда респондентами являются представители специфических социальных групп: ответственные чиновники, очень богатые, либо просто очень занятые люди, представители закрытых профессиональных или религиозных сообществ. Тема беседы, как правило, рациональна и связана с профессиональной деятельностью респондента, что облегчает коммуникацию на начальном этапе. </w:t>
      </w:r>
    </w:p>
    <w:p w:rsidR="00CA1C8C" w:rsidRDefault="00CA1C8C" w:rsidP="00AD6827"/>
    <w:p w:rsidR="00B35C8F" w:rsidRPr="00E70D40" w:rsidRDefault="00B15E35" w:rsidP="00B35C8F">
      <w:pPr>
        <w:pStyle w:val="2"/>
      </w:pPr>
      <w:bookmarkStart w:id="31" w:name="_Toc123308805"/>
      <w:bookmarkStart w:id="32" w:name="_Toc123613988"/>
      <w:bookmarkStart w:id="33" w:name="_Toc244418285"/>
      <w:r>
        <w:br w:type="page"/>
      </w:r>
      <w:r w:rsidR="00B35C8F" w:rsidRPr="002266BE">
        <w:t>Построение выборочной совокупности</w:t>
      </w:r>
      <w:bookmarkEnd w:id="31"/>
      <w:bookmarkEnd w:id="32"/>
      <w:bookmarkEnd w:id="33"/>
    </w:p>
    <w:p w:rsidR="00B35C8F" w:rsidRPr="002266BE" w:rsidRDefault="00B35C8F" w:rsidP="00B35C8F">
      <w:pPr>
        <w:pStyle w:val="3"/>
      </w:pPr>
      <w:bookmarkStart w:id="34" w:name="_Toc123308806"/>
      <w:bookmarkStart w:id="35" w:name="_Toc244418286"/>
      <w:r w:rsidRPr="002266BE">
        <w:t>Построение выборочной совокупности</w:t>
      </w:r>
      <w:bookmarkEnd w:id="34"/>
      <w:r w:rsidR="00B27626">
        <w:t xml:space="preserve"> количественного исследования</w:t>
      </w:r>
      <w:bookmarkEnd w:id="35"/>
    </w:p>
    <w:p w:rsidR="00BD5ACF" w:rsidRDefault="00BD5ACF" w:rsidP="00BD5ACF">
      <w:r>
        <w:t>Целью данного исследования является определение роли православного духовенства в формировании мировоззрения и нравственных идеалов православных россиян. Эмпирическим объектом исследования являются, с одной стороны, православное духовенство Р</w:t>
      </w:r>
      <w:r w:rsidR="00BC67AB">
        <w:t xml:space="preserve">усской </w:t>
      </w:r>
      <w:r>
        <w:t>П</w:t>
      </w:r>
      <w:r w:rsidR="00BC67AB">
        <w:t xml:space="preserve">равославной </w:t>
      </w:r>
      <w:r>
        <w:t>Ц</w:t>
      </w:r>
      <w:r w:rsidR="00BC67AB">
        <w:t>еркви</w:t>
      </w:r>
      <w:r>
        <w:t xml:space="preserve">, с другой </w:t>
      </w:r>
      <w:r w:rsidR="00903EE8">
        <w:t xml:space="preserve">стороны </w:t>
      </w:r>
      <w:r>
        <w:t>— миряне, прихожа</w:t>
      </w:r>
      <w:r w:rsidR="00BC67AB">
        <w:t>не Р</w:t>
      </w:r>
      <w:r>
        <w:t xml:space="preserve">ПЦ. Таким образом, генеральная совокупность территориально охватывает собой всю территорию России. </w:t>
      </w:r>
    </w:p>
    <w:p w:rsidR="00BD5ACF" w:rsidRDefault="00BD5ACF" w:rsidP="00BD5ACF">
      <w:r>
        <w:t>При разработке концепции исследования мы учитывали, что Р</w:t>
      </w:r>
      <w:r w:rsidR="00BC67AB">
        <w:t xml:space="preserve">усская </w:t>
      </w:r>
      <w:r>
        <w:t>П</w:t>
      </w:r>
      <w:r w:rsidR="00BC67AB">
        <w:t xml:space="preserve">равославная </w:t>
      </w:r>
      <w:r>
        <w:t>Ц</w:t>
      </w:r>
      <w:r w:rsidR="00BC67AB">
        <w:t>ерковь</w:t>
      </w:r>
      <w:r>
        <w:t xml:space="preserve"> является организацией с четко определенной внутренней культурой, которая, при проведении глубинного интервью с духовенством, требует предварительного согласования инструментария с правящим архиереем или благочинным, на территории которого будет проводиться опрос. Это обстоятельство не позволило заложить в концепцию исследования выборку, репрезентирующую всю генеральную совокупность. Однако, учитывая, что исследование носит описательно-объяснительный характер, и для выявления нравственных идеалов православных россиян и определения характера влияния на их формирование православного духовенства, нам, в первую очередь, требуется не статистически обоснованные количественные показатели, а содержательная интерпретация, невозможность статистического распространения полученных количественных показателей на весь эмпирический объект исследования не представляется значимым ограничением данного исследования.</w:t>
      </w:r>
    </w:p>
    <w:p w:rsidR="002436BA" w:rsidRDefault="00BD5ACF" w:rsidP="002436BA">
      <w:r>
        <w:t xml:space="preserve">Таким образом, </w:t>
      </w:r>
      <w:r w:rsidR="00BD0C78">
        <w:t>массовый опрос</w:t>
      </w:r>
      <w:r w:rsidRPr="002266BE">
        <w:t xml:space="preserve"> </w:t>
      </w:r>
      <w:r>
        <w:t>предлагается по выборке, охватывающей прихожан Р</w:t>
      </w:r>
      <w:r w:rsidR="00BC67AB">
        <w:t>ПЦ в 10 субъектах федерации РФ:</w:t>
      </w:r>
    </w:p>
    <w:p w:rsidR="00BD5ACF" w:rsidRDefault="00BD5ACF" w:rsidP="00D05440">
      <w:pPr>
        <w:numPr>
          <w:ilvl w:val="0"/>
          <w:numId w:val="41"/>
        </w:numPr>
      </w:pPr>
      <w:r>
        <w:t xml:space="preserve">в Москве, </w:t>
      </w:r>
    </w:p>
    <w:p w:rsidR="00BD5ACF" w:rsidRDefault="00BD5ACF" w:rsidP="00D05440">
      <w:pPr>
        <w:numPr>
          <w:ilvl w:val="0"/>
          <w:numId w:val="41"/>
        </w:numPr>
      </w:pPr>
      <w:r>
        <w:t xml:space="preserve">в Московской области, </w:t>
      </w:r>
    </w:p>
    <w:p w:rsidR="00BD5ACF" w:rsidRDefault="00BD5ACF" w:rsidP="00D05440">
      <w:pPr>
        <w:numPr>
          <w:ilvl w:val="0"/>
          <w:numId w:val="41"/>
        </w:numPr>
      </w:pPr>
      <w:r>
        <w:t xml:space="preserve">в Санкт-Петербурге, </w:t>
      </w:r>
    </w:p>
    <w:p w:rsidR="00BD5ACF" w:rsidRDefault="00BD5ACF" w:rsidP="00D05440">
      <w:pPr>
        <w:numPr>
          <w:ilvl w:val="0"/>
          <w:numId w:val="41"/>
        </w:numPr>
      </w:pPr>
      <w:r>
        <w:t xml:space="preserve">в Нижегородской области, </w:t>
      </w:r>
    </w:p>
    <w:p w:rsidR="00BD5ACF" w:rsidRDefault="00BD5ACF" w:rsidP="00D05440">
      <w:pPr>
        <w:numPr>
          <w:ilvl w:val="0"/>
          <w:numId w:val="41"/>
        </w:numPr>
      </w:pPr>
      <w:r>
        <w:t xml:space="preserve">в Ярославской области, </w:t>
      </w:r>
    </w:p>
    <w:p w:rsidR="00BD5ACF" w:rsidRDefault="00BD5ACF" w:rsidP="00D05440">
      <w:pPr>
        <w:numPr>
          <w:ilvl w:val="0"/>
          <w:numId w:val="41"/>
        </w:numPr>
      </w:pPr>
      <w:r>
        <w:t xml:space="preserve">в Воронежской области, </w:t>
      </w:r>
    </w:p>
    <w:p w:rsidR="00BD5ACF" w:rsidRDefault="00BD5ACF" w:rsidP="00D05440">
      <w:pPr>
        <w:numPr>
          <w:ilvl w:val="0"/>
          <w:numId w:val="41"/>
        </w:numPr>
      </w:pPr>
      <w:r>
        <w:t xml:space="preserve">в Белгородской области, </w:t>
      </w:r>
    </w:p>
    <w:p w:rsidR="00BD5ACF" w:rsidRDefault="00BD5ACF" w:rsidP="00D05440">
      <w:pPr>
        <w:numPr>
          <w:ilvl w:val="0"/>
          <w:numId w:val="41"/>
        </w:numPr>
      </w:pPr>
      <w:r>
        <w:t xml:space="preserve">в Саратовской области, </w:t>
      </w:r>
    </w:p>
    <w:p w:rsidR="00BD5ACF" w:rsidRDefault="00BD5ACF" w:rsidP="00D05440">
      <w:pPr>
        <w:numPr>
          <w:ilvl w:val="0"/>
          <w:numId w:val="41"/>
        </w:numPr>
      </w:pPr>
      <w:r>
        <w:t xml:space="preserve">в Калужской области и </w:t>
      </w:r>
    </w:p>
    <w:p w:rsidR="00BD5ACF" w:rsidRDefault="00BD5ACF" w:rsidP="00D05440">
      <w:pPr>
        <w:numPr>
          <w:ilvl w:val="0"/>
          <w:numId w:val="41"/>
        </w:numPr>
      </w:pPr>
      <w:r>
        <w:t>в Вологодской области.</w:t>
      </w:r>
    </w:p>
    <w:p w:rsidR="00BD5ACF" w:rsidRDefault="00BD5ACF" w:rsidP="00BD5ACF">
      <w:r>
        <w:t xml:space="preserve">Количественный этап исследования </w:t>
      </w:r>
      <w:r w:rsidR="00BC67AB">
        <w:t xml:space="preserve">проходил методом массового </w:t>
      </w:r>
      <w:r>
        <w:t>опрос</w:t>
      </w:r>
      <w:r w:rsidR="00BC67AB">
        <w:t>а</w:t>
      </w:r>
      <w:r>
        <w:t xml:space="preserve"> в каждом из указанных субъектов федерации России</w:t>
      </w:r>
      <w:r w:rsidR="00BC67AB">
        <w:t>:</w:t>
      </w:r>
      <w:r>
        <w:t xml:space="preserve"> </w:t>
      </w:r>
      <w:r w:rsidR="00BC67AB">
        <w:t xml:space="preserve">был произведен </w:t>
      </w:r>
      <w:r>
        <w:t>опрос 1</w:t>
      </w:r>
      <w:r w:rsidR="00BC67AB">
        <w:t>05</w:t>
      </w:r>
      <w:r>
        <w:t>0 прихожан Р</w:t>
      </w:r>
      <w:r w:rsidR="00BC67AB">
        <w:t xml:space="preserve">усской </w:t>
      </w:r>
      <w:r>
        <w:t>П</w:t>
      </w:r>
      <w:r w:rsidR="00BC67AB">
        <w:t xml:space="preserve">равославной </w:t>
      </w:r>
      <w:r>
        <w:t>Ц</w:t>
      </w:r>
      <w:r w:rsidR="00BC67AB">
        <w:t>еркви</w:t>
      </w:r>
      <w:r>
        <w:t xml:space="preserve">, </w:t>
      </w:r>
      <w:r w:rsidR="00BC67AB">
        <w:t>более</w:t>
      </w:r>
      <w:r>
        <w:t xml:space="preserve">, чем в пяти храмах. Отбор храмов в каждом субъекте федерации </w:t>
      </w:r>
      <w:r w:rsidR="00BC67AB">
        <w:t xml:space="preserve">был </w:t>
      </w:r>
      <w:r>
        <w:t xml:space="preserve">осуществлен таким образом, чтобы в выборочную совокупность оказались включены как прихожане крупных центральных храмов, так и прихожане небольших храмов. В каждом храме опрос </w:t>
      </w:r>
      <w:r w:rsidR="00BC67AB">
        <w:t>проводил</w:t>
      </w:r>
      <w:r>
        <w:t>ся в соответствии с половозрастной структурой прихожан храма. В каждом храме опрос осуществ</w:t>
      </w:r>
      <w:r w:rsidR="00BC67AB">
        <w:t>лял</w:t>
      </w:r>
      <w:r>
        <w:t>ся как в будний, так и в выходной день, что по</w:t>
      </w:r>
      <w:r w:rsidR="00BC67AB">
        <w:t>зволило</w:t>
      </w:r>
      <w:r>
        <w:t xml:space="preserve"> охватить опросом широкий круг прихожан.</w:t>
      </w:r>
    </w:p>
    <w:p w:rsidR="00BD5ACF" w:rsidRDefault="00BD5ACF" w:rsidP="00BD5ACF">
      <w:r>
        <w:t xml:space="preserve">Отбор конкретных православных приходов </w:t>
      </w:r>
      <w:r w:rsidR="00BC67AB">
        <w:t>осуществлялся</w:t>
      </w:r>
      <w:r>
        <w:t xml:space="preserve"> непосредственно в ходе проведения полевого этапа.</w:t>
      </w:r>
    </w:p>
    <w:p w:rsidR="00BD5ACF" w:rsidRDefault="00BD5ACF" w:rsidP="00BD5ACF">
      <w:r>
        <w:t>Таким образ</w:t>
      </w:r>
      <w:r w:rsidR="00BC67AB">
        <w:t>ом, количественным опросом было</w:t>
      </w:r>
      <w:r>
        <w:t xml:space="preserve"> охвачено 1050 прихожан православных храмов из 10 субъекто</w:t>
      </w:r>
      <w:r w:rsidR="00BC67AB">
        <w:t>в федерации России, что позволило</w:t>
      </w:r>
      <w:r>
        <w:t xml:space="preserve"> получить информацию, необходимую и достаточную для ответа на поставленные перед исследованием задачи. Полученные в ходе опроса данные представительны для типичных представителей православных россиян.</w:t>
      </w:r>
    </w:p>
    <w:p w:rsidR="00CF553C" w:rsidRPr="0056523B" w:rsidRDefault="00CF553C" w:rsidP="00B35C8F">
      <w:pPr>
        <w:rPr>
          <w:sz w:val="2"/>
          <w:u w:val="single"/>
        </w:rPr>
      </w:pPr>
    </w:p>
    <w:p w:rsidR="00B35C8F" w:rsidRDefault="00B35C8F" w:rsidP="00B35C8F">
      <w:pPr>
        <w:rPr>
          <w:color w:val="000000"/>
        </w:rPr>
      </w:pPr>
      <w:r w:rsidRPr="002266BE">
        <w:rPr>
          <w:b/>
          <w:bCs/>
          <w:color w:val="000000"/>
        </w:rPr>
        <w:t>Количественный анализ</w:t>
      </w:r>
      <w:r w:rsidRPr="002266BE">
        <w:rPr>
          <w:color w:val="000000"/>
        </w:rPr>
        <w:t xml:space="preserve"> данных был проведен с помощью специализированного пакета программ SPSS (Statistical Package for Social Sciences), являющегося международным стандартом обработки социологической информации.</w:t>
      </w:r>
    </w:p>
    <w:p w:rsidR="00BC67AB" w:rsidRPr="002266BE" w:rsidRDefault="00BC67AB" w:rsidP="00B35C8F">
      <w:pPr>
        <w:rPr>
          <w:color w:val="000000"/>
        </w:rPr>
      </w:pPr>
    </w:p>
    <w:p w:rsidR="00B35C8F" w:rsidRDefault="00B35C8F" w:rsidP="00B35C8F">
      <w:pPr>
        <w:pStyle w:val="3"/>
        <w:rPr>
          <w:lang w:val="en-US"/>
        </w:rPr>
      </w:pPr>
      <w:bookmarkStart w:id="36" w:name="_Toc123575817"/>
      <w:bookmarkStart w:id="37" w:name="_Toc244418287"/>
      <w:r w:rsidRPr="002266BE">
        <w:t xml:space="preserve">Схема отбора </w:t>
      </w:r>
      <w:bookmarkEnd w:id="36"/>
      <w:r w:rsidR="006365BD">
        <w:t>священнослужителей для глубинных интервью</w:t>
      </w:r>
      <w:bookmarkEnd w:id="37"/>
    </w:p>
    <w:p w:rsidR="00863923" w:rsidRDefault="00863923" w:rsidP="00863923">
      <w:r>
        <w:t xml:space="preserve">Качественный этап исследования </w:t>
      </w:r>
      <w:r w:rsidR="00DA0417">
        <w:t xml:space="preserve">проходил </w:t>
      </w:r>
      <w:r>
        <w:t>в каждом из указанных субъектов федерации России</w:t>
      </w:r>
      <w:r w:rsidR="00DA0417">
        <w:t>, где в каждом происходил опрос не менее</w:t>
      </w:r>
      <w:r>
        <w:t xml:space="preserve">, чем в пяти храмах. Отбор храмов в каждом субъекте федерации </w:t>
      </w:r>
      <w:r w:rsidR="00DA0417">
        <w:t>осуществлялся</w:t>
      </w:r>
      <w:r>
        <w:t xml:space="preserve"> таким образом, чтобы в выборочную совокупность оказались включены как прихожане крупных центральных храмов, так и прихожане небольших храмов. </w:t>
      </w:r>
    </w:p>
    <w:p w:rsidR="00863923" w:rsidRDefault="00863923" w:rsidP="00863923">
      <w:r>
        <w:t xml:space="preserve">В каждом приходе, охваченном исследованием, </w:t>
      </w:r>
      <w:r w:rsidR="00DA0417">
        <w:t>проводилось</w:t>
      </w:r>
      <w:r>
        <w:t xml:space="preserve"> глубинное интервью с настоятелем храма и одним из служащих иереев. В крупных приходах б</w:t>
      </w:r>
      <w:r w:rsidR="00DA0417">
        <w:t>ыло</w:t>
      </w:r>
      <w:r>
        <w:t xml:space="preserve"> опрошено по два служащих священника. В соответствии со структурой выборочной совокупности опрос священнослужителей </w:t>
      </w:r>
      <w:r w:rsidR="00DA0417">
        <w:t xml:space="preserve">был </w:t>
      </w:r>
      <w:r>
        <w:t xml:space="preserve">осуществлен во всех указанных выше субъектах федерации. Общее число </w:t>
      </w:r>
      <w:r w:rsidR="00DA0417">
        <w:t>опрошенного духовенства составило</w:t>
      </w:r>
      <w:r>
        <w:t xml:space="preserve"> не менее 105 человек.</w:t>
      </w:r>
    </w:p>
    <w:p w:rsidR="00863923" w:rsidRDefault="00863923" w:rsidP="00863923">
      <w:r>
        <w:t xml:space="preserve">Таким образом, </w:t>
      </w:r>
      <w:r w:rsidR="00DA0417">
        <w:t>в ходе качественного</w:t>
      </w:r>
      <w:r>
        <w:t xml:space="preserve"> </w:t>
      </w:r>
      <w:r w:rsidR="00DA0417">
        <w:t>этапа исследования было</w:t>
      </w:r>
      <w:r>
        <w:t xml:space="preserve"> охвачено 105 священнослужителей из 10 субъекто</w:t>
      </w:r>
      <w:r w:rsidR="00DA0417">
        <w:t>в федерации России, что позволило</w:t>
      </w:r>
      <w:r>
        <w:t xml:space="preserve"> получить информацию, необходимую и достаточную для ответа на поставленные перед исследованием задачи. Полученные в ходе опроса данные будут представительны для православного духовенства </w:t>
      </w:r>
      <w:r w:rsidR="009761AD">
        <w:t>Русской Православной Церкви</w:t>
      </w:r>
      <w:r w:rsidR="00DA0417">
        <w:t>.</w:t>
      </w:r>
    </w:p>
    <w:p w:rsidR="00863923" w:rsidRPr="00863923" w:rsidRDefault="00863923" w:rsidP="00863923"/>
    <w:p w:rsidR="00863923" w:rsidRPr="00863923" w:rsidRDefault="00863923" w:rsidP="00863923"/>
    <w:p w:rsidR="007D5A38" w:rsidRDefault="007D5A38" w:rsidP="005B56CA">
      <w:pPr>
        <w:pStyle w:val="1"/>
        <w:sectPr w:rsidR="007D5A38" w:rsidSect="005B4F3E">
          <w:headerReference w:type="default" r:id="rId19"/>
          <w:pgSz w:w="11906" w:h="16838" w:code="9"/>
          <w:pgMar w:top="1021" w:right="851" w:bottom="1134" w:left="1418" w:header="624" w:footer="777" w:gutter="0"/>
          <w:cols w:space="709"/>
          <w:titlePg/>
        </w:sectPr>
      </w:pPr>
    </w:p>
    <w:p w:rsidR="002D131C" w:rsidRPr="002266BE" w:rsidRDefault="002D131C" w:rsidP="005B56CA">
      <w:pPr>
        <w:pStyle w:val="1"/>
      </w:pPr>
      <w:bookmarkStart w:id="38" w:name="_Toc244418288"/>
      <w:r w:rsidRPr="002266BE">
        <w:t>Выводы</w:t>
      </w:r>
      <w:bookmarkEnd w:id="38"/>
    </w:p>
    <w:p w:rsidR="00FD7BDB" w:rsidRDefault="00FD7BDB" w:rsidP="00FD7BDB">
      <w:bookmarkStart w:id="39" w:name="_Toc1990146"/>
      <w:bookmarkEnd w:id="1"/>
      <w:bookmarkEnd w:id="2"/>
      <w:r>
        <w:t>Полученный в ходе исследования эмпирический материал раскрывает структуру и содержание нр</w:t>
      </w:r>
      <w:r w:rsidRPr="00A2458A">
        <w:t>авственны</w:t>
      </w:r>
      <w:r>
        <w:t>х идеалов</w:t>
      </w:r>
      <w:r w:rsidRPr="00A2458A">
        <w:t xml:space="preserve"> </w:t>
      </w:r>
      <w:r>
        <w:t xml:space="preserve">прихожан Русской Православной Церкви. </w:t>
      </w:r>
    </w:p>
    <w:p w:rsidR="00723D47" w:rsidRDefault="00FD7BDB" w:rsidP="00723D47">
      <w:r>
        <w:t xml:space="preserve">В ходе исследования прихожане были поделены на три группы в зависимости от степени воцерковленности человека. </w:t>
      </w:r>
      <w:r w:rsidR="00723D47">
        <w:t>Дифференциация прихожан Русской Православной Церкви по степени воцерковленности осуществлялась на основании различия их религиозной практики:</w:t>
      </w:r>
    </w:p>
    <w:p w:rsidR="00723D47" w:rsidRDefault="00723D47" w:rsidP="00723D47">
      <w:r w:rsidRPr="000312E0">
        <w:rPr>
          <w:b/>
        </w:rPr>
        <w:t xml:space="preserve">1). Группа прихожан с высокой степенью воцерковленности </w:t>
      </w:r>
      <w:r w:rsidRPr="00723D47">
        <w:rPr>
          <w:b/>
        </w:rPr>
        <w:t>(19,6 %</w:t>
      </w:r>
      <w:r>
        <w:t xml:space="preserve"> от всех прихожан). К группе прихожан с высокой степенью воцерковленности были отнесены те, кто не реже нескольких раз к месяц посещают храм, как минимум один раз в год исповедуются и причищаются, обязательно соблюдают 4 "больших" поста.</w:t>
      </w:r>
    </w:p>
    <w:p w:rsidR="00723D47" w:rsidRDefault="00723D47" w:rsidP="00723D47">
      <w:r>
        <w:rPr>
          <w:b/>
        </w:rPr>
        <w:t xml:space="preserve">2). </w:t>
      </w:r>
      <w:r w:rsidRPr="000312E0">
        <w:rPr>
          <w:b/>
        </w:rPr>
        <w:t>Группа прихожан с низкой степенью воцерковленности</w:t>
      </w:r>
      <w:r>
        <w:t xml:space="preserve"> </w:t>
      </w:r>
      <w:r w:rsidRPr="00723D47">
        <w:rPr>
          <w:b/>
        </w:rPr>
        <w:t>(29,8 %)</w:t>
      </w:r>
      <w:r>
        <w:t>. К группе прихожан с низкой степенью воцерковленности были отнесены те, кто посещают храмы несколько раз за год и исповедуются реже одного раза в год и не соблюдают постов.</w:t>
      </w:r>
    </w:p>
    <w:p w:rsidR="00723D47" w:rsidRDefault="00723D47" w:rsidP="00723D47">
      <w:r w:rsidRPr="000312E0">
        <w:rPr>
          <w:b/>
        </w:rPr>
        <w:t>3). Группа прихожан со средней степенью воцерковленности</w:t>
      </w:r>
      <w:r>
        <w:rPr>
          <w:b/>
        </w:rPr>
        <w:t xml:space="preserve"> (50,6 %)</w:t>
      </w:r>
      <w:r w:rsidRPr="000312E0">
        <w:rPr>
          <w:b/>
        </w:rPr>
        <w:t>.</w:t>
      </w:r>
      <w:r>
        <w:t xml:space="preserve"> Остальные прихожане были включены в группу со средней степенью воцерковленности. </w:t>
      </w:r>
    </w:p>
    <w:p w:rsidR="00723D47" w:rsidRDefault="00723D47" w:rsidP="00FD7BDB"/>
    <w:p w:rsidR="00FD7BDB" w:rsidRDefault="00FD7BDB" w:rsidP="00FD7BDB">
      <w:r w:rsidRPr="006A6976">
        <w:rPr>
          <w:b/>
        </w:rPr>
        <w:t>Между данными группами прихожан существуют различия в нравственных идеалах: среди группы прихожан с низким уровнем воцерковленности намного выше уровень синкретических нравственных ориентиров.</w:t>
      </w:r>
      <w:r>
        <w:t xml:space="preserve"> А именно, чем ниже уровень воцерковленности прихожан, тем чаще среди нравственных идеалов встречаются нравственные ориентиры, которые сложно совместимы с картиной мира православного христианина. Например, Оззи и Шелли Осборн как образец семейной жизни (герои американского документального сериала о жизни рок-звезды на пенсии), А. Кашпировский как образец духовности, герои сериала «Бригада» как образец дружбы. </w:t>
      </w:r>
    </w:p>
    <w:p w:rsidR="00FD7BDB" w:rsidRDefault="00FD7BDB" w:rsidP="00FD7BDB">
      <w:r>
        <w:t xml:space="preserve">Несмотря на выявленную синкретичность нравственного сознания слабо воцерковленных прихожан, </w:t>
      </w:r>
      <w:r w:rsidRPr="007F1E83">
        <w:rPr>
          <w:b/>
        </w:rPr>
        <w:t>наблюдается трансляция нравственных идеалов от священнослужителей к прихожанам</w:t>
      </w:r>
      <w:r>
        <w:t xml:space="preserve">. </w:t>
      </w:r>
      <w:r w:rsidRPr="007F1E83">
        <w:rPr>
          <w:b/>
        </w:rPr>
        <w:t>Общение со священнослужителями, проповеди</w:t>
      </w:r>
      <w:r>
        <w:t xml:space="preserve">, в ходе которых происходит трансляция нравственных идеалов, </w:t>
      </w:r>
      <w:r w:rsidRPr="007F1E83">
        <w:rPr>
          <w:b/>
        </w:rPr>
        <w:t>востребованы</w:t>
      </w:r>
      <w:r>
        <w:t xml:space="preserve"> прихожанами. Среди людей с высоким уровнем воцерковлености подавляющее большинство (86,1 %) обращается за советом к священнику несколько раз в год или чаще, среди прихожан со средним уровнем воцерковленности – каждый третий обращается за советом к священнику несколько раз в год и чаще. </w:t>
      </w:r>
    </w:p>
    <w:p w:rsidR="00FD7BDB" w:rsidRPr="00AF5946" w:rsidRDefault="00AF5946" w:rsidP="00AF5946">
      <w:pPr>
        <w:pStyle w:val="a3"/>
      </w:pPr>
      <w:r>
        <w:t>Диаграмма </w:t>
      </w:r>
      <w:fldSimple w:instr=" SEQ Диаграмма \* ARABIC ">
        <w:r>
          <w:rPr>
            <w:noProof/>
          </w:rPr>
          <w:t>1</w:t>
        </w:r>
      </w:fldSimple>
      <w:r>
        <w:t>.  Частота обращения к священникам в зависимости от степени воцерковленности (в %).</w:t>
      </w:r>
    </w:p>
    <w:p w:rsidR="00FD7BDB" w:rsidRPr="00CF4F39" w:rsidRDefault="006D4CD5" w:rsidP="00AF5946">
      <w:pPr>
        <w:ind w:firstLine="0"/>
      </w:pPr>
      <w:r>
        <w:pict>
          <v:shape id="_x0000_i1026" type="#_x0000_t75" style="width:470.25pt;height:264.75pt" o:allowoverlap="f">
            <v:imagedata r:id="rId20" o:title=""/>
          </v:shape>
        </w:pict>
      </w:r>
    </w:p>
    <w:p w:rsidR="00FD7BDB" w:rsidRDefault="00FD7BDB" w:rsidP="00FD7BDB">
      <w:r>
        <w:t xml:space="preserve">И священнослужители, и прихожане отметили, что </w:t>
      </w:r>
      <w:r w:rsidRPr="007F1E83">
        <w:rPr>
          <w:b/>
        </w:rPr>
        <w:t>есть области жизнедеятельности, по которым чаще всего происходит обращение прихожан к священнослужителям</w:t>
      </w:r>
      <w:r>
        <w:t xml:space="preserve">. Например, сфера семейных отношений (воспитание детей, супружеские отношения, отношения с родственниками) и отношений с друзьями; сфера религиозной жизни; вопросы, касающиеся смерти, лечения болезней обсуждаются прихожанином и священнослужителем чаще других. </w:t>
      </w:r>
      <w:r w:rsidRPr="007F1E83">
        <w:rPr>
          <w:b/>
        </w:rPr>
        <w:t>Можно констатировать высокий уровень трансляции нравственных идеалов, касающихся данных сфер жизни</w:t>
      </w:r>
      <w:r>
        <w:t>, от священнослужителей к прихожанам: в ходе исследования было выявлено, что нравственные идеалы, на которые ориентируются прихожане в данных областях жизни, во многом совпадают с теми нравственными образцами, которые приводят в пример в ходе проповеди священнослужители.</w:t>
      </w:r>
    </w:p>
    <w:p w:rsidR="00FD7BDB" w:rsidRDefault="00FD7BDB" w:rsidP="00FD7BDB">
      <w:r>
        <w:t xml:space="preserve">Однако, </w:t>
      </w:r>
      <w:r w:rsidRPr="00BB5017">
        <w:rPr>
          <w:b/>
        </w:rPr>
        <w:t>есть сферы жизнедеятельности по которым прихожане обращаются к священнослужителям за советом намного реже</w:t>
      </w:r>
      <w:r>
        <w:t xml:space="preserve">. В таких областях жизнедеятельности, как проведение досуга, выбор приоритетов в трате материальных средств или осуществление политической деятельности (участие в выборах, митингах), примеры нравственных идеалов, которые приводят священнослужители, не совпадают с идеалами, которые упоминают прихожане. В интервью священнослужители часто затруднялись привести конкретные примеры, делая акцент на том, что к ним по данным сферам жизни редко обращаются прихожане и примеры зависят от конкретной ситуации. </w:t>
      </w:r>
    </w:p>
    <w:p w:rsidR="00FD7BDB" w:rsidRDefault="00FD7BDB" w:rsidP="00FD7BDB">
      <w:r>
        <w:t>Таким образом, происходит трансляция нравственных идеалов от священнослужителей к прихожанам: ее можно наблюдать в совпадении нравственных образцов, которые приводят священнослужители в ходе проповеди и прихожане по поводу различных сфер своей жизни. Трансляция нравственных ценностей, передача моральных образцов востребована прихожанами, особенно в отношении ряда сфер жизни и нравственные идеалы прихожан поддаются корректировке со стороны священнослужителей (от образа семьи Букиных как примера семейной жизни, к примеру</w:t>
      </w:r>
      <w:r w:rsidRPr="00BB5017">
        <w:t xml:space="preserve"> </w:t>
      </w:r>
      <w:r>
        <w:t>праведных богоотцов Иоакима и Анна или четы князя Петра и княгини Февроньи). Однако, нравственные идеалы транслируются дифференцированно.</w:t>
      </w:r>
    </w:p>
    <w:p w:rsidR="00FD7BDB" w:rsidRDefault="00FD7BDB" w:rsidP="00FD7BDB">
      <w:r w:rsidRPr="00166C3D">
        <w:rPr>
          <w:b/>
        </w:rPr>
        <w:t>В ходе исследования было выявлено, что нравственные идеалы, транслируются от священнослужителей к прихожанам в неодинаковой степени</w:t>
      </w:r>
      <w:r>
        <w:t xml:space="preserve">. </w:t>
      </w:r>
    </w:p>
    <w:p w:rsidR="00FD7BDB" w:rsidRDefault="00FD7BDB" w:rsidP="00FD7BDB">
      <w:r>
        <w:t xml:space="preserve">На данный процесс влияет несколько аспектов: </w:t>
      </w:r>
    </w:p>
    <w:p w:rsidR="00FD7BDB" w:rsidRDefault="00FD7BDB" w:rsidP="00D05440">
      <w:pPr>
        <w:numPr>
          <w:ilvl w:val="0"/>
          <w:numId w:val="48"/>
        </w:numPr>
      </w:pPr>
      <w:r>
        <w:t xml:space="preserve">Во-первых, сфера жизнедеятельности, которую затрагивают конкретные нравственные идеалы (те, в которых востребована компетенция священнослужителей со стороны прихожан мы перечислили выше); </w:t>
      </w:r>
    </w:p>
    <w:p w:rsidR="00FD7BDB" w:rsidRDefault="00FD7BDB" w:rsidP="00D05440">
      <w:pPr>
        <w:numPr>
          <w:ilvl w:val="0"/>
          <w:numId w:val="48"/>
        </w:numPr>
      </w:pPr>
      <w:r>
        <w:t xml:space="preserve">Во-вторых, </w:t>
      </w:r>
      <w:r w:rsidRPr="00166C3D">
        <w:rPr>
          <w:b/>
        </w:rPr>
        <w:t>уровень воцерковленности прихожанина, а соответственно и частота личных контактов между священнослужителем и прихожанином</w:t>
      </w:r>
      <w:r>
        <w:t>.</w:t>
      </w:r>
    </w:p>
    <w:p w:rsidR="009A3DA2" w:rsidRDefault="009A3DA2" w:rsidP="00FD7BDB"/>
    <w:p w:rsidR="00FD7BDB" w:rsidRDefault="00FD7BDB" w:rsidP="00FD7BDB">
      <w:r>
        <w:t xml:space="preserve">Для иллюстрации влияния уровня воцерковленности на характер нравственных идеалов прихожан, рассмотрим подробнее одну из самых востребованных со стороны прихожан область жизнедеятельности: сферу семейных отношений. </w:t>
      </w:r>
    </w:p>
    <w:p w:rsidR="00FD7BDB" w:rsidRDefault="00FD7BDB" w:rsidP="00FD7BDB">
      <w:r>
        <w:t>Образцом для подражания у прихожан со средним и низким уровнем воцерковленности часто является родительская семья. Среди литературных и киногероев прихожане особенно выделили Наталью Ростову, героиню романа Л.Толстова «Война и мир» за искренность, любовь к семье, умение хранить домашний очаг. Среди киногероев прихожане в качестве примера в области семейных отношений называли Екатерину и Гошу, героев фильма «Москва слезам не верит». Гоша воспринимается как образец мужа, «настоящего мужчины», который заботиться и слов на ветер не бросает, а образ Екатерины привлекает прихожан успешностью в профессии, уверенностью, независимостью, любовью к дочери и готовностью создать семью, несмотря на сложные жизненные обстоятельства. Также, прихожане с низким уровнем воцерковленности часто приводили в пример отношения Рета Батлера и Скарлет О</w:t>
      </w:r>
      <w:r w:rsidRPr="00923143">
        <w:t>’</w:t>
      </w:r>
      <w:r>
        <w:t xml:space="preserve">Хары, героев фильма и книги «Унесенные ветром», как пример семьи, где, по их мнению, царит настоящая любовь. </w:t>
      </w:r>
    </w:p>
    <w:p w:rsidR="00FD7BDB" w:rsidRDefault="00FD7BDB" w:rsidP="00FD7BDB">
      <w:r>
        <w:t xml:space="preserve">Прихожане с более низким уровнем воцерковленности также часто обращаются к образам наших современников, чаще - героев современных масс-медиа. Анализ содержания нравственных идеалов показывает, что современному российскому духовенству в трансляции нравственных идеалов серьезную конкуренцию составляют средства массовой информации, особенно телевидение. Так, образцом семейных отношений для слабо воцерковленных прихожан выступают, например, герои телевизионных сериалов: «Папины дочки» (любовь к ближнему своему человеку, поддержка, хорошее воспитание детей), «Санта Барбара» (весь мир - это твоя семья), «Отчаянные домохозяйки» (взаимопонимание), Настя Каменская из сериала «Каменская» (взаимоуважение и доверие), «Счастливы вместе» (не унывают никогда). </w:t>
      </w:r>
    </w:p>
    <w:p w:rsidR="00FD7BDB" w:rsidRDefault="00FD7BDB" w:rsidP="00FD7BDB">
      <w:r>
        <w:t>Среди современников - героев масс-медиа, у группы прихожан с более низким уровнем воцерковленности лидирует семейная пара актеров: Анжелина Джоли и Бред Питт, - которые, для ряда прихожан, являются образцом любви и заботы о детях, а также успешной профессиональной деятельности, достойного досуга (Анжелина тратит свой досуг на благотворительные миссии в страны «третьего мира»). Среди современников слабо воцерковленные прихожане часто называли Владимира Путина, являющегося для них примером заботливого отца, мужа, а также успешной профессиональной деятельности. В других сферах жизни прихожане выделяли Александра Солженицына (пример духовного роста, патриотизма, терпения и веры в Бога, радении о своей стране), Леонида Рошаля (пример реализации себя в профессии и служения людям в своем деле), известные актеры: Олег Янковский, Александр Абдулов, Андрей Красько, Владимир Высоцкий, Андрей Миронов, известные певцы, такие как Иосиф Кобзон и Алла Пугачева.</w:t>
      </w:r>
    </w:p>
    <w:p w:rsidR="00FD7BDB" w:rsidRDefault="00FD7BDB" w:rsidP="00FD7BDB">
      <w:r>
        <w:t>Если выделять содержательную сторону нравственных идеалов прихожан в области семейных отношений, то помимо традиционных значимых семейных ценностей, таких как верность и долгосрочность семейных отношений; любовь в семье, теплота и сила чувств супругов друг к другу; забота о детях и готовность пожертвовать ради детей своими интересами. Стоит отметить такие ценности, как значимость взаимопомощи, заботы, опеки и поддержки внутри семьи, когда в качестве главного выделяется защита интересов членов семьи. Можно предположить, что повышение значимости семейственности, связано с процессом стабилизации, происходящем в российском обществе, когда закрываются каналы социальной мобильности, происходит усиление социальной дифференциации, а неформальные отношения, семейственность и принадлежность к определенному «клану» во многих сферах деятельности начинает играть первостепенную роль в достижении социального успеха. Свидетельства тому очень часто попадают в СМИ, где «семейные кланы» известных людей (Михалковы, клан Аллы Пугачевой) часто становятся героями телепередач об успехе и процветании, закрепляя в представлениях слабо воцерковленных прихожан связку: сильная, богатая, успешная семья – повышение социального статуса, улучшение собственной жизни.</w:t>
      </w:r>
    </w:p>
    <w:p w:rsidR="00FD7BDB" w:rsidRDefault="00FD7BDB" w:rsidP="00FD7BDB">
      <w:r>
        <w:t>Прихожане с низким и средним уровнем воцерковленности, в намного меньшей степени вовлечены в трансляцию нравственных идеалов от священнослужителей. Так, примеры святых и семей священнослужителей в области семейных отношений назывались ими намного реже, чем в группе глубоко воцерковленных прихожан. В то время, как персонажи светской хроники назывались намного чаще, а ценностно-смысловой акцент смещался с самопожертвования и любви внутри семьи, на защиту интересов членов семьи. Также, чем ниже воцерковленность прихожан, тем в меньшей степени в своих оценках они склонны ориентироваться на принадлежность персоны, которая выступает для них нравственным образцом, к православной вере.</w:t>
      </w:r>
    </w:p>
    <w:p w:rsidR="00FD7BDB" w:rsidRDefault="00FD7BDB" w:rsidP="00FD7BDB">
      <w:r>
        <w:t xml:space="preserve">Картина нравственных идеалов глубоко воцерковленных прихожан отличается от представлений слабо воцерковленных. Нравственными идеалами в области семейных отношений у глубоко воцерковленных прихожан являются покровители семьи Радонежских Кирилла и Марии, праведные богоотцы Иоакима и Анна, чета князя Петра и княгини Февроньи. В данной группе прихожане в наибольшей степени связывают образцовую семейную жизнь с верой в Бога и православием, а не с жизнью известных современников, успехом или сильными чувствами людей друг к другу. Например, очень многие глубоко воцерковленные прихожане указали, что семья Николая </w:t>
      </w:r>
      <w:r>
        <w:rPr>
          <w:lang w:val="en-US"/>
        </w:rPr>
        <w:t>II</w:t>
      </w:r>
      <w:r>
        <w:t xml:space="preserve"> (Романова) является для них примером достойнейших семейных отношений. По словам прихожан, семья последнего царя является примером сочетания любви к Богу и преданности семейным ценностям и интересам, уважения между членами семьи, глубокой взаимной любви, в сочетании с добродетелями мужества, долготерпения. Прихожане воспринимают семью Николая </w:t>
      </w:r>
      <w:r>
        <w:rPr>
          <w:lang w:val="en-US"/>
        </w:rPr>
        <w:t>II</w:t>
      </w:r>
      <w:r>
        <w:t xml:space="preserve"> и императрицы Александры Федоровны как построенную на православных ценностях с соответствующим отношением, как к Богу, так и к друг другу. В данной группе нравственные идеалы прихожан в наибольшей степени схожи с теми образцами семейных отношений, которые приводят священнослужители.</w:t>
      </w:r>
    </w:p>
    <w:p w:rsidR="00FD7BDB" w:rsidRDefault="00FD7BDB" w:rsidP="00FD7BDB">
      <w:r>
        <w:t xml:space="preserve">Так, нравственные образцы в области семейных отношений, которые приводят священнослужители в качестве примера своим прихожанам можно поделить на группы в зависимости от содержания: </w:t>
      </w:r>
    </w:p>
    <w:p w:rsidR="00FD7BDB" w:rsidRDefault="00FD7BDB" w:rsidP="00D05440">
      <w:pPr>
        <w:numPr>
          <w:ilvl w:val="0"/>
          <w:numId w:val="6"/>
        </w:numPr>
        <w:ind w:left="714" w:hanging="357"/>
      </w:pPr>
      <w:r>
        <w:t xml:space="preserve">Примеры из житий святых: Николая </w:t>
      </w:r>
      <w:r>
        <w:rPr>
          <w:lang w:val="en-US"/>
        </w:rPr>
        <w:t>II</w:t>
      </w:r>
      <w:r>
        <w:t xml:space="preserve"> и императрицы Александры Федоровны, покровителей семьи Радонежских Кирилла и Марии, праведных богоотцов Иоакима и Анна, четы князя Петра и княгини Февроньи.</w:t>
      </w:r>
    </w:p>
    <w:p w:rsidR="00FD7BDB" w:rsidRDefault="00FD7BDB" w:rsidP="00D05440">
      <w:pPr>
        <w:numPr>
          <w:ilvl w:val="0"/>
          <w:numId w:val="6"/>
        </w:numPr>
        <w:ind w:left="714" w:hanging="357"/>
      </w:pPr>
      <w:r>
        <w:t>Примеры их жизни семей священнослужителей, собственный опыт семейной жизни, опыт других членов прихода, знакомых и т.д.</w:t>
      </w:r>
    </w:p>
    <w:p w:rsidR="00FD7BDB" w:rsidRDefault="00FD7BDB" w:rsidP="00D05440">
      <w:pPr>
        <w:numPr>
          <w:ilvl w:val="0"/>
          <w:numId w:val="6"/>
        </w:numPr>
        <w:ind w:left="714" w:hanging="357"/>
      </w:pPr>
      <w:r w:rsidRPr="00914469">
        <w:t>Примеры из жизни литературных и киногероев, где чаще других священнослужители называли героев русской литературы: Л.</w:t>
      </w:r>
      <w:r>
        <w:t>Н.</w:t>
      </w:r>
      <w:r w:rsidRPr="00914469">
        <w:t>Толстова, Н.</w:t>
      </w:r>
      <w:r>
        <w:t>В.</w:t>
      </w:r>
      <w:r w:rsidRPr="00914469">
        <w:t xml:space="preserve">Гоголя, </w:t>
      </w:r>
      <w:r>
        <w:t>И.</w:t>
      </w:r>
      <w:r w:rsidRPr="00914469">
        <w:t>С.Шмелева.</w:t>
      </w:r>
    </w:p>
    <w:p w:rsidR="00FD7BDB" w:rsidRDefault="00FD7BDB" w:rsidP="00D05440">
      <w:pPr>
        <w:numPr>
          <w:ilvl w:val="0"/>
          <w:numId w:val="6"/>
        </w:numPr>
        <w:ind w:left="714" w:hanging="357"/>
      </w:pPr>
      <w:r>
        <w:t>Среди известных современников в качестве примера в области семейных отношений священнослужителями был назван Никита Михалков, как человек, радеющий за семейный уклад и традиции.</w:t>
      </w:r>
    </w:p>
    <w:p w:rsidR="00FD7BDB" w:rsidRDefault="00FD7BDB" w:rsidP="00FD7BDB"/>
    <w:p w:rsidR="00FD7BDB" w:rsidRDefault="00FD7BDB" w:rsidP="00FD7BDB">
      <w:r>
        <w:t>Таким образом, характер трансляции нравственных идеалов и, соответственно, их структура зависят от уровня воцерковленности прихожан. Описанные выше тенденции подтверждаются также в других областях жизни прихожан. Можно отдельно выделить проблемы, которую ставят перед нами результаты данного исследования. Во-первых, расширение влияния духовенства на нравственные идеалы прихожан. Расширению влияния Русской Православной Церкви на повседневную жизнь прихожан, могут помочь проекты, направленные на организацию более насыщенной жизни прихода (совместными поездками и т.д.), улучшением коммуникации между прихожанами и духовенством, между приходами. Что позволит повысить уровень воцерковленности и скорректировать нравственные идеалы прихожане с низким уровнем воцерковленности.</w:t>
      </w:r>
    </w:p>
    <w:p w:rsidR="00FD7BDB" w:rsidRDefault="00FD7BDB" w:rsidP="00FD7BDB">
      <w:r>
        <w:t>Этому также может способствовать подготовка единых пасторских нравственных примеров по всем сферам жизнедеятельности прихожан, особенно относительно тех сфер жизни прихожан, для которых на данных момент священнослужители не имеют общих нравственных примеров.</w:t>
      </w:r>
    </w:p>
    <w:p w:rsidR="000D37EB" w:rsidRPr="000D37EB" w:rsidRDefault="000D37EB" w:rsidP="000D37EB"/>
    <w:p w:rsidR="000D37EB" w:rsidRPr="000D37EB" w:rsidRDefault="000D37EB" w:rsidP="000D37EB">
      <w:pPr>
        <w:sectPr w:rsidR="000D37EB" w:rsidRPr="000D37EB" w:rsidSect="005B4F3E">
          <w:pgSz w:w="11906" w:h="16838" w:code="9"/>
          <w:pgMar w:top="1021" w:right="851" w:bottom="1134" w:left="1418" w:header="624" w:footer="777" w:gutter="0"/>
          <w:cols w:space="709"/>
          <w:titlePg/>
        </w:sectPr>
      </w:pPr>
    </w:p>
    <w:p w:rsidR="00DE54A8" w:rsidRDefault="00DE54A8" w:rsidP="005B56CA">
      <w:pPr>
        <w:pStyle w:val="1"/>
      </w:pPr>
      <w:bookmarkStart w:id="40" w:name="_Toc244418289"/>
      <w:bookmarkEnd w:id="39"/>
      <w:r>
        <w:t>Трансляция Нравственных идеалов</w:t>
      </w:r>
      <w:bookmarkEnd w:id="40"/>
    </w:p>
    <w:p w:rsidR="00DE54A8" w:rsidRPr="00DE54A8" w:rsidRDefault="00DE54A8" w:rsidP="00DE54A8">
      <w:pPr>
        <w:pStyle w:val="2"/>
      </w:pPr>
      <w:bookmarkStart w:id="41" w:name="_Toc244418290"/>
      <w:r w:rsidRPr="00DE54A8">
        <w:t>Содержание транслируемых нравственных идеалов</w:t>
      </w:r>
      <w:bookmarkEnd w:id="41"/>
    </w:p>
    <w:p w:rsidR="00DE54A8" w:rsidRDefault="00DE54A8" w:rsidP="00D05440">
      <w:pPr>
        <w:numPr>
          <w:ilvl w:val="1"/>
          <w:numId w:val="4"/>
        </w:numPr>
        <w:rPr>
          <w:sz w:val="28"/>
        </w:rPr>
      </w:pPr>
      <w:r>
        <w:rPr>
          <w:sz w:val="28"/>
        </w:rPr>
        <w:t>Сравнить содержание нравственных идеалов священнослужителей с содержанием нравственных идеалов прихожан в рассматриваемых сферах жизнедеятельности человека.</w:t>
      </w:r>
    </w:p>
    <w:p w:rsidR="00DE54A8" w:rsidRDefault="00DE54A8" w:rsidP="00D05440">
      <w:pPr>
        <w:numPr>
          <w:ilvl w:val="1"/>
          <w:numId w:val="4"/>
        </w:numPr>
        <w:rPr>
          <w:sz w:val="28"/>
        </w:rPr>
      </w:pPr>
      <w:r>
        <w:rPr>
          <w:sz w:val="28"/>
        </w:rPr>
        <w:t>Выявить степень сходства в содержании нравственных идеалов священнослужителей и в содержании нравственных идеалов прихожан в рассматриваемых сферах жизнедеятельности человека.</w:t>
      </w:r>
    </w:p>
    <w:p w:rsidR="00DE54A8" w:rsidRDefault="00DE54A8" w:rsidP="00DE54A8">
      <w:pPr>
        <w:rPr>
          <w:sz w:val="28"/>
        </w:rPr>
      </w:pPr>
    </w:p>
    <w:p w:rsidR="00DE54A8" w:rsidRDefault="00DE54A8" w:rsidP="00D05440">
      <w:pPr>
        <w:numPr>
          <w:ilvl w:val="1"/>
          <w:numId w:val="4"/>
        </w:numPr>
        <w:rPr>
          <w:sz w:val="28"/>
        </w:rPr>
      </w:pPr>
      <w:r>
        <w:rPr>
          <w:sz w:val="28"/>
        </w:rPr>
        <w:t>Выявить степень и содержательные различия в содержании нравственных идеалов священнослужителей и в содержании нравственных идеалов прихожан в рассматриваемых сферах жизнедеятельности человека.</w:t>
      </w:r>
    </w:p>
    <w:p w:rsidR="00DE54A8" w:rsidRDefault="00DE54A8" w:rsidP="00DE54A8"/>
    <w:p w:rsidR="00DC361A" w:rsidRDefault="00DC361A" w:rsidP="00DC361A">
      <w:pPr>
        <w:pStyle w:val="3"/>
      </w:pPr>
      <w:bookmarkStart w:id="42" w:name="_Toc243210145"/>
      <w:bookmarkStart w:id="43" w:name="_Toc244418291"/>
      <w:r>
        <w:t>Нравственные идеалы в области семейных отношений</w:t>
      </w:r>
      <w:bookmarkEnd w:id="42"/>
      <w:bookmarkEnd w:id="43"/>
    </w:p>
    <w:p w:rsidR="00DC361A" w:rsidRDefault="00DC361A" w:rsidP="00DC361A">
      <w:r>
        <w:t>В ходе исследования были выявлены персоналии, которые являются для прихожан крупных городов России примерами для подражания и ориентирами в области семейных отношений. Также как прихожанам, священникам задавался вопрос о том, кого именно они могли бы привести в пример прихожанам как образец праведной семейной жизни. Как прихожан, так и священнослужителей просили также описать черты, в силу которых они могут служить образцом для подражания.</w:t>
      </w:r>
    </w:p>
    <w:p w:rsidR="00DC361A" w:rsidRPr="00D572B9" w:rsidRDefault="00DC361A" w:rsidP="00DC361A">
      <w:pPr>
        <w:rPr>
          <w:u w:val="single"/>
        </w:rPr>
      </w:pPr>
      <w:r>
        <w:rPr>
          <w:u w:val="single"/>
        </w:rPr>
        <w:t>Образцы, используемые священнослужителями в проповедях, совпадают с образцами, которые называют прихожане в следующих персоналиях.</w:t>
      </w:r>
    </w:p>
    <w:p w:rsidR="00DC361A" w:rsidRDefault="00DC361A" w:rsidP="00DC361A"/>
    <w:p w:rsidR="00DC361A" w:rsidRPr="00BC11F7" w:rsidRDefault="00DC361A" w:rsidP="00DC361A">
      <w:pPr>
        <w:pStyle w:val="4"/>
      </w:pPr>
      <w:r>
        <w:t>Содержание нравственных образцов в области семейных отношений у прихожан</w:t>
      </w:r>
    </w:p>
    <w:p w:rsidR="00DC361A" w:rsidRDefault="00DC361A" w:rsidP="00DC361A">
      <w:r>
        <w:t>Многие прихожане отметили, что для них примером и образцом для подражания в области семейной жизни являются их родственники и знакомые: родители, бабушки и дедушки, семейные пары друзей и т.д. Образцом для подражания в родительской семье (это также касается семей бабушек и дедушек) в основном становится любовь супругов друг к другу, терпение, внимание друг к другу и умение жертвовать своими интересами и желаниями ради спокойствия и счастья супруга. Молодые люди часто отмечали также умение весело проводить время друг с другом, совпадение темпераментов и интересов.</w:t>
      </w:r>
    </w:p>
    <w:p w:rsidR="00DC361A" w:rsidRPr="00653FB4" w:rsidRDefault="00DC361A" w:rsidP="00DC361A">
      <w:r>
        <w:t>Прихожане выделили примеры святых и священнослужителей, которые для них являются нравственным образцом в области семейной жизни. Особенно часто примеры из житий святых и из жизни семей священнослужителей вспоминали прихожане, имеющие высокий уровень воцерковленности.</w:t>
      </w:r>
    </w:p>
    <w:p w:rsidR="00DC361A" w:rsidRDefault="00DC361A" w:rsidP="00DC361A">
      <w:pPr>
        <w:ind w:firstLine="0"/>
        <w:rPr>
          <w:b/>
        </w:rPr>
      </w:pPr>
      <w:r>
        <w:rPr>
          <w:b/>
        </w:rPr>
        <w:t>Святые</w:t>
      </w:r>
      <w:r w:rsidRPr="00A61128">
        <w:rPr>
          <w:b/>
        </w:rPr>
        <w:t>:</w:t>
      </w:r>
    </w:p>
    <w:p w:rsidR="00DC361A" w:rsidRDefault="00DC361A" w:rsidP="00D05440">
      <w:pPr>
        <w:numPr>
          <w:ilvl w:val="0"/>
          <w:numId w:val="4"/>
        </w:numPr>
        <w:spacing w:line="240" w:lineRule="auto"/>
      </w:pPr>
      <w:r>
        <w:t>Святитель Николай Архиепископ Мир Ликийских Чудотворец</w:t>
      </w:r>
    </w:p>
    <w:p w:rsidR="00DC361A" w:rsidRDefault="00DC361A" w:rsidP="00D05440">
      <w:pPr>
        <w:numPr>
          <w:ilvl w:val="0"/>
          <w:numId w:val="4"/>
        </w:numPr>
        <w:spacing w:line="240" w:lineRule="auto"/>
      </w:pPr>
      <w:r w:rsidRPr="00252496">
        <w:rPr>
          <w:color w:val="000000"/>
        </w:rPr>
        <w:t>Преподобные Кирилл и Мария</w:t>
      </w:r>
      <w:r>
        <w:rPr>
          <w:color w:val="000000"/>
        </w:rPr>
        <w:t>,</w:t>
      </w:r>
      <w:r>
        <w:rPr>
          <w:rFonts w:ascii="Arial" w:hAnsi="Arial" w:cs="Arial"/>
          <w:color w:val="000000"/>
          <w:sz w:val="16"/>
          <w:szCs w:val="16"/>
        </w:rPr>
        <w:t xml:space="preserve"> </w:t>
      </w:r>
      <w:r>
        <w:t>родители Сергия Радонежского -  любовь  друг к другу</w:t>
      </w:r>
    </w:p>
    <w:p w:rsidR="00DC361A" w:rsidRDefault="00DC361A" w:rsidP="00D05440">
      <w:pPr>
        <w:numPr>
          <w:ilvl w:val="0"/>
          <w:numId w:val="4"/>
        </w:numPr>
        <w:spacing w:line="240" w:lineRule="auto"/>
      </w:pPr>
      <w:r>
        <w:rPr>
          <w:rStyle w:val="afff0"/>
          <w:b w:val="0"/>
        </w:rPr>
        <w:t xml:space="preserve">Святая </w:t>
      </w:r>
      <w:r w:rsidRPr="00B364CD">
        <w:rPr>
          <w:rStyle w:val="afff0"/>
          <w:b w:val="0"/>
        </w:rPr>
        <w:t xml:space="preserve"> мученица </w:t>
      </w:r>
      <w:r>
        <w:rPr>
          <w:rStyle w:val="afff0"/>
          <w:b w:val="0"/>
        </w:rPr>
        <w:t xml:space="preserve">царица </w:t>
      </w:r>
      <w:r w:rsidRPr="00B364CD">
        <w:rPr>
          <w:rStyle w:val="afff0"/>
          <w:b w:val="0"/>
        </w:rPr>
        <w:t>Александра Федоровна Романова</w:t>
      </w:r>
      <w:r>
        <w:rPr>
          <w:rStyle w:val="afff0"/>
          <w:b w:val="0"/>
        </w:rPr>
        <w:t xml:space="preserve"> </w:t>
      </w:r>
      <w:r w:rsidRPr="00B364CD">
        <w:t xml:space="preserve">- мудрость </w:t>
      </w:r>
    </w:p>
    <w:p w:rsidR="00DC361A" w:rsidRPr="00123FAC" w:rsidRDefault="00DC361A" w:rsidP="00D05440">
      <w:pPr>
        <w:numPr>
          <w:ilvl w:val="0"/>
          <w:numId w:val="4"/>
        </w:numPr>
        <w:spacing w:line="240" w:lineRule="auto"/>
      </w:pPr>
      <w:r w:rsidRPr="00123FAC">
        <w:t>Святитель Лука Крымский (Войно-Ясенецкий)</w:t>
      </w:r>
    </w:p>
    <w:p w:rsidR="00DC361A" w:rsidRDefault="00DC361A" w:rsidP="00D05440">
      <w:pPr>
        <w:numPr>
          <w:ilvl w:val="0"/>
          <w:numId w:val="4"/>
        </w:numPr>
        <w:spacing w:line="240" w:lineRule="auto"/>
      </w:pPr>
      <w:r>
        <w:t>Преподобный Серафим Саровский</w:t>
      </w:r>
      <w:r w:rsidRPr="00653FB4">
        <w:t xml:space="preserve"> </w:t>
      </w:r>
      <w:r>
        <w:t>-</w:t>
      </w:r>
      <w:r w:rsidRPr="00653FB4">
        <w:t xml:space="preserve"> </w:t>
      </w:r>
      <w:r>
        <w:t xml:space="preserve">отношения в семье </w:t>
      </w:r>
    </w:p>
    <w:p w:rsidR="00DC361A" w:rsidRDefault="00DC361A" w:rsidP="00D05440">
      <w:pPr>
        <w:numPr>
          <w:ilvl w:val="0"/>
          <w:numId w:val="4"/>
        </w:numPr>
        <w:spacing w:line="240" w:lineRule="auto"/>
      </w:pPr>
      <w:r>
        <w:t xml:space="preserve">Преподобный Серафим Вырицкий </w:t>
      </w:r>
    </w:p>
    <w:p w:rsidR="00DC361A" w:rsidRDefault="00DC361A" w:rsidP="00DC361A">
      <w:pPr>
        <w:ind w:firstLine="0"/>
        <w:rPr>
          <w:b/>
        </w:rPr>
      </w:pPr>
    </w:p>
    <w:p w:rsidR="00DC361A" w:rsidRDefault="00DC361A" w:rsidP="00DC361A">
      <w:pPr>
        <w:ind w:firstLine="0"/>
        <w:rPr>
          <w:b/>
        </w:rPr>
      </w:pPr>
      <w:r>
        <w:rPr>
          <w:b/>
        </w:rPr>
        <w:t>Священнослужители</w:t>
      </w:r>
      <w:r w:rsidRPr="00051FAE">
        <w:rPr>
          <w:b/>
        </w:rPr>
        <w:t>:</w:t>
      </w:r>
    </w:p>
    <w:p w:rsidR="00DC361A" w:rsidRDefault="00DC361A" w:rsidP="00D05440">
      <w:pPr>
        <w:numPr>
          <w:ilvl w:val="0"/>
          <w:numId w:val="4"/>
        </w:numPr>
        <w:spacing w:line="240" w:lineRule="auto"/>
      </w:pPr>
      <w:r w:rsidRPr="00051FAE">
        <w:t>Патриарх Московский и всея Руси Кирилл</w:t>
      </w:r>
    </w:p>
    <w:p w:rsidR="00DC361A" w:rsidRDefault="00DC361A" w:rsidP="00D05440">
      <w:pPr>
        <w:numPr>
          <w:ilvl w:val="0"/>
          <w:numId w:val="4"/>
        </w:numPr>
        <w:spacing w:line="240" w:lineRule="auto"/>
      </w:pPr>
      <w:r>
        <w:t>Протоирей Василий Ермаков</w:t>
      </w:r>
    </w:p>
    <w:p w:rsidR="00DC361A" w:rsidRDefault="00DC361A" w:rsidP="00D05440">
      <w:pPr>
        <w:numPr>
          <w:ilvl w:val="0"/>
          <w:numId w:val="4"/>
        </w:numPr>
        <w:spacing w:line="240" w:lineRule="auto"/>
      </w:pPr>
      <w:r>
        <w:t xml:space="preserve">Митрополит Антоний Сурожский </w:t>
      </w:r>
    </w:p>
    <w:p w:rsidR="00DC361A" w:rsidRDefault="00DC361A" w:rsidP="00DC361A">
      <w:pPr>
        <w:ind w:firstLine="0"/>
      </w:pPr>
    </w:p>
    <w:p w:rsidR="00DC361A" w:rsidRDefault="00DC361A" w:rsidP="00DC361A">
      <w:pPr>
        <w:ind w:firstLine="0"/>
      </w:pPr>
      <w:r>
        <w:t xml:space="preserve">Среди литературных и киногероев прихожане особенно выделили Наталью Ростову, героиню романа Л.Н.Толстова «Война и мир» за искренность, любовь к семье, умение хранить домашний очаг. Ее характеризовали как отличную мать, которая посвятила жизнь воспитанию детей, своей семье. </w:t>
      </w:r>
    </w:p>
    <w:p w:rsidR="00DC361A" w:rsidRDefault="00DC361A" w:rsidP="00DC361A">
      <w:pPr>
        <w:ind w:firstLine="0"/>
      </w:pPr>
      <w:r>
        <w:t>Среди киногероев прихожане в качестве примера в области семейных отношений называли Екатерину и Гошу, героев фильма «Москва слезам не верит». Гоша воспринимается как образец мужа, «настоящего мужчины», который заботиться и слов на ветер не бросает, а образ Екатерины привлекает прихожан успешностью в профессии, уверенностью, независимостью, любовью к дочери и готовностью создать семью, несмотря на сложные жизненные обстоятельства. Также прихожане часто приводили в пример отношения Рета Батлера и Скарлет О</w:t>
      </w:r>
      <w:r w:rsidRPr="004029F1">
        <w:t>`</w:t>
      </w:r>
      <w:r>
        <w:t>Хары, героев фильма «Унесенные ветром», как пример семьи, в которой царит настоящая, сильная любовь.</w:t>
      </w:r>
    </w:p>
    <w:p w:rsidR="00DC361A" w:rsidRPr="00A61128" w:rsidRDefault="00DC361A" w:rsidP="00DC361A">
      <w:pPr>
        <w:ind w:firstLine="0"/>
      </w:pPr>
    </w:p>
    <w:p w:rsidR="00DC361A" w:rsidRDefault="00DC361A" w:rsidP="00DC361A">
      <w:pPr>
        <w:ind w:firstLine="0"/>
        <w:rPr>
          <w:b/>
        </w:rPr>
      </w:pPr>
      <w:r w:rsidRPr="00A61128">
        <w:rPr>
          <w:b/>
        </w:rPr>
        <w:t>Литературные и кино герои</w:t>
      </w:r>
      <w:r>
        <w:rPr>
          <w:b/>
        </w:rPr>
        <w:t>:</w:t>
      </w:r>
    </w:p>
    <w:p w:rsidR="00DC361A" w:rsidRPr="00E91067" w:rsidRDefault="00DC361A" w:rsidP="00DC361A">
      <w:pPr>
        <w:rPr>
          <w:i/>
        </w:rPr>
      </w:pPr>
      <w:r w:rsidRPr="00E91067">
        <w:rPr>
          <w:i/>
        </w:rPr>
        <w:t xml:space="preserve">Сериалы: </w:t>
      </w:r>
    </w:p>
    <w:p w:rsidR="00DC361A" w:rsidRDefault="00DC361A" w:rsidP="00D05440">
      <w:pPr>
        <w:numPr>
          <w:ilvl w:val="0"/>
          <w:numId w:val="5"/>
        </w:numPr>
        <w:spacing w:line="240" w:lineRule="auto"/>
      </w:pPr>
      <w:r>
        <w:t>"Папины дочки" - любовь к своему ближнему человеку, поддержка, хорошее воспитание детей</w:t>
      </w:r>
    </w:p>
    <w:p w:rsidR="00DC361A" w:rsidRDefault="00DC361A" w:rsidP="00D05440">
      <w:pPr>
        <w:numPr>
          <w:ilvl w:val="0"/>
          <w:numId w:val="5"/>
        </w:numPr>
        <w:spacing w:line="240" w:lineRule="auto"/>
      </w:pPr>
      <w:r>
        <w:t xml:space="preserve">"Санта Барбара" - весь мир - это твоя семья </w:t>
      </w:r>
    </w:p>
    <w:p w:rsidR="00DC361A" w:rsidRDefault="00DC361A" w:rsidP="00D05440">
      <w:pPr>
        <w:numPr>
          <w:ilvl w:val="0"/>
          <w:numId w:val="5"/>
        </w:numPr>
        <w:spacing w:line="240" w:lineRule="auto"/>
      </w:pPr>
      <w:r>
        <w:t xml:space="preserve">"Отчаянные домохозяйки" - взаимопонимание </w:t>
      </w:r>
    </w:p>
    <w:p w:rsidR="00DC361A" w:rsidRDefault="00DC361A" w:rsidP="00D05440">
      <w:pPr>
        <w:numPr>
          <w:ilvl w:val="0"/>
          <w:numId w:val="5"/>
        </w:numPr>
        <w:spacing w:line="240" w:lineRule="auto"/>
      </w:pPr>
      <w:r>
        <w:t xml:space="preserve">Настя Каменская из сериала - взаимоуважение и доверие </w:t>
      </w:r>
    </w:p>
    <w:p w:rsidR="00DC361A" w:rsidRDefault="00DC361A" w:rsidP="00D05440">
      <w:pPr>
        <w:numPr>
          <w:ilvl w:val="0"/>
          <w:numId w:val="5"/>
        </w:numPr>
        <w:spacing w:line="240" w:lineRule="auto"/>
      </w:pPr>
      <w:r>
        <w:t xml:space="preserve">"Счастливы вместе" - не унывают никогда </w:t>
      </w:r>
    </w:p>
    <w:p w:rsidR="00DC361A" w:rsidRDefault="00DC361A" w:rsidP="00DC361A"/>
    <w:p w:rsidR="00DC361A" w:rsidRPr="00E91067" w:rsidRDefault="00DC361A" w:rsidP="00DC361A">
      <w:pPr>
        <w:rPr>
          <w:i/>
          <w:lang w:val="en-US"/>
        </w:rPr>
      </w:pPr>
      <w:r w:rsidRPr="00E91067">
        <w:rPr>
          <w:i/>
        </w:rPr>
        <w:t>Литературные герои:</w:t>
      </w:r>
    </w:p>
    <w:p w:rsidR="00DC361A" w:rsidRDefault="00DC361A" w:rsidP="00D05440">
      <w:pPr>
        <w:numPr>
          <w:ilvl w:val="0"/>
          <w:numId w:val="5"/>
        </w:numPr>
        <w:spacing w:line="240" w:lineRule="auto"/>
      </w:pPr>
      <w:r>
        <w:t>«Мать» (М.Горький) - самопожертвование, любовь</w:t>
      </w:r>
    </w:p>
    <w:p w:rsidR="00DC361A" w:rsidRDefault="00DC361A" w:rsidP="00D05440">
      <w:pPr>
        <w:numPr>
          <w:ilvl w:val="0"/>
          <w:numId w:val="5"/>
        </w:numPr>
        <w:spacing w:line="240" w:lineRule="auto"/>
      </w:pPr>
      <w:r>
        <w:t xml:space="preserve">Григорий Мелехов (М.Шолохов «Тихий Дон») - в итоге, он выбрал вечные ценности - семью </w:t>
      </w:r>
    </w:p>
    <w:p w:rsidR="00DC361A" w:rsidRDefault="00DC361A" w:rsidP="00D05440">
      <w:pPr>
        <w:numPr>
          <w:ilvl w:val="0"/>
          <w:numId w:val="5"/>
        </w:numPr>
        <w:spacing w:line="240" w:lineRule="auto"/>
      </w:pPr>
      <w:r>
        <w:t xml:space="preserve">Герои М.Ю.Лермонтова </w:t>
      </w:r>
    </w:p>
    <w:p w:rsidR="00DC361A" w:rsidRDefault="00DC361A" w:rsidP="00D05440">
      <w:pPr>
        <w:numPr>
          <w:ilvl w:val="0"/>
          <w:numId w:val="5"/>
        </w:numPr>
        <w:spacing w:line="240" w:lineRule="auto"/>
      </w:pPr>
      <w:r>
        <w:t xml:space="preserve">Герои А.П.Чехова </w:t>
      </w:r>
    </w:p>
    <w:p w:rsidR="00DC361A" w:rsidRDefault="00DC361A" w:rsidP="00D05440">
      <w:pPr>
        <w:numPr>
          <w:ilvl w:val="0"/>
          <w:numId w:val="5"/>
        </w:numPr>
        <w:spacing w:line="240" w:lineRule="auto"/>
      </w:pPr>
      <w:r>
        <w:t>Волчица (Н.А.Некрасов "Кому на Руси жить хорошо") - любовь, преданность и самопожертвование</w:t>
      </w:r>
    </w:p>
    <w:p w:rsidR="00DC361A" w:rsidRDefault="00DC361A" w:rsidP="00D05440">
      <w:pPr>
        <w:numPr>
          <w:ilvl w:val="0"/>
          <w:numId w:val="5"/>
        </w:numPr>
        <w:spacing w:line="240" w:lineRule="auto"/>
      </w:pPr>
      <w:r>
        <w:t>Отношения Веры и мужа высокие (Н.Г.Чернышевский "Что делать?")</w:t>
      </w:r>
    </w:p>
    <w:p w:rsidR="00DC361A" w:rsidRDefault="00DC361A" w:rsidP="00D05440">
      <w:pPr>
        <w:numPr>
          <w:ilvl w:val="0"/>
          <w:numId w:val="5"/>
        </w:numPr>
        <w:spacing w:line="240" w:lineRule="auto"/>
      </w:pPr>
      <w:r>
        <w:t xml:space="preserve">Ромео и Джульетта (У.Шекспир) -  жили, любили и умерли в один день </w:t>
      </w:r>
    </w:p>
    <w:p w:rsidR="00DC361A" w:rsidRDefault="00DC361A" w:rsidP="00D05440">
      <w:pPr>
        <w:numPr>
          <w:ilvl w:val="0"/>
          <w:numId w:val="5"/>
        </w:numPr>
        <w:spacing w:line="240" w:lineRule="auto"/>
      </w:pPr>
      <w:r>
        <w:t xml:space="preserve">Батюшка (Н.С.Лесков «Соборяне») </w:t>
      </w:r>
    </w:p>
    <w:p w:rsidR="00DC361A" w:rsidRDefault="00DC361A" w:rsidP="00D05440">
      <w:pPr>
        <w:numPr>
          <w:ilvl w:val="0"/>
          <w:numId w:val="5"/>
        </w:numPr>
        <w:spacing w:line="240" w:lineRule="auto"/>
      </w:pPr>
      <w:r>
        <w:t xml:space="preserve">Золушка - порядочность </w:t>
      </w:r>
    </w:p>
    <w:p w:rsidR="00DC361A" w:rsidRDefault="00DC361A" w:rsidP="00D05440">
      <w:pPr>
        <w:numPr>
          <w:ilvl w:val="0"/>
          <w:numId w:val="5"/>
        </w:numPr>
        <w:spacing w:line="240" w:lineRule="auto"/>
      </w:pPr>
      <w:r>
        <w:t>Наташа Ростова (Л.Н.Толстой «Война и мир») – искренность, любовь к семье, хранительница очага, отличная мать</w:t>
      </w:r>
    </w:p>
    <w:p w:rsidR="00DC361A" w:rsidRPr="00E91067" w:rsidRDefault="00DC361A" w:rsidP="00DC361A"/>
    <w:p w:rsidR="00DC361A" w:rsidRPr="00E91067" w:rsidRDefault="00DC361A" w:rsidP="00DC361A">
      <w:pPr>
        <w:rPr>
          <w:i/>
        </w:rPr>
      </w:pPr>
      <w:r w:rsidRPr="00E91067">
        <w:rPr>
          <w:i/>
        </w:rPr>
        <w:t>Фильмы</w:t>
      </w:r>
      <w:r>
        <w:rPr>
          <w:i/>
        </w:rPr>
        <w:t xml:space="preserve"> и мультфильмы</w:t>
      </w:r>
      <w:r w:rsidRPr="00E91067">
        <w:rPr>
          <w:i/>
        </w:rPr>
        <w:t>:</w:t>
      </w:r>
    </w:p>
    <w:p w:rsidR="00DC361A" w:rsidRDefault="00DC361A" w:rsidP="00D05440">
      <w:pPr>
        <w:numPr>
          <w:ilvl w:val="0"/>
          <w:numId w:val="5"/>
        </w:numPr>
        <w:spacing w:line="240" w:lineRule="auto"/>
      </w:pPr>
      <w:r>
        <w:t xml:space="preserve">"Благословите женщину" - забота, чистая, преданность, любовь </w:t>
      </w:r>
    </w:p>
    <w:p w:rsidR="00DC361A" w:rsidRPr="00F94581" w:rsidRDefault="00DC361A" w:rsidP="00D05440">
      <w:pPr>
        <w:numPr>
          <w:ilvl w:val="0"/>
          <w:numId w:val="5"/>
        </w:numPr>
        <w:spacing w:line="240" w:lineRule="auto"/>
      </w:pPr>
      <w:r>
        <w:t xml:space="preserve">"Во имя любви" – </w:t>
      </w:r>
      <w:r w:rsidRPr="00F94581">
        <w:t xml:space="preserve">ради счастья ребенка, готов пойти на многое </w:t>
      </w:r>
    </w:p>
    <w:p w:rsidR="00DC361A" w:rsidRDefault="00DC361A" w:rsidP="00D05440">
      <w:pPr>
        <w:numPr>
          <w:ilvl w:val="0"/>
          <w:numId w:val="5"/>
        </w:numPr>
        <w:spacing w:line="240" w:lineRule="auto"/>
      </w:pPr>
      <w:r>
        <w:t xml:space="preserve">"Маугли" - поддержка, воспитание </w:t>
      </w:r>
    </w:p>
    <w:p w:rsidR="00DC361A" w:rsidRDefault="00DC361A" w:rsidP="00D05440">
      <w:pPr>
        <w:numPr>
          <w:ilvl w:val="0"/>
          <w:numId w:val="5"/>
        </w:numPr>
        <w:spacing w:line="240" w:lineRule="auto"/>
      </w:pPr>
      <w:r>
        <w:t xml:space="preserve">"Привет семье" - свободное общение, взаимопонимание </w:t>
      </w:r>
    </w:p>
    <w:p w:rsidR="00DC361A" w:rsidRDefault="00DC361A" w:rsidP="00D05440">
      <w:pPr>
        <w:numPr>
          <w:ilvl w:val="0"/>
          <w:numId w:val="5"/>
        </w:numPr>
        <w:spacing w:line="240" w:lineRule="auto"/>
      </w:pPr>
      <w:r>
        <w:t xml:space="preserve">"Умка" - материнская любовь и хорошие семейные отношения </w:t>
      </w:r>
    </w:p>
    <w:p w:rsidR="00DC361A" w:rsidRDefault="00DC361A" w:rsidP="00D05440">
      <w:pPr>
        <w:numPr>
          <w:ilvl w:val="0"/>
          <w:numId w:val="5"/>
        </w:numPr>
        <w:spacing w:line="240" w:lineRule="auto"/>
      </w:pPr>
      <w:r>
        <w:t xml:space="preserve">Гоша из к/ф "Москва слезам не верит" - настоящий мужчина </w:t>
      </w:r>
    </w:p>
    <w:p w:rsidR="00DC361A" w:rsidRDefault="00DC361A" w:rsidP="00D05440">
      <w:pPr>
        <w:numPr>
          <w:ilvl w:val="0"/>
          <w:numId w:val="5"/>
        </w:numPr>
        <w:spacing w:line="240" w:lineRule="auto"/>
      </w:pPr>
      <w:r>
        <w:t xml:space="preserve">Л.Гурченко в к/ф "Вокзал для двоих" - любовь, доброта </w:t>
      </w:r>
    </w:p>
    <w:p w:rsidR="00DC361A" w:rsidRDefault="00DC361A" w:rsidP="00D05440">
      <w:pPr>
        <w:numPr>
          <w:ilvl w:val="0"/>
          <w:numId w:val="5"/>
        </w:numPr>
        <w:spacing w:line="240" w:lineRule="auto"/>
      </w:pPr>
      <w:r>
        <w:t xml:space="preserve">Девочка Таня из блокадного Ленинграда, которая собирала крошки хлеба для мамы </w:t>
      </w:r>
    </w:p>
    <w:p w:rsidR="00DC361A" w:rsidRDefault="00DC361A" w:rsidP="00D05440">
      <w:pPr>
        <w:numPr>
          <w:ilvl w:val="0"/>
          <w:numId w:val="5"/>
        </w:numPr>
        <w:spacing w:line="240" w:lineRule="auto"/>
      </w:pPr>
      <w:r>
        <w:t>Екатерина</w:t>
      </w:r>
      <w:r w:rsidRPr="00875407">
        <w:t xml:space="preserve"> </w:t>
      </w:r>
      <w:r>
        <w:t>из к/ф "Москва слезам не верит" - волевая, независимая</w:t>
      </w:r>
      <w:r w:rsidRPr="0010002E">
        <w:t>;</w:t>
      </w:r>
      <w:r>
        <w:t xml:space="preserve"> хорошая мать </w:t>
      </w:r>
    </w:p>
    <w:p w:rsidR="00DC361A" w:rsidRDefault="00DC361A" w:rsidP="00D05440">
      <w:pPr>
        <w:numPr>
          <w:ilvl w:val="0"/>
          <w:numId w:val="5"/>
        </w:numPr>
        <w:spacing w:line="240" w:lineRule="auto"/>
      </w:pPr>
      <w:r>
        <w:t xml:space="preserve">Мелани из  к/ф "Унесенные ветром" </w:t>
      </w:r>
    </w:p>
    <w:p w:rsidR="00DC361A" w:rsidRDefault="00DC361A" w:rsidP="00D05440">
      <w:pPr>
        <w:numPr>
          <w:ilvl w:val="0"/>
          <w:numId w:val="5"/>
        </w:numPr>
        <w:spacing w:line="240" w:lineRule="auto"/>
      </w:pPr>
      <w:r>
        <w:t>Жена Эшли из к/ф "Унесенные ветром" - способность сохранить семью</w:t>
      </w:r>
    </w:p>
    <w:p w:rsidR="00DC361A" w:rsidRDefault="00DC361A" w:rsidP="00D05440">
      <w:pPr>
        <w:numPr>
          <w:ilvl w:val="0"/>
          <w:numId w:val="5"/>
        </w:numPr>
        <w:spacing w:line="240" w:lineRule="auto"/>
      </w:pPr>
      <w:r>
        <w:t xml:space="preserve">Лара из к/ф "Вечное сияние чистого разума" </w:t>
      </w:r>
    </w:p>
    <w:p w:rsidR="00DC361A" w:rsidRDefault="00DC361A" w:rsidP="00D05440">
      <w:pPr>
        <w:numPr>
          <w:ilvl w:val="0"/>
          <w:numId w:val="5"/>
        </w:numPr>
        <w:spacing w:line="240" w:lineRule="auto"/>
      </w:pPr>
      <w:r>
        <w:t xml:space="preserve">Мамонтенок из м/ф - преодоление любых препятствий ради того, чтобы быть с семьей </w:t>
      </w:r>
    </w:p>
    <w:p w:rsidR="00DC361A" w:rsidRDefault="00DC361A" w:rsidP="00D05440">
      <w:pPr>
        <w:numPr>
          <w:ilvl w:val="0"/>
          <w:numId w:val="5"/>
        </w:numPr>
        <w:spacing w:line="240" w:lineRule="auto"/>
      </w:pPr>
      <w:r>
        <w:t xml:space="preserve">Дональд Дак - заботливость </w:t>
      </w:r>
    </w:p>
    <w:p w:rsidR="00DC361A" w:rsidRDefault="00DC361A" w:rsidP="00D05440">
      <w:pPr>
        <w:numPr>
          <w:ilvl w:val="0"/>
          <w:numId w:val="5"/>
        </w:numPr>
        <w:spacing w:line="240" w:lineRule="auto"/>
      </w:pPr>
      <w:r>
        <w:t xml:space="preserve">Рет Батлер - семейные отношения со Скарлетт </w:t>
      </w:r>
    </w:p>
    <w:p w:rsidR="00DC361A" w:rsidRDefault="00DC361A" w:rsidP="00D05440">
      <w:pPr>
        <w:numPr>
          <w:ilvl w:val="0"/>
          <w:numId w:val="5"/>
        </w:numPr>
        <w:spacing w:line="240" w:lineRule="auto"/>
      </w:pPr>
      <w:r>
        <w:t xml:space="preserve">Шрек и Фиона - интересная семейная жизнь </w:t>
      </w:r>
    </w:p>
    <w:p w:rsidR="00DC361A" w:rsidRDefault="00DC361A" w:rsidP="00DC361A">
      <w:pPr>
        <w:ind w:firstLine="0"/>
      </w:pPr>
    </w:p>
    <w:p w:rsidR="00DC361A" w:rsidRDefault="00DC361A" w:rsidP="00DC361A">
      <w:pPr>
        <w:ind w:firstLine="0"/>
      </w:pPr>
      <w:r>
        <w:t xml:space="preserve">Персоналии, которых можно отнести к группе «Исторические персонажи» не часто назывались прихожанами в качестве образца для подражания в области семейных отношений. В отличие от известных современников, жизнь которых широко освещена в СМИ. </w:t>
      </w:r>
    </w:p>
    <w:p w:rsidR="00DC361A" w:rsidRPr="00E91067" w:rsidRDefault="00DC361A" w:rsidP="00DC361A">
      <w:pPr>
        <w:ind w:firstLine="0"/>
        <w:rPr>
          <w:b/>
        </w:rPr>
      </w:pPr>
      <w:r w:rsidRPr="00E91067">
        <w:rPr>
          <w:b/>
        </w:rPr>
        <w:t>Исторические персонажи:</w:t>
      </w:r>
    </w:p>
    <w:p w:rsidR="00DC361A" w:rsidRDefault="00DC361A" w:rsidP="00D05440">
      <w:pPr>
        <w:numPr>
          <w:ilvl w:val="0"/>
          <w:numId w:val="5"/>
        </w:numPr>
        <w:spacing w:line="240" w:lineRule="auto"/>
      </w:pPr>
      <w:r>
        <w:t xml:space="preserve">Наталья Гончарова - преданность, искренность, терпение, любовь </w:t>
      </w:r>
    </w:p>
    <w:p w:rsidR="00DC361A" w:rsidRDefault="00DC361A" w:rsidP="00D05440">
      <w:pPr>
        <w:numPr>
          <w:ilvl w:val="0"/>
          <w:numId w:val="5"/>
        </w:numPr>
        <w:spacing w:line="240" w:lineRule="auto"/>
      </w:pPr>
      <w:r>
        <w:t xml:space="preserve">Жены декабристов - верность, любовь, гуманизм </w:t>
      </w:r>
    </w:p>
    <w:p w:rsidR="00DC361A" w:rsidRDefault="00DC361A" w:rsidP="00D05440">
      <w:pPr>
        <w:numPr>
          <w:ilvl w:val="0"/>
          <w:numId w:val="5"/>
        </w:numPr>
        <w:spacing w:line="240" w:lineRule="auto"/>
      </w:pPr>
      <w:r>
        <w:t xml:space="preserve">Маргарет Тетчер </w:t>
      </w:r>
    </w:p>
    <w:p w:rsidR="00DC361A" w:rsidRDefault="00DC361A" w:rsidP="00D05440">
      <w:pPr>
        <w:numPr>
          <w:ilvl w:val="0"/>
          <w:numId w:val="5"/>
        </w:numPr>
        <w:spacing w:line="240" w:lineRule="auto"/>
      </w:pPr>
      <w:r>
        <w:t>Ленин и Крупская – соратники по борьбе</w:t>
      </w:r>
    </w:p>
    <w:p w:rsidR="00DC361A" w:rsidRDefault="00DC361A" w:rsidP="00DC361A">
      <w:pPr>
        <w:ind w:firstLine="0"/>
      </w:pPr>
    </w:p>
    <w:p w:rsidR="00DC361A" w:rsidRDefault="00DC361A" w:rsidP="00DC361A">
      <w:pPr>
        <w:ind w:firstLine="0"/>
      </w:pPr>
      <w:r>
        <w:t xml:space="preserve">Среди современников, чаще других прихожане называли Анжелину Джоли и Бредда Пита, как пример идеальных семейных отношений и любви к детям, готовности взять на себя ответственность за судьбу малышей. </w:t>
      </w:r>
    </w:p>
    <w:p w:rsidR="00DC361A" w:rsidRDefault="00DC361A" w:rsidP="00DC361A">
      <w:pPr>
        <w:ind w:firstLine="0"/>
      </w:pPr>
      <w:r>
        <w:t xml:space="preserve">Можно отметить те характеристики семейных отношений, которые подчеркивались в семьях известных политиков, актеров, певцов и которые являются ориентиром для прихожан. Помимо традиционных значимых семейных ценностей, таких как верность и долгосрочность семейных отношений; любовь в семье, теплота и сила чувств супругов друг к другу; забота о детях, готовность пожертвовать ради детей своими интересами, стоит отметить значимость взаимопомощи, заботы, опеки и поддержки внутри семьи, когда главным является защита интересов ее членов. </w:t>
      </w:r>
    </w:p>
    <w:p w:rsidR="00DC361A" w:rsidRDefault="00DC361A" w:rsidP="00DC361A">
      <w:pPr>
        <w:ind w:firstLine="0"/>
      </w:pPr>
      <w:r>
        <w:t>В качестве гипотезы, можно предположить, что значимость ценности семейственности, где «свояк свояка видит из далека» и все сделает для того, чтобы помочь своему родственнику, связана с процессом стабилизации, происходящем в российском обществе. Все в большей степени закрываются каналы социальной мобильности, происходит усиление социальной дифференциации, а неформальные отношения, семейственность и принадлежность к определенному «клану» во многих сферах деятельности начинают играть первостепенную роль в достижении социального успеха. Свидетельства тому очень часто попадают в СМИ, где «семейные кланы» известных людей (Михалковы, клан Аллы Пугачевой) часто становятся героями телепередач об успехе и процветании.</w:t>
      </w:r>
    </w:p>
    <w:p w:rsidR="00DC361A" w:rsidRDefault="00DC361A" w:rsidP="00DC361A">
      <w:pPr>
        <w:ind w:firstLine="0"/>
      </w:pPr>
    </w:p>
    <w:p w:rsidR="00DC361A" w:rsidRPr="00A61128" w:rsidRDefault="00DC361A" w:rsidP="00DC361A">
      <w:pPr>
        <w:ind w:firstLine="0"/>
        <w:rPr>
          <w:b/>
        </w:rPr>
      </w:pPr>
      <w:r w:rsidRPr="00A61128">
        <w:rPr>
          <w:b/>
        </w:rPr>
        <w:t>Известные современники:</w:t>
      </w:r>
    </w:p>
    <w:p w:rsidR="00DC361A" w:rsidRDefault="00DC361A" w:rsidP="00D05440">
      <w:pPr>
        <w:numPr>
          <w:ilvl w:val="0"/>
          <w:numId w:val="5"/>
        </w:numPr>
        <w:spacing w:line="240" w:lineRule="auto"/>
      </w:pPr>
      <w:r>
        <w:t xml:space="preserve">Анжелина Джоли - сила воли, мудрость, материнская любовь,   </w:t>
      </w:r>
    </w:p>
    <w:p w:rsidR="00DC361A" w:rsidRDefault="00DC361A" w:rsidP="00DC361A">
      <w:pPr>
        <w:spacing w:line="240" w:lineRule="auto"/>
        <w:ind w:left="720" w:firstLine="0"/>
      </w:pPr>
      <w:r>
        <w:t xml:space="preserve">отвественность </w:t>
      </w:r>
    </w:p>
    <w:p w:rsidR="00DC361A" w:rsidRDefault="00DC361A" w:rsidP="00D05440">
      <w:pPr>
        <w:numPr>
          <w:ilvl w:val="0"/>
          <w:numId w:val="5"/>
        </w:numPr>
        <w:spacing w:line="240" w:lineRule="auto"/>
      </w:pPr>
      <w:r>
        <w:t xml:space="preserve">Бред Питт и Анжелина Джоли - идеальные семейные отношения </w:t>
      </w:r>
    </w:p>
    <w:p w:rsidR="00DC361A" w:rsidRDefault="00DC361A" w:rsidP="00D05440">
      <w:pPr>
        <w:numPr>
          <w:ilvl w:val="0"/>
          <w:numId w:val="5"/>
        </w:numPr>
        <w:spacing w:line="240" w:lineRule="auto"/>
      </w:pPr>
      <w:r>
        <w:t xml:space="preserve">Александр Малинин </w:t>
      </w:r>
    </w:p>
    <w:p w:rsidR="00DC361A" w:rsidRDefault="00DC361A" w:rsidP="00D05440">
      <w:pPr>
        <w:numPr>
          <w:ilvl w:val="0"/>
          <w:numId w:val="5"/>
        </w:numPr>
        <w:spacing w:line="240" w:lineRule="auto"/>
      </w:pPr>
      <w:r>
        <w:t xml:space="preserve">Анастасия Заворотнюк </w:t>
      </w:r>
    </w:p>
    <w:p w:rsidR="00DC361A" w:rsidRDefault="00DC361A" w:rsidP="00D05440">
      <w:pPr>
        <w:numPr>
          <w:ilvl w:val="0"/>
          <w:numId w:val="5"/>
        </w:numPr>
        <w:spacing w:line="240" w:lineRule="auto"/>
      </w:pPr>
      <w:r>
        <w:t xml:space="preserve">Андрей Кончаловский и Юлия Высоцкая - семейные ценности, воспитание детей </w:t>
      </w:r>
    </w:p>
    <w:p w:rsidR="00DC361A" w:rsidRDefault="00DC361A" w:rsidP="00D05440">
      <w:pPr>
        <w:numPr>
          <w:ilvl w:val="0"/>
          <w:numId w:val="5"/>
        </w:numPr>
        <w:spacing w:line="240" w:lineRule="auto"/>
      </w:pPr>
      <w:r>
        <w:t xml:space="preserve">Леонид Агутин и Анжелика Варум - крепкие отношения </w:t>
      </w:r>
    </w:p>
    <w:p w:rsidR="00DC361A" w:rsidRDefault="00DC361A" w:rsidP="00D05440">
      <w:pPr>
        <w:numPr>
          <w:ilvl w:val="0"/>
          <w:numId w:val="5"/>
        </w:numPr>
        <w:spacing w:line="240" w:lineRule="auto"/>
      </w:pPr>
      <w:r>
        <w:t xml:space="preserve">Барак Обама - верность семье </w:t>
      </w:r>
    </w:p>
    <w:p w:rsidR="00DC361A" w:rsidRDefault="00DC361A" w:rsidP="00D05440">
      <w:pPr>
        <w:numPr>
          <w:ilvl w:val="0"/>
          <w:numId w:val="5"/>
        </w:numPr>
        <w:spacing w:line="240" w:lineRule="auto"/>
      </w:pPr>
      <w:r>
        <w:t xml:space="preserve">Безруковы Сергей и Ирина - забота друг о друге </w:t>
      </w:r>
    </w:p>
    <w:p w:rsidR="00DC361A" w:rsidRDefault="00DC361A" w:rsidP="00D05440">
      <w:pPr>
        <w:numPr>
          <w:ilvl w:val="0"/>
          <w:numId w:val="5"/>
        </w:numPr>
        <w:spacing w:line="240" w:lineRule="auto"/>
      </w:pPr>
      <w:r>
        <w:t xml:space="preserve">Борис Ельцин - опека семьи </w:t>
      </w:r>
    </w:p>
    <w:p w:rsidR="00DC361A" w:rsidRDefault="00DC361A" w:rsidP="00D05440">
      <w:pPr>
        <w:numPr>
          <w:ilvl w:val="0"/>
          <w:numId w:val="5"/>
        </w:numPr>
        <w:spacing w:line="240" w:lineRule="auto"/>
      </w:pPr>
      <w:r>
        <w:t xml:space="preserve">Борис и Наина Ельцины </w:t>
      </w:r>
    </w:p>
    <w:p w:rsidR="00DC361A" w:rsidRDefault="00DC361A" w:rsidP="00D05440">
      <w:pPr>
        <w:numPr>
          <w:ilvl w:val="0"/>
          <w:numId w:val="5"/>
        </w:numPr>
        <w:spacing w:line="240" w:lineRule="auto"/>
      </w:pPr>
      <w:r>
        <w:t xml:space="preserve">Братья Гуччи - поддерживают друг друга во всем </w:t>
      </w:r>
    </w:p>
    <w:p w:rsidR="00DC361A" w:rsidRDefault="00DC361A" w:rsidP="00D05440">
      <w:pPr>
        <w:numPr>
          <w:ilvl w:val="0"/>
          <w:numId w:val="5"/>
        </w:numPr>
        <w:spacing w:line="240" w:lineRule="auto"/>
      </w:pPr>
      <w:r>
        <w:t xml:space="preserve">Виктория Бекхем </w:t>
      </w:r>
    </w:p>
    <w:p w:rsidR="00DC361A" w:rsidRDefault="00DC361A" w:rsidP="00D05440">
      <w:pPr>
        <w:numPr>
          <w:ilvl w:val="0"/>
          <w:numId w:val="5"/>
        </w:numPr>
        <w:spacing w:line="240" w:lineRule="auto"/>
      </w:pPr>
      <w:r>
        <w:t>Валерия и Иосиф Пригожины</w:t>
      </w:r>
    </w:p>
    <w:p w:rsidR="00DC361A" w:rsidRDefault="00DC361A" w:rsidP="00D05440">
      <w:pPr>
        <w:numPr>
          <w:ilvl w:val="0"/>
          <w:numId w:val="5"/>
        </w:numPr>
        <w:spacing w:line="240" w:lineRule="auto"/>
      </w:pPr>
      <w:r>
        <w:t xml:space="preserve">Вахтанг Кикабидзе </w:t>
      </w:r>
    </w:p>
    <w:p w:rsidR="00DC361A" w:rsidRDefault="00DC361A" w:rsidP="00D05440">
      <w:pPr>
        <w:numPr>
          <w:ilvl w:val="0"/>
          <w:numId w:val="5"/>
        </w:numPr>
        <w:spacing w:line="240" w:lineRule="auto"/>
      </w:pPr>
      <w:r>
        <w:t>Владимир Высоцкий и Марина Влади - их длительные отношения</w:t>
      </w:r>
    </w:p>
    <w:p w:rsidR="00DC361A" w:rsidRDefault="00DC361A" w:rsidP="00D05440">
      <w:pPr>
        <w:numPr>
          <w:ilvl w:val="0"/>
          <w:numId w:val="5"/>
        </w:numPr>
        <w:spacing w:line="240" w:lineRule="auto"/>
      </w:pPr>
      <w:r>
        <w:t xml:space="preserve">Владимир Меньшов и Вера Алентова - верные отношения в семье </w:t>
      </w:r>
    </w:p>
    <w:p w:rsidR="00DC361A" w:rsidRDefault="00DC361A" w:rsidP="00D05440">
      <w:pPr>
        <w:numPr>
          <w:ilvl w:val="0"/>
          <w:numId w:val="5"/>
        </w:numPr>
        <w:spacing w:line="240" w:lineRule="auto"/>
      </w:pPr>
      <w:r>
        <w:t xml:space="preserve">Владимир Путин - заботливый отец, любящий верный муж, уверенный и доброжелательный </w:t>
      </w:r>
    </w:p>
    <w:p w:rsidR="00DC361A" w:rsidRDefault="00DC361A" w:rsidP="00D05440">
      <w:pPr>
        <w:numPr>
          <w:ilvl w:val="0"/>
          <w:numId w:val="5"/>
        </w:numPr>
        <w:spacing w:line="240" w:lineRule="auto"/>
      </w:pPr>
      <w:r>
        <w:t>Мстислав Ростропович и Галина Вишневская - порядочность, терпение, любовь</w:t>
      </w:r>
    </w:p>
    <w:p w:rsidR="00DC361A" w:rsidRDefault="00DC361A" w:rsidP="00D05440">
      <w:pPr>
        <w:numPr>
          <w:ilvl w:val="0"/>
          <w:numId w:val="5"/>
        </w:numPr>
        <w:spacing w:line="240" w:lineRule="auto"/>
      </w:pPr>
      <w:r>
        <w:t xml:space="preserve">Галина Старовойтова </w:t>
      </w:r>
    </w:p>
    <w:p w:rsidR="00DC361A" w:rsidRDefault="00DC361A" w:rsidP="00D05440">
      <w:pPr>
        <w:numPr>
          <w:ilvl w:val="0"/>
          <w:numId w:val="5"/>
        </w:numPr>
        <w:spacing w:line="240" w:lineRule="auto"/>
      </w:pPr>
      <w:r>
        <w:t xml:space="preserve">Генерал Шпак с женой </w:t>
      </w:r>
    </w:p>
    <w:p w:rsidR="00DC361A" w:rsidRDefault="00DC361A" w:rsidP="00D05440">
      <w:pPr>
        <w:numPr>
          <w:ilvl w:val="0"/>
          <w:numId w:val="5"/>
        </w:numPr>
        <w:spacing w:line="240" w:lineRule="auto"/>
      </w:pPr>
      <w:r>
        <w:t xml:space="preserve">Герман Стерлигов - заботится о своих детях </w:t>
      </w:r>
    </w:p>
    <w:p w:rsidR="00DC361A" w:rsidRDefault="00DC361A" w:rsidP="00D05440">
      <w:pPr>
        <w:numPr>
          <w:ilvl w:val="0"/>
          <w:numId w:val="5"/>
        </w:numPr>
        <w:spacing w:line="240" w:lineRule="auto"/>
      </w:pPr>
      <w:r>
        <w:t xml:space="preserve">Михаил Горбачев -  сильно любил свою жену </w:t>
      </w:r>
    </w:p>
    <w:p w:rsidR="00DC361A" w:rsidRDefault="00DC361A" w:rsidP="00D05440">
      <w:pPr>
        <w:numPr>
          <w:ilvl w:val="0"/>
          <w:numId w:val="5"/>
        </w:numPr>
        <w:spacing w:line="240" w:lineRule="auto"/>
      </w:pPr>
      <w:r>
        <w:t>Дмитрий Медведев и его жена Светлана</w:t>
      </w:r>
    </w:p>
    <w:p w:rsidR="00DC361A" w:rsidRDefault="00DC361A" w:rsidP="00D05440">
      <w:pPr>
        <w:numPr>
          <w:ilvl w:val="0"/>
          <w:numId w:val="5"/>
        </w:numPr>
        <w:spacing w:line="240" w:lineRule="auto"/>
      </w:pPr>
      <w:r>
        <w:t xml:space="preserve">Елена Дорофеева - жизнерадостность и открытость </w:t>
      </w:r>
    </w:p>
    <w:p w:rsidR="00DC361A" w:rsidRDefault="00DC361A" w:rsidP="00D05440">
      <w:pPr>
        <w:numPr>
          <w:ilvl w:val="0"/>
          <w:numId w:val="5"/>
        </w:numPr>
        <w:spacing w:line="240" w:lineRule="auto"/>
      </w:pPr>
      <w:r>
        <w:t>Иосиф Кобзон и его жена Нелли</w:t>
      </w:r>
    </w:p>
    <w:p w:rsidR="00DC361A" w:rsidRDefault="00DC361A" w:rsidP="00D05440">
      <w:pPr>
        <w:numPr>
          <w:ilvl w:val="0"/>
          <w:numId w:val="5"/>
        </w:numPr>
        <w:spacing w:line="240" w:lineRule="auto"/>
      </w:pPr>
      <w:r>
        <w:t>Юрий Лужков</w:t>
      </w:r>
    </w:p>
    <w:p w:rsidR="00DC361A" w:rsidRDefault="00DC361A" w:rsidP="00D05440">
      <w:pPr>
        <w:numPr>
          <w:ilvl w:val="0"/>
          <w:numId w:val="5"/>
        </w:numPr>
        <w:spacing w:line="240" w:lineRule="auto"/>
      </w:pPr>
      <w:r>
        <w:t xml:space="preserve">Сергей Цигаль и Любовь Полищук - идеальная семья </w:t>
      </w:r>
    </w:p>
    <w:p w:rsidR="00DC361A" w:rsidRDefault="00DC361A" w:rsidP="00D05440">
      <w:pPr>
        <w:numPr>
          <w:ilvl w:val="0"/>
          <w:numId w:val="5"/>
        </w:numPr>
        <w:spacing w:line="240" w:lineRule="auto"/>
      </w:pPr>
      <w:r>
        <w:t xml:space="preserve">Мадонна </w:t>
      </w:r>
    </w:p>
    <w:p w:rsidR="00DC361A" w:rsidRDefault="00DC361A" w:rsidP="00D05440">
      <w:pPr>
        <w:numPr>
          <w:ilvl w:val="0"/>
          <w:numId w:val="5"/>
        </w:numPr>
        <w:spacing w:line="240" w:lineRule="auto"/>
      </w:pPr>
      <w:r>
        <w:t>Родион Щедрин и Майя Плисецкая</w:t>
      </w:r>
    </w:p>
    <w:p w:rsidR="00DC361A" w:rsidRDefault="00DC361A" w:rsidP="00D05440">
      <w:pPr>
        <w:numPr>
          <w:ilvl w:val="0"/>
          <w:numId w:val="5"/>
        </w:numPr>
        <w:spacing w:line="240" w:lineRule="auto"/>
      </w:pPr>
      <w:r>
        <w:t xml:space="preserve">Елена Малышева - жизненные ценности </w:t>
      </w:r>
    </w:p>
    <w:p w:rsidR="00DC361A" w:rsidRDefault="00DC361A" w:rsidP="00D05440">
      <w:pPr>
        <w:numPr>
          <w:ilvl w:val="0"/>
          <w:numId w:val="5"/>
        </w:numPr>
        <w:spacing w:line="240" w:lineRule="auto"/>
      </w:pPr>
      <w:r>
        <w:t>Валерий Меладзе</w:t>
      </w:r>
    </w:p>
    <w:p w:rsidR="00DC361A" w:rsidRDefault="00DC361A" w:rsidP="00D05440">
      <w:pPr>
        <w:numPr>
          <w:ilvl w:val="0"/>
          <w:numId w:val="5"/>
        </w:numPr>
        <w:spacing w:line="240" w:lineRule="auto"/>
      </w:pPr>
      <w:r>
        <w:t xml:space="preserve">Александр Минакер и Марина Миронова - счастливый брак </w:t>
      </w:r>
    </w:p>
    <w:p w:rsidR="00DC361A" w:rsidRDefault="00DC361A" w:rsidP="00D05440">
      <w:pPr>
        <w:numPr>
          <w:ilvl w:val="0"/>
          <w:numId w:val="5"/>
        </w:numPr>
        <w:spacing w:line="240" w:lineRule="auto"/>
      </w:pPr>
      <w:r>
        <w:t xml:space="preserve">Михаил Боярский - семейные ценности, достоинство, хранение семейного очага </w:t>
      </w:r>
    </w:p>
    <w:p w:rsidR="00DC361A" w:rsidRPr="00EC74E5" w:rsidRDefault="00DC361A" w:rsidP="00D05440">
      <w:pPr>
        <w:numPr>
          <w:ilvl w:val="0"/>
          <w:numId w:val="5"/>
        </w:numPr>
        <w:spacing w:line="240" w:lineRule="auto"/>
      </w:pPr>
      <w:r w:rsidRPr="00EC74E5">
        <w:t xml:space="preserve">Михаил Ширвиндт и его жена Татьяна - верность, сохранение отношений </w:t>
      </w:r>
    </w:p>
    <w:p w:rsidR="00DC361A" w:rsidRPr="00D4123B" w:rsidRDefault="00DC361A" w:rsidP="00D05440">
      <w:pPr>
        <w:numPr>
          <w:ilvl w:val="0"/>
          <w:numId w:val="5"/>
        </w:numPr>
        <w:spacing w:line="240" w:lineRule="auto"/>
      </w:pPr>
      <w:r w:rsidRPr="00D4123B">
        <w:t xml:space="preserve">Семья Михалковых, Никита Михалков - взаимовыручка, забота друг о друге (С. Михалков - женился в 72 года) </w:t>
      </w:r>
    </w:p>
    <w:p w:rsidR="00DC361A" w:rsidRPr="00D4123B" w:rsidRDefault="00DC361A" w:rsidP="00D05440">
      <w:pPr>
        <w:numPr>
          <w:ilvl w:val="0"/>
          <w:numId w:val="5"/>
        </w:numPr>
        <w:spacing w:line="240" w:lineRule="auto"/>
      </w:pPr>
      <w:r w:rsidRPr="00D4123B">
        <w:t xml:space="preserve">Карло Понти </w:t>
      </w:r>
      <w:r>
        <w:t xml:space="preserve">, </w:t>
      </w:r>
      <w:r w:rsidRPr="00D4123B">
        <w:t xml:space="preserve">муж Софи Лорен - сохранять отношения на виду у мира </w:t>
      </w:r>
    </w:p>
    <w:p w:rsidR="00DC361A" w:rsidRPr="00D4123B" w:rsidRDefault="00DC361A" w:rsidP="00D05440">
      <w:pPr>
        <w:numPr>
          <w:ilvl w:val="0"/>
          <w:numId w:val="5"/>
        </w:numPr>
        <w:spacing w:line="240" w:lineRule="auto"/>
      </w:pPr>
      <w:r w:rsidRPr="00D4123B">
        <w:t>Илья Лагутенко</w:t>
      </w:r>
      <w:r>
        <w:t>,</w:t>
      </w:r>
      <w:r w:rsidRPr="00D4123B">
        <w:t xml:space="preserve"> солист группы «Мумий Тролль» - идеальные семейные отношения </w:t>
      </w:r>
    </w:p>
    <w:p w:rsidR="00DC361A" w:rsidRDefault="00DC361A" w:rsidP="00D05440">
      <w:pPr>
        <w:numPr>
          <w:ilvl w:val="0"/>
          <w:numId w:val="5"/>
        </w:numPr>
        <w:spacing w:line="240" w:lineRule="auto"/>
      </w:pPr>
      <w:r>
        <w:t xml:space="preserve">Мэл Гибсон </w:t>
      </w:r>
    </w:p>
    <w:p w:rsidR="00DC361A" w:rsidRDefault="00DC361A" w:rsidP="00D05440">
      <w:pPr>
        <w:numPr>
          <w:ilvl w:val="0"/>
          <w:numId w:val="5"/>
        </w:numPr>
        <w:spacing w:line="240" w:lineRule="auto"/>
      </w:pPr>
      <w:r>
        <w:t xml:space="preserve">Николай Караченцев и его семья </w:t>
      </w:r>
    </w:p>
    <w:p w:rsidR="00DC361A" w:rsidRDefault="00DC361A" w:rsidP="00D05440">
      <w:pPr>
        <w:numPr>
          <w:ilvl w:val="0"/>
          <w:numId w:val="5"/>
        </w:numPr>
        <w:spacing w:line="240" w:lineRule="auto"/>
      </w:pPr>
      <w:r>
        <w:t xml:space="preserve">Николя Саркози </w:t>
      </w:r>
    </w:p>
    <w:p w:rsidR="00DC361A" w:rsidRPr="00D4123B" w:rsidRDefault="00DC361A" w:rsidP="00D05440">
      <w:pPr>
        <w:numPr>
          <w:ilvl w:val="0"/>
          <w:numId w:val="5"/>
        </w:numPr>
        <w:spacing w:line="240" w:lineRule="auto"/>
      </w:pPr>
      <w:r w:rsidRPr="00D4123B">
        <w:t xml:space="preserve">Николай Добронравов и Александра Пахмутова - верность </w:t>
      </w:r>
    </w:p>
    <w:p w:rsidR="00DC361A" w:rsidRDefault="00DC361A" w:rsidP="00D05440">
      <w:pPr>
        <w:numPr>
          <w:ilvl w:val="0"/>
          <w:numId w:val="5"/>
        </w:numPr>
        <w:spacing w:line="240" w:lineRule="auto"/>
      </w:pPr>
      <w:r>
        <w:t xml:space="preserve">Пирс Броснан - долго живет с женой </w:t>
      </w:r>
    </w:p>
    <w:p w:rsidR="00DC361A" w:rsidRPr="000D6F65" w:rsidRDefault="00DC361A" w:rsidP="00D05440">
      <w:pPr>
        <w:numPr>
          <w:ilvl w:val="0"/>
          <w:numId w:val="5"/>
        </w:numPr>
        <w:spacing w:line="240" w:lineRule="auto"/>
      </w:pPr>
      <w:r w:rsidRPr="000D6F65">
        <w:t xml:space="preserve">Сергей Бондарчук и Ирина Скобцева, семья Бондарчука старшего </w:t>
      </w:r>
    </w:p>
    <w:p w:rsidR="00DC361A" w:rsidRPr="000D6F65" w:rsidRDefault="00DC361A" w:rsidP="00D05440">
      <w:pPr>
        <w:numPr>
          <w:ilvl w:val="0"/>
          <w:numId w:val="5"/>
        </w:numPr>
        <w:spacing w:line="240" w:lineRule="auto"/>
      </w:pPr>
      <w:r w:rsidRPr="000D6F65">
        <w:t xml:space="preserve">Семья Запашных - дружная семья профессиональных цирковых артистов </w:t>
      </w:r>
    </w:p>
    <w:p w:rsidR="00DC361A" w:rsidRDefault="00DC361A" w:rsidP="00D05440">
      <w:pPr>
        <w:numPr>
          <w:ilvl w:val="0"/>
          <w:numId w:val="5"/>
        </w:numPr>
        <w:spacing w:line="240" w:lineRule="auto"/>
      </w:pPr>
      <w:r w:rsidRPr="000D6F65">
        <w:t xml:space="preserve">Александр Лазорев и его жена Светлана Немоляева - дружба и нежные </w:t>
      </w:r>
      <w:r>
        <w:t xml:space="preserve">чувства </w:t>
      </w:r>
    </w:p>
    <w:p w:rsidR="00DC361A" w:rsidRDefault="00DC361A" w:rsidP="00D05440">
      <w:pPr>
        <w:numPr>
          <w:ilvl w:val="0"/>
          <w:numId w:val="5"/>
        </w:numPr>
        <w:spacing w:line="240" w:lineRule="auto"/>
      </w:pPr>
      <w:r>
        <w:t xml:space="preserve">Семья Натальи Гундаревой - вместе боролись за здоровье </w:t>
      </w:r>
    </w:p>
    <w:p w:rsidR="00DC361A" w:rsidRDefault="00DC361A" w:rsidP="00D05440">
      <w:pPr>
        <w:numPr>
          <w:ilvl w:val="0"/>
          <w:numId w:val="5"/>
        </w:numPr>
        <w:spacing w:line="240" w:lineRule="auto"/>
      </w:pPr>
      <w:r>
        <w:t>Семья Рыбиных</w:t>
      </w:r>
    </w:p>
    <w:p w:rsidR="00DC361A" w:rsidRPr="000D6F65" w:rsidRDefault="00DC361A" w:rsidP="00D05440">
      <w:pPr>
        <w:numPr>
          <w:ilvl w:val="0"/>
          <w:numId w:val="5"/>
        </w:numPr>
        <w:spacing w:line="240" w:lineRule="auto"/>
      </w:pPr>
      <w:r w:rsidRPr="000D6F65">
        <w:t xml:space="preserve">Александр Солженицын </w:t>
      </w:r>
    </w:p>
    <w:p w:rsidR="00DC361A" w:rsidRPr="000D6F65" w:rsidRDefault="00DC361A" w:rsidP="00D05440">
      <w:pPr>
        <w:numPr>
          <w:ilvl w:val="0"/>
          <w:numId w:val="5"/>
        </w:numPr>
        <w:spacing w:line="240" w:lineRule="auto"/>
      </w:pPr>
      <w:r w:rsidRPr="000D6F65">
        <w:t xml:space="preserve">София Ротару </w:t>
      </w:r>
    </w:p>
    <w:p w:rsidR="00DC361A" w:rsidRPr="000D6F65" w:rsidRDefault="00DC361A" w:rsidP="00D05440">
      <w:pPr>
        <w:numPr>
          <w:ilvl w:val="0"/>
          <w:numId w:val="5"/>
        </w:numPr>
        <w:spacing w:line="240" w:lineRule="auto"/>
      </w:pPr>
      <w:r w:rsidRPr="000D6F65">
        <w:t xml:space="preserve">Стриженовы Александр и Екатерина - идеальная семейная пара </w:t>
      </w:r>
    </w:p>
    <w:p w:rsidR="00DC361A" w:rsidRPr="000D6F65" w:rsidRDefault="00DC361A" w:rsidP="00D05440">
      <w:pPr>
        <w:numPr>
          <w:ilvl w:val="0"/>
          <w:numId w:val="5"/>
        </w:numPr>
        <w:spacing w:line="240" w:lineRule="auto"/>
      </w:pPr>
      <w:r w:rsidRPr="000D6F65">
        <w:t xml:space="preserve">Хилари Клинтон - энергичность </w:t>
      </w:r>
    </w:p>
    <w:p w:rsidR="00DC361A" w:rsidRPr="000D6F65" w:rsidRDefault="00DC361A" w:rsidP="00D05440">
      <w:pPr>
        <w:numPr>
          <w:ilvl w:val="0"/>
          <w:numId w:val="5"/>
        </w:numPr>
        <w:spacing w:line="240" w:lineRule="auto"/>
      </w:pPr>
      <w:r w:rsidRPr="000D6F65">
        <w:t xml:space="preserve">Шерон и Оззи Осборн - считаю образцом семейного уюта </w:t>
      </w:r>
    </w:p>
    <w:p w:rsidR="00DC361A" w:rsidRPr="00774A28" w:rsidRDefault="00DC361A" w:rsidP="00D05440">
      <w:pPr>
        <w:numPr>
          <w:ilvl w:val="0"/>
          <w:numId w:val="5"/>
        </w:numPr>
        <w:spacing w:line="240" w:lineRule="auto"/>
        <w:rPr>
          <w:color w:val="FF0000"/>
        </w:rPr>
      </w:pPr>
      <w:r w:rsidRPr="000D6F65">
        <w:t>Олег Янковский - порядочность</w:t>
      </w:r>
      <w:r w:rsidRPr="00774A28">
        <w:rPr>
          <w:color w:val="FF0000"/>
        </w:rPr>
        <w:t xml:space="preserve"> </w:t>
      </w:r>
    </w:p>
    <w:p w:rsidR="00DC361A" w:rsidRPr="00774A28" w:rsidRDefault="00DC361A" w:rsidP="00DC361A">
      <w:pPr>
        <w:rPr>
          <w:color w:val="FF0000"/>
          <w:lang w:val="en-US"/>
        </w:rPr>
      </w:pPr>
    </w:p>
    <w:p w:rsidR="00DC361A" w:rsidRPr="00BC11F7" w:rsidRDefault="00DC361A" w:rsidP="00DC361A">
      <w:r>
        <w:t>В целом, можно заключить, что среди прихожан с низким и средним уровнем воцерковленности, примеры святых и семей священнослужителей в области семейных отношений были названы намного реже. В то время, как персонажи светской хроники назывались намного чаще, а акцент иногда смещался с самопожертвования и любви внутри семьи, на защиту интересов членов семьи. Также, чем ниже воцерковленность прихожан, тем в меньшей степени в своих оценках они склонны ориентироваться на принадлежность персоны, которая выступает для них нравственным образцом православной вере.</w:t>
      </w:r>
    </w:p>
    <w:p w:rsidR="00DC361A" w:rsidRPr="00BC11F7" w:rsidRDefault="00DC361A" w:rsidP="00DC361A"/>
    <w:p w:rsidR="00DC361A" w:rsidRPr="00653FB4" w:rsidRDefault="00DC361A" w:rsidP="00DC361A">
      <w:pPr>
        <w:pStyle w:val="4"/>
      </w:pPr>
      <w:r>
        <w:t>Содержание нравственных образцов в области семейных отношений, которые приводят в пример священнослужители в ходе проповеди</w:t>
      </w:r>
    </w:p>
    <w:p w:rsidR="00DC361A" w:rsidRDefault="00DC361A" w:rsidP="00DC361A">
      <w:pPr>
        <w:ind w:firstLine="0"/>
      </w:pPr>
      <w:r>
        <w:t xml:space="preserve">Нравственные образцы в области семейных отношений, которые приводят священнослужители в качестве примера своим прихожанам можно также поделить на группы в зависимости от содержания: </w:t>
      </w:r>
    </w:p>
    <w:p w:rsidR="00DC361A" w:rsidRDefault="00DC361A" w:rsidP="00D05440">
      <w:pPr>
        <w:numPr>
          <w:ilvl w:val="0"/>
          <w:numId w:val="6"/>
        </w:numPr>
      </w:pPr>
      <w:r>
        <w:t>Примеры из жизни семей священнослужителей, собственный опыт семейной жизни, опыт других членов прихода, знакомых и т.д.</w:t>
      </w:r>
    </w:p>
    <w:p w:rsidR="00DC361A" w:rsidRDefault="00DC361A" w:rsidP="00D05440">
      <w:pPr>
        <w:numPr>
          <w:ilvl w:val="0"/>
          <w:numId w:val="6"/>
        </w:numPr>
      </w:pPr>
      <w:r>
        <w:t xml:space="preserve">Примеры из житий святых, например, </w:t>
      </w:r>
      <w:r>
        <w:rPr>
          <w:color w:val="000000"/>
        </w:rPr>
        <w:t>преподобных</w:t>
      </w:r>
      <w:r w:rsidRPr="00252496">
        <w:rPr>
          <w:color w:val="000000"/>
        </w:rPr>
        <w:t xml:space="preserve"> Кирилл</w:t>
      </w:r>
      <w:r>
        <w:rPr>
          <w:color w:val="000000"/>
        </w:rPr>
        <w:t>а и Марии,</w:t>
      </w:r>
      <w:r>
        <w:rPr>
          <w:rFonts w:ascii="Arial" w:hAnsi="Arial" w:cs="Arial"/>
          <w:color w:val="000000"/>
          <w:sz w:val="16"/>
          <w:szCs w:val="16"/>
        </w:rPr>
        <w:t xml:space="preserve"> </w:t>
      </w:r>
      <w:r>
        <w:t>родителей Сергия Радонежского, праведных богоотец Иоакима и Анны, четы князя Петра и княгини Февроньи.</w:t>
      </w:r>
    </w:p>
    <w:p w:rsidR="00DC361A" w:rsidRDefault="00DC361A" w:rsidP="00D05440">
      <w:pPr>
        <w:numPr>
          <w:ilvl w:val="0"/>
          <w:numId w:val="6"/>
        </w:numPr>
      </w:pPr>
      <w:r w:rsidRPr="00914469">
        <w:t>Примеры из жизни литературных и киногероев, где чаще других священнослужители называли героев русской литературы: Л.</w:t>
      </w:r>
      <w:r>
        <w:t>Н.</w:t>
      </w:r>
      <w:r w:rsidRPr="00914469">
        <w:t>Толстова, Н.</w:t>
      </w:r>
      <w:r>
        <w:t>В.</w:t>
      </w:r>
      <w:r w:rsidRPr="00914469">
        <w:t xml:space="preserve">Гоголя, </w:t>
      </w:r>
      <w:r>
        <w:t>И.</w:t>
      </w:r>
      <w:r w:rsidRPr="00914469">
        <w:t>С.Шмелева.</w:t>
      </w:r>
    </w:p>
    <w:p w:rsidR="00DC361A" w:rsidRDefault="00DC361A" w:rsidP="00D05440">
      <w:pPr>
        <w:numPr>
          <w:ilvl w:val="0"/>
          <w:numId w:val="6"/>
        </w:numPr>
      </w:pPr>
      <w:r>
        <w:t>Среди известных современников в качестве примера в области семейных отношений священнослужителями был назван Никита Михалков, как человек, радеющий за семейный уклад и традиции.</w:t>
      </w:r>
    </w:p>
    <w:p w:rsidR="00DC361A" w:rsidRDefault="00DC361A" w:rsidP="00DC361A">
      <w:pPr>
        <w:ind w:left="720" w:firstLine="0"/>
      </w:pPr>
    </w:p>
    <w:p w:rsidR="00DC361A" w:rsidRPr="00A61128" w:rsidRDefault="00DC361A" w:rsidP="00DC361A">
      <w:pPr>
        <w:rPr>
          <w:b/>
        </w:rPr>
      </w:pPr>
      <w:r>
        <w:rPr>
          <w:b/>
        </w:rPr>
        <w:t>Святые:</w:t>
      </w:r>
    </w:p>
    <w:p w:rsidR="00DC361A" w:rsidRDefault="00DC361A" w:rsidP="00D05440">
      <w:pPr>
        <w:numPr>
          <w:ilvl w:val="0"/>
          <w:numId w:val="5"/>
        </w:numPr>
        <w:spacing w:line="240" w:lineRule="auto"/>
      </w:pPr>
      <w:r w:rsidRPr="00252496">
        <w:rPr>
          <w:color w:val="000000"/>
        </w:rPr>
        <w:t>Преподобные Кирилл и Мария</w:t>
      </w:r>
      <w:r>
        <w:rPr>
          <w:color w:val="000000"/>
        </w:rPr>
        <w:t>,</w:t>
      </w:r>
      <w:r>
        <w:rPr>
          <w:rFonts w:ascii="Arial" w:hAnsi="Arial" w:cs="Arial"/>
          <w:color w:val="000000"/>
          <w:sz w:val="16"/>
          <w:szCs w:val="16"/>
        </w:rPr>
        <w:t xml:space="preserve"> </w:t>
      </w:r>
      <w:r>
        <w:t>родители Сергея Радонежского</w:t>
      </w:r>
    </w:p>
    <w:p w:rsidR="00DC361A" w:rsidRDefault="00DC361A" w:rsidP="00D05440">
      <w:pPr>
        <w:numPr>
          <w:ilvl w:val="0"/>
          <w:numId w:val="5"/>
        </w:numPr>
        <w:spacing w:line="240" w:lineRule="auto"/>
      </w:pPr>
      <w:r>
        <w:t>Святой праведный Иоанн Кронштадтский</w:t>
      </w:r>
      <w:r w:rsidRPr="00774A28">
        <w:t xml:space="preserve"> </w:t>
      </w:r>
      <w:r>
        <w:t>- книга домашнего устроения</w:t>
      </w:r>
    </w:p>
    <w:p w:rsidR="00DC361A" w:rsidRDefault="00DC361A" w:rsidP="00D05440">
      <w:pPr>
        <w:numPr>
          <w:ilvl w:val="0"/>
          <w:numId w:val="5"/>
        </w:numPr>
        <w:spacing w:line="240" w:lineRule="auto"/>
      </w:pPr>
      <w:r>
        <w:t>Праведные богоотцы Иоаким и Анна</w:t>
      </w:r>
    </w:p>
    <w:p w:rsidR="00DC361A" w:rsidRDefault="00DC361A" w:rsidP="00D05440">
      <w:pPr>
        <w:numPr>
          <w:ilvl w:val="0"/>
          <w:numId w:val="5"/>
        </w:numPr>
        <w:spacing w:line="240" w:lineRule="auto"/>
      </w:pPr>
      <w:r>
        <w:t>Преподобный Серафим Вырицкий</w:t>
      </w:r>
    </w:p>
    <w:p w:rsidR="00DC361A" w:rsidRDefault="00DC361A" w:rsidP="00D05440">
      <w:pPr>
        <w:numPr>
          <w:ilvl w:val="0"/>
          <w:numId w:val="5"/>
        </w:numPr>
        <w:spacing w:line="240" w:lineRule="auto"/>
      </w:pPr>
      <w:r>
        <w:t>Святой праведный Алексий (Мечев)</w:t>
      </w:r>
    </w:p>
    <w:p w:rsidR="00DC361A" w:rsidRDefault="00DC361A" w:rsidP="00D05440">
      <w:pPr>
        <w:numPr>
          <w:ilvl w:val="0"/>
          <w:numId w:val="5"/>
        </w:numPr>
        <w:spacing w:line="240" w:lineRule="auto"/>
      </w:pPr>
      <w:r>
        <w:t>Святой праведный Феодор Ушаков - является большим авторитетом</w:t>
      </w:r>
      <w:r w:rsidRPr="0061558A">
        <w:t xml:space="preserve"> </w:t>
      </w:r>
      <w:r>
        <w:t>для военных</w:t>
      </w:r>
    </w:p>
    <w:p w:rsidR="00DC361A" w:rsidRDefault="00DC361A" w:rsidP="00DC361A">
      <w:pPr>
        <w:spacing w:line="240" w:lineRule="auto"/>
        <w:ind w:left="720" w:firstLine="0"/>
      </w:pPr>
      <w:r>
        <w:t xml:space="preserve"> </w:t>
      </w:r>
    </w:p>
    <w:p w:rsidR="00DC361A" w:rsidRDefault="00DC361A" w:rsidP="00DC361A">
      <w:pPr>
        <w:ind w:firstLine="0"/>
        <w:rPr>
          <w:b/>
        </w:rPr>
      </w:pPr>
      <w:r>
        <w:rPr>
          <w:b/>
        </w:rPr>
        <w:t>Священнослужители:</w:t>
      </w:r>
    </w:p>
    <w:p w:rsidR="00DC361A" w:rsidRPr="0080721F" w:rsidRDefault="00DC361A" w:rsidP="00D05440">
      <w:pPr>
        <w:numPr>
          <w:ilvl w:val="0"/>
          <w:numId w:val="33"/>
        </w:numPr>
        <w:spacing w:line="240" w:lineRule="auto"/>
      </w:pPr>
      <w:r w:rsidRPr="0080721F">
        <w:t>Протоирей Александр Ильяшенко</w:t>
      </w:r>
    </w:p>
    <w:p w:rsidR="00DC361A" w:rsidRPr="0080721F" w:rsidRDefault="00DC361A" w:rsidP="00D05440">
      <w:pPr>
        <w:numPr>
          <w:ilvl w:val="0"/>
          <w:numId w:val="33"/>
        </w:numPr>
        <w:spacing w:line="240" w:lineRule="auto"/>
      </w:pPr>
      <w:r w:rsidRPr="0080721F">
        <w:t>Протоиерей Глеб Каледа</w:t>
      </w:r>
    </w:p>
    <w:p w:rsidR="00DC361A" w:rsidRDefault="00DC361A" w:rsidP="00D05440">
      <w:pPr>
        <w:numPr>
          <w:ilvl w:val="0"/>
          <w:numId w:val="33"/>
        </w:numPr>
        <w:spacing w:line="240" w:lineRule="auto"/>
      </w:pPr>
      <w:r>
        <w:t>Архимандрит Иоанн (Крестьянкин) - ответы находил у апостолов</w:t>
      </w:r>
      <w:r w:rsidRPr="005F1145">
        <w:t>;</w:t>
      </w:r>
      <w:r>
        <w:t xml:space="preserve"> сейчас развал семьи</w:t>
      </w:r>
      <w:r w:rsidRPr="005F1145">
        <w:t>(</w:t>
      </w:r>
      <w:r>
        <w:t>примеры не очень убедительные</w:t>
      </w:r>
      <w:r w:rsidRPr="005F1145">
        <w:t>);</w:t>
      </w:r>
      <w:r>
        <w:t xml:space="preserve"> теперь люди знают, что Царская семья самый близкий пример</w:t>
      </w:r>
    </w:p>
    <w:p w:rsidR="00DC361A" w:rsidRDefault="00DC361A" w:rsidP="00D05440">
      <w:pPr>
        <w:numPr>
          <w:ilvl w:val="0"/>
          <w:numId w:val="33"/>
        </w:numPr>
        <w:spacing w:line="240" w:lineRule="auto"/>
      </w:pPr>
      <w:r>
        <w:t xml:space="preserve">Старец Паисий Святогорец - его книга о семье, как Иисус Христос поступил бы </w:t>
      </w:r>
    </w:p>
    <w:p w:rsidR="00DC361A" w:rsidRDefault="00DC361A" w:rsidP="00DC361A">
      <w:pPr>
        <w:ind w:left="720" w:firstLine="0"/>
        <w:rPr>
          <w:b/>
        </w:rPr>
      </w:pPr>
    </w:p>
    <w:p w:rsidR="00DC361A" w:rsidRPr="00A61128" w:rsidRDefault="00DC361A" w:rsidP="00DC361A">
      <w:pPr>
        <w:ind w:firstLine="0"/>
        <w:rPr>
          <w:b/>
        </w:rPr>
      </w:pPr>
      <w:r w:rsidRPr="00A61128">
        <w:rPr>
          <w:b/>
        </w:rPr>
        <w:t>Литературные и кино герои</w:t>
      </w:r>
    </w:p>
    <w:p w:rsidR="00DC361A" w:rsidRDefault="00DC361A" w:rsidP="00D05440">
      <w:pPr>
        <w:numPr>
          <w:ilvl w:val="0"/>
          <w:numId w:val="5"/>
        </w:numPr>
        <w:spacing w:line="240" w:lineRule="auto"/>
      </w:pPr>
      <w:r>
        <w:t>Алеша Карамазов (Ф.М.Достоевский «Братья Карамазовы») - смирение</w:t>
      </w:r>
    </w:p>
    <w:p w:rsidR="00DC361A" w:rsidRPr="00563B15" w:rsidRDefault="00DC361A" w:rsidP="00D05440">
      <w:pPr>
        <w:numPr>
          <w:ilvl w:val="0"/>
          <w:numId w:val="5"/>
        </w:numPr>
        <w:spacing w:line="240" w:lineRule="auto"/>
      </w:pPr>
      <w:r w:rsidRPr="00563B15">
        <w:t xml:space="preserve">Наталья Соколова - автобиография </w:t>
      </w:r>
    </w:p>
    <w:p w:rsidR="00DC361A" w:rsidRPr="004C29AD" w:rsidRDefault="00DC361A" w:rsidP="00D05440">
      <w:pPr>
        <w:numPr>
          <w:ilvl w:val="0"/>
          <w:numId w:val="5"/>
        </w:numPr>
        <w:spacing w:line="240" w:lineRule="auto"/>
      </w:pPr>
      <w:r w:rsidRPr="004C29AD">
        <w:t>Гарри Поттер - сказка волшебная, зверьки и зверюшки, рыбки Рональд</w:t>
      </w:r>
      <w:r>
        <w:t>,</w:t>
      </w:r>
      <w:r w:rsidRPr="004C29AD">
        <w:t xml:space="preserve"> Уизли, Гендальф, Эдмонд</w:t>
      </w:r>
    </w:p>
    <w:p w:rsidR="00DC361A" w:rsidRPr="004C29AD" w:rsidRDefault="00DC361A" w:rsidP="00D05440">
      <w:pPr>
        <w:numPr>
          <w:ilvl w:val="0"/>
          <w:numId w:val="5"/>
        </w:numPr>
        <w:spacing w:line="240" w:lineRule="auto"/>
      </w:pPr>
      <w:r w:rsidRPr="004C29AD">
        <w:t>Анна Каренина (Л.Н.Толстой «Анна Каренина»)</w:t>
      </w:r>
    </w:p>
    <w:p w:rsidR="00DC361A" w:rsidRDefault="00DC361A" w:rsidP="00D05440">
      <w:pPr>
        <w:numPr>
          <w:ilvl w:val="0"/>
          <w:numId w:val="5"/>
        </w:numPr>
        <w:spacing w:line="240" w:lineRule="auto"/>
      </w:pPr>
      <w:r>
        <w:t>Герои Н.В.Гоголя, И.С.Шмелева - единение, любовь, согласие</w:t>
      </w:r>
    </w:p>
    <w:p w:rsidR="00DC361A" w:rsidRDefault="00DC361A" w:rsidP="00D05440">
      <w:pPr>
        <w:numPr>
          <w:ilvl w:val="0"/>
          <w:numId w:val="5"/>
        </w:numPr>
        <w:spacing w:line="240" w:lineRule="auto"/>
      </w:pPr>
      <w:r>
        <w:t>Отец Павел Кириллов из к/ф «Папа» и его большая семья. Часто привожу его жертвенность в пример</w:t>
      </w:r>
    </w:p>
    <w:p w:rsidR="00DC361A" w:rsidRDefault="00DC361A" w:rsidP="00D05440">
      <w:pPr>
        <w:numPr>
          <w:ilvl w:val="0"/>
          <w:numId w:val="5"/>
        </w:numPr>
        <w:spacing w:line="240" w:lineRule="auto"/>
      </w:pPr>
      <w:r>
        <w:t>Семья Ростовых (Л.Н. Толстой "Анна Каренина") - любовь, эмоции, внимание друг к другу, взаимопонимание как ценность</w:t>
      </w:r>
    </w:p>
    <w:p w:rsidR="00DC361A" w:rsidRDefault="00DC361A" w:rsidP="00D05440">
      <w:pPr>
        <w:numPr>
          <w:ilvl w:val="0"/>
          <w:numId w:val="5"/>
        </w:numPr>
        <w:spacing w:line="240" w:lineRule="auto"/>
      </w:pPr>
      <w:r>
        <w:t>Семьи из произведений Л.Н.Толстого - каждая семья несчастна по-своему.</w:t>
      </w:r>
      <w:r w:rsidRPr="00A61128">
        <w:t xml:space="preserve"> </w:t>
      </w:r>
      <w:r>
        <w:t>Семейная жизнь - очень личное.</w:t>
      </w:r>
    </w:p>
    <w:p w:rsidR="00DC361A" w:rsidRDefault="00DC361A" w:rsidP="00DC361A">
      <w:pPr>
        <w:ind w:firstLine="0"/>
      </w:pPr>
    </w:p>
    <w:p w:rsidR="00DC361A" w:rsidRPr="00A61128" w:rsidRDefault="00DC361A" w:rsidP="00DC361A">
      <w:pPr>
        <w:ind w:firstLine="0"/>
        <w:rPr>
          <w:b/>
        </w:rPr>
      </w:pPr>
      <w:r w:rsidRPr="00A61128">
        <w:rPr>
          <w:b/>
        </w:rPr>
        <w:t>Известные современники:</w:t>
      </w:r>
    </w:p>
    <w:p w:rsidR="00DC361A" w:rsidRDefault="00DC361A" w:rsidP="00D05440">
      <w:pPr>
        <w:numPr>
          <w:ilvl w:val="0"/>
          <w:numId w:val="5"/>
        </w:numPr>
        <w:spacing w:line="240" w:lineRule="auto"/>
      </w:pPr>
      <w:r>
        <w:t>Никита Михалков - хранитель семейного уклада, семейных традиций</w:t>
      </w:r>
    </w:p>
    <w:p w:rsidR="00DC361A" w:rsidRDefault="00DC361A" w:rsidP="00DC361A">
      <w:pPr>
        <w:ind w:firstLine="0"/>
      </w:pPr>
    </w:p>
    <w:p w:rsidR="00DC361A" w:rsidRPr="00955EA8" w:rsidRDefault="00DC361A" w:rsidP="00DC361A">
      <w:pPr>
        <w:pStyle w:val="4"/>
      </w:pPr>
      <w:r>
        <w:t>Область влияния священнослужителей на нравственные идеалы прихожан в оБласти семейных отношений: совпадение нравственных образцов</w:t>
      </w:r>
    </w:p>
    <w:p w:rsidR="00DC361A" w:rsidRPr="00653FB4" w:rsidRDefault="00DC361A" w:rsidP="00DC361A">
      <w:pPr>
        <w:rPr>
          <w:b/>
        </w:rPr>
      </w:pPr>
      <w:r w:rsidRPr="00653FB4">
        <w:rPr>
          <w:b/>
        </w:rPr>
        <w:t xml:space="preserve">1. Семья </w:t>
      </w:r>
      <w:r>
        <w:rPr>
          <w:b/>
        </w:rPr>
        <w:t xml:space="preserve">императора </w:t>
      </w:r>
      <w:r w:rsidRPr="00653FB4">
        <w:rPr>
          <w:b/>
        </w:rPr>
        <w:t>Николая II и императрицы Александры Федоровны</w:t>
      </w:r>
      <w:r w:rsidRPr="00653FB4">
        <w:rPr>
          <w:rStyle w:val="a9"/>
          <w:b/>
        </w:rPr>
        <w:footnoteReference w:id="16"/>
      </w:r>
    </w:p>
    <w:p w:rsidR="00DC361A" w:rsidRPr="007162A5" w:rsidRDefault="00DC361A" w:rsidP="00DC361A">
      <w:r>
        <w:t xml:space="preserve">Многие прихожане указали, что именно семья Николая </w:t>
      </w:r>
      <w:r>
        <w:rPr>
          <w:lang w:val="en-US"/>
        </w:rPr>
        <w:t>II</w:t>
      </w:r>
      <w:r>
        <w:t xml:space="preserve"> (Романова) является для них примером достойнейших семейных отношений. По словам прихожан, семья последнего царя является примером преданности семейным ценностям и интересам, уважения между членами семьи, глубокой взаимной любви, в сочетании с добродетелями мужества, долготерпения и любви к Богу. Прихожане воспринимают семью императора Николая </w:t>
      </w:r>
      <w:r>
        <w:rPr>
          <w:lang w:val="en-US"/>
        </w:rPr>
        <w:t>II</w:t>
      </w:r>
      <w:r>
        <w:t xml:space="preserve"> и императрицы Александры Федоровны как построенную на православных ценностях, с соответствующим отношением как к Богу, так и друг к другу. </w:t>
      </w:r>
    </w:p>
    <w:p w:rsidR="00DC361A" w:rsidRDefault="00DC361A" w:rsidP="00DC361A">
      <w:pPr>
        <w:pStyle w:val="afb"/>
      </w:pPr>
      <w:r>
        <w:t xml:space="preserve">Николай </w:t>
      </w:r>
      <w:r>
        <w:rPr>
          <w:lang w:val="en-US"/>
        </w:rPr>
        <w:t>II</w:t>
      </w:r>
      <w:r>
        <w:t xml:space="preserve"> - поддержка, привязанность </w:t>
      </w:r>
    </w:p>
    <w:p w:rsidR="00DC361A" w:rsidRDefault="00DC361A" w:rsidP="00DC361A">
      <w:pPr>
        <w:pStyle w:val="afb"/>
      </w:pPr>
      <w:r>
        <w:t xml:space="preserve">Николай </w:t>
      </w:r>
      <w:r>
        <w:rPr>
          <w:lang w:val="en-US"/>
        </w:rPr>
        <w:t>II</w:t>
      </w:r>
      <w:r>
        <w:t xml:space="preserve"> - преданность, любовь, поддержка </w:t>
      </w:r>
    </w:p>
    <w:p w:rsidR="00DC361A" w:rsidRDefault="00DC361A" w:rsidP="00DC361A">
      <w:pPr>
        <w:pStyle w:val="afb"/>
      </w:pPr>
      <w:r>
        <w:t xml:space="preserve">Николай </w:t>
      </w:r>
      <w:r>
        <w:rPr>
          <w:lang w:val="en-US"/>
        </w:rPr>
        <w:t xml:space="preserve">II </w:t>
      </w:r>
      <w:r>
        <w:t xml:space="preserve">- верующая семья </w:t>
      </w:r>
    </w:p>
    <w:p w:rsidR="00DC361A" w:rsidRDefault="00DC361A" w:rsidP="00DC361A">
      <w:pPr>
        <w:pStyle w:val="afb"/>
      </w:pPr>
      <w:r>
        <w:t xml:space="preserve">Николай </w:t>
      </w:r>
      <w:r>
        <w:rPr>
          <w:lang w:val="en-US"/>
        </w:rPr>
        <w:t>II</w:t>
      </w:r>
      <w:r>
        <w:t xml:space="preserve"> и </w:t>
      </w:r>
      <w:r>
        <w:rPr>
          <w:rStyle w:val="afff0"/>
          <w:b w:val="0"/>
        </w:rPr>
        <w:t xml:space="preserve">императрица </w:t>
      </w:r>
      <w:r w:rsidRPr="00B364CD">
        <w:rPr>
          <w:rStyle w:val="afff0"/>
          <w:b w:val="0"/>
        </w:rPr>
        <w:t>Александра Федоровна Романова</w:t>
      </w:r>
      <w:r>
        <w:t xml:space="preserve"> - крепкие семейные отношения, полное взаимопонимание, глубокая любовь </w:t>
      </w:r>
    </w:p>
    <w:p w:rsidR="00DC361A" w:rsidRDefault="00DC361A" w:rsidP="00DC361A">
      <w:pPr>
        <w:pStyle w:val="afb"/>
      </w:pPr>
      <w:r>
        <w:t xml:space="preserve">Николай </w:t>
      </w:r>
      <w:r>
        <w:rPr>
          <w:lang w:val="en-US"/>
        </w:rPr>
        <w:t>II</w:t>
      </w:r>
      <w:r>
        <w:t xml:space="preserve"> с семьей</w:t>
      </w:r>
      <w:r w:rsidRPr="00563B15">
        <w:t xml:space="preserve"> - </w:t>
      </w:r>
      <w:r>
        <w:t xml:space="preserve"> любовь, терпение, умеренная строгость</w:t>
      </w:r>
    </w:p>
    <w:p w:rsidR="00DC361A" w:rsidRDefault="00DC361A" w:rsidP="00DC361A">
      <w:pPr>
        <w:pStyle w:val="afb"/>
      </w:pPr>
      <w:r>
        <w:t>Семья Николая</w:t>
      </w:r>
      <w:r w:rsidRPr="00563B15">
        <w:t xml:space="preserve"> </w:t>
      </w:r>
      <w:r>
        <w:rPr>
          <w:lang w:val="en-US"/>
        </w:rPr>
        <w:t>II</w:t>
      </w:r>
      <w:r w:rsidRPr="00563B15">
        <w:t xml:space="preserve"> - </w:t>
      </w:r>
      <w:r>
        <w:t xml:space="preserve"> любовь, взаимное уважение </w:t>
      </w:r>
    </w:p>
    <w:p w:rsidR="00DC361A" w:rsidRDefault="00DC361A" w:rsidP="00DC361A">
      <w:pPr>
        <w:pStyle w:val="afb"/>
      </w:pPr>
      <w:r>
        <w:t>Семья Николая I</w:t>
      </w:r>
      <w:r>
        <w:rPr>
          <w:lang w:val="en-US"/>
        </w:rPr>
        <w:t>I</w:t>
      </w:r>
      <w:r>
        <w:t xml:space="preserve"> - отношения между членами семьи </w:t>
      </w:r>
    </w:p>
    <w:p w:rsidR="00DC361A" w:rsidRDefault="00DC361A" w:rsidP="00DC361A">
      <w:pPr>
        <w:pStyle w:val="afb"/>
      </w:pPr>
      <w:r>
        <w:t xml:space="preserve">Семья Николая II - вместе приняли мучение - смерть </w:t>
      </w:r>
    </w:p>
    <w:p w:rsidR="00DC361A" w:rsidRDefault="00DC361A" w:rsidP="00DC361A">
      <w:pPr>
        <w:pStyle w:val="afb"/>
      </w:pPr>
      <w:r>
        <w:t>Семья Николая II</w:t>
      </w:r>
      <w:r>
        <w:rPr>
          <w:lang w:val="en-US"/>
        </w:rPr>
        <w:t xml:space="preserve"> -</w:t>
      </w:r>
      <w:r>
        <w:t xml:space="preserve"> жертвенность</w:t>
      </w:r>
    </w:p>
    <w:p w:rsidR="00DC361A" w:rsidRDefault="00DC361A" w:rsidP="00DC361A">
      <w:pPr>
        <w:pStyle w:val="afb"/>
      </w:pPr>
      <w:r>
        <w:t xml:space="preserve">Семья Николая II -  преданность </w:t>
      </w:r>
    </w:p>
    <w:p w:rsidR="00DC361A" w:rsidRDefault="00DC361A" w:rsidP="00DC361A">
      <w:pPr>
        <w:pStyle w:val="afb"/>
      </w:pPr>
      <w:r>
        <w:t xml:space="preserve">Семья Николая II - любовь, вера в Бога, мудрость, послушание, справедливость </w:t>
      </w:r>
    </w:p>
    <w:p w:rsidR="00DC361A" w:rsidRDefault="00DC361A" w:rsidP="00DC361A">
      <w:pPr>
        <w:pStyle w:val="afb"/>
      </w:pPr>
      <w:r>
        <w:t xml:space="preserve">Семья Николая II - мужество, смирение, любовь к Богу, страдание </w:t>
      </w:r>
    </w:p>
    <w:p w:rsidR="00DC361A" w:rsidRDefault="00DC361A" w:rsidP="00DC361A">
      <w:pPr>
        <w:pStyle w:val="afb"/>
      </w:pPr>
      <w:r>
        <w:t>Семья Николая II - пример для подражания любой семьи</w:t>
      </w:r>
    </w:p>
    <w:p w:rsidR="00DC361A" w:rsidRDefault="00DC361A" w:rsidP="00DC361A"/>
    <w:p w:rsidR="00DC361A" w:rsidRDefault="00DC361A" w:rsidP="00DC361A">
      <w:r>
        <w:t xml:space="preserve">Священнослужители также часто называли Семью Николая </w:t>
      </w:r>
      <w:r>
        <w:rPr>
          <w:lang w:val="en-US"/>
        </w:rPr>
        <w:t>II</w:t>
      </w:r>
      <w:r>
        <w:t xml:space="preserve"> и императрицы Александры Федоровны. Они обосновывают свой выбор царской семьи в качестве образца для подражания в области внутрисемейных отношений в первую очередь тем, что в доступных источниках, воспоминаниях показано, как люди, несмотря на все сложности, которые выпали на их долю, оставались верны семейным ценностям любви, преданности и заботы, сохраняя любовь к Богу и уповая на Него. </w:t>
      </w:r>
    </w:p>
    <w:p w:rsidR="00DC361A" w:rsidRDefault="00DC361A" w:rsidP="00DC361A">
      <w:pPr>
        <w:pStyle w:val="aff4"/>
      </w:pPr>
      <w:r>
        <w:t>С</w:t>
      </w:r>
      <w:r w:rsidRPr="000017E1">
        <w:t>емья императора Николая</w:t>
      </w:r>
      <w:r w:rsidRPr="00563B15">
        <w:t xml:space="preserve"> </w:t>
      </w:r>
      <w:r>
        <w:rPr>
          <w:lang w:val="en-US"/>
        </w:rPr>
        <w:t>II</w:t>
      </w:r>
      <w:r w:rsidRPr="000017E1">
        <w:t xml:space="preserve">, дальше по контексту, зависит от того, с кем общаюсь. </w:t>
      </w:r>
      <w:r>
        <w:t>В</w:t>
      </w:r>
      <w:r w:rsidRPr="000017E1">
        <w:t>идно, что до последней минуты сохраняли любовь и уважение друг к другу, сохраняя любовь к Богу.</w:t>
      </w:r>
    </w:p>
    <w:p w:rsidR="00DC361A" w:rsidRDefault="00DC361A" w:rsidP="00DC361A">
      <w:pPr>
        <w:pStyle w:val="aff4"/>
      </w:pPr>
      <w:r>
        <w:rPr>
          <w:lang w:val="en-US"/>
        </w:rPr>
        <w:t>C</w:t>
      </w:r>
      <w:r>
        <w:t>емья Николая</w:t>
      </w:r>
      <w:r w:rsidRPr="000C1ECE">
        <w:t xml:space="preserve"> </w:t>
      </w:r>
      <w:r>
        <w:rPr>
          <w:lang w:val="en-US"/>
        </w:rPr>
        <w:t>II</w:t>
      </w:r>
      <w:r w:rsidRPr="0092099E">
        <w:t xml:space="preserve">. </w:t>
      </w:r>
      <w:r>
        <w:t>К</w:t>
      </w:r>
      <w:r w:rsidRPr="0092099E">
        <w:t xml:space="preserve">нига </w:t>
      </w:r>
      <w:r>
        <w:t>Е</w:t>
      </w:r>
      <w:r w:rsidRPr="0092099E">
        <w:t xml:space="preserve">лизаветы </w:t>
      </w:r>
      <w:r>
        <w:t>А</w:t>
      </w:r>
      <w:r w:rsidRPr="0092099E">
        <w:t>лександровны о жизни семейной</w:t>
      </w:r>
      <w:r>
        <w:t>. О</w:t>
      </w:r>
      <w:r w:rsidRPr="0092099E">
        <w:t>щущается их любовь друг к другу, много внимания, этому удивляюсь</w:t>
      </w:r>
      <w:r>
        <w:t>.</w:t>
      </w:r>
    </w:p>
    <w:p w:rsidR="00DC361A" w:rsidRDefault="00DC361A" w:rsidP="00DC361A">
      <w:pPr>
        <w:pStyle w:val="aff4"/>
      </w:pPr>
      <w:r>
        <w:t xml:space="preserve">Семья Николая </w:t>
      </w:r>
      <w:r>
        <w:rPr>
          <w:lang w:val="en-US"/>
        </w:rPr>
        <w:t>II</w:t>
      </w:r>
      <w:r>
        <w:t xml:space="preserve">: </w:t>
      </w:r>
      <w:r w:rsidRPr="0092099E">
        <w:t>образец христианской семьи, любви, заботы друг о друге</w:t>
      </w:r>
      <w:r>
        <w:t>.</w:t>
      </w:r>
    </w:p>
    <w:p w:rsidR="00DC361A" w:rsidRDefault="00DC361A" w:rsidP="00DC361A">
      <w:pPr>
        <w:pStyle w:val="aff4"/>
      </w:pPr>
      <w:r>
        <w:rPr>
          <w:lang w:val="en-US"/>
        </w:rPr>
        <w:t>C</w:t>
      </w:r>
      <w:r w:rsidRPr="0092099E">
        <w:t>емья Николая II</w:t>
      </w:r>
      <w:r>
        <w:t xml:space="preserve">: </w:t>
      </w:r>
      <w:r w:rsidRPr="0092099E">
        <w:t>любовь, преданность, верность друг другу, внутрисемейные отношения</w:t>
      </w:r>
      <w:r>
        <w:t>.</w:t>
      </w:r>
    </w:p>
    <w:p w:rsidR="00DC361A" w:rsidRDefault="00DC361A" w:rsidP="00DC361A">
      <w:pPr>
        <w:pStyle w:val="aff4"/>
      </w:pPr>
      <w:r>
        <w:rPr>
          <w:lang w:val="en-US"/>
        </w:rPr>
        <w:t>C</w:t>
      </w:r>
      <w:r w:rsidRPr="0092099E">
        <w:t>емья</w:t>
      </w:r>
      <w:r w:rsidRPr="000C1ECE">
        <w:t xml:space="preserve"> </w:t>
      </w:r>
      <w:r>
        <w:t xml:space="preserve">Николая </w:t>
      </w:r>
      <w:r>
        <w:rPr>
          <w:lang w:val="en-US"/>
        </w:rPr>
        <w:t>II</w:t>
      </w:r>
      <w:r w:rsidRPr="0092099E">
        <w:t>. Елизавета</w:t>
      </w:r>
      <w:r>
        <w:t xml:space="preserve">: </w:t>
      </w:r>
      <w:r w:rsidRPr="0092099E">
        <w:t>в дневниках отражается семейная жизнь, гармония, красота, взаимопонимание, полноценная православная семья</w:t>
      </w:r>
      <w:r>
        <w:t>.</w:t>
      </w:r>
    </w:p>
    <w:p w:rsidR="00DC361A" w:rsidRDefault="00DC361A" w:rsidP="00DC361A"/>
    <w:p w:rsidR="00DC361A" w:rsidRPr="00653FB4" w:rsidRDefault="00DC361A" w:rsidP="00DC361A">
      <w:pPr>
        <w:rPr>
          <w:b/>
        </w:rPr>
      </w:pPr>
      <w:r w:rsidRPr="00653FB4">
        <w:rPr>
          <w:b/>
        </w:rPr>
        <w:t>2. Благовер</w:t>
      </w:r>
      <w:r>
        <w:rPr>
          <w:b/>
        </w:rPr>
        <w:t>ные князь Пётр и княгиня Феврони</w:t>
      </w:r>
      <w:r w:rsidRPr="00653FB4">
        <w:rPr>
          <w:b/>
        </w:rPr>
        <w:t>я</w:t>
      </w:r>
      <w:r>
        <w:rPr>
          <w:b/>
        </w:rPr>
        <w:t xml:space="preserve">, Муромские </w:t>
      </w:r>
      <w:r w:rsidRPr="00653FB4">
        <w:rPr>
          <w:b/>
        </w:rPr>
        <w:t>чудотвор</w:t>
      </w:r>
      <w:r>
        <w:rPr>
          <w:b/>
        </w:rPr>
        <w:t>цы</w:t>
      </w:r>
    </w:p>
    <w:p w:rsidR="00DC361A" w:rsidRDefault="00DC361A" w:rsidP="00DC361A">
      <w:r>
        <w:t>Как прихожане, так и священнослужители упоминали чету князя Петра и княгини Февроньи в качестве морального образца в области семьи. И хотя среди прихожан б</w:t>
      </w:r>
      <w:r w:rsidRPr="007E3E6E">
        <w:t>лаговер</w:t>
      </w:r>
      <w:r>
        <w:t>ные князь Пётр и княгиня Феврони</w:t>
      </w:r>
      <w:r w:rsidRPr="007E3E6E">
        <w:t>я</w:t>
      </w:r>
      <w:r>
        <w:t xml:space="preserve"> не являются одним из доминирующих нравственных образцов в сфере семейных взаимоотношений, их иногда называли. Прихожане в большинстве своем затруднились объяснить, почему они ориентируются на пример семейной жизни благоверного князя Петра и княгини Февронии, делая акцент на характере отношений между супругами: понимании, доверии, заботе и любви.</w:t>
      </w:r>
    </w:p>
    <w:p w:rsidR="00DC361A" w:rsidRDefault="00DC361A" w:rsidP="00DC361A">
      <w:pPr>
        <w:pStyle w:val="afb"/>
      </w:pPr>
      <w:r>
        <w:t xml:space="preserve">Благоверные князь Петр и княгиня </w:t>
      </w:r>
      <w:r w:rsidRPr="008D1DC9">
        <w:t>Феврония - понимание</w:t>
      </w:r>
      <w:r>
        <w:t>, доверие, любовь, забота.</w:t>
      </w:r>
    </w:p>
    <w:p w:rsidR="00DC361A" w:rsidRDefault="00DC361A" w:rsidP="00DC361A">
      <w:pPr>
        <w:pStyle w:val="afb"/>
      </w:pPr>
      <w:r>
        <w:t>Благоверные князь Петр и княгиня Феврония - полное взаимопонимание.</w:t>
      </w:r>
    </w:p>
    <w:p w:rsidR="00DC361A" w:rsidRDefault="00DC361A" w:rsidP="00DC361A"/>
    <w:p w:rsidR="00DC361A" w:rsidRDefault="00DC361A" w:rsidP="00DC361A">
      <w:r>
        <w:t>Священнослужители, наоборот, подчеркивали, что благоверные князь Петр и княгиня Феврония являются покровителями семьи и брака, представляя собой «образец именно христианской любви друг к другу и к Богу». Священнослужители приводят в пример жизни святых, как пример верности друг другу в семье, умения смотреть в одну сторону и вместе служить Богу.</w:t>
      </w:r>
    </w:p>
    <w:p w:rsidR="00DC361A" w:rsidRDefault="00DC361A" w:rsidP="00DC361A">
      <w:pPr>
        <w:pStyle w:val="aff4"/>
      </w:pPr>
      <w:r>
        <w:t>Благоверные князь Петр и княгиня Феврония, Преподобные Кирилл и Мария,  родители Сергия  Радонежского: верность, вера в Бога. Бог и вера на первом месте, потом уже личные эмоции.</w:t>
      </w:r>
    </w:p>
    <w:p w:rsidR="00DC361A" w:rsidRPr="008D1D30" w:rsidRDefault="00DC361A" w:rsidP="00DC361A">
      <w:pPr>
        <w:pStyle w:val="aff4"/>
      </w:pPr>
      <w:r>
        <w:t xml:space="preserve">Благоверные князь Петр и княгиня Феврония: </w:t>
      </w:r>
      <w:r w:rsidRPr="008D1D30">
        <w:t xml:space="preserve">покровители семьи и брака, русские святые, жизнь, подвиг земной - обращали к ним свои молитвы </w:t>
      </w:r>
    </w:p>
    <w:p w:rsidR="00DC361A" w:rsidRDefault="00DC361A" w:rsidP="00DC361A">
      <w:pPr>
        <w:pStyle w:val="aff4"/>
      </w:pPr>
      <w:r w:rsidRPr="00E87D8A">
        <w:t xml:space="preserve">Примеры современников, </w:t>
      </w:r>
      <w:r>
        <w:t xml:space="preserve">благоверные князь Петр и княгиня Феврония: </w:t>
      </w:r>
      <w:r w:rsidRPr="00E87D8A">
        <w:t>любовь вопреки предрассудкам общества. Большая семья - подвиг служения ближним</w:t>
      </w:r>
      <w:r>
        <w:t>.</w:t>
      </w:r>
    </w:p>
    <w:p w:rsidR="00DC361A" w:rsidRDefault="00DC361A" w:rsidP="00DC361A">
      <w:pPr>
        <w:pStyle w:val="aff4"/>
      </w:pPr>
      <w:r>
        <w:t>Благоверные князь Петр и княгиня Феврония, царская семья: в</w:t>
      </w:r>
      <w:r w:rsidRPr="00E87D8A">
        <w:t xml:space="preserve">заимная </w:t>
      </w:r>
      <w:r>
        <w:t>любовь, очень крепкая,</w:t>
      </w:r>
      <w:r w:rsidRPr="00E87D8A">
        <w:t xml:space="preserve"> идеальные отношения, умение решать все проблемы</w:t>
      </w:r>
      <w:r>
        <w:t>.</w:t>
      </w:r>
    </w:p>
    <w:p w:rsidR="00DC361A" w:rsidRDefault="00DC361A" w:rsidP="00DC361A">
      <w:pPr>
        <w:pStyle w:val="aff4"/>
      </w:pPr>
      <w:r>
        <w:t>Благоверные князь Петр и княгиня Феврония</w:t>
      </w:r>
      <w:r w:rsidRPr="00E87D8A">
        <w:t>, житейские при</w:t>
      </w:r>
      <w:r>
        <w:t>меры, в зависимости от ситуации: о</w:t>
      </w:r>
      <w:r w:rsidRPr="00E87D8A">
        <w:t>бразцы христианской любви друг к другу и к Богу</w:t>
      </w:r>
      <w:r>
        <w:t>.</w:t>
      </w:r>
    </w:p>
    <w:p w:rsidR="00DC361A" w:rsidRDefault="00DC361A" w:rsidP="00DC361A">
      <w:pPr>
        <w:pStyle w:val="aff4"/>
      </w:pPr>
      <w:r>
        <w:t>Благоверные князь Петр и княгиня Феврония: символ любви и верности, создание положительного образа семейных ценностей, верные, целомудренные.</w:t>
      </w:r>
    </w:p>
    <w:p w:rsidR="00DC361A" w:rsidRPr="00E87D8A" w:rsidRDefault="00DC361A" w:rsidP="00DC361A">
      <w:pPr>
        <w:pStyle w:val="aff4"/>
      </w:pPr>
      <w:r>
        <w:t xml:space="preserve">Благоверные князь Петр и княгиня Феврония: пример жертвенного служения Богу и др. </w:t>
      </w:r>
    </w:p>
    <w:p w:rsidR="00DC361A" w:rsidRDefault="00DC361A" w:rsidP="00DC361A">
      <w:r>
        <w:t>Можно отметить, что в отношении примера благоверных князя Петра и княгини Февронии у прихожан не сложилось пока единого восприятия и усвоения нравственных уроков, которые дает житие данных святых. Можно предположить, что популяризация их образа связана частично с организацией праздника «Дня</w:t>
      </w:r>
      <w:r w:rsidRPr="003C132C">
        <w:t xml:space="preserve"> семьи, любви и верност</w:t>
      </w:r>
      <w:r>
        <w:t>и», празднуемого</w:t>
      </w:r>
      <w:r w:rsidRPr="003C132C">
        <w:t xml:space="preserve"> </w:t>
      </w:r>
      <w:r>
        <w:t xml:space="preserve">8 июля в России. </w:t>
      </w:r>
    </w:p>
    <w:p w:rsidR="00DC361A" w:rsidRDefault="00DC361A" w:rsidP="00DC361A">
      <w:pPr>
        <w:ind w:firstLine="0"/>
      </w:pPr>
    </w:p>
    <w:p w:rsidR="00DC361A" w:rsidRDefault="00DC361A" w:rsidP="00DC361A">
      <w:pPr>
        <w:pStyle w:val="3"/>
      </w:pPr>
      <w:bookmarkStart w:id="44" w:name="_Toc243210146"/>
      <w:bookmarkStart w:id="45" w:name="_Toc244418292"/>
      <w:r>
        <w:t>Нравственные идеалы в области выбора друзей, круга общения</w:t>
      </w:r>
      <w:bookmarkEnd w:id="44"/>
      <w:bookmarkEnd w:id="45"/>
    </w:p>
    <w:p w:rsidR="00DC361A" w:rsidRPr="007A3DC1" w:rsidRDefault="00DC361A" w:rsidP="00DC361A"/>
    <w:p w:rsidR="00DC361A" w:rsidRDefault="00DC361A" w:rsidP="00DC361A">
      <w:pPr>
        <w:pStyle w:val="4"/>
      </w:pPr>
      <w:r>
        <w:t>Содержание нравственных образцов в области выбора друзей, круга общения у прихожан</w:t>
      </w:r>
    </w:p>
    <w:p w:rsidR="00DC361A" w:rsidRDefault="00DC361A" w:rsidP="00DC361A">
      <w:r>
        <w:t xml:space="preserve">Многие прихожане отметили, что для них примером для подражания в области дружбы, выбора круга общения являются их близкие друзья, родители, супруги. Основными качествами, которые ценятся прихожанами в данной области, являются верность, отзывчивость, любовь и внимательность к ближнему, преданность. Прихожане с высоким уровнем воцерковленности чаще акцентировали свое внимание на значении любви к ближнему, преданности, нестяжательства, миролюбия, в то время как прихожане с более низким уровнем воцерковленности описывали в качестве примера для себя более вариативные личностные качества друзей. Например, щедрость, остроумие, независимость, непринужденность, спокойствие, надежность, стабильность, взаимопомощь, доверие, честность, справедливость, порядочность, сплоченность, мудрость, дружелюбие, общительность, готовность слушать и т.д. </w:t>
      </w:r>
    </w:p>
    <w:p w:rsidR="00DC361A" w:rsidRPr="007A3DC1" w:rsidRDefault="00DC361A" w:rsidP="00DC361A"/>
    <w:p w:rsidR="00DC361A" w:rsidRPr="0061446A" w:rsidRDefault="00DC361A" w:rsidP="00DC361A">
      <w:r>
        <w:t>В сфере выбора друзей и поддержания дружеских отношений прихожане редко называли примеры из житий святых. Гораздо чаще были названы примеры из жизни Иисуса Христа (прощение грешников и любовь).</w:t>
      </w:r>
    </w:p>
    <w:p w:rsidR="00DC361A" w:rsidRDefault="00DC361A" w:rsidP="00D05440">
      <w:pPr>
        <w:numPr>
          <w:ilvl w:val="0"/>
          <w:numId w:val="5"/>
        </w:numPr>
        <w:spacing w:line="240" w:lineRule="auto"/>
      </w:pPr>
      <w:r>
        <w:t>Иисус Христос - Он любил и прощал своих друзей,</w:t>
      </w:r>
      <w:r w:rsidRPr="0029636C">
        <w:t xml:space="preserve"> </w:t>
      </w:r>
      <w:r>
        <w:t xml:space="preserve">учил своих их любить ближнего </w:t>
      </w:r>
    </w:p>
    <w:p w:rsidR="00DC361A" w:rsidRPr="0061446A" w:rsidRDefault="00DC361A" w:rsidP="00DC361A">
      <w:pPr>
        <w:spacing w:line="240" w:lineRule="auto"/>
        <w:ind w:left="720" w:firstLine="0"/>
      </w:pPr>
    </w:p>
    <w:p w:rsidR="00DC361A" w:rsidRDefault="00DC361A" w:rsidP="00DC361A">
      <w:pPr>
        <w:ind w:firstLine="0"/>
        <w:rPr>
          <w:b/>
        </w:rPr>
      </w:pPr>
      <w:r w:rsidRPr="00A61128">
        <w:rPr>
          <w:b/>
        </w:rPr>
        <w:t>Св</w:t>
      </w:r>
      <w:r>
        <w:rPr>
          <w:b/>
        </w:rPr>
        <w:t>ятые:</w:t>
      </w:r>
    </w:p>
    <w:p w:rsidR="00DC361A" w:rsidRDefault="00DC361A" w:rsidP="00D05440">
      <w:pPr>
        <w:numPr>
          <w:ilvl w:val="0"/>
          <w:numId w:val="5"/>
        </w:numPr>
        <w:spacing w:line="240" w:lineRule="auto"/>
      </w:pPr>
      <w:r>
        <w:t xml:space="preserve">Святые отцы - отзывчивость </w:t>
      </w:r>
    </w:p>
    <w:p w:rsidR="00DC361A" w:rsidRDefault="00DC361A" w:rsidP="00D05440">
      <w:pPr>
        <w:numPr>
          <w:ilvl w:val="0"/>
          <w:numId w:val="5"/>
        </w:numPr>
        <w:spacing w:line="240" w:lineRule="auto"/>
      </w:pPr>
      <w:r>
        <w:t>Сосланные на Соловки святые – священномученик Петр (Зверев), преподобный Александр Свирский и др. - их дружба, подвижничество</w:t>
      </w:r>
    </w:p>
    <w:p w:rsidR="00DC361A" w:rsidRDefault="00DC361A" w:rsidP="00D05440">
      <w:pPr>
        <w:numPr>
          <w:ilvl w:val="0"/>
          <w:numId w:val="5"/>
        </w:numPr>
        <w:spacing w:line="240" w:lineRule="auto"/>
      </w:pPr>
      <w:r>
        <w:t xml:space="preserve">Святитель Николай Архиепископ Мир Ликийских Чудотворец - преданность </w:t>
      </w:r>
    </w:p>
    <w:p w:rsidR="00DC361A" w:rsidRDefault="00DC361A" w:rsidP="00D05440">
      <w:pPr>
        <w:numPr>
          <w:ilvl w:val="0"/>
          <w:numId w:val="5"/>
        </w:numPr>
        <w:spacing w:line="240" w:lineRule="auto"/>
      </w:pPr>
      <w:r>
        <w:t xml:space="preserve">Святая блаженная Ксения Петербургская </w:t>
      </w:r>
    </w:p>
    <w:p w:rsidR="00DC361A" w:rsidRDefault="00DC361A" w:rsidP="00D05440">
      <w:pPr>
        <w:numPr>
          <w:ilvl w:val="0"/>
          <w:numId w:val="5"/>
        </w:numPr>
        <w:spacing w:line="240" w:lineRule="auto"/>
      </w:pPr>
      <w:r>
        <w:t xml:space="preserve">Святой царь-страстотерпец Николай II </w:t>
      </w:r>
    </w:p>
    <w:p w:rsidR="00DC361A" w:rsidRPr="00EB0034" w:rsidRDefault="00DC361A" w:rsidP="00DC361A">
      <w:pPr>
        <w:spacing w:line="240" w:lineRule="auto"/>
        <w:ind w:left="360" w:firstLine="0"/>
      </w:pPr>
    </w:p>
    <w:p w:rsidR="00DC361A" w:rsidRDefault="00DC361A" w:rsidP="00DC361A">
      <w:pPr>
        <w:ind w:firstLine="0"/>
        <w:rPr>
          <w:b/>
        </w:rPr>
      </w:pPr>
      <w:r>
        <w:rPr>
          <w:b/>
        </w:rPr>
        <w:t>Священнослужители</w:t>
      </w:r>
      <w:r w:rsidRPr="00A61128">
        <w:rPr>
          <w:b/>
        </w:rPr>
        <w:t>:</w:t>
      </w:r>
    </w:p>
    <w:p w:rsidR="00DC361A" w:rsidRDefault="00DC361A" w:rsidP="00D05440">
      <w:pPr>
        <w:numPr>
          <w:ilvl w:val="0"/>
          <w:numId w:val="5"/>
        </w:numPr>
        <w:spacing w:line="240" w:lineRule="auto"/>
      </w:pPr>
      <w:r>
        <w:t xml:space="preserve">Патриарх Московский и всея Руси Кирилл </w:t>
      </w:r>
    </w:p>
    <w:p w:rsidR="00DC361A" w:rsidRDefault="00DC361A" w:rsidP="00D05440">
      <w:pPr>
        <w:numPr>
          <w:ilvl w:val="0"/>
          <w:numId w:val="5"/>
        </w:numPr>
        <w:spacing w:line="240" w:lineRule="auto"/>
      </w:pPr>
      <w:r>
        <w:t xml:space="preserve">Протоирей Анатолий Фролов - любовь к ближнему </w:t>
      </w:r>
    </w:p>
    <w:p w:rsidR="00DC361A" w:rsidRDefault="00DC361A" w:rsidP="00D05440">
      <w:pPr>
        <w:numPr>
          <w:ilvl w:val="0"/>
          <w:numId w:val="5"/>
        </w:numPr>
        <w:spacing w:line="240" w:lineRule="auto"/>
      </w:pPr>
      <w:r>
        <w:t xml:space="preserve">Схиигумен Савва </w:t>
      </w:r>
    </w:p>
    <w:p w:rsidR="00DC361A" w:rsidRDefault="00DC361A" w:rsidP="00D05440">
      <w:pPr>
        <w:numPr>
          <w:ilvl w:val="0"/>
          <w:numId w:val="5"/>
        </w:numPr>
        <w:spacing w:line="240" w:lineRule="auto"/>
      </w:pPr>
      <w:r>
        <w:t xml:space="preserve">Игумен Варфоломей </w:t>
      </w:r>
    </w:p>
    <w:p w:rsidR="00DC361A" w:rsidRDefault="00DC361A" w:rsidP="00D05440">
      <w:pPr>
        <w:numPr>
          <w:ilvl w:val="0"/>
          <w:numId w:val="5"/>
        </w:numPr>
        <w:spacing w:line="240" w:lineRule="auto"/>
      </w:pPr>
      <w:r>
        <w:t xml:space="preserve">Патриарх Алексий II </w:t>
      </w:r>
    </w:p>
    <w:p w:rsidR="00DC361A" w:rsidRPr="00A25BBD" w:rsidRDefault="00DC361A" w:rsidP="00DC361A"/>
    <w:p w:rsidR="00DC361A" w:rsidRDefault="00DC361A" w:rsidP="00DC361A">
      <w:r>
        <w:t>Чаще других в качестве нравственного примера настоящей дружбы прихожане называли трех мушкетеров и гардемаринов, героев сериала «Друзья», также особенно часто называли героев мультфильмов, как пример бесхитростной дружбы и взаимопомощи (Вини Пух, кот Леопольд, Гена и Чебурашка).</w:t>
      </w:r>
    </w:p>
    <w:p w:rsidR="00DC361A" w:rsidRPr="00A25BBD" w:rsidRDefault="00DC361A" w:rsidP="00DC361A">
      <w:r>
        <w:t>Такие герои как Том Сойер, Тимур и его команда также приводились в качестве примера дружбы, где друзья преданы друг другу и объединены общим делом.</w:t>
      </w:r>
    </w:p>
    <w:p w:rsidR="00DC361A" w:rsidRDefault="00DC361A" w:rsidP="00DC361A">
      <w:pPr>
        <w:ind w:firstLine="0"/>
        <w:rPr>
          <w:b/>
        </w:rPr>
      </w:pPr>
      <w:r w:rsidRPr="00A61128">
        <w:rPr>
          <w:b/>
        </w:rPr>
        <w:t>Литературные и кино герои</w:t>
      </w:r>
      <w:r>
        <w:rPr>
          <w:b/>
        </w:rPr>
        <w:t>:</w:t>
      </w:r>
    </w:p>
    <w:p w:rsidR="00DC361A" w:rsidRDefault="00DC361A" w:rsidP="00DC361A">
      <w:pPr>
        <w:rPr>
          <w:i/>
        </w:rPr>
      </w:pPr>
      <w:r>
        <w:rPr>
          <w:i/>
        </w:rPr>
        <w:t>Сериалы:</w:t>
      </w:r>
    </w:p>
    <w:p w:rsidR="00DC361A" w:rsidRDefault="00DC361A" w:rsidP="00D05440">
      <w:pPr>
        <w:numPr>
          <w:ilvl w:val="0"/>
          <w:numId w:val="5"/>
        </w:numPr>
        <w:spacing w:line="240" w:lineRule="auto"/>
      </w:pPr>
      <w:r>
        <w:t>Сериал "Кадетство" - преданность, товарищество</w:t>
      </w:r>
    </w:p>
    <w:p w:rsidR="00DC361A" w:rsidRDefault="00DC361A" w:rsidP="00D05440">
      <w:pPr>
        <w:numPr>
          <w:ilvl w:val="0"/>
          <w:numId w:val="5"/>
        </w:numPr>
        <w:spacing w:line="240" w:lineRule="auto"/>
      </w:pPr>
      <w:r>
        <w:t>Герои сериала "Друзья" – идеал</w:t>
      </w:r>
    </w:p>
    <w:p w:rsidR="00DC361A" w:rsidRDefault="00DC361A" w:rsidP="00D05440">
      <w:pPr>
        <w:numPr>
          <w:ilvl w:val="0"/>
          <w:numId w:val="5"/>
        </w:numPr>
        <w:spacing w:line="240" w:lineRule="auto"/>
      </w:pPr>
      <w:r>
        <w:t>Герои фильма "Бригада" - ответственность друг за друга</w:t>
      </w:r>
    </w:p>
    <w:p w:rsidR="00DC361A" w:rsidRDefault="00DC361A" w:rsidP="00D05440">
      <w:pPr>
        <w:numPr>
          <w:ilvl w:val="0"/>
          <w:numId w:val="5"/>
        </w:numPr>
        <w:spacing w:line="240" w:lineRule="auto"/>
      </w:pPr>
      <w:r>
        <w:t>Группа «Ранетки» из сериала</w:t>
      </w:r>
    </w:p>
    <w:p w:rsidR="00DC361A" w:rsidRDefault="00DC361A" w:rsidP="00D05440">
      <w:pPr>
        <w:numPr>
          <w:ilvl w:val="0"/>
          <w:numId w:val="5"/>
        </w:numPr>
        <w:spacing w:line="240" w:lineRule="auto"/>
      </w:pPr>
      <w:r>
        <w:t>Сериал «Элен и ребята» - готовность помочь другу</w:t>
      </w:r>
    </w:p>
    <w:p w:rsidR="00DC361A" w:rsidRDefault="00DC361A" w:rsidP="00D05440">
      <w:pPr>
        <w:numPr>
          <w:ilvl w:val="0"/>
          <w:numId w:val="5"/>
        </w:numPr>
        <w:spacing w:line="240" w:lineRule="auto"/>
      </w:pPr>
      <w:r>
        <w:t xml:space="preserve">Гроини сериала "Секс в большом городе" - взаимопомощь, поддержка </w:t>
      </w:r>
    </w:p>
    <w:p w:rsidR="00DC361A" w:rsidRDefault="00DC361A" w:rsidP="00DC361A">
      <w:pPr>
        <w:spacing w:line="240" w:lineRule="auto"/>
        <w:ind w:left="360" w:firstLine="0"/>
      </w:pPr>
    </w:p>
    <w:p w:rsidR="00DC361A" w:rsidRDefault="00DC361A" w:rsidP="00DC361A">
      <w:pPr>
        <w:rPr>
          <w:i/>
        </w:rPr>
      </w:pPr>
      <w:r w:rsidRPr="00E91067">
        <w:rPr>
          <w:i/>
        </w:rPr>
        <w:t>Литературные герои:</w:t>
      </w:r>
    </w:p>
    <w:p w:rsidR="00DC361A" w:rsidRDefault="00DC361A" w:rsidP="00D05440">
      <w:pPr>
        <w:numPr>
          <w:ilvl w:val="0"/>
          <w:numId w:val="5"/>
        </w:numPr>
        <w:spacing w:line="240" w:lineRule="auto"/>
      </w:pPr>
      <w:r>
        <w:t>Том Сойер - преданный друг</w:t>
      </w:r>
    </w:p>
    <w:p w:rsidR="00DC361A" w:rsidRDefault="00DC361A" w:rsidP="00D05440">
      <w:pPr>
        <w:numPr>
          <w:ilvl w:val="0"/>
          <w:numId w:val="5"/>
        </w:numPr>
        <w:spacing w:line="240" w:lineRule="auto"/>
      </w:pPr>
      <w:r>
        <w:t xml:space="preserve">Пьер Безухов - бескорыстный, преданный друг </w:t>
      </w:r>
    </w:p>
    <w:p w:rsidR="00DC361A" w:rsidRDefault="00DC361A" w:rsidP="00D05440">
      <w:pPr>
        <w:numPr>
          <w:ilvl w:val="0"/>
          <w:numId w:val="5"/>
        </w:numPr>
        <w:spacing w:line="240" w:lineRule="auto"/>
      </w:pPr>
      <w:r>
        <w:t xml:space="preserve">Тимур и его команда - открытость, честность, бесшабашность </w:t>
      </w:r>
    </w:p>
    <w:p w:rsidR="00DC361A" w:rsidRDefault="00DC361A" w:rsidP="00D05440">
      <w:pPr>
        <w:numPr>
          <w:ilvl w:val="0"/>
          <w:numId w:val="5"/>
        </w:numPr>
        <w:spacing w:line="240" w:lineRule="auto"/>
      </w:pPr>
      <w:r>
        <w:t xml:space="preserve">Обломов </w:t>
      </w:r>
    </w:p>
    <w:p w:rsidR="00DC361A" w:rsidRDefault="00DC361A" w:rsidP="00D05440">
      <w:pPr>
        <w:numPr>
          <w:ilvl w:val="0"/>
          <w:numId w:val="5"/>
        </w:numPr>
        <w:spacing w:line="240" w:lineRule="auto"/>
      </w:pPr>
      <w:r>
        <w:t xml:space="preserve">Буратино - вера, наивность </w:t>
      </w:r>
    </w:p>
    <w:p w:rsidR="00DC361A" w:rsidRDefault="00DC361A" w:rsidP="00D05440">
      <w:pPr>
        <w:numPr>
          <w:ilvl w:val="0"/>
          <w:numId w:val="5"/>
        </w:numPr>
        <w:spacing w:line="240" w:lineRule="auto"/>
      </w:pPr>
      <w:r>
        <w:t>Базаров - оставался независимым человеком, несмотря на количество друзей.</w:t>
      </w:r>
    </w:p>
    <w:p w:rsidR="00DC361A" w:rsidRDefault="00DC361A" w:rsidP="00D05440">
      <w:pPr>
        <w:numPr>
          <w:ilvl w:val="0"/>
          <w:numId w:val="5"/>
        </w:numPr>
        <w:spacing w:line="240" w:lineRule="auto"/>
      </w:pPr>
      <w:r>
        <w:t>Героиня книги «Полианна» - открытая, жизнерадостная</w:t>
      </w:r>
    </w:p>
    <w:p w:rsidR="00DC361A" w:rsidRPr="00367891" w:rsidRDefault="00DC361A" w:rsidP="00DC361A">
      <w:pPr>
        <w:rPr>
          <w:i/>
        </w:rPr>
      </w:pPr>
    </w:p>
    <w:p w:rsidR="00DC361A" w:rsidRPr="00E91067" w:rsidRDefault="00DC361A" w:rsidP="00DC361A">
      <w:pPr>
        <w:rPr>
          <w:i/>
        </w:rPr>
      </w:pPr>
      <w:r w:rsidRPr="00E91067">
        <w:rPr>
          <w:i/>
        </w:rPr>
        <w:t>Фильмы:</w:t>
      </w:r>
    </w:p>
    <w:p w:rsidR="00DC361A" w:rsidRPr="0084019C" w:rsidRDefault="00DC361A" w:rsidP="00D05440">
      <w:pPr>
        <w:numPr>
          <w:ilvl w:val="0"/>
          <w:numId w:val="5"/>
        </w:numPr>
        <w:spacing w:line="240" w:lineRule="auto"/>
      </w:pPr>
      <w:r>
        <w:t>Гардемарины -</w:t>
      </w:r>
      <w:r w:rsidRPr="0084019C">
        <w:t xml:space="preserve"> </w:t>
      </w:r>
      <w:r>
        <w:t>могли умереть друг за друга</w:t>
      </w:r>
    </w:p>
    <w:p w:rsidR="00DC361A" w:rsidRDefault="00DC361A" w:rsidP="00D05440">
      <w:pPr>
        <w:numPr>
          <w:ilvl w:val="0"/>
          <w:numId w:val="5"/>
        </w:numPr>
        <w:spacing w:line="240" w:lineRule="auto"/>
      </w:pPr>
      <w:r>
        <w:t>К/ф "Два бойца" - поддержка, взаимопомощь</w:t>
      </w:r>
    </w:p>
    <w:p w:rsidR="00DC361A" w:rsidRDefault="00DC361A" w:rsidP="00D05440">
      <w:pPr>
        <w:numPr>
          <w:ilvl w:val="0"/>
          <w:numId w:val="5"/>
        </w:numPr>
        <w:spacing w:line="240" w:lineRule="auto"/>
      </w:pPr>
      <w:r>
        <w:t>Гарри Поттер - сплочение</w:t>
      </w:r>
    </w:p>
    <w:p w:rsidR="00DC361A" w:rsidRDefault="00DC361A" w:rsidP="00D05440">
      <w:pPr>
        <w:numPr>
          <w:ilvl w:val="0"/>
          <w:numId w:val="5"/>
        </w:numPr>
        <w:spacing w:line="240" w:lineRule="auto"/>
      </w:pPr>
      <w:r>
        <w:t>Форест Гамп - преданность</w:t>
      </w:r>
    </w:p>
    <w:p w:rsidR="00DC361A" w:rsidRDefault="00DC361A" w:rsidP="00D05440">
      <w:pPr>
        <w:numPr>
          <w:ilvl w:val="0"/>
          <w:numId w:val="5"/>
        </w:numPr>
        <w:spacing w:line="240" w:lineRule="auto"/>
      </w:pPr>
      <w:r>
        <w:t>Три мушкетера - преданность, сплоченность</w:t>
      </w:r>
    </w:p>
    <w:p w:rsidR="00DC361A" w:rsidRDefault="00DC361A" w:rsidP="00D05440">
      <w:pPr>
        <w:numPr>
          <w:ilvl w:val="0"/>
          <w:numId w:val="5"/>
        </w:numPr>
        <w:spacing w:line="240" w:lineRule="auto"/>
      </w:pPr>
      <w:r>
        <w:t>К/ф "Девчата" - простые, наивные отношения</w:t>
      </w:r>
    </w:p>
    <w:p w:rsidR="00DC361A" w:rsidRDefault="00DC361A" w:rsidP="00D05440">
      <w:pPr>
        <w:numPr>
          <w:ilvl w:val="0"/>
          <w:numId w:val="5"/>
        </w:numPr>
        <w:spacing w:line="240" w:lineRule="auto"/>
      </w:pPr>
      <w:r>
        <w:t>"Три товарища" - теплые, дружеские отношения, настоящие друзья</w:t>
      </w:r>
    </w:p>
    <w:p w:rsidR="00DC361A" w:rsidRDefault="00DC361A" w:rsidP="00D05440">
      <w:pPr>
        <w:numPr>
          <w:ilvl w:val="0"/>
          <w:numId w:val="5"/>
        </w:numPr>
        <w:spacing w:line="240" w:lineRule="auto"/>
      </w:pPr>
      <w:r>
        <w:t>Хоббит Сэм из к/ф "Властелина колец" - простота, преданность</w:t>
      </w:r>
    </w:p>
    <w:p w:rsidR="00DC361A" w:rsidRDefault="00DC361A" w:rsidP="00D05440">
      <w:pPr>
        <w:numPr>
          <w:ilvl w:val="0"/>
          <w:numId w:val="5"/>
        </w:numPr>
        <w:spacing w:line="240" w:lineRule="auto"/>
      </w:pPr>
      <w:r>
        <w:t>Герой к/ф "Крупная рыба"- общительный, обрел много друзей</w:t>
      </w:r>
    </w:p>
    <w:p w:rsidR="00DC361A" w:rsidRDefault="00DC361A" w:rsidP="00D05440">
      <w:pPr>
        <w:numPr>
          <w:ilvl w:val="0"/>
          <w:numId w:val="5"/>
        </w:numPr>
        <w:spacing w:line="240" w:lineRule="auto"/>
      </w:pPr>
      <w:r>
        <w:t>Герои к/ф "Сердца трех" - дружба героев</w:t>
      </w:r>
    </w:p>
    <w:p w:rsidR="00DC361A" w:rsidRDefault="00DC361A" w:rsidP="00D05440">
      <w:pPr>
        <w:numPr>
          <w:ilvl w:val="0"/>
          <w:numId w:val="5"/>
        </w:numPr>
        <w:spacing w:line="240" w:lineRule="auto"/>
      </w:pPr>
      <w:r>
        <w:t>К/ф «11 друзей Оушена» - крепкая дружба, сплоченность</w:t>
      </w:r>
    </w:p>
    <w:p w:rsidR="00DC361A" w:rsidRDefault="00DC361A" w:rsidP="00D05440">
      <w:pPr>
        <w:numPr>
          <w:ilvl w:val="0"/>
          <w:numId w:val="5"/>
        </w:numPr>
        <w:spacing w:line="240" w:lineRule="auto"/>
      </w:pPr>
      <w:r>
        <w:t>Белый Бим черное ухо - верный, преданный</w:t>
      </w:r>
    </w:p>
    <w:p w:rsidR="00DC361A" w:rsidRDefault="00DC361A" w:rsidP="00D05440">
      <w:pPr>
        <w:numPr>
          <w:ilvl w:val="0"/>
          <w:numId w:val="5"/>
        </w:numPr>
        <w:spacing w:line="240" w:lineRule="auto"/>
      </w:pPr>
      <w:r>
        <w:t>К/ф "Офицеры" - взаимовыручка, честность, смелость</w:t>
      </w:r>
    </w:p>
    <w:p w:rsidR="00DC361A" w:rsidRDefault="00DC361A" w:rsidP="00D05440">
      <w:pPr>
        <w:numPr>
          <w:ilvl w:val="0"/>
          <w:numId w:val="5"/>
        </w:numPr>
        <w:spacing w:line="240" w:lineRule="auto"/>
      </w:pPr>
      <w:r>
        <w:t>К/ф "Бумер"- надежные и верные друзья</w:t>
      </w:r>
    </w:p>
    <w:p w:rsidR="00DC361A" w:rsidRDefault="00DC361A" w:rsidP="00D05440">
      <w:pPr>
        <w:numPr>
          <w:ilvl w:val="0"/>
          <w:numId w:val="5"/>
        </w:numPr>
        <w:spacing w:line="240" w:lineRule="auto"/>
      </w:pPr>
      <w:r>
        <w:t xml:space="preserve">Герои к/ф "На западном фронте без перемен" </w:t>
      </w:r>
    </w:p>
    <w:p w:rsidR="00DC361A" w:rsidRDefault="00DC361A" w:rsidP="00D05440">
      <w:pPr>
        <w:numPr>
          <w:ilvl w:val="0"/>
          <w:numId w:val="5"/>
        </w:numPr>
        <w:spacing w:line="240" w:lineRule="auto"/>
      </w:pPr>
      <w:r>
        <w:t xml:space="preserve">К/ф "Два капитана" </w:t>
      </w:r>
    </w:p>
    <w:p w:rsidR="00DC361A" w:rsidRDefault="00DC361A" w:rsidP="00D05440">
      <w:pPr>
        <w:numPr>
          <w:ilvl w:val="0"/>
          <w:numId w:val="5"/>
        </w:numPr>
        <w:spacing w:line="240" w:lineRule="auto"/>
      </w:pPr>
      <w:r>
        <w:t xml:space="preserve">Буржуй и Толстый в к/ф "День рождения Буржуя" </w:t>
      </w:r>
    </w:p>
    <w:p w:rsidR="00DC361A" w:rsidRDefault="00DC361A" w:rsidP="00D05440">
      <w:pPr>
        <w:numPr>
          <w:ilvl w:val="0"/>
          <w:numId w:val="5"/>
        </w:numPr>
        <w:spacing w:line="240" w:lineRule="auto"/>
      </w:pPr>
      <w:r>
        <w:t xml:space="preserve">К/ф "Каникулы в Париже" – семья - лучшие друзья </w:t>
      </w:r>
    </w:p>
    <w:p w:rsidR="00DC361A" w:rsidRDefault="00DC361A" w:rsidP="00D05440">
      <w:pPr>
        <w:numPr>
          <w:ilvl w:val="0"/>
          <w:numId w:val="5"/>
        </w:numPr>
        <w:spacing w:line="240" w:lineRule="auto"/>
      </w:pPr>
      <w:r>
        <w:t xml:space="preserve">Джеки Чан в к/ф "Час пик 3" -  не смог убить бывшего друга </w:t>
      </w:r>
    </w:p>
    <w:p w:rsidR="00DC361A" w:rsidRDefault="00DC361A" w:rsidP="00D05440">
      <w:pPr>
        <w:numPr>
          <w:ilvl w:val="0"/>
          <w:numId w:val="5"/>
        </w:numPr>
        <w:spacing w:line="240" w:lineRule="auto"/>
      </w:pPr>
      <w:r>
        <w:t xml:space="preserve">К/ф «Служили два товарища» - дружба </w:t>
      </w:r>
    </w:p>
    <w:p w:rsidR="00DC361A" w:rsidRDefault="00DC361A" w:rsidP="00DC361A">
      <w:pPr>
        <w:spacing w:line="240" w:lineRule="auto"/>
        <w:ind w:left="360" w:firstLine="0"/>
      </w:pPr>
    </w:p>
    <w:p w:rsidR="00DC361A" w:rsidRDefault="00DC361A" w:rsidP="00DC361A">
      <w:pPr>
        <w:spacing w:line="240" w:lineRule="auto"/>
      </w:pPr>
      <w:r>
        <w:rPr>
          <w:i/>
        </w:rPr>
        <w:t>Мультфильмы</w:t>
      </w:r>
    </w:p>
    <w:p w:rsidR="00DC361A" w:rsidRDefault="00DC361A" w:rsidP="00D05440">
      <w:pPr>
        <w:numPr>
          <w:ilvl w:val="0"/>
          <w:numId w:val="5"/>
        </w:numPr>
        <w:spacing w:line="240" w:lineRule="auto"/>
      </w:pPr>
      <w:r>
        <w:t xml:space="preserve">Карлсон - взаимовыручка </w:t>
      </w:r>
    </w:p>
    <w:p w:rsidR="00DC361A" w:rsidRDefault="00DC361A" w:rsidP="00D05440">
      <w:pPr>
        <w:numPr>
          <w:ilvl w:val="0"/>
          <w:numId w:val="5"/>
        </w:numPr>
        <w:spacing w:line="240" w:lineRule="auto"/>
      </w:pPr>
      <w:r>
        <w:t xml:space="preserve">Лев Бонифаций из м/ф - жизнерадостность, отзывчивость, самоотверженность </w:t>
      </w:r>
    </w:p>
    <w:p w:rsidR="00DC361A" w:rsidRDefault="00DC361A" w:rsidP="00D05440">
      <w:pPr>
        <w:numPr>
          <w:ilvl w:val="0"/>
          <w:numId w:val="5"/>
        </w:numPr>
        <w:spacing w:line="240" w:lineRule="auto"/>
      </w:pPr>
      <w:r>
        <w:t xml:space="preserve">Винни Пух и Пяточок - настоящие друзья </w:t>
      </w:r>
    </w:p>
    <w:p w:rsidR="00DC361A" w:rsidRDefault="00DC361A" w:rsidP="00D05440">
      <w:pPr>
        <w:numPr>
          <w:ilvl w:val="0"/>
          <w:numId w:val="5"/>
        </w:numPr>
        <w:spacing w:line="240" w:lineRule="auto"/>
      </w:pPr>
      <w:r>
        <w:t>Кот Леопольд - дружелюбие, мудрость</w:t>
      </w:r>
    </w:p>
    <w:p w:rsidR="00DC361A" w:rsidRDefault="00DC361A" w:rsidP="00D05440">
      <w:pPr>
        <w:numPr>
          <w:ilvl w:val="0"/>
          <w:numId w:val="5"/>
        </w:numPr>
        <w:spacing w:line="240" w:lineRule="auto"/>
      </w:pPr>
      <w:r>
        <w:t>Гена и Чебурашка</w:t>
      </w:r>
    </w:p>
    <w:p w:rsidR="00DC361A" w:rsidRDefault="00DC361A" w:rsidP="00D05440">
      <w:pPr>
        <w:numPr>
          <w:ilvl w:val="0"/>
          <w:numId w:val="5"/>
        </w:numPr>
        <w:spacing w:line="240" w:lineRule="auto"/>
      </w:pPr>
      <w:r>
        <w:t>Гаечка и ее друзья из м/ф «Чип и Дейл спешат на помощь» -  энергичность</w:t>
      </w:r>
    </w:p>
    <w:p w:rsidR="00DC361A" w:rsidRDefault="00DC361A" w:rsidP="00D05440">
      <w:pPr>
        <w:numPr>
          <w:ilvl w:val="0"/>
          <w:numId w:val="5"/>
        </w:numPr>
        <w:spacing w:line="240" w:lineRule="auto"/>
      </w:pPr>
      <w:r>
        <w:t>Кот из м/ф «Простоквашино» - любовь к ближнему</w:t>
      </w:r>
    </w:p>
    <w:p w:rsidR="00DC361A" w:rsidRDefault="00DC361A" w:rsidP="00D05440">
      <w:pPr>
        <w:numPr>
          <w:ilvl w:val="0"/>
          <w:numId w:val="5"/>
        </w:numPr>
        <w:spacing w:line="240" w:lineRule="auto"/>
      </w:pPr>
      <w:r>
        <w:t>"Котенок по имени Гав" - искренние дружеские отношения</w:t>
      </w:r>
    </w:p>
    <w:p w:rsidR="00DC361A" w:rsidRDefault="00DC361A" w:rsidP="00DC361A">
      <w:pPr>
        <w:spacing w:line="240" w:lineRule="auto"/>
      </w:pPr>
    </w:p>
    <w:p w:rsidR="00DC361A" w:rsidRDefault="00DC361A" w:rsidP="00DC361A">
      <w:r>
        <w:t>Среди исторических персонажей прихожане чаще называли А.С.Пушкина и его друзей по лицею, с которыми он на протяжении всей жизни сохранил братские отношения.</w:t>
      </w:r>
    </w:p>
    <w:p w:rsidR="00DC361A" w:rsidRDefault="00DC361A" w:rsidP="00DC361A">
      <w:pPr>
        <w:spacing w:line="240" w:lineRule="auto"/>
      </w:pPr>
    </w:p>
    <w:p w:rsidR="00DC361A" w:rsidRDefault="00DC361A" w:rsidP="00DC361A">
      <w:pPr>
        <w:ind w:firstLine="0"/>
        <w:rPr>
          <w:b/>
        </w:rPr>
      </w:pPr>
      <w:r w:rsidRPr="00E91067">
        <w:rPr>
          <w:b/>
        </w:rPr>
        <w:t>Исторические персонажи:</w:t>
      </w:r>
    </w:p>
    <w:p w:rsidR="00DC361A" w:rsidRDefault="00DC361A" w:rsidP="00D05440">
      <w:pPr>
        <w:numPr>
          <w:ilvl w:val="0"/>
          <w:numId w:val="5"/>
        </w:numPr>
        <w:spacing w:line="240" w:lineRule="auto"/>
      </w:pPr>
      <w:r>
        <w:t xml:space="preserve">Молодогвардейцы - дружба, стойкость </w:t>
      </w:r>
    </w:p>
    <w:p w:rsidR="00DC361A" w:rsidRDefault="00DC361A" w:rsidP="00D05440">
      <w:pPr>
        <w:numPr>
          <w:ilvl w:val="0"/>
          <w:numId w:val="5"/>
        </w:numPr>
        <w:spacing w:line="240" w:lineRule="auto"/>
      </w:pPr>
      <w:r>
        <w:t xml:space="preserve">Галина Старовойтова </w:t>
      </w:r>
    </w:p>
    <w:p w:rsidR="00DC361A" w:rsidRDefault="00DC361A" w:rsidP="00D05440">
      <w:pPr>
        <w:numPr>
          <w:ilvl w:val="0"/>
          <w:numId w:val="5"/>
        </w:numPr>
        <w:spacing w:line="240" w:lineRule="auto"/>
      </w:pPr>
      <w:r>
        <w:t>Д. Карнеги</w:t>
      </w:r>
    </w:p>
    <w:p w:rsidR="00DC361A" w:rsidRDefault="00DC361A" w:rsidP="00D05440">
      <w:pPr>
        <w:numPr>
          <w:ilvl w:val="0"/>
          <w:numId w:val="5"/>
        </w:numPr>
        <w:spacing w:line="240" w:lineRule="auto"/>
      </w:pPr>
      <w:r>
        <w:t>Мерлин Монро</w:t>
      </w:r>
    </w:p>
    <w:p w:rsidR="00DC361A" w:rsidRDefault="00DC361A" w:rsidP="00D05440">
      <w:pPr>
        <w:numPr>
          <w:ilvl w:val="0"/>
          <w:numId w:val="5"/>
        </w:numPr>
        <w:spacing w:line="240" w:lineRule="auto"/>
      </w:pPr>
      <w:r>
        <w:t>М.Ю.Лермонтов</w:t>
      </w:r>
    </w:p>
    <w:p w:rsidR="00DC361A" w:rsidRDefault="00DC361A" w:rsidP="00D05440">
      <w:pPr>
        <w:numPr>
          <w:ilvl w:val="0"/>
          <w:numId w:val="5"/>
        </w:numPr>
        <w:spacing w:line="240" w:lineRule="auto"/>
      </w:pPr>
      <w:r>
        <w:t>А.С.Пушкин</w:t>
      </w:r>
    </w:p>
    <w:p w:rsidR="00DC361A" w:rsidRPr="00445DF4" w:rsidRDefault="00DC361A" w:rsidP="00D05440">
      <w:pPr>
        <w:numPr>
          <w:ilvl w:val="0"/>
          <w:numId w:val="5"/>
        </w:numPr>
        <w:spacing w:line="240" w:lineRule="auto"/>
      </w:pPr>
      <w:r>
        <w:t>Ж.Руссо - ум, чувственность</w:t>
      </w:r>
    </w:p>
    <w:p w:rsidR="00DC361A" w:rsidRDefault="00DC361A" w:rsidP="00D05440">
      <w:pPr>
        <w:numPr>
          <w:ilvl w:val="0"/>
          <w:numId w:val="5"/>
        </w:numPr>
        <w:spacing w:line="240" w:lineRule="auto"/>
      </w:pPr>
      <w:r>
        <w:t>В.К.Кюхельбекер - откровенность</w:t>
      </w:r>
    </w:p>
    <w:p w:rsidR="00DC361A" w:rsidRDefault="00DC361A" w:rsidP="00D05440">
      <w:pPr>
        <w:numPr>
          <w:ilvl w:val="0"/>
          <w:numId w:val="5"/>
        </w:numPr>
        <w:spacing w:line="240" w:lineRule="auto"/>
      </w:pPr>
      <w:r>
        <w:t xml:space="preserve">К.Маркс и Ф.Энгельс - знание своего дела </w:t>
      </w:r>
    </w:p>
    <w:p w:rsidR="00DC361A" w:rsidRDefault="00DC361A" w:rsidP="00D05440">
      <w:pPr>
        <w:numPr>
          <w:ilvl w:val="0"/>
          <w:numId w:val="5"/>
        </w:numPr>
        <w:spacing w:line="240" w:lineRule="auto"/>
      </w:pPr>
      <w:r>
        <w:t xml:space="preserve">М. Волошин </w:t>
      </w:r>
    </w:p>
    <w:p w:rsidR="00DC361A" w:rsidRDefault="00DC361A" w:rsidP="00D05440">
      <w:pPr>
        <w:numPr>
          <w:ilvl w:val="0"/>
          <w:numId w:val="5"/>
        </w:numPr>
        <w:spacing w:line="240" w:lineRule="auto"/>
      </w:pPr>
      <w:r>
        <w:t xml:space="preserve">А.П.Чехов - дружил с К.А.Тимирязевым, К.Э.Циолковским, П.И.Чайковским, И.Е.Репиным </w:t>
      </w:r>
    </w:p>
    <w:p w:rsidR="00DC361A" w:rsidRDefault="00DC361A" w:rsidP="00D05440">
      <w:pPr>
        <w:numPr>
          <w:ilvl w:val="0"/>
          <w:numId w:val="5"/>
        </w:numPr>
        <w:spacing w:line="240" w:lineRule="auto"/>
      </w:pPr>
      <w:r>
        <w:t xml:space="preserve">В.И.Немирович-Данченко и К.С.Станиславский - в дружбе создали театр </w:t>
      </w:r>
    </w:p>
    <w:p w:rsidR="00DC361A" w:rsidRDefault="00DC361A" w:rsidP="00DC361A">
      <w:pPr>
        <w:ind w:firstLine="0"/>
        <w:rPr>
          <w:b/>
        </w:rPr>
      </w:pPr>
    </w:p>
    <w:p w:rsidR="00DC361A" w:rsidRPr="00A25BBD" w:rsidRDefault="00DC361A" w:rsidP="00DC361A">
      <w:r w:rsidRPr="00A25BBD">
        <w:t xml:space="preserve">При упоминании в качестве примера в области выбора друзей </w:t>
      </w:r>
      <w:r>
        <w:t>акцент делался на такие качества как длительность общения, дружба на протяжении долгого времени, а также открытость, общительность (Александр Абдулов, Леонид Ярмольник, Леонид Якубович – пример долгой дружбы</w:t>
      </w:r>
      <w:r w:rsidRPr="00825033">
        <w:t>;</w:t>
      </w:r>
      <w:r>
        <w:t xml:space="preserve"> Виктор Цой – открытость для общения, простодушие).</w:t>
      </w:r>
    </w:p>
    <w:p w:rsidR="00DC361A" w:rsidRDefault="00DC361A" w:rsidP="00DC361A">
      <w:pPr>
        <w:ind w:firstLine="0"/>
        <w:rPr>
          <w:b/>
        </w:rPr>
      </w:pPr>
      <w:r w:rsidRPr="00A61128">
        <w:rPr>
          <w:b/>
        </w:rPr>
        <w:t>Известные современники:</w:t>
      </w:r>
    </w:p>
    <w:p w:rsidR="00DC361A" w:rsidRPr="00445DF4" w:rsidRDefault="00DC361A" w:rsidP="00D05440">
      <w:pPr>
        <w:numPr>
          <w:ilvl w:val="0"/>
          <w:numId w:val="5"/>
        </w:numPr>
        <w:spacing w:line="240" w:lineRule="auto"/>
      </w:pPr>
      <w:r>
        <w:t>Владимир Васильев и Екатерина Максимова, Мстислав Ростропович и Галина Вишневская - не только супруги, но и друзья</w:t>
      </w:r>
    </w:p>
    <w:p w:rsidR="00DC361A" w:rsidRDefault="00DC361A" w:rsidP="00D05440">
      <w:pPr>
        <w:numPr>
          <w:ilvl w:val="0"/>
          <w:numId w:val="5"/>
        </w:numPr>
        <w:spacing w:line="240" w:lineRule="auto"/>
      </w:pPr>
      <w:r>
        <w:t>Александр Литвинов - бард, друзья до сих пор чтут его память</w:t>
      </w:r>
    </w:p>
    <w:p w:rsidR="00DC361A" w:rsidRDefault="00DC361A" w:rsidP="00D05440">
      <w:pPr>
        <w:numPr>
          <w:ilvl w:val="0"/>
          <w:numId w:val="5"/>
        </w:numPr>
        <w:spacing w:line="240" w:lineRule="auto"/>
      </w:pPr>
      <w:r>
        <w:t>Владимир Винокур</w:t>
      </w:r>
    </w:p>
    <w:p w:rsidR="00DC361A" w:rsidRDefault="00DC361A" w:rsidP="00D05440">
      <w:pPr>
        <w:numPr>
          <w:ilvl w:val="0"/>
          <w:numId w:val="5"/>
        </w:numPr>
        <w:spacing w:line="240" w:lineRule="auto"/>
      </w:pPr>
      <w:r>
        <w:t>Андрей Макаревич - щедрость, надежность, стабильность</w:t>
      </w:r>
    </w:p>
    <w:p w:rsidR="00DC361A" w:rsidRDefault="00DC361A" w:rsidP="00D05440">
      <w:pPr>
        <w:numPr>
          <w:ilvl w:val="0"/>
          <w:numId w:val="5"/>
        </w:numPr>
        <w:spacing w:line="240" w:lineRule="auto"/>
      </w:pPr>
      <w:r>
        <w:t>Юрий Лужков</w:t>
      </w:r>
    </w:p>
    <w:p w:rsidR="00DC361A" w:rsidRDefault="00DC361A" w:rsidP="00D05440">
      <w:pPr>
        <w:numPr>
          <w:ilvl w:val="0"/>
          <w:numId w:val="5"/>
        </w:numPr>
        <w:spacing w:line="240" w:lineRule="auto"/>
      </w:pPr>
      <w:r>
        <w:t xml:space="preserve">Георгий Вицин, Евгений Моргунов, Юрий Никулин </w:t>
      </w:r>
    </w:p>
    <w:p w:rsidR="00DC361A" w:rsidRDefault="00DC361A" w:rsidP="00D05440">
      <w:pPr>
        <w:numPr>
          <w:ilvl w:val="0"/>
          <w:numId w:val="5"/>
        </w:numPr>
        <w:spacing w:line="240" w:lineRule="auto"/>
      </w:pPr>
      <w:r>
        <w:t>Кира Найтли</w:t>
      </w:r>
    </w:p>
    <w:p w:rsidR="00DC361A" w:rsidRPr="00445DF4" w:rsidRDefault="00DC361A" w:rsidP="00D05440">
      <w:pPr>
        <w:numPr>
          <w:ilvl w:val="0"/>
          <w:numId w:val="5"/>
        </w:numPr>
        <w:spacing w:line="240" w:lineRule="auto"/>
      </w:pPr>
      <w:r>
        <w:t>Виктор Цой - любимец друзей, простодушный</w:t>
      </w:r>
    </w:p>
    <w:p w:rsidR="00DC361A" w:rsidRDefault="00DC361A" w:rsidP="00D05440">
      <w:pPr>
        <w:numPr>
          <w:ilvl w:val="0"/>
          <w:numId w:val="5"/>
        </w:numPr>
        <w:spacing w:line="240" w:lineRule="auto"/>
      </w:pPr>
      <w:r>
        <w:t>Владимир Путин</w:t>
      </w:r>
    </w:p>
    <w:p w:rsidR="00DC361A" w:rsidRDefault="00DC361A" w:rsidP="00D05440">
      <w:pPr>
        <w:numPr>
          <w:ilvl w:val="0"/>
          <w:numId w:val="5"/>
        </w:numPr>
        <w:spacing w:line="240" w:lineRule="auto"/>
      </w:pPr>
      <w:r>
        <w:t>Леонид Рошаль</w:t>
      </w:r>
    </w:p>
    <w:p w:rsidR="00DC361A" w:rsidRDefault="00DC361A" w:rsidP="00D05440">
      <w:pPr>
        <w:numPr>
          <w:ilvl w:val="0"/>
          <w:numId w:val="5"/>
        </w:numPr>
        <w:spacing w:line="240" w:lineRule="auto"/>
      </w:pPr>
      <w:r>
        <w:t>Леонид Филатов - порядочность, открытость, самодостаточность</w:t>
      </w:r>
    </w:p>
    <w:p w:rsidR="00DC361A" w:rsidRDefault="00DC361A" w:rsidP="00D05440">
      <w:pPr>
        <w:numPr>
          <w:ilvl w:val="0"/>
          <w:numId w:val="5"/>
        </w:numPr>
        <w:spacing w:line="240" w:lineRule="auto"/>
      </w:pPr>
      <w:r>
        <w:t>Сергей Бодров - порядочность</w:t>
      </w:r>
    </w:p>
    <w:p w:rsidR="00DC361A" w:rsidRDefault="00DC361A" w:rsidP="00D05440">
      <w:pPr>
        <w:numPr>
          <w:ilvl w:val="0"/>
          <w:numId w:val="5"/>
        </w:numPr>
        <w:spacing w:line="240" w:lineRule="auto"/>
      </w:pPr>
      <w:r>
        <w:t>Николай Басков - дружелюбие, общительность</w:t>
      </w:r>
    </w:p>
    <w:p w:rsidR="00DC361A" w:rsidRDefault="00DC361A" w:rsidP="00D05440">
      <w:pPr>
        <w:numPr>
          <w:ilvl w:val="0"/>
          <w:numId w:val="5"/>
        </w:numPr>
        <w:spacing w:line="240" w:lineRule="auto"/>
      </w:pPr>
      <w:r>
        <w:t xml:space="preserve">Вадим Галыгин - открытость и честность </w:t>
      </w:r>
    </w:p>
    <w:p w:rsidR="00DC361A" w:rsidRDefault="00DC361A" w:rsidP="00D05440">
      <w:pPr>
        <w:numPr>
          <w:ilvl w:val="0"/>
          <w:numId w:val="5"/>
        </w:numPr>
        <w:spacing w:line="240" w:lineRule="auto"/>
      </w:pPr>
      <w:r>
        <w:t xml:space="preserve">Михаил Швыдкой - общается с культурными людьми </w:t>
      </w:r>
    </w:p>
    <w:p w:rsidR="00DC361A" w:rsidRDefault="00DC361A" w:rsidP="00D05440">
      <w:pPr>
        <w:numPr>
          <w:ilvl w:val="0"/>
          <w:numId w:val="5"/>
        </w:numPr>
        <w:spacing w:line="240" w:lineRule="auto"/>
      </w:pPr>
      <w:r>
        <w:t xml:space="preserve">Александр Абдулов, Леонид Ярмольник, Леонид Якубович, </w:t>
      </w:r>
    </w:p>
    <w:p w:rsidR="00DC361A" w:rsidRDefault="00DC361A" w:rsidP="00D05440">
      <w:pPr>
        <w:numPr>
          <w:ilvl w:val="0"/>
          <w:numId w:val="5"/>
        </w:numPr>
        <w:spacing w:line="240" w:lineRule="auto"/>
      </w:pPr>
      <w:r>
        <w:t xml:space="preserve">Тимати </w:t>
      </w:r>
    </w:p>
    <w:p w:rsidR="00DC361A" w:rsidRDefault="00DC361A" w:rsidP="00D05440">
      <w:pPr>
        <w:numPr>
          <w:ilvl w:val="0"/>
          <w:numId w:val="5"/>
        </w:numPr>
        <w:spacing w:line="240" w:lineRule="auto"/>
      </w:pPr>
      <w:r>
        <w:t xml:space="preserve">Алла Пугачева </w:t>
      </w:r>
    </w:p>
    <w:p w:rsidR="00DC361A" w:rsidRDefault="00DC361A" w:rsidP="00D05440">
      <w:pPr>
        <w:numPr>
          <w:ilvl w:val="0"/>
          <w:numId w:val="5"/>
        </w:numPr>
        <w:spacing w:line="240" w:lineRule="auto"/>
      </w:pPr>
      <w:r>
        <w:t xml:space="preserve">Дима Билан - не забывает друзей в трудные ситуации </w:t>
      </w:r>
    </w:p>
    <w:p w:rsidR="00DC361A" w:rsidRDefault="00DC361A" w:rsidP="00D05440">
      <w:pPr>
        <w:numPr>
          <w:ilvl w:val="0"/>
          <w:numId w:val="5"/>
        </w:numPr>
        <w:spacing w:line="240" w:lineRule="auto"/>
      </w:pPr>
      <w:r>
        <w:t xml:space="preserve">Любовь Полищук - всесторонность </w:t>
      </w:r>
    </w:p>
    <w:p w:rsidR="00DC361A" w:rsidRDefault="00DC361A" w:rsidP="00D05440">
      <w:pPr>
        <w:numPr>
          <w:ilvl w:val="0"/>
          <w:numId w:val="5"/>
        </w:numPr>
        <w:spacing w:line="240" w:lineRule="auto"/>
      </w:pPr>
      <w:r>
        <w:t xml:space="preserve">Андрей Краско - верность в дружбе, мог поделиться последним </w:t>
      </w:r>
    </w:p>
    <w:p w:rsidR="00DC361A" w:rsidRDefault="00DC361A" w:rsidP="00D05440">
      <w:pPr>
        <w:numPr>
          <w:ilvl w:val="0"/>
          <w:numId w:val="5"/>
        </w:numPr>
        <w:spacing w:line="240" w:lineRule="auto"/>
      </w:pPr>
      <w:r>
        <w:t xml:space="preserve">Филипп Киркоров </w:t>
      </w:r>
    </w:p>
    <w:p w:rsidR="00DC361A" w:rsidRDefault="00DC361A" w:rsidP="00D05440">
      <w:pPr>
        <w:numPr>
          <w:ilvl w:val="0"/>
          <w:numId w:val="5"/>
        </w:numPr>
        <w:spacing w:line="240" w:lineRule="auto"/>
      </w:pPr>
      <w:r>
        <w:t xml:space="preserve">Мила Йовович - преданность, умение благодарить и получать благодарность </w:t>
      </w:r>
    </w:p>
    <w:p w:rsidR="00DC361A" w:rsidRDefault="00DC361A" w:rsidP="00D05440">
      <w:pPr>
        <w:numPr>
          <w:ilvl w:val="0"/>
          <w:numId w:val="5"/>
        </w:numPr>
        <w:spacing w:line="240" w:lineRule="auto"/>
      </w:pPr>
      <w:r>
        <w:t xml:space="preserve">Олег Янковский - благородный, интеллигентный </w:t>
      </w:r>
    </w:p>
    <w:p w:rsidR="00DC361A" w:rsidRDefault="00DC361A" w:rsidP="00D05440">
      <w:pPr>
        <w:numPr>
          <w:ilvl w:val="0"/>
          <w:numId w:val="5"/>
        </w:numPr>
        <w:spacing w:line="240" w:lineRule="auto"/>
      </w:pPr>
      <w:r>
        <w:t xml:space="preserve">Сергей Безруков </w:t>
      </w:r>
    </w:p>
    <w:p w:rsidR="00DC361A" w:rsidRDefault="00DC361A" w:rsidP="00DC361A"/>
    <w:p w:rsidR="00DC361A" w:rsidRDefault="00DC361A" w:rsidP="00DC361A">
      <w:pPr>
        <w:pStyle w:val="4"/>
      </w:pPr>
      <w:r>
        <w:t>Содержание нравственных образцов в области выбора друзей, круга общения, которые приводят в пример священнослужители в ходе проповеди</w:t>
      </w:r>
    </w:p>
    <w:p w:rsidR="00DC361A" w:rsidRDefault="00DC361A" w:rsidP="00DC361A">
      <w:r>
        <w:t>Часть священнослужителей отметила, что в области выбора друзей, формирования круга общения они стараются не приводить каких-то примеров, так как круг общения складывается самостоятельно и корректируется в связи с духовным ростом человека. Многие священнослужители отметили, что чаще им приходится отвечать на конкретные вопросы о том, не повредит ли общение с конкретным человеком, и рассматривать конкретные ситуации. В таких случаях они приводят примеры из собственного опыта, опыта своих знакомых священнослужителей и прихожан.</w:t>
      </w:r>
    </w:p>
    <w:p w:rsidR="00DC361A" w:rsidRDefault="00DC361A" w:rsidP="00DC361A">
      <w:r>
        <w:t xml:space="preserve">В ходе описания нравственных примеров в области дружбы, священнослужители чаще других называли нравственные уроки преподобного Серафима Саровского, опираясь на его завещание любви к людям, но при этом сознательного ограничения круга близкого общения. Священники указывали, что основой дружбы не должно быть стремление принадлежать к определенному клану или иметь в друзьях только людей с высоким социальным статусом. Основой дружеского общения должна быть духовная общность людей, единые нравственные стремления. Многие священнослужители отметили, что часто в своих примерах подчеркивают значение терпимости к страстям других людей, а соответственно открытости и любви к окружающим. </w:t>
      </w:r>
    </w:p>
    <w:p w:rsidR="00DC361A" w:rsidRDefault="00DC361A" w:rsidP="00DC361A">
      <w:r>
        <w:t>Среди примеров из священного писания или жизни святых отцов, священнослужители назвали следующие:</w:t>
      </w:r>
    </w:p>
    <w:p w:rsidR="00DC361A" w:rsidRPr="00A86797" w:rsidRDefault="00DC361A" w:rsidP="00DC361A">
      <w:pPr>
        <w:rPr>
          <w:sz w:val="24"/>
          <w:szCs w:val="24"/>
          <w:u w:val="single"/>
        </w:rPr>
      </w:pPr>
      <w:r w:rsidRPr="00A86797">
        <w:rPr>
          <w:sz w:val="24"/>
          <w:szCs w:val="24"/>
          <w:u w:val="single"/>
        </w:rPr>
        <w:t>Святые:</w:t>
      </w:r>
    </w:p>
    <w:p w:rsidR="00DC361A" w:rsidRPr="00A67E2F" w:rsidRDefault="00DC361A" w:rsidP="00D05440">
      <w:pPr>
        <w:numPr>
          <w:ilvl w:val="0"/>
          <w:numId w:val="5"/>
        </w:numPr>
        <w:spacing w:line="240" w:lineRule="auto"/>
        <w:rPr>
          <w:sz w:val="24"/>
          <w:szCs w:val="24"/>
        </w:rPr>
      </w:pPr>
      <w:r w:rsidRPr="00A86797">
        <w:rPr>
          <w:sz w:val="24"/>
          <w:szCs w:val="24"/>
        </w:rPr>
        <w:t xml:space="preserve">Сподвижники христианские. </w:t>
      </w:r>
      <w:r w:rsidRPr="00A67E2F">
        <w:rPr>
          <w:sz w:val="24"/>
          <w:szCs w:val="24"/>
        </w:rPr>
        <w:t>Святитель Николай Архиепископ Мир Ликийских Чудотворец</w:t>
      </w:r>
    </w:p>
    <w:p w:rsidR="00DC361A" w:rsidRPr="00A86797" w:rsidRDefault="00DC361A" w:rsidP="00D05440">
      <w:pPr>
        <w:numPr>
          <w:ilvl w:val="0"/>
          <w:numId w:val="5"/>
        </w:numPr>
        <w:spacing w:line="240" w:lineRule="auto"/>
        <w:rPr>
          <w:sz w:val="24"/>
          <w:szCs w:val="24"/>
        </w:rPr>
      </w:pPr>
      <w:r w:rsidRPr="00A86797">
        <w:rPr>
          <w:sz w:val="24"/>
          <w:szCs w:val="24"/>
        </w:rPr>
        <w:t>Святитель Иоанн Златоуст</w:t>
      </w:r>
    </w:p>
    <w:p w:rsidR="00DC361A" w:rsidRPr="00A86797" w:rsidRDefault="00DC361A" w:rsidP="00D05440">
      <w:pPr>
        <w:numPr>
          <w:ilvl w:val="0"/>
          <w:numId w:val="5"/>
        </w:numPr>
        <w:spacing w:line="240" w:lineRule="auto"/>
        <w:rPr>
          <w:sz w:val="24"/>
          <w:szCs w:val="24"/>
        </w:rPr>
      </w:pPr>
      <w:r w:rsidRPr="00A86797">
        <w:rPr>
          <w:sz w:val="24"/>
          <w:szCs w:val="24"/>
        </w:rPr>
        <w:t>Преподобный Макарий Великий, Египетский</w:t>
      </w:r>
    </w:p>
    <w:p w:rsidR="00DC361A" w:rsidRPr="00A86797" w:rsidRDefault="00DC361A" w:rsidP="00D05440">
      <w:pPr>
        <w:numPr>
          <w:ilvl w:val="0"/>
          <w:numId w:val="5"/>
        </w:numPr>
        <w:spacing w:line="240" w:lineRule="auto"/>
        <w:rPr>
          <w:sz w:val="24"/>
          <w:szCs w:val="24"/>
        </w:rPr>
      </w:pPr>
      <w:r w:rsidRPr="00A86797">
        <w:rPr>
          <w:sz w:val="24"/>
          <w:szCs w:val="24"/>
        </w:rPr>
        <w:t xml:space="preserve">Преподобный </w:t>
      </w:r>
      <w:r>
        <w:rPr>
          <w:sz w:val="24"/>
          <w:szCs w:val="24"/>
        </w:rPr>
        <w:t>Серафим Саровский - объясняет</w:t>
      </w:r>
      <w:r w:rsidRPr="00A86797">
        <w:rPr>
          <w:sz w:val="24"/>
          <w:szCs w:val="24"/>
        </w:rPr>
        <w:t>, что христианин должен нести любовь людям, но не каждому надо открывать свое сердце, иначе оно может быть растопта</w:t>
      </w:r>
      <w:r>
        <w:rPr>
          <w:sz w:val="24"/>
          <w:szCs w:val="24"/>
        </w:rPr>
        <w:t>но</w:t>
      </w:r>
    </w:p>
    <w:p w:rsidR="00DC361A" w:rsidRPr="00A86797" w:rsidRDefault="00DC361A" w:rsidP="00D05440">
      <w:pPr>
        <w:numPr>
          <w:ilvl w:val="0"/>
          <w:numId w:val="5"/>
        </w:numPr>
        <w:spacing w:line="240" w:lineRule="auto"/>
        <w:rPr>
          <w:sz w:val="24"/>
          <w:szCs w:val="24"/>
        </w:rPr>
      </w:pPr>
      <w:r w:rsidRPr="00A86797">
        <w:rPr>
          <w:sz w:val="24"/>
          <w:szCs w:val="24"/>
        </w:rPr>
        <w:t>Святитель Игнатий Брянчанинов</w:t>
      </w:r>
    </w:p>
    <w:p w:rsidR="00DC361A" w:rsidRPr="00A86797" w:rsidRDefault="00DC361A" w:rsidP="00D05440">
      <w:pPr>
        <w:numPr>
          <w:ilvl w:val="0"/>
          <w:numId w:val="5"/>
        </w:numPr>
        <w:spacing w:line="240" w:lineRule="auto"/>
        <w:rPr>
          <w:sz w:val="24"/>
          <w:szCs w:val="24"/>
        </w:rPr>
      </w:pPr>
      <w:r w:rsidRPr="00A86797">
        <w:rPr>
          <w:sz w:val="24"/>
          <w:szCs w:val="24"/>
        </w:rPr>
        <w:t>Святитель Филарет (Дроздов) Московский</w:t>
      </w:r>
    </w:p>
    <w:p w:rsidR="00DC361A" w:rsidRPr="00A86797" w:rsidRDefault="00DC361A" w:rsidP="00D05440">
      <w:pPr>
        <w:numPr>
          <w:ilvl w:val="0"/>
          <w:numId w:val="5"/>
        </w:numPr>
        <w:spacing w:line="240" w:lineRule="auto"/>
        <w:rPr>
          <w:sz w:val="24"/>
          <w:szCs w:val="24"/>
        </w:rPr>
      </w:pPr>
      <w:r w:rsidRPr="00A86797">
        <w:rPr>
          <w:sz w:val="24"/>
          <w:szCs w:val="24"/>
        </w:rPr>
        <w:t>Святой благоверный царь Давид Строитель</w:t>
      </w:r>
    </w:p>
    <w:p w:rsidR="00DC361A" w:rsidRPr="00A86797" w:rsidRDefault="00DC361A" w:rsidP="00D05440">
      <w:pPr>
        <w:numPr>
          <w:ilvl w:val="0"/>
          <w:numId w:val="5"/>
        </w:numPr>
        <w:spacing w:line="240" w:lineRule="auto"/>
        <w:rPr>
          <w:sz w:val="24"/>
          <w:szCs w:val="24"/>
        </w:rPr>
      </w:pPr>
      <w:r w:rsidRPr="00A86797">
        <w:rPr>
          <w:sz w:val="24"/>
          <w:szCs w:val="24"/>
        </w:rPr>
        <w:t xml:space="preserve">Апостол </w:t>
      </w:r>
      <w:r>
        <w:rPr>
          <w:sz w:val="24"/>
          <w:szCs w:val="24"/>
        </w:rPr>
        <w:t>Павел -</w:t>
      </w:r>
      <w:r w:rsidRPr="00A86797">
        <w:rPr>
          <w:sz w:val="24"/>
          <w:szCs w:val="24"/>
        </w:rPr>
        <w:t xml:space="preserve"> его </w:t>
      </w:r>
      <w:r>
        <w:rPr>
          <w:sz w:val="24"/>
          <w:szCs w:val="24"/>
        </w:rPr>
        <w:t>отношение к своим ближн</w:t>
      </w:r>
      <w:r w:rsidRPr="00A86797">
        <w:rPr>
          <w:sz w:val="24"/>
          <w:szCs w:val="24"/>
        </w:rPr>
        <w:t>им</w:t>
      </w:r>
    </w:p>
    <w:p w:rsidR="00DC361A" w:rsidRPr="00A86797" w:rsidRDefault="00DC361A" w:rsidP="00D05440">
      <w:pPr>
        <w:numPr>
          <w:ilvl w:val="0"/>
          <w:numId w:val="5"/>
        </w:numPr>
        <w:spacing w:line="240" w:lineRule="auto"/>
        <w:rPr>
          <w:sz w:val="24"/>
          <w:szCs w:val="24"/>
        </w:rPr>
      </w:pPr>
      <w:r w:rsidRPr="00A86797">
        <w:rPr>
          <w:sz w:val="24"/>
          <w:szCs w:val="24"/>
        </w:rPr>
        <w:t>Святой</w:t>
      </w:r>
      <w:r>
        <w:rPr>
          <w:sz w:val="24"/>
          <w:szCs w:val="24"/>
        </w:rPr>
        <w:t xml:space="preserve"> равноапостольный великий князь Владимир</w:t>
      </w:r>
    </w:p>
    <w:p w:rsidR="00DC361A" w:rsidRPr="00A86797" w:rsidRDefault="00DC361A" w:rsidP="00D05440">
      <w:pPr>
        <w:numPr>
          <w:ilvl w:val="0"/>
          <w:numId w:val="5"/>
        </w:numPr>
        <w:spacing w:line="240" w:lineRule="auto"/>
        <w:rPr>
          <w:sz w:val="24"/>
          <w:szCs w:val="24"/>
        </w:rPr>
      </w:pPr>
      <w:r w:rsidRPr="00A86797">
        <w:rPr>
          <w:sz w:val="24"/>
          <w:szCs w:val="24"/>
        </w:rPr>
        <w:t>Преподобные Антоний и Феодосий Печерские</w:t>
      </w:r>
    </w:p>
    <w:p w:rsidR="00DC361A" w:rsidRPr="00A86797" w:rsidRDefault="00DC361A" w:rsidP="00D05440">
      <w:pPr>
        <w:numPr>
          <w:ilvl w:val="0"/>
          <w:numId w:val="5"/>
        </w:numPr>
        <w:spacing w:line="240" w:lineRule="auto"/>
        <w:rPr>
          <w:sz w:val="24"/>
          <w:szCs w:val="24"/>
        </w:rPr>
      </w:pPr>
      <w:r w:rsidRPr="00A86797">
        <w:rPr>
          <w:sz w:val="24"/>
          <w:szCs w:val="24"/>
        </w:rPr>
        <w:t>Святые благоверные князья-страстотерпцы Борис и Глеб</w:t>
      </w:r>
    </w:p>
    <w:p w:rsidR="00DC361A" w:rsidRPr="00A86797" w:rsidRDefault="00DC361A" w:rsidP="00DC361A">
      <w:pPr>
        <w:ind w:left="360"/>
        <w:rPr>
          <w:sz w:val="24"/>
          <w:szCs w:val="24"/>
        </w:rPr>
      </w:pPr>
    </w:p>
    <w:p w:rsidR="00DC361A" w:rsidRDefault="00DC361A" w:rsidP="00DC361A">
      <w:pPr>
        <w:ind w:firstLine="0"/>
        <w:rPr>
          <w:u w:val="single"/>
        </w:rPr>
      </w:pPr>
      <w:r w:rsidRPr="00152F61">
        <w:rPr>
          <w:u w:val="single"/>
        </w:rPr>
        <w:t>Священнослужители:</w:t>
      </w:r>
    </w:p>
    <w:p w:rsidR="00DC361A" w:rsidRPr="00A86797" w:rsidRDefault="00DC361A" w:rsidP="00D05440">
      <w:pPr>
        <w:numPr>
          <w:ilvl w:val="0"/>
          <w:numId w:val="5"/>
        </w:numPr>
        <w:spacing w:line="240" w:lineRule="auto"/>
        <w:rPr>
          <w:sz w:val="24"/>
          <w:szCs w:val="24"/>
        </w:rPr>
      </w:pPr>
      <w:r w:rsidRPr="00A86797">
        <w:rPr>
          <w:sz w:val="24"/>
          <w:szCs w:val="24"/>
        </w:rPr>
        <w:t>Митрополит Питирим</w:t>
      </w:r>
      <w:r>
        <w:rPr>
          <w:sz w:val="24"/>
          <w:szCs w:val="24"/>
        </w:rPr>
        <w:t xml:space="preserve"> (Нечаев)</w:t>
      </w:r>
    </w:p>
    <w:p w:rsidR="00DC361A" w:rsidRDefault="00DC361A" w:rsidP="00D05440">
      <w:pPr>
        <w:numPr>
          <w:ilvl w:val="0"/>
          <w:numId w:val="5"/>
        </w:numPr>
        <w:spacing w:line="240" w:lineRule="auto"/>
        <w:rPr>
          <w:sz w:val="24"/>
          <w:szCs w:val="24"/>
        </w:rPr>
      </w:pPr>
      <w:r>
        <w:rPr>
          <w:sz w:val="24"/>
          <w:szCs w:val="24"/>
        </w:rPr>
        <w:t xml:space="preserve">Протоирей </w:t>
      </w:r>
      <w:r w:rsidRPr="00A86797">
        <w:rPr>
          <w:sz w:val="24"/>
          <w:szCs w:val="24"/>
        </w:rPr>
        <w:t>Иоанн</w:t>
      </w:r>
      <w:r>
        <w:rPr>
          <w:sz w:val="24"/>
          <w:szCs w:val="24"/>
        </w:rPr>
        <w:t xml:space="preserve"> Осяк, благочинный г. Ростова-на-Дону</w:t>
      </w:r>
    </w:p>
    <w:p w:rsidR="00DC361A" w:rsidRDefault="00DC361A" w:rsidP="00D05440">
      <w:pPr>
        <w:numPr>
          <w:ilvl w:val="0"/>
          <w:numId w:val="5"/>
        </w:numPr>
        <w:spacing w:line="240" w:lineRule="auto"/>
        <w:rPr>
          <w:sz w:val="24"/>
          <w:szCs w:val="24"/>
        </w:rPr>
      </w:pPr>
      <w:r w:rsidRPr="00057809">
        <w:rPr>
          <w:sz w:val="24"/>
          <w:szCs w:val="24"/>
        </w:rPr>
        <w:t xml:space="preserve">Патриарх Алексий </w:t>
      </w:r>
      <w:r w:rsidRPr="00057809">
        <w:rPr>
          <w:sz w:val="24"/>
          <w:szCs w:val="24"/>
          <w:lang w:val="en-US"/>
        </w:rPr>
        <w:t>II</w:t>
      </w:r>
    </w:p>
    <w:p w:rsidR="00DC361A" w:rsidRPr="00057809" w:rsidRDefault="00DC361A" w:rsidP="00DC361A">
      <w:pPr>
        <w:spacing w:line="240" w:lineRule="auto"/>
        <w:ind w:left="720" w:firstLine="0"/>
        <w:rPr>
          <w:sz w:val="24"/>
          <w:szCs w:val="24"/>
        </w:rPr>
      </w:pPr>
    </w:p>
    <w:p w:rsidR="00DC361A" w:rsidRDefault="00DC361A" w:rsidP="00DC361A">
      <w:pPr>
        <w:ind w:firstLine="0"/>
        <w:rPr>
          <w:u w:val="single"/>
        </w:rPr>
      </w:pPr>
      <w:r>
        <w:rPr>
          <w:u w:val="single"/>
        </w:rPr>
        <w:t>Священное Писание:</w:t>
      </w:r>
    </w:p>
    <w:p w:rsidR="00DC361A" w:rsidRPr="000D7253" w:rsidRDefault="00DC361A" w:rsidP="00D05440">
      <w:pPr>
        <w:numPr>
          <w:ilvl w:val="0"/>
          <w:numId w:val="34"/>
        </w:numPr>
        <w:rPr>
          <w:sz w:val="24"/>
          <w:szCs w:val="24"/>
          <w:u w:val="single"/>
        </w:rPr>
      </w:pPr>
      <w:r w:rsidRPr="000D7253">
        <w:rPr>
          <w:sz w:val="24"/>
          <w:szCs w:val="24"/>
        </w:rPr>
        <w:t>Новый Завет («Нагорная проповедь»)</w:t>
      </w:r>
    </w:p>
    <w:p w:rsidR="00DC361A" w:rsidRPr="00A86797" w:rsidRDefault="00DC361A" w:rsidP="00DC361A">
      <w:pPr>
        <w:ind w:left="360"/>
        <w:rPr>
          <w:sz w:val="24"/>
          <w:szCs w:val="24"/>
        </w:rPr>
      </w:pPr>
    </w:p>
    <w:p w:rsidR="00DC361A" w:rsidRPr="00A86797" w:rsidRDefault="00DC361A" w:rsidP="00DC361A">
      <w:pPr>
        <w:rPr>
          <w:sz w:val="24"/>
          <w:szCs w:val="24"/>
        </w:rPr>
      </w:pPr>
      <w:r w:rsidRPr="00A86797">
        <w:rPr>
          <w:sz w:val="24"/>
          <w:szCs w:val="24"/>
        </w:rPr>
        <w:t xml:space="preserve">Примечательно, что священнослужители практически не прибегают к примерам известных современников, литературных и кино героев. Из последних были названы только Алексей Карамазов, герои Ж.Верна и Р.Р. Толкина. </w:t>
      </w:r>
    </w:p>
    <w:p w:rsidR="00DC361A" w:rsidRPr="00A86797" w:rsidRDefault="00DC361A" w:rsidP="00DC361A">
      <w:pPr>
        <w:rPr>
          <w:sz w:val="24"/>
          <w:szCs w:val="24"/>
          <w:u w:val="single"/>
        </w:rPr>
      </w:pPr>
    </w:p>
    <w:p w:rsidR="00DC361A" w:rsidRPr="00A86797" w:rsidRDefault="00DC361A" w:rsidP="00DC361A">
      <w:pPr>
        <w:rPr>
          <w:sz w:val="24"/>
          <w:szCs w:val="24"/>
          <w:u w:val="single"/>
        </w:rPr>
      </w:pPr>
      <w:r w:rsidRPr="00A86797">
        <w:rPr>
          <w:sz w:val="24"/>
          <w:szCs w:val="24"/>
          <w:u w:val="single"/>
        </w:rPr>
        <w:t>Литературные и кино герои:</w:t>
      </w:r>
    </w:p>
    <w:p w:rsidR="00DC361A" w:rsidRPr="00B803FA" w:rsidRDefault="00DC361A" w:rsidP="00D05440">
      <w:pPr>
        <w:numPr>
          <w:ilvl w:val="0"/>
          <w:numId w:val="5"/>
        </w:numPr>
        <w:spacing w:line="240" w:lineRule="auto"/>
        <w:rPr>
          <w:sz w:val="24"/>
          <w:szCs w:val="24"/>
        </w:rPr>
      </w:pPr>
      <w:r>
        <w:rPr>
          <w:sz w:val="24"/>
          <w:szCs w:val="24"/>
        </w:rPr>
        <w:t xml:space="preserve">Алеша Карамазов </w:t>
      </w:r>
      <w:r w:rsidRPr="00B803FA">
        <w:rPr>
          <w:sz w:val="24"/>
          <w:szCs w:val="24"/>
        </w:rPr>
        <w:t>(Ф.М.Достоевский «Братья Карамазовы») - преданность, верность</w:t>
      </w:r>
    </w:p>
    <w:p w:rsidR="00DC361A" w:rsidRDefault="00DC361A" w:rsidP="00D05440">
      <w:pPr>
        <w:numPr>
          <w:ilvl w:val="0"/>
          <w:numId w:val="5"/>
        </w:numPr>
        <w:spacing w:line="240" w:lineRule="auto"/>
        <w:rPr>
          <w:sz w:val="24"/>
          <w:szCs w:val="24"/>
        </w:rPr>
      </w:pPr>
      <w:r w:rsidRPr="00A86797">
        <w:rPr>
          <w:sz w:val="24"/>
          <w:szCs w:val="24"/>
        </w:rPr>
        <w:t xml:space="preserve">Герои Ж. Верна. </w:t>
      </w:r>
    </w:p>
    <w:p w:rsidR="00DC361A" w:rsidRDefault="00DC361A" w:rsidP="00D05440">
      <w:pPr>
        <w:numPr>
          <w:ilvl w:val="0"/>
          <w:numId w:val="5"/>
        </w:numPr>
        <w:spacing w:line="240" w:lineRule="auto"/>
        <w:rPr>
          <w:sz w:val="24"/>
          <w:szCs w:val="24"/>
        </w:rPr>
      </w:pPr>
      <w:r>
        <w:rPr>
          <w:sz w:val="24"/>
          <w:szCs w:val="24"/>
        </w:rPr>
        <w:t>К/ф</w:t>
      </w:r>
      <w:r w:rsidRPr="00A86797">
        <w:rPr>
          <w:sz w:val="24"/>
          <w:szCs w:val="24"/>
        </w:rPr>
        <w:t xml:space="preserve"> "В поисках капитана Гран</w:t>
      </w:r>
      <w:r>
        <w:rPr>
          <w:sz w:val="24"/>
          <w:szCs w:val="24"/>
        </w:rPr>
        <w:t xml:space="preserve">та" </w:t>
      </w:r>
      <w:r w:rsidRPr="00A86797">
        <w:rPr>
          <w:sz w:val="24"/>
          <w:szCs w:val="24"/>
        </w:rPr>
        <w:t xml:space="preserve">С.Говорухина </w:t>
      </w:r>
      <w:r>
        <w:rPr>
          <w:sz w:val="24"/>
          <w:szCs w:val="24"/>
        </w:rPr>
        <w:t>- в</w:t>
      </w:r>
      <w:r w:rsidRPr="00A86797">
        <w:rPr>
          <w:sz w:val="24"/>
          <w:szCs w:val="24"/>
        </w:rPr>
        <w:t>ысокая нравственность, долг, ответственность, о</w:t>
      </w:r>
      <w:r>
        <w:rPr>
          <w:sz w:val="24"/>
          <w:szCs w:val="24"/>
        </w:rPr>
        <w:t>ткрытые люди, искренние, ясные</w:t>
      </w:r>
    </w:p>
    <w:p w:rsidR="00DC361A" w:rsidRPr="00B803FA" w:rsidRDefault="00DC361A" w:rsidP="00D05440">
      <w:pPr>
        <w:numPr>
          <w:ilvl w:val="0"/>
          <w:numId w:val="5"/>
        </w:numPr>
        <w:spacing w:line="240" w:lineRule="auto"/>
        <w:rPr>
          <w:sz w:val="24"/>
          <w:szCs w:val="24"/>
        </w:rPr>
      </w:pPr>
      <w:r>
        <w:rPr>
          <w:sz w:val="24"/>
          <w:szCs w:val="24"/>
        </w:rPr>
        <w:t xml:space="preserve">К/ф </w:t>
      </w:r>
      <w:r w:rsidRPr="00B803FA">
        <w:rPr>
          <w:sz w:val="24"/>
          <w:szCs w:val="24"/>
        </w:rPr>
        <w:t xml:space="preserve">«Властелин колец» - честь в отношении своего долга, друзей </w:t>
      </w:r>
    </w:p>
    <w:p w:rsidR="00DC361A" w:rsidRDefault="00DC361A" w:rsidP="00DC361A">
      <w:pPr>
        <w:rPr>
          <w:sz w:val="24"/>
          <w:szCs w:val="24"/>
          <w:u w:val="single"/>
        </w:rPr>
      </w:pPr>
    </w:p>
    <w:p w:rsidR="00DC361A" w:rsidRPr="00A86797" w:rsidRDefault="00DC361A" w:rsidP="00DC361A">
      <w:pPr>
        <w:rPr>
          <w:sz w:val="24"/>
          <w:szCs w:val="24"/>
          <w:u w:val="single"/>
        </w:rPr>
      </w:pPr>
      <w:r w:rsidRPr="00A86797">
        <w:rPr>
          <w:sz w:val="24"/>
          <w:szCs w:val="24"/>
          <w:u w:val="single"/>
        </w:rPr>
        <w:t>Исторические персонажи:</w:t>
      </w:r>
    </w:p>
    <w:p w:rsidR="00DC361A" w:rsidRPr="00A86797" w:rsidRDefault="00DC361A" w:rsidP="00D05440">
      <w:pPr>
        <w:numPr>
          <w:ilvl w:val="0"/>
          <w:numId w:val="5"/>
        </w:numPr>
        <w:spacing w:line="240" w:lineRule="auto"/>
        <w:rPr>
          <w:sz w:val="24"/>
          <w:szCs w:val="24"/>
        </w:rPr>
      </w:pPr>
      <w:r>
        <w:rPr>
          <w:sz w:val="24"/>
          <w:szCs w:val="24"/>
        </w:rPr>
        <w:t>У</w:t>
      </w:r>
      <w:r w:rsidRPr="00A86797">
        <w:rPr>
          <w:sz w:val="24"/>
          <w:szCs w:val="24"/>
        </w:rPr>
        <w:t>частники В</w:t>
      </w:r>
      <w:r>
        <w:rPr>
          <w:sz w:val="24"/>
          <w:szCs w:val="24"/>
        </w:rPr>
        <w:t xml:space="preserve">еликой </w:t>
      </w:r>
      <w:r w:rsidRPr="00A86797">
        <w:rPr>
          <w:sz w:val="24"/>
          <w:szCs w:val="24"/>
        </w:rPr>
        <w:t>О</w:t>
      </w:r>
      <w:r>
        <w:rPr>
          <w:sz w:val="24"/>
          <w:szCs w:val="24"/>
        </w:rPr>
        <w:t xml:space="preserve">течественной </w:t>
      </w:r>
      <w:r w:rsidRPr="00A86797">
        <w:rPr>
          <w:sz w:val="24"/>
          <w:szCs w:val="24"/>
        </w:rPr>
        <w:t>В</w:t>
      </w:r>
      <w:r>
        <w:rPr>
          <w:sz w:val="24"/>
          <w:szCs w:val="24"/>
        </w:rPr>
        <w:t>ойны</w:t>
      </w:r>
    </w:p>
    <w:p w:rsidR="00DC361A" w:rsidRPr="00A86797" w:rsidRDefault="00DC361A" w:rsidP="00D05440">
      <w:pPr>
        <w:numPr>
          <w:ilvl w:val="0"/>
          <w:numId w:val="5"/>
        </w:numPr>
        <w:spacing w:line="240" w:lineRule="auto"/>
        <w:rPr>
          <w:sz w:val="24"/>
          <w:szCs w:val="24"/>
        </w:rPr>
      </w:pPr>
      <w:r>
        <w:rPr>
          <w:sz w:val="24"/>
          <w:szCs w:val="24"/>
        </w:rPr>
        <w:t xml:space="preserve">Анастасия Цветаева, </w:t>
      </w:r>
      <w:r w:rsidRPr="00A86797">
        <w:rPr>
          <w:sz w:val="24"/>
          <w:szCs w:val="24"/>
        </w:rPr>
        <w:t>младшая сестра Марины Цветаево</w:t>
      </w:r>
      <w:r>
        <w:rPr>
          <w:sz w:val="24"/>
          <w:szCs w:val="24"/>
        </w:rPr>
        <w:t>й</w:t>
      </w:r>
    </w:p>
    <w:p w:rsidR="00DC361A" w:rsidRPr="00A86797" w:rsidRDefault="00DC361A" w:rsidP="00DC361A">
      <w:pPr>
        <w:rPr>
          <w:sz w:val="24"/>
          <w:szCs w:val="24"/>
        </w:rPr>
      </w:pPr>
    </w:p>
    <w:p w:rsidR="00DC361A" w:rsidRPr="00955EA8" w:rsidRDefault="00DC361A" w:rsidP="00DC361A">
      <w:pPr>
        <w:pStyle w:val="4"/>
      </w:pPr>
      <w:r>
        <w:t>Область влияния священнослужителей на нравственные идеалы прихожан в оБласти выбора друзей, круга общения: совпадение нравственных образцов</w:t>
      </w:r>
    </w:p>
    <w:p w:rsidR="00DC361A" w:rsidRPr="003028D7" w:rsidRDefault="00DC361A" w:rsidP="00DC361A">
      <w:r>
        <w:t xml:space="preserve">По результатам исследования можно отметить низкий уровень трансляции нравственных идеалов в области выбора друзей, круга общения. Даже среди прихожан с высоким уровнем воцерковленности лишь немногие назвали нравственные образцы, которые священнослужители приводят в ходе проповеди: Иисуса Христа и его отношение к простым людям, Алексия </w:t>
      </w:r>
      <w:r>
        <w:rPr>
          <w:lang w:val="en-US"/>
        </w:rPr>
        <w:t>II</w:t>
      </w:r>
      <w:r>
        <w:t>, Патриарха Московского и всея Руси Кирилла. Прихожане в выборе нравственных ориентиров в области дружбы и выбора круга общения ориентируются в основном на литературных и киногероев, в то время как священнослужители практически не упоминают их в ходе проповеди на данную тематику.</w:t>
      </w:r>
    </w:p>
    <w:p w:rsidR="00DC361A" w:rsidRDefault="00DC361A" w:rsidP="00DC361A">
      <w:pPr>
        <w:ind w:firstLine="0"/>
      </w:pPr>
    </w:p>
    <w:p w:rsidR="00DC361A" w:rsidRDefault="00DC361A" w:rsidP="00DC361A">
      <w:pPr>
        <w:pStyle w:val="3"/>
      </w:pPr>
      <w:r>
        <w:br w:type="page"/>
      </w:r>
      <w:bookmarkStart w:id="46" w:name="_Toc243210147"/>
      <w:bookmarkStart w:id="47" w:name="_Toc244418293"/>
      <w:r>
        <w:t>Нравственные идеалы в области здоровья, болезней, смерти</w:t>
      </w:r>
      <w:bookmarkEnd w:id="46"/>
      <w:bookmarkEnd w:id="47"/>
    </w:p>
    <w:p w:rsidR="00DC361A" w:rsidRDefault="00DC361A" w:rsidP="00DC361A">
      <w:pPr>
        <w:pStyle w:val="4"/>
      </w:pPr>
      <w:r>
        <w:t>Содержание нравственных образцов прихожан в области здоровья, болезней, смерти</w:t>
      </w:r>
    </w:p>
    <w:p w:rsidR="00DC361A" w:rsidRDefault="00DC361A" w:rsidP="00DC361A">
      <w:r>
        <w:t xml:space="preserve">Среди нравственных образцов в области здоровья, болезней и отношения к смерти прихожане чаще других называли преподобного Серафима Саровского как образец стойкости, силы духа, победы над болезнью. Прихожане со средним и низким уровнем воцерковленности часто описывали в качестве своего нравственного идеала в этой области Иисуса Христа, который «не боялся смерти», «победил» ее, неся «любовь, доброту» и являясь примером жертвенности. </w:t>
      </w:r>
    </w:p>
    <w:p w:rsidR="00DC361A" w:rsidRDefault="00DC361A" w:rsidP="00DC361A"/>
    <w:p w:rsidR="00DC361A" w:rsidRDefault="00DC361A" w:rsidP="00D05440">
      <w:pPr>
        <w:numPr>
          <w:ilvl w:val="0"/>
          <w:numId w:val="5"/>
        </w:numPr>
        <w:spacing w:line="240" w:lineRule="auto"/>
      </w:pPr>
      <w:r>
        <w:t xml:space="preserve">Иисус Христос - любовь, доброта, жертвенность </w:t>
      </w:r>
    </w:p>
    <w:p w:rsidR="00DC361A" w:rsidRPr="007F1DD6" w:rsidRDefault="00DC361A" w:rsidP="00DC361A">
      <w:pPr>
        <w:spacing w:line="240" w:lineRule="auto"/>
        <w:ind w:left="720" w:firstLine="0"/>
      </w:pPr>
    </w:p>
    <w:p w:rsidR="00DC361A" w:rsidRDefault="00DC361A" w:rsidP="00DC361A">
      <w:pPr>
        <w:ind w:firstLine="0"/>
        <w:rPr>
          <w:b/>
        </w:rPr>
      </w:pPr>
      <w:r>
        <w:rPr>
          <w:b/>
        </w:rPr>
        <w:t xml:space="preserve">Святые: </w:t>
      </w:r>
    </w:p>
    <w:p w:rsidR="00DC361A" w:rsidRDefault="00DC361A" w:rsidP="00D05440">
      <w:pPr>
        <w:numPr>
          <w:ilvl w:val="0"/>
          <w:numId w:val="5"/>
        </w:numPr>
        <w:spacing w:line="240" w:lineRule="auto"/>
      </w:pPr>
      <w:r>
        <w:t>Преподобный Серафим Саровский: мужество, стойкость, сила духа, победа над болезнью и смертью</w:t>
      </w:r>
    </w:p>
    <w:p w:rsidR="00DC361A" w:rsidRPr="00A67E2F" w:rsidRDefault="00DC361A" w:rsidP="00D05440">
      <w:pPr>
        <w:numPr>
          <w:ilvl w:val="0"/>
          <w:numId w:val="5"/>
        </w:numPr>
        <w:spacing w:line="240" w:lineRule="auto"/>
        <w:rPr>
          <w:sz w:val="24"/>
          <w:szCs w:val="24"/>
        </w:rPr>
      </w:pPr>
      <w:r w:rsidRPr="00631747">
        <w:t>Святитель Николай Архиепископ Мир Ликийских Чудотворец</w:t>
      </w:r>
      <w:r>
        <w:t xml:space="preserve"> -</w:t>
      </w:r>
      <w:r w:rsidRPr="00631747">
        <w:t xml:space="preserve"> помогает</w:t>
      </w:r>
      <w:r>
        <w:t xml:space="preserve"> при лечении болезней </w:t>
      </w:r>
    </w:p>
    <w:p w:rsidR="00DC361A" w:rsidRDefault="00DC361A" w:rsidP="00D05440">
      <w:pPr>
        <w:numPr>
          <w:ilvl w:val="0"/>
          <w:numId w:val="5"/>
        </w:numPr>
        <w:spacing w:line="240" w:lineRule="auto"/>
      </w:pPr>
      <w:r>
        <w:t xml:space="preserve">Святой праведный Иов Многострадальный - очень терпелив, смирен </w:t>
      </w:r>
    </w:p>
    <w:p w:rsidR="00DC361A" w:rsidRDefault="00DC361A" w:rsidP="00D05440">
      <w:pPr>
        <w:numPr>
          <w:ilvl w:val="0"/>
          <w:numId w:val="5"/>
        </w:numPr>
        <w:spacing w:line="240" w:lineRule="auto"/>
      </w:pPr>
      <w:r>
        <w:t xml:space="preserve">Святой благоверный князь Александр Невский </w:t>
      </w:r>
    </w:p>
    <w:p w:rsidR="00DC361A" w:rsidRDefault="00DC361A" w:rsidP="00D05440">
      <w:pPr>
        <w:numPr>
          <w:ilvl w:val="0"/>
          <w:numId w:val="5"/>
        </w:numPr>
        <w:spacing w:line="240" w:lineRule="auto"/>
      </w:pPr>
      <w:r>
        <w:t>Блаженная Матрона Московская</w:t>
      </w:r>
    </w:p>
    <w:p w:rsidR="00DC361A" w:rsidRDefault="00DC361A" w:rsidP="00D05440">
      <w:pPr>
        <w:numPr>
          <w:ilvl w:val="0"/>
          <w:numId w:val="5"/>
        </w:numPr>
        <w:spacing w:line="240" w:lineRule="auto"/>
      </w:pPr>
      <w:r>
        <w:t xml:space="preserve">Святая блаженная Ксения Петербургская </w:t>
      </w:r>
    </w:p>
    <w:p w:rsidR="00DC361A" w:rsidRDefault="00DC361A" w:rsidP="00D05440">
      <w:pPr>
        <w:numPr>
          <w:ilvl w:val="0"/>
          <w:numId w:val="5"/>
        </w:numPr>
        <w:spacing w:line="240" w:lineRule="auto"/>
      </w:pPr>
      <w:r>
        <w:t xml:space="preserve">Преподобноисповедник Севастиан Карагандинский - смирение, стойкость, сила духа </w:t>
      </w:r>
    </w:p>
    <w:p w:rsidR="00DC361A" w:rsidRDefault="00DC361A" w:rsidP="00D05440">
      <w:pPr>
        <w:numPr>
          <w:ilvl w:val="0"/>
          <w:numId w:val="5"/>
        </w:numPr>
        <w:spacing w:line="240" w:lineRule="auto"/>
      </w:pPr>
      <w:r w:rsidRPr="00123FAC">
        <w:t>Святитель Лука Крымский (Войно-Ясенецкий)</w:t>
      </w:r>
      <w:r w:rsidRPr="00A86797">
        <w:rPr>
          <w:sz w:val="24"/>
          <w:szCs w:val="24"/>
        </w:rPr>
        <w:t xml:space="preserve"> </w:t>
      </w:r>
      <w:r>
        <w:t xml:space="preserve">- вера в Бога </w:t>
      </w:r>
    </w:p>
    <w:p w:rsidR="00DC361A" w:rsidRDefault="00DC361A" w:rsidP="00D05440">
      <w:pPr>
        <w:numPr>
          <w:ilvl w:val="0"/>
          <w:numId w:val="5"/>
        </w:numPr>
        <w:spacing w:line="240" w:lineRule="auto"/>
      </w:pPr>
      <w:r>
        <w:t xml:space="preserve">Старец Паисий Святогорец - терпение, самопожертвование, христианское отношение к смерти </w:t>
      </w:r>
    </w:p>
    <w:p w:rsidR="00DC361A" w:rsidRDefault="00DC361A" w:rsidP="00D05440">
      <w:pPr>
        <w:numPr>
          <w:ilvl w:val="0"/>
          <w:numId w:val="5"/>
        </w:numPr>
        <w:spacing w:line="240" w:lineRule="auto"/>
      </w:pPr>
      <w:r>
        <w:t>Б</w:t>
      </w:r>
      <w:r w:rsidRPr="007E3E6E">
        <w:t>лаговер</w:t>
      </w:r>
      <w:r>
        <w:t>ные князь Пётр и княгиня Феврони</w:t>
      </w:r>
      <w:r w:rsidRPr="007E3E6E">
        <w:t>я</w:t>
      </w:r>
      <w:r>
        <w:t xml:space="preserve"> - были готовы умереть вдвоем </w:t>
      </w:r>
    </w:p>
    <w:p w:rsidR="00DC361A" w:rsidRDefault="00DC361A" w:rsidP="00D05440">
      <w:pPr>
        <w:numPr>
          <w:ilvl w:val="0"/>
          <w:numId w:val="5"/>
        </w:numPr>
        <w:spacing w:line="240" w:lineRule="auto"/>
      </w:pPr>
      <w:r>
        <w:t>Преподобный Амвросий Оптинский - терпение, стойкость, благодушие</w:t>
      </w:r>
    </w:p>
    <w:p w:rsidR="00DC361A" w:rsidRDefault="00DC361A" w:rsidP="00D05440">
      <w:pPr>
        <w:numPr>
          <w:ilvl w:val="0"/>
          <w:numId w:val="5"/>
        </w:numPr>
        <w:spacing w:line="240" w:lineRule="auto"/>
      </w:pPr>
      <w:r>
        <w:t>Преподобный Серафим Вырицкий – мужество</w:t>
      </w:r>
    </w:p>
    <w:p w:rsidR="00DC361A" w:rsidRDefault="00DC361A" w:rsidP="00DC361A">
      <w:pPr>
        <w:spacing w:line="240" w:lineRule="auto"/>
        <w:ind w:left="720" w:firstLine="0"/>
      </w:pPr>
      <w:r>
        <w:t xml:space="preserve"> </w:t>
      </w:r>
    </w:p>
    <w:p w:rsidR="00DC361A" w:rsidRDefault="00DC361A" w:rsidP="00DC361A">
      <w:pPr>
        <w:rPr>
          <w:b/>
        </w:rPr>
      </w:pPr>
    </w:p>
    <w:p w:rsidR="00DC361A" w:rsidRDefault="00DC361A" w:rsidP="00DC361A">
      <w:pPr>
        <w:rPr>
          <w:b/>
        </w:rPr>
      </w:pPr>
      <w:r>
        <w:rPr>
          <w:b/>
        </w:rPr>
        <w:t>Священнослужители</w:t>
      </w:r>
      <w:r w:rsidRPr="00A61128">
        <w:rPr>
          <w:b/>
        </w:rPr>
        <w:t>:</w:t>
      </w:r>
    </w:p>
    <w:p w:rsidR="00DC361A" w:rsidRDefault="00DC361A" w:rsidP="00D05440">
      <w:pPr>
        <w:numPr>
          <w:ilvl w:val="0"/>
          <w:numId w:val="5"/>
        </w:numPr>
        <w:spacing w:line="240" w:lineRule="auto"/>
      </w:pPr>
      <w:r>
        <w:t>Архимандрит Иоанн (Крестьянкин)</w:t>
      </w:r>
    </w:p>
    <w:p w:rsidR="00DC361A" w:rsidRDefault="00DC361A" w:rsidP="00D05440">
      <w:pPr>
        <w:numPr>
          <w:ilvl w:val="0"/>
          <w:numId w:val="5"/>
        </w:numPr>
        <w:spacing w:line="240" w:lineRule="auto"/>
      </w:pPr>
      <w:r>
        <w:t xml:space="preserve">Патриарх Алексий II </w:t>
      </w:r>
    </w:p>
    <w:p w:rsidR="00DC361A" w:rsidRDefault="00DC361A" w:rsidP="00D05440">
      <w:pPr>
        <w:numPr>
          <w:ilvl w:val="0"/>
          <w:numId w:val="5"/>
        </w:numPr>
        <w:spacing w:line="240" w:lineRule="auto"/>
      </w:pPr>
      <w:r>
        <w:t xml:space="preserve">Митрополит Антоний Сурожский - открытость </w:t>
      </w:r>
    </w:p>
    <w:p w:rsidR="00DC361A" w:rsidRDefault="00DC361A" w:rsidP="00DC361A">
      <w:pPr>
        <w:spacing w:line="240" w:lineRule="auto"/>
        <w:ind w:left="720" w:firstLine="0"/>
      </w:pPr>
    </w:p>
    <w:p w:rsidR="00DC361A" w:rsidRDefault="00DC361A" w:rsidP="00DC361A">
      <w:pPr>
        <w:rPr>
          <w:b/>
        </w:rPr>
      </w:pPr>
    </w:p>
    <w:p w:rsidR="00DC361A" w:rsidRDefault="00DC361A" w:rsidP="00DC361A">
      <w:r>
        <w:t>Как в случае с приведенными в качестве нравственных образцов литературными и кино персонажами, так и в случае с известными современниками можно выделить основные мотивы, согласно которым были выбраны нравственные образцы:</w:t>
      </w:r>
    </w:p>
    <w:p w:rsidR="00DC361A" w:rsidRDefault="00DC361A" w:rsidP="00D05440">
      <w:pPr>
        <w:numPr>
          <w:ilvl w:val="0"/>
          <w:numId w:val="7"/>
        </w:numPr>
      </w:pPr>
      <w:r>
        <w:t>Бескорыстная помощь людям: лечение (Леонид Рошаль, Святослав Федоров), сбор материальных средств, благотворительность (Чулпан Хаматова, Кайли Миноуг, Валентин Дикуль).</w:t>
      </w:r>
    </w:p>
    <w:p w:rsidR="00DC361A" w:rsidRDefault="00DC361A" w:rsidP="00D05440">
      <w:pPr>
        <w:numPr>
          <w:ilvl w:val="0"/>
          <w:numId w:val="7"/>
        </w:numPr>
      </w:pPr>
      <w:r>
        <w:t>Мужество в борьбе со страшной болезнью (Илья Муромец, Олег Янковский, Дарья Донцова, Елена Бережная, Ирина Слуцкая).</w:t>
      </w:r>
    </w:p>
    <w:p w:rsidR="00DC361A" w:rsidRDefault="00DC361A" w:rsidP="00D05440">
      <w:pPr>
        <w:numPr>
          <w:ilvl w:val="0"/>
          <w:numId w:val="7"/>
        </w:numPr>
      </w:pPr>
      <w:r>
        <w:t>Ограждение своих близких от страданий, забота о них, смирение, достойный уход из жизни (Больная раком из фильма «Мачеха»; Ян Арлазоров, который болея сам, все силы отдавал на лечение своей матери).</w:t>
      </w:r>
    </w:p>
    <w:p w:rsidR="00DC361A" w:rsidRDefault="00DC361A" w:rsidP="00D05440">
      <w:pPr>
        <w:numPr>
          <w:ilvl w:val="0"/>
          <w:numId w:val="7"/>
        </w:numPr>
      </w:pPr>
      <w:r>
        <w:t>Сила воли, чтобы продолжать творить, работать и выполнять свой долг, несмотря на болезнь (Братья Запашные, Александр Матросов – «не очень важно здоровье, когда нужно постоять за страну»</w:t>
      </w:r>
      <w:r w:rsidRPr="004E0B59">
        <w:t>;</w:t>
      </w:r>
      <w:r>
        <w:t xml:space="preserve"> Рей Чарльз, Стиви Вандер, Людвиг Бетховен - продолжали творить, несмотря на свои недуги). </w:t>
      </w:r>
    </w:p>
    <w:p w:rsidR="00DC361A" w:rsidRPr="00204430" w:rsidRDefault="00DC361A" w:rsidP="00DC361A"/>
    <w:p w:rsidR="00DC361A" w:rsidRDefault="00DC361A" w:rsidP="00DC361A">
      <w:pPr>
        <w:ind w:firstLine="0"/>
        <w:rPr>
          <w:b/>
        </w:rPr>
      </w:pPr>
      <w:r w:rsidRPr="00A61128">
        <w:rPr>
          <w:b/>
        </w:rPr>
        <w:t>Литературные и кино герои</w:t>
      </w:r>
      <w:r>
        <w:rPr>
          <w:b/>
        </w:rPr>
        <w:t>:</w:t>
      </w:r>
    </w:p>
    <w:p w:rsidR="00DC361A" w:rsidRDefault="00DC361A" w:rsidP="00D05440">
      <w:pPr>
        <w:numPr>
          <w:ilvl w:val="0"/>
          <w:numId w:val="5"/>
        </w:numPr>
        <w:spacing w:line="240" w:lineRule="auto"/>
      </w:pPr>
      <w:r>
        <w:t xml:space="preserve">К/ф "Достучаться до небес" - стремление умереть достойно </w:t>
      </w:r>
    </w:p>
    <w:p w:rsidR="00DC361A" w:rsidRDefault="00DC361A" w:rsidP="00D05440">
      <w:pPr>
        <w:numPr>
          <w:ilvl w:val="0"/>
          <w:numId w:val="5"/>
        </w:numPr>
        <w:spacing w:line="240" w:lineRule="auto"/>
      </w:pPr>
      <w:r>
        <w:t xml:space="preserve">Павка Корчагин - мужественность </w:t>
      </w:r>
    </w:p>
    <w:p w:rsidR="00DC361A" w:rsidRDefault="00DC361A" w:rsidP="00D05440">
      <w:pPr>
        <w:numPr>
          <w:ilvl w:val="0"/>
          <w:numId w:val="5"/>
        </w:numPr>
        <w:spacing w:line="240" w:lineRule="auto"/>
      </w:pPr>
      <w:r>
        <w:t xml:space="preserve">Илья Муромец, былинный богатырь - переборол болезнь </w:t>
      </w:r>
    </w:p>
    <w:p w:rsidR="00DC361A" w:rsidRDefault="00DC361A" w:rsidP="00D05440">
      <w:pPr>
        <w:numPr>
          <w:ilvl w:val="0"/>
          <w:numId w:val="5"/>
        </w:numPr>
        <w:spacing w:line="240" w:lineRule="auto"/>
      </w:pPr>
      <w:r>
        <w:t>Рембо из к/ф «Рембо»</w:t>
      </w:r>
    </w:p>
    <w:p w:rsidR="00DC361A" w:rsidRDefault="00DC361A" w:rsidP="00D05440">
      <w:pPr>
        <w:numPr>
          <w:ilvl w:val="0"/>
          <w:numId w:val="5"/>
        </w:numPr>
        <w:spacing w:line="240" w:lineRule="auto"/>
      </w:pPr>
      <w:r>
        <w:t xml:space="preserve">Евгений Базаров (И.С.Тургенев "Отцы и дети" - изменил отношение к отцу в лучшую сторону </w:t>
      </w:r>
    </w:p>
    <w:p w:rsidR="00DC361A" w:rsidRDefault="00DC361A" w:rsidP="00D05440">
      <w:pPr>
        <w:numPr>
          <w:ilvl w:val="0"/>
          <w:numId w:val="5"/>
        </w:numPr>
        <w:spacing w:line="240" w:lineRule="auto"/>
      </w:pPr>
      <w:r>
        <w:t xml:space="preserve">Хлоя (Б. Виан "Пена дней") </w:t>
      </w:r>
    </w:p>
    <w:p w:rsidR="00DC361A" w:rsidRDefault="00DC361A" w:rsidP="00D05440">
      <w:pPr>
        <w:numPr>
          <w:ilvl w:val="0"/>
          <w:numId w:val="5"/>
        </w:numPr>
        <w:spacing w:line="240" w:lineRule="auto"/>
      </w:pPr>
      <w:r>
        <w:t xml:space="preserve">Мелани из к/ф "Унесенные ветром" - стойкость, благородство </w:t>
      </w:r>
    </w:p>
    <w:p w:rsidR="00DC361A" w:rsidRDefault="00DC361A" w:rsidP="00D05440">
      <w:pPr>
        <w:numPr>
          <w:ilvl w:val="0"/>
          <w:numId w:val="5"/>
        </w:numPr>
        <w:spacing w:line="240" w:lineRule="auto"/>
      </w:pPr>
      <w:r>
        <w:t xml:space="preserve">«Овод» В.Э.Лилиан - целеустремленность </w:t>
      </w:r>
    </w:p>
    <w:p w:rsidR="00DC361A" w:rsidRDefault="00DC361A" w:rsidP="00D05440">
      <w:pPr>
        <w:numPr>
          <w:ilvl w:val="0"/>
          <w:numId w:val="5"/>
        </w:numPr>
        <w:spacing w:line="240" w:lineRule="auto"/>
      </w:pPr>
      <w:r>
        <w:t xml:space="preserve">Тарас Бульба (Н.В.Гоголь «Тарас Бульба») - мужество, патриотизм, вера </w:t>
      </w:r>
    </w:p>
    <w:p w:rsidR="00DC361A" w:rsidRDefault="00DC361A" w:rsidP="00D05440">
      <w:pPr>
        <w:numPr>
          <w:ilvl w:val="0"/>
          <w:numId w:val="5"/>
        </w:numPr>
        <w:spacing w:line="240" w:lineRule="auto"/>
      </w:pPr>
      <w:r>
        <w:t>Русские богатыри</w:t>
      </w:r>
    </w:p>
    <w:p w:rsidR="00DC361A" w:rsidRDefault="00DC361A" w:rsidP="00D05440">
      <w:pPr>
        <w:numPr>
          <w:ilvl w:val="0"/>
          <w:numId w:val="5"/>
        </w:numPr>
        <w:spacing w:line="240" w:lineRule="auto"/>
      </w:pPr>
      <w:r>
        <w:t xml:space="preserve">Адмирал Колчак - героизм, самоотречение </w:t>
      </w:r>
    </w:p>
    <w:p w:rsidR="00DC361A" w:rsidRDefault="00DC361A" w:rsidP="00D05440">
      <w:pPr>
        <w:numPr>
          <w:ilvl w:val="0"/>
          <w:numId w:val="5"/>
        </w:numPr>
        <w:spacing w:line="240" w:lineRule="auto"/>
      </w:pPr>
      <w:r>
        <w:t xml:space="preserve">Данко (М.Горький «Данко») - отдал свою жизнь ради спасения других </w:t>
      </w:r>
    </w:p>
    <w:p w:rsidR="00DC361A" w:rsidRDefault="00DC361A" w:rsidP="00D05440">
      <w:pPr>
        <w:numPr>
          <w:ilvl w:val="0"/>
          <w:numId w:val="5"/>
        </w:numPr>
        <w:spacing w:line="240" w:lineRule="auto"/>
      </w:pPr>
      <w:r>
        <w:t xml:space="preserve">Герои Чака Палланика - жизненные ситуации </w:t>
      </w:r>
    </w:p>
    <w:p w:rsidR="00DC361A" w:rsidRDefault="00DC361A" w:rsidP="00D05440">
      <w:pPr>
        <w:numPr>
          <w:ilvl w:val="0"/>
          <w:numId w:val="5"/>
        </w:numPr>
        <w:spacing w:line="240" w:lineRule="auto"/>
      </w:pPr>
      <w:r>
        <w:t xml:space="preserve">Наташа Ростова (Л.Н.Толстой «Война и мир») - самоотверженность в уходе за больным князем Андреем Болконским </w:t>
      </w:r>
    </w:p>
    <w:p w:rsidR="00DC361A" w:rsidRDefault="00DC361A" w:rsidP="00D05440">
      <w:pPr>
        <w:numPr>
          <w:ilvl w:val="0"/>
          <w:numId w:val="5"/>
        </w:numPr>
        <w:spacing w:line="240" w:lineRule="auto"/>
      </w:pPr>
      <w:r>
        <w:t xml:space="preserve">Дарья (М.Шолохов "Тихий Дон") - жизнелюбие, смирение, самопожертвование </w:t>
      </w:r>
    </w:p>
    <w:p w:rsidR="00DC361A" w:rsidRDefault="00DC361A" w:rsidP="00D05440">
      <w:pPr>
        <w:numPr>
          <w:ilvl w:val="0"/>
          <w:numId w:val="5"/>
        </w:numPr>
        <w:spacing w:line="240" w:lineRule="auto"/>
      </w:pPr>
      <w:r>
        <w:t xml:space="preserve">Леон из к/ф "Леон" - главный герой до последнего боролся за жизнь </w:t>
      </w:r>
    </w:p>
    <w:p w:rsidR="00DC361A" w:rsidRDefault="00DC361A" w:rsidP="00D05440">
      <w:pPr>
        <w:numPr>
          <w:ilvl w:val="0"/>
          <w:numId w:val="5"/>
        </w:numPr>
        <w:spacing w:line="240" w:lineRule="auto"/>
      </w:pPr>
      <w:r>
        <w:t>Александр Матросов - не очень важно здоровье, когда нужно постоять за страну</w:t>
      </w:r>
    </w:p>
    <w:p w:rsidR="00DC361A" w:rsidRDefault="00DC361A" w:rsidP="00D05440">
      <w:pPr>
        <w:numPr>
          <w:ilvl w:val="0"/>
          <w:numId w:val="5"/>
        </w:numPr>
        <w:spacing w:line="240" w:lineRule="auto"/>
      </w:pPr>
      <w:r>
        <w:t>Алексей Мересьев  (Б.Полевой "Повесть о настоящем человеке")</w:t>
      </w:r>
    </w:p>
    <w:p w:rsidR="00DC361A" w:rsidRDefault="00DC361A" w:rsidP="00D05440">
      <w:pPr>
        <w:numPr>
          <w:ilvl w:val="0"/>
          <w:numId w:val="5"/>
        </w:numPr>
        <w:spacing w:line="240" w:lineRule="auto"/>
      </w:pPr>
      <w:r>
        <w:t>Мать детей из к/ф "М</w:t>
      </w:r>
      <w:r w:rsidRPr="00E86E7D">
        <w:t>ачеха"</w:t>
      </w:r>
      <w:r>
        <w:t xml:space="preserve"> </w:t>
      </w:r>
      <w:r w:rsidRPr="00E86E7D">
        <w:t>-</w:t>
      </w:r>
      <w:r>
        <w:t xml:space="preserve"> </w:t>
      </w:r>
      <w:r w:rsidRPr="00E86E7D">
        <w:t>мать была больна раком и ушла из семьи, чтобы не огорчать детей</w:t>
      </w:r>
    </w:p>
    <w:p w:rsidR="00DC361A" w:rsidRDefault="00DC361A" w:rsidP="00DC361A">
      <w:pPr>
        <w:ind w:firstLine="0"/>
        <w:rPr>
          <w:b/>
        </w:rPr>
      </w:pPr>
    </w:p>
    <w:p w:rsidR="00DC361A" w:rsidRDefault="00DC361A" w:rsidP="00DC361A">
      <w:pPr>
        <w:spacing w:line="240" w:lineRule="auto"/>
        <w:rPr>
          <w:i/>
        </w:rPr>
      </w:pPr>
      <w:r>
        <w:rPr>
          <w:i/>
        </w:rPr>
        <w:t>Мультфильмы</w:t>
      </w:r>
    </w:p>
    <w:p w:rsidR="00DC361A" w:rsidRDefault="00DC361A" w:rsidP="00D05440">
      <w:pPr>
        <w:numPr>
          <w:ilvl w:val="0"/>
          <w:numId w:val="5"/>
        </w:numPr>
        <w:spacing w:line="240" w:lineRule="auto"/>
      </w:pPr>
      <w:r>
        <w:t xml:space="preserve">Доктор Айболит - добродушие </w:t>
      </w:r>
    </w:p>
    <w:p w:rsidR="00DC361A" w:rsidRDefault="00DC361A" w:rsidP="00DC361A">
      <w:pPr>
        <w:spacing w:line="240" w:lineRule="auto"/>
      </w:pPr>
    </w:p>
    <w:p w:rsidR="00DC361A" w:rsidRDefault="00DC361A" w:rsidP="00DC361A">
      <w:pPr>
        <w:ind w:firstLine="0"/>
        <w:rPr>
          <w:b/>
        </w:rPr>
      </w:pPr>
      <w:r w:rsidRPr="00E91067">
        <w:rPr>
          <w:b/>
        </w:rPr>
        <w:t>Исторические персонажи:</w:t>
      </w:r>
    </w:p>
    <w:p w:rsidR="00DC361A" w:rsidRDefault="00DC361A" w:rsidP="00D05440">
      <w:pPr>
        <w:numPr>
          <w:ilvl w:val="0"/>
          <w:numId w:val="5"/>
        </w:numPr>
        <w:spacing w:line="240" w:lineRule="auto"/>
      </w:pPr>
      <w:r>
        <w:t xml:space="preserve">Л.Бетховен (композитор) - продолжал писать музыку, несмотря на болезнь </w:t>
      </w:r>
    </w:p>
    <w:p w:rsidR="00DC361A" w:rsidRDefault="00DC361A" w:rsidP="00D05440">
      <w:pPr>
        <w:numPr>
          <w:ilvl w:val="0"/>
          <w:numId w:val="5"/>
        </w:numPr>
        <w:spacing w:line="240" w:lineRule="auto"/>
      </w:pPr>
      <w:r>
        <w:t xml:space="preserve">Савва Мамонтов (предприниматель и </w:t>
      </w:r>
      <w:r w:rsidRPr="006D4CD5">
        <w:t>меценат</w:t>
      </w:r>
      <w:r>
        <w:t>)</w:t>
      </w:r>
    </w:p>
    <w:p w:rsidR="00DC361A" w:rsidRDefault="00DC361A" w:rsidP="00D05440">
      <w:pPr>
        <w:numPr>
          <w:ilvl w:val="0"/>
          <w:numId w:val="5"/>
        </w:numPr>
        <w:spacing w:line="240" w:lineRule="auto"/>
      </w:pPr>
      <w:r>
        <w:t>А.Н.Островский (писатель) - до конца жизни боролся с неизлечимой болезнью и продолжал писать</w:t>
      </w:r>
    </w:p>
    <w:p w:rsidR="00DC361A" w:rsidRDefault="00DC361A" w:rsidP="00D05440">
      <w:pPr>
        <w:numPr>
          <w:ilvl w:val="0"/>
          <w:numId w:val="5"/>
        </w:numPr>
        <w:spacing w:line="240" w:lineRule="auto"/>
      </w:pPr>
      <w:r>
        <w:t xml:space="preserve">Ванга (прорицательница) - вера, честность </w:t>
      </w:r>
    </w:p>
    <w:p w:rsidR="00DC361A" w:rsidRDefault="00DC361A" w:rsidP="00D05440">
      <w:pPr>
        <w:numPr>
          <w:ilvl w:val="0"/>
          <w:numId w:val="5"/>
        </w:numPr>
        <w:spacing w:line="240" w:lineRule="auto"/>
      </w:pPr>
      <w:r>
        <w:t>Фрида Кало (художница) - желание жить, творчество</w:t>
      </w:r>
      <w:r w:rsidRPr="00545300">
        <w:t>;</w:t>
      </w:r>
      <w:r>
        <w:t xml:space="preserve"> никогда не унывала, несмотря на боль </w:t>
      </w:r>
    </w:p>
    <w:p w:rsidR="00DC361A" w:rsidRPr="00ED40CD" w:rsidRDefault="00DC361A" w:rsidP="00DC361A"/>
    <w:p w:rsidR="00DC361A" w:rsidRPr="00ED40CD" w:rsidRDefault="00DC361A" w:rsidP="00DC361A">
      <w:r>
        <w:t>Среди известных современников о</w:t>
      </w:r>
      <w:r w:rsidRPr="00ED40CD">
        <w:t>собенно часто</w:t>
      </w:r>
      <w:r>
        <w:t xml:space="preserve"> прихожане называли в качестве нравственного образца в области отношения к болезни, здоровью, смерти А.Солженицина и О.Янковского. Александра Солженицина называли в качестве примера мужественного человека, который боролся со всеми трудностями, выше своего здоровья поставил правду и «отдал здоровье и жизнь за Родину». Олег Янковский многим запомнился как пример человека, который не сдался перед лицом болезни, продолжая играть в театре</w:t>
      </w:r>
      <w:r w:rsidRPr="00545300">
        <w:t>;</w:t>
      </w:r>
      <w:r>
        <w:t xml:space="preserve"> не унывал и ушел достойно.</w:t>
      </w:r>
    </w:p>
    <w:p w:rsidR="00DC361A" w:rsidRPr="00ED40CD" w:rsidRDefault="00DC361A" w:rsidP="00DC361A"/>
    <w:p w:rsidR="00DC361A" w:rsidRDefault="00DC361A" w:rsidP="00DC361A">
      <w:pPr>
        <w:ind w:firstLine="0"/>
        <w:rPr>
          <w:b/>
        </w:rPr>
      </w:pPr>
      <w:r w:rsidRPr="00A61128">
        <w:rPr>
          <w:b/>
        </w:rPr>
        <w:t>Известные современники:</w:t>
      </w:r>
    </w:p>
    <w:p w:rsidR="00DC361A" w:rsidRDefault="00DC361A" w:rsidP="00D05440">
      <w:pPr>
        <w:numPr>
          <w:ilvl w:val="0"/>
          <w:numId w:val="5"/>
        </w:numPr>
        <w:spacing w:line="240" w:lineRule="auto"/>
      </w:pPr>
      <w:r>
        <w:t>Александр Солженицын - стойкость, преодоление трудностей, любовь, вера, мужество, жажда жизни</w:t>
      </w:r>
      <w:r w:rsidRPr="00545300">
        <w:t>;</w:t>
      </w:r>
      <w:r>
        <w:t xml:space="preserve"> отдал здоровье и жизнь за Родину</w:t>
      </w:r>
    </w:p>
    <w:p w:rsidR="00DC361A" w:rsidRDefault="00DC361A" w:rsidP="00D05440">
      <w:pPr>
        <w:numPr>
          <w:ilvl w:val="0"/>
          <w:numId w:val="5"/>
        </w:numPr>
        <w:spacing w:line="240" w:lineRule="auto"/>
      </w:pPr>
      <w:r>
        <w:t>Олег Янковский- пытается дать все возможное людям несмотря на проблемы</w:t>
      </w:r>
      <w:r>
        <w:rPr>
          <w:lang w:val="en-US"/>
        </w:rPr>
        <w:t>l</w:t>
      </w:r>
      <w:r w:rsidRPr="00E7560F">
        <w:t>;</w:t>
      </w:r>
      <w:r>
        <w:t xml:space="preserve"> интеллигентность </w:t>
      </w:r>
    </w:p>
    <w:p w:rsidR="00DC361A" w:rsidRDefault="00DC361A" w:rsidP="00D05440">
      <w:pPr>
        <w:numPr>
          <w:ilvl w:val="0"/>
          <w:numId w:val="5"/>
        </w:numPr>
        <w:spacing w:line="240" w:lineRule="auto"/>
      </w:pPr>
      <w:r>
        <w:t>Диана Гурцкая - слепая певица</w:t>
      </w:r>
      <w:r w:rsidRPr="00E7560F">
        <w:t>;</w:t>
      </w:r>
      <w:r>
        <w:t xml:space="preserve"> умение преодолевать болезнь </w:t>
      </w:r>
    </w:p>
    <w:p w:rsidR="00DC361A" w:rsidRDefault="00DC361A" w:rsidP="00D05440">
      <w:pPr>
        <w:numPr>
          <w:ilvl w:val="0"/>
          <w:numId w:val="5"/>
        </w:numPr>
        <w:spacing w:line="240" w:lineRule="auto"/>
      </w:pPr>
      <w:r>
        <w:t>Джейн Фонда - помогла многим</w:t>
      </w:r>
    </w:p>
    <w:p w:rsidR="00DC361A" w:rsidRDefault="00DC361A" w:rsidP="00D05440">
      <w:pPr>
        <w:numPr>
          <w:ilvl w:val="0"/>
          <w:numId w:val="5"/>
        </w:numPr>
        <w:spacing w:line="240" w:lineRule="auto"/>
      </w:pPr>
      <w:r>
        <w:t xml:space="preserve">Александр Литвинов  - продолжал писать песни, несмотря на тяжелое заболевание </w:t>
      </w:r>
    </w:p>
    <w:p w:rsidR="00DC361A" w:rsidRDefault="00DC361A" w:rsidP="00D05440">
      <w:pPr>
        <w:numPr>
          <w:ilvl w:val="0"/>
          <w:numId w:val="5"/>
        </w:numPr>
        <w:spacing w:line="240" w:lineRule="auto"/>
      </w:pPr>
      <w:r>
        <w:t xml:space="preserve">Маленькие дети проекта "Подари жизнь" </w:t>
      </w:r>
    </w:p>
    <w:p w:rsidR="00DC361A" w:rsidRDefault="00DC361A" w:rsidP="00D05440">
      <w:pPr>
        <w:numPr>
          <w:ilvl w:val="0"/>
          <w:numId w:val="5"/>
        </w:numPr>
        <w:spacing w:line="240" w:lineRule="auto"/>
      </w:pPr>
      <w:r>
        <w:t xml:space="preserve">Галина Старовойтова </w:t>
      </w:r>
    </w:p>
    <w:p w:rsidR="00DC361A" w:rsidRDefault="00DC361A" w:rsidP="00D05440">
      <w:pPr>
        <w:numPr>
          <w:ilvl w:val="0"/>
          <w:numId w:val="5"/>
        </w:numPr>
        <w:spacing w:line="240" w:lineRule="auto"/>
      </w:pPr>
      <w:r>
        <w:t xml:space="preserve">Ирина Слуцкая - выдержала испытание болезнью </w:t>
      </w:r>
    </w:p>
    <w:p w:rsidR="00DC361A" w:rsidRDefault="00DC361A" w:rsidP="00D05440">
      <w:pPr>
        <w:numPr>
          <w:ilvl w:val="0"/>
          <w:numId w:val="5"/>
        </w:numPr>
        <w:spacing w:line="240" w:lineRule="auto"/>
      </w:pPr>
      <w:r>
        <w:t xml:space="preserve">Юрий Никулин - терпение и юмор, порядочность </w:t>
      </w:r>
    </w:p>
    <w:p w:rsidR="00DC361A" w:rsidRDefault="00DC361A" w:rsidP="00D05440">
      <w:pPr>
        <w:numPr>
          <w:ilvl w:val="0"/>
          <w:numId w:val="5"/>
        </w:numPr>
        <w:spacing w:line="240" w:lineRule="auto"/>
      </w:pPr>
      <w:r>
        <w:t>Кайли Миноуг - боролась с раком груди и победила, теперь помогает детям</w:t>
      </w:r>
    </w:p>
    <w:p w:rsidR="00DC361A" w:rsidRDefault="00DC361A" w:rsidP="00D05440">
      <w:pPr>
        <w:numPr>
          <w:ilvl w:val="0"/>
          <w:numId w:val="5"/>
        </w:numPr>
        <w:spacing w:line="240" w:lineRule="auto"/>
      </w:pPr>
      <w:r>
        <w:t xml:space="preserve">Иосиф Кобзон - стойкость </w:t>
      </w:r>
    </w:p>
    <w:p w:rsidR="00DC361A" w:rsidRDefault="00DC361A" w:rsidP="00D05440">
      <w:pPr>
        <w:numPr>
          <w:ilvl w:val="0"/>
          <w:numId w:val="5"/>
        </w:numPr>
        <w:spacing w:line="240" w:lineRule="auto"/>
      </w:pPr>
      <w:r>
        <w:t xml:space="preserve">Елена Малышева - помогает в лечении болезней, добросовестный врач </w:t>
      </w:r>
    </w:p>
    <w:p w:rsidR="00DC361A" w:rsidRDefault="00DC361A" w:rsidP="00D05440">
      <w:pPr>
        <w:numPr>
          <w:ilvl w:val="0"/>
          <w:numId w:val="5"/>
        </w:numPr>
        <w:spacing w:line="240" w:lineRule="auto"/>
      </w:pPr>
      <w:r>
        <w:t>Ян Арлазоров - сам болел, но продолжал лечить маму</w:t>
      </w:r>
    </w:p>
    <w:p w:rsidR="00DC361A" w:rsidRDefault="00DC361A" w:rsidP="00D05440">
      <w:pPr>
        <w:numPr>
          <w:ilvl w:val="0"/>
          <w:numId w:val="5"/>
        </w:numPr>
        <w:spacing w:line="240" w:lineRule="auto"/>
      </w:pPr>
      <w:r>
        <w:t xml:space="preserve">Дарья Донцова - никогда не унывает, даже перенеся онкологическую операцию </w:t>
      </w:r>
    </w:p>
    <w:p w:rsidR="00DC361A" w:rsidRDefault="00DC361A" w:rsidP="00D05440">
      <w:pPr>
        <w:numPr>
          <w:ilvl w:val="0"/>
          <w:numId w:val="5"/>
        </w:numPr>
        <w:spacing w:line="240" w:lineRule="auto"/>
      </w:pPr>
      <w:r>
        <w:t xml:space="preserve">Рей Чарльз, Стиви Вандер - будучи слепыми, они играли музыку </w:t>
      </w:r>
    </w:p>
    <w:p w:rsidR="00DC361A" w:rsidRDefault="00DC361A" w:rsidP="00D05440">
      <w:pPr>
        <w:numPr>
          <w:ilvl w:val="0"/>
          <w:numId w:val="5"/>
        </w:numPr>
        <w:spacing w:line="240" w:lineRule="auto"/>
      </w:pPr>
      <w:r>
        <w:t xml:space="preserve">Чак Норрис - поддерживает свое здоровье </w:t>
      </w:r>
    </w:p>
    <w:p w:rsidR="00DC361A" w:rsidRDefault="00DC361A" w:rsidP="00D05440">
      <w:pPr>
        <w:numPr>
          <w:ilvl w:val="0"/>
          <w:numId w:val="5"/>
        </w:numPr>
        <w:spacing w:line="240" w:lineRule="auto"/>
      </w:pPr>
      <w:r>
        <w:t xml:space="preserve">Геннадий Малахов - использует только народные средства </w:t>
      </w:r>
    </w:p>
    <w:p w:rsidR="00DC361A" w:rsidRDefault="00DC361A" w:rsidP="00D05440">
      <w:pPr>
        <w:numPr>
          <w:ilvl w:val="0"/>
          <w:numId w:val="5"/>
        </w:numPr>
        <w:spacing w:line="240" w:lineRule="auto"/>
      </w:pPr>
      <w:r>
        <w:t>Чулпан Хаматова – милосердие</w:t>
      </w:r>
      <w:r>
        <w:rPr>
          <w:lang w:val="en-US"/>
        </w:rPr>
        <w:t>;</w:t>
      </w:r>
      <w:r>
        <w:t xml:space="preserve"> помогает детям </w:t>
      </w:r>
    </w:p>
    <w:p w:rsidR="00DC361A" w:rsidRDefault="00DC361A" w:rsidP="00D05440">
      <w:pPr>
        <w:numPr>
          <w:ilvl w:val="0"/>
          <w:numId w:val="5"/>
        </w:numPr>
        <w:spacing w:line="240" w:lineRule="auto"/>
      </w:pPr>
      <w:r>
        <w:t xml:space="preserve">Людмила Гурченко - воля и сила </w:t>
      </w:r>
    </w:p>
    <w:p w:rsidR="00DC361A" w:rsidRDefault="00DC361A" w:rsidP="00D05440">
      <w:pPr>
        <w:numPr>
          <w:ilvl w:val="0"/>
          <w:numId w:val="5"/>
        </w:numPr>
        <w:spacing w:line="240" w:lineRule="auto"/>
      </w:pPr>
      <w:r>
        <w:t xml:space="preserve">Леонид Рошаль - рискует своей жизнью ради жизни других людей </w:t>
      </w:r>
    </w:p>
    <w:p w:rsidR="00DC361A" w:rsidRDefault="00DC361A" w:rsidP="00D05440">
      <w:pPr>
        <w:numPr>
          <w:ilvl w:val="0"/>
          <w:numId w:val="5"/>
        </w:numPr>
        <w:spacing w:line="240" w:lineRule="auto"/>
      </w:pPr>
      <w:r>
        <w:t xml:space="preserve">Анатолий Кашпировский  - жаль, что он больше не лечит </w:t>
      </w:r>
    </w:p>
    <w:p w:rsidR="00DC361A" w:rsidRDefault="00DC361A" w:rsidP="00D05440">
      <w:pPr>
        <w:numPr>
          <w:ilvl w:val="0"/>
          <w:numId w:val="5"/>
        </w:numPr>
        <w:spacing w:line="240" w:lineRule="auto"/>
      </w:pPr>
      <w:r>
        <w:t xml:space="preserve">Александр Абдулов - вера, мужество, воля </w:t>
      </w:r>
    </w:p>
    <w:p w:rsidR="00DC361A" w:rsidRDefault="00DC361A" w:rsidP="00D05440">
      <w:pPr>
        <w:numPr>
          <w:ilvl w:val="0"/>
          <w:numId w:val="5"/>
        </w:numPr>
        <w:spacing w:line="240" w:lineRule="auto"/>
      </w:pPr>
      <w:r>
        <w:t>Святослав Федоров - офтальмолог, бескорыстно помогал людям</w:t>
      </w:r>
    </w:p>
    <w:p w:rsidR="00DC361A" w:rsidRDefault="00DC361A" w:rsidP="00D05440">
      <w:pPr>
        <w:numPr>
          <w:ilvl w:val="0"/>
          <w:numId w:val="5"/>
        </w:numPr>
        <w:spacing w:line="240" w:lineRule="auto"/>
      </w:pPr>
      <w:r>
        <w:t xml:space="preserve">Любовь Полищук - мужественно боролась с болезнью </w:t>
      </w:r>
    </w:p>
    <w:p w:rsidR="00DC361A" w:rsidRDefault="00DC361A" w:rsidP="00D05440">
      <w:pPr>
        <w:numPr>
          <w:ilvl w:val="0"/>
          <w:numId w:val="5"/>
        </w:numPr>
        <w:spacing w:line="240" w:lineRule="auto"/>
      </w:pPr>
      <w:r>
        <w:t>Лена Бережная - волевая, целеустремленная</w:t>
      </w:r>
      <w:r w:rsidRPr="00E7560F">
        <w:t>;</w:t>
      </w:r>
      <w:r>
        <w:t xml:space="preserve"> ей присуще желание жить </w:t>
      </w:r>
    </w:p>
    <w:p w:rsidR="00DC361A" w:rsidRDefault="00DC361A" w:rsidP="00D05440">
      <w:pPr>
        <w:numPr>
          <w:ilvl w:val="0"/>
          <w:numId w:val="5"/>
        </w:numPr>
        <w:spacing w:line="240" w:lineRule="auto"/>
      </w:pPr>
      <w:r>
        <w:t xml:space="preserve">Валентин Дикуль - победил болезнь и очень многих людей на ноги поставил </w:t>
      </w:r>
    </w:p>
    <w:p w:rsidR="00DC361A" w:rsidRDefault="00DC361A" w:rsidP="00D05440">
      <w:pPr>
        <w:numPr>
          <w:ilvl w:val="0"/>
          <w:numId w:val="5"/>
        </w:numPr>
        <w:spacing w:line="240" w:lineRule="auto"/>
      </w:pPr>
      <w:r>
        <w:t xml:space="preserve">Братья Запашные - они боролись с болью и выходили на арену, несмотря на то,  что неоднократно их раздирали тигры  </w:t>
      </w:r>
    </w:p>
    <w:p w:rsidR="00DC361A" w:rsidRDefault="00DC361A" w:rsidP="00D05440">
      <w:pPr>
        <w:numPr>
          <w:ilvl w:val="0"/>
          <w:numId w:val="5"/>
        </w:numPr>
        <w:spacing w:line="240" w:lineRule="auto"/>
      </w:pPr>
      <w:r>
        <w:t>Порфирий Иванов - свою болезнь победил и других научил быть здоровыми</w:t>
      </w:r>
    </w:p>
    <w:p w:rsidR="00DC361A" w:rsidRDefault="00DC361A" w:rsidP="00D05440">
      <w:pPr>
        <w:numPr>
          <w:ilvl w:val="0"/>
          <w:numId w:val="5"/>
        </w:numPr>
        <w:spacing w:line="240" w:lineRule="auto"/>
      </w:pPr>
      <w:r>
        <w:t xml:space="preserve">Арнольд </w:t>
      </w:r>
      <w:r w:rsidRPr="00676873">
        <w:t xml:space="preserve">Шварценеггер </w:t>
      </w:r>
      <w:r>
        <w:t xml:space="preserve">- сила и забота о людях </w:t>
      </w:r>
    </w:p>
    <w:p w:rsidR="00DC361A" w:rsidRDefault="00DC361A" w:rsidP="00DC361A">
      <w:pPr>
        <w:ind w:firstLine="0"/>
        <w:rPr>
          <w:b/>
        </w:rPr>
      </w:pPr>
    </w:p>
    <w:p w:rsidR="00DC361A" w:rsidRDefault="00DC361A" w:rsidP="00DC361A">
      <w:pPr>
        <w:pStyle w:val="4"/>
      </w:pPr>
      <w:r>
        <w:t>Содержание нравственных образцов в области здоровья, болезней, смерти, которые приводят в пример священнослужители в ходе проповеди</w:t>
      </w:r>
    </w:p>
    <w:p w:rsidR="00DC361A" w:rsidRPr="00A86797" w:rsidRDefault="00DC361A" w:rsidP="00DC361A">
      <w:pPr>
        <w:rPr>
          <w:sz w:val="24"/>
          <w:szCs w:val="24"/>
        </w:rPr>
      </w:pPr>
      <w:r w:rsidRPr="00A86797">
        <w:rPr>
          <w:sz w:val="24"/>
          <w:szCs w:val="24"/>
        </w:rPr>
        <w:t>Святой праведный Иов Многострадальный чаще всего упоминается священнослужителями в качестве примера христианского отношения к смерти, страданиям и болезням: смирения, покорности Божьей воле, терпения. Также частым примером мужественного отношения к собстве</w:t>
      </w:r>
      <w:r>
        <w:rPr>
          <w:sz w:val="24"/>
          <w:szCs w:val="24"/>
        </w:rPr>
        <w:t xml:space="preserve">нному недугу является житие блаженной </w:t>
      </w:r>
      <w:r w:rsidRPr="00A86797">
        <w:rPr>
          <w:sz w:val="24"/>
          <w:szCs w:val="24"/>
        </w:rPr>
        <w:t>Матроны Московской, которая будучи инвалидом от рождения, сама помогала больным. Часто упоминали священнослу</w:t>
      </w:r>
      <w:r>
        <w:rPr>
          <w:sz w:val="24"/>
          <w:szCs w:val="24"/>
        </w:rPr>
        <w:t>жители и старца Паисия Святогорца</w:t>
      </w:r>
      <w:r w:rsidRPr="00A86797">
        <w:rPr>
          <w:sz w:val="24"/>
          <w:szCs w:val="24"/>
        </w:rPr>
        <w:t>, чья жизнь являет собой пример спокойного отношения к болезни, когда надо «жить – не тужить», «не унывать», не обращая внимания на тяготы, трудности со здоровьем.</w:t>
      </w:r>
    </w:p>
    <w:p w:rsidR="00DC361A" w:rsidRDefault="00DC361A" w:rsidP="00DC361A">
      <w:pPr>
        <w:spacing w:line="240" w:lineRule="auto"/>
        <w:rPr>
          <w:sz w:val="24"/>
          <w:szCs w:val="24"/>
        </w:rPr>
      </w:pPr>
    </w:p>
    <w:p w:rsidR="00DC361A" w:rsidRDefault="00DC361A" w:rsidP="00D05440">
      <w:pPr>
        <w:numPr>
          <w:ilvl w:val="0"/>
          <w:numId w:val="34"/>
        </w:numPr>
        <w:spacing w:line="240" w:lineRule="auto"/>
        <w:rPr>
          <w:sz w:val="24"/>
          <w:szCs w:val="24"/>
        </w:rPr>
      </w:pPr>
      <w:r w:rsidRPr="001A5C54">
        <w:rPr>
          <w:sz w:val="24"/>
          <w:szCs w:val="24"/>
        </w:rPr>
        <w:t>Иисус Христос</w:t>
      </w:r>
    </w:p>
    <w:p w:rsidR="00DC361A" w:rsidRPr="0061446A" w:rsidRDefault="00DC361A" w:rsidP="00DC361A">
      <w:pPr>
        <w:spacing w:line="240" w:lineRule="auto"/>
        <w:ind w:left="720" w:firstLine="0"/>
        <w:rPr>
          <w:sz w:val="24"/>
          <w:szCs w:val="24"/>
        </w:rPr>
      </w:pPr>
    </w:p>
    <w:p w:rsidR="00DC361A" w:rsidRDefault="00DC361A" w:rsidP="00DC361A">
      <w:pPr>
        <w:rPr>
          <w:sz w:val="24"/>
          <w:szCs w:val="24"/>
          <w:u w:val="single"/>
        </w:rPr>
      </w:pPr>
      <w:r w:rsidRPr="00A86797">
        <w:rPr>
          <w:sz w:val="24"/>
          <w:szCs w:val="24"/>
          <w:u w:val="single"/>
        </w:rPr>
        <w:t>Святые:</w:t>
      </w:r>
    </w:p>
    <w:p w:rsidR="00DC361A" w:rsidRPr="00A86797" w:rsidRDefault="00DC361A" w:rsidP="00D05440">
      <w:pPr>
        <w:numPr>
          <w:ilvl w:val="0"/>
          <w:numId w:val="5"/>
        </w:numPr>
        <w:spacing w:line="240" w:lineRule="auto"/>
        <w:rPr>
          <w:sz w:val="24"/>
          <w:szCs w:val="24"/>
        </w:rPr>
      </w:pPr>
      <w:r w:rsidRPr="00A86797">
        <w:rPr>
          <w:sz w:val="24"/>
          <w:szCs w:val="24"/>
        </w:rPr>
        <w:t xml:space="preserve">Святой </w:t>
      </w:r>
      <w:r>
        <w:rPr>
          <w:sz w:val="24"/>
          <w:szCs w:val="24"/>
        </w:rPr>
        <w:t xml:space="preserve">праведный Иов Многострадальный - </w:t>
      </w:r>
      <w:r w:rsidRPr="00A86797">
        <w:rPr>
          <w:sz w:val="24"/>
          <w:szCs w:val="24"/>
        </w:rPr>
        <w:t>покорн</w:t>
      </w:r>
      <w:r>
        <w:rPr>
          <w:sz w:val="24"/>
          <w:szCs w:val="24"/>
        </w:rPr>
        <w:t>ость воле Божьей, терпение</w:t>
      </w:r>
    </w:p>
    <w:p w:rsidR="00DC361A" w:rsidRPr="00A86797" w:rsidRDefault="00DC361A" w:rsidP="00D05440">
      <w:pPr>
        <w:numPr>
          <w:ilvl w:val="0"/>
          <w:numId w:val="5"/>
        </w:numPr>
        <w:spacing w:line="240" w:lineRule="auto"/>
        <w:rPr>
          <w:sz w:val="24"/>
          <w:szCs w:val="24"/>
        </w:rPr>
      </w:pPr>
      <w:r w:rsidRPr="00A86797">
        <w:rPr>
          <w:sz w:val="24"/>
          <w:szCs w:val="24"/>
        </w:rPr>
        <w:t>Преподобный Серафим Вырицкий</w:t>
      </w:r>
    </w:p>
    <w:p w:rsidR="00DC361A" w:rsidRPr="00A86797" w:rsidRDefault="00DC361A" w:rsidP="00D05440">
      <w:pPr>
        <w:numPr>
          <w:ilvl w:val="0"/>
          <w:numId w:val="5"/>
        </w:numPr>
        <w:spacing w:line="240" w:lineRule="auto"/>
        <w:rPr>
          <w:sz w:val="24"/>
          <w:szCs w:val="24"/>
        </w:rPr>
      </w:pPr>
      <w:r>
        <w:rPr>
          <w:sz w:val="24"/>
          <w:szCs w:val="24"/>
        </w:rPr>
        <w:t xml:space="preserve">Преподобный Серафим Саровский - </w:t>
      </w:r>
      <w:r w:rsidRPr="00A86797">
        <w:rPr>
          <w:sz w:val="24"/>
          <w:szCs w:val="24"/>
        </w:rPr>
        <w:t>претер</w:t>
      </w:r>
      <w:r>
        <w:rPr>
          <w:sz w:val="24"/>
          <w:szCs w:val="24"/>
        </w:rPr>
        <w:t>пел</w:t>
      </w:r>
      <w:r w:rsidRPr="00A86797">
        <w:rPr>
          <w:sz w:val="24"/>
          <w:szCs w:val="24"/>
        </w:rPr>
        <w:t xml:space="preserve"> невзгоды и болезни </w:t>
      </w:r>
    </w:p>
    <w:p w:rsidR="00DC361A" w:rsidRPr="00A86797" w:rsidRDefault="00DC361A" w:rsidP="00D05440">
      <w:pPr>
        <w:numPr>
          <w:ilvl w:val="0"/>
          <w:numId w:val="5"/>
        </w:numPr>
        <w:spacing w:line="240" w:lineRule="auto"/>
        <w:rPr>
          <w:sz w:val="24"/>
          <w:szCs w:val="24"/>
        </w:rPr>
      </w:pPr>
      <w:r w:rsidRPr="00A86797">
        <w:rPr>
          <w:sz w:val="24"/>
          <w:szCs w:val="24"/>
        </w:rPr>
        <w:t>Святитель Иоанн Златоуст</w:t>
      </w:r>
    </w:p>
    <w:p w:rsidR="00DC361A" w:rsidRPr="00A86797" w:rsidRDefault="00DC361A" w:rsidP="00D05440">
      <w:pPr>
        <w:numPr>
          <w:ilvl w:val="0"/>
          <w:numId w:val="5"/>
        </w:numPr>
        <w:spacing w:line="240" w:lineRule="auto"/>
        <w:rPr>
          <w:sz w:val="24"/>
          <w:szCs w:val="24"/>
        </w:rPr>
      </w:pPr>
      <w:r w:rsidRPr="00A86797">
        <w:rPr>
          <w:sz w:val="24"/>
          <w:szCs w:val="24"/>
        </w:rPr>
        <w:t>Священномученик Вениамин</w:t>
      </w:r>
      <w:r>
        <w:rPr>
          <w:sz w:val="24"/>
          <w:szCs w:val="24"/>
        </w:rPr>
        <w:t>, митрополит</w:t>
      </w:r>
      <w:r w:rsidRPr="00A86797">
        <w:rPr>
          <w:sz w:val="24"/>
          <w:szCs w:val="24"/>
        </w:rPr>
        <w:t xml:space="preserve"> Петроградский</w:t>
      </w:r>
      <w:r>
        <w:rPr>
          <w:sz w:val="24"/>
          <w:szCs w:val="24"/>
        </w:rPr>
        <w:t xml:space="preserve"> и Гдовский</w:t>
      </w:r>
    </w:p>
    <w:p w:rsidR="00DC361A" w:rsidRPr="00A86797" w:rsidRDefault="00DC361A" w:rsidP="00D05440">
      <w:pPr>
        <w:numPr>
          <w:ilvl w:val="0"/>
          <w:numId w:val="5"/>
        </w:numPr>
        <w:spacing w:line="240" w:lineRule="auto"/>
        <w:rPr>
          <w:sz w:val="24"/>
          <w:szCs w:val="24"/>
        </w:rPr>
      </w:pPr>
      <w:r>
        <w:rPr>
          <w:sz w:val="24"/>
          <w:szCs w:val="24"/>
        </w:rPr>
        <w:t xml:space="preserve">Блаженная Матрона Московская - </w:t>
      </w:r>
      <w:r w:rsidRPr="00A86797">
        <w:rPr>
          <w:sz w:val="24"/>
          <w:szCs w:val="24"/>
        </w:rPr>
        <w:t>помогала больным</w:t>
      </w:r>
      <w:r>
        <w:rPr>
          <w:sz w:val="24"/>
          <w:szCs w:val="24"/>
        </w:rPr>
        <w:t>, утешительница</w:t>
      </w:r>
    </w:p>
    <w:p w:rsidR="00DC361A" w:rsidRPr="00E47B80" w:rsidRDefault="00DC361A" w:rsidP="00D05440">
      <w:pPr>
        <w:numPr>
          <w:ilvl w:val="0"/>
          <w:numId w:val="5"/>
        </w:numPr>
        <w:spacing w:line="240" w:lineRule="auto"/>
        <w:rPr>
          <w:sz w:val="24"/>
          <w:szCs w:val="24"/>
        </w:rPr>
      </w:pPr>
      <w:r w:rsidRPr="00E47B80">
        <w:rPr>
          <w:sz w:val="24"/>
          <w:szCs w:val="24"/>
        </w:rPr>
        <w:t xml:space="preserve">Святая блаженная Ксения Петербургская </w:t>
      </w:r>
    </w:p>
    <w:p w:rsidR="00DC361A" w:rsidRPr="00E47B80" w:rsidRDefault="00DC361A" w:rsidP="00D05440">
      <w:pPr>
        <w:numPr>
          <w:ilvl w:val="0"/>
          <w:numId w:val="5"/>
        </w:numPr>
        <w:spacing w:line="240" w:lineRule="auto"/>
        <w:rPr>
          <w:sz w:val="24"/>
          <w:szCs w:val="24"/>
        </w:rPr>
      </w:pPr>
      <w:r>
        <w:rPr>
          <w:sz w:val="24"/>
          <w:szCs w:val="24"/>
        </w:rPr>
        <w:t>Святые</w:t>
      </w:r>
      <w:r w:rsidRPr="00E47B80">
        <w:rPr>
          <w:sz w:val="24"/>
          <w:szCs w:val="24"/>
        </w:rPr>
        <w:t xml:space="preserve"> бессеребренники Косьма и Дамиан - </w:t>
      </w:r>
      <w:r>
        <w:rPr>
          <w:sz w:val="24"/>
          <w:szCs w:val="24"/>
        </w:rPr>
        <w:t>всю жизнь болели</w:t>
      </w:r>
      <w:r w:rsidRPr="00E47B80">
        <w:rPr>
          <w:sz w:val="24"/>
          <w:szCs w:val="24"/>
        </w:rPr>
        <w:t xml:space="preserve"> и никогда не жаловались на свою жизнь</w:t>
      </w:r>
    </w:p>
    <w:p w:rsidR="00DC361A" w:rsidRPr="00E47B80" w:rsidRDefault="00DC361A" w:rsidP="00D05440">
      <w:pPr>
        <w:numPr>
          <w:ilvl w:val="0"/>
          <w:numId w:val="5"/>
        </w:numPr>
        <w:spacing w:line="240" w:lineRule="auto"/>
        <w:rPr>
          <w:sz w:val="24"/>
          <w:szCs w:val="24"/>
        </w:rPr>
      </w:pPr>
      <w:r w:rsidRPr="00E47B80">
        <w:rPr>
          <w:rStyle w:val="afff0"/>
          <w:b w:val="0"/>
          <w:sz w:val="24"/>
          <w:szCs w:val="24"/>
        </w:rPr>
        <w:t>Великомученик и целитель Пантелеймон</w:t>
      </w:r>
      <w:r w:rsidRPr="00E47B80">
        <w:rPr>
          <w:sz w:val="24"/>
          <w:szCs w:val="24"/>
        </w:rPr>
        <w:t xml:space="preserve"> </w:t>
      </w:r>
    </w:p>
    <w:p w:rsidR="00DC361A" w:rsidRPr="00E47B80" w:rsidRDefault="00DC361A" w:rsidP="00D05440">
      <w:pPr>
        <w:numPr>
          <w:ilvl w:val="0"/>
          <w:numId w:val="5"/>
        </w:numPr>
        <w:spacing w:line="240" w:lineRule="auto"/>
        <w:rPr>
          <w:sz w:val="24"/>
          <w:szCs w:val="24"/>
        </w:rPr>
      </w:pPr>
      <w:r w:rsidRPr="00E47B80">
        <w:rPr>
          <w:sz w:val="24"/>
          <w:szCs w:val="24"/>
        </w:rPr>
        <w:t>Святая великомученица Анастасия Узорешительница - любовь к жизни и Богу</w:t>
      </w:r>
    </w:p>
    <w:p w:rsidR="00DC361A" w:rsidRPr="00A86797" w:rsidRDefault="00DC361A" w:rsidP="00D05440">
      <w:pPr>
        <w:numPr>
          <w:ilvl w:val="0"/>
          <w:numId w:val="5"/>
        </w:numPr>
        <w:spacing w:line="240" w:lineRule="auto"/>
        <w:rPr>
          <w:sz w:val="24"/>
          <w:szCs w:val="24"/>
        </w:rPr>
      </w:pPr>
      <w:r>
        <w:rPr>
          <w:sz w:val="24"/>
          <w:szCs w:val="24"/>
        </w:rPr>
        <w:t xml:space="preserve">Преподобный </w:t>
      </w:r>
      <w:r w:rsidRPr="00A86797">
        <w:rPr>
          <w:sz w:val="24"/>
          <w:szCs w:val="24"/>
        </w:rPr>
        <w:t>Пимен</w:t>
      </w:r>
      <w:r>
        <w:rPr>
          <w:sz w:val="24"/>
          <w:szCs w:val="24"/>
        </w:rPr>
        <w:t xml:space="preserve"> Великий</w:t>
      </w:r>
    </w:p>
    <w:p w:rsidR="00DC361A" w:rsidRPr="00A86797" w:rsidRDefault="00DC361A" w:rsidP="00DC361A">
      <w:pPr>
        <w:spacing w:line="240" w:lineRule="auto"/>
        <w:ind w:left="720" w:firstLine="0"/>
        <w:rPr>
          <w:sz w:val="24"/>
          <w:szCs w:val="24"/>
        </w:rPr>
      </w:pPr>
    </w:p>
    <w:p w:rsidR="00DC361A" w:rsidRDefault="00DC361A" w:rsidP="00DC361A">
      <w:pPr>
        <w:rPr>
          <w:sz w:val="24"/>
          <w:szCs w:val="24"/>
          <w:u w:val="single"/>
        </w:rPr>
      </w:pPr>
    </w:p>
    <w:p w:rsidR="00DC361A" w:rsidRPr="00A86797" w:rsidRDefault="00DC361A" w:rsidP="00DC361A">
      <w:pPr>
        <w:rPr>
          <w:sz w:val="24"/>
          <w:szCs w:val="24"/>
          <w:u w:val="single"/>
        </w:rPr>
      </w:pPr>
    </w:p>
    <w:p w:rsidR="00DC361A" w:rsidRPr="00152F61" w:rsidRDefault="00DC361A" w:rsidP="00DC361A">
      <w:pPr>
        <w:ind w:firstLine="0"/>
        <w:rPr>
          <w:sz w:val="24"/>
          <w:szCs w:val="24"/>
          <w:u w:val="single"/>
        </w:rPr>
      </w:pPr>
      <w:r w:rsidRPr="00152F61">
        <w:rPr>
          <w:sz w:val="24"/>
          <w:szCs w:val="24"/>
          <w:u w:val="single"/>
        </w:rPr>
        <w:t>Священнослужители:</w:t>
      </w:r>
    </w:p>
    <w:p w:rsidR="00DC361A" w:rsidRPr="00A86797" w:rsidRDefault="00DC361A" w:rsidP="00D05440">
      <w:pPr>
        <w:numPr>
          <w:ilvl w:val="0"/>
          <w:numId w:val="5"/>
        </w:numPr>
        <w:spacing w:line="240" w:lineRule="auto"/>
        <w:rPr>
          <w:sz w:val="24"/>
          <w:szCs w:val="24"/>
        </w:rPr>
      </w:pPr>
      <w:r w:rsidRPr="00A86797">
        <w:rPr>
          <w:sz w:val="24"/>
          <w:szCs w:val="24"/>
        </w:rPr>
        <w:t>Местный пропо</w:t>
      </w:r>
      <w:r>
        <w:rPr>
          <w:sz w:val="24"/>
          <w:szCs w:val="24"/>
        </w:rPr>
        <w:t xml:space="preserve">ведник отец Григорий Пономарев - </w:t>
      </w:r>
      <w:r w:rsidRPr="00A86797">
        <w:rPr>
          <w:sz w:val="24"/>
          <w:szCs w:val="24"/>
        </w:rPr>
        <w:t>умирал в муках, сформировал понят</w:t>
      </w:r>
      <w:r>
        <w:rPr>
          <w:sz w:val="24"/>
          <w:szCs w:val="24"/>
        </w:rPr>
        <w:t>ие скорби, очень большой пример</w:t>
      </w:r>
    </w:p>
    <w:p w:rsidR="00DC361A" w:rsidRDefault="00DC361A" w:rsidP="00D05440">
      <w:pPr>
        <w:numPr>
          <w:ilvl w:val="0"/>
          <w:numId w:val="5"/>
        </w:numPr>
        <w:spacing w:line="240" w:lineRule="auto"/>
        <w:rPr>
          <w:sz w:val="24"/>
          <w:szCs w:val="24"/>
        </w:rPr>
      </w:pPr>
      <w:r>
        <w:rPr>
          <w:sz w:val="24"/>
          <w:szCs w:val="24"/>
        </w:rPr>
        <w:t xml:space="preserve">Митрополит Антоний Сурожский - </w:t>
      </w:r>
      <w:r w:rsidRPr="00A86797">
        <w:rPr>
          <w:sz w:val="24"/>
          <w:szCs w:val="24"/>
        </w:rPr>
        <w:t>терпя все и перенося страдания, не утрачивал ве</w:t>
      </w:r>
      <w:r>
        <w:rPr>
          <w:sz w:val="24"/>
          <w:szCs w:val="24"/>
        </w:rPr>
        <w:t>ру</w:t>
      </w:r>
    </w:p>
    <w:p w:rsidR="00DC361A" w:rsidRPr="00A86797" w:rsidRDefault="00DC361A" w:rsidP="00D05440">
      <w:pPr>
        <w:numPr>
          <w:ilvl w:val="0"/>
          <w:numId w:val="5"/>
        </w:numPr>
        <w:spacing w:line="240" w:lineRule="auto"/>
        <w:rPr>
          <w:sz w:val="24"/>
          <w:szCs w:val="24"/>
        </w:rPr>
      </w:pPr>
      <w:r w:rsidRPr="00B91C4F">
        <w:rPr>
          <w:sz w:val="24"/>
          <w:szCs w:val="24"/>
        </w:rPr>
        <w:t>Старец Паисий Святогорец</w:t>
      </w:r>
      <w:r>
        <w:t xml:space="preserve"> </w:t>
      </w:r>
      <w:r>
        <w:rPr>
          <w:sz w:val="24"/>
          <w:szCs w:val="24"/>
        </w:rPr>
        <w:t xml:space="preserve">– советует </w:t>
      </w:r>
      <w:r w:rsidRPr="00A86797">
        <w:rPr>
          <w:sz w:val="24"/>
          <w:szCs w:val="24"/>
        </w:rPr>
        <w:t>не</w:t>
      </w:r>
      <w:r>
        <w:rPr>
          <w:sz w:val="24"/>
          <w:szCs w:val="24"/>
        </w:rPr>
        <w:t xml:space="preserve"> унывать, жить - не тужить;</w:t>
      </w:r>
      <w:r w:rsidRPr="00A86797">
        <w:rPr>
          <w:sz w:val="24"/>
          <w:szCs w:val="24"/>
        </w:rPr>
        <w:t xml:space="preserve"> не лечиться, а подле</w:t>
      </w:r>
      <w:r>
        <w:rPr>
          <w:sz w:val="24"/>
          <w:szCs w:val="24"/>
        </w:rPr>
        <w:t>чиваться;</w:t>
      </w:r>
      <w:r w:rsidRPr="00A86797">
        <w:rPr>
          <w:sz w:val="24"/>
          <w:szCs w:val="24"/>
        </w:rPr>
        <w:t xml:space="preserve"> болезни - не про</w:t>
      </w:r>
      <w:r>
        <w:rPr>
          <w:sz w:val="24"/>
          <w:szCs w:val="24"/>
        </w:rPr>
        <w:t>блема, даже полезны бывают.</w:t>
      </w:r>
    </w:p>
    <w:p w:rsidR="00DC361A" w:rsidRDefault="00DC361A" w:rsidP="00D05440">
      <w:pPr>
        <w:numPr>
          <w:ilvl w:val="0"/>
          <w:numId w:val="5"/>
        </w:numPr>
        <w:spacing w:line="240" w:lineRule="auto"/>
        <w:rPr>
          <w:sz w:val="24"/>
          <w:szCs w:val="24"/>
        </w:rPr>
      </w:pPr>
      <w:r w:rsidRPr="00A86797">
        <w:rPr>
          <w:sz w:val="24"/>
          <w:szCs w:val="24"/>
        </w:rPr>
        <w:t>Митрополит Антоний Сурож</w:t>
      </w:r>
      <w:r>
        <w:rPr>
          <w:sz w:val="24"/>
          <w:szCs w:val="24"/>
        </w:rPr>
        <w:t xml:space="preserve">ский - </w:t>
      </w:r>
      <w:r w:rsidRPr="00A86797">
        <w:rPr>
          <w:sz w:val="24"/>
          <w:szCs w:val="24"/>
        </w:rPr>
        <w:t>проповед</w:t>
      </w:r>
      <w:r>
        <w:rPr>
          <w:sz w:val="24"/>
          <w:szCs w:val="24"/>
        </w:rPr>
        <w:t>овал Евангелие, не боясь смерти</w:t>
      </w:r>
    </w:p>
    <w:p w:rsidR="00DC361A" w:rsidRPr="001A5C54" w:rsidRDefault="00DC361A" w:rsidP="00D05440">
      <w:pPr>
        <w:numPr>
          <w:ilvl w:val="0"/>
          <w:numId w:val="5"/>
        </w:numPr>
        <w:spacing w:line="240" w:lineRule="auto"/>
        <w:rPr>
          <w:sz w:val="24"/>
          <w:szCs w:val="24"/>
        </w:rPr>
      </w:pPr>
      <w:r>
        <w:rPr>
          <w:sz w:val="24"/>
          <w:szCs w:val="24"/>
        </w:rPr>
        <w:t>Архимандрит</w:t>
      </w:r>
      <w:r w:rsidRPr="00A86797">
        <w:rPr>
          <w:sz w:val="24"/>
          <w:szCs w:val="24"/>
        </w:rPr>
        <w:t xml:space="preserve"> Иоанн </w:t>
      </w:r>
      <w:r>
        <w:rPr>
          <w:sz w:val="24"/>
          <w:szCs w:val="24"/>
        </w:rPr>
        <w:t>(</w:t>
      </w:r>
      <w:r w:rsidRPr="00A86797">
        <w:rPr>
          <w:sz w:val="24"/>
          <w:szCs w:val="24"/>
        </w:rPr>
        <w:t>Крестьянкин</w:t>
      </w:r>
      <w:r>
        <w:rPr>
          <w:sz w:val="24"/>
          <w:szCs w:val="24"/>
        </w:rPr>
        <w:t>) - его слова о болезнях</w:t>
      </w:r>
    </w:p>
    <w:p w:rsidR="00DC361A" w:rsidRPr="00A86797" w:rsidRDefault="00DC361A" w:rsidP="00DC361A">
      <w:pPr>
        <w:rPr>
          <w:sz w:val="24"/>
          <w:szCs w:val="24"/>
          <w:u w:val="single"/>
        </w:rPr>
      </w:pPr>
    </w:p>
    <w:p w:rsidR="00DC361A" w:rsidRPr="00A86797" w:rsidRDefault="00DC361A" w:rsidP="00DC361A">
      <w:pPr>
        <w:rPr>
          <w:sz w:val="24"/>
          <w:szCs w:val="24"/>
          <w:u w:val="single"/>
        </w:rPr>
      </w:pPr>
      <w:r w:rsidRPr="00A86797">
        <w:rPr>
          <w:sz w:val="24"/>
          <w:szCs w:val="24"/>
          <w:u w:val="single"/>
        </w:rPr>
        <w:t>Исторические персонажи:</w:t>
      </w:r>
    </w:p>
    <w:p w:rsidR="00DC361A" w:rsidRPr="00A86797" w:rsidRDefault="00DC361A" w:rsidP="00D05440">
      <w:pPr>
        <w:numPr>
          <w:ilvl w:val="0"/>
          <w:numId w:val="5"/>
        </w:numPr>
        <w:spacing w:line="240" w:lineRule="auto"/>
        <w:rPr>
          <w:sz w:val="24"/>
          <w:szCs w:val="24"/>
        </w:rPr>
      </w:pPr>
      <w:r w:rsidRPr="00A86797">
        <w:rPr>
          <w:sz w:val="24"/>
          <w:szCs w:val="24"/>
        </w:rPr>
        <w:t>Петр Аркадьевич Столыпин</w:t>
      </w:r>
    </w:p>
    <w:p w:rsidR="00DC361A" w:rsidRPr="00A86797" w:rsidRDefault="00DC361A" w:rsidP="00DC361A">
      <w:pPr>
        <w:ind w:left="360"/>
        <w:rPr>
          <w:sz w:val="24"/>
          <w:szCs w:val="24"/>
        </w:rPr>
      </w:pPr>
    </w:p>
    <w:p w:rsidR="00DC361A" w:rsidRPr="00A86797" w:rsidRDefault="00DC361A" w:rsidP="00DC361A">
      <w:pPr>
        <w:rPr>
          <w:sz w:val="24"/>
          <w:szCs w:val="24"/>
          <w:u w:val="single"/>
        </w:rPr>
      </w:pPr>
      <w:r w:rsidRPr="00A86797">
        <w:rPr>
          <w:sz w:val="24"/>
          <w:szCs w:val="24"/>
          <w:u w:val="single"/>
        </w:rPr>
        <w:t>Известные современники:</w:t>
      </w:r>
    </w:p>
    <w:p w:rsidR="00DC361A" w:rsidRPr="00A86797" w:rsidRDefault="00DC361A" w:rsidP="00D05440">
      <w:pPr>
        <w:numPr>
          <w:ilvl w:val="0"/>
          <w:numId w:val="5"/>
        </w:numPr>
        <w:spacing w:line="240" w:lineRule="auto"/>
        <w:rPr>
          <w:sz w:val="24"/>
          <w:szCs w:val="24"/>
        </w:rPr>
      </w:pPr>
      <w:r>
        <w:rPr>
          <w:sz w:val="24"/>
          <w:szCs w:val="24"/>
        </w:rPr>
        <w:t>Александр</w:t>
      </w:r>
      <w:r w:rsidRPr="00A86797">
        <w:rPr>
          <w:sz w:val="24"/>
          <w:szCs w:val="24"/>
        </w:rPr>
        <w:t xml:space="preserve"> Солженицын</w:t>
      </w:r>
    </w:p>
    <w:p w:rsidR="00DC361A" w:rsidRPr="00A86797" w:rsidRDefault="00DC361A" w:rsidP="00D05440">
      <w:pPr>
        <w:numPr>
          <w:ilvl w:val="0"/>
          <w:numId w:val="5"/>
        </w:numPr>
        <w:spacing w:line="240" w:lineRule="auto"/>
        <w:rPr>
          <w:sz w:val="24"/>
          <w:szCs w:val="24"/>
        </w:rPr>
      </w:pPr>
      <w:r>
        <w:rPr>
          <w:sz w:val="24"/>
          <w:szCs w:val="24"/>
        </w:rPr>
        <w:t>Геннадий</w:t>
      </w:r>
      <w:r w:rsidRPr="00A86797">
        <w:rPr>
          <w:sz w:val="24"/>
          <w:szCs w:val="24"/>
        </w:rPr>
        <w:t> Малахов</w:t>
      </w:r>
    </w:p>
    <w:p w:rsidR="00DC361A" w:rsidRPr="00A86797" w:rsidRDefault="00DC361A" w:rsidP="00D05440">
      <w:pPr>
        <w:numPr>
          <w:ilvl w:val="0"/>
          <w:numId w:val="5"/>
        </w:numPr>
        <w:spacing w:line="240" w:lineRule="auto"/>
        <w:rPr>
          <w:sz w:val="24"/>
          <w:szCs w:val="24"/>
        </w:rPr>
      </w:pPr>
      <w:r>
        <w:rPr>
          <w:sz w:val="24"/>
          <w:szCs w:val="24"/>
        </w:rPr>
        <w:t>Владимир Турчинский - вера, стремление, борьба</w:t>
      </w:r>
    </w:p>
    <w:p w:rsidR="00DC361A" w:rsidRPr="00914469" w:rsidRDefault="00DC361A" w:rsidP="00DC361A">
      <w:pPr>
        <w:spacing w:line="240" w:lineRule="auto"/>
        <w:ind w:left="360" w:firstLine="0"/>
        <w:rPr>
          <w:b/>
        </w:rPr>
      </w:pPr>
    </w:p>
    <w:p w:rsidR="00DC361A" w:rsidRPr="00955EA8" w:rsidRDefault="00DC361A" w:rsidP="00DC361A">
      <w:pPr>
        <w:pStyle w:val="4"/>
      </w:pPr>
      <w:r>
        <w:t>Область влияния священнослужителей на нравственные идеалы прихожан в оБласти здоровья, болезней, смерти: совпадение нравственных образцов</w:t>
      </w:r>
    </w:p>
    <w:p w:rsidR="00DC361A" w:rsidRDefault="00DC361A" w:rsidP="00DC361A">
      <w:r>
        <w:t>В сфере вопросов здоровья, болезней, смерти можно проследить влияние священнослужителей на нравственные идеалы прихожан. Нравственные образцы, разделяемые прихожанами, совпадают с примерами, которые приводят в ходе проповеди и в частных беседах священнослужители: примеры жизни Святого праведного Иова Многострадального, А.И.Солженицына, старца Паисия Святогорца,  блаженной Матроны Московской, святой блаженной Ксении Петербургской. Прихожане транслируют те же примеры, что говорит о высоком уровне осведомленности о нравственных идеалах, транслируемых священнослужителями.</w:t>
      </w:r>
    </w:p>
    <w:p w:rsidR="00DC361A" w:rsidRDefault="00DC361A" w:rsidP="00DC361A"/>
    <w:p w:rsidR="00DC361A" w:rsidRDefault="00DC361A" w:rsidP="00DC361A">
      <w:pPr>
        <w:pStyle w:val="3"/>
      </w:pPr>
      <w:r>
        <w:br w:type="page"/>
      </w:r>
      <w:bookmarkStart w:id="48" w:name="_Toc243210148"/>
      <w:bookmarkStart w:id="49" w:name="_Toc244418294"/>
      <w:r>
        <w:t>Нравственные идеалы в области профессиональной деятельности</w:t>
      </w:r>
      <w:bookmarkEnd w:id="48"/>
      <w:bookmarkEnd w:id="49"/>
    </w:p>
    <w:p w:rsidR="00DC361A" w:rsidRDefault="00DC361A" w:rsidP="00DC361A">
      <w:pPr>
        <w:pStyle w:val="4"/>
      </w:pPr>
      <w:r>
        <w:t>Содержание нравственных образцов прихожан в области профессиональной деятельности</w:t>
      </w:r>
    </w:p>
    <w:p w:rsidR="00DC361A" w:rsidRDefault="00DC361A" w:rsidP="00DC361A">
      <w:r>
        <w:t xml:space="preserve">Большинство нравственных идеалов прихожан в области профессиональной деятельности связаны с успешными современниками или историческими персонажами, добившимися успеха в какой-либо области. Среди нравственных образцов в области профессиональной деятельности, которые касаются Священнослужителей или житий святых, были названы только патриарх Московский и всея Руси Кирилл, патриарх Алексий </w:t>
      </w:r>
      <w:r>
        <w:rPr>
          <w:lang w:val="en-US"/>
        </w:rPr>
        <w:t>II</w:t>
      </w:r>
      <w:r>
        <w:t>, патриарх Никон.</w:t>
      </w:r>
    </w:p>
    <w:p w:rsidR="00DC361A" w:rsidRDefault="00DC361A" w:rsidP="00DC361A">
      <w:pPr>
        <w:ind w:firstLine="0"/>
        <w:rPr>
          <w:b/>
        </w:rPr>
      </w:pPr>
      <w:r>
        <w:rPr>
          <w:b/>
        </w:rPr>
        <w:t xml:space="preserve">Святые:  </w:t>
      </w:r>
    </w:p>
    <w:p w:rsidR="00DC361A" w:rsidRDefault="00DC361A" w:rsidP="00D05440">
      <w:pPr>
        <w:numPr>
          <w:ilvl w:val="0"/>
          <w:numId w:val="5"/>
        </w:numPr>
        <w:spacing w:line="240" w:lineRule="auto"/>
      </w:pPr>
      <w:r w:rsidRPr="00123FAC">
        <w:t>Святитель Лука Крымский (Войно-Ясенецкий)</w:t>
      </w:r>
      <w:r w:rsidRPr="00A86797">
        <w:rPr>
          <w:sz w:val="24"/>
          <w:szCs w:val="24"/>
        </w:rPr>
        <w:t xml:space="preserve"> </w:t>
      </w:r>
      <w:r>
        <w:t xml:space="preserve">- самопожертвование, </w:t>
      </w:r>
    </w:p>
    <w:p w:rsidR="00DC361A" w:rsidRDefault="00DC361A" w:rsidP="00DC361A">
      <w:pPr>
        <w:spacing w:line="240" w:lineRule="auto"/>
        <w:ind w:left="720" w:firstLine="0"/>
      </w:pPr>
      <w:r>
        <w:t xml:space="preserve">профессионализм </w:t>
      </w:r>
    </w:p>
    <w:p w:rsidR="00DC361A" w:rsidRDefault="00DC361A" w:rsidP="00D05440">
      <w:pPr>
        <w:numPr>
          <w:ilvl w:val="0"/>
          <w:numId w:val="5"/>
        </w:numPr>
        <w:spacing w:line="240" w:lineRule="auto"/>
      </w:pPr>
      <w:r>
        <w:t xml:space="preserve">Святитель Спиридон Тримифунтский - ум, мудрость </w:t>
      </w:r>
    </w:p>
    <w:p w:rsidR="00DC361A" w:rsidRDefault="00DC361A" w:rsidP="00DC361A">
      <w:pPr>
        <w:spacing w:line="240" w:lineRule="auto"/>
        <w:ind w:left="720" w:firstLine="0"/>
      </w:pPr>
    </w:p>
    <w:p w:rsidR="00DC361A" w:rsidRPr="003D77D6" w:rsidRDefault="00DC361A" w:rsidP="00DC361A">
      <w:pPr>
        <w:spacing w:line="240" w:lineRule="auto"/>
        <w:ind w:firstLine="0"/>
      </w:pPr>
      <w:r>
        <w:rPr>
          <w:b/>
        </w:rPr>
        <w:t>С</w:t>
      </w:r>
      <w:r w:rsidRPr="003D77D6">
        <w:rPr>
          <w:b/>
        </w:rPr>
        <w:t>вященнослужители:</w:t>
      </w:r>
    </w:p>
    <w:p w:rsidR="00DC361A" w:rsidRDefault="00DC361A" w:rsidP="00D05440">
      <w:pPr>
        <w:numPr>
          <w:ilvl w:val="0"/>
          <w:numId w:val="5"/>
        </w:numPr>
        <w:spacing w:line="240" w:lineRule="auto"/>
      </w:pPr>
      <w:r>
        <w:t xml:space="preserve">Феофан Грек - ревностное служение Богу, огонь веры, сила духа, высокое мастерство </w:t>
      </w:r>
    </w:p>
    <w:p w:rsidR="00DC361A" w:rsidRDefault="00DC361A" w:rsidP="00D05440">
      <w:pPr>
        <w:numPr>
          <w:ilvl w:val="0"/>
          <w:numId w:val="5"/>
        </w:numPr>
        <w:spacing w:line="240" w:lineRule="auto"/>
      </w:pPr>
      <w:r>
        <w:t>Патриарх Московский и всея Руси Кирилл</w:t>
      </w:r>
    </w:p>
    <w:p w:rsidR="00DC361A" w:rsidRDefault="00DC361A" w:rsidP="00D05440">
      <w:pPr>
        <w:numPr>
          <w:ilvl w:val="0"/>
          <w:numId w:val="5"/>
        </w:numPr>
        <w:spacing w:line="240" w:lineRule="auto"/>
      </w:pPr>
      <w:r>
        <w:t xml:space="preserve">Патриарх Алексий </w:t>
      </w:r>
      <w:r w:rsidRPr="00517508">
        <w:t>II</w:t>
      </w:r>
      <w:r>
        <w:t xml:space="preserve"> </w:t>
      </w:r>
    </w:p>
    <w:p w:rsidR="00DC361A" w:rsidRDefault="00DC361A" w:rsidP="00D05440">
      <w:pPr>
        <w:numPr>
          <w:ilvl w:val="0"/>
          <w:numId w:val="5"/>
        </w:numPr>
        <w:spacing w:line="240" w:lineRule="auto"/>
      </w:pPr>
      <w:r>
        <w:t xml:space="preserve">Дьякон Андрей Соснин </w:t>
      </w:r>
    </w:p>
    <w:p w:rsidR="00DC361A" w:rsidRDefault="00DC361A" w:rsidP="00D05440">
      <w:pPr>
        <w:numPr>
          <w:ilvl w:val="0"/>
          <w:numId w:val="5"/>
        </w:numPr>
        <w:spacing w:line="240" w:lineRule="auto"/>
      </w:pPr>
      <w:r>
        <w:t xml:space="preserve">Патриарх Никон - знание дела, дальновидность </w:t>
      </w:r>
    </w:p>
    <w:p w:rsidR="00DC361A" w:rsidRDefault="00DC361A" w:rsidP="00DC361A"/>
    <w:p w:rsidR="00DC361A" w:rsidRDefault="00DC361A" w:rsidP="00DC361A">
      <w:r>
        <w:t>Большинство нравственных идеалов прихожан в области профессиональной деятельности отражает следующие ценности:</w:t>
      </w:r>
    </w:p>
    <w:p w:rsidR="00DC361A" w:rsidRDefault="00DC361A" w:rsidP="00D05440">
      <w:pPr>
        <w:numPr>
          <w:ilvl w:val="0"/>
          <w:numId w:val="10"/>
        </w:numPr>
      </w:pPr>
      <w:r>
        <w:t>материальный успех, богатство, умение зарабатывать деньги (Билл Гейтс, Дональд Трамп);</w:t>
      </w:r>
    </w:p>
    <w:p w:rsidR="00DC361A" w:rsidRDefault="00DC361A" w:rsidP="00D05440">
      <w:pPr>
        <w:numPr>
          <w:ilvl w:val="0"/>
          <w:numId w:val="9"/>
        </w:numPr>
      </w:pPr>
      <w:r>
        <w:t>настойчивость, упорство в достижении цели в профессиональной области (Дейл Карнеги, Бондарчуки отец и сын, олигарх Тохтахунов);</w:t>
      </w:r>
    </w:p>
    <w:p w:rsidR="00DC361A" w:rsidRDefault="00DC361A" w:rsidP="00D05440">
      <w:pPr>
        <w:numPr>
          <w:ilvl w:val="0"/>
          <w:numId w:val="9"/>
        </w:numPr>
      </w:pPr>
      <w:r>
        <w:t xml:space="preserve">работа на благо людей, успех в социально значимой деятельности: врачи, учителя, преподаватели ВУЗов, ученые и т.д. (Святослав Федоров, Владимир Бехтерев, Николай </w:t>
      </w:r>
      <w:r w:rsidRPr="00AA3EF1">
        <w:t>Склифосовский</w:t>
      </w:r>
      <w:r>
        <w:t>, Мэри Поппинс, Леонид Рошаль)</w:t>
      </w:r>
    </w:p>
    <w:p w:rsidR="00DC361A" w:rsidRDefault="00DC361A" w:rsidP="00D05440">
      <w:pPr>
        <w:numPr>
          <w:ilvl w:val="0"/>
          <w:numId w:val="9"/>
        </w:numPr>
      </w:pPr>
      <w:r>
        <w:t>сочетание профессионального успеха и твердых принципов (например, академик Андрей Дмитриевич Сахаров, который отказался работать над созданием ядерной бомбы)</w:t>
      </w:r>
    </w:p>
    <w:p w:rsidR="00DC361A" w:rsidRDefault="00DC361A" w:rsidP="00D05440">
      <w:pPr>
        <w:numPr>
          <w:ilvl w:val="0"/>
          <w:numId w:val="9"/>
        </w:numPr>
      </w:pPr>
      <w:r>
        <w:t>ценность профессионализма, умение выполнять свою работу на самом высшем уровне (Владимир Путин, Дмитрий Медведев, Анна Политковская, Марианна Максимовская, Павел Астахов, Гус Хиддинг);</w:t>
      </w:r>
    </w:p>
    <w:p w:rsidR="00DC361A" w:rsidRDefault="00DC361A" w:rsidP="00D05440">
      <w:pPr>
        <w:numPr>
          <w:ilvl w:val="0"/>
          <w:numId w:val="9"/>
        </w:numPr>
      </w:pPr>
      <w:r>
        <w:t>умение добиваться всего своим трудом и упорством, начиная с нуля. В целом, прихожане одобрили социальный успех, социальную мобильность (Дональд Трамп, Елена Воробей, Билл Гейст, Тина Канделаки, Эдит Пиаф,</w:t>
      </w:r>
      <w:r w:rsidRPr="00064BFF">
        <w:t xml:space="preserve"> </w:t>
      </w:r>
      <w:r>
        <w:t>героиня фильма "Близость").</w:t>
      </w:r>
    </w:p>
    <w:p w:rsidR="00DC361A" w:rsidRDefault="00DC361A" w:rsidP="00D05440">
      <w:pPr>
        <w:numPr>
          <w:ilvl w:val="0"/>
          <w:numId w:val="8"/>
        </w:numPr>
      </w:pPr>
      <w:r>
        <w:t>одобрение таланта, творчества музыкантов, ученых, исследователей, певцов, которые всю жизнь занимались тем делом, в котором были одарены, а не искали наживы (Валентин Юдашкин, Игорь Крутой, Ференц Лист).</w:t>
      </w:r>
    </w:p>
    <w:p w:rsidR="00DC361A" w:rsidRDefault="00DC361A" w:rsidP="00D05440">
      <w:pPr>
        <w:numPr>
          <w:ilvl w:val="0"/>
          <w:numId w:val="8"/>
        </w:numPr>
      </w:pPr>
      <w:r>
        <w:t>ценность интеллектуального развития, острого ума (Шерлок Холмс, Дмитрий Сергеевич Лихачев)</w:t>
      </w:r>
    </w:p>
    <w:p w:rsidR="00DC361A" w:rsidRDefault="00DC361A" w:rsidP="00DC361A">
      <w:pPr>
        <w:ind w:firstLine="0"/>
        <w:rPr>
          <w:b/>
        </w:rPr>
      </w:pPr>
    </w:p>
    <w:p w:rsidR="00DC361A" w:rsidRDefault="00DC361A" w:rsidP="00DC361A">
      <w:pPr>
        <w:ind w:firstLine="0"/>
        <w:rPr>
          <w:b/>
        </w:rPr>
      </w:pPr>
      <w:r w:rsidRPr="00A61128">
        <w:rPr>
          <w:b/>
        </w:rPr>
        <w:t>Литературные и кино герои</w:t>
      </w:r>
      <w:r>
        <w:rPr>
          <w:b/>
        </w:rPr>
        <w:t>:</w:t>
      </w:r>
    </w:p>
    <w:p w:rsidR="00DC361A" w:rsidRDefault="00DC361A" w:rsidP="00D05440">
      <w:pPr>
        <w:numPr>
          <w:ilvl w:val="0"/>
          <w:numId w:val="5"/>
        </w:numPr>
        <w:spacing w:line="240" w:lineRule="auto"/>
      </w:pPr>
      <w:r>
        <w:t xml:space="preserve">Шерлок Холмс - профессионализм, острый ум </w:t>
      </w:r>
    </w:p>
    <w:p w:rsidR="00DC361A" w:rsidRDefault="00DC361A" w:rsidP="00D05440">
      <w:pPr>
        <w:numPr>
          <w:ilvl w:val="0"/>
          <w:numId w:val="5"/>
        </w:numPr>
        <w:spacing w:line="240" w:lineRule="auto"/>
      </w:pPr>
      <w:r>
        <w:t xml:space="preserve">Мери Поппинс - помимо работы хорошо общалась с детьми </w:t>
      </w:r>
    </w:p>
    <w:p w:rsidR="00DC361A" w:rsidRDefault="00DC361A" w:rsidP="00D05440">
      <w:pPr>
        <w:numPr>
          <w:ilvl w:val="0"/>
          <w:numId w:val="5"/>
        </w:numPr>
        <w:spacing w:line="240" w:lineRule="auto"/>
      </w:pPr>
      <w:r>
        <w:t xml:space="preserve">героиня фильма "Близость" - смогла передать характеры людей в фотографии и заслужила признание </w:t>
      </w:r>
    </w:p>
    <w:p w:rsidR="00DC361A" w:rsidRDefault="00DC361A" w:rsidP="00D05440">
      <w:pPr>
        <w:numPr>
          <w:ilvl w:val="0"/>
          <w:numId w:val="5"/>
        </w:numPr>
        <w:spacing w:line="240" w:lineRule="auto"/>
      </w:pPr>
      <w:r>
        <w:t xml:space="preserve">"Дядя Степа" - умел ладить с людьми и хорошо работал </w:t>
      </w:r>
    </w:p>
    <w:p w:rsidR="00DC361A" w:rsidRDefault="00DC361A" w:rsidP="00D05440">
      <w:pPr>
        <w:numPr>
          <w:ilvl w:val="0"/>
          <w:numId w:val="5"/>
        </w:numPr>
        <w:spacing w:line="240" w:lineRule="auto"/>
      </w:pPr>
      <w:r>
        <w:t xml:space="preserve">Чацкий (А.С.Грибоедов «Горе от ума») - умный </w:t>
      </w:r>
    </w:p>
    <w:p w:rsidR="00DC361A" w:rsidRDefault="00DC361A" w:rsidP="00D05440">
      <w:pPr>
        <w:numPr>
          <w:ilvl w:val="0"/>
          <w:numId w:val="5"/>
        </w:numPr>
        <w:spacing w:line="240" w:lineRule="auto"/>
      </w:pPr>
      <w:r>
        <w:t xml:space="preserve">Андрей Болконский (Л.Н.Толстой «Война и мир») - прирожденный стратег </w:t>
      </w:r>
    </w:p>
    <w:p w:rsidR="00DC361A" w:rsidRDefault="00DC361A" w:rsidP="00D05440">
      <w:pPr>
        <w:numPr>
          <w:ilvl w:val="0"/>
          <w:numId w:val="5"/>
        </w:numPr>
        <w:spacing w:line="240" w:lineRule="auto"/>
      </w:pPr>
      <w:r>
        <w:t xml:space="preserve">Миллионер (из к/ф  Миллионер из трущоб ) - в одночасье стал успешным и богатым, благодаря своему жизненному опыту </w:t>
      </w:r>
    </w:p>
    <w:p w:rsidR="00DC361A" w:rsidRDefault="00DC361A" w:rsidP="00D05440">
      <w:pPr>
        <w:numPr>
          <w:ilvl w:val="0"/>
          <w:numId w:val="5"/>
        </w:numPr>
        <w:spacing w:line="240" w:lineRule="auto"/>
      </w:pPr>
      <w:r>
        <w:t xml:space="preserve">стилист Леон - дружелюбность, профессионализм </w:t>
      </w:r>
    </w:p>
    <w:p w:rsidR="00DC361A" w:rsidRDefault="00DC361A" w:rsidP="00D05440">
      <w:pPr>
        <w:numPr>
          <w:ilvl w:val="0"/>
          <w:numId w:val="5"/>
        </w:numPr>
        <w:spacing w:line="240" w:lineRule="auto"/>
      </w:pPr>
      <w:r>
        <w:t xml:space="preserve">героиня к/ф "Москва слезам не верит" - профессионализм, настойчивость </w:t>
      </w:r>
    </w:p>
    <w:p w:rsidR="00DC361A" w:rsidRDefault="00DC361A" w:rsidP="00D05440">
      <w:pPr>
        <w:numPr>
          <w:ilvl w:val="0"/>
          <w:numId w:val="5"/>
        </w:numPr>
        <w:spacing w:line="240" w:lineRule="auto"/>
      </w:pPr>
      <w:r>
        <w:t xml:space="preserve">Порфирий Петрович (Ф.М.Достоевский «Преступление и наказание») </w:t>
      </w:r>
    </w:p>
    <w:p w:rsidR="00DC361A" w:rsidRDefault="00DC361A" w:rsidP="00DC361A">
      <w:pPr>
        <w:ind w:firstLine="0"/>
        <w:rPr>
          <w:b/>
        </w:rPr>
      </w:pPr>
    </w:p>
    <w:p w:rsidR="00DC361A" w:rsidRDefault="00DC361A" w:rsidP="00DC361A">
      <w:pPr>
        <w:ind w:firstLine="0"/>
        <w:rPr>
          <w:b/>
        </w:rPr>
      </w:pPr>
      <w:r w:rsidRPr="00E91067">
        <w:rPr>
          <w:b/>
        </w:rPr>
        <w:t>Исторические персонажи:</w:t>
      </w:r>
    </w:p>
    <w:p w:rsidR="00DC361A" w:rsidRDefault="00DC361A" w:rsidP="00D05440">
      <w:pPr>
        <w:numPr>
          <w:ilvl w:val="0"/>
          <w:numId w:val="5"/>
        </w:numPr>
        <w:spacing w:line="240" w:lineRule="auto"/>
      </w:pPr>
      <w:r>
        <w:t xml:space="preserve">В.М. Бехтерев - врач, профессионал в своей области </w:t>
      </w:r>
    </w:p>
    <w:p w:rsidR="00DC361A" w:rsidRDefault="00DC361A" w:rsidP="00D05440">
      <w:pPr>
        <w:numPr>
          <w:ilvl w:val="0"/>
          <w:numId w:val="5"/>
        </w:numPr>
        <w:spacing w:line="240" w:lineRule="auto"/>
      </w:pPr>
      <w:r>
        <w:t xml:space="preserve">Д.Трамп - из ничего сделал все </w:t>
      </w:r>
    </w:p>
    <w:p w:rsidR="00DC361A" w:rsidRDefault="00DC361A" w:rsidP="00D05440">
      <w:pPr>
        <w:numPr>
          <w:ilvl w:val="0"/>
          <w:numId w:val="5"/>
        </w:numPr>
        <w:spacing w:line="240" w:lineRule="auto"/>
      </w:pPr>
      <w:r>
        <w:t xml:space="preserve">Д.М.Лихачев - интеллект, православие, любовь к ближнему </w:t>
      </w:r>
    </w:p>
    <w:p w:rsidR="00DC361A" w:rsidRDefault="00DC361A" w:rsidP="00D05440">
      <w:pPr>
        <w:numPr>
          <w:ilvl w:val="0"/>
          <w:numId w:val="5"/>
        </w:numPr>
        <w:spacing w:line="240" w:lineRule="auto"/>
      </w:pPr>
      <w:r>
        <w:t xml:space="preserve">Ю.В.Андропов - готовность всегда выполнять свой долг </w:t>
      </w:r>
    </w:p>
    <w:p w:rsidR="00DC361A" w:rsidRDefault="00DC361A" w:rsidP="00D05440">
      <w:pPr>
        <w:numPr>
          <w:ilvl w:val="0"/>
          <w:numId w:val="5"/>
        </w:numPr>
        <w:spacing w:line="240" w:lineRule="auto"/>
      </w:pPr>
      <w:r>
        <w:t xml:space="preserve">М.В.Ломоносов - ум, самообразование, стремление </w:t>
      </w:r>
    </w:p>
    <w:p w:rsidR="00DC361A" w:rsidRDefault="00DC361A" w:rsidP="00D05440">
      <w:pPr>
        <w:numPr>
          <w:ilvl w:val="0"/>
          <w:numId w:val="5"/>
        </w:numPr>
        <w:spacing w:line="240" w:lineRule="auto"/>
      </w:pPr>
      <w:r>
        <w:t xml:space="preserve">В.Моцарт, Ф. Лист - композиторы и музыканты высочайшего класса </w:t>
      </w:r>
    </w:p>
    <w:p w:rsidR="00DC361A" w:rsidRDefault="00DC361A" w:rsidP="00D05440">
      <w:pPr>
        <w:numPr>
          <w:ilvl w:val="0"/>
          <w:numId w:val="5"/>
        </w:numPr>
        <w:spacing w:line="240" w:lineRule="auto"/>
      </w:pPr>
      <w:r>
        <w:t xml:space="preserve">Н.И.Пирогов - достиг больших результатов в военно-полевой хирургии </w:t>
      </w:r>
    </w:p>
    <w:p w:rsidR="00DC361A" w:rsidRDefault="00DC361A" w:rsidP="00D05440">
      <w:pPr>
        <w:numPr>
          <w:ilvl w:val="0"/>
          <w:numId w:val="5"/>
        </w:numPr>
        <w:spacing w:line="240" w:lineRule="auto"/>
      </w:pPr>
      <w:r>
        <w:t xml:space="preserve">Ю.А.Гагарин - целеустремленность, честолюбие </w:t>
      </w:r>
    </w:p>
    <w:p w:rsidR="00DC361A" w:rsidRDefault="00DC361A" w:rsidP="00D05440">
      <w:pPr>
        <w:numPr>
          <w:ilvl w:val="0"/>
          <w:numId w:val="5"/>
        </w:numPr>
        <w:spacing w:line="240" w:lineRule="auto"/>
      </w:pPr>
      <w:r>
        <w:t xml:space="preserve">А.Модильяни (художник) - талант, верность делу </w:t>
      </w:r>
    </w:p>
    <w:p w:rsidR="00DC361A" w:rsidRDefault="00DC361A" w:rsidP="00D05440">
      <w:pPr>
        <w:numPr>
          <w:ilvl w:val="0"/>
          <w:numId w:val="5"/>
        </w:numPr>
        <w:spacing w:line="240" w:lineRule="auto"/>
      </w:pPr>
      <w:r>
        <w:t xml:space="preserve">П.А.Столыпин - ум, всесторонняя развитость, уверенность </w:t>
      </w:r>
    </w:p>
    <w:p w:rsidR="00DC361A" w:rsidRDefault="00DC361A" w:rsidP="00D05440">
      <w:pPr>
        <w:numPr>
          <w:ilvl w:val="0"/>
          <w:numId w:val="5"/>
        </w:numPr>
        <w:spacing w:line="240" w:lineRule="auto"/>
      </w:pPr>
      <w:r>
        <w:t xml:space="preserve">Ф.Дзержинский - хорошо работал </w:t>
      </w:r>
    </w:p>
    <w:p w:rsidR="00DC361A" w:rsidRDefault="00DC361A" w:rsidP="00D05440">
      <w:pPr>
        <w:numPr>
          <w:ilvl w:val="0"/>
          <w:numId w:val="5"/>
        </w:numPr>
        <w:spacing w:line="240" w:lineRule="auto"/>
      </w:pPr>
      <w:r>
        <w:t xml:space="preserve">П.Сорокин - талантливый, патриотизм, лидер </w:t>
      </w:r>
    </w:p>
    <w:p w:rsidR="00DC361A" w:rsidRDefault="00DC361A" w:rsidP="00D05440">
      <w:pPr>
        <w:numPr>
          <w:ilvl w:val="0"/>
          <w:numId w:val="5"/>
        </w:numPr>
        <w:spacing w:line="240" w:lineRule="auto"/>
      </w:pPr>
      <w:r>
        <w:t xml:space="preserve">Н.В.Склифосовский - преданность профессии, человечность </w:t>
      </w:r>
    </w:p>
    <w:p w:rsidR="00DC361A" w:rsidRDefault="00DC361A" w:rsidP="00D05440">
      <w:pPr>
        <w:numPr>
          <w:ilvl w:val="0"/>
          <w:numId w:val="5"/>
        </w:numPr>
        <w:spacing w:line="240" w:lineRule="auto"/>
      </w:pPr>
      <w:r>
        <w:t xml:space="preserve">Д.Моррисон - талантливый и эпатажный </w:t>
      </w:r>
    </w:p>
    <w:p w:rsidR="00DC361A" w:rsidRDefault="00DC361A" w:rsidP="00DC361A">
      <w:pPr>
        <w:ind w:firstLine="0"/>
        <w:rPr>
          <w:b/>
        </w:rPr>
      </w:pPr>
    </w:p>
    <w:p w:rsidR="00DC361A" w:rsidRDefault="00DC361A" w:rsidP="00DC361A">
      <w:r w:rsidRPr="000244DE">
        <w:t xml:space="preserve">Среди известных современников </w:t>
      </w:r>
      <w:r>
        <w:t>в качестве примера в области профессиональной деятельности прихожане называли:</w:t>
      </w:r>
    </w:p>
    <w:p w:rsidR="00DC361A" w:rsidRDefault="00DC361A" w:rsidP="00D05440">
      <w:pPr>
        <w:numPr>
          <w:ilvl w:val="0"/>
          <w:numId w:val="11"/>
        </w:numPr>
      </w:pPr>
      <w:r>
        <w:t>Владимира Путина и Дмитрия Медведева</w:t>
      </w:r>
    </w:p>
    <w:p w:rsidR="00DC361A" w:rsidRDefault="00DC361A" w:rsidP="00D05440">
      <w:pPr>
        <w:numPr>
          <w:ilvl w:val="0"/>
          <w:numId w:val="11"/>
        </w:numPr>
      </w:pPr>
      <w:r>
        <w:t>Билла Гейтса и Романа Абрамовича</w:t>
      </w:r>
    </w:p>
    <w:p w:rsidR="00DC361A" w:rsidRDefault="00DC361A" w:rsidP="00D05440">
      <w:pPr>
        <w:numPr>
          <w:ilvl w:val="0"/>
          <w:numId w:val="11"/>
        </w:numPr>
      </w:pPr>
      <w:r>
        <w:t>Андрея Миронова (актера) и Олега Янковского</w:t>
      </w:r>
    </w:p>
    <w:p w:rsidR="00DC361A" w:rsidRDefault="00DC361A" w:rsidP="00D05440">
      <w:pPr>
        <w:numPr>
          <w:ilvl w:val="0"/>
          <w:numId w:val="11"/>
        </w:numPr>
      </w:pPr>
      <w:r>
        <w:t>Михаила Ломоносова</w:t>
      </w:r>
    </w:p>
    <w:p w:rsidR="00DC361A" w:rsidRDefault="00DC361A" w:rsidP="00D05440">
      <w:pPr>
        <w:numPr>
          <w:ilvl w:val="0"/>
          <w:numId w:val="11"/>
        </w:numPr>
      </w:pPr>
      <w:r>
        <w:t>Валентину Матвиенко (губернатора Санкт-Петербурга)</w:t>
      </w:r>
    </w:p>
    <w:p w:rsidR="00DC361A" w:rsidRDefault="00DC361A" w:rsidP="00D05440">
      <w:pPr>
        <w:numPr>
          <w:ilvl w:val="0"/>
          <w:numId w:val="11"/>
        </w:numPr>
      </w:pPr>
      <w:r>
        <w:t>Сергея Королева</w:t>
      </w:r>
    </w:p>
    <w:p w:rsidR="00DC361A" w:rsidRDefault="00DC361A" w:rsidP="00D05440">
      <w:pPr>
        <w:numPr>
          <w:ilvl w:val="0"/>
          <w:numId w:val="11"/>
        </w:numPr>
      </w:pPr>
      <w:r>
        <w:t>Светлану Хоркину</w:t>
      </w:r>
    </w:p>
    <w:p w:rsidR="00DC361A" w:rsidRPr="000244DE" w:rsidRDefault="00DC361A" w:rsidP="00D05440">
      <w:pPr>
        <w:numPr>
          <w:ilvl w:val="0"/>
          <w:numId w:val="11"/>
        </w:numPr>
      </w:pPr>
      <w:r>
        <w:t>Медиков Святослава Федорова и Леонида Рошаля</w:t>
      </w:r>
    </w:p>
    <w:p w:rsidR="00DC361A" w:rsidRDefault="00DC361A" w:rsidP="00DC361A">
      <w:pPr>
        <w:ind w:firstLine="0"/>
        <w:rPr>
          <w:b/>
        </w:rPr>
      </w:pPr>
      <w:r w:rsidRPr="00A61128">
        <w:rPr>
          <w:b/>
        </w:rPr>
        <w:t>Известные современники:</w:t>
      </w:r>
    </w:p>
    <w:p w:rsidR="00DC361A" w:rsidRDefault="00DC361A" w:rsidP="00D05440">
      <w:pPr>
        <w:numPr>
          <w:ilvl w:val="0"/>
          <w:numId w:val="5"/>
        </w:numPr>
        <w:spacing w:line="240" w:lineRule="auto"/>
      </w:pPr>
      <w:r>
        <w:t xml:space="preserve">Тим Бартон  - великий режиссер </w:t>
      </w:r>
    </w:p>
    <w:p w:rsidR="00DC361A" w:rsidRDefault="00DC361A" w:rsidP="00D05440">
      <w:pPr>
        <w:numPr>
          <w:ilvl w:val="0"/>
          <w:numId w:val="5"/>
        </w:numPr>
        <w:spacing w:line="240" w:lineRule="auto"/>
      </w:pPr>
      <w:r>
        <w:t xml:space="preserve">Жак-Ив Кусто </w:t>
      </w:r>
    </w:p>
    <w:p w:rsidR="00DC361A" w:rsidRDefault="00DC361A" w:rsidP="00D05440">
      <w:pPr>
        <w:numPr>
          <w:ilvl w:val="0"/>
          <w:numId w:val="5"/>
        </w:numPr>
        <w:spacing w:line="240" w:lineRule="auto"/>
      </w:pPr>
      <w:r>
        <w:t xml:space="preserve">Анна Политковская - уверенная, целеустремленная женщина, всегда боролась до конца, мастер своего дела </w:t>
      </w:r>
    </w:p>
    <w:p w:rsidR="00DC361A" w:rsidRDefault="00DC361A" w:rsidP="00D05440">
      <w:pPr>
        <w:numPr>
          <w:ilvl w:val="0"/>
          <w:numId w:val="5"/>
        </w:numPr>
        <w:spacing w:line="240" w:lineRule="auto"/>
      </w:pPr>
      <w:r>
        <w:t xml:space="preserve">Ян Арлазоров - борьба и терпение </w:t>
      </w:r>
    </w:p>
    <w:p w:rsidR="00DC361A" w:rsidRDefault="00DC361A" w:rsidP="00D05440">
      <w:pPr>
        <w:numPr>
          <w:ilvl w:val="0"/>
          <w:numId w:val="5"/>
        </w:numPr>
        <w:spacing w:line="240" w:lineRule="auto"/>
      </w:pPr>
      <w:r>
        <w:t xml:space="preserve">Билл Гейтс - усердие, усидчивость и амбициозность </w:t>
      </w:r>
    </w:p>
    <w:p w:rsidR="00DC361A" w:rsidRDefault="00DC361A" w:rsidP="00D05440">
      <w:pPr>
        <w:numPr>
          <w:ilvl w:val="0"/>
          <w:numId w:val="5"/>
        </w:numPr>
        <w:spacing w:line="240" w:lineRule="auto"/>
      </w:pPr>
      <w:r>
        <w:t xml:space="preserve">Сергей Павлович Королев - воплотил мечты Константина Эдуардовича Циолковского в жизнь </w:t>
      </w:r>
    </w:p>
    <w:p w:rsidR="00DC361A" w:rsidRDefault="00DC361A" w:rsidP="00D05440">
      <w:pPr>
        <w:numPr>
          <w:ilvl w:val="0"/>
          <w:numId w:val="5"/>
        </w:numPr>
        <w:spacing w:line="240" w:lineRule="auto"/>
      </w:pPr>
      <w:r>
        <w:t xml:space="preserve">Макаров Николай Андреевич - директор института археологии РАН - ум, преданность, профессионализм </w:t>
      </w:r>
    </w:p>
    <w:p w:rsidR="00DC361A" w:rsidRDefault="00DC361A" w:rsidP="00D05440">
      <w:pPr>
        <w:numPr>
          <w:ilvl w:val="0"/>
          <w:numId w:val="5"/>
        </w:numPr>
        <w:spacing w:line="240" w:lineRule="auto"/>
      </w:pPr>
      <w:r>
        <w:t>Монсеррат Кабалье</w:t>
      </w:r>
    </w:p>
    <w:p w:rsidR="00DC361A" w:rsidRDefault="00DC361A" w:rsidP="00D05440">
      <w:pPr>
        <w:numPr>
          <w:ilvl w:val="0"/>
          <w:numId w:val="5"/>
        </w:numPr>
        <w:spacing w:line="240" w:lineRule="auto"/>
      </w:pPr>
      <w:r>
        <w:t xml:space="preserve">Роджер Федерер </w:t>
      </w:r>
    </w:p>
    <w:p w:rsidR="00DC361A" w:rsidRDefault="00DC361A" w:rsidP="00D05440">
      <w:pPr>
        <w:numPr>
          <w:ilvl w:val="0"/>
          <w:numId w:val="5"/>
        </w:numPr>
        <w:spacing w:line="240" w:lineRule="auto"/>
      </w:pPr>
      <w:r>
        <w:t xml:space="preserve">Дейл Карнеги - настойчивость </w:t>
      </w:r>
    </w:p>
    <w:p w:rsidR="00DC361A" w:rsidRDefault="00DC361A" w:rsidP="00D05440">
      <w:pPr>
        <w:numPr>
          <w:ilvl w:val="0"/>
          <w:numId w:val="5"/>
        </w:numPr>
        <w:spacing w:line="240" w:lineRule="auto"/>
      </w:pPr>
      <w:r>
        <w:t xml:space="preserve">Леонид Рошаль - детский терапевт, отдает душу детям - настоящий врач! </w:t>
      </w:r>
    </w:p>
    <w:p w:rsidR="00DC361A" w:rsidRDefault="00DC361A" w:rsidP="00D05440">
      <w:pPr>
        <w:numPr>
          <w:ilvl w:val="0"/>
          <w:numId w:val="5"/>
        </w:numPr>
        <w:spacing w:line="240" w:lineRule="auto"/>
      </w:pPr>
      <w:r>
        <w:t xml:space="preserve">Сергей Кужугетович Шойгу - "человек на своем месте" </w:t>
      </w:r>
    </w:p>
    <w:p w:rsidR="00DC361A" w:rsidRDefault="00DC361A" w:rsidP="00D05440">
      <w:pPr>
        <w:numPr>
          <w:ilvl w:val="0"/>
          <w:numId w:val="5"/>
        </w:numPr>
        <w:spacing w:line="240" w:lineRule="auto"/>
      </w:pPr>
      <w:r>
        <w:t xml:space="preserve">Алла Пугачева - стремление к достижению успеха, трудоспособность </w:t>
      </w:r>
    </w:p>
    <w:p w:rsidR="00DC361A" w:rsidRDefault="00DC361A" w:rsidP="00D05440">
      <w:pPr>
        <w:numPr>
          <w:ilvl w:val="0"/>
          <w:numId w:val="5"/>
        </w:numPr>
        <w:spacing w:line="240" w:lineRule="auto"/>
      </w:pPr>
      <w:r>
        <w:t xml:space="preserve">Андрей Миронов - очень хороший актер </w:t>
      </w:r>
    </w:p>
    <w:p w:rsidR="00DC361A" w:rsidRDefault="00DC361A" w:rsidP="00D05440">
      <w:pPr>
        <w:numPr>
          <w:ilvl w:val="0"/>
          <w:numId w:val="5"/>
        </w:numPr>
        <w:spacing w:line="240" w:lineRule="auto"/>
      </w:pPr>
      <w:r>
        <w:t xml:space="preserve">Сергей Капица - успех, изобретательность </w:t>
      </w:r>
    </w:p>
    <w:p w:rsidR="00DC361A" w:rsidRDefault="00DC361A" w:rsidP="00D05440">
      <w:pPr>
        <w:numPr>
          <w:ilvl w:val="0"/>
          <w:numId w:val="5"/>
        </w:numPr>
        <w:spacing w:line="240" w:lineRule="auto"/>
      </w:pPr>
      <w:r>
        <w:t xml:space="preserve">Владимир Высоцкий - качественно делал свою работу </w:t>
      </w:r>
    </w:p>
    <w:p w:rsidR="00DC361A" w:rsidRDefault="00DC361A" w:rsidP="00D05440">
      <w:pPr>
        <w:numPr>
          <w:ilvl w:val="0"/>
          <w:numId w:val="5"/>
        </w:numPr>
        <w:spacing w:line="240" w:lineRule="auto"/>
      </w:pPr>
      <w:r>
        <w:t xml:space="preserve">Йоко Оно - после трудностей, не прекратила своей общественной работы </w:t>
      </w:r>
    </w:p>
    <w:p w:rsidR="00DC361A" w:rsidRDefault="00DC361A" w:rsidP="00D05440">
      <w:pPr>
        <w:numPr>
          <w:ilvl w:val="0"/>
          <w:numId w:val="5"/>
        </w:numPr>
        <w:spacing w:line="240" w:lineRule="auto"/>
      </w:pPr>
      <w:r>
        <w:t xml:space="preserve">Владимир Иванович Вернадский, Александр Леонидович Чижевский, Павел Александрович Флоренский (ученые) - широта познания, вера, любовь </w:t>
      </w:r>
    </w:p>
    <w:p w:rsidR="00DC361A" w:rsidRDefault="00DC361A" w:rsidP="00D05440">
      <w:pPr>
        <w:numPr>
          <w:ilvl w:val="0"/>
          <w:numId w:val="5"/>
        </w:numPr>
        <w:spacing w:line="240" w:lineRule="auto"/>
      </w:pPr>
      <w:r>
        <w:t xml:space="preserve">Роман Абрамович - у него умная голова </w:t>
      </w:r>
    </w:p>
    <w:p w:rsidR="00DC361A" w:rsidRDefault="00DC361A" w:rsidP="00D05440">
      <w:pPr>
        <w:numPr>
          <w:ilvl w:val="0"/>
          <w:numId w:val="5"/>
        </w:numPr>
        <w:spacing w:line="240" w:lineRule="auto"/>
      </w:pPr>
      <w:r>
        <w:t xml:space="preserve">Михаил Жванецкий - ум и знания </w:t>
      </w:r>
    </w:p>
    <w:p w:rsidR="00DC361A" w:rsidRDefault="00DC361A" w:rsidP="00D05440">
      <w:pPr>
        <w:numPr>
          <w:ilvl w:val="0"/>
          <w:numId w:val="5"/>
        </w:numPr>
        <w:spacing w:line="240" w:lineRule="auto"/>
      </w:pPr>
      <w:r>
        <w:t xml:space="preserve">Павел Астахов - профессионал в своем деле </w:t>
      </w:r>
    </w:p>
    <w:p w:rsidR="00DC361A" w:rsidRDefault="00DC361A" w:rsidP="00D05440">
      <w:pPr>
        <w:numPr>
          <w:ilvl w:val="0"/>
          <w:numId w:val="5"/>
        </w:numPr>
        <w:spacing w:line="240" w:lineRule="auto"/>
      </w:pPr>
      <w:r>
        <w:t xml:space="preserve">Тина Канделаки </w:t>
      </w:r>
    </w:p>
    <w:p w:rsidR="00DC361A" w:rsidRDefault="00DC361A" w:rsidP="00D05440">
      <w:pPr>
        <w:numPr>
          <w:ilvl w:val="0"/>
          <w:numId w:val="5"/>
        </w:numPr>
        <w:spacing w:line="240" w:lineRule="auto"/>
      </w:pPr>
      <w:r>
        <w:t xml:space="preserve">Билл Гейтс - умеет делать деньги; с помощью ума и хитрости смог стать влиятельным и богатым человеком  </w:t>
      </w:r>
    </w:p>
    <w:p w:rsidR="00DC361A" w:rsidRDefault="00DC361A" w:rsidP="00D05440">
      <w:pPr>
        <w:numPr>
          <w:ilvl w:val="0"/>
          <w:numId w:val="5"/>
        </w:numPr>
        <w:spacing w:line="240" w:lineRule="auto"/>
      </w:pPr>
      <w:r>
        <w:t xml:space="preserve">Юрий Лужков </w:t>
      </w:r>
    </w:p>
    <w:p w:rsidR="00DC361A" w:rsidRDefault="00DC361A" w:rsidP="00D05440">
      <w:pPr>
        <w:numPr>
          <w:ilvl w:val="0"/>
          <w:numId w:val="5"/>
        </w:numPr>
        <w:spacing w:line="240" w:lineRule="auto"/>
      </w:pPr>
      <w:r>
        <w:t xml:space="preserve">Уолт Дисней </w:t>
      </w:r>
    </w:p>
    <w:p w:rsidR="00DC361A" w:rsidRDefault="00DC361A" w:rsidP="00D05440">
      <w:pPr>
        <w:numPr>
          <w:ilvl w:val="0"/>
          <w:numId w:val="5"/>
        </w:numPr>
        <w:spacing w:line="240" w:lineRule="auto"/>
      </w:pPr>
      <w:r>
        <w:t xml:space="preserve">Эдит Пиаф- целеустремленность, профессионализм </w:t>
      </w:r>
    </w:p>
    <w:p w:rsidR="00DC361A" w:rsidRDefault="00DC361A" w:rsidP="00D05440">
      <w:pPr>
        <w:numPr>
          <w:ilvl w:val="0"/>
          <w:numId w:val="5"/>
        </w:numPr>
        <w:spacing w:line="240" w:lineRule="auto"/>
      </w:pPr>
      <w:r>
        <w:t xml:space="preserve">Марианна Максимовская - высококлассный журналист </w:t>
      </w:r>
    </w:p>
    <w:p w:rsidR="00DC361A" w:rsidRDefault="00DC361A" w:rsidP="00D05440">
      <w:pPr>
        <w:numPr>
          <w:ilvl w:val="0"/>
          <w:numId w:val="5"/>
        </w:numPr>
        <w:spacing w:line="240" w:lineRule="auto"/>
      </w:pPr>
      <w:r>
        <w:t xml:space="preserve">Евгений Плющенко - сила, воля, красота </w:t>
      </w:r>
    </w:p>
    <w:p w:rsidR="00DC361A" w:rsidRDefault="00DC361A" w:rsidP="00D05440">
      <w:pPr>
        <w:numPr>
          <w:ilvl w:val="0"/>
          <w:numId w:val="5"/>
        </w:numPr>
        <w:spacing w:line="240" w:lineRule="auto"/>
      </w:pPr>
      <w:r>
        <w:t xml:space="preserve">Валентин Юдашкин - талантливый </w:t>
      </w:r>
    </w:p>
    <w:p w:rsidR="00DC361A" w:rsidRDefault="00DC361A" w:rsidP="00D05440">
      <w:pPr>
        <w:numPr>
          <w:ilvl w:val="0"/>
          <w:numId w:val="5"/>
        </w:numPr>
        <w:spacing w:line="240" w:lineRule="auto"/>
      </w:pPr>
      <w:r>
        <w:t xml:space="preserve">Игорь Крутой - талант и чувство прекрастного </w:t>
      </w:r>
    </w:p>
    <w:p w:rsidR="00DC361A" w:rsidRDefault="00DC361A" w:rsidP="00D05440">
      <w:pPr>
        <w:numPr>
          <w:ilvl w:val="0"/>
          <w:numId w:val="5"/>
        </w:numPr>
        <w:spacing w:line="240" w:lineRule="auto"/>
      </w:pPr>
      <w:r>
        <w:t xml:space="preserve">Гус Хиддинг - профессиональное отношение к работе </w:t>
      </w:r>
    </w:p>
    <w:p w:rsidR="00DC361A" w:rsidRDefault="00DC361A" w:rsidP="00D05440">
      <w:pPr>
        <w:numPr>
          <w:ilvl w:val="0"/>
          <w:numId w:val="5"/>
        </w:numPr>
        <w:spacing w:line="240" w:lineRule="auto"/>
      </w:pPr>
      <w:r>
        <w:t xml:space="preserve">Юрий Никулин - его герои живы </w:t>
      </w:r>
    </w:p>
    <w:p w:rsidR="00DC361A" w:rsidRDefault="00DC361A" w:rsidP="00D05440">
      <w:pPr>
        <w:numPr>
          <w:ilvl w:val="0"/>
          <w:numId w:val="5"/>
        </w:numPr>
        <w:spacing w:line="240" w:lineRule="auto"/>
      </w:pPr>
      <w:r>
        <w:t xml:space="preserve">Фаина Раневская, Наталья Гундарева - талант, простота, честность, открытость </w:t>
      </w:r>
    </w:p>
    <w:p w:rsidR="00DC361A" w:rsidRDefault="00DC361A" w:rsidP="00D05440">
      <w:pPr>
        <w:numPr>
          <w:ilvl w:val="0"/>
          <w:numId w:val="5"/>
        </w:numPr>
        <w:spacing w:line="240" w:lineRule="auto"/>
      </w:pPr>
      <w:r>
        <w:t xml:space="preserve">Кондолиза Райс-  дипломатичность </w:t>
      </w:r>
    </w:p>
    <w:p w:rsidR="00DC361A" w:rsidRDefault="00DC361A" w:rsidP="00D05440">
      <w:pPr>
        <w:numPr>
          <w:ilvl w:val="0"/>
          <w:numId w:val="5"/>
        </w:numPr>
        <w:spacing w:line="240" w:lineRule="auto"/>
      </w:pPr>
      <w:r>
        <w:t xml:space="preserve">Братья Запашные - продолжили дело династии </w:t>
      </w:r>
    </w:p>
    <w:p w:rsidR="00DC361A" w:rsidRDefault="00DC361A" w:rsidP="00D05440">
      <w:pPr>
        <w:numPr>
          <w:ilvl w:val="0"/>
          <w:numId w:val="5"/>
        </w:numPr>
        <w:spacing w:line="240" w:lineRule="auto"/>
      </w:pPr>
      <w:r>
        <w:t xml:space="preserve">Елена Воробей - добилась профессионализма своим усердием </w:t>
      </w:r>
    </w:p>
    <w:p w:rsidR="00DC361A" w:rsidRDefault="00DC361A" w:rsidP="00D05440">
      <w:pPr>
        <w:numPr>
          <w:ilvl w:val="0"/>
          <w:numId w:val="5"/>
        </w:numPr>
        <w:spacing w:line="240" w:lineRule="auto"/>
      </w:pPr>
      <w:r>
        <w:rPr>
          <w:sz w:val="24"/>
          <w:szCs w:val="24"/>
        </w:rPr>
        <w:t>Мстислав Р</w:t>
      </w:r>
      <w:r w:rsidRPr="00C24EA1">
        <w:rPr>
          <w:sz w:val="24"/>
          <w:szCs w:val="24"/>
        </w:rPr>
        <w:t>остропович</w:t>
      </w:r>
      <w:r>
        <w:t xml:space="preserve"> - стремление к совершенству </w:t>
      </w:r>
    </w:p>
    <w:p w:rsidR="00DC361A" w:rsidRDefault="00DC361A" w:rsidP="00D05440">
      <w:pPr>
        <w:numPr>
          <w:ilvl w:val="0"/>
          <w:numId w:val="5"/>
        </w:numPr>
        <w:spacing w:line="240" w:lineRule="auto"/>
      </w:pPr>
      <w:r>
        <w:t>Александр Лукашенко - держит всех в «ежевых руковицах»</w:t>
      </w:r>
    </w:p>
    <w:p w:rsidR="00DC361A" w:rsidRDefault="00DC361A" w:rsidP="00D05440">
      <w:pPr>
        <w:numPr>
          <w:ilvl w:val="0"/>
          <w:numId w:val="5"/>
        </w:numPr>
        <w:spacing w:line="240" w:lineRule="auto"/>
      </w:pPr>
      <w:r>
        <w:t xml:space="preserve">Алимжан Тохтахунов - невероятно целеустремленный </w:t>
      </w:r>
    </w:p>
    <w:p w:rsidR="00DC361A" w:rsidRDefault="00DC361A" w:rsidP="00D05440">
      <w:pPr>
        <w:numPr>
          <w:ilvl w:val="0"/>
          <w:numId w:val="5"/>
        </w:numPr>
        <w:spacing w:line="240" w:lineRule="auto"/>
      </w:pPr>
      <w:r>
        <w:t xml:space="preserve">Владимир Путин - трудолюбие, самопожертвование, твердость характера, умение владеть собой </w:t>
      </w:r>
    </w:p>
    <w:p w:rsidR="00DC361A" w:rsidRDefault="00DC361A" w:rsidP="00D05440">
      <w:pPr>
        <w:numPr>
          <w:ilvl w:val="0"/>
          <w:numId w:val="5"/>
        </w:numPr>
        <w:spacing w:line="240" w:lineRule="auto"/>
      </w:pPr>
      <w:r>
        <w:t xml:space="preserve">Владимир Высоцкий - так много сделал за свои 37 лет </w:t>
      </w:r>
    </w:p>
    <w:p w:rsidR="00DC361A" w:rsidRDefault="00DC361A" w:rsidP="00D05440">
      <w:pPr>
        <w:numPr>
          <w:ilvl w:val="0"/>
          <w:numId w:val="5"/>
        </w:numPr>
        <w:spacing w:line="240" w:lineRule="auto"/>
      </w:pPr>
      <w:r>
        <w:t xml:space="preserve">Андрей Дмитриевич Сахаров - выдающийся человек, отказался от создания ядерной бомбы </w:t>
      </w:r>
    </w:p>
    <w:p w:rsidR="00DC361A" w:rsidRDefault="00DC361A" w:rsidP="00D05440">
      <w:pPr>
        <w:numPr>
          <w:ilvl w:val="0"/>
          <w:numId w:val="5"/>
        </w:numPr>
        <w:spacing w:line="240" w:lineRule="auto"/>
      </w:pPr>
      <w:r>
        <w:t xml:space="preserve">Арнольд </w:t>
      </w:r>
      <w:r w:rsidRPr="00676873">
        <w:t xml:space="preserve">Шварценеггер </w:t>
      </w:r>
      <w:r>
        <w:t xml:space="preserve">- из актеров попал в губернаторы </w:t>
      </w:r>
    </w:p>
    <w:p w:rsidR="00DC361A" w:rsidRDefault="00DC361A" w:rsidP="00DC361A">
      <w:pPr>
        <w:ind w:firstLine="0"/>
        <w:rPr>
          <w:b/>
        </w:rPr>
      </w:pPr>
    </w:p>
    <w:p w:rsidR="00DC361A" w:rsidRDefault="00DC361A" w:rsidP="00DC361A">
      <w:pPr>
        <w:pStyle w:val="4"/>
      </w:pPr>
      <w:r>
        <w:t>Содержание нравственных образцов в области профессиональной деятельности, которые приводят в пример священнослужители в ходе проповеди</w:t>
      </w:r>
    </w:p>
    <w:p w:rsidR="00DC361A" w:rsidRDefault="00DC361A" w:rsidP="00DC361A">
      <w:r>
        <w:t>Содержание нравственных идеалов в области профессиональной деятельности, которые священнослужители транслируют в ходе проповеди, представляет идею профессиональной деятельности и успеха в ней, не противоречащего глубокой духовной жизни в лоне Русской Православной Церкви. Священнослужители, так же как и прихожане, приводят в пример «успешных предпринимателей, артистов</w:t>
      </w:r>
      <w:r w:rsidRPr="00964FA8">
        <w:t>, бизнесме</w:t>
      </w:r>
      <w:r>
        <w:t>нов, которые д</w:t>
      </w:r>
      <w:r w:rsidRPr="00964FA8">
        <w:t>обились в жизни успеха и остались христианами</w:t>
      </w:r>
      <w:r>
        <w:t>» (Ф.Ушаков, П.А.Столыпин, Н.А.Римский-Корсаков, П.И.Чайковский, Н.Н.Боголюбов)</w:t>
      </w:r>
      <w:r w:rsidRPr="00964FA8">
        <w:t xml:space="preserve">. </w:t>
      </w:r>
    </w:p>
    <w:p w:rsidR="00DC361A" w:rsidRPr="00325618" w:rsidRDefault="00DC361A" w:rsidP="00D05440">
      <w:pPr>
        <w:numPr>
          <w:ilvl w:val="0"/>
          <w:numId w:val="4"/>
        </w:numPr>
        <w:spacing w:line="240" w:lineRule="auto"/>
      </w:pPr>
      <w:r>
        <w:t xml:space="preserve">Также, транслируются идеалы, отражающие необходимость для православного человека трудиться, исполнять свой долг на конкретном месте (святой благоверный князь Александр Невский, патриарх Московский и всея Руси Кирилл). Многие приводят в пример святых и ярких священнослужителей (например, священник Павел Флоренский, </w:t>
      </w:r>
      <w:r w:rsidRPr="00123FAC">
        <w:t>Святитель Лука Крымский (Войно-Ясенецкий),</w:t>
      </w:r>
      <w:r>
        <w:t xml:space="preserve"> святитель Феофан Затворник, Вышенский), которые помимо благочестивой жизни вели профессиональную деятельность, имели профессиональные интересы: философские, научные и т.д.</w:t>
      </w:r>
    </w:p>
    <w:p w:rsidR="00DC361A" w:rsidRPr="00A86797" w:rsidRDefault="00DC361A" w:rsidP="00DC361A">
      <w:pPr>
        <w:rPr>
          <w:sz w:val="24"/>
          <w:szCs w:val="24"/>
          <w:u w:val="single"/>
        </w:rPr>
      </w:pPr>
      <w:r w:rsidRPr="00A86797">
        <w:rPr>
          <w:sz w:val="24"/>
          <w:szCs w:val="24"/>
          <w:u w:val="single"/>
        </w:rPr>
        <w:t>Святые:</w:t>
      </w:r>
    </w:p>
    <w:p w:rsidR="00DC361A" w:rsidRPr="0061446A" w:rsidRDefault="00DC361A" w:rsidP="00D05440">
      <w:pPr>
        <w:numPr>
          <w:ilvl w:val="0"/>
          <w:numId w:val="5"/>
        </w:numPr>
        <w:spacing w:line="240" w:lineRule="auto"/>
        <w:rPr>
          <w:sz w:val="24"/>
          <w:szCs w:val="24"/>
        </w:rPr>
      </w:pPr>
      <w:r w:rsidRPr="00A86797">
        <w:rPr>
          <w:sz w:val="24"/>
          <w:szCs w:val="24"/>
        </w:rPr>
        <w:t>Святой апостол Павел</w:t>
      </w:r>
    </w:p>
    <w:p w:rsidR="00DC361A" w:rsidRPr="00A86797" w:rsidRDefault="00DC361A" w:rsidP="00D05440">
      <w:pPr>
        <w:numPr>
          <w:ilvl w:val="0"/>
          <w:numId w:val="5"/>
        </w:numPr>
        <w:spacing w:line="240" w:lineRule="auto"/>
        <w:rPr>
          <w:sz w:val="24"/>
          <w:szCs w:val="24"/>
        </w:rPr>
      </w:pPr>
      <w:r w:rsidRPr="00A86797">
        <w:rPr>
          <w:sz w:val="24"/>
          <w:szCs w:val="24"/>
        </w:rPr>
        <w:t xml:space="preserve">Святой </w:t>
      </w:r>
      <w:r>
        <w:rPr>
          <w:sz w:val="24"/>
          <w:szCs w:val="24"/>
        </w:rPr>
        <w:t>праведный воин Феодор Ушаков</w:t>
      </w:r>
    </w:p>
    <w:p w:rsidR="00DC361A" w:rsidRPr="00F46292" w:rsidRDefault="00DC361A" w:rsidP="00D05440">
      <w:pPr>
        <w:numPr>
          <w:ilvl w:val="0"/>
          <w:numId w:val="5"/>
        </w:numPr>
        <w:spacing w:line="240" w:lineRule="auto"/>
        <w:rPr>
          <w:sz w:val="24"/>
          <w:szCs w:val="24"/>
        </w:rPr>
      </w:pPr>
      <w:r w:rsidRPr="00F46292">
        <w:rPr>
          <w:sz w:val="24"/>
          <w:szCs w:val="24"/>
        </w:rPr>
        <w:t xml:space="preserve">Святитель Феофан Затворник, Вышенский - увлекался наукой </w:t>
      </w:r>
    </w:p>
    <w:p w:rsidR="00DC361A" w:rsidRPr="00F46292" w:rsidRDefault="00DC361A" w:rsidP="00D05440">
      <w:pPr>
        <w:numPr>
          <w:ilvl w:val="0"/>
          <w:numId w:val="5"/>
        </w:numPr>
        <w:spacing w:line="240" w:lineRule="auto"/>
        <w:rPr>
          <w:sz w:val="24"/>
          <w:szCs w:val="24"/>
        </w:rPr>
      </w:pPr>
      <w:r w:rsidRPr="00F46292">
        <w:rPr>
          <w:sz w:val="24"/>
          <w:szCs w:val="24"/>
        </w:rPr>
        <w:t>Преподобный Никита Столпник Переславский -</w:t>
      </w:r>
      <w:r>
        <w:rPr>
          <w:sz w:val="24"/>
          <w:szCs w:val="24"/>
        </w:rPr>
        <w:t xml:space="preserve"> благочестивая жизнь после</w:t>
      </w:r>
      <w:r w:rsidRPr="00F46292">
        <w:rPr>
          <w:sz w:val="24"/>
          <w:szCs w:val="24"/>
        </w:rPr>
        <w:t xml:space="preserve"> греховных начал</w:t>
      </w:r>
    </w:p>
    <w:p w:rsidR="00DC361A" w:rsidRPr="00A86797" w:rsidRDefault="00DC361A" w:rsidP="00D05440">
      <w:pPr>
        <w:numPr>
          <w:ilvl w:val="0"/>
          <w:numId w:val="5"/>
        </w:numPr>
        <w:spacing w:line="240" w:lineRule="auto"/>
        <w:rPr>
          <w:sz w:val="24"/>
          <w:szCs w:val="24"/>
        </w:rPr>
      </w:pPr>
      <w:r>
        <w:rPr>
          <w:sz w:val="24"/>
          <w:szCs w:val="24"/>
        </w:rPr>
        <w:t>Преподобный Серафим Вырицкий - русское купечество</w:t>
      </w:r>
    </w:p>
    <w:p w:rsidR="00DC361A" w:rsidRPr="00A86797" w:rsidRDefault="00DC361A" w:rsidP="00D05440">
      <w:pPr>
        <w:numPr>
          <w:ilvl w:val="0"/>
          <w:numId w:val="5"/>
        </w:numPr>
        <w:spacing w:line="240" w:lineRule="auto"/>
        <w:rPr>
          <w:sz w:val="24"/>
          <w:szCs w:val="24"/>
        </w:rPr>
      </w:pPr>
      <w:r>
        <w:rPr>
          <w:sz w:val="24"/>
          <w:szCs w:val="24"/>
        </w:rPr>
        <w:t>Преподобномуче</w:t>
      </w:r>
      <w:r w:rsidRPr="00A86797">
        <w:rPr>
          <w:sz w:val="24"/>
          <w:szCs w:val="24"/>
        </w:rPr>
        <w:t>ница</w:t>
      </w:r>
      <w:r>
        <w:rPr>
          <w:sz w:val="24"/>
          <w:szCs w:val="24"/>
        </w:rPr>
        <w:t xml:space="preserve"> Великая княгиня</w:t>
      </w:r>
      <w:r w:rsidRPr="00A86797">
        <w:rPr>
          <w:sz w:val="24"/>
          <w:szCs w:val="24"/>
        </w:rPr>
        <w:t xml:space="preserve"> Елизавета Федоровна - посвятила себя служению Бо</w:t>
      </w:r>
      <w:r>
        <w:rPr>
          <w:sz w:val="24"/>
          <w:szCs w:val="24"/>
        </w:rPr>
        <w:t xml:space="preserve">гу; занимая высокое положение, </w:t>
      </w:r>
      <w:r w:rsidRPr="00A86797">
        <w:rPr>
          <w:sz w:val="24"/>
          <w:szCs w:val="24"/>
        </w:rPr>
        <w:t>спасала людей</w:t>
      </w:r>
    </w:p>
    <w:p w:rsidR="00DC361A" w:rsidRPr="00A86797" w:rsidRDefault="00DC361A" w:rsidP="00D05440">
      <w:pPr>
        <w:numPr>
          <w:ilvl w:val="0"/>
          <w:numId w:val="5"/>
        </w:numPr>
        <w:spacing w:line="240" w:lineRule="auto"/>
        <w:rPr>
          <w:sz w:val="24"/>
          <w:szCs w:val="24"/>
        </w:rPr>
      </w:pPr>
      <w:r w:rsidRPr="00A86797">
        <w:rPr>
          <w:sz w:val="24"/>
          <w:szCs w:val="24"/>
        </w:rPr>
        <w:t>Святитель Лука</w:t>
      </w:r>
      <w:r>
        <w:rPr>
          <w:sz w:val="24"/>
          <w:szCs w:val="24"/>
        </w:rPr>
        <w:t xml:space="preserve"> Крымский</w:t>
      </w:r>
      <w:r w:rsidRPr="00A86797">
        <w:rPr>
          <w:sz w:val="24"/>
          <w:szCs w:val="24"/>
        </w:rPr>
        <w:t xml:space="preserve"> (Войно-Ясенецкий) - совмещение профессиональной деятельности и с</w:t>
      </w:r>
      <w:r>
        <w:rPr>
          <w:sz w:val="24"/>
          <w:szCs w:val="24"/>
        </w:rPr>
        <w:t>вятой, благочестивой жизни</w:t>
      </w:r>
    </w:p>
    <w:p w:rsidR="00DC361A" w:rsidRPr="00A86797" w:rsidRDefault="00DC361A" w:rsidP="00D05440">
      <w:pPr>
        <w:numPr>
          <w:ilvl w:val="0"/>
          <w:numId w:val="5"/>
        </w:numPr>
        <w:spacing w:line="240" w:lineRule="auto"/>
        <w:rPr>
          <w:sz w:val="24"/>
          <w:szCs w:val="24"/>
        </w:rPr>
      </w:pPr>
      <w:r w:rsidRPr="00A86797">
        <w:rPr>
          <w:sz w:val="24"/>
          <w:szCs w:val="24"/>
        </w:rPr>
        <w:t xml:space="preserve">Святой благоверный </w:t>
      </w:r>
      <w:r>
        <w:rPr>
          <w:sz w:val="24"/>
          <w:szCs w:val="24"/>
        </w:rPr>
        <w:t xml:space="preserve">князь </w:t>
      </w:r>
      <w:r w:rsidRPr="00A86797">
        <w:rPr>
          <w:sz w:val="24"/>
          <w:szCs w:val="24"/>
        </w:rPr>
        <w:t>Алексан</w:t>
      </w:r>
      <w:r>
        <w:rPr>
          <w:sz w:val="24"/>
          <w:szCs w:val="24"/>
        </w:rPr>
        <w:t>др Невский - святой русский,</w:t>
      </w:r>
      <w:r w:rsidRPr="00A86797">
        <w:rPr>
          <w:sz w:val="24"/>
          <w:szCs w:val="24"/>
        </w:rPr>
        <w:t xml:space="preserve"> свой долг исполнял, работал на своем месте и людей православных защищал</w:t>
      </w:r>
    </w:p>
    <w:p w:rsidR="00DC361A" w:rsidRPr="00A86797" w:rsidRDefault="00DC361A" w:rsidP="00D05440">
      <w:pPr>
        <w:numPr>
          <w:ilvl w:val="0"/>
          <w:numId w:val="5"/>
        </w:numPr>
        <w:spacing w:line="240" w:lineRule="auto"/>
        <w:rPr>
          <w:sz w:val="24"/>
          <w:szCs w:val="24"/>
        </w:rPr>
      </w:pPr>
      <w:r>
        <w:rPr>
          <w:sz w:val="24"/>
          <w:szCs w:val="24"/>
        </w:rPr>
        <w:t xml:space="preserve">Благоверный великий князь Дмитрий Донской - </w:t>
      </w:r>
      <w:r w:rsidRPr="00A86797">
        <w:rPr>
          <w:sz w:val="24"/>
          <w:szCs w:val="24"/>
        </w:rPr>
        <w:t>ц</w:t>
      </w:r>
      <w:r>
        <w:rPr>
          <w:sz w:val="24"/>
          <w:szCs w:val="24"/>
        </w:rPr>
        <w:t>елеустремленность, доверие Богу</w:t>
      </w:r>
    </w:p>
    <w:p w:rsidR="00DC361A" w:rsidRPr="00A86797" w:rsidRDefault="00DC361A" w:rsidP="00D05440">
      <w:pPr>
        <w:numPr>
          <w:ilvl w:val="0"/>
          <w:numId w:val="5"/>
        </w:numPr>
        <w:spacing w:line="240" w:lineRule="auto"/>
        <w:rPr>
          <w:sz w:val="24"/>
          <w:szCs w:val="24"/>
        </w:rPr>
      </w:pPr>
      <w:r w:rsidRPr="00A86797">
        <w:rPr>
          <w:sz w:val="24"/>
          <w:szCs w:val="24"/>
        </w:rPr>
        <w:t>Преподобный Андрей Рублев</w:t>
      </w:r>
      <w:r>
        <w:rPr>
          <w:sz w:val="24"/>
          <w:szCs w:val="24"/>
        </w:rPr>
        <w:t xml:space="preserve"> -</w:t>
      </w:r>
      <w:r w:rsidRPr="00A86797">
        <w:rPr>
          <w:sz w:val="24"/>
          <w:szCs w:val="24"/>
        </w:rPr>
        <w:t xml:space="preserve"> создавали на века, на совесть</w:t>
      </w:r>
    </w:p>
    <w:p w:rsidR="00DC361A" w:rsidRPr="00A86797" w:rsidRDefault="00DC361A" w:rsidP="00DC361A">
      <w:pPr>
        <w:rPr>
          <w:b/>
          <w:sz w:val="24"/>
          <w:szCs w:val="24"/>
        </w:rPr>
      </w:pPr>
    </w:p>
    <w:p w:rsidR="00DC361A" w:rsidRPr="00152F61" w:rsidRDefault="00DC361A" w:rsidP="00DC361A">
      <w:pPr>
        <w:ind w:firstLine="0"/>
        <w:rPr>
          <w:sz w:val="24"/>
          <w:szCs w:val="24"/>
          <w:u w:val="single"/>
        </w:rPr>
      </w:pPr>
      <w:r w:rsidRPr="00152F61">
        <w:rPr>
          <w:sz w:val="24"/>
          <w:szCs w:val="24"/>
          <w:u w:val="single"/>
        </w:rPr>
        <w:t>Священнослужители:</w:t>
      </w:r>
    </w:p>
    <w:p w:rsidR="00DC361A" w:rsidRPr="00A86797" w:rsidRDefault="00DC361A" w:rsidP="00D05440">
      <w:pPr>
        <w:numPr>
          <w:ilvl w:val="0"/>
          <w:numId w:val="5"/>
        </w:numPr>
        <w:spacing w:line="240" w:lineRule="auto"/>
        <w:rPr>
          <w:sz w:val="24"/>
          <w:szCs w:val="24"/>
        </w:rPr>
      </w:pPr>
      <w:r w:rsidRPr="00A86797">
        <w:rPr>
          <w:sz w:val="24"/>
          <w:szCs w:val="24"/>
        </w:rPr>
        <w:t>Патриар</w:t>
      </w:r>
      <w:r>
        <w:rPr>
          <w:sz w:val="24"/>
          <w:szCs w:val="24"/>
        </w:rPr>
        <w:t>х Московский и всея Руси Кирилл -</w:t>
      </w:r>
      <w:r w:rsidRPr="00A86797">
        <w:rPr>
          <w:sz w:val="24"/>
          <w:szCs w:val="24"/>
        </w:rPr>
        <w:t xml:space="preserve"> уникальный, пресвященный, знает проблемы церкви изнутри, рационально воспринимает многое</w:t>
      </w:r>
    </w:p>
    <w:p w:rsidR="00DC361A" w:rsidRPr="00A86797" w:rsidRDefault="00DC361A" w:rsidP="00D05440">
      <w:pPr>
        <w:numPr>
          <w:ilvl w:val="0"/>
          <w:numId w:val="5"/>
        </w:numPr>
        <w:spacing w:line="240" w:lineRule="auto"/>
        <w:rPr>
          <w:sz w:val="24"/>
          <w:szCs w:val="24"/>
        </w:rPr>
      </w:pPr>
      <w:r w:rsidRPr="00A86797">
        <w:rPr>
          <w:sz w:val="24"/>
          <w:szCs w:val="24"/>
        </w:rPr>
        <w:t>Митрополит Антоний Сурожский - светская жизнь, а потом приобщился к церкви</w:t>
      </w:r>
    </w:p>
    <w:p w:rsidR="00DC361A" w:rsidRPr="00A86797" w:rsidRDefault="00DC361A" w:rsidP="00D05440">
      <w:pPr>
        <w:numPr>
          <w:ilvl w:val="0"/>
          <w:numId w:val="5"/>
        </w:numPr>
        <w:spacing w:line="240" w:lineRule="auto"/>
        <w:rPr>
          <w:sz w:val="24"/>
          <w:szCs w:val="24"/>
        </w:rPr>
      </w:pPr>
      <w:r>
        <w:rPr>
          <w:sz w:val="24"/>
          <w:szCs w:val="24"/>
        </w:rPr>
        <w:t>Архие</w:t>
      </w:r>
      <w:r w:rsidRPr="00A86797">
        <w:rPr>
          <w:sz w:val="24"/>
          <w:szCs w:val="24"/>
        </w:rPr>
        <w:t>пископ</w:t>
      </w:r>
      <w:r>
        <w:rPr>
          <w:sz w:val="24"/>
          <w:szCs w:val="24"/>
        </w:rPr>
        <w:t xml:space="preserve"> Чикагский и Средне-Американский</w:t>
      </w:r>
      <w:r w:rsidRPr="00A86797">
        <w:rPr>
          <w:sz w:val="24"/>
          <w:szCs w:val="24"/>
        </w:rPr>
        <w:t xml:space="preserve"> Алипий</w:t>
      </w:r>
      <w:r>
        <w:rPr>
          <w:sz w:val="24"/>
          <w:szCs w:val="24"/>
        </w:rPr>
        <w:t xml:space="preserve"> (Гаманович) </w:t>
      </w:r>
      <w:r w:rsidRPr="00A86797">
        <w:rPr>
          <w:sz w:val="24"/>
          <w:szCs w:val="24"/>
        </w:rPr>
        <w:t xml:space="preserve"> - интересный человек, смиренный</w:t>
      </w:r>
    </w:p>
    <w:p w:rsidR="00DC361A" w:rsidRPr="00597757" w:rsidRDefault="00DC361A" w:rsidP="00D05440">
      <w:pPr>
        <w:numPr>
          <w:ilvl w:val="0"/>
          <w:numId w:val="5"/>
        </w:numPr>
        <w:spacing w:line="240" w:lineRule="auto"/>
        <w:rPr>
          <w:sz w:val="24"/>
          <w:szCs w:val="24"/>
        </w:rPr>
      </w:pPr>
      <w:r w:rsidRPr="00597757">
        <w:rPr>
          <w:sz w:val="24"/>
          <w:szCs w:val="24"/>
        </w:rPr>
        <w:t>Священник Павел Флоренский - не только ученый, но и гуманист, культуролог</w:t>
      </w:r>
    </w:p>
    <w:p w:rsidR="00DC361A" w:rsidRPr="00A86797" w:rsidRDefault="00DC361A" w:rsidP="00D05440">
      <w:pPr>
        <w:numPr>
          <w:ilvl w:val="0"/>
          <w:numId w:val="5"/>
        </w:numPr>
        <w:spacing w:line="240" w:lineRule="auto"/>
        <w:rPr>
          <w:sz w:val="24"/>
          <w:szCs w:val="24"/>
        </w:rPr>
      </w:pPr>
      <w:r>
        <w:rPr>
          <w:sz w:val="24"/>
          <w:szCs w:val="24"/>
        </w:rPr>
        <w:t>Митрополит</w:t>
      </w:r>
      <w:r w:rsidRPr="00597757">
        <w:rPr>
          <w:sz w:val="24"/>
          <w:szCs w:val="24"/>
        </w:rPr>
        <w:t xml:space="preserve"> Вениамин </w:t>
      </w:r>
      <w:r>
        <w:rPr>
          <w:sz w:val="24"/>
          <w:szCs w:val="24"/>
        </w:rPr>
        <w:t>(</w:t>
      </w:r>
      <w:r w:rsidRPr="00597757">
        <w:rPr>
          <w:sz w:val="24"/>
          <w:szCs w:val="24"/>
        </w:rPr>
        <w:t>Федченко</w:t>
      </w:r>
      <w:r>
        <w:rPr>
          <w:sz w:val="24"/>
          <w:szCs w:val="24"/>
        </w:rPr>
        <w:t xml:space="preserve">) - </w:t>
      </w:r>
      <w:r w:rsidRPr="00597757">
        <w:rPr>
          <w:sz w:val="24"/>
          <w:szCs w:val="24"/>
        </w:rPr>
        <w:t xml:space="preserve"> духовник</w:t>
      </w:r>
      <w:r w:rsidRPr="00A86797">
        <w:rPr>
          <w:sz w:val="24"/>
          <w:szCs w:val="24"/>
        </w:rPr>
        <w:t xml:space="preserve"> белого движения, который первым объявил сбор средств на поддержку Красной армии в Великой Отече</w:t>
      </w:r>
      <w:r>
        <w:rPr>
          <w:sz w:val="24"/>
          <w:szCs w:val="24"/>
        </w:rPr>
        <w:t>ственной войне</w:t>
      </w:r>
    </w:p>
    <w:p w:rsidR="00DC361A" w:rsidRPr="00A86797" w:rsidRDefault="00DC361A" w:rsidP="00DC361A">
      <w:pPr>
        <w:rPr>
          <w:b/>
          <w:sz w:val="24"/>
          <w:szCs w:val="24"/>
        </w:rPr>
      </w:pPr>
    </w:p>
    <w:p w:rsidR="00DC361A" w:rsidRPr="00A86797" w:rsidRDefault="00DC361A" w:rsidP="00DC361A">
      <w:pPr>
        <w:rPr>
          <w:sz w:val="24"/>
          <w:szCs w:val="24"/>
          <w:u w:val="single"/>
        </w:rPr>
      </w:pPr>
      <w:r w:rsidRPr="00A86797">
        <w:rPr>
          <w:sz w:val="24"/>
          <w:szCs w:val="24"/>
          <w:u w:val="single"/>
        </w:rPr>
        <w:t>Исторические персонажи:</w:t>
      </w:r>
    </w:p>
    <w:p w:rsidR="00DC361A" w:rsidRPr="00A86797" w:rsidRDefault="00DC361A" w:rsidP="00D05440">
      <w:pPr>
        <w:numPr>
          <w:ilvl w:val="0"/>
          <w:numId w:val="5"/>
        </w:numPr>
        <w:spacing w:line="240" w:lineRule="auto"/>
        <w:rPr>
          <w:sz w:val="24"/>
          <w:szCs w:val="24"/>
        </w:rPr>
      </w:pPr>
      <w:r w:rsidRPr="00A86797">
        <w:rPr>
          <w:sz w:val="24"/>
          <w:szCs w:val="24"/>
        </w:rPr>
        <w:t xml:space="preserve">Павел Михайлович Третьяков </w:t>
      </w:r>
    </w:p>
    <w:p w:rsidR="00DC361A" w:rsidRPr="00A86797" w:rsidRDefault="00DC361A" w:rsidP="00D05440">
      <w:pPr>
        <w:numPr>
          <w:ilvl w:val="0"/>
          <w:numId w:val="5"/>
        </w:numPr>
        <w:spacing w:line="240" w:lineRule="auto"/>
        <w:rPr>
          <w:sz w:val="24"/>
          <w:szCs w:val="24"/>
        </w:rPr>
      </w:pPr>
      <w:r w:rsidRPr="00A86797">
        <w:rPr>
          <w:sz w:val="24"/>
          <w:szCs w:val="24"/>
        </w:rPr>
        <w:t xml:space="preserve">Савва Тимофеевич Морозов </w:t>
      </w:r>
    </w:p>
    <w:p w:rsidR="00DC361A" w:rsidRPr="00A86797" w:rsidRDefault="00DC361A" w:rsidP="00D05440">
      <w:pPr>
        <w:numPr>
          <w:ilvl w:val="0"/>
          <w:numId w:val="5"/>
        </w:numPr>
        <w:spacing w:line="240" w:lineRule="auto"/>
        <w:rPr>
          <w:sz w:val="24"/>
          <w:szCs w:val="24"/>
        </w:rPr>
      </w:pPr>
      <w:r>
        <w:rPr>
          <w:sz w:val="24"/>
          <w:szCs w:val="24"/>
        </w:rPr>
        <w:t xml:space="preserve">Император </w:t>
      </w:r>
      <w:r w:rsidRPr="00A86797">
        <w:rPr>
          <w:sz w:val="24"/>
          <w:szCs w:val="24"/>
        </w:rPr>
        <w:t xml:space="preserve">Александр </w:t>
      </w:r>
      <w:r w:rsidRPr="00A86797">
        <w:rPr>
          <w:sz w:val="24"/>
          <w:szCs w:val="24"/>
          <w:lang w:val="en-US"/>
        </w:rPr>
        <w:t>II</w:t>
      </w:r>
    </w:p>
    <w:p w:rsidR="00DC361A" w:rsidRPr="00A86797" w:rsidRDefault="00DC361A" w:rsidP="00D05440">
      <w:pPr>
        <w:numPr>
          <w:ilvl w:val="0"/>
          <w:numId w:val="5"/>
        </w:numPr>
        <w:spacing w:line="240" w:lineRule="auto"/>
        <w:rPr>
          <w:sz w:val="24"/>
          <w:szCs w:val="24"/>
        </w:rPr>
      </w:pPr>
      <w:r w:rsidRPr="00A86797">
        <w:rPr>
          <w:sz w:val="24"/>
          <w:szCs w:val="24"/>
        </w:rPr>
        <w:t>Петр Аркадьевич Столы</w:t>
      </w:r>
      <w:r>
        <w:rPr>
          <w:sz w:val="24"/>
          <w:szCs w:val="24"/>
        </w:rPr>
        <w:t xml:space="preserve">пин - прежде всего воля, знание, </w:t>
      </w:r>
      <w:r w:rsidRPr="00A86797">
        <w:rPr>
          <w:sz w:val="24"/>
          <w:szCs w:val="24"/>
        </w:rPr>
        <w:t>профессионализм. Твердо стоять на ногах.</w:t>
      </w:r>
    </w:p>
    <w:p w:rsidR="00DC361A" w:rsidRPr="00A86797" w:rsidRDefault="00DC361A" w:rsidP="00D05440">
      <w:pPr>
        <w:numPr>
          <w:ilvl w:val="0"/>
          <w:numId w:val="5"/>
        </w:numPr>
        <w:spacing w:line="240" w:lineRule="auto"/>
        <w:rPr>
          <w:sz w:val="24"/>
          <w:szCs w:val="24"/>
        </w:rPr>
      </w:pPr>
      <w:r w:rsidRPr="00A86797">
        <w:rPr>
          <w:sz w:val="24"/>
          <w:szCs w:val="24"/>
        </w:rPr>
        <w:t>Александр Васильевич Суворов</w:t>
      </w:r>
    </w:p>
    <w:p w:rsidR="00DC361A" w:rsidRPr="00A86797" w:rsidRDefault="00DC361A" w:rsidP="00D05440">
      <w:pPr>
        <w:numPr>
          <w:ilvl w:val="0"/>
          <w:numId w:val="5"/>
        </w:numPr>
        <w:spacing w:line="240" w:lineRule="auto"/>
        <w:rPr>
          <w:sz w:val="24"/>
          <w:szCs w:val="24"/>
        </w:rPr>
      </w:pPr>
      <w:r>
        <w:rPr>
          <w:sz w:val="24"/>
          <w:szCs w:val="24"/>
        </w:rPr>
        <w:t>Михаил</w:t>
      </w:r>
      <w:r w:rsidRPr="00A86797">
        <w:rPr>
          <w:sz w:val="24"/>
          <w:szCs w:val="24"/>
        </w:rPr>
        <w:t xml:space="preserve"> Васильевич Ломоносов</w:t>
      </w:r>
    </w:p>
    <w:p w:rsidR="00DC361A" w:rsidRPr="00A86797" w:rsidRDefault="00DC361A" w:rsidP="00D05440">
      <w:pPr>
        <w:numPr>
          <w:ilvl w:val="0"/>
          <w:numId w:val="5"/>
        </w:numPr>
        <w:spacing w:line="240" w:lineRule="auto"/>
        <w:rPr>
          <w:sz w:val="24"/>
          <w:szCs w:val="24"/>
        </w:rPr>
      </w:pPr>
      <w:r w:rsidRPr="00A86797">
        <w:rPr>
          <w:sz w:val="24"/>
          <w:szCs w:val="24"/>
        </w:rPr>
        <w:t>Нико</w:t>
      </w:r>
      <w:r>
        <w:rPr>
          <w:sz w:val="24"/>
          <w:szCs w:val="24"/>
        </w:rPr>
        <w:t xml:space="preserve">лай Андреевич Римский-Корсаков - </w:t>
      </w:r>
      <w:r w:rsidRPr="00A86797">
        <w:rPr>
          <w:sz w:val="24"/>
          <w:szCs w:val="24"/>
        </w:rPr>
        <w:t>писал музыку к Литур</w:t>
      </w:r>
      <w:r>
        <w:rPr>
          <w:sz w:val="24"/>
          <w:szCs w:val="24"/>
        </w:rPr>
        <w:t>гии</w:t>
      </w:r>
    </w:p>
    <w:p w:rsidR="00DC361A" w:rsidRPr="00A86797" w:rsidRDefault="00DC361A" w:rsidP="00D05440">
      <w:pPr>
        <w:numPr>
          <w:ilvl w:val="0"/>
          <w:numId w:val="5"/>
        </w:numPr>
        <w:spacing w:line="240" w:lineRule="auto"/>
        <w:rPr>
          <w:sz w:val="24"/>
          <w:szCs w:val="24"/>
        </w:rPr>
      </w:pPr>
      <w:r w:rsidRPr="00A86797">
        <w:rPr>
          <w:sz w:val="24"/>
          <w:szCs w:val="24"/>
        </w:rPr>
        <w:t>Лев Николаевич Толстой</w:t>
      </w:r>
    </w:p>
    <w:p w:rsidR="00DC361A" w:rsidRPr="00A86797" w:rsidRDefault="00DC361A" w:rsidP="00D05440">
      <w:pPr>
        <w:numPr>
          <w:ilvl w:val="0"/>
          <w:numId w:val="5"/>
        </w:numPr>
        <w:spacing w:line="240" w:lineRule="auto"/>
        <w:rPr>
          <w:sz w:val="24"/>
          <w:szCs w:val="24"/>
        </w:rPr>
      </w:pPr>
      <w:r w:rsidRPr="00A86797">
        <w:rPr>
          <w:sz w:val="24"/>
          <w:szCs w:val="24"/>
        </w:rPr>
        <w:t>Петр Ильич Чайковский - своей музыкой к Литургии зажигал молитву</w:t>
      </w:r>
    </w:p>
    <w:p w:rsidR="00DC361A" w:rsidRPr="00A86797" w:rsidRDefault="00DC361A" w:rsidP="00D05440">
      <w:pPr>
        <w:numPr>
          <w:ilvl w:val="0"/>
          <w:numId w:val="5"/>
        </w:numPr>
        <w:spacing w:line="240" w:lineRule="auto"/>
        <w:rPr>
          <w:sz w:val="24"/>
          <w:szCs w:val="24"/>
        </w:rPr>
      </w:pPr>
      <w:r w:rsidRPr="00A86797">
        <w:rPr>
          <w:sz w:val="24"/>
          <w:szCs w:val="24"/>
        </w:rPr>
        <w:t>Федор Михайлович Достоевский – «богослов в литературе»</w:t>
      </w:r>
    </w:p>
    <w:p w:rsidR="00DC361A" w:rsidRPr="00A86797" w:rsidRDefault="00DC361A" w:rsidP="00D05440">
      <w:pPr>
        <w:numPr>
          <w:ilvl w:val="0"/>
          <w:numId w:val="5"/>
        </w:numPr>
        <w:spacing w:line="240" w:lineRule="auto"/>
        <w:rPr>
          <w:sz w:val="24"/>
          <w:szCs w:val="24"/>
        </w:rPr>
      </w:pPr>
      <w:r w:rsidRPr="00A86797">
        <w:rPr>
          <w:sz w:val="24"/>
          <w:szCs w:val="24"/>
        </w:rPr>
        <w:t>Сократ</w:t>
      </w:r>
    </w:p>
    <w:p w:rsidR="00DC361A" w:rsidRPr="00A86797" w:rsidRDefault="00DC361A" w:rsidP="00DC361A">
      <w:pPr>
        <w:rPr>
          <w:b/>
          <w:sz w:val="24"/>
          <w:szCs w:val="24"/>
        </w:rPr>
      </w:pPr>
    </w:p>
    <w:p w:rsidR="00DC361A" w:rsidRPr="00A86797" w:rsidRDefault="00DC361A" w:rsidP="00DC361A">
      <w:pPr>
        <w:rPr>
          <w:sz w:val="24"/>
          <w:szCs w:val="24"/>
          <w:u w:val="single"/>
        </w:rPr>
      </w:pPr>
      <w:r w:rsidRPr="00A86797">
        <w:rPr>
          <w:sz w:val="24"/>
          <w:szCs w:val="24"/>
          <w:u w:val="single"/>
        </w:rPr>
        <w:t>Известные современники:</w:t>
      </w:r>
    </w:p>
    <w:p w:rsidR="00DC361A" w:rsidRPr="00A86797" w:rsidRDefault="00DC361A" w:rsidP="00D05440">
      <w:pPr>
        <w:numPr>
          <w:ilvl w:val="0"/>
          <w:numId w:val="5"/>
        </w:numPr>
        <w:spacing w:line="240" w:lineRule="auto"/>
        <w:rPr>
          <w:sz w:val="24"/>
          <w:szCs w:val="24"/>
        </w:rPr>
      </w:pPr>
      <w:r>
        <w:rPr>
          <w:sz w:val="24"/>
          <w:szCs w:val="24"/>
        </w:rPr>
        <w:t xml:space="preserve">Никита Михалков - </w:t>
      </w:r>
      <w:r w:rsidRPr="00A86797">
        <w:rPr>
          <w:sz w:val="24"/>
          <w:szCs w:val="24"/>
        </w:rPr>
        <w:t xml:space="preserve"> светская деятельность сочетается с глубокой верой и защитой</w:t>
      </w:r>
    </w:p>
    <w:p w:rsidR="00DC361A" w:rsidRPr="00A86797" w:rsidRDefault="00DC361A" w:rsidP="00D05440">
      <w:pPr>
        <w:numPr>
          <w:ilvl w:val="0"/>
          <w:numId w:val="5"/>
        </w:numPr>
        <w:spacing w:line="240" w:lineRule="auto"/>
        <w:rPr>
          <w:sz w:val="24"/>
          <w:szCs w:val="24"/>
        </w:rPr>
      </w:pPr>
      <w:r w:rsidRPr="00A86797">
        <w:rPr>
          <w:sz w:val="24"/>
          <w:szCs w:val="24"/>
        </w:rPr>
        <w:t>Успешные предприниматели, артисты, бизнесмены - добились в жизни успеха и оста</w:t>
      </w:r>
      <w:r>
        <w:rPr>
          <w:sz w:val="24"/>
          <w:szCs w:val="24"/>
        </w:rPr>
        <w:t>лись христианами</w:t>
      </w:r>
    </w:p>
    <w:p w:rsidR="00DC361A" w:rsidRDefault="00DC361A" w:rsidP="00DC361A">
      <w:pPr>
        <w:rPr>
          <w:sz w:val="24"/>
          <w:szCs w:val="24"/>
        </w:rPr>
      </w:pPr>
    </w:p>
    <w:p w:rsidR="00DC361A" w:rsidRPr="00A86797" w:rsidRDefault="00DC361A" w:rsidP="00D05440">
      <w:pPr>
        <w:numPr>
          <w:ilvl w:val="0"/>
          <w:numId w:val="5"/>
        </w:numPr>
        <w:spacing w:line="240" w:lineRule="auto"/>
        <w:rPr>
          <w:sz w:val="24"/>
          <w:szCs w:val="24"/>
        </w:rPr>
      </w:pPr>
      <w:r>
        <w:rPr>
          <w:sz w:val="24"/>
          <w:szCs w:val="24"/>
        </w:rPr>
        <w:t>Николай Николаевич</w:t>
      </w:r>
      <w:r w:rsidRPr="00A86797">
        <w:rPr>
          <w:sz w:val="24"/>
          <w:szCs w:val="24"/>
        </w:rPr>
        <w:t xml:space="preserve"> Боголюбов - физик-ядерщик, в тяжелое время возглавлял НИЯФ в Дубне, будучи верующим</w:t>
      </w:r>
    </w:p>
    <w:p w:rsidR="00DC361A" w:rsidRPr="00A86797" w:rsidRDefault="00DC361A" w:rsidP="00D05440">
      <w:pPr>
        <w:numPr>
          <w:ilvl w:val="0"/>
          <w:numId w:val="5"/>
        </w:numPr>
        <w:spacing w:line="240" w:lineRule="auto"/>
        <w:rPr>
          <w:sz w:val="24"/>
          <w:szCs w:val="24"/>
        </w:rPr>
      </w:pPr>
      <w:r w:rsidRPr="00A86797">
        <w:rPr>
          <w:sz w:val="24"/>
          <w:szCs w:val="24"/>
        </w:rPr>
        <w:t>Борис Пастернак</w:t>
      </w:r>
    </w:p>
    <w:p w:rsidR="00DC361A" w:rsidRPr="00A86797" w:rsidRDefault="00DC361A" w:rsidP="00D05440">
      <w:pPr>
        <w:numPr>
          <w:ilvl w:val="0"/>
          <w:numId w:val="5"/>
        </w:numPr>
        <w:spacing w:line="240" w:lineRule="auto"/>
        <w:rPr>
          <w:sz w:val="24"/>
          <w:szCs w:val="24"/>
        </w:rPr>
      </w:pPr>
      <w:r w:rsidRPr="00A86797">
        <w:rPr>
          <w:sz w:val="24"/>
          <w:szCs w:val="24"/>
        </w:rPr>
        <w:t>Марина Цветаева</w:t>
      </w:r>
    </w:p>
    <w:p w:rsidR="00DC361A" w:rsidRPr="00A86797" w:rsidRDefault="00DC361A" w:rsidP="00D05440">
      <w:pPr>
        <w:numPr>
          <w:ilvl w:val="0"/>
          <w:numId w:val="5"/>
        </w:numPr>
        <w:spacing w:line="240" w:lineRule="auto"/>
        <w:rPr>
          <w:sz w:val="24"/>
          <w:szCs w:val="24"/>
        </w:rPr>
      </w:pPr>
      <w:r w:rsidRPr="00A86797">
        <w:rPr>
          <w:sz w:val="24"/>
          <w:szCs w:val="24"/>
        </w:rPr>
        <w:t xml:space="preserve">Александр </w:t>
      </w:r>
      <w:r>
        <w:rPr>
          <w:sz w:val="24"/>
          <w:szCs w:val="24"/>
        </w:rPr>
        <w:t xml:space="preserve">Исаевич </w:t>
      </w:r>
      <w:r w:rsidRPr="00A86797">
        <w:rPr>
          <w:sz w:val="24"/>
          <w:szCs w:val="24"/>
        </w:rPr>
        <w:t>Солженицын</w:t>
      </w:r>
    </w:p>
    <w:p w:rsidR="00DC361A" w:rsidRPr="00A86797" w:rsidRDefault="00DC361A" w:rsidP="00D05440">
      <w:pPr>
        <w:numPr>
          <w:ilvl w:val="0"/>
          <w:numId w:val="5"/>
        </w:numPr>
        <w:spacing w:line="240" w:lineRule="auto"/>
        <w:rPr>
          <w:sz w:val="24"/>
          <w:szCs w:val="24"/>
        </w:rPr>
      </w:pPr>
      <w:r w:rsidRPr="00A86797">
        <w:rPr>
          <w:sz w:val="24"/>
          <w:szCs w:val="24"/>
        </w:rPr>
        <w:t>Константин Кинчев</w:t>
      </w:r>
    </w:p>
    <w:p w:rsidR="00DC361A" w:rsidRPr="00A86797" w:rsidRDefault="00DC361A" w:rsidP="00D05440">
      <w:pPr>
        <w:numPr>
          <w:ilvl w:val="0"/>
          <w:numId w:val="5"/>
        </w:numPr>
        <w:spacing w:line="240" w:lineRule="auto"/>
        <w:rPr>
          <w:sz w:val="24"/>
          <w:szCs w:val="24"/>
        </w:rPr>
      </w:pPr>
      <w:r w:rsidRPr="00A86797">
        <w:rPr>
          <w:sz w:val="24"/>
          <w:szCs w:val="24"/>
        </w:rPr>
        <w:t>Вячеслав Бутусов</w:t>
      </w:r>
    </w:p>
    <w:p w:rsidR="00DC361A" w:rsidRPr="00A86797" w:rsidRDefault="00DC361A" w:rsidP="00D05440">
      <w:pPr>
        <w:numPr>
          <w:ilvl w:val="0"/>
          <w:numId w:val="5"/>
        </w:numPr>
        <w:spacing w:line="240" w:lineRule="auto"/>
        <w:rPr>
          <w:sz w:val="24"/>
          <w:szCs w:val="24"/>
        </w:rPr>
      </w:pPr>
      <w:r w:rsidRPr="00A86797">
        <w:rPr>
          <w:sz w:val="24"/>
          <w:szCs w:val="24"/>
        </w:rPr>
        <w:t>Юрий Шевчук</w:t>
      </w:r>
    </w:p>
    <w:p w:rsidR="00DC361A" w:rsidRPr="00A86797" w:rsidRDefault="00DC361A" w:rsidP="00DC361A">
      <w:pPr>
        <w:rPr>
          <w:sz w:val="24"/>
          <w:szCs w:val="24"/>
        </w:rPr>
      </w:pPr>
    </w:p>
    <w:p w:rsidR="00DC361A" w:rsidRPr="00955EA8" w:rsidRDefault="00DC361A" w:rsidP="00DC361A">
      <w:pPr>
        <w:pStyle w:val="4"/>
      </w:pPr>
      <w:r>
        <w:t>Область влияния священнослужителей на нравственные идеалы прихожан в оБласти профессиональной деятельности: совпадение нравственных образцов</w:t>
      </w:r>
    </w:p>
    <w:p w:rsidR="00DC361A" w:rsidRDefault="00DC361A" w:rsidP="00DC361A">
      <w:r>
        <w:t>Большинство прихожан имеют нравственные образцы в области профессиональной деятельности, не совпадающие с теми примерами, которые приводят священнослужители в ходе проповеди (кроме нескольких фигур, таких как патриарх</w:t>
      </w:r>
      <w:r w:rsidRPr="00F222A7">
        <w:rPr>
          <w:color w:val="000000"/>
        </w:rPr>
        <w:t xml:space="preserve"> </w:t>
      </w:r>
      <w:r>
        <w:rPr>
          <w:color w:val="000000"/>
        </w:rPr>
        <w:t>Московский и всея Руси</w:t>
      </w:r>
      <w:r>
        <w:t xml:space="preserve"> Кирилл). Нравственные идеалы прихожан намного разнообразнее и выражают большее количество ценностных ориентаций, чем примеры священнослужителей. Основным источником нравственных идеалов в профессиональной деятельности для прихожан служат примеры современников и исторических персоналий, почерпнутые из литературы и других СМИ.</w:t>
      </w:r>
    </w:p>
    <w:p w:rsidR="00DC361A" w:rsidRDefault="00DC361A" w:rsidP="00DC361A">
      <w:r>
        <w:t>Примеры священнослужителей показывают, что у них не наработано единое отношение и база примеров для иллюстрации моральных идеалов в области профессиональной деятельности. Часть священников отметила, что они стараются не касаться данной темы, так как профессиональная деятельность лежит вне их компетенции, слишком многое в ее нравственной оценке зависит от конкретной ситуации, в которую поставлен прихожанин.</w:t>
      </w:r>
    </w:p>
    <w:p w:rsidR="00DC361A" w:rsidRDefault="00DC361A" w:rsidP="00DC361A"/>
    <w:p w:rsidR="00DC361A" w:rsidRDefault="00DC361A" w:rsidP="00DC361A">
      <w:pPr>
        <w:pStyle w:val="3"/>
      </w:pPr>
      <w:r>
        <w:br w:type="page"/>
      </w:r>
      <w:bookmarkStart w:id="50" w:name="_Toc243210149"/>
      <w:bookmarkStart w:id="51" w:name="_Toc244418295"/>
      <w:r>
        <w:t>Нравственные идеалы в области повышения социального статуса, успеха в жизни</w:t>
      </w:r>
      <w:bookmarkEnd w:id="50"/>
      <w:bookmarkEnd w:id="51"/>
    </w:p>
    <w:p w:rsidR="00DC361A" w:rsidRDefault="00DC361A" w:rsidP="00DC361A">
      <w:pPr>
        <w:pStyle w:val="4"/>
      </w:pPr>
      <w:r>
        <w:t>Содержание нравственных образцов прихожан в области повышения социального статуса, успеха в жизни</w:t>
      </w:r>
    </w:p>
    <w:p w:rsidR="00DC361A" w:rsidRDefault="00DC361A" w:rsidP="00DC361A">
      <w:r>
        <w:t xml:space="preserve">Содержание нравственных идеалов, отражающие отношение прихожан к социальному успеху и те ориентиры, которые они видят в области повышения своего социального статуса, сосредоточены в большинстве своем вокруг ценностей трудолюбия, упорства и целеустремленности. </w:t>
      </w:r>
    </w:p>
    <w:p w:rsidR="00DC361A" w:rsidRDefault="00DC361A" w:rsidP="00DC361A">
      <w:r>
        <w:t>Во-первых, нравственными образцами становятся в основном известные современники (или родственники, знакомые) люди, которые достигли социального успеха, резко повысив свой социальный статус: Владимир Путин, Барак Обама, Наталья Водянова, Дима Билан.</w:t>
      </w:r>
    </w:p>
    <w:p w:rsidR="00DC361A" w:rsidRDefault="00DC361A" w:rsidP="00DC361A">
      <w:r>
        <w:t>Во-вторых, нравственным образцами часто называют людей, которые достигли успеха в жизни благодаря какому-либо таланту: Мерлин Монро (умение подать себя), Александр Рыбак (пение, победа на Евровидении), Алла Пугачева, Мирей Матье, Леонардо да Винчи.</w:t>
      </w:r>
    </w:p>
    <w:p w:rsidR="00DC361A" w:rsidRDefault="00DC361A" w:rsidP="00DC361A">
      <w:r>
        <w:t>В-третьих, среди других ценностей, которые являются объектом подражания (такие как амбициозность, ум, грамотность, энциклопедичность знаний, смелость, дальновидность), особенно положительно воспринимается и часто подчеркивается в качестве основания того или иного нравственного примера – это целеустремленность (упорство). Были приведены следующие примеры нравственных образцов, иллюстрирующих данную ценность: Роман Абрамович, Барак Обама, певица Мадонна, Борис Ельцин, Чарли Чаплин, Майя Плисецкая и др.</w:t>
      </w:r>
    </w:p>
    <w:p w:rsidR="00DC361A" w:rsidRPr="00977469" w:rsidRDefault="00DC361A" w:rsidP="00DC361A"/>
    <w:p w:rsidR="00DC361A" w:rsidRDefault="00DC361A" w:rsidP="00DC361A">
      <w:pPr>
        <w:ind w:firstLine="0"/>
        <w:rPr>
          <w:b/>
        </w:rPr>
      </w:pPr>
      <w:r>
        <w:rPr>
          <w:b/>
        </w:rPr>
        <w:t xml:space="preserve">Святые: </w:t>
      </w:r>
    </w:p>
    <w:p w:rsidR="00DC361A" w:rsidRDefault="00DC361A" w:rsidP="00D05440">
      <w:pPr>
        <w:numPr>
          <w:ilvl w:val="0"/>
          <w:numId w:val="36"/>
        </w:numPr>
        <w:rPr>
          <w:b/>
        </w:rPr>
      </w:pPr>
      <w:r w:rsidRPr="00597757">
        <w:t>Благоверный великий князь Дмитрий Донской - любовь</w:t>
      </w:r>
      <w:r>
        <w:t xml:space="preserve"> к Родине</w:t>
      </w:r>
    </w:p>
    <w:p w:rsidR="00DC361A" w:rsidRDefault="00DC361A" w:rsidP="00DC361A">
      <w:pPr>
        <w:ind w:firstLine="0"/>
        <w:rPr>
          <w:b/>
        </w:rPr>
      </w:pPr>
      <w:r>
        <w:rPr>
          <w:b/>
        </w:rPr>
        <w:t>Священнослужители</w:t>
      </w:r>
      <w:r w:rsidRPr="00A61128">
        <w:rPr>
          <w:b/>
        </w:rPr>
        <w:t>:</w:t>
      </w:r>
    </w:p>
    <w:p w:rsidR="00DC361A" w:rsidRDefault="00DC361A" w:rsidP="00D05440">
      <w:pPr>
        <w:numPr>
          <w:ilvl w:val="0"/>
          <w:numId w:val="5"/>
        </w:numPr>
        <w:spacing w:line="240" w:lineRule="auto"/>
      </w:pPr>
      <w:r>
        <w:t xml:space="preserve">Патриарх Московский и всея Руси Кирилл </w:t>
      </w:r>
    </w:p>
    <w:p w:rsidR="00DC361A" w:rsidRDefault="00DC361A" w:rsidP="00D05440">
      <w:pPr>
        <w:numPr>
          <w:ilvl w:val="0"/>
          <w:numId w:val="5"/>
        </w:numPr>
        <w:spacing w:line="240" w:lineRule="auto"/>
      </w:pPr>
      <w:r>
        <w:t xml:space="preserve">Епископ Гатчинский Амвросий (Ермаков) - харизма </w:t>
      </w:r>
    </w:p>
    <w:p w:rsidR="00DC361A" w:rsidRDefault="00DC361A" w:rsidP="00DC361A">
      <w:pPr>
        <w:spacing w:line="240" w:lineRule="auto"/>
        <w:ind w:left="720" w:firstLine="0"/>
      </w:pPr>
    </w:p>
    <w:p w:rsidR="00DC361A" w:rsidRDefault="00DC361A" w:rsidP="00DC361A">
      <w:pPr>
        <w:ind w:firstLine="0"/>
        <w:rPr>
          <w:b/>
        </w:rPr>
      </w:pPr>
      <w:r w:rsidRPr="00A61128">
        <w:rPr>
          <w:b/>
        </w:rPr>
        <w:t>Литературные и кино герои</w:t>
      </w:r>
      <w:r>
        <w:rPr>
          <w:b/>
        </w:rPr>
        <w:t>:</w:t>
      </w:r>
    </w:p>
    <w:p w:rsidR="00DC361A" w:rsidRDefault="00DC361A" w:rsidP="00D05440">
      <w:pPr>
        <w:numPr>
          <w:ilvl w:val="0"/>
          <w:numId w:val="5"/>
        </w:numPr>
        <w:spacing w:line="240" w:lineRule="auto"/>
      </w:pPr>
      <w:r>
        <w:t xml:space="preserve">Мария Царева "Выйти замуж за миллионера" - стремление к совершенству </w:t>
      </w:r>
    </w:p>
    <w:p w:rsidR="00DC361A" w:rsidRDefault="00DC361A" w:rsidP="00D05440">
      <w:pPr>
        <w:numPr>
          <w:ilvl w:val="0"/>
          <w:numId w:val="5"/>
        </w:numPr>
        <w:spacing w:line="240" w:lineRule="auto"/>
      </w:pPr>
      <w:r>
        <w:t>Герои произведений И.С.Тургенева</w:t>
      </w:r>
    </w:p>
    <w:p w:rsidR="00DC361A" w:rsidRDefault="00DC361A" w:rsidP="00D05440">
      <w:pPr>
        <w:numPr>
          <w:ilvl w:val="0"/>
          <w:numId w:val="5"/>
        </w:numPr>
        <w:spacing w:line="240" w:lineRule="auto"/>
      </w:pPr>
      <w:r>
        <w:t xml:space="preserve">К/ф "Ностальгия по будущему" - целеустремленность, человечность </w:t>
      </w:r>
    </w:p>
    <w:p w:rsidR="00DC361A" w:rsidRDefault="00DC361A" w:rsidP="00D05440">
      <w:pPr>
        <w:numPr>
          <w:ilvl w:val="0"/>
          <w:numId w:val="5"/>
        </w:numPr>
        <w:spacing w:line="240" w:lineRule="auto"/>
      </w:pPr>
      <w:r>
        <w:t xml:space="preserve">Френк ("Трилогия желаний") - жесткость, беспринципность </w:t>
      </w:r>
    </w:p>
    <w:p w:rsidR="00DC361A" w:rsidRDefault="00DC361A" w:rsidP="00D05440">
      <w:pPr>
        <w:numPr>
          <w:ilvl w:val="0"/>
          <w:numId w:val="5"/>
        </w:numPr>
        <w:spacing w:line="240" w:lineRule="auto"/>
      </w:pPr>
      <w:r>
        <w:t xml:space="preserve">Герой фильма "Военный ныряльщик" - не сдавался никогда </w:t>
      </w:r>
    </w:p>
    <w:p w:rsidR="00DC361A" w:rsidRDefault="00DC361A" w:rsidP="00D05440">
      <w:pPr>
        <w:numPr>
          <w:ilvl w:val="0"/>
          <w:numId w:val="5"/>
        </w:numPr>
        <w:spacing w:line="240" w:lineRule="auto"/>
      </w:pPr>
      <w:r>
        <w:t>Скарлетт (к</w:t>
      </w:r>
      <w:r w:rsidRPr="00993122">
        <w:t>/</w:t>
      </w:r>
      <w:r>
        <w:t xml:space="preserve">ф «Унесенные ветром») - трудности преодолевает </w:t>
      </w:r>
    </w:p>
    <w:p w:rsidR="00DC361A" w:rsidRDefault="00DC361A" w:rsidP="00D05440">
      <w:pPr>
        <w:numPr>
          <w:ilvl w:val="0"/>
          <w:numId w:val="5"/>
        </w:numPr>
        <w:spacing w:line="240" w:lineRule="auto"/>
      </w:pPr>
      <w:r>
        <w:t xml:space="preserve">Золушка - независтливость, простота </w:t>
      </w:r>
    </w:p>
    <w:p w:rsidR="00DC361A" w:rsidRDefault="00DC361A" w:rsidP="00D05440">
      <w:pPr>
        <w:numPr>
          <w:ilvl w:val="0"/>
          <w:numId w:val="5"/>
        </w:numPr>
        <w:spacing w:line="240" w:lineRule="auto"/>
      </w:pPr>
      <w:r>
        <w:t xml:space="preserve">Главная героиня фильма "Москва слезам не верит" </w:t>
      </w:r>
    </w:p>
    <w:p w:rsidR="00DC361A" w:rsidRDefault="00DC361A" w:rsidP="00D05440">
      <w:pPr>
        <w:numPr>
          <w:ilvl w:val="0"/>
          <w:numId w:val="5"/>
        </w:numPr>
        <w:spacing w:line="240" w:lineRule="auto"/>
      </w:pPr>
      <w:r>
        <w:t xml:space="preserve">"Девушка на миллион долларов" - добилась успеха, несмотря на ее статус </w:t>
      </w:r>
    </w:p>
    <w:p w:rsidR="00DC361A" w:rsidRDefault="00DC361A" w:rsidP="00D05440">
      <w:pPr>
        <w:numPr>
          <w:ilvl w:val="0"/>
          <w:numId w:val="5"/>
        </w:numPr>
        <w:spacing w:line="240" w:lineRule="auto"/>
      </w:pPr>
      <w:r>
        <w:t>Герой фильма "Игры разума" - успеха лишился, разума</w:t>
      </w:r>
      <w:r w:rsidRPr="00993122">
        <w:t>;</w:t>
      </w:r>
      <w:r>
        <w:t xml:space="preserve"> посвятил жизнь работе </w:t>
      </w:r>
    </w:p>
    <w:p w:rsidR="00DC361A" w:rsidRDefault="00DC361A" w:rsidP="00D05440">
      <w:pPr>
        <w:numPr>
          <w:ilvl w:val="0"/>
          <w:numId w:val="5"/>
        </w:numPr>
        <w:spacing w:line="240" w:lineRule="auto"/>
      </w:pPr>
      <w:r>
        <w:t xml:space="preserve">К/ф "Красотка" - удачно вышла замуж </w:t>
      </w:r>
    </w:p>
    <w:p w:rsidR="00DC361A" w:rsidRDefault="00DC361A" w:rsidP="00DC361A">
      <w:pPr>
        <w:ind w:firstLine="0"/>
        <w:rPr>
          <w:b/>
        </w:rPr>
      </w:pPr>
    </w:p>
    <w:p w:rsidR="00DC361A" w:rsidRDefault="00DC361A" w:rsidP="00DC361A">
      <w:pPr>
        <w:ind w:firstLine="0"/>
        <w:rPr>
          <w:b/>
        </w:rPr>
      </w:pPr>
      <w:r w:rsidRPr="00E91067">
        <w:rPr>
          <w:b/>
        </w:rPr>
        <w:t>Исторические персонажи:</w:t>
      </w:r>
    </w:p>
    <w:p w:rsidR="00DC361A" w:rsidRDefault="00DC361A" w:rsidP="00D05440">
      <w:pPr>
        <w:numPr>
          <w:ilvl w:val="0"/>
          <w:numId w:val="5"/>
        </w:numPr>
        <w:spacing w:line="240" w:lineRule="auto"/>
      </w:pPr>
      <w:r>
        <w:t xml:space="preserve">Андрей Дмитриевич Сахаров </w:t>
      </w:r>
    </w:p>
    <w:p w:rsidR="00DC361A" w:rsidRDefault="00DC361A" w:rsidP="00D05440">
      <w:pPr>
        <w:numPr>
          <w:ilvl w:val="0"/>
          <w:numId w:val="5"/>
        </w:numPr>
        <w:spacing w:line="240" w:lineRule="auto"/>
      </w:pPr>
      <w:r>
        <w:t xml:space="preserve">Юрий Гагарин - стал известным за один день </w:t>
      </w:r>
    </w:p>
    <w:p w:rsidR="00DC361A" w:rsidRDefault="00DC361A" w:rsidP="00D05440">
      <w:pPr>
        <w:numPr>
          <w:ilvl w:val="0"/>
          <w:numId w:val="5"/>
        </w:numPr>
        <w:spacing w:line="240" w:lineRule="auto"/>
      </w:pPr>
      <w:r>
        <w:t xml:space="preserve">Александр Сергеевич Пушкин - обрел известность и почтение среди потомков </w:t>
      </w:r>
    </w:p>
    <w:p w:rsidR="00DC361A" w:rsidRDefault="00DC361A" w:rsidP="00D05440">
      <w:pPr>
        <w:numPr>
          <w:ilvl w:val="0"/>
          <w:numId w:val="5"/>
        </w:numPr>
        <w:spacing w:line="240" w:lineRule="auto"/>
      </w:pPr>
      <w:r>
        <w:t xml:space="preserve">Владимир Ильич Ленин - стал вождем благодаря своим лидерским качествам </w:t>
      </w:r>
    </w:p>
    <w:p w:rsidR="00DC361A" w:rsidRDefault="00DC361A" w:rsidP="00D05440">
      <w:pPr>
        <w:numPr>
          <w:ilvl w:val="0"/>
          <w:numId w:val="5"/>
        </w:numPr>
        <w:spacing w:line="240" w:lineRule="auto"/>
      </w:pPr>
      <w:r>
        <w:t>Юрий Владимирович Андропов - личный врач Леонида Ильича Брежнева</w:t>
      </w:r>
      <w:r w:rsidRPr="00993122">
        <w:t>;</w:t>
      </w:r>
      <w:r>
        <w:t xml:space="preserve"> стойкость, профессионализм </w:t>
      </w:r>
    </w:p>
    <w:p w:rsidR="00DC361A" w:rsidRDefault="00DC361A" w:rsidP="00DC361A">
      <w:pPr>
        <w:ind w:firstLine="0"/>
        <w:rPr>
          <w:b/>
        </w:rPr>
      </w:pPr>
    </w:p>
    <w:p w:rsidR="00DC361A" w:rsidRDefault="00DC361A" w:rsidP="00DC361A">
      <w:pPr>
        <w:ind w:firstLine="0"/>
        <w:rPr>
          <w:b/>
        </w:rPr>
      </w:pPr>
      <w:r w:rsidRPr="00A61128">
        <w:rPr>
          <w:b/>
        </w:rPr>
        <w:t>Известные современники:</w:t>
      </w:r>
    </w:p>
    <w:p w:rsidR="00DC361A" w:rsidRDefault="00DC361A" w:rsidP="00D05440">
      <w:pPr>
        <w:numPr>
          <w:ilvl w:val="0"/>
          <w:numId w:val="5"/>
        </w:numPr>
        <w:spacing w:line="240" w:lineRule="auto"/>
      </w:pPr>
      <w:r>
        <w:t>Билл Гейтс - добился статуса "самого богатого человека в мире"</w:t>
      </w:r>
      <w:r w:rsidRPr="00993122">
        <w:t>;</w:t>
      </w:r>
      <w:r>
        <w:t xml:space="preserve"> умение зарабатывать</w:t>
      </w:r>
    </w:p>
    <w:p w:rsidR="00DC361A" w:rsidRDefault="00DC361A" w:rsidP="00D05440">
      <w:pPr>
        <w:numPr>
          <w:ilvl w:val="0"/>
          <w:numId w:val="5"/>
        </w:numPr>
        <w:spacing w:line="240" w:lineRule="auto"/>
      </w:pPr>
      <w:r>
        <w:t xml:space="preserve">Барак Обама - за потепление политических отношений </w:t>
      </w:r>
    </w:p>
    <w:p w:rsidR="00DC361A" w:rsidRDefault="00DC361A" w:rsidP="00D05440">
      <w:pPr>
        <w:numPr>
          <w:ilvl w:val="0"/>
          <w:numId w:val="5"/>
        </w:numPr>
        <w:spacing w:line="240" w:lineRule="auto"/>
      </w:pPr>
      <w:r>
        <w:t xml:space="preserve">Роман Абрамович - вышел из низов и добрался до элиты </w:t>
      </w:r>
    </w:p>
    <w:p w:rsidR="00DC361A" w:rsidRDefault="00DC361A" w:rsidP="00D05440">
      <w:pPr>
        <w:numPr>
          <w:ilvl w:val="0"/>
          <w:numId w:val="5"/>
        </w:numPr>
        <w:spacing w:line="240" w:lineRule="auto"/>
      </w:pPr>
      <w:r>
        <w:t xml:space="preserve">Владимир Путин - образованность, целеустремленность </w:t>
      </w:r>
    </w:p>
    <w:p w:rsidR="00DC361A" w:rsidRDefault="00DC361A" w:rsidP="00D05440">
      <w:pPr>
        <w:numPr>
          <w:ilvl w:val="0"/>
          <w:numId w:val="5"/>
        </w:numPr>
        <w:spacing w:line="240" w:lineRule="auto"/>
      </w:pPr>
      <w:r>
        <w:t xml:space="preserve">Елизавета Боярская - талант, наследственность </w:t>
      </w:r>
    </w:p>
    <w:p w:rsidR="00DC361A" w:rsidRDefault="00DC361A" w:rsidP="00D05440">
      <w:pPr>
        <w:numPr>
          <w:ilvl w:val="0"/>
          <w:numId w:val="5"/>
        </w:numPr>
        <w:spacing w:line="240" w:lineRule="auto"/>
      </w:pPr>
      <w:r>
        <w:t xml:space="preserve">Егор Летов - отрицание существования социальных статусов </w:t>
      </w:r>
    </w:p>
    <w:p w:rsidR="00DC361A" w:rsidRDefault="00DC361A" w:rsidP="00D05440">
      <w:pPr>
        <w:numPr>
          <w:ilvl w:val="0"/>
          <w:numId w:val="5"/>
        </w:numPr>
        <w:spacing w:line="240" w:lineRule="auto"/>
      </w:pPr>
      <w:r>
        <w:t xml:space="preserve">Андрей Аршавин - добился поставленной цели путем работы над собой </w:t>
      </w:r>
    </w:p>
    <w:p w:rsidR="00DC361A" w:rsidRDefault="00DC361A" w:rsidP="00D05440">
      <w:pPr>
        <w:numPr>
          <w:ilvl w:val="0"/>
          <w:numId w:val="5"/>
        </w:numPr>
        <w:spacing w:line="240" w:lineRule="auto"/>
      </w:pPr>
      <w:r>
        <w:t xml:space="preserve">Дмитрий Медведев - успех в жизни </w:t>
      </w:r>
    </w:p>
    <w:p w:rsidR="00DC361A" w:rsidRDefault="00DC361A" w:rsidP="00D05440">
      <w:pPr>
        <w:numPr>
          <w:ilvl w:val="0"/>
          <w:numId w:val="5"/>
        </w:numPr>
        <w:spacing w:line="240" w:lineRule="auto"/>
      </w:pPr>
      <w:r>
        <w:t xml:space="preserve">Герман Греф - рассудительность </w:t>
      </w:r>
    </w:p>
    <w:p w:rsidR="00DC361A" w:rsidRDefault="00DC361A" w:rsidP="00D05440">
      <w:pPr>
        <w:numPr>
          <w:ilvl w:val="0"/>
          <w:numId w:val="5"/>
        </w:numPr>
        <w:spacing w:line="240" w:lineRule="auto"/>
      </w:pPr>
      <w:r>
        <w:t xml:space="preserve">Владимир Жириновский - целеустремленность, ум </w:t>
      </w:r>
    </w:p>
    <w:p w:rsidR="00DC361A" w:rsidRDefault="00DC361A" w:rsidP="00D05440">
      <w:pPr>
        <w:numPr>
          <w:ilvl w:val="0"/>
          <w:numId w:val="5"/>
        </w:numPr>
        <w:spacing w:line="240" w:lineRule="auto"/>
      </w:pPr>
      <w:r>
        <w:t xml:space="preserve">Олег Дерипаска - волевой и находчивый </w:t>
      </w:r>
    </w:p>
    <w:p w:rsidR="00DC361A" w:rsidRDefault="00DC361A" w:rsidP="00D05440">
      <w:pPr>
        <w:numPr>
          <w:ilvl w:val="0"/>
          <w:numId w:val="5"/>
        </w:numPr>
        <w:spacing w:line="240" w:lineRule="auto"/>
      </w:pPr>
      <w:r>
        <w:t xml:space="preserve">Алина Кабаева - теперь депутат Государственной Думы </w:t>
      </w:r>
    </w:p>
    <w:p w:rsidR="00DC361A" w:rsidRDefault="00DC361A" w:rsidP="00D05440">
      <w:pPr>
        <w:numPr>
          <w:ilvl w:val="0"/>
          <w:numId w:val="5"/>
        </w:numPr>
        <w:spacing w:line="240" w:lineRule="auto"/>
      </w:pPr>
      <w:r>
        <w:t xml:space="preserve">Константин Дзю - воля, порядочность, целеустремленность </w:t>
      </w:r>
    </w:p>
    <w:p w:rsidR="00DC361A" w:rsidRDefault="00DC361A" w:rsidP="00D05440">
      <w:pPr>
        <w:numPr>
          <w:ilvl w:val="0"/>
          <w:numId w:val="5"/>
        </w:numPr>
        <w:spacing w:line="240" w:lineRule="auto"/>
      </w:pPr>
      <w:r>
        <w:t xml:space="preserve">Ирина Хакамада - ум, грамотность </w:t>
      </w:r>
    </w:p>
    <w:p w:rsidR="00DC361A" w:rsidRDefault="00DC361A" w:rsidP="00D05440">
      <w:pPr>
        <w:numPr>
          <w:ilvl w:val="0"/>
          <w:numId w:val="5"/>
        </w:numPr>
        <w:spacing w:line="240" w:lineRule="auto"/>
      </w:pPr>
      <w:r>
        <w:t xml:space="preserve">Тимати - целеустремленность, талантливость </w:t>
      </w:r>
    </w:p>
    <w:p w:rsidR="00DC361A" w:rsidRDefault="00DC361A" w:rsidP="00D05440">
      <w:pPr>
        <w:numPr>
          <w:ilvl w:val="0"/>
          <w:numId w:val="5"/>
        </w:numPr>
        <w:spacing w:line="240" w:lineRule="auto"/>
      </w:pPr>
      <w:r>
        <w:t xml:space="preserve">Алла Пугачева - упорство, непоседливость, гордость </w:t>
      </w:r>
    </w:p>
    <w:p w:rsidR="00DC361A" w:rsidRDefault="00DC361A" w:rsidP="00D05440">
      <w:pPr>
        <w:numPr>
          <w:ilvl w:val="0"/>
          <w:numId w:val="5"/>
        </w:numPr>
        <w:spacing w:line="240" w:lineRule="auto"/>
      </w:pPr>
      <w:r>
        <w:t xml:space="preserve">Принцесса Диана - целеустремленность, воспитанность </w:t>
      </w:r>
    </w:p>
    <w:p w:rsidR="00DC361A" w:rsidRDefault="00DC361A" w:rsidP="00D05440">
      <w:pPr>
        <w:numPr>
          <w:ilvl w:val="0"/>
          <w:numId w:val="5"/>
        </w:numPr>
        <w:spacing w:line="240" w:lineRule="auto"/>
      </w:pPr>
      <w:r>
        <w:t>Мария Шарапова – трудоспособность</w:t>
      </w:r>
      <w:r w:rsidRPr="00C17D5F">
        <w:t>;</w:t>
      </w:r>
      <w:r>
        <w:t xml:space="preserve"> достигла поставленной цели </w:t>
      </w:r>
    </w:p>
    <w:p w:rsidR="00DC361A" w:rsidRDefault="00DC361A" w:rsidP="00D05440">
      <w:pPr>
        <w:numPr>
          <w:ilvl w:val="0"/>
          <w:numId w:val="5"/>
        </w:numPr>
        <w:spacing w:line="240" w:lineRule="auto"/>
      </w:pPr>
      <w:r>
        <w:t xml:space="preserve">Артемий Лебедев - индивидуальность </w:t>
      </w:r>
    </w:p>
    <w:p w:rsidR="00DC361A" w:rsidRDefault="00DC361A" w:rsidP="00D05440">
      <w:pPr>
        <w:numPr>
          <w:ilvl w:val="0"/>
          <w:numId w:val="5"/>
        </w:numPr>
        <w:spacing w:line="240" w:lineRule="auto"/>
      </w:pPr>
      <w:r>
        <w:t>Эсте Лаудер - было много интересных нововведений</w:t>
      </w:r>
      <w:r w:rsidRPr="00C17D5F">
        <w:t>;</w:t>
      </w:r>
      <w:r>
        <w:t xml:space="preserve"> смогла сделать семейный бизнес мировым брендом</w:t>
      </w:r>
    </w:p>
    <w:p w:rsidR="00DC361A" w:rsidRDefault="00DC361A" w:rsidP="00D05440">
      <w:pPr>
        <w:numPr>
          <w:ilvl w:val="0"/>
          <w:numId w:val="5"/>
        </w:numPr>
        <w:spacing w:line="240" w:lineRule="auto"/>
      </w:pPr>
      <w:r>
        <w:t xml:space="preserve">Марадонна - выдающийся спортсмен, футболист </w:t>
      </w:r>
    </w:p>
    <w:p w:rsidR="00DC361A" w:rsidRDefault="00DC361A" w:rsidP="00DC361A">
      <w:pPr>
        <w:ind w:firstLine="0"/>
        <w:rPr>
          <w:b/>
        </w:rPr>
      </w:pPr>
    </w:p>
    <w:p w:rsidR="00DC361A" w:rsidRDefault="00DC361A" w:rsidP="00DC361A">
      <w:pPr>
        <w:pStyle w:val="4"/>
      </w:pPr>
      <w:r>
        <w:t>Содержание нравственных образцов в области повышения социального статуса, успеха в жизни, которые приводят пример священнослужители в ходе проповеди</w:t>
      </w:r>
    </w:p>
    <w:p w:rsidR="00DC361A" w:rsidRDefault="00DC361A" w:rsidP="00DC361A">
      <w:r>
        <w:t>В ходе исследования были выявлены нравственные образцы в области повышения социального статуса, которые приводят священнослужители в ходе проповеди. Набор нравственных идеалов в данной области схож с нравственными идеалами в области профессиональной деятельности. Священнослужители приводят примеры сочетания высоких нравственных качеств, достойных поступков людей, обладающих высоким социальным положением (например, патриархи). Многие священники не приняли подобную постановку вопроса, очерчивающую область повседневной жизни как «повышение социального статуса» и напомнили, что для православного христианина спокойная совесть – главный критерий успеха.</w:t>
      </w:r>
    </w:p>
    <w:p w:rsidR="00DC361A" w:rsidRDefault="00DC361A" w:rsidP="00DC361A">
      <w:r>
        <w:t>В целом, в данной области священнослужители назвали меньше примеров нравственных идеалов, чем в других областях, что говорит об отсутствии единых, наработанных примеров.</w:t>
      </w:r>
    </w:p>
    <w:p w:rsidR="00DC361A" w:rsidRPr="00A86797" w:rsidRDefault="00DC361A" w:rsidP="00DC361A">
      <w:pPr>
        <w:rPr>
          <w:sz w:val="24"/>
          <w:szCs w:val="24"/>
        </w:rPr>
      </w:pPr>
    </w:p>
    <w:p w:rsidR="00DC361A" w:rsidRPr="00A86797" w:rsidRDefault="00DC361A" w:rsidP="00DC361A">
      <w:pPr>
        <w:rPr>
          <w:sz w:val="24"/>
          <w:szCs w:val="24"/>
          <w:u w:val="single"/>
        </w:rPr>
      </w:pPr>
      <w:r>
        <w:rPr>
          <w:sz w:val="24"/>
          <w:szCs w:val="24"/>
          <w:u w:val="single"/>
        </w:rPr>
        <w:t>Святые</w:t>
      </w:r>
      <w:r w:rsidRPr="00A86797">
        <w:rPr>
          <w:sz w:val="24"/>
          <w:szCs w:val="24"/>
          <w:u w:val="single"/>
        </w:rPr>
        <w:t>:</w:t>
      </w:r>
    </w:p>
    <w:p w:rsidR="00DC361A" w:rsidRPr="00A86797" w:rsidRDefault="00DC361A" w:rsidP="00D05440">
      <w:pPr>
        <w:numPr>
          <w:ilvl w:val="0"/>
          <w:numId w:val="5"/>
        </w:numPr>
        <w:spacing w:line="240" w:lineRule="auto"/>
        <w:rPr>
          <w:sz w:val="24"/>
          <w:szCs w:val="24"/>
        </w:rPr>
      </w:pPr>
      <w:r>
        <w:rPr>
          <w:sz w:val="24"/>
          <w:szCs w:val="24"/>
        </w:rPr>
        <w:t>Преподобный Серафим Вырицкий - меценат, купец, благодетель</w:t>
      </w:r>
    </w:p>
    <w:p w:rsidR="00DC361A" w:rsidRPr="00A86797" w:rsidRDefault="00DC361A" w:rsidP="00D05440">
      <w:pPr>
        <w:numPr>
          <w:ilvl w:val="0"/>
          <w:numId w:val="5"/>
        </w:numPr>
        <w:spacing w:line="240" w:lineRule="auto"/>
        <w:rPr>
          <w:sz w:val="24"/>
          <w:szCs w:val="24"/>
        </w:rPr>
      </w:pPr>
      <w:r w:rsidRPr="00A86797">
        <w:rPr>
          <w:sz w:val="24"/>
          <w:szCs w:val="24"/>
        </w:rPr>
        <w:t>Святитель Лука</w:t>
      </w:r>
      <w:r>
        <w:rPr>
          <w:sz w:val="24"/>
          <w:szCs w:val="24"/>
        </w:rPr>
        <w:t xml:space="preserve"> Крымский</w:t>
      </w:r>
      <w:r w:rsidRPr="00A86797">
        <w:rPr>
          <w:sz w:val="24"/>
          <w:szCs w:val="24"/>
        </w:rPr>
        <w:t xml:space="preserve"> (Войно-Ясенецкий) </w:t>
      </w:r>
      <w:r>
        <w:rPr>
          <w:sz w:val="24"/>
          <w:szCs w:val="24"/>
        </w:rPr>
        <w:t xml:space="preserve"> - </w:t>
      </w:r>
      <w:r w:rsidRPr="00A86797">
        <w:rPr>
          <w:sz w:val="24"/>
          <w:szCs w:val="24"/>
        </w:rPr>
        <w:t>покаялся</w:t>
      </w:r>
      <w:r>
        <w:rPr>
          <w:sz w:val="24"/>
          <w:szCs w:val="24"/>
        </w:rPr>
        <w:t xml:space="preserve"> перед Богом за обиженных людей</w:t>
      </w:r>
    </w:p>
    <w:p w:rsidR="00DC361A" w:rsidRPr="00166D29" w:rsidRDefault="00DC361A" w:rsidP="00D05440">
      <w:pPr>
        <w:numPr>
          <w:ilvl w:val="0"/>
          <w:numId w:val="5"/>
        </w:numPr>
        <w:spacing w:line="240" w:lineRule="auto"/>
        <w:rPr>
          <w:sz w:val="24"/>
          <w:szCs w:val="24"/>
        </w:rPr>
      </w:pPr>
      <w:r>
        <w:rPr>
          <w:sz w:val="24"/>
          <w:szCs w:val="24"/>
        </w:rPr>
        <w:t>Святой пророк и ц</w:t>
      </w:r>
      <w:r w:rsidRPr="00166D29">
        <w:rPr>
          <w:sz w:val="24"/>
          <w:szCs w:val="24"/>
        </w:rPr>
        <w:t>арь Давид - его пример</w:t>
      </w:r>
    </w:p>
    <w:p w:rsidR="00DC361A" w:rsidRPr="00A86797" w:rsidRDefault="00DC361A" w:rsidP="00D05440">
      <w:pPr>
        <w:numPr>
          <w:ilvl w:val="0"/>
          <w:numId w:val="5"/>
        </w:numPr>
        <w:spacing w:line="240" w:lineRule="auto"/>
        <w:rPr>
          <w:sz w:val="24"/>
          <w:szCs w:val="24"/>
        </w:rPr>
      </w:pPr>
      <w:r w:rsidRPr="00A86797">
        <w:rPr>
          <w:sz w:val="24"/>
          <w:szCs w:val="24"/>
        </w:rPr>
        <w:t>Святитель Филарет Московский, Святитель Иннокентий, митрополит Московский, Святой</w:t>
      </w:r>
      <w:r>
        <w:rPr>
          <w:sz w:val="24"/>
          <w:szCs w:val="24"/>
        </w:rPr>
        <w:t xml:space="preserve"> праведный Иоанн Кронштадтский - прагматизм, а не романтизм</w:t>
      </w:r>
      <w:r w:rsidRPr="00C17D5F">
        <w:rPr>
          <w:sz w:val="24"/>
          <w:szCs w:val="24"/>
        </w:rPr>
        <w:t>;</w:t>
      </w:r>
      <w:r w:rsidRPr="00A86797">
        <w:rPr>
          <w:sz w:val="24"/>
          <w:szCs w:val="24"/>
        </w:rPr>
        <w:t xml:space="preserve"> они были активными учеными, строителями, миссионе</w:t>
      </w:r>
      <w:r>
        <w:rPr>
          <w:sz w:val="24"/>
          <w:szCs w:val="24"/>
        </w:rPr>
        <w:t>рами</w:t>
      </w:r>
    </w:p>
    <w:p w:rsidR="00DC361A" w:rsidRPr="00A86797" w:rsidRDefault="00DC361A" w:rsidP="00D05440">
      <w:pPr>
        <w:numPr>
          <w:ilvl w:val="0"/>
          <w:numId w:val="5"/>
        </w:numPr>
        <w:spacing w:line="240" w:lineRule="auto"/>
        <w:rPr>
          <w:sz w:val="24"/>
          <w:szCs w:val="24"/>
        </w:rPr>
      </w:pPr>
      <w:r w:rsidRPr="00A86797">
        <w:rPr>
          <w:sz w:val="24"/>
          <w:szCs w:val="24"/>
        </w:rPr>
        <w:t xml:space="preserve">Святой благоверный </w:t>
      </w:r>
      <w:r>
        <w:rPr>
          <w:sz w:val="24"/>
          <w:szCs w:val="24"/>
        </w:rPr>
        <w:t xml:space="preserve">князь Александр Невский - </w:t>
      </w:r>
      <w:r w:rsidRPr="00A86797">
        <w:rPr>
          <w:sz w:val="24"/>
          <w:szCs w:val="24"/>
        </w:rPr>
        <w:t>мудро распоряжался и пра</w:t>
      </w:r>
      <w:r>
        <w:rPr>
          <w:sz w:val="24"/>
          <w:szCs w:val="24"/>
        </w:rPr>
        <w:t>вил землей русской</w:t>
      </w:r>
    </w:p>
    <w:p w:rsidR="00DC361A" w:rsidRPr="00A86797" w:rsidRDefault="00DC361A" w:rsidP="00D05440">
      <w:pPr>
        <w:numPr>
          <w:ilvl w:val="0"/>
          <w:numId w:val="5"/>
        </w:numPr>
        <w:spacing w:line="240" w:lineRule="auto"/>
        <w:rPr>
          <w:sz w:val="24"/>
          <w:szCs w:val="24"/>
        </w:rPr>
      </w:pPr>
      <w:r w:rsidRPr="00A86797">
        <w:rPr>
          <w:sz w:val="24"/>
          <w:szCs w:val="24"/>
        </w:rPr>
        <w:t>Великомученик Димитрий Солунский</w:t>
      </w:r>
    </w:p>
    <w:p w:rsidR="00DC361A" w:rsidRPr="00A86797" w:rsidRDefault="00DC361A" w:rsidP="00D05440">
      <w:pPr>
        <w:numPr>
          <w:ilvl w:val="0"/>
          <w:numId w:val="5"/>
        </w:numPr>
        <w:spacing w:line="240" w:lineRule="auto"/>
        <w:rPr>
          <w:sz w:val="24"/>
          <w:szCs w:val="24"/>
        </w:rPr>
      </w:pPr>
      <w:r w:rsidRPr="00A86797">
        <w:rPr>
          <w:sz w:val="24"/>
          <w:szCs w:val="24"/>
        </w:rPr>
        <w:t>Великомученик Георгий Победоносец</w:t>
      </w:r>
    </w:p>
    <w:p w:rsidR="00DC361A" w:rsidRPr="00A86797" w:rsidRDefault="00DC361A" w:rsidP="00D05440">
      <w:pPr>
        <w:numPr>
          <w:ilvl w:val="0"/>
          <w:numId w:val="5"/>
        </w:numPr>
        <w:spacing w:line="240" w:lineRule="auto"/>
        <w:rPr>
          <w:sz w:val="24"/>
          <w:szCs w:val="24"/>
        </w:rPr>
      </w:pPr>
      <w:r w:rsidRPr="00A86797">
        <w:rPr>
          <w:sz w:val="24"/>
          <w:szCs w:val="24"/>
        </w:rPr>
        <w:t xml:space="preserve">Святой царь-страстотерпец Николай </w:t>
      </w:r>
      <w:r w:rsidRPr="00A86797">
        <w:rPr>
          <w:sz w:val="24"/>
          <w:szCs w:val="24"/>
          <w:lang w:val="en-US"/>
        </w:rPr>
        <w:t>II</w:t>
      </w:r>
    </w:p>
    <w:p w:rsidR="00DC361A" w:rsidRPr="00A86797" w:rsidRDefault="00DC361A" w:rsidP="00D05440">
      <w:pPr>
        <w:numPr>
          <w:ilvl w:val="0"/>
          <w:numId w:val="5"/>
        </w:numPr>
        <w:spacing w:line="240" w:lineRule="auto"/>
        <w:rPr>
          <w:sz w:val="24"/>
          <w:szCs w:val="24"/>
        </w:rPr>
      </w:pPr>
      <w:r w:rsidRPr="00A86797">
        <w:rPr>
          <w:sz w:val="24"/>
          <w:szCs w:val="24"/>
        </w:rPr>
        <w:t>Преподобный Амвросий Оптинский</w:t>
      </w:r>
    </w:p>
    <w:p w:rsidR="00DC361A" w:rsidRPr="00A86797" w:rsidRDefault="00DC361A" w:rsidP="00D05440">
      <w:pPr>
        <w:numPr>
          <w:ilvl w:val="0"/>
          <w:numId w:val="5"/>
        </w:numPr>
        <w:spacing w:line="240" w:lineRule="auto"/>
        <w:rPr>
          <w:sz w:val="24"/>
          <w:szCs w:val="24"/>
        </w:rPr>
      </w:pPr>
      <w:r w:rsidRPr="00A86797">
        <w:rPr>
          <w:sz w:val="24"/>
          <w:szCs w:val="24"/>
        </w:rPr>
        <w:t>Муче</w:t>
      </w:r>
      <w:r>
        <w:rPr>
          <w:sz w:val="24"/>
          <w:szCs w:val="24"/>
        </w:rPr>
        <w:t>ник Феодот Анкирский - у</w:t>
      </w:r>
      <w:r w:rsidRPr="00A86797">
        <w:rPr>
          <w:sz w:val="24"/>
          <w:szCs w:val="24"/>
        </w:rPr>
        <w:t>крывал крестьян от гонения, не побоялся спрятать в сво</w:t>
      </w:r>
      <w:r>
        <w:rPr>
          <w:sz w:val="24"/>
          <w:szCs w:val="24"/>
        </w:rPr>
        <w:t>ей гостинице</w:t>
      </w:r>
    </w:p>
    <w:p w:rsidR="00DC361A" w:rsidRPr="0055257F" w:rsidRDefault="00DC361A" w:rsidP="00D05440">
      <w:pPr>
        <w:numPr>
          <w:ilvl w:val="0"/>
          <w:numId w:val="5"/>
        </w:numPr>
        <w:spacing w:line="240" w:lineRule="auto"/>
        <w:rPr>
          <w:sz w:val="24"/>
          <w:szCs w:val="24"/>
        </w:rPr>
      </w:pPr>
      <w:r w:rsidRPr="00A86797">
        <w:rPr>
          <w:sz w:val="24"/>
          <w:szCs w:val="24"/>
        </w:rPr>
        <w:t>Благоверный князь Дмитрий Донской</w:t>
      </w:r>
      <w:r>
        <w:rPr>
          <w:sz w:val="24"/>
          <w:szCs w:val="24"/>
        </w:rPr>
        <w:t xml:space="preserve"> - </w:t>
      </w:r>
      <w:r w:rsidRPr="0055257F">
        <w:rPr>
          <w:sz w:val="24"/>
          <w:szCs w:val="24"/>
        </w:rPr>
        <w:t>«Святость - критерий успеха, т.е. насколько человек</w:t>
      </w:r>
      <w:r>
        <w:rPr>
          <w:sz w:val="24"/>
          <w:szCs w:val="24"/>
        </w:rPr>
        <w:t xml:space="preserve"> светел внутри, уподоблен Б</w:t>
      </w:r>
      <w:r w:rsidRPr="0055257F">
        <w:rPr>
          <w:sz w:val="24"/>
          <w:szCs w:val="24"/>
        </w:rPr>
        <w:t>огу. Совесть - индикатор успеха»</w:t>
      </w:r>
    </w:p>
    <w:p w:rsidR="00DC361A" w:rsidRPr="00A86797" w:rsidRDefault="00DC361A" w:rsidP="00DC361A">
      <w:pPr>
        <w:rPr>
          <w:sz w:val="24"/>
          <w:szCs w:val="24"/>
        </w:rPr>
      </w:pPr>
    </w:p>
    <w:p w:rsidR="00DC361A" w:rsidRPr="00152F61" w:rsidRDefault="00DC361A" w:rsidP="00DC361A">
      <w:pPr>
        <w:ind w:firstLine="0"/>
        <w:rPr>
          <w:sz w:val="24"/>
          <w:szCs w:val="24"/>
          <w:u w:val="single"/>
        </w:rPr>
      </w:pPr>
      <w:r w:rsidRPr="00152F61">
        <w:rPr>
          <w:sz w:val="24"/>
          <w:szCs w:val="24"/>
          <w:u w:val="single"/>
        </w:rPr>
        <w:t>Священнослужители:</w:t>
      </w:r>
    </w:p>
    <w:p w:rsidR="00DC361A" w:rsidRPr="00A86797" w:rsidRDefault="00DC361A" w:rsidP="00D05440">
      <w:pPr>
        <w:numPr>
          <w:ilvl w:val="0"/>
          <w:numId w:val="5"/>
        </w:numPr>
        <w:spacing w:line="240" w:lineRule="auto"/>
        <w:rPr>
          <w:sz w:val="24"/>
          <w:szCs w:val="24"/>
        </w:rPr>
      </w:pPr>
      <w:r w:rsidRPr="00A86797">
        <w:rPr>
          <w:sz w:val="24"/>
          <w:szCs w:val="24"/>
        </w:rPr>
        <w:t>Патриарх Алексий II</w:t>
      </w:r>
    </w:p>
    <w:p w:rsidR="00DC361A" w:rsidRPr="00A86797" w:rsidRDefault="00DC361A" w:rsidP="00D05440">
      <w:pPr>
        <w:numPr>
          <w:ilvl w:val="0"/>
          <w:numId w:val="5"/>
        </w:numPr>
        <w:spacing w:line="240" w:lineRule="auto"/>
        <w:rPr>
          <w:sz w:val="24"/>
          <w:szCs w:val="24"/>
        </w:rPr>
      </w:pPr>
      <w:r>
        <w:rPr>
          <w:sz w:val="24"/>
          <w:szCs w:val="24"/>
        </w:rPr>
        <w:t>П</w:t>
      </w:r>
      <w:r w:rsidRPr="00A86797">
        <w:rPr>
          <w:sz w:val="24"/>
          <w:szCs w:val="24"/>
        </w:rPr>
        <w:t>атриарх Московский и всея Руси Кирилл</w:t>
      </w:r>
    </w:p>
    <w:p w:rsidR="00DC361A" w:rsidRPr="00A86797" w:rsidRDefault="00DC361A" w:rsidP="00D05440">
      <w:pPr>
        <w:numPr>
          <w:ilvl w:val="0"/>
          <w:numId w:val="5"/>
        </w:numPr>
        <w:spacing w:line="240" w:lineRule="auto"/>
        <w:rPr>
          <w:sz w:val="24"/>
          <w:szCs w:val="24"/>
        </w:rPr>
      </w:pPr>
      <w:r>
        <w:rPr>
          <w:sz w:val="24"/>
          <w:szCs w:val="24"/>
        </w:rPr>
        <w:t>Священник Георгий (</w:t>
      </w:r>
      <w:r w:rsidRPr="00A86797">
        <w:rPr>
          <w:sz w:val="24"/>
          <w:szCs w:val="24"/>
        </w:rPr>
        <w:t>Юрий</w:t>
      </w:r>
      <w:r>
        <w:rPr>
          <w:sz w:val="24"/>
          <w:szCs w:val="24"/>
        </w:rPr>
        <w:t>)</w:t>
      </w:r>
      <w:r w:rsidRPr="00A86797">
        <w:rPr>
          <w:sz w:val="24"/>
          <w:szCs w:val="24"/>
        </w:rPr>
        <w:t xml:space="preserve"> Шевченко</w:t>
      </w:r>
      <w:r>
        <w:rPr>
          <w:sz w:val="24"/>
          <w:szCs w:val="24"/>
        </w:rPr>
        <w:t xml:space="preserve"> -</w:t>
      </w:r>
      <w:r w:rsidRPr="00A86797">
        <w:rPr>
          <w:sz w:val="24"/>
          <w:szCs w:val="24"/>
        </w:rPr>
        <w:t xml:space="preserve"> «стал священником, а был министром здравоохранения»</w:t>
      </w:r>
    </w:p>
    <w:p w:rsidR="00DC361A" w:rsidRPr="00A86797" w:rsidRDefault="00DC361A" w:rsidP="00DC361A">
      <w:pPr>
        <w:rPr>
          <w:b/>
          <w:sz w:val="24"/>
          <w:szCs w:val="24"/>
        </w:rPr>
      </w:pPr>
    </w:p>
    <w:p w:rsidR="00DC361A" w:rsidRPr="00A86797" w:rsidRDefault="00DC361A" w:rsidP="00DC361A">
      <w:pPr>
        <w:rPr>
          <w:sz w:val="24"/>
          <w:szCs w:val="24"/>
          <w:u w:val="single"/>
        </w:rPr>
      </w:pPr>
      <w:r w:rsidRPr="00A86797">
        <w:rPr>
          <w:sz w:val="24"/>
          <w:szCs w:val="24"/>
          <w:u w:val="single"/>
        </w:rPr>
        <w:t>Исторические персонажи:</w:t>
      </w:r>
    </w:p>
    <w:p w:rsidR="00DC361A" w:rsidRPr="00A86797" w:rsidRDefault="00DC361A" w:rsidP="00D05440">
      <w:pPr>
        <w:numPr>
          <w:ilvl w:val="0"/>
          <w:numId w:val="5"/>
        </w:numPr>
        <w:spacing w:line="240" w:lineRule="auto"/>
        <w:rPr>
          <w:sz w:val="24"/>
          <w:szCs w:val="24"/>
        </w:rPr>
      </w:pPr>
      <w:r>
        <w:rPr>
          <w:sz w:val="24"/>
          <w:szCs w:val="24"/>
        </w:rPr>
        <w:t>Юрий Гагарин - православный человек</w:t>
      </w:r>
      <w:r w:rsidRPr="00C17D5F">
        <w:rPr>
          <w:sz w:val="24"/>
          <w:szCs w:val="24"/>
        </w:rPr>
        <w:t>;</w:t>
      </w:r>
      <w:r w:rsidRPr="00A86797">
        <w:rPr>
          <w:sz w:val="24"/>
          <w:szCs w:val="24"/>
        </w:rPr>
        <w:t xml:space="preserve"> исповедовался, посещал монастыри, предложил вос</w:t>
      </w:r>
      <w:r>
        <w:rPr>
          <w:sz w:val="24"/>
          <w:szCs w:val="24"/>
        </w:rPr>
        <w:t>становить Храм Христа Спасителя</w:t>
      </w:r>
      <w:r w:rsidRPr="00C17D5F">
        <w:rPr>
          <w:sz w:val="24"/>
          <w:szCs w:val="24"/>
        </w:rPr>
        <w:t>.</w:t>
      </w:r>
    </w:p>
    <w:p w:rsidR="00DC361A" w:rsidRPr="00A86797" w:rsidRDefault="00DC361A" w:rsidP="00DC361A">
      <w:pPr>
        <w:rPr>
          <w:b/>
          <w:sz w:val="24"/>
          <w:szCs w:val="24"/>
        </w:rPr>
      </w:pPr>
    </w:p>
    <w:p w:rsidR="00DC361A" w:rsidRPr="00A86797" w:rsidRDefault="00DC361A" w:rsidP="00DC361A">
      <w:pPr>
        <w:rPr>
          <w:sz w:val="24"/>
          <w:szCs w:val="24"/>
          <w:u w:val="single"/>
        </w:rPr>
      </w:pPr>
      <w:r w:rsidRPr="00A86797">
        <w:rPr>
          <w:sz w:val="24"/>
          <w:szCs w:val="24"/>
          <w:u w:val="single"/>
        </w:rPr>
        <w:t>Известные современники:</w:t>
      </w:r>
    </w:p>
    <w:p w:rsidR="00DC361A" w:rsidRPr="00A86797" w:rsidRDefault="00DC361A" w:rsidP="00D05440">
      <w:pPr>
        <w:numPr>
          <w:ilvl w:val="0"/>
          <w:numId w:val="5"/>
        </w:numPr>
        <w:spacing w:line="240" w:lineRule="auto"/>
        <w:rPr>
          <w:sz w:val="24"/>
          <w:szCs w:val="24"/>
        </w:rPr>
      </w:pPr>
      <w:r w:rsidRPr="00A86797">
        <w:rPr>
          <w:sz w:val="24"/>
          <w:szCs w:val="24"/>
        </w:rPr>
        <w:t>Георгий Сергеевич Полтавченко - полномочный представитель президента в Ц</w:t>
      </w:r>
      <w:r>
        <w:rPr>
          <w:sz w:val="24"/>
          <w:szCs w:val="24"/>
        </w:rPr>
        <w:t>Ф</w:t>
      </w:r>
      <w:r w:rsidRPr="00A86797">
        <w:rPr>
          <w:sz w:val="24"/>
          <w:szCs w:val="24"/>
        </w:rPr>
        <w:t>О</w:t>
      </w:r>
    </w:p>
    <w:p w:rsidR="00DC361A" w:rsidRPr="00A86797" w:rsidRDefault="00DC361A" w:rsidP="00D05440">
      <w:pPr>
        <w:numPr>
          <w:ilvl w:val="0"/>
          <w:numId w:val="5"/>
        </w:numPr>
        <w:spacing w:line="240" w:lineRule="auto"/>
        <w:rPr>
          <w:sz w:val="24"/>
          <w:szCs w:val="24"/>
        </w:rPr>
      </w:pPr>
      <w:r>
        <w:rPr>
          <w:sz w:val="24"/>
          <w:szCs w:val="24"/>
        </w:rPr>
        <w:t>Андрей Аршавин (мастер</w:t>
      </w:r>
      <w:r w:rsidRPr="00A86797">
        <w:rPr>
          <w:sz w:val="24"/>
          <w:szCs w:val="24"/>
        </w:rPr>
        <w:t xml:space="preserve"> своего дела)</w:t>
      </w:r>
    </w:p>
    <w:p w:rsidR="00DC361A" w:rsidRPr="00A86797" w:rsidRDefault="00DC361A" w:rsidP="00D05440">
      <w:pPr>
        <w:numPr>
          <w:ilvl w:val="0"/>
          <w:numId w:val="5"/>
        </w:numPr>
        <w:spacing w:line="240" w:lineRule="auto"/>
        <w:rPr>
          <w:sz w:val="24"/>
          <w:szCs w:val="24"/>
        </w:rPr>
      </w:pPr>
      <w:r w:rsidRPr="00A86797">
        <w:rPr>
          <w:sz w:val="24"/>
          <w:szCs w:val="24"/>
        </w:rPr>
        <w:t>Юрий Шевчук</w:t>
      </w:r>
    </w:p>
    <w:p w:rsidR="00DC361A" w:rsidRPr="00955EA8" w:rsidRDefault="00DC361A" w:rsidP="00DC361A">
      <w:pPr>
        <w:pStyle w:val="4"/>
      </w:pPr>
      <w:r>
        <w:t>Область влияния священнослужителей на нравственные идеалы прихожан в оБласти повышения социального статуса, успеха в жизни: совпадение нравственных образцов</w:t>
      </w:r>
    </w:p>
    <w:p w:rsidR="00DC361A" w:rsidRDefault="00DC361A" w:rsidP="00DC361A">
      <w:r>
        <w:t>В целом, ситуация в данной области схожа с ситуацией в области профессиональной деятельности. По словам части священнослужителей, они редко обсуждают вопросы, касающиеся данной сферы жизни, стараясь переключить внимание человека с социального статуса и желания достичь успеха в жизни, на его духовную жизнь.</w:t>
      </w:r>
    </w:p>
    <w:p w:rsidR="00DC361A" w:rsidRDefault="00DC361A" w:rsidP="00DC361A">
      <w:r>
        <w:t>У прихожан наоборот, наблюдается большое разнообразие нравственных примеров, в основном касающихся известных современников и исторических личностей. Однако, в отличие от священнослужителей, большинство прихожан готовы выделять какую-то ценность, какой-то пример упорство или ум в достижении социального успеха, не оценивая при этом всего человека полностью (того, которого они назвали нравственным образцом для себя). Священнослужители же, наоборот, стараются делать акцент на невозможность разделения нравственного и духовного совершенствования человека и повышения его социального статуса. Таким образом, в данной сфере жизнедеятельности наблюдается очень слабая передача нравственных образцов от священнослужителей к прихожанам.</w:t>
      </w:r>
    </w:p>
    <w:p w:rsidR="00DC361A" w:rsidRDefault="00DC361A" w:rsidP="00DC361A"/>
    <w:p w:rsidR="00DC361A" w:rsidRDefault="00DC361A" w:rsidP="00DC361A">
      <w:pPr>
        <w:pStyle w:val="3"/>
      </w:pPr>
      <w:r>
        <w:br w:type="page"/>
      </w:r>
      <w:bookmarkStart w:id="52" w:name="_Toc243210150"/>
      <w:bookmarkStart w:id="53" w:name="_Toc244418296"/>
      <w:r>
        <w:t>Нравственные идеалы в области выбора и получения образования</w:t>
      </w:r>
      <w:bookmarkEnd w:id="52"/>
      <w:bookmarkEnd w:id="53"/>
    </w:p>
    <w:p w:rsidR="00DC361A" w:rsidRDefault="00DC361A" w:rsidP="00DC361A">
      <w:pPr>
        <w:pStyle w:val="4"/>
      </w:pPr>
      <w:r>
        <w:t>Содержание нравственных образцов прихожан в области выбора и получения образования</w:t>
      </w:r>
    </w:p>
    <w:p w:rsidR="00DC361A" w:rsidRDefault="00DC361A" w:rsidP="00DC361A">
      <w:r>
        <w:t>В отличие от нравственных идеалов в области профессиональной деятельности, в области образования не наблюдается большее единообразие нравственных ориентиров. Намного чаще других персоналий называют М.В.Ломоносова: за удивительное упорство в достижении образования, жажду знаний и осознание важности образования. Среди духовных отцов главным нравственным ориентиром служит патриарх Московский и всея Руси Кирилл, которого прихожане называют крайне образованным человеком, примером применения своих интеллектуальных возможностей во славу Божию.</w:t>
      </w:r>
    </w:p>
    <w:p w:rsidR="00DC361A" w:rsidRDefault="00DC361A" w:rsidP="00DC361A">
      <w:r>
        <w:t>В целом, основными ценностями, которые отражаются в выборе нравственных идеалов являются следующие:</w:t>
      </w:r>
    </w:p>
    <w:p w:rsidR="00DC361A" w:rsidRDefault="00DC361A" w:rsidP="00D05440">
      <w:pPr>
        <w:numPr>
          <w:ilvl w:val="0"/>
          <w:numId w:val="12"/>
        </w:numPr>
      </w:pPr>
      <w:r>
        <w:t>значимость, понимание важности образования в жизни;</w:t>
      </w:r>
    </w:p>
    <w:p w:rsidR="00DC361A" w:rsidRDefault="00DC361A" w:rsidP="00D05440">
      <w:pPr>
        <w:numPr>
          <w:ilvl w:val="0"/>
          <w:numId w:val="12"/>
        </w:numPr>
      </w:pPr>
      <w:r>
        <w:t>профессиональное самоопределение и желание учиться как можно лучше и больше, чтобы стать лучшим в своей профессии;</w:t>
      </w:r>
    </w:p>
    <w:p w:rsidR="00DC361A" w:rsidRDefault="00DC361A" w:rsidP="00D05440">
      <w:pPr>
        <w:numPr>
          <w:ilvl w:val="0"/>
          <w:numId w:val="12"/>
        </w:numPr>
      </w:pPr>
      <w:r>
        <w:t>ценность самообразования, желания познавать мир;</w:t>
      </w:r>
    </w:p>
    <w:p w:rsidR="00DC361A" w:rsidRDefault="00DC361A" w:rsidP="00D05440">
      <w:pPr>
        <w:numPr>
          <w:ilvl w:val="0"/>
          <w:numId w:val="12"/>
        </w:numPr>
      </w:pPr>
      <w:r>
        <w:t>трудолюбие, упорство в достижении высокого уровня знаний.</w:t>
      </w:r>
    </w:p>
    <w:p w:rsidR="00DC361A" w:rsidRPr="001921D8" w:rsidRDefault="00DC361A" w:rsidP="00DC361A"/>
    <w:p w:rsidR="00DC361A" w:rsidRDefault="00DC361A" w:rsidP="00DC361A">
      <w:pPr>
        <w:ind w:firstLine="0"/>
        <w:rPr>
          <w:b/>
        </w:rPr>
      </w:pPr>
      <w:r>
        <w:rPr>
          <w:b/>
        </w:rPr>
        <w:t xml:space="preserve">Святые: </w:t>
      </w:r>
    </w:p>
    <w:p w:rsidR="00DC361A" w:rsidRPr="00166D29" w:rsidRDefault="00DC361A" w:rsidP="00D05440">
      <w:pPr>
        <w:numPr>
          <w:ilvl w:val="0"/>
          <w:numId w:val="36"/>
        </w:numPr>
        <w:rPr>
          <w:b/>
        </w:rPr>
      </w:pPr>
      <w:r w:rsidRPr="00166D29">
        <w:t>Равноапостольные Кирилл и Мефодий, учители Словенские</w:t>
      </w:r>
    </w:p>
    <w:p w:rsidR="00DC361A" w:rsidRDefault="00DC361A" w:rsidP="00DC361A">
      <w:pPr>
        <w:ind w:firstLine="0"/>
        <w:rPr>
          <w:b/>
        </w:rPr>
      </w:pPr>
      <w:r>
        <w:rPr>
          <w:b/>
        </w:rPr>
        <w:t>Священнослужители</w:t>
      </w:r>
      <w:r w:rsidRPr="00A61128">
        <w:rPr>
          <w:b/>
        </w:rPr>
        <w:t>:</w:t>
      </w:r>
    </w:p>
    <w:p w:rsidR="00DC361A" w:rsidRDefault="00DC361A" w:rsidP="00D05440">
      <w:pPr>
        <w:numPr>
          <w:ilvl w:val="0"/>
          <w:numId w:val="5"/>
        </w:numPr>
        <w:spacing w:line="240" w:lineRule="auto"/>
      </w:pPr>
      <w:r>
        <w:t>Патриарх Московский и всея Руси Кирилл</w:t>
      </w:r>
    </w:p>
    <w:p w:rsidR="00DC361A" w:rsidRDefault="00DC361A" w:rsidP="00DC361A">
      <w:pPr>
        <w:ind w:firstLine="0"/>
        <w:rPr>
          <w:b/>
        </w:rPr>
      </w:pPr>
    </w:p>
    <w:p w:rsidR="00DC361A" w:rsidRDefault="00DC361A" w:rsidP="00DC361A">
      <w:pPr>
        <w:ind w:firstLine="0"/>
        <w:rPr>
          <w:b/>
        </w:rPr>
      </w:pPr>
      <w:r w:rsidRPr="00A61128">
        <w:rPr>
          <w:b/>
        </w:rPr>
        <w:t>Литературные и кино герои</w:t>
      </w:r>
      <w:r>
        <w:rPr>
          <w:b/>
        </w:rPr>
        <w:t>:</w:t>
      </w:r>
    </w:p>
    <w:p w:rsidR="00DC361A" w:rsidRDefault="00DC361A" w:rsidP="00D05440">
      <w:pPr>
        <w:numPr>
          <w:ilvl w:val="0"/>
          <w:numId w:val="5"/>
        </w:numPr>
        <w:spacing w:line="240" w:lineRule="auto"/>
      </w:pPr>
      <w:r>
        <w:t>Мальчик из м</w:t>
      </w:r>
      <w:r w:rsidRPr="000931DC">
        <w:t>/</w:t>
      </w:r>
      <w:r>
        <w:t xml:space="preserve">ф "Страна невыученных уроков"- в конце герой осознает важность образования </w:t>
      </w:r>
    </w:p>
    <w:p w:rsidR="00DC361A" w:rsidRDefault="00DC361A" w:rsidP="00D05440">
      <w:pPr>
        <w:numPr>
          <w:ilvl w:val="0"/>
          <w:numId w:val="5"/>
        </w:numPr>
        <w:spacing w:line="240" w:lineRule="auto"/>
      </w:pPr>
      <w:r>
        <w:t xml:space="preserve">К/ф "Король вечеринок" - борьба со страхом взросления </w:t>
      </w:r>
    </w:p>
    <w:p w:rsidR="00DC361A" w:rsidRDefault="00DC361A" w:rsidP="00DC361A">
      <w:pPr>
        <w:ind w:firstLine="0"/>
        <w:rPr>
          <w:b/>
        </w:rPr>
      </w:pPr>
    </w:p>
    <w:p w:rsidR="00DC361A" w:rsidRDefault="00DC361A" w:rsidP="00DC361A">
      <w:pPr>
        <w:ind w:firstLine="0"/>
        <w:rPr>
          <w:b/>
        </w:rPr>
      </w:pPr>
      <w:r w:rsidRPr="00E91067">
        <w:rPr>
          <w:b/>
        </w:rPr>
        <w:t>Исторические персонажи:</w:t>
      </w:r>
    </w:p>
    <w:p w:rsidR="00DC361A" w:rsidRDefault="00DC361A" w:rsidP="00D05440">
      <w:pPr>
        <w:numPr>
          <w:ilvl w:val="0"/>
          <w:numId w:val="5"/>
        </w:numPr>
        <w:spacing w:line="240" w:lineRule="auto"/>
      </w:pPr>
      <w:r>
        <w:t>М.В.Ломоносов - целеустремленность, жажда знаний и развития, любовь к родине, безграничная тяга к знаниям, трудолюбие, эрудиция</w:t>
      </w:r>
    </w:p>
    <w:p w:rsidR="00DC361A" w:rsidRDefault="00DC361A" w:rsidP="00D05440">
      <w:pPr>
        <w:numPr>
          <w:ilvl w:val="0"/>
          <w:numId w:val="5"/>
        </w:numPr>
        <w:spacing w:line="240" w:lineRule="auto"/>
      </w:pPr>
      <w:r>
        <w:t>Ф.М.Достоевский - мудрость, вера</w:t>
      </w:r>
    </w:p>
    <w:p w:rsidR="00DC361A" w:rsidRDefault="00DC361A" w:rsidP="00D05440">
      <w:pPr>
        <w:numPr>
          <w:ilvl w:val="0"/>
          <w:numId w:val="5"/>
        </w:numPr>
        <w:spacing w:line="240" w:lineRule="auto"/>
      </w:pPr>
      <w:r>
        <w:t xml:space="preserve">И.П.Павлов - сделал выбор профессии в детстве </w:t>
      </w:r>
    </w:p>
    <w:p w:rsidR="00DC361A" w:rsidRDefault="00DC361A" w:rsidP="00D05440">
      <w:pPr>
        <w:numPr>
          <w:ilvl w:val="0"/>
          <w:numId w:val="5"/>
        </w:numPr>
        <w:spacing w:line="240" w:lineRule="auto"/>
      </w:pPr>
      <w:r>
        <w:t xml:space="preserve">Петр </w:t>
      </w:r>
      <w:r>
        <w:rPr>
          <w:lang w:val="en-US"/>
        </w:rPr>
        <w:t>I</w:t>
      </w:r>
      <w:r>
        <w:t xml:space="preserve"> - учился всему, что ему было интересно, достигал успехов</w:t>
      </w:r>
      <w:r w:rsidRPr="000931DC">
        <w:t>;</w:t>
      </w:r>
      <w:r>
        <w:t xml:space="preserve"> настойчивость распространения образования в России </w:t>
      </w:r>
    </w:p>
    <w:p w:rsidR="00DC361A" w:rsidRDefault="00DC361A" w:rsidP="00D05440">
      <w:pPr>
        <w:numPr>
          <w:ilvl w:val="0"/>
          <w:numId w:val="5"/>
        </w:numPr>
        <w:spacing w:line="240" w:lineRule="auto"/>
      </w:pPr>
      <w:r>
        <w:t xml:space="preserve">М.Кюри - преодолела много препятствий </w:t>
      </w:r>
    </w:p>
    <w:p w:rsidR="00DC361A" w:rsidRDefault="00DC361A" w:rsidP="00D05440">
      <w:pPr>
        <w:numPr>
          <w:ilvl w:val="0"/>
          <w:numId w:val="5"/>
        </w:numPr>
        <w:spacing w:line="240" w:lineRule="auto"/>
      </w:pPr>
      <w:r>
        <w:t>Ч.Дарвин</w:t>
      </w:r>
      <w:r w:rsidRPr="000C4277">
        <w:t xml:space="preserve"> </w:t>
      </w:r>
      <w:r>
        <w:t xml:space="preserve">- ум, способность к познанию </w:t>
      </w:r>
    </w:p>
    <w:p w:rsidR="00DC361A" w:rsidRDefault="00DC361A" w:rsidP="00DC361A">
      <w:pPr>
        <w:ind w:firstLine="0"/>
        <w:rPr>
          <w:b/>
        </w:rPr>
      </w:pPr>
      <w:r w:rsidRPr="00A61128">
        <w:rPr>
          <w:b/>
        </w:rPr>
        <w:t>Известные современники:</w:t>
      </w:r>
    </w:p>
    <w:p w:rsidR="00DC361A" w:rsidRDefault="00DC361A" w:rsidP="00D05440">
      <w:pPr>
        <w:numPr>
          <w:ilvl w:val="0"/>
          <w:numId w:val="5"/>
        </w:numPr>
        <w:spacing w:line="240" w:lineRule="auto"/>
      </w:pPr>
      <w:r>
        <w:t xml:space="preserve">В. Высоцкий - уверенность в своем выборе, упорство </w:t>
      </w:r>
    </w:p>
    <w:p w:rsidR="00DC361A" w:rsidRDefault="00DC361A" w:rsidP="00D05440">
      <w:pPr>
        <w:numPr>
          <w:ilvl w:val="0"/>
          <w:numId w:val="5"/>
        </w:numPr>
        <w:spacing w:line="240" w:lineRule="auto"/>
      </w:pPr>
      <w:r>
        <w:t xml:space="preserve">Ю.С.Гусман - 5 высших образований </w:t>
      </w:r>
    </w:p>
    <w:p w:rsidR="00DC361A" w:rsidRDefault="00DC361A" w:rsidP="00D05440">
      <w:pPr>
        <w:numPr>
          <w:ilvl w:val="0"/>
          <w:numId w:val="5"/>
        </w:numPr>
        <w:spacing w:line="240" w:lineRule="auto"/>
      </w:pPr>
      <w:r>
        <w:t>Бисюк (зам. главного врача БСМП) - поступал в медицинский институт дважды. «Только медицина! Теперь он доктор медицинских наук!»</w:t>
      </w:r>
    </w:p>
    <w:p w:rsidR="00DC361A" w:rsidRDefault="00DC361A" w:rsidP="00D05440">
      <w:pPr>
        <w:numPr>
          <w:ilvl w:val="0"/>
          <w:numId w:val="5"/>
        </w:numPr>
        <w:spacing w:line="240" w:lineRule="auto"/>
      </w:pPr>
      <w:r>
        <w:t xml:space="preserve">Земфира - желание учиться, даже когда это не обязательно </w:t>
      </w:r>
    </w:p>
    <w:p w:rsidR="00DC361A" w:rsidRDefault="00DC361A" w:rsidP="00D05440">
      <w:pPr>
        <w:numPr>
          <w:ilvl w:val="0"/>
          <w:numId w:val="5"/>
        </w:numPr>
        <w:spacing w:line="240" w:lineRule="auto"/>
      </w:pPr>
      <w:r>
        <w:t xml:space="preserve">Инна Чурикова - стремление к цели, активность, трудолюбие </w:t>
      </w:r>
    </w:p>
    <w:p w:rsidR="00DC361A" w:rsidRDefault="00DC361A" w:rsidP="00D05440">
      <w:pPr>
        <w:numPr>
          <w:ilvl w:val="0"/>
          <w:numId w:val="5"/>
        </w:numPr>
        <w:spacing w:line="240" w:lineRule="auto"/>
      </w:pPr>
      <w:r>
        <w:t xml:space="preserve">С.Капица - целенаправленность, жажда открытий и знаний </w:t>
      </w:r>
    </w:p>
    <w:p w:rsidR="00DC361A" w:rsidRDefault="00DC361A" w:rsidP="00D05440">
      <w:pPr>
        <w:numPr>
          <w:ilvl w:val="0"/>
          <w:numId w:val="5"/>
        </w:numPr>
        <w:spacing w:line="240" w:lineRule="auto"/>
      </w:pPr>
      <w:r>
        <w:t xml:space="preserve">А.Д.Сахаров - честность, преданность </w:t>
      </w:r>
    </w:p>
    <w:p w:rsidR="00DC361A" w:rsidRDefault="00DC361A" w:rsidP="00D05440">
      <w:pPr>
        <w:numPr>
          <w:ilvl w:val="0"/>
          <w:numId w:val="5"/>
        </w:numPr>
        <w:spacing w:line="240" w:lineRule="auto"/>
      </w:pPr>
      <w:r>
        <w:t xml:space="preserve">Рудык - окончил мехмат МГУ и преподает математику - интерес к своему делу </w:t>
      </w:r>
    </w:p>
    <w:p w:rsidR="00DC361A" w:rsidRDefault="00DC361A" w:rsidP="00D05440">
      <w:pPr>
        <w:numPr>
          <w:ilvl w:val="0"/>
          <w:numId w:val="5"/>
        </w:numPr>
        <w:spacing w:line="240" w:lineRule="auto"/>
      </w:pPr>
      <w:r>
        <w:t xml:space="preserve">Фейжман - ум, стремление к знаниям, самообразование </w:t>
      </w:r>
    </w:p>
    <w:p w:rsidR="00DC361A" w:rsidRDefault="00DC361A" w:rsidP="00D05440">
      <w:pPr>
        <w:numPr>
          <w:ilvl w:val="0"/>
          <w:numId w:val="5"/>
        </w:numPr>
        <w:spacing w:line="240" w:lineRule="auto"/>
      </w:pPr>
      <w:r>
        <w:t xml:space="preserve">В. Листьев - профессионал, журналист </w:t>
      </w:r>
    </w:p>
    <w:p w:rsidR="00DC361A" w:rsidRDefault="00DC361A" w:rsidP="00DC361A"/>
    <w:p w:rsidR="00DC361A" w:rsidRDefault="00DC361A" w:rsidP="00DC361A">
      <w:pPr>
        <w:pStyle w:val="4"/>
      </w:pPr>
      <w:r>
        <w:t>Содержание нравственных образцов в области выбора и получения образования, которые приводят пример священнослужители в ходе проповеди</w:t>
      </w:r>
    </w:p>
    <w:p w:rsidR="00DC361A" w:rsidRDefault="00DC361A" w:rsidP="00DC361A">
      <w:r>
        <w:t xml:space="preserve">Священнослужители в ходе проповеди, приводя нравственные примеры в области получения образования, подчеркивают значимость светского образования, важность поиска человеком того места, где он мог бы приносить пользу обществу и делал бы то, что ему интересно. </w:t>
      </w:r>
    </w:p>
    <w:p w:rsidR="00DC361A" w:rsidRDefault="00DC361A" w:rsidP="00DC361A">
      <w:r>
        <w:t xml:space="preserve">Священнослужители советуют прихожанам учитывать собственные склонности, считая, что «в любой сфере можно быть христианином». </w:t>
      </w:r>
    </w:p>
    <w:p w:rsidR="00DC361A" w:rsidRDefault="00DC361A" w:rsidP="00D05440">
      <w:pPr>
        <w:numPr>
          <w:ilvl w:val="0"/>
          <w:numId w:val="5"/>
        </w:numPr>
        <w:spacing w:line="240" w:lineRule="auto"/>
      </w:pPr>
      <w:r w:rsidRPr="00EB3B3D">
        <w:t>Люди должны оставаться самими собой и выбирать сами свой путь.</w:t>
      </w:r>
    </w:p>
    <w:p w:rsidR="00DC361A" w:rsidRDefault="00DC361A" w:rsidP="00D05440">
      <w:pPr>
        <w:numPr>
          <w:ilvl w:val="0"/>
          <w:numId w:val="5"/>
        </w:numPr>
        <w:spacing w:line="240" w:lineRule="auto"/>
      </w:pPr>
      <w:r w:rsidRPr="00EB3B3D">
        <w:t>Каждому что по душе, туда пусть и направляются обучаться.</w:t>
      </w:r>
    </w:p>
    <w:p w:rsidR="00DC361A" w:rsidRDefault="00DC361A" w:rsidP="00D05440">
      <w:pPr>
        <w:numPr>
          <w:ilvl w:val="0"/>
          <w:numId w:val="5"/>
        </w:numPr>
        <w:spacing w:line="240" w:lineRule="auto"/>
      </w:pPr>
      <w:r w:rsidRPr="00EB3B3D">
        <w:t>Человеку надо больше себя исследовать, не надо спешить в церковные органи</w:t>
      </w:r>
      <w:r>
        <w:t>зации</w:t>
      </w:r>
      <w:r w:rsidRPr="00EB3B3D">
        <w:t xml:space="preserve"> если нет призвания, надо с мира начинать.</w:t>
      </w:r>
    </w:p>
    <w:p w:rsidR="00DC361A" w:rsidRDefault="00DC361A" w:rsidP="00D05440">
      <w:pPr>
        <w:numPr>
          <w:ilvl w:val="0"/>
          <w:numId w:val="5"/>
        </w:numPr>
        <w:spacing w:line="240" w:lineRule="auto"/>
      </w:pPr>
      <w:r w:rsidRPr="00EB3B3D">
        <w:t>Если есть возможность, то надо стремитьс</w:t>
      </w:r>
      <w:r>
        <w:t>я к лучшему образованию и оставаться</w:t>
      </w:r>
      <w:r w:rsidRPr="00EB3B3D">
        <w:t xml:space="preserve"> христиани</w:t>
      </w:r>
      <w:r>
        <w:t>ном.</w:t>
      </w:r>
    </w:p>
    <w:p w:rsidR="00DC361A" w:rsidRDefault="00DC361A" w:rsidP="00D05440">
      <w:pPr>
        <w:numPr>
          <w:ilvl w:val="0"/>
          <w:numId w:val="5"/>
        </w:numPr>
        <w:spacing w:line="240" w:lineRule="auto"/>
      </w:pPr>
      <w:r w:rsidRPr="00EB3B3D">
        <w:t>Советую поступать</w:t>
      </w:r>
      <w:r>
        <w:t xml:space="preserve"> туда, чем интересно заниматься</w:t>
      </w:r>
      <w:r w:rsidRPr="000931DC">
        <w:t>;</w:t>
      </w:r>
      <w:r>
        <w:t xml:space="preserve"> должен любить то, чем</w:t>
      </w:r>
      <w:r w:rsidRPr="00EB3B3D">
        <w:t xml:space="preserve"> занимается. Интерес должен быть.</w:t>
      </w:r>
    </w:p>
    <w:p w:rsidR="00DC361A" w:rsidRPr="005E58B9" w:rsidRDefault="00DC361A" w:rsidP="00DC361A">
      <w:pPr>
        <w:rPr>
          <w:sz w:val="24"/>
          <w:szCs w:val="24"/>
        </w:rPr>
      </w:pPr>
    </w:p>
    <w:p w:rsidR="00DC361A" w:rsidRPr="005E58B9" w:rsidRDefault="00DC361A" w:rsidP="00DC361A">
      <w:pPr>
        <w:rPr>
          <w:sz w:val="24"/>
          <w:szCs w:val="24"/>
          <w:u w:val="single"/>
        </w:rPr>
      </w:pPr>
      <w:r w:rsidRPr="005E58B9">
        <w:rPr>
          <w:sz w:val="24"/>
          <w:szCs w:val="24"/>
          <w:u w:val="single"/>
        </w:rPr>
        <w:t>Святые:</w:t>
      </w:r>
    </w:p>
    <w:p w:rsidR="00DC361A" w:rsidRPr="005E58B9" w:rsidRDefault="00DC361A" w:rsidP="00D05440">
      <w:pPr>
        <w:numPr>
          <w:ilvl w:val="0"/>
          <w:numId w:val="5"/>
        </w:numPr>
        <w:spacing w:line="240" w:lineRule="auto"/>
        <w:rPr>
          <w:sz w:val="24"/>
          <w:szCs w:val="24"/>
        </w:rPr>
      </w:pPr>
      <w:r w:rsidRPr="005E58B9">
        <w:rPr>
          <w:sz w:val="24"/>
          <w:szCs w:val="24"/>
        </w:rPr>
        <w:t>Святитель Василий Великий</w:t>
      </w:r>
    </w:p>
    <w:p w:rsidR="00DC361A" w:rsidRPr="005E58B9" w:rsidRDefault="00DC361A" w:rsidP="00D05440">
      <w:pPr>
        <w:numPr>
          <w:ilvl w:val="0"/>
          <w:numId w:val="5"/>
        </w:numPr>
        <w:spacing w:line="240" w:lineRule="auto"/>
        <w:rPr>
          <w:sz w:val="24"/>
          <w:szCs w:val="24"/>
        </w:rPr>
      </w:pPr>
      <w:r w:rsidRPr="005E58B9">
        <w:rPr>
          <w:sz w:val="24"/>
          <w:szCs w:val="24"/>
        </w:rPr>
        <w:t>Святитель Иоанн Златоуст</w:t>
      </w:r>
    </w:p>
    <w:p w:rsidR="00DC361A" w:rsidRPr="005E58B9" w:rsidRDefault="00DC361A" w:rsidP="00D05440">
      <w:pPr>
        <w:numPr>
          <w:ilvl w:val="0"/>
          <w:numId w:val="5"/>
        </w:numPr>
        <w:spacing w:line="240" w:lineRule="auto"/>
        <w:rPr>
          <w:sz w:val="24"/>
          <w:szCs w:val="24"/>
        </w:rPr>
      </w:pPr>
      <w:r w:rsidRPr="005E58B9">
        <w:rPr>
          <w:sz w:val="24"/>
          <w:szCs w:val="24"/>
        </w:rPr>
        <w:t>Преподобный Максим Исповедник</w:t>
      </w:r>
    </w:p>
    <w:p w:rsidR="00DC361A" w:rsidRPr="005E58B9" w:rsidRDefault="00DC361A" w:rsidP="00D05440">
      <w:pPr>
        <w:numPr>
          <w:ilvl w:val="0"/>
          <w:numId w:val="5"/>
        </w:numPr>
        <w:spacing w:line="240" w:lineRule="auto"/>
        <w:rPr>
          <w:sz w:val="24"/>
          <w:szCs w:val="24"/>
        </w:rPr>
      </w:pPr>
      <w:r>
        <w:rPr>
          <w:sz w:val="24"/>
          <w:szCs w:val="24"/>
        </w:rPr>
        <w:t>Святитель Григорий Богослов - л</w:t>
      </w:r>
      <w:r w:rsidRPr="005E58B9">
        <w:rPr>
          <w:sz w:val="24"/>
          <w:szCs w:val="24"/>
        </w:rPr>
        <w:t xml:space="preserve">юбовь к </w:t>
      </w:r>
      <w:r>
        <w:rPr>
          <w:sz w:val="24"/>
          <w:szCs w:val="24"/>
        </w:rPr>
        <w:t>знаниям</w:t>
      </w:r>
      <w:r w:rsidRPr="00D4000F">
        <w:rPr>
          <w:sz w:val="24"/>
          <w:szCs w:val="24"/>
        </w:rPr>
        <w:t>;</w:t>
      </w:r>
      <w:r>
        <w:rPr>
          <w:sz w:val="24"/>
          <w:szCs w:val="24"/>
        </w:rPr>
        <w:t xml:space="preserve"> познать стремились все</w:t>
      </w:r>
    </w:p>
    <w:p w:rsidR="00DC361A" w:rsidRPr="005E58B9" w:rsidRDefault="00DC361A" w:rsidP="00D05440">
      <w:pPr>
        <w:numPr>
          <w:ilvl w:val="0"/>
          <w:numId w:val="5"/>
        </w:numPr>
        <w:spacing w:line="240" w:lineRule="auto"/>
        <w:rPr>
          <w:sz w:val="24"/>
          <w:szCs w:val="24"/>
        </w:rPr>
      </w:pPr>
      <w:r w:rsidRPr="005E58B9">
        <w:rPr>
          <w:sz w:val="24"/>
          <w:szCs w:val="24"/>
        </w:rPr>
        <w:t>Преподобный Сергий Радонежский</w:t>
      </w:r>
    </w:p>
    <w:p w:rsidR="00DC361A" w:rsidRPr="005E58B9" w:rsidRDefault="00DC361A" w:rsidP="00D05440">
      <w:pPr>
        <w:numPr>
          <w:ilvl w:val="0"/>
          <w:numId w:val="5"/>
        </w:numPr>
        <w:spacing w:line="240" w:lineRule="auto"/>
        <w:rPr>
          <w:sz w:val="24"/>
          <w:szCs w:val="24"/>
        </w:rPr>
      </w:pPr>
      <w:r>
        <w:rPr>
          <w:sz w:val="24"/>
          <w:szCs w:val="24"/>
        </w:rPr>
        <w:t>Святитель Димитрий Ростовский - у</w:t>
      </w:r>
      <w:r w:rsidRPr="005E58B9">
        <w:rPr>
          <w:sz w:val="24"/>
          <w:szCs w:val="24"/>
        </w:rPr>
        <w:t>сердие. Собрал жития святых, а когда пришел в Ростов, создал училище, ставил пьесы, много тру</w:t>
      </w:r>
      <w:r>
        <w:rPr>
          <w:sz w:val="24"/>
          <w:szCs w:val="24"/>
        </w:rPr>
        <w:t>дился.</w:t>
      </w:r>
    </w:p>
    <w:p w:rsidR="00DC361A" w:rsidRPr="005E58B9" w:rsidRDefault="00DC361A" w:rsidP="00DC361A">
      <w:pPr>
        <w:rPr>
          <w:b/>
          <w:sz w:val="24"/>
          <w:szCs w:val="24"/>
        </w:rPr>
      </w:pPr>
    </w:p>
    <w:p w:rsidR="00DC361A" w:rsidRPr="00152F61" w:rsidRDefault="00DC361A" w:rsidP="00DC361A">
      <w:pPr>
        <w:ind w:firstLine="0"/>
        <w:rPr>
          <w:sz w:val="24"/>
          <w:szCs w:val="24"/>
          <w:u w:val="single"/>
        </w:rPr>
      </w:pPr>
      <w:r w:rsidRPr="00152F61">
        <w:rPr>
          <w:sz w:val="24"/>
          <w:szCs w:val="24"/>
          <w:u w:val="single"/>
        </w:rPr>
        <w:t>Священнослужители:</w:t>
      </w:r>
    </w:p>
    <w:p w:rsidR="00DC361A" w:rsidRPr="005E58B9" w:rsidRDefault="00DC361A" w:rsidP="00D05440">
      <w:pPr>
        <w:numPr>
          <w:ilvl w:val="0"/>
          <w:numId w:val="5"/>
        </w:numPr>
        <w:spacing w:line="240" w:lineRule="auto"/>
        <w:rPr>
          <w:sz w:val="24"/>
          <w:szCs w:val="24"/>
        </w:rPr>
      </w:pPr>
      <w:r>
        <w:t>Священник Павел Флоренский</w:t>
      </w:r>
      <w:r w:rsidRPr="00A86797">
        <w:rPr>
          <w:sz w:val="24"/>
          <w:szCs w:val="24"/>
        </w:rPr>
        <w:t xml:space="preserve"> </w:t>
      </w:r>
      <w:r>
        <w:rPr>
          <w:sz w:val="24"/>
          <w:szCs w:val="24"/>
        </w:rPr>
        <w:t>- интеллектуалы и святые</w:t>
      </w:r>
      <w:r w:rsidRPr="00D4000F">
        <w:rPr>
          <w:sz w:val="24"/>
          <w:szCs w:val="24"/>
        </w:rPr>
        <w:t>;</w:t>
      </w:r>
      <w:r w:rsidRPr="005E58B9">
        <w:rPr>
          <w:sz w:val="24"/>
          <w:szCs w:val="24"/>
        </w:rPr>
        <w:t xml:space="preserve"> интеллект применяли для служения Богу, не имея образования и услови</w:t>
      </w:r>
      <w:r>
        <w:rPr>
          <w:sz w:val="24"/>
          <w:szCs w:val="24"/>
        </w:rPr>
        <w:t>й учиться</w:t>
      </w:r>
      <w:r w:rsidRPr="00D4000F">
        <w:rPr>
          <w:sz w:val="24"/>
          <w:szCs w:val="24"/>
        </w:rPr>
        <w:t>;</w:t>
      </w:r>
      <w:r>
        <w:rPr>
          <w:sz w:val="24"/>
          <w:szCs w:val="24"/>
        </w:rPr>
        <w:t xml:space="preserve"> в тюрьме изобрел йод</w:t>
      </w:r>
    </w:p>
    <w:p w:rsidR="00DC361A" w:rsidRPr="005E58B9" w:rsidRDefault="00DC361A" w:rsidP="00D05440">
      <w:pPr>
        <w:numPr>
          <w:ilvl w:val="0"/>
          <w:numId w:val="5"/>
        </w:numPr>
        <w:spacing w:line="240" w:lineRule="auto"/>
        <w:rPr>
          <w:sz w:val="24"/>
          <w:szCs w:val="24"/>
        </w:rPr>
      </w:pPr>
      <w:r w:rsidRPr="005E58B9">
        <w:rPr>
          <w:sz w:val="24"/>
          <w:szCs w:val="24"/>
        </w:rPr>
        <w:t>Архимандрит Киприан (Керн)</w:t>
      </w:r>
    </w:p>
    <w:p w:rsidR="00DC361A" w:rsidRPr="005E58B9" w:rsidRDefault="00DC361A" w:rsidP="00D05440">
      <w:pPr>
        <w:numPr>
          <w:ilvl w:val="0"/>
          <w:numId w:val="5"/>
        </w:numPr>
        <w:spacing w:line="240" w:lineRule="auto"/>
        <w:rPr>
          <w:sz w:val="24"/>
          <w:szCs w:val="24"/>
        </w:rPr>
      </w:pPr>
      <w:r>
        <w:rPr>
          <w:sz w:val="24"/>
          <w:szCs w:val="24"/>
        </w:rPr>
        <w:t>Протоиерей Георгий Флоровский - сочетал</w:t>
      </w:r>
      <w:r w:rsidRPr="005E58B9">
        <w:rPr>
          <w:sz w:val="24"/>
          <w:szCs w:val="24"/>
        </w:rPr>
        <w:t xml:space="preserve"> образованность</w:t>
      </w:r>
      <w:r>
        <w:rPr>
          <w:sz w:val="24"/>
          <w:szCs w:val="24"/>
        </w:rPr>
        <w:t xml:space="preserve"> с сохранением веры и традиций</w:t>
      </w:r>
    </w:p>
    <w:p w:rsidR="00DC361A" w:rsidRPr="005E58B9" w:rsidRDefault="00DC361A" w:rsidP="00D05440">
      <w:pPr>
        <w:numPr>
          <w:ilvl w:val="0"/>
          <w:numId w:val="5"/>
        </w:numPr>
        <w:spacing w:line="240" w:lineRule="auto"/>
        <w:rPr>
          <w:sz w:val="24"/>
          <w:szCs w:val="24"/>
        </w:rPr>
      </w:pPr>
      <w:r>
        <w:rPr>
          <w:sz w:val="24"/>
          <w:szCs w:val="24"/>
        </w:rPr>
        <w:t>Архиепископ Ил</w:t>
      </w:r>
      <w:r w:rsidRPr="005E58B9">
        <w:rPr>
          <w:sz w:val="24"/>
          <w:szCs w:val="24"/>
        </w:rPr>
        <w:t xml:space="preserve">арион </w:t>
      </w:r>
      <w:r w:rsidRPr="00D4000F">
        <w:rPr>
          <w:sz w:val="24"/>
          <w:szCs w:val="24"/>
        </w:rPr>
        <w:t>(</w:t>
      </w:r>
      <w:r w:rsidRPr="005E58B9">
        <w:rPr>
          <w:sz w:val="24"/>
          <w:szCs w:val="24"/>
        </w:rPr>
        <w:t>Алфеев</w:t>
      </w:r>
      <w:r w:rsidRPr="00D4000F">
        <w:rPr>
          <w:sz w:val="24"/>
          <w:szCs w:val="24"/>
        </w:rPr>
        <w:t>)</w:t>
      </w:r>
      <w:r w:rsidRPr="005E58B9">
        <w:rPr>
          <w:sz w:val="24"/>
          <w:szCs w:val="24"/>
        </w:rPr>
        <w:t xml:space="preserve"> </w:t>
      </w:r>
      <w:r>
        <w:rPr>
          <w:sz w:val="24"/>
          <w:szCs w:val="24"/>
        </w:rPr>
        <w:t xml:space="preserve">- </w:t>
      </w:r>
      <w:r w:rsidRPr="005E58B9">
        <w:rPr>
          <w:sz w:val="24"/>
          <w:szCs w:val="24"/>
        </w:rPr>
        <w:t>целеустремленность, обширные</w:t>
      </w:r>
      <w:r w:rsidRPr="00D4000F">
        <w:rPr>
          <w:sz w:val="24"/>
          <w:szCs w:val="24"/>
        </w:rPr>
        <w:t xml:space="preserve"> </w:t>
      </w:r>
      <w:r>
        <w:rPr>
          <w:sz w:val="24"/>
          <w:szCs w:val="24"/>
        </w:rPr>
        <w:t>и</w:t>
      </w:r>
      <w:r w:rsidRPr="005E58B9">
        <w:rPr>
          <w:sz w:val="24"/>
          <w:szCs w:val="24"/>
        </w:rPr>
        <w:t xml:space="preserve"> глубокие зна</w:t>
      </w:r>
      <w:r>
        <w:rPr>
          <w:sz w:val="24"/>
          <w:szCs w:val="24"/>
        </w:rPr>
        <w:t>ния.</w:t>
      </w:r>
    </w:p>
    <w:p w:rsidR="00DC361A" w:rsidRPr="005E58B9" w:rsidRDefault="00DC361A" w:rsidP="00DC361A">
      <w:pPr>
        <w:rPr>
          <w:b/>
          <w:sz w:val="24"/>
          <w:szCs w:val="24"/>
        </w:rPr>
      </w:pPr>
    </w:p>
    <w:p w:rsidR="00DC361A" w:rsidRPr="005E58B9" w:rsidRDefault="00DC361A" w:rsidP="00DC361A">
      <w:pPr>
        <w:rPr>
          <w:sz w:val="24"/>
          <w:szCs w:val="24"/>
          <w:u w:val="single"/>
        </w:rPr>
      </w:pPr>
      <w:r w:rsidRPr="005E58B9">
        <w:rPr>
          <w:sz w:val="24"/>
          <w:szCs w:val="24"/>
          <w:u w:val="single"/>
        </w:rPr>
        <w:t>Литературные и художественные персонажи:</w:t>
      </w:r>
    </w:p>
    <w:p w:rsidR="00DC361A" w:rsidRPr="005E58B9" w:rsidRDefault="00DC361A" w:rsidP="00D05440">
      <w:pPr>
        <w:numPr>
          <w:ilvl w:val="0"/>
          <w:numId w:val="5"/>
        </w:numPr>
        <w:spacing w:line="240" w:lineRule="auto"/>
        <w:rPr>
          <w:sz w:val="24"/>
          <w:szCs w:val="24"/>
        </w:rPr>
      </w:pPr>
      <w:r>
        <w:rPr>
          <w:sz w:val="24"/>
          <w:szCs w:val="24"/>
        </w:rPr>
        <w:t>Гарри Поттер - важность образования.</w:t>
      </w:r>
    </w:p>
    <w:p w:rsidR="00DC361A" w:rsidRPr="005E58B9" w:rsidRDefault="00DC361A" w:rsidP="00DC361A">
      <w:pPr>
        <w:rPr>
          <w:b/>
          <w:sz w:val="24"/>
          <w:szCs w:val="24"/>
        </w:rPr>
      </w:pPr>
    </w:p>
    <w:p w:rsidR="00DC361A" w:rsidRPr="005E58B9" w:rsidRDefault="00DC361A" w:rsidP="00DC361A">
      <w:pPr>
        <w:rPr>
          <w:sz w:val="24"/>
          <w:szCs w:val="24"/>
          <w:u w:val="single"/>
        </w:rPr>
      </w:pPr>
      <w:r w:rsidRPr="005E58B9">
        <w:rPr>
          <w:sz w:val="24"/>
          <w:szCs w:val="24"/>
          <w:u w:val="single"/>
        </w:rPr>
        <w:t>Исторические персонажи:</w:t>
      </w:r>
    </w:p>
    <w:p w:rsidR="00DC361A" w:rsidRPr="005E58B9" w:rsidRDefault="00DC361A" w:rsidP="00D05440">
      <w:pPr>
        <w:numPr>
          <w:ilvl w:val="0"/>
          <w:numId w:val="5"/>
        </w:numPr>
        <w:spacing w:line="240" w:lineRule="auto"/>
        <w:rPr>
          <w:sz w:val="24"/>
          <w:szCs w:val="24"/>
        </w:rPr>
      </w:pPr>
      <w:r w:rsidRPr="005E58B9">
        <w:rPr>
          <w:sz w:val="24"/>
          <w:szCs w:val="24"/>
        </w:rPr>
        <w:t xml:space="preserve">Константин Георгиевич </w:t>
      </w:r>
      <w:r>
        <w:rPr>
          <w:sz w:val="24"/>
          <w:szCs w:val="24"/>
        </w:rPr>
        <w:t xml:space="preserve">Паустовский - </w:t>
      </w:r>
      <w:r w:rsidRPr="005E58B9">
        <w:rPr>
          <w:sz w:val="24"/>
          <w:szCs w:val="24"/>
        </w:rPr>
        <w:t>образование формирует деликатное и заботливое беспокойство к ближ</w:t>
      </w:r>
      <w:r>
        <w:rPr>
          <w:sz w:val="24"/>
          <w:szCs w:val="24"/>
        </w:rPr>
        <w:t>ним</w:t>
      </w:r>
    </w:p>
    <w:p w:rsidR="00DC361A" w:rsidRPr="005E58B9" w:rsidRDefault="00DC361A" w:rsidP="00D05440">
      <w:pPr>
        <w:numPr>
          <w:ilvl w:val="0"/>
          <w:numId w:val="5"/>
        </w:numPr>
        <w:spacing w:line="240" w:lineRule="auto"/>
        <w:rPr>
          <w:sz w:val="24"/>
          <w:szCs w:val="24"/>
        </w:rPr>
      </w:pPr>
      <w:r>
        <w:rPr>
          <w:sz w:val="24"/>
          <w:szCs w:val="24"/>
        </w:rPr>
        <w:t>Дмитрий Иванович Менделеев - целеустремленность, усердие</w:t>
      </w:r>
    </w:p>
    <w:p w:rsidR="00DC361A" w:rsidRDefault="00DC361A" w:rsidP="00D05440">
      <w:pPr>
        <w:numPr>
          <w:ilvl w:val="0"/>
          <w:numId w:val="5"/>
        </w:numPr>
        <w:spacing w:line="240" w:lineRule="auto"/>
        <w:rPr>
          <w:sz w:val="24"/>
          <w:szCs w:val="24"/>
        </w:rPr>
      </w:pPr>
      <w:r w:rsidRPr="00A86797">
        <w:rPr>
          <w:sz w:val="24"/>
          <w:szCs w:val="24"/>
        </w:rPr>
        <w:t xml:space="preserve">Петр Ильич Чайковский </w:t>
      </w:r>
    </w:p>
    <w:p w:rsidR="00DC361A" w:rsidRPr="005E58B9" w:rsidRDefault="00DC361A" w:rsidP="00D05440">
      <w:pPr>
        <w:numPr>
          <w:ilvl w:val="0"/>
          <w:numId w:val="5"/>
        </w:numPr>
        <w:spacing w:line="240" w:lineRule="auto"/>
        <w:rPr>
          <w:sz w:val="24"/>
          <w:szCs w:val="24"/>
        </w:rPr>
      </w:pPr>
      <w:r w:rsidRPr="005E58B9">
        <w:rPr>
          <w:sz w:val="24"/>
          <w:szCs w:val="24"/>
        </w:rPr>
        <w:t xml:space="preserve">Александр Сергеевич </w:t>
      </w:r>
      <w:r>
        <w:rPr>
          <w:sz w:val="24"/>
          <w:szCs w:val="24"/>
        </w:rPr>
        <w:t xml:space="preserve">Пушкин - </w:t>
      </w:r>
      <w:r w:rsidRPr="005E58B9">
        <w:rPr>
          <w:sz w:val="24"/>
          <w:szCs w:val="24"/>
        </w:rPr>
        <w:t>получил не только хорошее образование, но еще и дальше целеустремленно</w:t>
      </w:r>
      <w:r>
        <w:rPr>
          <w:sz w:val="24"/>
          <w:szCs w:val="24"/>
        </w:rPr>
        <w:t xml:space="preserve"> сам образовывался, просвещался</w:t>
      </w:r>
    </w:p>
    <w:p w:rsidR="00DC361A" w:rsidRPr="005E58B9" w:rsidRDefault="00DC361A" w:rsidP="00D05440">
      <w:pPr>
        <w:numPr>
          <w:ilvl w:val="0"/>
          <w:numId w:val="5"/>
        </w:numPr>
        <w:spacing w:line="240" w:lineRule="auto"/>
        <w:rPr>
          <w:sz w:val="24"/>
          <w:szCs w:val="24"/>
        </w:rPr>
      </w:pPr>
      <w:r w:rsidRPr="005E58B9">
        <w:rPr>
          <w:sz w:val="24"/>
          <w:szCs w:val="24"/>
        </w:rPr>
        <w:t xml:space="preserve">Василий Осипович </w:t>
      </w:r>
      <w:r>
        <w:rPr>
          <w:sz w:val="24"/>
          <w:szCs w:val="24"/>
        </w:rPr>
        <w:t>Ключевский - н</w:t>
      </w:r>
      <w:r w:rsidRPr="005E58B9">
        <w:rPr>
          <w:sz w:val="24"/>
          <w:szCs w:val="24"/>
        </w:rPr>
        <w:t>елицеприятие, незав</w:t>
      </w:r>
      <w:r>
        <w:rPr>
          <w:sz w:val="24"/>
          <w:szCs w:val="24"/>
        </w:rPr>
        <w:t>исимость от официального мнения</w:t>
      </w:r>
      <w:r w:rsidRPr="00D4000F">
        <w:rPr>
          <w:sz w:val="24"/>
          <w:szCs w:val="24"/>
        </w:rPr>
        <w:t>;</w:t>
      </w:r>
      <w:r>
        <w:rPr>
          <w:sz w:val="24"/>
          <w:szCs w:val="24"/>
        </w:rPr>
        <w:t xml:space="preserve"> правда, во что бы то ни стало</w:t>
      </w:r>
      <w:r w:rsidRPr="00D4000F">
        <w:rPr>
          <w:sz w:val="24"/>
          <w:szCs w:val="24"/>
        </w:rPr>
        <w:t>/</w:t>
      </w:r>
    </w:p>
    <w:p w:rsidR="00DC361A" w:rsidRPr="005E58B9" w:rsidRDefault="00DC361A" w:rsidP="00DC361A">
      <w:pPr>
        <w:rPr>
          <w:sz w:val="24"/>
          <w:szCs w:val="24"/>
          <w:u w:val="single"/>
        </w:rPr>
      </w:pPr>
    </w:p>
    <w:p w:rsidR="00DC361A" w:rsidRPr="005E58B9" w:rsidRDefault="00DC361A" w:rsidP="00DC361A">
      <w:pPr>
        <w:rPr>
          <w:sz w:val="24"/>
          <w:szCs w:val="24"/>
          <w:u w:val="single"/>
        </w:rPr>
      </w:pPr>
      <w:r w:rsidRPr="005E58B9">
        <w:rPr>
          <w:sz w:val="24"/>
          <w:szCs w:val="24"/>
          <w:u w:val="single"/>
        </w:rPr>
        <w:t>Известные современники:</w:t>
      </w:r>
    </w:p>
    <w:p w:rsidR="00DC361A" w:rsidRPr="005E58B9" w:rsidRDefault="00DC361A" w:rsidP="00D05440">
      <w:pPr>
        <w:numPr>
          <w:ilvl w:val="0"/>
          <w:numId w:val="5"/>
        </w:numPr>
        <w:spacing w:line="240" w:lineRule="auto"/>
        <w:rPr>
          <w:sz w:val="24"/>
          <w:szCs w:val="24"/>
        </w:rPr>
      </w:pPr>
      <w:r>
        <w:rPr>
          <w:sz w:val="24"/>
          <w:szCs w:val="24"/>
        </w:rPr>
        <w:t>Диакон Андрей Кураев - получил</w:t>
      </w:r>
      <w:r w:rsidRPr="005E58B9">
        <w:rPr>
          <w:sz w:val="24"/>
          <w:szCs w:val="24"/>
        </w:rPr>
        <w:t xml:space="preserve"> атеистическое профессиональное образование, а </w:t>
      </w:r>
      <w:r>
        <w:rPr>
          <w:sz w:val="24"/>
          <w:szCs w:val="24"/>
        </w:rPr>
        <w:t xml:space="preserve">затем </w:t>
      </w:r>
      <w:r w:rsidRPr="005E58B9">
        <w:rPr>
          <w:sz w:val="24"/>
          <w:szCs w:val="24"/>
        </w:rPr>
        <w:t xml:space="preserve">духовное </w:t>
      </w:r>
    </w:p>
    <w:p w:rsidR="00DC361A" w:rsidRDefault="00DC361A" w:rsidP="00DC361A">
      <w:pPr>
        <w:rPr>
          <w:b/>
        </w:rPr>
      </w:pPr>
    </w:p>
    <w:p w:rsidR="00DC361A" w:rsidRPr="00955EA8" w:rsidRDefault="00DC361A" w:rsidP="00DC361A">
      <w:pPr>
        <w:pStyle w:val="4"/>
      </w:pPr>
      <w:r>
        <w:t>Область влияния священнослужителей на нравственные идеалы прихожан в оБласти выбора и получения образования: совпадение нравственных образцов</w:t>
      </w:r>
    </w:p>
    <w:p w:rsidR="00DC361A" w:rsidRDefault="00DC361A" w:rsidP="00DC361A">
      <w:r>
        <w:t>Нравственные образцы, которые транслируют на проповедях священнослужители, частично совпадают с ценностными ориентациями прихожан, заложенными в их нравственных образцах в области образования. Однако совпадения по персоналиям практически не наблюдается. Прихожане плохо осведомлены о тех примерах из жизни святых, которые приводят священнослужители. Это дает возможность предположить, что обычно беседы между священнослужителем и прихожанином о получении образования, выборе специальности носят личный, неформальный характер, когда священнослужитель старается говорить на языке, близком для прихожанина, приводить примеры из повседневной жизни.</w:t>
      </w:r>
    </w:p>
    <w:p w:rsidR="00DC361A" w:rsidRDefault="00ED41AF" w:rsidP="00DC361A">
      <w:pPr>
        <w:pStyle w:val="3"/>
      </w:pPr>
      <w:bookmarkStart w:id="54" w:name="_Toc243210151"/>
      <w:bookmarkStart w:id="55" w:name="_Toc244418297"/>
      <w:r>
        <w:br w:type="page"/>
      </w:r>
      <w:r w:rsidR="00DC361A">
        <w:t>Нравственные идеалы в области материальных средств, их получения, распределения</w:t>
      </w:r>
      <w:bookmarkEnd w:id="54"/>
      <w:bookmarkEnd w:id="55"/>
    </w:p>
    <w:p w:rsidR="00DC361A" w:rsidRDefault="00DC361A" w:rsidP="00DC361A">
      <w:pPr>
        <w:pStyle w:val="4"/>
      </w:pPr>
      <w:r>
        <w:t>Содержание нравственных образцов прихожан в области материальных средств, их получения, распределения</w:t>
      </w:r>
    </w:p>
    <w:p w:rsidR="00DC361A" w:rsidRDefault="00DC361A" w:rsidP="00DC361A">
      <w:r>
        <w:t>Основными нравственными приоритетами в сфере расходования материальный средств являются известные современники и исторические персоналии, которые с одной стороны сумели развить свое дело так, чтобы получать большой доход, а с другой стороны тратят часть этого дохода на благотворительность, меценатство (вложения в науку, искусство, помощь социально-незащищенным слоям населения и т.д.). Например, Д. Трамп, О. Уинфри, А. Джоли, В. Потанин, О.Дерипаска, российские меценаты С.Т.Морозов, П.М.</w:t>
      </w:r>
      <w:r w:rsidRPr="00C10295">
        <w:t>Третьяков.</w:t>
      </w:r>
    </w:p>
    <w:p w:rsidR="00DC361A" w:rsidRDefault="00DC361A" w:rsidP="00DC361A">
      <w:r>
        <w:t>Вторым значимым нравственным приоритетом является скромность и рациональное расходование средств</w:t>
      </w:r>
      <w:r w:rsidRPr="00D4000F">
        <w:t xml:space="preserve"> </w:t>
      </w:r>
      <w:r>
        <w:t>в повседневной жизни, отсутствие расточительства, показных покупок. В пример была приведена английская королева, которая, как только начался мировой финансовый кризис, сократила многие расходы на содержание королевского двора. Многие прихожане отметили, что в области повседневного расходования средств, примером для них являются их родители и другие ближайшие родственники, которые умеют рационально планировать бюджет и «живут по средствам».</w:t>
      </w:r>
    </w:p>
    <w:p w:rsidR="00DC361A" w:rsidRPr="00953664" w:rsidRDefault="00DC361A" w:rsidP="00DC361A">
      <w:r>
        <w:t>Примеров из житий святых в данной области прихожане практически не приводили, основное духовное завещание можно обозначить как «готовность поделиться с ближним». Согласно ему многие и выбрали современных благотворителей в качестве нравственного идеала.</w:t>
      </w:r>
    </w:p>
    <w:p w:rsidR="00DC361A" w:rsidRDefault="00DC361A" w:rsidP="00DC361A">
      <w:pPr>
        <w:spacing w:line="240" w:lineRule="auto"/>
        <w:ind w:firstLine="0"/>
        <w:rPr>
          <w:b/>
        </w:rPr>
      </w:pPr>
      <w:r w:rsidRPr="00A61128">
        <w:rPr>
          <w:b/>
        </w:rPr>
        <w:t>Святые</w:t>
      </w:r>
      <w:r>
        <w:rPr>
          <w:b/>
        </w:rPr>
        <w:t>:</w:t>
      </w:r>
    </w:p>
    <w:p w:rsidR="00DC361A" w:rsidRDefault="00DC361A" w:rsidP="00D05440">
      <w:pPr>
        <w:numPr>
          <w:ilvl w:val="0"/>
          <w:numId w:val="5"/>
        </w:numPr>
        <w:spacing w:line="240" w:lineRule="auto"/>
      </w:pPr>
      <w:r>
        <w:t xml:space="preserve">Мученики, которые всегда делились с бедными </w:t>
      </w:r>
    </w:p>
    <w:p w:rsidR="00DC361A" w:rsidRDefault="00DC361A" w:rsidP="00DC361A">
      <w:pPr>
        <w:spacing w:line="240" w:lineRule="auto"/>
        <w:ind w:left="720" w:firstLine="0"/>
      </w:pPr>
    </w:p>
    <w:p w:rsidR="00DC361A" w:rsidRDefault="00DC361A" w:rsidP="00DC361A">
      <w:pPr>
        <w:spacing w:line="240" w:lineRule="auto"/>
        <w:ind w:firstLine="0"/>
        <w:rPr>
          <w:b/>
        </w:rPr>
      </w:pPr>
      <w:r>
        <w:rPr>
          <w:b/>
        </w:rPr>
        <w:t>Священное Писание:</w:t>
      </w:r>
    </w:p>
    <w:p w:rsidR="00DC361A" w:rsidRPr="0002197D" w:rsidRDefault="00DC361A" w:rsidP="00D05440">
      <w:pPr>
        <w:numPr>
          <w:ilvl w:val="0"/>
          <w:numId w:val="36"/>
        </w:numPr>
        <w:spacing w:line="240" w:lineRule="auto"/>
        <w:rPr>
          <w:b/>
        </w:rPr>
      </w:pPr>
      <w:r>
        <w:t>Евангелие - жизнь по законам Божиим,</w:t>
      </w:r>
      <w:r w:rsidRPr="0002197D">
        <w:t xml:space="preserve"> </w:t>
      </w:r>
      <w:r>
        <w:t>помощь другим</w:t>
      </w:r>
    </w:p>
    <w:p w:rsidR="00DC361A" w:rsidRPr="00953664" w:rsidRDefault="00DC361A" w:rsidP="00DC361A">
      <w:pPr>
        <w:spacing w:line="240" w:lineRule="auto"/>
        <w:rPr>
          <w:b/>
        </w:rPr>
      </w:pPr>
    </w:p>
    <w:p w:rsidR="00DC361A" w:rsidRDefault="00DC361A" w:rsidP="00DC361A">
      <w:pPr>
        <w:spacing w:line="240" w:lineRule="auto"/>
        <w:ind w:firstLine="0"/>
        <w:rPr>
          <w:b/>
        </w:rPr>
      </w:pPr>
      <w:r w:rsidRPr="00A61128">
        <w:rPr>
          <w:b/>
        </w:rPr>
        <w:t>Литературные и кино герои</w:t>
      </w:r>
      <w:r>
        <w:rPr>
          <w:b/>
        </w:rPr>
        <w:t>:</w:t>
      </w:r>
    </w:p>
    <w:p w:rsidR="00DC361A" w:rsidRDefault="00DC361A" w:rsidP="00D05440">
      <w:pPr>
        <w:numPr>
          <w:ilvl w:val="0"/>
          <w:numId w:val="5"/>
        </w:numPr>
        <w:spacing w:line="240" w:lineRule="auto"/>
      </w:pPr>
      <w:r>
        <w:t>Скарлетт из к/ф "Унесенные ветром" - храбрость, ловкость, мужество, умения, сообразительность; умела зарабатывать и тратить деньги. Даже в тяжелом материальном положении находила возможность хорошо выглядеть.</w:t>
      </w:r>
    </w:p>
    <w:p w:rsidR="00DC361A" w:rsidRDefault="00DC361A" w:rsidP="00D05440">
      <w:pPr>
        <w:numPr>
          <w:ilvl w:val="0"/>
          <w:numId w:val="5"/>
        </w:numPr>
        <w:spacing w:line="240" w:lineRule="auto"/>
      </w:pPr>
      <w:r>
        <w:t>Книга Луи Бессенара «Капитан Сорви Голова" - потратил деньги на благополучие</w:t>
      </w:r>
    </w:p>
    <w:p w:rsidR="00DC361A" w:rsidRDefault="00DC361A" w:rsidP="00D05440">
      <w:pPr>
        <w:numPr>
          <w:ilvl w:val="0"/>
          <w:numId w:val="5"/>
        </w:numPr>
        <w:spacing w:line="240" w:lineRule="auto"/>
      </w:pPr>
      <w:r>
        <w:t xml:space="preserve">Граф Монте Кристо - обладал богатствами, не был алчным и жадным </w:t>
      </w:r>
    </w:p>
    <w:p w:rsidR="00DC361A" w:rsidRDefault="00DC361A" w:rsidP="00D05440">
      <w:pPr>
        <w:numPr>
          <w:ilvl w:val="0"/>
          <w:numId w:val="5"/>
        </w:numPr>
        <w:spacing w:line="240" w:lineRule="auto"/>
      </w:pPr>
      <w:r>
        <w:t xml:space="preserve">Князь Болконский старший (Л.Н.Толстой «Война и мир») - делал все своими руками, несмотря на наличие денег </w:t>
      </w:r>
    </w:p>
    <w:p w:rsidR="00DC361A" w:rsidRDefault="00DC361A" w:rsidP="00D05440">
      <w:pPr>
        <w:numPr>
          <w:ilvl w:val="0"/>
          <w:numId w:val="5"/>
        </w:numPr>
        <w:spacing w:line="240" w:lineRule="auto"/>
      </w:pPr>
      <w:r>
        <w:t xml:space="preserve">К/ф "Ямакаси"- стремление отдать последние деньги ради спасения ребенка </w:t>
      </w:r>
    </w:p>
    <w:p w:rsidR="00DC361A" w:rsidRDefault="00DC361A" w:rsidP="00D05440">
      <w:pPr>
        <w:numPr>
          <w:ilvl w:val="0"/>
          <w:numId w:val="5"/>
        </w:numPr>
        <w:spacing w:line="240" w:lineRule="auto"/>
      </w:pPr>
      <w:r>
        <w:t xml:space="preserve">К/ф "Миллионер из трущоб" - искренность, осознание того, что любовь важнее денег </w:t>
      </w:r>
    </w:p>
    <w:p w:rsidR="00DC361A" w:rsidRDefault="00DC361A" w:rsidP="00D05440">
      <w:pPr>
        <w:numPr>
          <w:ilvl w:val="0"/>
          <w:numId w:val="5"/>
        </w:numPr>
        <w:spacing w:line="240" w:lineRule="auto"/>
      </w:pPr>
      <w:r>
        <w:t xml:space="preserve">Герой к/ф "Бэтмен"- тратил деньги на борьбу с преступностью </w:t>
      </w:r>
    </w:p>
    <w:p w:rsidR="00DC361A" w:rsidRDefault="00DC361A" w:rsidP="00D05440">
      <w:pPr>
        <w:numPr>
          <w:ilvl w:val="0"/>
          <w:numId w:val="5"/>
        </w:numPr>
        <w:spacing w:line="240" w:lineRule="auto"/>
      </w:pPr>
      <w:r>
        <w:t xml:space="preserve">Пьер Безухов </w:t>
      </w:r>
    </w:p>
    <w:p w:rsidR="00DC361A" w:rsidRDefault="00DC361A" w:rsidP="00D05440">
      <w:pPr>
        <w:numPr>
          <w:ilvl w:val="0"/>
          <w:numId w:val="5"/>
        </w:numPr>
        <w:spacing w:line="240" w:lineRule="auto"/>
      </w:pPr>
      <w:r>
        <w:t xml:space="preserve">Герой романа "Гордость и предубеждение"- трата денег на нужды, а не на ветер </w:t>
      </w:r>
    </w:p>
    <w:p w:rsidR="00DC361A" w:rsidRDefault="00DC361A" w:rsidP="00D05440">
      <w:pPr>
        <w:numPr>
          <w:ilvl w:val="0"/>
          <w:numId w:val="5"/>
        </w:numPr>
        <w:spacing w:line="240" w:lineRule="auto"/>
      </w:pPr>
      <w:r>
        <w:t xml:space="preserve">Робин Гуд - щедрость, справедливость, смелость </w:t>
      </w:r>
    </w:p>
    <w:p w:rsidR="00DC361A" w:rsidRDefault="00DC361A" w:rsidP="00DC361A">
      <w:pPr>
        <w:ind w:firstLine="0"/>
        <w:rPr>
          <w:b/>
        </w:rPr>
      </w:pPr>
    </w:p>
    <w:p w:rsidR="00DC361A" w:rsidRDefault="00DC361A" w:rsidP="00DC361A">
      <w:pPr>
        <w:ind w:firstLine="0"/>
        <w:rPr>
          <w:b/>
        </w:rPr>
      </w:pPr>
      <w:r w:rsidRPr="00E91067">
        <w:rPr>
          <w:b/>
        </w:rPr>
        <w:t>Исторические персонажи:</w:t>
      </w:r>
    </w:p>
    <w:p w:rsidR="00DC361A" w:rsidRPr="0002197D" w:rsidRDefault="00DC361A" w:rsidP="00D05440">
      <w:pPr>
        <w:numPr>
          <w:ilvl w:val="0"/>
          <w:numId w:val="5"/>
        </w:numPr>
        <w:spacing w:line="240" w:lineRule="auto"/>
        <w:rPr>
          <w:sz w:val="24"/>
          <w:szCs w:val="24"/>
        </w:rPr>
      </w:pPr>
      <w:r>
        <w:t>Князь московский Иван Калита - тратил деньги на выкуп русских из татарского плена</w:t>
      </w:r>
    </w:p>
    <w:p w:rsidR="00DC361A" w:rsidRPr="00C10295" w:rsidRDefault="00DC361A" w:rsidP="00D05440">
      <w:pPr>
        <w:numPr>
          <w:ilvl w:val="0"/>
          <w:numId w:val="5"/>
        </w:numPr>
        <w:spacing w:line="240" w:lineRule="auto"/>
        <w:rPr>
          <w:sz w:val="24"/>
          <w:szCs w:val="24"/>
        </w:rPr>
      </w:pPr>
      <w:r w:rsidRPr="00C10295">
        <w:t>Савва Тимофеевич Морозов</w:t>
      </w:r>
      <w:r w:rsidRPr="00A86797">
        <w:rPr>
          <w:sz w:val="24"/>
          <w:szCs w:val="24"/>
        </w:rPr>
        <w:t xml:space="preserve"> </w:t>
      </w:r>
      <w:r>
        <w:t>-</w:t>
      </w:r>
      <w:r w:rsidRPr="00536C8B">
        <w:t xml:space="preserve"> </w:t>
      </w:r>
      <w:r>
        <w:t>успешность, меценатство</w:t>
      </w:r>
    </w:p>
    <w:p w:rsidR="00DC361A" w:rsidRDefault="00DC361A" w:rsidP="00D05440">
      <w:pPr>
        <w:numPr>
          <w:ilvl w:val="0"/>
          <w:numId w:val="5"/>
        </w:numPr>
        <w:spacing w:line="240" w:lineRule="auto"/>
      </w:pPr>
      <w:r w:rsidRPr="00C10295">
        <w:t>Павел Михайлович</w:t>
      </w:r>
      <w:r>
        <w:t xml:space="preserve"> </w:t>
      </w:r>
      <w:r w:rsidRPr="00C10295">
        <w:t xml:space="preserve">Третьяков </w:t>
      </w:r>
      <w:r>
        <w:t>- покупал картины у художников для галереи; стремление к искусству, щедрость, патриотизм. Не тратил деньги впустую, а создал галерею.</w:t>
      </w:r>
    </w:p>
    <w:p w:rsidR="00DC361A" w:rsidRDefault="00DC361A" w:rsidP="00D05440">
      <w:pPr>
        <w:numPr>
          <w:ilvl w:val="0"/>
          <w:numId w:val="5"/>
        </w:numPr>
        <w:spacing w:line="240" w:lineRule="auto"/>
      </w:pPr>
      <w:r w:rsidRPr="00C10295">
        <w:t>Павел Михайлович Третьяков</w:t>
      </w:r>
      <w:r>
        <w:t xml:space="preserve">, Марина Цветаева - вкладывали деньги в развитие русского искусства </w:t>
      </w:r>
    </w:p>
    <w:p w:rsidR="00DC361A" w:rsidRDefault="00DC361A" w:rsidP="00D05440">
      <w:pPr>
        <w:numPr>
          <w:ilvl w:val="0"/>
          <w:numId w:val="5"/>
        </w:numPr>
        <w:spacing w:line="240" w:lineRule="auto"/>
      </w:pPr>
      <w:r>
        <w:t xml:space="preserve">Петр </w:t>
      </w:r>
      <w:r>
        <w:rPr>
          <w:lang w:val="en-US"/>
        </w:rPr>
        <w:t>I</w:t>
      </w:r>
      <w:r>
        <w:t xml:space="preserve"> - грамотное распределение финансов во внешней политике </w:t>
      </w:r>
    </w:p>
    <w:p w:rsidR="00DC361A" w:rsidRDefault="00DC361A" w:rsidP="00D05440">
      <w:pPr>
        <w:numPr>
          <w:ilvl w:val="0"/>
          <w:numId w:val="5"/>
        </w:numPr>
        <w:spacing w:line="240" w:lineRule="auto"/>
      </w:pPr>
      <w:r>
        <w:t xml:space="preserve">Иосиф Виссарионович Сталин - ничего не брал лично себе </w:t>
      </w:r>
    </w:p>
    <w:p w:rsidR="00DC361A" w:rsidRDefault="00DC361A" w:rsidP="00D05440">
      <w:pPr>
        <w:numPr>
          <w:ilvl w:val="0"/>
          <w:numId w:val="5"/>
        </w:numPr>
        <w:spacing w:line="240" w:lineRule="auto"/>
      </w:pPr>
      <w:r>
        <w:t xml:space="preserve">Российские меценаты - помощь художникам </w:t>
      </w:r>
    </w:p>
    <w:p w:rsidR="00DC361A" w:rsidRDefault="00DC361A" w:rsidP="00D05440">
      <w:pPr>
        <w:numPr>
          <w:ilvl w:val="0"/>
          <w:numId w:val="5"/>
        </w:numPr>
        <w:spacing w:line="240" w:lineRule="auto"/>
      </w:pPr>
      <w:r w:rsidRPr="000C4277">
        <w:t>Михаил Васильевич Ломоносов</w:t>
      </w:r>
      <w:r>
        <w:t xml:space="preserve"> - вкладывал в науку </w:t>
      </w:r>
    </w:p>
    <w:p w:rsidR="00DC361A" w:rsidRDefault="00DC361A" w:rsidP="00DC361A">
      <w:pPr>
        <w:ind w:firstLine="0"/>
        <w:rPr>
          <w:b/>
        </w:rPr>
      </w:pPr>
    </w:p>
    <w:p w:rsidR="00DC361A" w:rsidRDefault="00DC361A" w:rsidP="00DC361A">
      <w:pPr>
        <w:ind w:firstLine="0"/>
        <w:rPr>
          <w:b/>
        </w:rPr>
      </w:pPr>
      <w:r w:rsidRPr="00A61128">
        <w:rPr>
          <w:b/>
        </w:rPr>
        <w:t>Известные современники:</w:t>
      </w:r>
    </w:p>
    <w:p w:rsidR="00DC361A" w:rsidRDefault="00DC361A" w:rsidP="00D05440">
      <w:pPr>
        <w:numPr>
          <w:ilvl w:val="0"/>
          <w:numId w:val="5"/>
        </w:numPr>
        <w:spacing w:line="240" w:lineRule="auto"/>
      </w:pPr>
      <w:r>
        <w:t xml:space="preserve">Билл Гейтс - умное и успешное вложение, вера в будущее, развитие </w:t>
      </w:r>
    </w:p>
    <w:p w:rsidR="00DC361A" w:rsidRDefault="00DC361A" w:rsidP="00D05440">
      <w:pPr>
        <w:numPr>
          <w:ilvl w:val="0"/>
          <w:numId w:val="5"/>
        </w:numPr>
        <w:spacing w:line="240" w:lineRule="auto"/>
      </w:pPr>
      <w:r>
        <w:t xml:space="preserve">Лучиано Бенеттон - ответственность, целеустремленность </w:t>
      </w:r>
    </w:p>
    <w:p w:rsidR="00DC361A" w:rsidRDefault="00DC361A" w:rsidP="00D05440">
      <w:pPr>
        <w:numPr>
          <w:ilvl w:val="0"/>
          <w:numId w:val="5"/>
        </w:numPr>
        <w:spacing w:line="240" w:lineRule="auto"/>
      </w:pPr>
      <w:r>
        <w:t xml:space="preserve">Чулпан Хаматова - занимается благотворительностью </w:t>
      </w:r>
    </w:p>
    <w:p w:rsidR="00DC361A" w:rsidRDefault="00DC361A" w:rsidP="00D05440">
      <w:pPr>
        <w:numPr>
          <w:ilvl w:val="0"/>
          <w:numId w:val="5"/>
        </w:numPr>
        <w:spacing w:line="240" w:lineRule="auto"/>
      </w:pPr>
      <w:r>
        <w:t xml:space="preserve">Нынешняя королева Англии - в период кризиса урезала мелочи на содержание королевской семьи </w:t>
      </w:r>
    </w:p>
    <w:p w:rsidR="00DC361A" w:rsidRDefault="00DC361A" w:rsidP="00D05440">
      <w:pPr>
        <w:numPr>
          <w:ilvl w:val="0"/>
          <w:numId w:val="5"/>
        </w:numPr>
        <w:spacing w:line="240" w:lineRule="auto"/>
      </w:pPr>
      <w:r>
        <w:t xml:space="preserve">Юрий Лужков - воссоздал Москву </w:t>
      </w:r>
    </w:p>
    <w:p w:rsidR="00DC361A" w:rsidRDefault="00DC361A" w:rsidP="00D05440">
      <w:pPr>
        <w:numPr>
          <w:ilvl w:val="0"/>
          <w:numId w:val="5"/>
        </w:numPr>
        <w:spacing w:line="240" w:lineRule="auto"/>
      </w:pPr>
      <w:r>
        <w:t xml:space="preserve">Пэрис Хилтон - не задумывается о том, сколько тратит и на что </w:t>
      </w:r>
    </w:p>
    <w:p w:rsidR="00DC361A" w:rsidRDefault="00DC361A" w:rsidP="00D05440">
      <w:pPr>
        <w:numPr>
          <w:ilvl w:val="0"/>
          <w:numId w:val="5"/>
        </w:numPr>
        <w:spacing w:line="240" w:lineRule="auto"/>
      </w:pPr>
      <w:r>
        <w:t>Владимир Потанин - олигарх, который дает премии учащимся.</w:t>
      </w:r>
    </w:p>
    <w:p w:rsidR="00DC361A" w:rsidRDefault="00DC361A" w:rsidP="00D05440">
      <w:pPr>
        <w:numPr>
          <w:ilvl w:val="0"/>
          <w:numId w:val="5"/>
        </w:numPr>
        <w:spacing w:line="240" w:lineRule="auto"/>
      </w:pPr>
      <w:r>
        <w:t xml:space="preserve">Олег Дерипаска - большие аппетиты, агрессивность в спуске активов </w:t>
      </w:r>
    </w:p>
    <w:p w:rsidR="00DC361A" w:rsidRDefault="00DC361A" w:rsidP="00D05440">
      <w:pPr>
        <w:numPr>
          <w:ilvl w:val="0"/>
          <w:numId w:val="5"/>
        </w:numPr>
        <w:spacing w:line="240" w:lineRule="auto"/>
      </w:pPr>
      <w:r>
        <w:t xml:space="preserve">Людмила Путина - организует социальные программы </w:t>
      </w:r>
    </w:p>
    <w:p w:rsidR="00DC361A" w:rsidRDefault="00DC361A" w:rsidP="00D05440">
      <w:pPr>
        <w:numPr>
          <w:ilvl w:val="0"/>
          <w:numId w:val="5"/>
        </w:numPr>
        <w:spacing w:line="240" w:lineRule="auto"/>
      </w:pPr>
      <w:r>
        <w:t>Принцесса Диана - никогда не кичилась своим материальным положением.</w:t>
      </w:r>
    </w:p>
    <w:p w:rsidR="00DC361A" w:rsidRDefault="00DC361A" w:rsidP="00D05440">
      <w:pPr>
        <w:numPr>
          <w:ilvl w:val="0"/>
          <w:numId w:val="5"/>
        </w:numPr>
        <w:spacing w:line="240" w:lineRule="auto"/>
      </w:pPr>
      <w:r>
        <w:t>Опра Уинфри</w:t>
      </w:r>
      <w:r w:rsidRPr="008D3A71">
        <w:t xml:space="preserve"> </w:t>
      </w:r>
      <w:r>
        <w:t>и Дональд Трамп - много</w:t>
      </w:r>
      <w:r w:rsidRPr="008D3A71">
        <w:t xml:space="preserve"> </w:t>
      </w:r>
      <w:r>
        <w:t xml:space="preserve">тратят на благотворительность </w:t>
      </w:r>
    </w:p>
    <w:p w:rsidR="00DC361A" w:rsidRDefault="00DC361A" w:rsidP="00D05440">
      <w:pPr>
        <w:numPr>
          <w:ilvl w:val="0"/>
          <w:numId w:val="5"/>
        </w:numPr>
        <w:spacing w:line="240" w:lineRule="auto"/>
      </w:pPr>
      <w:r>
        <w:t xml:space="preserve">Анджелина Джоли - помощь детям сиротам в странах третьего мира </w:t>
      </w:r>
    </w:p>
    <w:p w:rsidR="00DC361A" w:rsidRDefault="00DC361A" w:rsidP="00DC361A">
      <w:pPr>
        <w:ind w:firstLine="0"/>
        <w:rPr>
          <w:b/>
        </w:rPr>
      </w:pPr>
    </w:p>
    <w:p w:rsidR="00DC361A" w:rsidRDefault="00DC361A" w:rsidP="00DC361A">
      <w:pPr>
        <w:pStyle w:val="4"/>
      </w:pPr>
      <w:r>
        <w:t>Содержание нравственных образцов в области материальных средств, их получения, распределения, которые приводят в пример священнослужители в ходе проповеди</w:t>
      </w:r>
    </w:p>
    <w:p w:rsidR="00DC361A" w:rsidRPr="00D27F42" w:rsidRDefault="00DC361A" w:rsidP="00DC361A">
      <w:r>
        <w:t xml:space="preserve">Священнослужители в описании нравственных идеалов, на которые они опираются в проповеди на тему материального благосостояния, также делали акцент на благотворительность, на готовность раздать свое богатство бедным, употребить его во благо людей. Многие священнослужители отметили, что в их практике практически не встречаются случаи обращения прихожан на тему траты материальных средств. </w:t>
      </w:r>
    </w:p>
    <w:p w:rsidR="00DC361A" w:rsidRPr="00D27F42" w:rsidRDefault="00DC361A" w:rsidP="00DC361A">
      <w:r>
        <w:t>Священнослужители опираются на жития святого праведного Иоанна Кронштадтского, преподобного Серафима Вырицкого, преподобного Серафима Саровского, иллюстрируя основной посыл проповеди на данную тему: «с</w:t>
      </w:r>
      <w:r w:rsidRPr="006B3FD7">
        <w:t>амое великое богатст</w:t>
      </w:r>
      <w:r>
        <w:t>во - стяжать благодать и Духа С</w:t>
      </w:r>
      <w:r w:rsidRPr="006B3FD7">
        <w:t>вятого</w:t>
      </w:r>
      <w:r>
        <w:t>».</w:t>
      </w:r>
    </w:p>
    <w:p w:rsidR="00DC361A" w:rsidRPr="005E58B9" w:rsidRDefault="00DC361A" w:rsidP="00DC361A">
      <w:pPr>
        <w:rPr>
          <w:sz w:val="24"/>
          <w:szCs w:val="24"/>
          <w:u w:val="single"/>
        </w:rPr>
      </w:pPr>
      <w:r w:rsidRPr="005E58B9">
        <w:rPr>
          <w:sz w:val="24"/>
          <w:szCs w:val="24"/>
          <w:u w:val="single"/>
        </w:rPr>
        <w:t>Святые:</w:t>
      </w:r>
    </w:p>
    <w:p w:rsidR="00DC361A" w:rsidRPr="005E58B9" w:rsidRDefault="00DC361A" w:rsidP="00D05440">
      <w:pPr>
        <w:numPr>
          <w:ilvl w:val="0"/>
          <w:numId w:val="5"/>
        </w:numPr>
        <w:spacing w:line="240" w:lineRule="auto"/>
        <w:rPr>
          <w:sz w:val="24"/>
          <w:szCs w:val="24"/>
        </w:rPr>
      </w:pPr>
      <w:r w:rsidRPr="005E58B9">
        <w:rPr>
          <w:sz w:val="24"/>
          <w:szCs w:val="24"/>
        </w:rPr>
        <w:t>Святой</w:t>
      </w:r>
      <w:r>
        <w:rPr>
          <w:sz w:val="24"/>
          <w:szCs w:val="24"/>
        </w:rPr>
        <w:t xml:space="preserve"> праведный Иоанн Кронштадтский - </w:t>
      </w:r>
      <w:r w:rsidRPr="005E58B9">
        <w:rPr>
          <w:sz w:val="24"/>
          <w:szCs w:val="24"/>
        </w:rPr>
        <w:t>одной рукой при</w:t>
      </w:r>
      <w:r>
        <w:rPr>
          <w:sz w:val="24"/>
          <w:szCs w:val="24"/>
        </w:rPr>
        <w:t>нимал деньги, а другой раздавал</w:t>
      </w:r>
    </w:p>
    <w:p w:rsidR="00DC361A" w:rsidRPr="005E58B9" w:rsidRDefault="00DC361A" w:rsidP="00D05440">
      <w:pPr>
        <w:numPr>
          <w:ilvl w:val="0"/>
          <w:numId w:val="5"/>
        </w:numPr>
        <w:spacing w:line="240" w:lineRule="auto"/>
        <w:rPr>
          <w:sz w:val="24"/>
          <w:szCs w:val="24"/>
        </w:rPr>
      </w:pPr>
      <w:r w:rsidRPr="005E58B9">
        <w:rPr>
          <w:sz w:val="24"/>
          <w:szCs w:val="24"/>
        </w:rPr>
        <w:t>Праведный Филарет Милостивый</w:t>
      </w:r>
      <w:r>
        <w:rPr>
          <w:sz w:val="24"/>
          <w:szCs w:val="24"/>
        </w:rPr>
        <w:t>, Пафлагонянин</w:t>
      </w:r>
    </w:p>
    <w:p w:rsidR="00DC361A" w:rsidRPr="00351DB6" w:rsidRDefault="00DC361A" w:rsidP="00D05440">
      <w:pPr>
        <w:numPr>
          <w:ilvl w:val="0"/>
          <w:numId w:val="5"/>
        </w:numPr>
        <w:spacing w:line="240" w:lineRule="auto"/>
        <w:rPr>
          <w:sz w:val="24"/>
          <w:szCs w:val="24"/>
        </w:rPr>
      </w:pPr>
      <w:r w:rsidRPr="00351DB6">
        <w:rPr>
          <w:sz w:val="24"/>
          <w:szCs w:val="24"/>
        </w:rPr>
        <w:t>Святитель Николай Архиепископ Мир Ликийских Чудотворец</w:t>
      </w:r>
    </w:p>
    <w:p w:rsidR="00DC361A" w:rsidRPr="005E58B9" w:rsidRDefault="00DC361A" w:rsidP="00D05440">
      <w:pPr>
        <w:numPr>
          <w:ilvl w:val="0"/>
          <w:numId w:val="5"/>
        </w:numPr>
        <w:spacing w:line="240" w:lineRule="auto"/>
        <w:rPr>
          <w:sz w:val="24"/>
          <w:szCs w:val="24"/>
        </w:rPr>
      </w:pPr>
      <w:r w:rsidRPr="005E58B9">
        <w:rPr>
          <w:sz w:val="24"/>
          <w:szCs w:val="24"/>
        </w:rPr>
        <w:t>Свя</w:t>
      </w:r>
      <w:r>
        <w:rPr>
          <w:sz w:val="24"/>
          <w:szCs w:val="24"/>
        </w:rPr>
        <w:t>титель Спиридон Тримифунтский - бедным был, но Бог столько давал, что он</w:t>
      </w:r>
      <w:r w:rsidRPr="005E58B9">
        <w:rPr>
          <w:sz w:val="24"/>
          <w:szCs w:val="24"/>
        </w:rPr>
        <w:t xml:space="preserve"> де</w:t>
      </w:r>
      <w:r>
        <w:rPr>
          <w:sz w:val="24"/>
          <w:szCs w:val="24"/>
        </w:rPr>
        <w:t>лился</w:t>
      </w:r>
    </w:p>
    <w:p w:rsidR="00DC361A" w:rsidRPr="005E58B9" w:rsidRDefault="00DC361A" w:rsidP="00D05440">
      <w:pPr>
        <w:numPr>
          <w:ilvl w:val="0"/>
          <w:numId w:val="5"/>
        </w:numPr>
        <w:spacing w:line="240" w:lineRule="auto"/>
        <w:rPr>
          <w:sz w:val="24"/>
          <w:szCs w:val="24"/>
        </w:rPr>
      </w:pPr>
      <w:r>
        <w:rPr>
          <w:sz w:val="24"/>
          <w:szCs w:val="24"/>
        </w:rPr>
        <w:t>Преподобный Серафим Вырицкий -д</w:t>
      </w:r>
      <w:r w:rsidRPr="005E58B9">
        <w:rPr>
          <w:sz w:val="24"/>
          <w:szCs w:val="24"/>
        </w:rPr>
        <w:t xml:space="preserve">о монашества был богатым. Богатство дается нищих ради. Богатство </w:t>
      </w:r>
      <w:r>
        <w:rPr>
          <w:sz w:val="24"/>
          <w:szCs w:val="24"/>
        </w:rPr>
        <w:t>свое употреблял на благо людям</w:t>
      </w:r>
    </w:p>
    <w:p w:rsidR="00DC361A" w:rsidRPr="005E58B9" w:rsidRDefault="00DC361A" w:rsidP="00D05440">
      <w:pPr>
        <w:numPr>
          <w:ilvl w:val="0"/>
          <w:numId w:val="5"/>
        </w:numPr>
        <w:spacing w:line="240" w:lineRule="auto"/>
        <w:rPr>
          <w:sz w:val="24"/>
          <w:szCs w:val="24"/>
        </w:rPr>
      </w:pPr>
      <w:r>
        <w:rPr>
          <w:sz w:val="24"/>
          <w:szCs w:val="24"/>
        </w:rPr>
        <w:t>Преподобный Серафим Саровский - с</w:t>
      </w:r>
      <w:r w:rsidRPr="005E58B9">
        <w:rPr>
          <w:sz w:val="24"/>
          <w:szCs w:val="24"/>
        </w:rPr>
        <w:t>амое великое богатство - стяжать благодать и духа свя</w:t>
      </w:r>
      <w:r>
        <w:rPr>
          <w:sz w:val="24"/>
          <w:szCs w:val="24"/>
        </w:rPr>
        <w:t>того</w:t>
      </w:r>
    </w:p>
    <w:p w:rsidR="00DC361A" w:rsidRPr="005E58B9" w:rsidRDefault="00DC361A" w:rsidP="00DC361A">
      <w:pPr>
        <w:rPr>
          <w:b/>
          <w:sz w:val="24"/>
          <w:szCs w:val="24"/>
        </w:rPr>
      </w:pPr>
    </w:p>
    <w:p w:rsidR="00DC361A" w:rsidRPr="005E58B9" w:rsidRDefault="00DC361A" w:rsidP="00DC361A">
      <w:pPr>
        <w:rPr>
          <w:sz w:val="24"/>
          <w:szCs w:val="24"/>
          <w:u w:val="single"/>
        </w:rPr>
      </w:pPr>
      <w:r w:rsidRPr="005E58B9">
        <w:rPr>
          <w:sz w:val="24"/>
          <w:szCs w:val="24"/>
          <w:u w:val="single"/>
        </w:rPr>
        <w:t>Исторические персонажи:</w:t>
      </w:r>
    </w:p>
    <w:p w:rsidR="00DC361A" w:rsidRPr="005E58B9" w:rsidRDefault="00DC361A" w:rsidP="00D05440">
      <w:pPr>
        <w:numPr>
          <w:ilvl w:val="0"/>
          <w:numId w:val="5"/>
        </w:numPr>
        <w:spacing w:line="240" w:lineRule="auto"/>
        <w:rPr>
          <w:sz w:val="24"/>
          <w:szCs w:val="24"/>
        </w:rPr>
      </w:pPr>
      <w:r w:rsidRPr="005E58B9">
        <w:rPr>
          <w:sz w:val="24"/>
          <w:szCs w:val="24"/>
        </w:rPr>
        <w:t xml:space="preserve">Алексей Степанович Хомяков </w:t>
      </w:r>
      <w:r>
        <w:rPr>
          <w:sz w:val="24"/>
          <w:szCs w:val="24"/>
        </w:rPr>
        <w:t>– щедрый</w:t>
      </w:r>
      <w:r w:rsidRPr="00883383">
        <w:rPr>
          <w:sz w:val="24"/>
          <w:szCs w:val="24"/>
        </w:rPr>
        <w:t>;</w:t>
      </w:r>
      <w:r>
        <w:rPr>
          <w:sz w:val="24"/>
          <w:szCs w:val="24"/>
        </w:rPr>
        <w:t xml:space="preserve"> всегда помогал в беде</w:t>
      </w:r>
    </w:p>
    <w:p w:rsidR="00DC361A" w:rsidRPr="005E58B9" w:rsidRDefault="00DC361A" w:rsidP="00D05440">
      <w:pPr>
        <w:numPr>
          <w:ilvl w:val="0"/>
          <w:numId w:val="5"/>
        </w:numPr>
        <w:spacing w:line="240" w:lineRule="auto"/>
        <w:rPr>
          <w:sz w:val="24"/>
          <w:szCs w:val="24"/>
        </w:rPr>
      </w:pPr>
      <w:r w:rsidRPr="005E58B9">
        <w:rPr>
          <w:sz w:val="24"/>
          <w:szCs w:val="24"/>
        </w:rPr>
        <w:t xml:space="preserve">Василий Муравьев </w:t>
      </w:r>
      <w:r>
        <w:rPr>
          <w:sz w:val="24"/>
          <w:szCs w:val="24"/>
        </w:rPr>
        <w:t>– с</w:t>
      </w:r>
      <w:r w:rsidRPr="005E58B9">
        <w:rPr>
          <w:sz w:val="24"/>
          <w:szCs w:val="24"/>
        </w:rPr>
        <w:t>тарец</w:t>
      </w:r>
      <w:r>
        <w:rPr>
          <w:sz w:val="24"/>
          <w:szCs w:val="24"/>
        </w:rPr>
        <w:t>,</w:t>
      </w:r>
      <w:r w:rsidRPr="005E58B9">
        <w:rPr>
          <w:sz w:val="24"/>
          <w:szCs w:val="24"/>
        </w:rPr>
        <w:t xml:space="preserve"> имевший много денег и помогающий бедным лю</w:t>
      </w:r>
      <w:r>
        <w:rPr>
          <w:sz w:val="24"/>
          <w:szCs w:val="24"/>
        </w:rPr>
        <w:t>дям</w:t>
      </w:r>
    </w:p>
    <w:p w:rsidR="00DC361A" w:rsidRPr="005E58B9" w:rsidRDefault="00DC361A" w:rsidP="00D05440">
      <w:pPr>
        <w:numPr>
          <w:ilvl w:val="0"/>
          <w:numId w:val="5"/>
        </w:numPr>
        <w:spacing w:line="240" w:lineRule="auto"/>
        <w:rPr>
          <w:sz w:val="24"/>
          <w:szCs w:val="24"/>
        </w:rPr>
      </w:pPr>
      <w:r w:rsidRPr="005E58B9">
        <w:rPr>
          <w:sz w:val="24"/>
          <w:szCs w:val="24"/>
        </w:rPr>
        <w:t xml:space="preserve">Павел Михайлович Третьяков </w:t>
      </w:r>
    </w:p>
    <w:p w:rsidR="00DC361A" w:rsidRPr="005E58B9" w:rsidRDefault="00DC361A" w:rsidP="00D05440">
      <w:pPr>
        <w:numPr>
          <w:ilvl w:val="0"/>
          <w:numId w:val="5"/>
        </w:numPr>
        <w:spacing w:line="240" w:lineRule="auto"/>
        <w:rPr>
          <w:sz w:val="24"/>
          <w:szCs w:val="24"/>
        </w:rPr>
      </w:pPr>
      <w:r w:rsidRPr="005E58B9">
        <w:rPr>
          <w:sz w:val="24"/>
          <w:szCs w:val="24"/>
        </w:rPr>
        <w:t xml:space="preserve">Савва Тимофеевич Морозов </w:t>
      </w:r>
    </w:p>
    <w:p w:rsidR="00DC361A" w:rsidRPr="005E58B9" w:rsidRDefault="00DC361A" w:rsidP="00D05440">
      <w:pPr>
        <w:numPr>
          <w:ilvl w:val="0"/>
          <w:numId w:val="5"/>
        </w:numPr>
        <w:spacing w:line="240" w:lineRule="auto"/>
        <w:rPr>
          <w:sz w:val="24"/>
          <w:szCs w:val="24"/>
        </w:rPr>
      </w:pPr>
      <w:r w:rsidRPr="00A86797">
        <w:rPr>
          <w:sz w:val="24"/>
          <w:szCs w:val="24"/>
        </w:rPr>
        <w:t xml:space="preserve">Петр Аркадьевич Столыпин </w:t>
      </w:r>
      <w:r>
        <w:rPr>
          <w:sz w:val="24"/>
          <w:szCs w:val="24"/>
        </w:rPr>
        <w:t xml:space="preserve">- </w:t>
      </w:r>
      <w:r w:rsidRPr="005E58B9">
        <w:rPr>
          <w:sz w:val="24"/>
          <w:szCs w:val="24"/>
        </w:rPr>
        <w:t>люди с властью неравнодушны к нуждам церкви, мно</w:t>
      </w:r>
      <w:r>
        <w:rPr>
          <w:sz w:val="24"/>
          <w:szCs w:val="24"/>
        </w:rPr>
        <w:t>гое делают для церкви</w:t>
      </w:r>
    </w:p>
    <w:p w:rsidR="00DC361A" w:rsidRPr="005E58B9" w:rsidRDefault="00DC361A" w:rsidP="00D05440">
      <w:pPr>
        <w:numPr>
          <w:ilvl w:val="0"/>
          <w:numId w:val="5"/>
        </w:numPr>
        <w:spacing w:line="240" w:lineRule="auto"/>
        <w:rPr>
          <w:sz w:val="24"/>
          <w:szCs w:val="24"/>
        </w:rPr>
      </w:pPr>
      <w:r w:rsidRPr="005E58B9">
        <w:rPr>
          <w:sz w:val="24"/>
          <w:szCs w:val="24"/>
        </w:rPr>
        <w:t xml:space="preserve">Марина Цветаева </w:t>
      </w:r>
      <w:r>
        <w:rPr>
          <w:sz w:val="24"/>
          <w:szCs w:val="24"/>
        </w:rPr>
        <w:t>– рациональный подход к трате средств</w:t>
      </w:r>
      <w:r w:rsidRPr="005E58B9">
        <w:rPr>
          <w:sz w:val="24"/>
          <w:szCs w:val="24"/>
        </w:rPr>
        <w:t xml:space="preserve"> </w:t>
      </w:r>
      <w:r>
        <w:rPr>
          <w:sz w:val="24"/>
          <w:szCs w:val="24"/>
        </w:rPr>
        <w:t>(</w:t>
      </w:r>
      <w:r w:rsidRPr="005E58B9">
        <w:rPr>
          <w:sz w:val="24"/>
          <w:szCs w:val="24"/>
        </w:rPr>
        <w:t>не очень христианский, но транжирство греховно</w:t>
      </w:r>
      <w:r>
        <w:rPr>
          <w:sz w:val="24"/>
          <w:szCs w:val="24"/>
        </w:rPr>
        <w:t>:</w:t>
      </w:r>
      <w:r w:rsidRPr="005E58B9">
        <w:rPr>
          <w:sz w:val="24"/>
          <w:szCs w:val="24"/>
        </w:rPr>
        <w:t xml:space="preserve"> "</w:t>
      </w:r>
      <w:r>
        <w:rPr>
          <w:sz w:val="24"/>
          <w:szCs w:val="24"/>
        </w:rPr>
        <w:t>голод голодных и сытость сытых")</w:t>
      </w:r>
    </w:p>
    <w:p w:rsidR="00DC361A" w:rsidRPr="005E58B9" w:rsidRDefault="00DC361A" w:rsidP="00DC361A">
      <w:pPr>
        <w:rPr>
          <w:b/>
          <w:sz w:val="24"/>
          <w:szCs w:val="24"/>
        </w:rPr>
      </w:pPr>
    </w:p>
    <w:p w:rsidR="00DC361A" w:rsidRPr="005E58B9" w:rsidRDefault="00DC361A" w:rsidP="00DC361A">
      <w:pPr>
        <w:rPr>
          <w:sz w:val="24"/>
          <w:szCs w:val="24"/>
          <w:u w:val="single"/>
        </w:rPr>
      </w:pPr>
      <w:r w:rsidRPr="005E58B9">
        <w:rPr>
          <w:sz w:val="24"/>
          <w:szCs w:val="24"/>
          <w:u w:val="single"/>
        </w:rPr>
        <w:t>Известные современники:</w:t>
      </w:r>
    </w:p>
    <w:p w:rsidR="00DC361A" w:rsidRPr="005E58B9" w:rsidRDefault="00DC361A" w:rsidP="00D05440">
      <w:pPr>
        <w:numPr>
          <w:ilvl w:val="0"/>
          <w:numId w:val="5"/>
        </w:numPr>
        <w:spacing w:line="240" w:lineRule="auto"/>
        <w:rPr>
          <w:sz w:val="24"/>
          <w:szCs w:val="24"/>
        </w:rPr>
      </w:pPr>
      <w:r w:rsidRPr="005E58B9">
        <w:rPr>
          <w:sz w:val="24"/>
          <w:szCs w:val="24"/>
        </w:rPr>
        <w:t>Богатые иностранцы, которые берут детей на воспитание</w:t>
      </w:r>
    </w:p>
    <w:p w:rsidR="00DC361A" w:rsidRPr="005E58B9" w:rsidRDefault="00DC361A" w:rsidP="00D05440">
      <w:pPr>
        <w:numPr>
          <w:ilvl w:val="0"/>
          <w:numId w:val="5"/>
        </w:numPr>
        <w:spacing w:line="240" w:lineRule="auto"/>
        <w:rPr>
          <w:sz w:val="24"/>
          <w:szCs w:val="24"/>
        </w:rPr>
      </w:pPr>
      <w:r w:rsidRPr="005E58B9">
        <w:rPr>
          <w:sz w:val="24"/>
          <w:szCs w:val="24"/>
        </w:rPr>
        <w:t>Н. Девятых</w:t>
      </w:r>
      <w:r w:rsidRPr="001832D8">
        <w:rPr>
          <w:sz w:val="24"/>
          <w:szCs w:val="24"/>
        </w:rPr>
        <w:t xml:space="preserve"> </w:t>
      </w:r>
      <w:r>
        <w:rPr>
          <w:sz w:val="24"/>
          <w:szCs w:val="24"/>
        </w:rPr>
        <w:t>(</w:t>
      </w:r>
      <w:r w:rsidRPr="005E58B9">
        <w:rPr>
          <w:sz w:val="24"/>
          <w:szCs w:val="24"/>
        </w:rPr>
        <w:t>президент АКБ "Заречье"</w:t>
      </w:r>
      <w:r>
        <w:rPr>
          <w:sz w:val="24"/>
          <w:szCs w:val="24"/>
        </w:rPr>
        <w:t xml:space="preserve">) - </w:t>
      </w:r>
      <w:r w:rsidRPr="005E58B9">
        <w:rPr>
          <w:sz w:val="24"/>
          <w:szCs w:val="24"/>
        </w:rPr>
        <w:t>прост в общении, не зависимо от материально</w:t>
      </w:r>
      <w:r>
        <w:rPr>
          <w:sz w:val="24"/>
          <w:szCs w:val="24"/>
        </w:rPr>
        <w:t>го положения. О</w:t>
      </w:r>
      <w:r w:rsidRPr="005E58B9">
        <w:rPr>
          <w:sz w:val="24"/>
          <w:szCs w:val="24"/>
        </w:rPr>
        <w:t>н местный предприниматель, ме</w:t>
      </w:r>
      <w:r>
        <w:rPr>
          <w:sz w:val="24"/>
          <w:szCs w:val="24"/>
        </w:rPr>
        <w:t>ценат.</w:t>
      </w:r>
    </w:p>
    <w:p w:rsidR="00DC361A" w:rsidRDefault="00DC361A" w:rsidP="00DC361A">
      <w:pPr>
        <w:rPr>
          <w:b/>
        </w:rPr>
      </w:pPr>
    </w:p>
    <w:p w:rsidR="00DC361A" w:rsidRPr="00955EA8" w:rsidRDefault="00DC361A" w:rsidP="00DC361A">
      <w:pPr>
        <w:pStyle w:val="4"/>
      </w:pPr>
      <w:r>
        <w:t>Область влияния священнослужителей на нравственные идеалы прихожан в оБласти материальных средств, их получения, распределения: совпадение нравственных образцов</w:t>
      </w:r>
    </w:p>
    <w:p w:rsidR="00DC361A" w:rsidRDefault="00DC361A" w:rsidP="00DC361A">
      <w:r>
        <w:t>Совпадение примеров нравственных образцов в области распоряжения материальными средствами приходится на российских меценатов: С.Т.Морозова, П.М.Третьякова и других благотворителей. Именно эти образы используют священники в проповеди как пример разумного употребления богатства на благо людям, на них же часто ссылаются прихожане. Можно констатировать, что основные нравственные ценности, транслируемые священнослужителями в проповеди в этой области, и нравственные ориентиры прихожан совпадают. Проповедь священнослужителей по данной теме доходит до воцерковленных прихожан. Многие из них стремятся к скромности в повседневных расходов, тратам только на необходимое, и восхищаются теми, кто раздает свое богатство на благо людей. Однако, предположительно, в силу того, что вопросы из области траты материальных средств возникают в практике священнослужителей не часто, у священнослужителей отсутствуют общие примеры в данной области.</w:t>
      </w:r>
    </w:p>
    <w:p w:rsidR="00DC361A" w:rsidRDefault="00DC361A" w:rsidP="00DC361A"/>
    <w:p w:rsidR="00DC361A" w:rsidRDefault="00DC361A" w:rsidP="00DC361A">
      <w:pPr>
        <w:pStyle w:val="3"/>
      </w:pPr>
      <w:r>
        <w:br w:type="page"/>
      </w:r>
      <w:bookmarkStart w:id="56" w:name="_Toc243210152"/>
      <w:bookmarkStart w:id="57" w:name="_Toc244418298"/>
      <w:r>
        <w:t>Нравственные идеалы в области культуры и проведения досуга</w:t>
      </w:r>
      <w:bookmarkEnd w:id="56"/>
      <w:bookmarkEnd w:id="57"/>
    </w:p>
    <w:p w:rsidR="00DC361A" w:rsidRDefault="00DC361A" w:rsidP="00DC361A">
      <w:pPr>
        <w:pStyle w:val="4"/>
      </w:pPr>
      <w:r>
        <w:t>Содержание нравственных образцов прихожан в области культуры и проведения досуга</w:t>
      </w:r>
    </w:p>
    <w:p w:rsidR="00DC361A" w:rsidRDefault="00DC361A" w:rsidP="00DC361A">
      <w:r>
        <w:t>В области культуры и проведения досуга прихожане транслируют несколько ориентиров, которым они в своем досуге хотели бы соответствовать:</w:t>
      </w:r>
    </w:p>
    <w:p w:rsidR="00DC361A" w:rsidRDefault="00DC361A" w:rsidP="00DC361A">
      <w:r>
        <w:t>1) досуг на помощь другим людям, на полезное для Родины дело, например, науку, благотворительность: археолог Генрих Шлиман, нашедший Трою; представитель ООН Анджелина Джоли, которая свой досуг тратит на помощь детям из стран третьего мира; Чулпан Хаматова, Лучано Паваротти (благотворительные концерты для детей), Владимир Соловьев – «возродил религию в стране, был уникальной творческой личностью».</w:t>
      </w:r>
    </w:p>
    <w:p w:rsidR="00DC361A" w:rsidRDefault="00DC361A" w:rsidP="00DC361A">
      <w:r>
        <w:t>2) досуг, направленный на культурное развитие человека: посещение театров, концертов, просмотр телеканала «Культура», посещение музеев, библиотек.</w:t>
      </w:r>
    </w:p>
    <w:p w:rsidR="00DC361A" w:rsidRDefault="00DC361A" w:rsidP="00D05440">
      <w:pPr>
        <w:numPr>
          <w:ilvl w:val="0"/>
          <w:numId w:val="5"/>
        </w:numPr>
        <w:spacing w:line="240" w:lineRule="auto"/>
      </w:pPr>
      <w:r>
        <w:t xml:space="preserve">Посещение театров классической русской драматургии </w:t>
      </w:r>
    </w:p>
    <w:p w:rsidR="00DC361A" w:rsidRDefault="00DC361A" w:rsidP="00D05440">
      <w:pPr>
        <w:numPr>
          <w:ilvl w:val="0"/>
          <w:numId w:val="5"/>
        </w:numPr>
        <w:spacing w:line="240" w:lineRule="auto"/>
      </w:pPr>
      <w:r>
        <w:t>Повышение культурного уровня</w:t>
      </w:r>
    </w:p>
    <w:p w:rsidR="00DC361A" w:rsidRDefault="00DC361A" w:rsidP="00D05440">
      <w:pPr>
        <w:numPr>
          <w:ilvl w:val="0"/>
          <w:numId w:val="5"/>
        </w:numPr>
        <w:spacing w:line="240" w:lineRule="auto"/>
      </w:pPr>
      <w:r>
        <w:t xml:space="preserve">Чтение книг, просмотр документальных фильмов </w:t>
      </w:r>
    </w:p>
    <w:p w:rsidR="00DC361A" w:rsidRDefault="00DC361A" w:rsidP="00D05440">
      <w:pPr>
        <w:numPr>
          <w:ilvl w:val="0"/>
          <w:numId w:val="5"/>
        </w:numPr>
        <w:spacing w:line="240" w:lineRule="auto"/>
      </w:pPr>
      <w:r>
        <w:t xml:space="preserve">Л.Н.Толстой - избегал мирских прелестей ради дела своей жизни </w:t>
      </w:r>
    </w:p>
    <w:p w:rsidR="00DC361A" w:rsidRDefault="00DC361A" w:rsidP="00D05440">
      <w:pPr>
        <w:numPr>
          <w:ilvl w:val="0"/>
          <w:numId w:val="5"/>
        </w:numPr>
        <w:spacing w:line="240" w:lineRule="auto"/>
      </w:pPr>
      <w:r>
        <w:t xml:space="preserve">Посещение выставок </w:t>
      </w:r>
    </w:p>
    <w:p w:rsidR="00DC361A" w:rsidRDefault="00DC361A" w:rsidP="00D05440">
      <w:pPr>
        <w:numPr>
          <w:ilvl w:val="0"/>
          <w:numId w:val="5"/>
        </w:numPr>
        <w:spacing w:line="240" w:lineRule="auto"/>
      </w:pPr>
      <w:r>
        <w:t xml:space="preserve">"Элен и ребята" - посвящение свободного времени творчеству </w:t>
      </w:r>
    </w:p>
    <w:p w:rsidR="00DC361A" w:rsidRDefault="00DC361A" w:rsidP="00D05440">
      <w:pPr>
        <w:numPr>
          <w:ilvl w:val="0"/>
          <w:numId w:val="5"/>
        </w:numPr>
        <w:spacing w:line="240" w:lineRule="auto"/>
      </w:pPr>
      <w:r>
        <w:t xml:space="preserve">Поход в театр, кино </w:t>
      </w:r>
    </w:p>
    <w:p w:rsidR="00DC361A" w:rsidRDefault="00DC361A" w:rsidP="00D05440">
      <w:pPr>
        <w:numPr>
          <w:ilvl w:val="0"/>
          <w:numId w:val="5"/>
        </w:numPr>
        <w:spacing w:line="240" w:lineRule="auto"/>
      </w:pPr>
      <w:r>
        <w:t xml:space="preserve">Хорхк Борхес - досуг наполнен размышлениями </w:t>
      </w:r>
    </w:p>
    <w:p w:rsidR="00DC361A" w:rsidRDefault="00DC361A" w:rsidP="00D05440">
      <w:pPr>
        <w:numPr>
          <w:ilvl w:val="0"/>
          <w:numId w:val="5"/>
        </w:numPr>
        <w:spacing w:line="240" w:lineRule="auto"/>
      </w:pPr>
      <w:r>
        <w:t xml:space="preserve">Церковные песнопения - для души </w:t>
      </w:r>
    </w:p>
    <w:p w:rsidR="00DC361A" w:rsidRDefault="00DC361A" w:rsidP="00D05440">
      <w:pPr>
        <w:numPr>
          <w:ilvl w:val="0"/>
          <w:numId w:val="5"/>
        </w:numPr>
        <w:spacing w:line="240" w:lineRule="auto"/>
      </w:pPr>
      <w:r>
        <w:t xml:space="preserve">Классическая музыка – К.Дебюсси, Л.Бетховен </w:t>
      </w:r>
    </w:p>
    <w:p w:rsidR="00DC361A" w:rsidRDefault="00DC361A" w:rsidP="00DC361A"/>
    <w:p w:rsidR="00DC361A" w:rsidRPr="00E85877" w:rsidRDefault="00DC361A" w:rsidP="00DC361A">
      <w:r>
        <w:t xml:space="preserve">3) активный досуг: спорт, отдых на природе. </w:t>
      </w:r>
    </w:p>
    <w:p w:rsidR="00DC361A" w:rsidRDefault="00DC361A" w:rsidP="00D05440">
      <w:pPr>
        <w:numPr>
          <w:ilvl w:val="0"/>
          <w:numId w:val="5"/>
        </w:numPr>
        <w:spacing w:line="240" w:lineRule="auto"/>
      </w:pPr>
      <w:r>
        <w:t xml:space="preserve">Жак-Ив Кусто - активный отдых </w:t>
      </w:r>
    </w:p>
    <w:p w:rsidR="00DC361A" w:rsidRDefault="00DC361A" w:rsidP="00D05440">
      <w:pPr>
        <w:numPr>
          <w:ilvl w:val="0"/>
          <w:numId w:val="5"/>
        </w:numPr>
        <w:spacing w:line="240" w:lineRule="auto"/>
      </w:pPr>
      <w:r>
        <w:t xml:space="preserve">Татьяна Тарасова - приобщение к спорту, хорошему досугу </w:t>
      </w:r>
    </w:p>
    <w:p w:rsidR="00DC361A" w:rsidRDefault="00DC361A" w:rsidP="00D05440">
      <w:pPr>
        <w:numPr>
          <w:ilvl w:val="0"/>
          <w:numId w:val="5"/>
        </w:numPr>
        <w:spacing w:line="240" w:lineRule="auto"/>
      </w:pPr>
      <w:r>
        <w:t xml:space="preserve">Ирина Роднина - талант, воля к победе </w:t>
      </w:r>
    </w:p>
    <w:p w:rsidR="00DC361A" w:rsidRDefault="00DC361A" w:rsidP="00D05440">
      <w:pPr>
        <w:numPr>
          <w:ilvl w:val="0"/>
          <w:numId w:val="5"/>
        </w:numPr>
        <w:spacing w:line="240" w:lineRule="auto"/>
      </w:pPr>
      <w:r>
        <w:t xml:space="preserve">Максим Халин (сноубордист) - активный отдых, дружелюбный человек </w:t>
      </w:r>
    </w:p>
    <w:p w:rsidR="00DC361A" w:rsidRDefault="00DC361A" w:rsidP="00DC361A"/>
    <w:p w:rsidR="00DC361A" w:rsidRDefault="00DC361A" w:rsidP="00D05440">
      <w:pPr>
        <w:numPr>
          <w:ilvl w:val="0"/>
          <w:numId w:val="6"/>
        </w:numPr>
      </w:pPr>
      <w:r>
        <w:t>путешествия, желание увидеть мир, узнать новое. В качестве человека, являющегося образцом такого досуга, называли путешественника Федора Конюхова, а также телепрограмму "Вокруг Света"- посещение разных стран и обучение чему-то новому.</w:t>
      </w:r>
    </w:p>
    <w:p w:rsidR="00DC361A" w:rsidRDefault="00DC361A" w:rsidP="00DC361A">
      <w:pPr>
        <w:ind w:left="360" w:firstLine="0"/>
      </w:pPr>
    </w:p>
    <w:p w:rsidR="00DC361A" w:rsidRDefault="00DC361A" w:rsidP="00D05440">
      <w:pPr>
        <w:numPr>
          <w:ilvl w:val="0"/>
          <w:numId w:val="6"/>
        </w:numPr>
      </w:pPr>
      <w:r>
        <w:t>светские развлечения, вечеринки.</w:t>
      </w:r>
    </w:p>
    <w:p w:rsidR="00DC361A" w:rsidRPr="00A962DE" w:rsidRDefault="00DC361A" w:rsidP="00D05440">
      <w:pPr>
        <w:numPr>
          <w:ilvl w:val="0"/>
          <w:numId w:val="5"/>
        </w:numPr>
        <w:spacing w:line="240" w:lineRule="auto"/>
      </w:pPr>
      <w:r>
        <w:t xml:space="preserve">Ксения Собчак - умная, активная девушка, знающая цену деньгам и хорошему общению </w:t>
      </w:r>
    </w:p>
    <w:p w:rsidR="00DC361A" w:rsidRDefault="00DC361A" w:rsidP="00D05440">
      <w:pPr>
        <w:numPr>
          <w:ilvl w:val="0"/>
          <w:numId w:val="5"/>
        </w:numPr>
        <w:spacing w:line="240" w:lineRule="auto"/>
      </w:pPr>
      <w:r>
        <w:t xml:space="preserve">Ксения Собчак  и Ксения Бородина </w:t>
      </w:r>
    </w:p>
    <w:p w:rsidR="00DC361A" w:rsidRDefault="00DC361A" w:rsidP="00D05440">
      <w:pPr>
        <w:numPr>
          <w:ilvl w:val="0"/>
          <w:numId w:val="5"/>
        </w:numPr>
        <w:spacing w:line="240" w:lineRule="auto"/>
      </w:pPr>
      <w:r>
        <w:t xml:space="preserve">Пэрис Хилтон - умеет отдыхать дорого и красиво </w:t>
      </w:r>
    </w:p>
    <w:p w:rsidR="00DC361A" w:rsidRDefault="00DC361A" w:rsidP="00D05440">
      <w:pPr>
        <w:numPr>
          <w:ilvl w:val="0"/>
          <w:numId w:val="5"/>
        </w:numPr>
        <w:spacing w:line="240" w:lineRule="auto"/>
      </w:pPr>
      <w:r>
        <w:t xml:space="preserve">Тимати – «колбасится» как может </w:t>
      </w:r>
    </w:p>
    <w:p w:rsidR="00DC361A" w:rsidRDefault="00DC361A" w:rsidP="00D05440">
      <w:pPr>
        <w:numPr>
          <w:ilvl w:val="0"/>
          <w:numId w:val="5"/>
        </w:numPr>
        <w:spacing w:line="240" w:lineRule="auto"/>
      </w:pPr>
      <w:r>
        <w:t xml:space="preserve">Михаил Шац - деликатность, чувство юмора </w:t>
      </w:r>
    </w:p>
    <w:p w:rsidR="00DC361A" w:rsidRDefault="00DC361A" w:rsidP="00D05440">
      <w:pPr>
        <w:numPr>
          <w:ilvl w:val="0"/>
          <w:numId w:val="5"/>
        </w:numPr>
        <w:spacing w:line="240" w:lineRule="auto"/>
      </w:pPr>
      <w:r>
        <w:t xml:space="preserve">Екатерина </w:t>
      </w:r>
      <w:r>
        <w:rPr>
          <w:lang w:val="en-US"/>
        </w:rPr>
        <w:t>II</w:t>
      </w:r>
      <w:r>
        <w:t xml:space="preserve"> - размах в развлечениях </w:t>
      </w:r>
    </w:p>
    <w:p w:rsidR="00DC361A" w:rsidRDefault="00DC361A" w:rsidP="00D05440">
      <w:pPr>
        <w:numPr>
          <w:ilvl w:val="0"/>
          <w:numId w:val="5"/>
        </w:numPr>
        <w:spacing w:line="240" w:lineRule="auto"/>
      </w:pPr>
      <w:r>
        <w:t xml:space="preserve">Александр Сергеевич Пушкин - играя в карты, писал стихи и многое другое успевал </w:t>
      </w:r>
    </w:p>
    <w:p w:rsidR="00DC361A" w:rsidRDefault="00DC361A" w:rsidP="00D05440">
      <w:pPr>
        <w:numPr>
          <w:ilvl w:val="0"/>
          <w:numId w:val="5"/>
        </w:numPr>
        <w:spacing w:line="240" w:lineRule="auto"/>
      </w:pPr>
      <w:r>
        <w:t xml:space="preserve">Тина Канделаки </w:t>
      </w:r>
    </w:p>
    <w:p w:rsidR="00DC361A" w:rsidRDefault="00DC361A" w:rsidP="00D05440">
      <w:pPr>
        <w:numPr>
          <w:ilvl w:val="0"/>
          <w:numId w:val="5"/>
        </w:numPr>
        <w:spacing w:line="240" w:lineRule="auto"/>
      </w:pPr>
      <w:r>
        <w:t>Земфира - умная, культурная, всесторонне развитая, отдыхать умеет.</w:t>
      </w:r>
    </w:p>
    <w:p w:rsidR="00DC361A" w:rsidRDefault="00DC361A" w:rsidP="00DC361A">
      <w:pPr>
        <w:ind w:left="360" w:firstLine="0"/>
      </w:pPr>
    </w:p>
    <w:p w:rsidR="00DC361A" w:rsidRDefault="00DC361A" w:rsidP="00D05440">
      <w:pPr>
        <w:numPr>
          <w:ilvl w:val="0"/>
          <w:numId w:val="6"/>
        </w:numPr>
      </w:pPr>
      <w:r>
        <w:t xml:space="preserve">отдых в узкой компании постоянных друзей, в кругу семьи, близких родственников и единомышленников: семья Безуховых из романа Л.Н.Толстова «Война и мир» проводила досуг в кругу семьи; Борис Гребенщиков имеет узкую компанию старых друзей; семья Кончаловских (досуг всех семьей). </w:t>
      </w:r>
    </w:p>
    <w:p w:rsidR="00DC361A" w:rsidRDefault="00DC361A" w:rsidP="00D05440">
      <w:pPr>
        <w:numPr>
          <w:ilvl w:val="0"/>
          <w:numId w:val="5"/>
        </w:numPr>
        <w:spacing w:line="240" w:lineRule="auto"/>
      </w:pPr>
      <w:r>
        <w:t xml:space="preserve">А.С.Пушкин, Л.Н.Толстой, И.И.Пущин - вместе дружили, проводили время </w:t>
      </w:r>
    </w:p>
    <w:p w:rsidR="00DC361A" w:rsidRDefault="00DC361A" w:rsidP="00DC361A">
      <w:pPr>
        <w:ind w:left="360" w:firstLine="0"/>
      </w:pPr>
    </w:p>
    <w:p w:rsidR="00DC361A" w:rsidRDefault="00DC361A" w:rsidP="00DC361A">
      <w:r>
        <w:t>Идеалы подавляющего большинства прихожан в области проведения досуга не связаны с образцами из жизни православных святых, а также с примерами из жизни священнослужителей. Только несколько прихожан отметили, что образцом, в проведении досуга для них служат священнослужители.</w:t>
      </w:r>
    </w:p>
    <w:p w:rsidR="00DC361A" w:rsidRDefault="00DC361A" w:rsidP="00DC361A">
      <w:r>
        <w:t xml:space="preserve"> Среди православных святых были названы блаженная Матрона Московская, </w:t>
      </w:r>
    </w:p>
    <w:p w:rsidR="00DC361A" w:rsidRDefault="00DC361A" w:rsidP="00DC361A">
      <w:pPr>
        <w:ind w:firstLine="0"/>
      </w:pPr>
      <w:r>
        <w:t xml:space="preserve">Преподобный Серафим Саровский, </w:t>
      </w:r>
      <w:r w:rsidRPr="00A67E2F">
        <w:t>Святитель Николай Архиепископ Мир Ликийских Чудотворец</w:t>
      </w:r>
      <w:r>
        <w:t>, которые посвящали все свое время, в том числе досуг, помощи страждущим, больным.</w:t>
      </w:r>
    </w:p>
    <w:p w:rsidR="00DC361A" w:rsidRDefault="00DC361A" w:rsidP="00DC361A">
      <w:pPr>
        <w:ind w:firstLine="0"/>
        <w:rPr>
          <w:b/>
        </w:rPr>
      </w:pPr>
      <w:r>
        <w:rPr>
          <w:b/>
        </w:rPr>
        <w:t xml:space="preserve">Святые:  </w:t>
      </w:r>
    </w:p>
    <w:p w:rsidR="00DC361A" w:rsidRDefault="00DC361A" w:rsidP="00D05440">
      <w:pPr>
        <w:numPr>
          <w:ilvl w:val="0"/>
          <w:numId w:val="5"/>
        </w:numPr>
        <w:spacing w:line="240" w:lineRule="auto"/>
      </w:pPr>
      <w:r w:rsidRPr="00A67E2F">
        <w:t>Святитель Николай Архиепископ Мир Ликийских Чудотворец</w:t>
      </w:r>
    </w:p>
    <w:p w:rsidR="00DC361A" w:rsidRDefault="00DC361A" w:rsidP="00D05440">
      <w:pPr>
        <w:numPr>
          <w:ilvl w:val="0"/>
          <w:numId w:val="5"/>
        </w:numPr>
        <w:spacing w:line="240" w:lineRule="auto"/>
      </w:pPr>
      <w:r>
        <w:t>Преподобный Серафим Саровский</w:t>
      </w:r>
      <w:r w:rsidRPr="00653FB4">
        <w:t xml:space="preserve"> </w:t>
      </w:r>
    </w:p>
    <w:p w:rsidR="00DC361A" w:rsidRDefault="00DC361A" w:rsidP="00DC361A">
      <w:pPr>
        <w:ind w:firstLine="0"/>
        <w:rPr>
          <w:b/>
        </w:rPr>
      </w:pPr>
    </w:p>
    <w:p w:rsidR="00DC361A" w:rsidRDefault="00DC361A" w:rsidP="00DC361A">
      <w:pPr>
        <w:ind w:firstLine="0"/>
        <w:rPr>
          <w:b/>
        </w:rPr>
      </w:pPr>
      <w:r>
        <w:rPr>
          <w:b/>
        </w:rPr>
        <w:t>Священнослужители</w:t>
      </w:r>
      <w:r w:rsidRPr="00A61128">
        <w:rPr>
          <w:b/>
        </w:rPr>
        <w:t>:</w:t>
      </w:r>
    </w:p>
    <w:p w:rsidR="00DC361A" w:rsidRDefault="00DC361A" w:rsidP="00D05440">
      <w:pPr>
        <w:numPr>
          <w:ilvl w:val="0"/>
          <w:numId w:val="5"/>
        </w:numPr>
        <w:spacing w:line="240" w:lineRule="auto"/>
      </w:pPr>
      <w:r w:rsidRPr="00204618">
        <w:t xml:space="preserve">Патриарх Алексий </w:t>
      </w:r>
      <w:r w:rsidRPr="00204618">
        <w:rPr>
          <w:lang w:val="en-US"/>
        </w:rPr>
        <w:t>II</w:t>
      </w:r>
      <w:r>
        <w:t xml:space="preserve"> - духовность, вера, любовь к родине </w:t>
      </w:r>
    </w:p>
    <w:p w:rsidR="00DC361A" w:rsidRDefault="00DC361A" w:rsidP="00D05440">
      <w:pPr>
        <w:numPr>
          <w:ilvl w:val="0"/>
          <w:numId w:val="5"/>
        </w:numPr>
        <w:spacing w:line="240" w:lineRule="auto"/>
      </w:pPr>
      <w:r>
        <w:t xml:space="preserve">Патриарх Московский и всея Руси Кирилл </w:t>
      </w:r>
    </w:p>
    <w:p w:rsidR="00DC361A" w:rsidRDefault="00DC361A" w:rsidP="00D05440">
      <w:pPr>
        <w:numPr>
          <w:ilvl w:val="0"/>
          <w:numId w:val="5"/>
        </w:numPr>
        <w:spacing w:line="240" w:lineRule="auto"/>
      </w:pPr>
      <w:r>
        <w:t>Иеромонах Роман (Матюшин)</w:t>
      </w:r>
    </w:p>
    <w:p w:rsidR="00DC361A" w:rsidRDefault="00DC361A" w:rsidP="00DC361A">
      <w:pPr>
        <w:ind w:firstLine="0"/>
        <w:rPr>
          <w:b/>
        </w:rPr>
      </w:pPr>
    </w:p>
    <w:p w:rsidR="00DC361A" w:rsidRDefault="00DC361A" w:rsidP="00DC361A">
      <w:pPr>
        <w:ind w:firstLine="0"/>
        <w:rPr>
          <w:b/>
        </w:rPr>
      </w:pPr>
      <w:r w:rsidRPr="00A61128">
        <w:rPr>
          <w:b/>
        </w:rPr>
        <w:t>Литературные и кино герои</w:t>
      </w:r>
      <w:r>
        <w:rPr>
          <w:b/>
        </w:rPr>
        <w:t>:</w:t>
      </w:r>
    </w:p>
    <w:p w:rsidR="00DC361A" w:rsidRDefault="00DC361A" w:rsidP="00D05440">
      <w:pPr>
        <w:numPr>
          <w:ilvl w:val="0"/>
          <w:numId w:val="5"/>
        </w:numPr>
        <w:spacing w:line="240" w:lineRule="auto"/>
      </w:pPr>
      <w:r>
        <w:t xml:space="preserve">Маргарита (М.А.Булгаков "Мастер и Маргарита") - активность, вечное раздумье </w:t>
      </w:r>
    </w:p>
    <w:p w:rsidR="00DC361A" w:rsidRDefault="00DC361A" w:rsidP="00D05440">
      <w:pPr>
        <w:numPr>
          <w:ilvl w:val="0"/>
          <w:numId w:val="5"/>
        </w:numPr>
        <w:spacing w:line="240" w:lineRule="auto"/>
      </w:pPr>
      <w:r>
        <w:t>Скарлетт из к/ф "Унесенные ветром"</w:t>
      </w:r>
    </w:p>
    <w:p w:rsidR="00DC361A" w:rsidRDefault="00DC361A" w:rsidP="00D05440">
      <w:pPr>
        <w:numPr>
          <w:ilvl w:val="0"/>
          <w:numId w:val="5"/>
        </w:numPr>
        <w:spacing w:line="240" w:lineRule="auto"/>
      </w:pPr>
      <w:r>
        <w:t xml:space="preserve">Илья Муромец - простота души </w:t>
      </w:r>
    </w:p>
    <w:p w:rsidR="00DC361A" w:rsidRDefault="00DC361A" w:rsidP="00D05440">
      <w:pPr>
        <w:numPr>
          <w:ilvl w:val="0"/>
          <w:numId w:val="5"/>
        </w:numPr>
        <w:spacing w:line="240" w:lineRule="auto"/>
      </w:pPr>
      <w:r>
        <w:t xml:space="preserve">Дмитрий Крылов,  ведущий телепередачи "Непутевые заметки" </w:t>
      </w:r>
    </w:p>
    <w:p w:rsidR="00DC361A" w:rsidRDefault="00DC361A" w:rsidP="00D05440">
      <w:pPr>
        <w:numPr>
          <w:ilvl w:val="0"/>
          <w:numId w:val="5"/>
        </w:numPr>
        <w:spacing w:line="240" w:lineRule="auto"/>
      </w:pPr>
      <w:r>
        <w:t xml:space="preserve">Семья Ростовых (Л.Н.Толстой «Война и мир») - всегда весело проводили досуг </w:t>
      </w:r>
    </w:p>
    <w:p w:rsidR="00DC361A" w:rsidRDefault="00DC361A" w:rsidP="00D05440">
      <w:pPr>
        <w:numPr>
          <w:ilvl w:val="0"/>
          <w:numId w:val="5"/>
        </w:numPr>
        <w:spacing w:line="240" w:lineRule="auto"/>
      </w:pPr>
      <w:r>
        <w:t xml:space="preserve">Андрей (А.Белянин "Меч без имени") - веселье, непредсказуемость, оригинальность </w:t>
      </w:r>
    </w:p>
    <w:p w:rsidR="00DC361A" w:rsidRDefault="00DC361A" w:rsidP="00D05440">
      <w:pPr>
        <w:numPr>
          <w:ilvl w:val="0"/>
          <w:numId w:val="5"/>
        </w:numPr>
        <w:spacing w:line="240" w:lineRule="auto"/>
      </w:pPr>
      <w:r>
        <w:t xml:space="preserve">Многие советские фильмы, в которых киногерои свободное время проводят в кружках, секциях и т.д. </w:t>
      </w:r>
    </w:p>
    <w:p w:rsidR="00DC361A" w:rsidRDefault="00DC361A" w:rsidP="00D05440">
      <w:pPr>
        <w:numPr>
          <w:ilvl w:val="0"/>
          <w:numId w:val="5"/>
        </w:numPr>
        <w:spacing w:line="240" w:lineRule="auto"/>
      </w:pPr>
      <w:r>
        <w:t xml:space="preserve">К/ф  "Шаг вперед-2: Улицы" - не терять времени впустую, стремиться к чему-то </w:t>
      </w:r>
    </w:p>
    <w:p w:rsidR="00DC361A" w:rsidRDefault="00DC361A" w:rsidP="00D05440">
      <w:pPr>
        <w:numPr>
          <w:ilvl w:val="0"/>
          <w:numId w:val="5"/>
        </w:numPr>
        <w:spacing w:line="240" w:lineRule="auto"/>
      </w:pPr>
      <w:r>
        <w:t xml:space="preserve">К/ф  "Евротур" - веселое путешествие </w:t>
      </w:r>
    </w:p>
    <w:p w:rsidR="00DC361A" w:rsidRDefault="00DC361A" w:rsidP="00D05440">
      <w:pPr>
        <w:numPr>
          <w:ilvl w:val="0"/>
          <w:numId w:val="5"/>
        </w:numPr>
        <w:spacing w:line="240" w:lineRule="auto"/>
      </w:pPr>
      <w:r>
        <w:t xml:space="preserve">Гена и Чебурашка </w:t>
      </w:r>
    </w:p>
    <w:p w:rsidR="00DC361A" w:rsidRDefault="00DC361A" w:rsidP="00D05440">
      <w:pPr>
        <w:numPr>
          <w:ilvl w:val="0"/>
          <w:numId w:val="5"/>
        </w:numPr>
        <w:spacing w:line="240" w:lineRule="auto"/>
      </w:pPr>
      <w:r>
        <w:t xml:space="preserve">Арлекино из к/ф «Меня зовут Арлекино» - неповторимый </w:t>
      </w:r>
    </w:p>
    <w:p w:rsidR="00DC361A" w:rsidRDefault="00DC361A" w:rsidP="00D05440">
      <w:pPr>
        <w:numPr>
          <w:ilvl w:val="0"/>
          <w:numId w:val="5"/>
        </w:numPr>
        <w:spacing w:line="240" w:lineRule="auto"/>
      </w:pPr>
      <w:r>
        <w:t>К/ф «Бриллиантовая рука»</w:t>
      </w:r>
    </w:p>
    <w:p w:rsidR="00DC361A" w:rsidRDefault="00DC361A" w:rsidP="00D05440">
      <w:pPr>
        <w:numPr>
          <w:ilvl w:val="0"/>
          <w:numId w:val="5"/>
        </w:numPr>
        <w:spacing w:line="240" w:lineRule="auto"/>
      </w:pPr>
      <w:r>
        <w:t xml:space="preserve">А.Куприн "Гранатовый браслет" - проводили досуг в теплой компании </w:t>
      </w:r>
    </w:p>
    <w:p w:rsidR="00DC361A" w:rsidRDefault="00DC361A" w:rsidP="00DC361A">
      <w:pPr>
        <w:ind w:firstLine="0"/>
        <w:rPr>
          <w:b/>
        </w:rPr>
      </w:pPr>
    </w:p>
    <w:p w:rsidR="00DC361A" w:rsidRDefault="00DC361A" w:rsidP="00DC361A">
      <w:pPr>
        <w:ind w:firstLine="0"/>
        <w:rPr>
          <w:b/>
        </w:rPr>
      </w:pPr>
      <w:r w:rsidRPr="00E91067">
        <w:rPr>
          <w:b/>
        </w:rPr>
        <w:t>Исторические персонажи:</w:t>
      </w:r>
    </w:p>
    <w:p w:rsidR="00DC361A" w:rsidRDefault="00DC361A" w:rsidP="00D05440">
      <w:pPr>
        <w:numPr>
          <w:ilvl w:val="0"/>
          <w:numId w:val="5"/>
        </w:numPr>
        <w:spacing w:line="240" w:lineRule="auto"/>
      </w:pPr>
      <w:r>
        <w:t xml:space="preserve">Эрнест Хемингуэй – «правильный дядька» </w:t>
      </w:r>
    </w:p>
    <w:p w:rsidR="00DC361A" w:rsidRDefault="00DC361A" w:rsidP="00D05440">
      <w:pPr>
        <w:numPr>
          <w:ilvl w:val="0"/>
          <w:numId w:val="5"/>
        </w:numPr>
        <w:spacing w:line="240" w:lineRule="auto"/>
      </w:pPr>
      <w:r>
        <w:t xml:space="preserve">Генрих Шлиман - откопал Трою </w:t>
      </w:r>
    </w:p>
    <w:p w:rsidR="00DC361A" w:rsidRDefault="00DC361A" w:rsidP="00D05440">
      <w:pPr>
        <w:numPr>
          <w:ilvl w:val="0"/>
          <w:numId w:val="5"/>
        </w:numPr>
        <w:spacing w:line="240" w:lineRule="auto"/>
      </w:pPr>
      <w:r>
        <w:t xml:space="preserve">Екатерина </w:t>
      </w:r>
      <w:r>
        <w:rPr>
          <w:lang w:val="en-US"/>
        </w:rPr>
        <w:t>II</w:t>
      </w:r>
      <w:r>
        <w:t xml:space="preserve"> – размах гуляний</w:t>
      </w:r>
    </w:p>
    <w:p w:rsidR="00DC361A" w:rsidRDefault="00DC361A" w:rsidP="00DC361A">
      <w:pPr>
        <w:ind w:firstLine="0"/>
        <w:rPr>
          <w:b/>
        </w:rPr>
      </w:pPr>
    </w:p>
    <w:p w:rsidR="00DC361A" w:rsidRDefault="00DC361A" w:rsidP="00DC361A">
      <w:pPr>
        <w:ind w:firstLine="0"/>
        <w:rPr>
          <w:b/>
        </w:rPr>
      </w:pPr>
      <w:r w:rsidRPr="00A61128">
        <w:rPr>
          <w:b/>
        </w:rPr>
        <w:t>Известные современники:</w:t>
      </w:r>
    </w:p>
    <w:p w:rsidR="00DC361A" w:rsidRDefault="00DC361A" w:rsidP="00D05440">
      <w:pPr>
        <w:numPr>
          <w:ilvl w:val="0"/>
          <w:numId w:val="5"/>
        </w:numPr>
        <w:spacing w:line="240" w:lineRule="auto"/>
      </w:pPr>
      <w:r>
        <w:t xml:space="preserve">Лучано Паваротти - благотворительные концерты для детей </w:t>
      </w:r>
    </w:p>
    <w:p w:rsidR="00DC361A" w:rsidRDefault="00DC361A" w:rsidP="00D05440">
      <w:pPr>
        <w:numPr>
          <w:ilvl w:val="0"/>
          <w:numId w:val="5"/>
        </w:numPr>
        <w:spacing w:line="240" w:lineRule="auto"/>
      </w:pPr>
      <w:r>
        <w:t xml:space="preserve">Анастасия Волочкова - разносторонность, благородство </w:t>
      </w:r>
    </w:p>
    <w:p w:rsidR="00DC361A" w:rsidRDefault="00DC361A" w:rsidP="00D05440">
      <w:pPr>
        <w:numPr>
          <w:ilvl w:val="0"/>
          <w:numId w:val="5"/>
        </w:numPr>
        <w:spacing w:line="240" w:lineRule="auto"/>
      </w:pPr>
      <w:r>
        <w:t xml:space="preserve">Михаил Жванецкий </w:t>
      </w:r>
    </w:p>
    <w:p w:rsidR="00DC361A" w:rsidRDefault="00DC361A" w:rsidP="00D05440">
      <w:pPr>
        <w:numPr>
          <w:ilvl w:val="0"/>
          <w:numId w:val="5"/>
        </w:numPr>
        <w:spacing w:line="240" w:lineRule="auto"/>
      </w:pPr>
      <w:r>
        <w:t xml:space="preserve">Леонид Якубович - веселый человек </w:t>
      </w:r>
    </w:p>
    <w:p w:rsidR="00DC361A" w:rsidRDefault="00DC361A" w:rsidP="00D05440">
      <w:pPr>
        <w:numPr>
          <w:ilvl w:val="0"/>
          <w:numId w:val="5"/>
        </w:numPr>
        <w:spacing w:line="240" w:lineRule="auto"/>
      </w:pPr>
      <w:r>
        <w:t xml:space="preserve">Петр Мамонов - любовь к Богу, добродушие, чувство вкуса </w:t>
      </w:r>
    </w:p>
    <w:p w:rsidR="00DC361A" w:rsidRDefault="00DC361A" w:rsidP="00D05440">
      <w:pPr>
        <w:numPr>
          <w:ilvl w:val="0"/>
          <w:numId w:val="5"/>
        </w:numPr>
        <w:spacing w:line="240" w:lineRule="auto"/>
      </w:pPr>
      <w:r>
        <w:t>Константин Кинчев</w:t>
      </w:r>
    </w:p>
    <w:p w:rsidR="00DC361A" w:rsidRDefault="00DC361A" w:rsidP="00D05440">
      <w:pPr>
        <w:numPr>
          <w:ilvl w:val="0"/>
          <w:numId w:val="5"/>
        </w:numPr>
        <w:spacing w:line="240" w:lineRule="auto"/>
      </w:pPr>
      <w:r>
        <w:t xml:space="preserve">Элвис Пресли </w:t>
      </w:r>
    </w:p>
    <w:p w:rsidR="00DC361A" w:rsidRDefault="00DC361A" w:rsidP="00D05440">
      <w:pPr>
        <w:numPr>
          <w:ilvl w:val="0"/>
          <w:numId w:val="5"/>
        </w:numPr>
        <w:spacing w:line="240" w:lineRule="auto"/>
      </w:pPr>
      <w:r>
        <w:t xml:space="preserve">Сергей Безруков </w:t>
      </w:r>
    </w:p>
    <w:p w:rsidR="00DC361A" w:rsidRDefault="00DC361A" w:rsidP="00D05440">
      <w:pPr>
        <w:numPr>
          <w:ilvl w:val="0"/>
          <w:numId w:val="5"/>
        </w:numPr>
        <w:spacing w:line="240" w:lineRule="auto"/>
      </w:pPr>
      <w:r>
        <w:t xml:space="preserve">Борис Гребенщиков - узкий круг друзей </w:t>
      </w:r>
    </w:p>
    <w:p w:rsidR="00DC361A" w:rsidRDefault="00DC361A" w:rsidP="00D05440">
      <w:pPr>
        <w:numPr>
          <w:ilvl w:val="0"/>
          <w:numId w:val="5"/>
        </w:numPr>
        <w:spacing w:line="240" w:lineRule="auto"/>
      </w:pPr>
      <w:r w:rsidRPr="00531421">
        <w:t>Хелависа (</w:t>
      </w:r>
      <w:r>
        <w:t xml:space="preserve">Наталья О'Шей) - занимается благотворительностью и самосовершенствованием </w:t>
      </w:r>
    </w:p>
    <w:p w:rsidR="00DC361A" w:rsidRDefault="00DC361A" w:rsidP="00D05440">
      <w:pPr>
        <w:numPr>
          <w:ilvl w:val="0"/>
          <w:numId w:val="5"/>
        </w:numPr>
        <w:spacing w:line="240" w:lineRule="auto"/>
      </w:pPr>
      <w:r>
        <w:t xml:space="preserve">Группа «Фабрика» - красивые девчонки </w:t>
      </w:r>
    </w:p>
    <w:p w:rsidR="00DC361A" w:rsidRPr="00531421" w:rsidRDefault="00DC361A" w:rsidP="00D05440">
      <w:pPr>
        <w:numPr>
          <w:ilvl w:val="0"/>
          <w:numId w:val="5"/>
        </w:numPr>
        <w:spacing w:line="240" w:lineRule="auto"/>
      </w:pPr>
      <w:r w:rsidRPr="00531421">
        <w:t xml:space="preserve">Валерий Леонтьев - многого достиг в жизни </w:t>
      </w:r>
    </w:p>
    <w:p w:rsidR="00DC361A" w:rsidRPr="00531421" w:rsidRDefault="00DC361A" w:rsidP="00D05440">
      <w:pPr>
        <w:numPr>
          <w:ilvl w:val="0"/>
          <w:numId w:val="5"/>
        </w:numPr>
        <w:spacing w:line="240" w:lineRule="auto"/>
      </w:pPr>
      <w:r w:rsidRPr="00531421">
        <w:t xml:space="preserve">Алла Пугачева - прожила всю жизнь на сцене </w:t>
      </w:r>
    </w:p>
    <w:p w:rsidR="00DC361A" w:rsidRPr="00531421" w:rsidRDefault="00DC361A" w:rsidP="00D05440">
      <w:pPr>
        <w:numPr>
          <w:ilvl w:val="0"/>
          <w:numId w:val="5"/>
        </w:numPr>
        <w:spacing w:line="240" w:lineRule="auto"/>
      </w:pPr>
      <w:r w:rsidRPr="00531421">
        <w:t xml:space="preserve">Людмила Гурченко - культура общения, стиль жизни </w:t>
      </w:r>
    </w:p>
    <w:p w:rsidR="00DC361A" w:rsidRDefault="00DC361A" w:rsidP="00D05440">
      <w:pPr>
        <w:numPr>
          <w:ilvl w:val="0"/>
          <w:numId w:val="5"/>
        </w:numPr>
        <w:spacing w:line="240" w:lineRule="auto"/>
      </w:pPr>
      <w:r w:rsidRPr="00531421">
        <w:t xml:space="preserve">Владимир Спиваков </w:t>
      </w:r>
      <w:r>
        <w:t xml:space="preserve">- высокое мастерство и доступность </w:t>
      </w:r>
    </w:p>
    <w:p w:rsidR="00DC361A" w:rsidRDefault="00DC361A" w:rsidP="00D05440">
      <w:pPr>
        <w:numPr>
          <w:ilvl w:val="0"/>
          <w:numId w:val="5"/>
        </w:numPr>
        <w:spacing w:line="240" w:lineRule="auto"/>
      </w:pPr>
      <w:r>
        <w:t xml:space="preserve">Дарья Донцова – разносторонне развитая и порядочная </w:t>
      </w:r>
    </w:p>
    <w:p w:rsidR="00DC361A" w:rsidRDefault="00DC361A" w:rsidP="00D05440">
      <w:pPr>
        <w:numPr>
          <w:ilvl w:val="0"/>
          <w:numId w:val="5"/>
        </w:numPr>
        <w:spacing w:line="240" w:lineRule="auto"/>
      </w:pPr>
      <w:r>
        <w:t xml:space="preserve">Михаил Задорнов - остроумные актуальные шутки </w:t>
      </w:r>
    </w:p>
    <w:p w:rsidR="00DC361A" w:rsidRDefault="00DC361A" w:rsidP="00D05440">
      <w:pPr>
        <w:numPr>
          <w:ilvl w:val="0"/>
          <w:numId w:val="5"/>
        </w:numPr>
        <w:spacing w:line="240" w:lineRule="auto"/>
      </w:pPr>
      <w:r>
        <w:t xml:space="preserve">Алла Духова - трудолюбие </w:t>
      </w:r>
    </w:p>
    <w:p w:rsidR="00DC361A" w:rsidRDefault="00DC361A" w:rsidP="00D05440">
      <w:pPr>
        <w:numPr>
          <w:ilvl w:val="0"/>
          <w:numId w:val="5"/>
        </w:numPr>
        <w:spacing w:line="240" w:lineRule="auto"/>
      </w:pPr>
      <w:r>
        <w:t xml:space="preserve">Борис Акунин - глубокое знание истории </w:t>
      </w:r>
    </w:p>
    <w:p w:rsidR="00DC361A" w:rsidRDefault="00DC361A" w:rsidP="00D05440">
      <w:pPr>
        <w:numPr>
          <w:ilvl w:val="0"/>
          <w:numId w:val="5"/>
        </w:numPr>
        <w:spacing w:line="240" w:lineRule="auto"/>
      </w:pPr>
      <w:r w:rsidRPr="00531421">
        <w:t>Михаил Боярский -</w:t>
      </w:r>
      <w:r>
        <w:t xml:space="preserve"> постоянство привычек </w:t>
      </w:r>
    </w:p>
    <w:p w:rsidR="00DC361A" w:rsidRDefault="00DC361A" w:rsidP="00D05440">
      <w:pPr>
        <w:numPr>
          <w:ilvl w:val="0"/>
          <w:numId w:val="5"/>
        </w:numPr>
        <w:spacing w:line="240" w:lineRule="auto"/>
      </w:pPr>
      <w:r>
        <w:t xml:space="preserve">Татьяна Лазарева - жизнерадостность </w:t>
      </w:r>
    </w:p>
    <w:p w:rsidR="00DC361A" w:rsidRDefault="00DC361A" w:rsidP="00D05440">
      <w:pPr>
        <w:numPr>
          <w:ilvl w:val="0"/>
          <w:numId w:val="5"/>
        </w:numPr>
        <w:spacing w:line="240" w:lineRule="auto"/>
      </w:pPr>
      <w:r>
        <w:t xml:space="preserve">Брэд Питт </w:t>
      </w:r>
    </w:p>
    <w:p w:rsidR="00DC361A" w:rsidRDefault="00DC361A" w:rsidP="00D05440">
      <w:pPr>
        <w:numPr>
          <w:ilvl w:val="0"/>
          <w:numId w:val="5"/>
        </w:numPr>
        <w:spacing w:line="240" w:lineRule="auto"/>
      </w:pPr>
      <w:r>
        <w:t xml:space="preserve">Анжелина Джоли - посол доброй воли ООН </w:t>
      </w:r>
    </w:p>
    <w:p w:rsidR="00DC361A" w:rsidRDefault="00DC361A" w:rsidP="00D05440">
      <w:pPr>
        <w:numPr>
          <w:ilvl w:val="0"/>
          <w:numId w:val="5"/>
        </w:numPr>
        <w:spacing w:line="240" w:lineRule="auto"/>
      </w:pPr>
      <w:r>
        <w:t xml:space="preserve">Егор Бероев – доброта, открытость </w:t>
      </w:r>
    </w:p>
    <w:p w:rsidR="00DC361A" w:rsidRDefault="00DC361A" w:rsidP="00D05440">
      <w:pPr>
        <w:numPr>
          <w:ilvl w:val="0"/>
          <w:numId w:val="5"/>
        </w:numPr>
        <w:spacing w:line="240" w:lineRule="auto"/>
      </w:pPr>
      <w:r>
        <w:t xml:space="preserve">Джонни Депп - оригинальность </w:t>
      </w:r>
    </w:p>
    <w:p w:rsidR="00DC361A" w:rsidRDefault="00DC361A" w:rsidP="00D05440">
      <w:pPr>
        <w:numPr>
          <w:ilvl w:val="0"/>
          <w:numId w:val="5"/>
        </w:numPr>
        <w:spacing w:line="240" w:lineRule="auto"/>
      </w:pPr>
      <w:r>
        <w:t xml:space="preserve">Михаил Шац - деликатность, чувство юмора </w:t>
      </w:r>
    </w:p>
    <w:p w:rsidR="00DC361A" w:rsidRDefault="00DC361A" w:rsidP="00D05440">
      <w:pPr>
        <w:numPr>
          <w:ilvl w:val="0"/>
          <w:numId w:val="5"/>
        </w:numPr>
        <w:spacing w:line="240" w:lineRule="auto"/>
      </w:pPr>
      <w:r>
        <w:t xml:space="preserve">Иван Ургант - обаяние, остроумие, чувство юмора </w:t>
      </w:r>
    </w:p>
    <w:p w:rsidR="00DC361A" w:rsidRPr="0088116B" w:rsidRDefault="00DC361A" w:rsidP="00D05440">
      <w:pPr>
        <w:numPr>
          <w:ilvl w:val="0"/>
          <w:numId w:val="5"/>
        </w:numPr>
        <w:spacing w:line="240" w:lineRule="auto"/>
      </w:pPr>
      <w:r w:rsidRPr="0088116B">
        <w:t xml:space="preserve">Раймонд Паулс </w:t>
      </w:r>
    </w:p>
    <w:p w:rsidR="00DC361A" w:rsidRDefault="00DC361A" w:rsidP="00D05440">
      <w:pPr>
        <w:numPr>
          <w:ilvl w:val="0"/>
          <w:numId w:val="5"/>
        </w:numPr>
        <w:spacing w:line="240" w:lineRule="auto"/>
      </w:pPr>
      <w:r>
        <w:t xml:space="preserve">Тина Канделаки </w:t>
      </w:r>
    </w:p>
    <w:p w:rsidR="00DC361A" w:rsidRDefault="00DC361A" w:rsidP="00D05440">
      <w:pPr>
        <w:numPr>
          <w:ilvl w:val="0"/>
          <w:numId w:val="5"/>
        </w:numPr>
        <w:spacing w:line="240" w:lineRule="auto"/>
      </w:pPr>
      <w:r>
        <w:t xml:space="preserve">Валерий Золотухин </w:t>
      </w:r>
    </w:p>
    <w:p w:rsidR="00DC361A" w:rsidRDefault="00DC361A" w:rsidP="00D05440">
      <w:pPr>
        <w:numPr>
          <w:ilvl w:val="0"/>
          <w:numId w:val="5"/>
        </w:numPr>
        <w:spacing w:line="240" w:lineRule="auto"/>
      </w:pPr>
      <w:r>
        <w:t xml:space="preserve">Такеши Китано - находчивость </w:t>
      </w:r>
    </w:p>
    <w:p w:rsidR="00DC361A" w:rsidRDefault="00DC361A" w:rsidP="00DC361A">
      <w:pPr>
        <w:ind w:firstLine="0"/>
        <w:rPr>
          <w:b/>
        </w:rPr>
      </w:pPr>
    </w:p>
    <w:p w:rsidR="00DC361A" w:rsidRDefault="00DC361A" w:rsidP="00DC361A">
      <w:pPr>
        <w:pStyle w:val="4"/>
      </w:pPr>
      <w:r>
        <w:t>Содержание нравственных образцов в области культуры и проведения досуга, которые приводят в пример священнослужители в ходе проповеди</w:t>
      </w:r>
    </w:p>
    <w:p w:rsidR="00DC361A" w:rsidRDefault="00DC361A" w:rsidP="00DC361A">
      <w:r>
        <w:t>Священнослужители отметили, что редко приводят конкретные примеры в проповеди или беседе на тему проведения досуга. По словам священнослужителей, прихожане редко обращаются за советом именно в данной области. Если такое случается, то священнослужители стараются приводить в пример известных современников, своих знакомых, детей, других прихожан.</w:t>
      </w:r>
    </w:p>
    <w:p w:rsidR="00DC361A" w:rsidRPr="001832D8" w:rsidRDefault="00DC361A" w:rsidP="00DC361A">
      <w:r>
        <w:t xml:space="preserve">В качестве нравственного образца в области досуга священнослужители называли святых равноапостольных </w:t>
      </w:r>
      <w:r w:rsidRPr="001832D8">
        <w:t>Кирилла и Мефодия, священника Павла Флоренского, святителя Григория Богослова, делая акцент на культурной направленности досуга, научных изысканиях.</w:t>
      </w:r>
    </w:p>
    <w:p w:rsidR="00DC361A" w:rsidRPr="005E58B9" w:rsidRDefault="00DC361A" w:rsidP="00DC361A">
      <w:pPr>
        <w:rPr>
          <w:sz w:val="24"/>
          <w:szCs w:val="24"/>
        </w:rPr>
      </w:pPr>
    </w:p>
    <w:p w:rsidR="00DC361A" w:rsidRPr="005E58B9" w:rsidRDefault="00DC361A" w:rsidP="00DC361A">
      <w:pPr>
        <w:rPr>
          <w:sz w:val="24"/>
          <w:szCs w:val="24"/>
          <w:u w:val="single"/>
        </w:rPr>
      </w:pPr>
      <w:r>
        <w:rPr>
          <w:sz w:val="24"/>
          <w:szCs w:val="24"/>
          <w:u w:val="single"/>
        </w:rPr>
        <w:t>Святые</w:t>
      </w:r>
      <w:r w:rsidRPr="005E58B9">
        <w:rPr>
          <w:sz w:val="24"/>
          <w:szCs w:val="24"/>
          <w:u w:val="single"/>
        </w:rPr>
        <w:t>:</w:t>
      </w:r>
    </w:p>
    <w:p w:rsidR="00DC361A" w:rsidRPr="005E58B9" w:rsidRDefault="00DC361A" w:rsidP="00D05440">
      <w:pPr>
        <w:numPr>
          <w:ilvl w:val="0"/>
          <w:numId w:val="5"/>
        </w:numPr>
        <w:spacing w:line="240" w:lineRule="auto"/>
        <w:rPr>
          <w:sz w:val="24"/>
          <w:szCs w:val="24"/>
        </w:rPr>
      </w:pPr>
      <w:r w:rsidRPr="005E58B9">
        <w:rPr>
          <w:sz w:val="24"/>
          <w:szCs w:val="24"/>
        </w:rPr>
        <w:t>Равноапостольные Кирилл и Мефодий, учители Словенские - культурное развитие</w:t>
      </w:r>
    </w:p>
    <w:p w:rsidR="00DC361A" w:rsidRPr="005E58B9" w:rsidRDefault="00DC361A" w:rsidP="00D05440">
      <w:pPr>
        <w:numPr>
          <w:ilvl w:val="0"/>
          <w:numId w:val="5"/>
        </w:numPr>
        <w:spacing w:line="240" w:lineRule="auto"/>
        <w:rPr>
          <w:sz w:val="24"/>
          <w:szCs w:val="24"/>
        </w:rPr>
      </w:pPr>
      <w:r w:rsidRPr="005E58B9">
        <w:rPr>
          <w:sz w:val="24"/>
          <w:szCs w:val="24"/>
        </w:rPr>
        <w:t xml:space="preserve">Святой царь-страстотерпец Николай </w:t>
      </w:r>
      <w:r w:rsidRPr="005E58B9">
        <w:rPr>
          <w:sz w:val="24"/>
          <w:szCs w:val="24"/>
          <w:lang w:val="en-US"/>
        </w:rPr>
        <w:t>II</w:t>
      </w:r>
    </w:p>
    <w:p w:rsidR="00DC361A" w:rsidRPr="005E58B9" w:rsidRDefault="00DC361A" w:rsidP="00D05440">
      <w:pPr>
        <w:numPr>
          <w:ilvl w:val="0"/>
          <w:numId w:val="5"/>
        </w:numPr>
        <w:spacing w:line="240" w:lineRule="auto"/>
        <w:rPr>
          <w:sz w:val="24"/>
          <w:szCs w:val="24"/>
        </w:rPr>
      </w:pPr>
      <w:r w:rsidRPr="005E58B9">
        <w:rPr>
          <w:sz w:val="24"/>
          <w:szCs w:val="24"/>
        </w:rPr>
        <w:t>Святитель Григорий Богослов - писал стихи</w:t>
      </w:r>
    </w:p>
    <w:p w:rsidR="00DC361A" w:rsidRPr="005E58B9" w:rsidRDefault="00DC361A" w:rsidP="00DC361A">
      <w:pPr>
        <w:rPr>
          <w:b/>
          <w:sz w:val="24"/>
          <w:szCs w:val="24"/>
        </w:rPr>
      </w:pPr>
    </w:p>
    <w:p w:rsidR="00DC361A" w:rsidRPr="00152F61" w:rsidRDefault="00DC361A" w:rsidP="00DC361A">
      <w:pPr>
        <w:ind w:firstLine="0"/>
        <w:rPr>
          <w:sz w:val="24"/>
          <w:szCs w:val="24"/>
          <w:u w:val="single"/>
        </w:rPr>
      </w:pPr>
      <w:r w:rsidRPr="00152F61">
        <w:rPr>
          <w:sz w:val="24"/>
          <w:szCs w:val="24"/>
          <w:u w:val="single"/>
        </w:rPr>
        <w:t>Священнослужители:</w:t>
      </w:r>
    </w:p>
    <w:p w:rsidR="00DC361A" w:rsidRPr="0088116B" w:rsidRDefault="00DC361A" w:rsidP="00D05440">
      <w:pPr>
        <w:numPr>
          <w:ilvl w:val="0"/>
          <w:numId w:val="5"/>
        </w:numPr>
        <w:spacing w:line="240" w:lineRule="auto"/>
        <w:rPr>
          <w:sz w:val="24"/>
          <w:szCs w:val="24"/>
        </w:rPr>
      </w:pPr>
      <w:r w:rsidRPr="0088116B">
        <w:rPr>
          <w:sz w:val="24"/>
          <w:szCs w:val="24"/>
        </w:rPr>
        <w:t>Архиепископ</w:t>
      </w:r>
      <w:r>
        <w:rPr>
          <w:sz w:val="24"/>
          <w:szCs w:val="24"/>
        </w:rPr>
        <w:t xml:space="preserve"> Ил</w:t>
      </w:r>
      <w:r w:rsidRPr="0088116B">
        <w:rPr>
          <w:sz w:val="24"/>
          <w:szCs w:val="24"/>
        </w:rPr>
        <w:t>арион (Алфеев)</w:t>
      </w:r>
    </w:p>
    <w:p w:rsidR="00DC361A" w:rsidRPr="004D4565" w:rsidRDefault="00DC361A" w:rsidP="00D05440">
      <w:pPr>
        <w:numPr>
          <w:ilvl w:val="0"/>
          <w:numId w:val="5"/>
        </w:numPr>
        <w:spacing w:line="240" w:lineRule="auto"/>
        <w:rPr>
          <w:sz w:val="24"/>
          <w:szCs w:val="24"/>
        </w:rPr>
      </w:pPr>
      <w:r w:rsidRPr="004D4565">
        <w:rPr>
          <w:sz w:val="24"/>
          <w:szCs w:val="24"/>
        </w:rPr>
        <w:t>Священник Павел Флоренский - научные занятия</w:t>
      </w:r>
    </w:p>
    <w:p w:rsidR="00DC361A" w:rsidRPr="005E58B9" w:rsidRDefault="00DC361A" w:rsidP="00DC361A">
      <w:pPr>
        <w:rPr>
          <w:b/>
          <w:sz w:val="24"/>
          <w:szCs w:val="24"/>
        </w:rPr>
      </w:pPr>
    </w:p>
    <w:p w:rsidR="00DC361A" w:rsidRPr="005E58B9" w:rsidRDefault="00DC361A" w:rsidP="00DC361A">
      <w:pPr>
        <w:rPr>
          <w:sz w:val="24"/>
          <w:szCs w:val="24"/>
          <w:u w:val="single"/>
        </w:rPr>
      </w:pPr>
      <w:r w:rsidRPr="005E58B9">
        <w:rPr>
          <w:sz w:val="24"/>
          <w:szCs w:val="24"/>
          <w:u w:val="single"/>
        </w:rPr>
        <w:t>Исторические персонажи:</w:t>
      </w:r>
    </w:p>
    <w:p w:rsidR="00DC361A" w:rsidRPr="00A86797" w:rsidRDefault="00DC361A" w:rsidP="00D05440">
      <w:pPr>
        <w:numPr>
          <w:ilvl w:val="0"/>
          <w:numId w:val="5"/>
        </w:numPr>
        <w:spacing w:line="240" w:lineRule="auto"/>
        <w:rPr>
          <w:sz w:val="24"/>
          <w:szCs w:val="24"/>
        </w:rPr>
      </w:pPr>
      <w:r w:rsidRPr="00A86797">
        <w:rPr>
          <w:sz w:val="24"/>
          <w:szCs w:val="24"/>
        </w:rPr>
        <w:t>Александр Васильевич Суворов</w:t>
      </w:r>
    </w:p>
    <w:p w:rsidR="00DC361A" w:rsidRPr="005E58B9" w:rsidRDefault="00DC361A" w:rsidP="00DC361A">
      <w:pPr>
        <w:rPr>
          <w:sz w:val="24"/>
          <w:szCs w:val="24"/>
        </w:rPr>
      </w:pPr>
    </w:p>
    <w:p w:rsidR="00DC361A" w:rsidRPr="005E58B9" w:rsidRDefault="00DC361A" w:rsidP="00DC361A">
      <w:pPr>
        <w:rPr>
          <w:sz w:val="24"/>
          <w:szCs w:val="24"/>
        </w:rPr>
      </w:pPr>
      <w:r w:rsidRPr="005E58B9">
        <w:rPr>
          <w:sz w:val="24"/>
          <w:szCs w:val="24"/>
        </w:rPr>
        <w:t>Многие священнослужители также как и прихожане делят досуг на сферы и со</w:t>
      </w:r>
      <w:r>
        <w:rPr>
          <w:sz w:val="24"/>
          <w:szCs w:val="24"/>
        </w:rPr>
        <w:t>ветуют прихожанам спортивный</w:t>
      </w:r>
      <w:r w:rsidRPr="005E58B9">
        <w:rPr>
          <w:sz w:val="24"/>
          <w:szCs w:val="24"/>
        </w:rPr>
        <w:t xml:space="preserve"> досуг, приводя в качестве примера известных спортс</w:t>
      </w:r>
      <w:r>
        <w:rPr>
          <w:sz w:val="24"/>
          <w:szCs w:val="24"/>
        </w:rPr>
        <w:t>менов</w:t>
      </w:r>
      <w:r w:rsidRPr="003133B8">
        <w:rPr>
          <w:sz w:val="24"/>
          <w:szCs w:val="24"/>
        </w:rPr>
        <w:t>;</w:t>
      </w:r>
      <w:r w:rsidRPr="005E58B9">
        <w:rPr>
          <w:sz w:val="24"/>
          <w:szCs w:val="24"/>
        </w:rPr>
        <w:t xml:space="preserve"> культурный досуг, приводя в пример православных музыкантов, православные выставки и фестивали, отдых на природе и поездки по святым местам. В качестве образцового времяпрепровождения священнослужители также рекомендуют воскресные школы и работу с детьми (организацию детских православных праздников, школ и т.д.).</w:t>
      </w:r>
    </w:p>
    <w:p w:rsidR="00DC361A" w:rsidRPr="005E58B9" w:rsidRDefault="00DC361A" w:rsidP="00DC361A">
      <w:pPr>
        <w:rPr>
          <w:sz w:val="24"/>
          <w:szCs w:val="24"/>
        </w:rPr>
      </w:pPr>
    </w:p>
    <w:p w:rsidR="00DC361A" w:rsidRPr="005E58B9" w:rsidRDefault="00DC361A" w:rsidP="00DC361A">
      <w:pPr>
        <w:rPr>
          <w:sz w:val="24"/>
          <w:szCs w:val="24"/>
          <w:u w:val="single"/>
        </w:rPr>
      </w:pPr>
      <w:r w:rsidRPr="005E58B9">
        <w:rPr>
          <w:sz w:val="24"/>
          <w:szCs w:val="24"/>
          <w:u w:val="single"/>
        </w:rPr>
        <w:t>Известные современники:</w:t>
      </w:r>
    </w:p>
    <w:p w:rsidR="00DC361A" w:rsidRPr="005E58B9" w:rsidRDefault="00DC361A" w:rsidP="00D05440">
      <w:pPr>
        <w:numPr>
          <w:ilvl w:val="0"/>
          <w:numId w:val="5"/>
        </w:numPr>
        <w:spacing w:line="240" w:lineRule="auto"/>
        <w:rPr>
          <w:sz w:val="24"/>
          <w:szCs w:val="24"/>
        </w:rPr>
      </w:pPr>
      <w:r w:rsidRPr="005E58B9">
        <w:rPr>
          <w:sz w:val="24"/>
          <w:szCs w:val="24"/>
        </w:rPr>
        <w:t>Константин Кинчев</w:t>
      </w:r>
    </w:p>
    <w:p w:rsidR="00DC361A" w:rsidRPr="005E58B9" w:rsidRDefault="00DC361A" w:rsidP="00D05440">
      <w:pPr>
        <w:numPr>
          <w:ilvl w:val="0"/>
          <w:numId w:val="5"/>
        </w:numPr>
        <w:spacing w:line="240" w:lineRule="auto"/>
        <w:rPr>
          <w:sz w:val="24"/>
          <w:szCs w:val="24"/>
        </w:rPr>
      </w:pPr>
      <w:r w:rsidRPr="005E58B9">
        <w:rPr>
          <w:sz w:val="24"/>
          <w:szCs w:val="24"/>
        </w:rPr>
        <w:t xml:space="preserve">Юрий Шевчук </w:t>
      </w:r>
    </w:p>
    <w:p w:rsidR="00DC361A" w:rsidRPr="005E58B9" w:rsidRDefault="00DC361A" w:rsidP="00D05440">
      <w:pPr>
        <w:numPr>
          <w:ilvl w:val="0"/>
          <w:numId w:val="5"/>
        </w:numPr>
        <w:spacing w:line="240" w:lineRule="auto"/>
        <w:rPr>
          <w:sz w:val="24"/>
          <w:szCs w:val="24"/>
        </w:rPr>
      </w:pPr>
      <w:r w:rsidRPr="005E58B9">
        <w:rPr>
          <w:sz w:val="24"/>
          <w:szCs w:val="24"/>
        </w:rPr>
        <w:t>Елена Камбурова</w:t>
      </w:r>
      <w:r>
        <w:rPr>
          <w:sz w:val="24"/>
          <w:szCs w:val="24"/>
        </w:rPr>
        <w:t xml:space="preserve"> (</w:t>
      </w:r>
      <w:r w:rsidRPr="005E58B9">
        <w:rPr>
          <w:sz w:val="24"/>
          <w:szCs w:val="24"/>
        </w:rPr>
        <w:t>народная артистка России</w:t>
      </w:r>
      <w:r>
        <w:rPr>
          <w:sz w:val="24"/>
          <w:szCs w:val="24"/>
        </w:rPr>
        <w:t>)</w:t>
      </w:r>
      <w:r w:rsidRPr="005E58B9">
        <w:rPr>
          <w:sz w:val="24"/>
          <w:szCs w:val="24"/>
        </w:rPr>
        <w:t xml:space="preserve"> </w:t>
      </w:r>
    </w:p>
    <w:p w:rsidR="00DC361A" w:rsidRPr="005E58B9" w:rsidRDefault="00DC361A" w:rsidP="00DC361A">
      <w:pPr>
        <w:rPr>
          <w:sz w:val="24"/>
          <w:szCs w:val="24"/>
        </w:rPr>
      </w:pPr>
    </w:p>
    <w:p w:rsidR="00DC361A" w:rsidRDefault="00DC361A" w:rsidP="00DC361A">
      <w:pPr>
        <w:rPr>
          <w:b/>
        </w:rPr>
      </w:pPr>
    </w:p>
    <w:p w:rsidR="00DC361A" w:rsidRPr="00955EA8" w:rsidRDefault="00DC361A" w:rsidP="00DC361A">
      <w:pPr>
        <w:pStyle w:val="4"/>
      </w:pPr>
      <w:r>
        <w:t>Область влияния священнослужителей на нравственные идеалы прихожан в оБласти культуры и проведения досуга: совпадение нравственных образцов</w:t>
      </w:r>
    </w:p>
    <w:p w:rsidR="00DC361A" w:rsidRDefault="00DC361A" w:rsidP="00DC361A">
      <w:r>
        <w:t>Область досуга во многом является мало регламентированной сферой, в которой прихожане в основном сами соотносят свои представления о том, как достойно отдыхать православному христианину, а какой досуг является вредным для души. Священнослужители, также как и прихожане, делят досуг на сферы (спортивный досуг, культурный досуг, семейный досуг и т.д.), указывая прихожанам в ходе проповеди на неприемлемость определенных способов досуга для православного христианина. Прихожане допускают для себя намного более разнообразные способы досуга, чем те, на которых акцентируются священнослужители, в том числе часть прихожан описывали идеальные способы проведения досуга, ориентируясь на звезд шоу-бизнеса и театра, что не встречается в примерах священнослужителей. Чем ниже уровень воцерковленности прихожан, тем в большей степени они ориентированы на светский способ проведения досуга: дискотеки, общение с известными людьми и т.д.</w:t>
      </w:r>
    </w:p>
    <w:p w:rsidR="00DC361A" w:rsidRDefault="00DC361A" w:rsidP="00DC361A">
      <w:r>
        <w:t>Можно сказать, что в области проведения досуга священнослужители предоставляют прихожанам ряд нравственных примеров, которые не исчерпывают возможные интересы прихожан, особенно молодых. В то время, как прихожане обладают очень разными нравственными ориентирами в этой области. Соответственно, сложно говорить о трансляции нравственных ориентиров, касающихся данной области жизни, она в большинстве своем оставлена на совесть и разумение прихожан.</w:t>
      </w:r>
    </w:p>
    <w:p w:rsidR="00DC361A" w:rsidRDefault="00DC361A" w:rsidP="00DC361A"/>
    <w:p w:rsidR="00DC361A" w:rsidRDefault="00DC361A" w:rsidP="00DC361A">
      <w:pPr>
        <w:pStyle w:val="3"/>
      </w:pPr>
      <w:r>
        <w:br w:type="page"/>
      </w:r>
      <w:bookmarkStart w:id="58" w:name="_Toc243210153"/>
      <w:bookmarkStart w:id="59" w:name="_Toc244418299"/>
      <w:r>
        <w:t>Нравственные идеалы в области религиозной (духовной) жизни</w:t>
      </w:r>
      <w:bookmarkEnd w:id="58"/>
      <w:bookmarkEnd w:id="59"/>
    </w:p>
    <w:p w:rsidR="00DC361A" w:rsidRDefault="00DC361A" w:rsidP="00DC361A">
      <w:pPr>
        <w:pStyle w:val="4"/>
      </w:pPr>
      <w:r>
        <w:t>Содержание нравственных образцов прихожан в области религиозной (духовной) жизни</w:t>
      </w:r>
    </w:p>
    <w:p w:rsidR="00DC361A" w:rsidRDefault="00DC361A" w:rsidP="00DC361A">
      <w:r>
        <w:t xml:space="preserve">Самыми часто упоминаемыми нравственными образцами в области духовной жизни человека являются действующий патриарх Московский и всея Руси Кирилл и патриарх Алексий </w:t>
      </w:r>
      <w:r>
        <w:rPr>
          <w:lang w:val="en-US"/>
        </w:rPr>
        <w:t>II</w:t>
      </w:r>
      <w:r>
        <w:t>. Для верующих они являются примером многих духовных добродетелей: истинной веры, благородства, самопожертвования, духовности, доброты, мудрости, любви к людям, скромности, любви к Родине.</w:t>
      </w:r>
    </w:p>
    <w:p w:rsidR="00DC361A" w:rsidRPr="00204618" w:rsidRDefault="00DC361A" w:rsidP="00D05440">
      <w:pPr>
        <w:numPr>
          <w:ilvl w:val="0"/>
          <w:numId w:val="5"/>
        </w:numPr>
        <w:spacing w:line="240" w:lineRule="auto"/>
        <w:rPr>
          <w:sz w:val="24"/>
          <w:szCs w:val="24"/>
        </w:rPr>
      </w:pPr>
      <w:r w:rsidRPr="00204618">
        <w:t xml:space="preserve">Патриарх Алексий </w:t>
      </w:r>
      <w:r w:rsidRPr="00204618">
        <w:rPr>
          <w:lang w:val="en-US"/>
        </w:rPr>
        <w:t>II</w:t>
      </w:r>
      <w:r>
        <w:rPr>
          <w:sz w:val="24"/>
          <w:szCs w:val="24"/>
        </w:rPr>
        <w:t xml:space="preserve"> </w:t>
      </w:r>
      <w:r>
        <w:t>- истинно верующий человек, всей душой переживающий за судьбу и развитие России и духовной нравственности.</w:t>
      </w:r>
    </w:p>
    <w:p w:rsidR="00DC361A" w:rsidRPr="005019B9" w:rsidRDefault="00DC361A" w:rsidP="00DC361A"/>
    <w:p w:rsidR="00DC361A" w:rsidRDefault="00DC361A" w:rsidP="00DC361A">
      <w:r>
        <w:t xml:space="preserve">По мнению прихожан, и действующий, и предыдущий патриархи были деятельными людьми, трудившимися для улучшения Русской Православной Церкви и России. Многие отмечают, что патриархи положительно воздействовали на правительство России, эффективно представляют не только интересы Русской Православной Церкви, но и интересы России за рубежом. </w:t>
      </w:r>
    </w:p>
    <w:p w:rsidR="00DC361A" w:rsidRDefault="00DC361A" w:rsidP="00DC361A">
      <w:r>
        <w:t>Помимо патриархов, в качестве нравственного ориентира в области духовной жизни особенно часто называли следующих святых Русской Православной Церкви:</w:t>
      </w:r>
    </w:p>
    <w:p w:rsidR="00DC361A" w:rsidRPr="00A67E2F" w:rsidRDefault="00DC361A" w:rsidP="00D05440">
      <w:pPr>
        <w:numPr>
          <w:ilvl w:val="0"/>
          <w:numId w:val="13"/>
        </w:numPr>
      </w:pPr>
      <w:r w:rsidRPr="00A67E2F">
        <w:t>Святитель Николай Архиепископ Мир Ликийских Чудотворец</w:t>
      </w:r>
    </w:p>
    <w:p w:rsidR="00DC361A" w:rsidRDefault="00DC361A" w:rsidP="00D05440">
      <w:pPr>
        <w:numPr>
          <w:ilvl w:val="0"/>
          <w:numId w:val="13"/>
        </w:numPr>
      </w:pPr>
      <w:r>
        <w:t xml:space="preserve">Святой апостол и евангелист Иоанн Богослов </w:t>
      </w:r>
    </w:p>
    <w:p w:rsidR="00DC361A" w:rsidRDefault="00DC361A" w:rsidP="00D05440">
      <w:pPr>
        <w:numPr>
          <w:ilvl w:val="0"/>
          <w:numId w:val="13"/>
        </w:numPr>
      </w:pPr>
      <w:r>
        <w:t>Блаженная Матрона Московская</w:t>
      </w:r>
    </w:p>
    <w:p w:rsidR="00DC361A" w:rsidRDefault="00DC361A" w:rsidP="00D05440">
      <w:pPr>
        <w:numPr>
          <w:ilvl w:val="0"/>
          <w:numId w:val="13"/>
        </w:numPr>
      </w:pPr>
      <w:r>
        <w:t>Преподобный Серафим Саровский</w:t>
      </w:r>
      <w:r w:rsidRPr="00653FB4">
        <w:t xml:space="preserve"> </w:t>
      </w:r>
    </w:p>
    <w:p w:rsidR="00DC361A" w:rsidRDefault="00DC361A" w:rsidP="00D05440">
      <w:pPr>
        <w:numPr>
          <w:ilvl w:val="0"/>
          <w:numId w:val="13"/>
        </w:numPr>
      </w:pPr>
      <w:r>
        <w:t>Преподобный Сергий Радонежский</w:t>
      </w:r>
    </w:p>
    <w:p w:rsidR="00DC361A" w:rsidRPr="005019B9" w:rsidRDefault="00DC361A" w:rsidP="00D05440">
      <w:pPr>
        <w:numPr>
          <w:ilvl w:val="0"/>
          <w:numId w:val="13"/>
        </w:numPr>
      </w:pPr>
      <w:r>
        <w:t>Святая блаженная Ксения Петербургская</w:t>
      </w:r>
    </w:p>
    <w:p w:rsidR="00DC361A" w:rsidRDefault="00DC361A" w:rsidP="00DC361A">
      <w:pPr>
        <w:ind w:firstLine="0"/>
        <w:rPr>
          <w:b/>
        </w:rPr>
      </w:pPr>
    </w:p>
    <w:p w:rsidR="00DC361A" w:rsidRPr="000D7253" w:rsidRDefault="00DC361A" w:rsidP="00D05440">
      <w:pPr>
        <w:numPr>
          <w:ilvl w:val="0"/>
          <w:numId w:val="35"/>
        </w:numPr>
        <w:spacing w:line="240" w:lineRule="auto"/>
      </w:pPr>
      <w:r>
        <w:t xml:space="preserve">Иисус Христос - любовь, прощение, жертвенность </w:t>
      </w:r>
    </w:p>
    <w:p w:rsidR="00DC361A" w:rsidRDefault="00DC361A" w:rsidP="00DC361A">
      <w:pPr>
        <w:ind w:firstLine="0"/>
        <w:rPr>
          <w:b/>
        </w:rPr>
      </w:pPr>
      <w:r>
        <w:rPr>
          <w:b/>
        </w:rPr>
        <w:t>Святые:</w:t>
      </w:r>
    </w:p>
    <w:p w:rsidR="00DC361A" w:rsidRDefault="00DC361A" w:rsidP="00D05440">
      <w:pPr>
        <w:numPr>
          <w:ilvl w:val="0"/>
          <w:numId w:val="5"/>
        </w:numPr>
        <w:spacing w:line="240" w:lineRule="auto"/>
      </w:pPr>
      <w:r>
        <w:t xml:space="preserve">Апостол Павел - преданность, любовь к Богу </w:t>
      </w:r>
    </w:p>
    <w:p w:rsidR="00DC361A" w:rsidRPr="00351DB6" w:rsidRDefault="00DC361A" w:rsidP="00D05440">
      <w:pPr>
        <w:numPr>
          <w:ilvl w:val="0"/>
          <w:numId w:val="5"/>
        </w:numPr>
        <w:spacing w:line="240" w:lineRule="auto"/>
        <w:rPr>
          <w:sz w:val="24"/>
          <w:szCs w:val="24"/>
        </w:rPr>
      </w:pPr>
      <w:r>
        <w:t xml:space="preserve">Апостол Петр </w:t>
      </w:r>
    </w:p>
    <w:p w:rsidR="00DC361A" w:rsidRPr="00351DB6" w:rsidRDefault="00DC361A" w:rsidP="00D05440">
      <w:pPr>
        <w:numPr>
          <w:ilvl w:val="0"/>
          <w:numId w:val="5"/>
        </w:numPr>
        <w:spacing w:line="240" w:lineRule="auto"/>
        <w:rPr>
          <w:sz w:val="24"/>
          <w:szCs w:val="24"/>
        </w:rPr>
      </w:pPr>
      <w:r w:rsidRPr="00A67E2F">
        <w:t>Святитель Николай Архиепископ Мир Ликийских Чудотворец</w:t>
      </w:r>
      <w:r>
        <w:rPr>
          <w:sz w:val="24"/>
          <w:szCs w:val="24"/>
        </w:rPr>
        <w:t xml:space="preserve"> </w:t>
      </w:r>
      <w:r>
        <w:t xml:space="preserve">- истинная любовь к Богу, справедливость, всепрощение </w:t>
      </w:r>
    </w:p>
    <w:p w:rsidR="00DC361A" w:rsidRPr="00FB476E" w:rsidRDefault="00DC361A" w:rsidP="00D05440">
      <w:pPr>
        <w:numPr>
          <w:ilvl w:val="0"/>
          <w:numId w:val="5"/>
        </w:numPr>
        <w:spacing w:line="240" w:lineRule="auto"/>
      </w:pPr>
      <w:r w:rsidRPr="00FB476E">
        <w:t xml:space="preserve">Архангел Михаил </w:t>
      </w:r>
    </w:p>
    <w:p w:rsidR="00DC361A" w:rsidRDefault="00DC361A" w:rsidP="00D05440">
      <w:pPr>
        <w:numPr>
          <w:ilvl w:val="0"/>
          <w:numId w:val="5"/>
        </w:numPr>
        <w:spacing w:line="240" w:lineRule="auto"/>
      </w:pPr>
      <w:r>
        <w:t xml:space="preserve">Святая блаженная Ксения Петербургская </w:t>
      </w:r>
    </w:p>
    <w:p w:rsidR="00DC361A" w:rsidRPr="001832D8" w:rsidRDefault="00DC361A" w:rsidP="00D05440">
      <w:pPr>
        <w:numPr>
          <w:ilvl w:val="0"/>
          <w:numId w:val="5"/>
        </w:numPr>
        <w:spacing w:line="240" w:lineRule="auto"/>
      </w:pPr>
      <w:r w:rsidRPr="00FB476E">
        <w:t xml:space="preserve">Святая </w:t>
      </w:r>
      <w:r>
        <w:t>в</w:t>
      </w:r>
      <w:r w:rsidRPr="00FB476E">
        <w:t>еликомученица</w:t>
      </w:r>
      <w:r>
        <w:t xml:space="preserve"> Варвара </w:t>
      </w:r>
      <w:r w:rsidRPr="00FB476E">
        <w:t>-</w:t>
      </w:r>
      <w:r>
        <w:rPr>
          <w:color w:val="FF0000"/>
        </w:rPr>
        <w:t xml:space="preserve"> </w:t>
      </w:r>
      <w:r>
        <w:t xml:space="preserve">стойкость </w:t>
      </w:r>
    </w:p>
    <w:p w:rsidR="00DC361A" w:rsidRDefault="00DC361A" w:rsidP="00D05440">
      <w:pPr>
        <w:numPr>
          <w:ilvl w:val="0"/>
          <w:numId w:val="5"/>
        </w:numPr>
        <w:spacing w:line="240" w:lineRule="auto"/>
      </w:pPr>
      <w:r>
        <w:t xml:space="preserve">Вера, Надежда, </w:t>
      </w:r>
      <w:r w:rsidRPr="00FB476E">
        <w:t>Любовь и мать их София</w:t>
      </w:r>
      <w:r>
        <w:t xml:space="preserve"> </w:t>
      </w:r>
    </w:p>
    <w:p w:rsidR="00DC361A" w:rsidRDefault="00DC361A" w:rsidP="00D05440">
      <w:pPr>
        <w:numPr>
          <w:ilvl w:val="0"/>
          <w:numId w:val="5"/>
        </w:numPr>
        <w:spacing w:line="240" w:lineRule="auto"/>
      </w:pPr>
      <w:r w:rsidRPr="00123FAC">
        <w:t>Святитель Лука Крымский (Войно-Ясенецкий)</w:t>
      </w:r>
      <w:r w:rsidRPr="00A86797">
        <w:rPr>
          <w:sz w:val="24"/>
          <w:szCs w:val="24"/>
        </w:rPr>
        <w:t xml:space="preserve"> </w:t>
      </w:r>
      <w:r>
        <w:t xml:space="preserve">- вера в Бога, твердость в вере, ответственность </w:t>
      </w:r>
    </w:p>
    <w:p w:rsidR="00DC361A" w:rsidRPr="00C62B1B" w:rsidRDefault="00DC361A" w:rsidP="00D05440">
      <w:pPr>
        <w:numPr>
          <w:ilvl w:val="0"/>
          <w:numId w:val="5"/>
        </w:numPr>
        <w:spacing w:line="240" w:lineRule="auto"/>
      </w:pPr>
      <w:r w:rsidRPr="00C62B1B">
        <w:t xml:space="preserve">Пресвятая Богородица - заступница </w:t>
      </w:r>
    </w:p>
    <w:p w:rsidR="00DC361A" w:rsidRPr="00C62B1B" w:rsidRDefault="00DC361A" w:rsidP="00D05440">
      <w:pPr>
        <w:numPr>
          <w:ilvl w:val="0"/>
          <w:numId w:val="5"/>
        </w:numPr>
        <w:spacing w:line="240" w:lineRule="auto"/>
      </w:pPr>
      <w:r w:rsidRPr="00C62B1B">
        <w:t>Преподобномученица Великая княгиня Елизавета Федоровна</w:t>
      </w:r>
    </w:p>
    <w:p w:rsidR="00DC361A" w:rsidRPr="00C62B1B" w:rsidRDefault="00DC361A" w:rsidP="00D05440">
      <w:pPr>
        <w:numPr>
          <w:ilvl w:val="0"/>
          <w:numId w:val="5"/>
        </w:numPr>
        <w:spacing w:line="240" w:lineRule="auto"/>
      </w:pPr>
      <w:r w:rsidRPr="00C62B1B">
        <w:t xml:space="preserve">Святая мученица Дарья Римская </w:t>
      </w:r>
    </w:p>
    <w:p w:rsidR="00DC361A" w:rsidRDefault="00DC361A" w:rsidP="00D05440">
      <w:pPr>
        <w:numPr>
          <w:ilvl w:val="0"/>
          <w:numId w:val="5"/>
        </w:numPr>
        <w:spacing w:line="240" w:lineRule="auto"/>
      </w:pPr>
      <w:r w:rsidRPr="00C62B1B">
        <w:t>Преподобная Ефросинья Московская -</w:t>
      </w:r>
      <w:r>
        <w:t xml:space="preserve">  за женскую мудрость</w:t>
      </w:r>
    </w:p>
    <w:p w:rsidR="00DC361A" w:rsidRDefault="00DC361A" w:rsidP="00D05440">
      <w:pPr>
        <w:numPr>
          <w:ilvl w:val="0"/>
          <w:numId w:val="5"/>
        </w:numPr>
        <w:spacing w:line="240" w:lineRule="auto"/>
      </w:pPr>
      <w:r>
        <w:t xml:space="preserve">Святитель Николай Архиепископ Мир Ликийских Чудотворец - за кротость </w:t>
      </w:r>
    </w:p>
    <w:p w:rsidR="00DC361A" w:rsidRPr="00204618" w:rsidRDefault="00DC361A" w:rsidP="00D05440">
      <w:pPr>
        <w:numPr>
          <w:ilvl w:val="0"/>
          <w:numId w:val="5"/>
        </w:numPr>
        <w:spacing w:line="240" w:lineRule="auto"/>
        <w:rPr>
          <w:sz w:val="24"/>
          <w:szCs w:val="24"/>
        </w:rPr>
      </w:pPr>
      <w:r w:rsidRPr="00204618">
        <w:t>Святитель Игнатий Брянчанинов</w:t>
      </w:r>
      <w:r>
        <w:rPr>
          <w:sz w:val="24"/>
          <w:szCs w:val="24"/>
        </w:rPr>
        <w:t xml:space="preserve"> </w:t>
      </w:r>
      <w:r>
        <w:t xml:space="preserve">- доброта, любовь, открытость </w:t>
      </w:r>
    </w:p>
    <w:p w:rsidR="00DC361A" w:rsidRPr="009F540A" w:rsidRDefault="00DC361A" w:rsidP="00D05440">
      <w:pPr>
        <w:numPr>
          <w:ilvl w:val="0"/>
          <w:numId w:val="5"/>
        </w:numPr>
        <w:spacing w:line="240" w:lineRule="auto"/>
      </w:pPr>
      <w:r w:rsidRPr="009F540A">
        <w:t xml:space="preserve">Пророк Иоанн Креститель </w:t>
      </w:r>
    </w:p>
    <w:p w:rsidR="00DC361A" w:rsidRDefault="00DC361A" w:rsidP="00D05440">
      <w:pPr>
        <w:numPr>
          <w:ilvl w:val="0"/>
          <w:numId w:val="5"/>
        </w:numPr>
        <w:spacing w:line="240" w:lineRule="auto"/>
      </w:pPr>
      <w:r>
        <w:t>Святой праведный Иоанн Кронштадтский</w:t>
      </w:r>
    </w:p>
    <w:p w:rsidR="00DC361A" w:rsidRDefault="00DC361A" w:rsidP="00D05440">
      <w:pPr>
        <w:numPr>
          <w:ilvl w:val="0"/>
          <w:numId w:val="5"/>
        </w:numPr>
        <w:spacing w:line="240" w:lineRule="auto"/>
      </w:pPr>
      <w:r>
        <w:t xml:space="preserve">Святой апостол и евангелист Иоанн Богослов - сдержанность </w:t>
      </w:r>
    </w:p>
    <w:p w:rsidR="00DC361A" w:rsidRDefault="00DC361A" w:rsidP="00D05440">
      <w:pPr>
        <w:numPr>
          <w:ilvl w:val="0"/>
          <w:numId w:val="5"/>
        </w:numPr>
        <w:spacing w:line="240" w:lineRule="auto"/>
      </w:pPr>
      <w:r>
        <w:t xml:space="preserve">Блаженная Матрона Московская </w:t>
      </w:r>
    </w:p>
    <w:p w:rsidR="00DC361A" w:rsidRDefault="00DC361A" w:rsidP="00D05440">
      <w:pPr>
        <w:numPr>
          <w:ilvl w:val="0"/>
          <w:numId w:val="5"/>
        </w:numPr>
        <w:spacing w:line="240" w:lineRule="auto"/>
      </w:pPr>
      <w:r w:rsidRPr="009F540A">
        <w:t>Блаженная Меланья Затворница</w:t>
      </w:r>
      <w:r>
        <w:t xml:space="preserve"> - вера, проповедование, духовность </w:t>
      </w:r>
    </w:p>
    <w:p w:rsidR="00DC361A" w:rsidRDefault="00DC361A" w:rsidP="00D05440">
      <w:pPr>
        <w:numPr>
          <w:ilvl w:val="0"/>
          <w:numId w:val="5"/>
        </w:numPr>
        <w:spacing w:line="240" w:lineRule="auto"/>
      </w:pPr>
      <w:r w:rsidRPr="00A67E2F">
        <w:t>Святитель Николай Архиепископ Мир Ликийских Чудотворец</w:t>
      </w:r>
      <w:r>
        <w:t xml:space="preserve"> - доброта, любовь, помощь</w:t>
      </w:r>
      <w:r w:rsidRPr="003133B8">
        <w:t>;</w:t>
      </w:r>
      <w:r>
        <w:t xml:space="preserve"> мой покровитель, праведник, истинный христианин </w:t>
      </w:r>
    </w:p>
    <w:p w:rsidR="00DC361A" w:rsidRPr="00E47B80" w:rsidRDefault="00DC361A" w:rsidP="00D05440">
      <w:pPr>
        <w:numPr>
          <w:ilvl w:val="0"/>
          <w:numId w:val="5"/>
        </w:numPr>
        <w:spacing w:line="240" w:lineRule="auto"/>
      </w:pPr>
      <w:r w:rsidRPr="00E47B80">
        <w:rPr>
          <w:rStyle w:val="afff0"/>
          <w:b w:val="0"/>
        </w:rPr>
        <w:t>Великомученик и целитель Пантеле</w:t>
      </w:r>
      <w:r>
        <w:rPr>
          <w:rStyle w:val="afff0"/>
          <w:b w:val="0"/>
        </w:rPr>
        <w:t>й</w:t>
      </w:r>
      <w:r w:rsidRPr="00E47B80">
        <w:rPr>
          <w:rStyle w:val="afff0"/>
          <w:b w:val="0"/>
        </w:rPr>
        <w:t>мон</w:t>
      </w:r>
      <w:r w:rsidRPr="00E47B80">
        <w:t xml:space="preserve"> </w:t>
      </w:r>
    </w:p>
    <w:p w:rsidR="00DC361A" w:rsidRDefault="00DC361A" w:rsidP="00D05440">
      <w:pPr>
        <w:numPr>
          <w:ilvl w:val="0"/>
          <w:numId w:val="5"/>
        </w:numPr>
        <w:spacing w:line="240" w:lineRule="auto"/>
      </w:pPr>
      <w:r>
        <w:t>Преподобный</w:t>
      </w:r>
      <w:r w:rsidRPr="009F540A">
        <w:t xml:space="preserve"> Кирилл Белозерский</w:t>
      </w:r>
      <w:r>
        <w:t xml:space="preserve"> - терпение, смирение, любовь к Богу, кротость, строгость </w:t>
      </w:r>
    </w:p>
    <w:p w:rsidR="00DC361A" w:rsidRDefault="00DC361A" w:rsidP="00D05440">
      <w:pPr>
        <w:numPr>
          <w:ilvl w:val="0"/>
          <w:numId w:val="5"/>
        </w:numPr>
        <w:spacing w:line="240" w:lineRule="auto"/>
      </w:pPr>
      <w:r>
        <w:t>Святая</w:t>
      </w:r>
      <w:r w:rsidRPr="009F540A">
        <w:t xml:space="preserve"> Ульяна</w:t>
      </w:r>
      <w:r>
        <w:t xml:space="preserve"> - устремление к Богу </w:t>
      </w:r>
    </w:p>
    <w:p w:rsidR="00DC361A" w:rsidRDefault="00DC361A" w:rsidP="00D05440">
      <w:pPr>
        <w:numPr>
          <w:ilvl w:val="0"/>
          <w:numId w:val="5"/>
        </w:numPr>
        <w:spacing w:line="240" w:lineRule="auto"/>
      </w:pPr>
      <w:r>
        <w:t>Преподобный Серафим Саровский</w:t>
      </w:r>
      <w:r w:rsidRPr="00653FB4">
        <w:t xml:space="preserve"> </w:t>
      </w:r>
      <w:r>
        <w:t xml:space="preserve">- за любовь к ближним, нестяжательство, милосердие и духовный подвиг </w:t>
      </w:r>
    </w:p>
    <w:p w:rsidR="00DC361A" w:rsidRDefault="00DC361A" w:rsidP="00D05440">
      <w:pPr>
        <w:numPr>
          <w:ilvl w:val="0"/>
          <w:numId w:val="5"/>
        </w:numPr>
        <w:spacing w:line="240" w:lineRule="auto"/>
      </w:pPr>
      <w:r>
        <w:t xml:space="preserve">Преподобный Сергий Радонежский - любовь к Богу, любовь к людям </w:t>
      </w:r>
    </w:p>
    <w:p w:rsidR="00DC361A" w:rsidRDefault="00DC361A" w:rsidP="00D05440">
      <w:pPr>
        <w:numPr>
          <w:ilvl w:val="0"/>
          <w:numId w:val="5"/>
        </w:numPr>
        <w:spacing w:line="240" w:lineRule="auto"/>
      </w:pPr>
      <w:r>
        <w:t>Тихон Задонский - духовность и вера</w:t>
      </w:r>
    </w:p>
    <w:p w:rsidR="00DC361A" w:rsidRDefault="00DC361A" w:rsidP="00D05440">
      <w:pPr>
        <w:numPr>
          <w:ilvl w:val="0"/>
          <w:numId w:val="5"/>
        </w:numPr>
        <w:spacing w:line="240" w:lineRule="auto"/>
      </w:pPr>
      <w:r w:rsidRPr="0061446A">
        <w:t>Преподобный Андрей Рублев</w:t>
      </w:r>
      <w:r>
        <w:t xml:space="preserve"> - вера в Бога, признание Божьего дара</w:t>
      </w:r>
    </w:p>
    <w:p w:rsidR="00DC361A" w:rsidRDefault="00DC361A" w:rsidP="00DC361A">
      <w:pPr>
        <w:spacing w:line="240" w:lineRule="auto"/>
        <w:ind w:left="720" w:firstLine="0"/>
      </w:pPr>
    </w:p>
    <w:p w:rsidR="00DC361A" w:rsidRDefault="00DC361A" w:rsidP="00DC361A">
      <w:pPr>
        <w:spacing w:line="240" w:lineRule="auto"/>
        <w:ind w:left="720" w:firstLine="0"/>
      </w:pPr>
      <w:r>
        <w:t xml:space="preserve"> </w:t>
      </w:r>
    </w:p>
    <w:p w:rsidR="00DC361A" w:rsidRDefault="00DC361A" w:rsidP="00DC361A">
      <w:pPr>
        <w:ind w:firstLine="0"/>
        <w:rPr>
          <w:b/>
        </w:rPr>
      </w:pPr>
      <w:r>
        <w:rPr>
          <w:b/>
        </w:rPr>
        <w:t>Священнослужители</w:t>
      </w:r>
      <w:r w:rsidRPr="00A61128">
        <w:rPr>
          <w:b/>
        </w:rPr>
        <w:t>:</w:t>
      </w:r>
    </w:p>
    <w:p w:rsidR="00DC361A" w:rsidRDefault="00DC361A" w:rsidP="00D05440">
      <w:pPr>
        <w:numPr>
          <w:ilvl w:val="0"/>
          <w:numId w:val="35"/>
        </w:numPr>
        <w:spacing w:line="240" w:lineRule="auto"/>
      </w:pPr>
      <w:r>
        <w:t xml:space="preserve">Патриарх московский и всея Руси Кирилл - вера, мудрость, терпение, любовь </w:t>
      </w:r>
    </w:p>
    <w:p w:rsidR="00DC361A" w:rsidRDefault="00DC361A" w:rsidP="00D05440">
      <w:pPr>
        <w:numPr>
          <w:ilvl w:val="0"/>
          <w:numId w:val="35"/>
        </w:numPr>
        <w:spacing w:line="240" w:lineRule="auto"/>
      </w:pPr>
      <w:r w:rsidRPr="00204618">
        <w:t xml:space="preserve">Патриарх Алексий </w:t>
      </w:r>
      <w:r w:rsidRPr="00204618">
        <w:rPr>
          <w:lang w:val="en-US"/>
        </w:rPr>
        <w:t>II</w:t>
      </w:r>
    </w:p>
    <w:p w:rsidR="00DC361A" w:rsidRDefault="00DC361A" w:rsidP="00D05440">
      <w:pPr>
        <w:numPr>
          <w:ilvl w:val="0"/>
          <w:numId w:val="35"/>
        </w:numPr>
        <w:spacing w:line="240" w:lineRule="auto"/>
      </w:pPr>
      <w:r>
        <w:t>Архимандрит Иоанн (Крестьянкин) - мудрость, человеколюбие, духовность</w:t>
      </w:r>
      <w:r>
        <w:rPr>
          <w:sz w:val="24"/>
          <w:szCs w:val="24"/>
        </w:rPr>
        <w:t xml:space="preserve"> </w:t>
      </w:r>
    </w:p>
    <w:p w:rsidR="00DC361A" w:rsidRPr="000B3134" w:rsidRDefault="00DC361A" w:rsidP="00D05440">
      <w:pPr>
        <w:numPr>
          <w:ilvl w:val="0"/>
          <w:numId w:val="5"/>
        </w:numPr>
        <w:spacing w:line="240" w:lineRule="auto"/>
        <w:rPr>
          <w:sz w:val="24"/>
          <w:szCs w:val="24"/>
        </w:rPr>
      </w:pPr>
      <w:r w:rsidRPr="000B3134">
        <w:t>Диакон Андрей Кураев</w:t>
      </w:r>
      <w:r>
        <w:rPr>
          <w:sz w:val="24"/>
          <w:szCs w:val="24"/>
        </w:rPr>
        <w:t xml:space="preserve"> </w:t>
      </w:r>
      <w:r>
        <w:t>- священнослужитель, писатель, богослов</w:t>
      </w:r>
    </w:p>
    <w:p w:rsidR="00DC361A" w:rsidRPr="000B3134" w:rsidRDefault="00DC361A" w:rsidP="00D05440">
      <w:pPr>
        <w:numPr>
          <w:ilvl w:val="0"/>
          <w:numId w:val="5"/>
        </w:numPr>
        <w:spacing w:line="240" w:lineRule="auto"/>
        <w:rPr>
          <w:sz w:val="24"/>
          <w:szCs w:val="24"/>
        </w:rPr>
      </w:pPr>
      <w:r>
        <w:t>Митрополит Антоний Сурожский - вера в Бога, мудрость, мужество, терпение</w:t>
      </w:r>
    </w:p>
    <w:p w:rsidR="00DC361A" w:rsidRDefault="00DC361A" w:rsidP="00D05440">
      <w:pPr>
        <w:numPr>
          <w:ilvl w:val="0"/>
          <w:numId w:val="5"/>
        </w:numPr>
        <w:spacing w:line="240" w:lineRule="auto"/>
      </w:pPr>
      <w:r>
        <w:t xml:space="preserve">Игумен Пахомий (Брусков) - целеустремленность </w:t>
      </w:r>
    </w:p>
    <w:p w:rsidR="00DC361A" w:rsidRDefault="00DC361A" w:rsidP="00D05440">
      <w:pPr>
        <w:numPr>
          <w:ilvl w:val="0"/>
          <w:numId w:val="5"/>
        </w:numPr>
        <w:spacing w:line="240" w:lineRule="auto"/>
      </w:pPr>
      <w:r>
        <w:t>Протоирей Василий Ермаков</w:t>
      </w:r>
    </w:p>
    <w:p w:rsidR="00DC361A" w:rsidRDefault="00DC361A" w:rsidP="00D05440">
      <w:pPr>
        <w:numPr>
          <w:ilvl w:val="0"/>
          <w:numId w:val="5"/>
        </w:numPr>
        <w:spacing w:line="240" w:lineRule="auto"/>
      </w:pPr>
      <w:r>
        <w:t>протопоп Аввакум - глубоко верующий</w:t>
      </w:r>
      <w:r w:rsidRPr="008A38A5">
        <w:t>;</w:t>
      </w:r>
      <w:r>
        <w:t xml:space="preserve"> нес веру в массы </w:t>
      </w:r>
    </w:p>
    <w:p w:rsidR="00DC361A" w:rsidRDefault="00DC361A" w:rsidP="00D05440">
      <w:pPr>
        <w:numPr>
          <w:ilvl w:val="0"/>
          <w:numId w:val="5"/>
        </w:numPr>
        <w:spacing w:line="240" w:lineRule="auto"/>
      </w:pPr>
      <w:r>
        <w:t xml:space="preserve">Павел Груздев - мудрость, простота, вера в Бога </w:t>
      </w:r>
    </w:p>
    <w:p w:rsidR="00DC361A" w:rsidRDefault="00DC361A" w:rsidP="00DC361A">
      <w:pPr>
        <w:ind w:firstLine="0"/>
        <w:rPr>
          <w:b/>
        </w:rPr>
      </w:pPr>
    </w:p>
    <w:p w:rsidR="00DC361A" w:rsidRDefault="00DC361A" w:rsidP="00DC361A">
      <w:pPr>
        <w:ind w:firstLine="0"/>
        <w:rPr>
          <w:b/>
        </w:rPr>
      </w:pPr>
      <w:r w:rsidRPr="00A61128">
        <w:rPr>
          <w:b/>
        </w:rPr>
        <w:t>Литературные и кино герои</w:t>
      </w:r>
      <w:r>
        <w:rPr>
          <w:b/>
        </w:rPr>
        <w:t>:</w:t>
      </w:r>
    </w:p>
    <w:p w:rsidR="00DC361A" w:rsidRDefault="00DC361A" w:rsidP="00D05440">
      <w:pPr>
        <w:numPr>
          <w:ilvl w:val="0"/>
          <w:numId w:val="5"/>
        </w:numPr>
        <w:spacing w:line="240" w:lineRule="auto"/>
      </w:pPr>
      <w:r>
        <w:t xml:space="preserve">Герой к/ф "Остров"- самокритичность, признание дара </w:t>
      </w:r>
    </w:p>
    <w:p w:rsidR="00DC361A" w:rsidRDefault="00DC361A" w:rsidP="00D05440">
      <w:pPr>
        <w:numPr>
          <w:ilvl w:val="0"/>
          <w:numId w:val="5"/>
        </w:numPr>
        <w:spacing w:line="240" w:lineRule="auto"/>
      </w:pPr>
      <w:r>
        <w:t>К/ф "Страсти Христовы"</w:t>
      </w:r>
    </w:p>
    <w:p w:rsidR="00DC361A" w:rsidRDefault="00DC361A" w:rsidP="00D05440">
      <w:pPr>
        <w:numPr>
          <w:ilvl w:val="0"/>
          <w:numId w:val="5"/>
        </w:numPr>
        <w:spacing w:line="240" w:lineRule="auto"/>
      </w:pPr>
      <w:r>
        <w:t xml:space="preserve">Брюс Вейн из к/ф Бэтмен </w:t>
      </w:r>
    </w:p>
    <w:p w:rsidR="00DC361A" w:rsidRDefault="00DC361A" w:rsidP="00D05440">
      <w:pPr>
        <w:numPr>
          <w:ilvl w:val="0"/>
          <w:numId w:val="5"/>
        </w:numPr>
        <w:spacing w:line="240" w:lineRule="auto"/>
      </w:pPr>
      <w:r>
        <w:t>Преподобный Дэн, герой романа "Поющие в терновнике" К.Маккалоу</w:t>
      </w:r>
    </w:p>
    <w:p w:rsidR="00DC361A" w:rsidRDefault="00DC361A" w:rsidP="00D05440">
      <w:pPr>
        <w:numPr>
          <w:ilvl w:val="0"/>
          <w:numId w:val="5"/>
        </w:numPr>
        <w:spacing w:line="240" w:lineRule="auto"/>
      </w:pPr>
      <w:r>
        <w:t xml:space="preserve">Марья Болконская (Л.Н. Толстой) - набожность, непорочность, смирение </w:t>
      </w:r>
    </w:p>
    <w:p w:rsidR="00DC361A" w:rsidRDefault="00DC361A" w:rsidP="00D05440">
      <w:pPr>
        <w:numPr>
          <w:ilvl w:val="0"/>
          <w:numId w:val="5"/>
        </w:numPr>
        <w:spacing w:line="240" w:lineRule="auto"/>
      </w:pPr>
      <w:r>
        <w:t>Батюшка из к/ф "Штрафбат" – он никого не осуждал</w:t>
      </w:r>
    </w:p>
    <w:p w:rsidR="00DC361A" w:rsidRDefault="00DC361A" w:rsidP="00D05440">
      <w:pPr>
        <w:numPr>
          <w:ilvl w:val="0"/>
          <w:numId w:val="5"/>
        </w:numPr>
        <w:spacing w:line="240" w:lineRule="auto"/>
      </w:pPr>
      <w:r>
        <w:t xml:space="preserve">Алеша из "Братьев Карамазовых" Ф.М.Достоевского - любовь к ближнему </w:t>
      </w:r>
    </w:p>
    <w:p w:rsidR="00DC361A" w:rsidRDefault="00DC361A" w:rsidP="00DC361A">
      <w:pPr>
        <w:ind w:firstLine="0"/>
        <w:rPr>
          <w:b/>
        </w:rPr>
      </w:pPr>
    </w:p>
    <w:p w:rsidR="00DC361A" w:rsidRDefault="00DC361A" w:rsidP="00DC361A">
      <w:pPr>
        <w:ind w:firstLine="0"/>
        <w:rPr>
          <w:b/>
        </w:rPr>
      </w:pPr>
      <w:r w:rsidRPr="00E91067">
        <w:rPr>
          <w:b/>
        </w:rPr>
        <w:t>Исторические персонажи:</w:t>
      </w:r>
    </w:p>
    <w:p w:rsidR="00DC361A" w:rsidRPr="00C92CDD" w:rsidRDefault="00DC361A" w:rsidP="00D05440">
      <w:pPr>
        <w:numPr>
          <w:ilvl w:val="0"/>
          <w:numId w:val="5"/>
        </w:numPr>
        <w:spacing w:line="240" w:lineRule="auto"/>
      </w:pPr>
      <w:r>
        <w:t xml:space="preserve">Владимир Мономах </w:t>
      </w:r>
    </w:p>
    <w:p w:rsidR="00DC361A" w:rsidRPr="003D386E" w:rsidRDefault="00DC361A" w:rsidP="00D05440">
      <w:pPr>
        <w:numPr>
          <w:ilvl w:val="0"/>
          <w:numId w:val="5"/>
        </w:numPr>
        <w:spacing w:line="240" w:lineRule="auto"/>
        <w:rPr>
          <w:sz w:val="24"/>
          <w:szCs w:val="24"/>
        </w:rPr>
      </w:pPr>
      <w:r w:rsidRPr="00B967AA">
        <w:t xml:space="preserve">Император Александр </w:t>
      </w:r>
      <w:r w:rsidRPr="00B967AA">
        <w:rPr>
          <w:lang w:val="en-US"/>
        </w:rPr>
        <w:t>II</w:t>
      </w:r>
      <w:r>
        <w:rPr>
          <w:sz w:val="24"/>
          <w:szCs w:val="24"/>
        </w:rPr>
        <w:t xml:space="preserve"> </w:t>
      </w:r>
      <w:r>
        <w:t>- истинно верил</w:t>
      </w:r>
    </w:p>
    <w:p w:rsidR="00DC361A" w:rsidRDefault="00DC361A" w:rsidP="00D05440">
      <w:pPr>
        <w:numPr>
          <w:ilvl w:val="0"/>
          <w:numId w:val="5"/>
        </w:numPr>
        <w:spacing w:line="240" w:lineRule="auto"/>
      </w:pPr>
      <w:r>
        <w:t xml:space="preserve">Л.Н. Толстой - духовность </w:t>
      </w:r>
    </w:p>
    <w:p w:rsidR="00DC361A" w:rsidRDefault="00DC361A" w:rsidP="00D05440">
      <w:pPr>
        <w:numPr>
          <w:ilvl w:val="0"/>
          <w:numId w:val="5"/>
        </w:numPr>
        <w:spacing w:line="240" w:lineRule="auto"/>
      </w:pPr>
      <w:r w:rsidRPr="009F540A">
        <w:t>Мать Тереза</w:t>
      </w:r>
      <w:r>
        <w:t xml:space="preserve"> - забота, милосердие </w:t>
      </w:r>
    </w:p>
    <w:p w:rsidR="00DC361A" w:rsidRDefault="00DC361A" w:rsidP="00D05440">
      <w:pPr>
        <w:numPr>
          <w:ilvl w:val="0"/>
          <w:numId w:val="5"/>
        </w:numPr>
        <w:spacing w:line="240" w:lineRule="auto"/>
      </w:pPr>
      <w:r>
        <w:t xml:space="preserve">Александр Колчак - отвага, патриотизм </w:t>
      </w:r>
    </w:p>
    <w:p w:rsidR="00DC361A" w:rsidRDefault="00DC361A" w:rsidP="00D05440">
      <w:pPr>
        <w:numPr>
          <w:ilvl w:val="0"/>
          <w:numId w:val="5"/>
        </w:numPr>
        <w:spacing w:line="240" w:lineRule="auto"/>
      </w:pPr>
      <w:r>
        <w:t xml:space="preserve">В.И.Ленин - мудрость </w:t>
      </w:r>
    </w:p>
    <w:p w:rsidR="00DC361A" w:rsidRDefault="00DC361A" w:rsidP="00D05440">
      <w:pPr>
        <w:numPr>
          <w:ilvl w:val="0"/>
          <w:numId w:val="5"/>
        </w:numPr>
        <w:spacing w:line="240" w:lineRule="auto"/>
      </w:pPr>
      <w:r>
        <w:t xml:space="preserve">Д.С.Лихачев - стойкость, справедливость, ум </w:t>
      </w:r>
    </w:p>
    <w:p w:rsidR="00DC361A" w:rsidRDefault="00DC361A" w:rsidP="00D05440">
      <w:pPr>
        <w:numPr>
          <w:ilvl w:val="0"/>
          <w:numId w:val="5"/>
        </w:numPr>
        <w:spacing w:line="240" w:lineRule="auto"/>
      </w:pPr>
      <w:r>
        <w:t xml:space="preserve">Солдаты ВОВ </w:t>
      </w:r>
    </w:p>
    <w:p w:rsidR="00DC361A" w:rsidRDefault="00DC361A" w:rsidP="00DC361A">
      <w:pPr>
        <w:ind w:firstLine="0"/>
        <w:rPr>
          <w:b/>
        </w:rPr>
      </w:pPr>
    </w:p>
    <w:p w:rsidR="00DC361A" w:rsidRDefault="00DC361A" w:rsidP="00DC361A">
      <w:pPr>
        <w:ind w:firstLine="0"/>
        <w:rPr>
          <w:b/>
        </w:rPr>
      </w:pPr>
      <w:r w:rsidRPr="00A61128">
        <w:rPr>
          <w:b/>
        </w:rPr>
        <w:t>Известные современники:</w:t>
      </w:r>
    </w:p>
    <w:p w:rsidR="00DC361A" w:rsidRDefault="00DC361A" w:rsidP="00D05440">
      <w:pPr>
        <w:numPr>
          <w:ilvl w:val="0"/>
          <w:numId w:val="5"/>
        </w:numPr>
        <w:spacing w:line="240" w:lineRule="auto"/>
      </w:pPr>
      <w:r>
        <w:t xml:space="preserve">Мадонна </w:t>
      </w:r>
    </w:p>
    <w:p w:rsidR="00DC361A" w:rsidRDefault="00DC361A" w:rsidP="00D05440">
      <w:pPr>
        <w:numPr>
          <w:ilvl w:val="0"/>
          <w:numId w:val="5"/>
        </w:numPr>
        <w:spacing w:line="240" w:lineRule="auto"/>
      </w:pPr>
      <w:r>
        <w:t>Ванга - очень верующая была</w:t>
      </w:r>
    </w:p>
    <w:p w:rsidR="00DC361A" w:rsidRDefault="00DC361A" w:rsidP="00D05440">
      <w:pPr>
        <w:numPr>
          <w:ilvl w:val="0"/>
          <w:numId w:val="5"/>
        </w:numPr>
        <w:spacing w:line="240" w:lineRule="auto"/>
      </w:pPr>
      <w:r>
        <w:t xml:space="preserve">Лариса Долина </w:t>
      </w:r>
    </w:p>
    <w:p w:rsidR="00DC361A" w:rsidRDefault="00DC361A" w:rsidP="00D05440">
      <w:pPr>
        <w:numPr>
          <w:ilvl w:val="0"/>
          <w:numId w:val="5"/>
        </w:numPr>
        <w:spacing w:line="240" w:lineRule="auto"/>
      </w:pPr>
      <w:r>
        <w:t xml:space="preserve">Книга С.Лаврова "Яко с нами Бог" - писатель своим произведением привел к вере </w:t>
      </w:r>
    </w:p>
    <w:p w:rsidR="00DC361A" w:rsidRDefault="00DC361A" w:rsidP="00DC361A">
      <w:pPr>
        <w:ind w:firstLine="0"/>
        <w:rPr>
          <w:b/>
        </w:rPr>
      </w:pPr>
    </w:p>
    <w:p w:rsidR="00DC361A" w:rsidRDefault="00DC361A" w:rsidP="00DC361A">
      <w:pPr>
        <w:pStyle w:val="4"/>
      </w:pPr>
      <w:r>
        <w:t>Содержание нравственных образцов в области религиозной (духовной) жизни, которые приводят  в пример священнослужители в ходе проповеди</w:t>
      </w:r>
    </w:p>
    <w:p w:rsidR="00DC361A" w:rsidRDefault="00DC361A" w:rsidP="00DC361A">
      <w:r>
        <w:t>Основными нравственными идеалами, которые приводят в пример в ходе проповеди священнослужители, являются примеры из жизни святых отцов, особенно: Святителя Феофана Затворника, митрополита Антония Сурожского, преподобного Серафима Саровского, преподобного Сергия Радонежского, святого праведного Иоанна Кронштадтского. Священнослужители также подчеркнули, что стараются приводить примеры, иллюстрирующие тот факт, что живя светской жизнью можно достигнуть высоко уровня благодати. Примеры Н.В.Гоголя и Ф.М.Достоевского были отмечены в качестве иллюстрации сложного пути, жизни на гране отрицания веры и последующего возвращения к Богу.</w:t>
      </w:r>
    </w:p>
    <w:p w:rsidR="00DC361A" w:rsidRPr="00487098" w:rsidRDefault="00DC361A" w:rsidP="00DC361A">
      <w:r>
        <w:t xml:space="preserve">В </w:t>
      </w:r>
      <w:r w:rsidRPr="00487098">
        <w:t>ходе беседы священнослужители, по их словам, стараются найти индивидуальный подход к человеку, привести примеры в зависимости от уровня просвещения человека, духовного развития. В ходе проповеди священнослужители по ряду причин опираются на следующие примеры:</w:t>
      </w:r>
    </w:p>
    <w:p w:rsidR="00DC361A" w:rsidRPr="005E58B9" w:rsidRDefault="00DC361A" w:rsidP="00D05440">
      <w:pPr>
        <w:numPr>
          <w:ilvl w:val="0"/>
          <w:numId w:val="14"/>
        </w:numPr>
        <w:spacing w:line="240" w:lineRule="auto"/>
        <w:ind w:left="1434" w:hanging="357"/>
        <w:rPr>
          <w:sz w:val="24"/>
          <w:szCs w:val="24"/>
        </w:rPr>
      </w:pPr>
      <w:r w:rsidRPr="005E58B9">
        <w:rPr>
          <w:sz w:val="24"/>
          <w:szCs w:val="24"/>
        </w:rPr>
        <w:t>пример любви ко Христу, достижения святой духовности (преподобная Мария Египетская, преподобный Силуан Афонский)</w:t>
      </w:r>
    </w:p>
    <w:p w:rsidR="00DC361A" w:rsidRPr="005E58B9" w:rsidRDefault="00DC361A" w:rsidP="00D05440">
      <w:pPr>
        <w:numPr>
          <w:ilvl w:val="0"/>
          <w:numId w:val="14"/>
        </w:numPr>
        <w:spacing w:line="240" w:lineRule="auto"/>
        <w:ind w:left="1434" w:hanging="357"/>
        <w:rPr>
          <w:sz w:val="24"/>
          <w:szCs w:val="24"/>
        </w:rPr>
      </w:pPr>
      <w:r w:rsidRPr="005E58B9">
        <w:rPr>
          <w:sz w:val="24"/>
          <w:szCs w:val="24"/>
        </w:rPr>
        <w:t>пример смирения, христианского о</w:t>
      </w:r>
      <w:r>
        <w:rPr>
          <w:sz w:val="24"/>
          <w:szCs w:val="24"/>
        </w:rPr>
        <w:t>тношения к жизни (архимандрит Со</w:t>
      </w:r>
      <w:r w:rsidRPr="005E58B9">
        <w:rPr>
          <w:sz w:val="24"/>
          <w:szCs w:val="24"/>
        </w:rPr>
        <w:t xml:space="preserve">фроний </w:t>
      </w:r>
      <w:r>
        <w:rPr>
          <w:sz w:val="24"/>
          <w:szCs w:val="24"/>
        </w:rPr>
        <w:t>(</w:t>
      </w:r>
      <w:r w:rsidRPr="005E58B9">
        <w:rPr>
          <w:sz w:val="24"/>
          <w:szCs w:val="24"/>
        </w:rPr>
        <w:t>Сахаров</w:t>
      </w:r>
      <w:r>
        <w:rPr>
          <w:sz w:val="24"/>
          <w:szCs w:val="24"/>
        </w:rPr>
        <w:t>)</w:t>
      </w:r>
      <w:r w:rsidRPr="005E58B9">
        <w:rPr>
          <w:sz w:val="24"/>
          <w:szCs w:val="24"/>
        </w:rPr>
        <w:t>, преподобный Силуан Афонский)</w:t>
      </w:r>
    </w:p>
    <w:p w:rsidR="00DC361A" w:rsidRPr="00C3668F" w:rsidRDefault="00DC361A" w:rsidP="00D05440">
      <w:pPr>
        <w:numPr>
          <w:ilvl w:val="0"/>
          <w:numId w:val="14"/>
        </w:numPr>
        <w:spacing w:line="240" w:lineRule="auto"/>
        <w:ind w:left="1434" w:hanging="357"/>
        <w:rPr>
          <w:sz w:val="24"/>
          <w:szCs w:val="24"/>
        </w:rPr>
      </w:pPr>
      <w:r w:rsidRPr="005E58B9">
        <w:rPr>
          <w:sz w:val="24"/>
          <w:szCs w:val="24"/>
        </w:rPr>
        <w:t>пример дос</w:t>
      </w:r>
      <w:r>
        <w:rPr>
          <w:sz w:val="24"/>
          <w:szCs w:val="24"/>
        </w:rPr>
        <w:t>тижения высокой благодати, создания огромного количества</w:t>
      </w:r>
      <w:r w:rsidRPr="005E58B9">
        <w:rPr>
          <w:sz w:val="24"/>
          <w:szCs w:val="24"/>
        </w:rPr>
        <w:t xml:space="preserve"> трудов (святитель Василий</w:t>
      </w:r>
      <w:r>
        <w:rPr>
          <w:sz w:val="24"/>
          <w:szCs w:val="24"/>
        </w:rPr>
        <w:t xml:space="preserve"> Великий</w:t>
      </w:r>
      <w:r w:rsidRPr="005E58B9">
        <w:rPr>
          <w:sz w:val="24"/>
          <w:szCs w:val="24"/>
        </w:rPr>
        <w:t xml:space="preserve">, святитель Иоанн Златоуст, преподобный Серафим </w:t>
      </w:r>
      <w:r w:rsidRPr="00C3668F">
        <w:rPr>
          <w:sz w:val="24"/>
          <w:szCs w:val="24"/>
        </w:rPr>
        <w:t>Саровский, преподобный Сергий Радонежский, преподобная Мария Египетская)</w:t>
      </w:r>
    </w:p>
    <w:p w:rsidR="00DC361A" w:rsidRPr="005E58B9" w:rsidRDefault="00DC361A" w:rsidP="00D05440">
      <w:pPr>
        <w:numPr>
          <w:ilvl w:val="0"/>
          <w:numId w:val="14"/>
        </w:numPr>
        <w:spacing w:line="240" w:lineRule="auto"/>
        <w:ind w:left="1434" w:hanging="357"/>
        <w:rPr>
          <w:sz w:val="24"/>
          <w:szCs w:val="24"/>
        </w:rPr>
      </w:pPr>
      <w:r w:rsidRPr="005E58B9">
        <w:rPr>
          <w:sz w:val="24"/>
          <w:szCs w:val="24"/>
        </w:rPr>
        <w:t>пример открытости святого</w:t>
      </w:r>
      <w:r>
        <w:rPr>
          <w:sz w:val="24"/>
          <w:szCs w:val="24"/>
        </w:rPr>
        <w:t xml:space="preserve"> миру, внимательность к ближним</w:t>
      </w:r>
      <w:r w:rsidRPr="008A38A5">
        <w:rPr>
          <w:sz w:val="24"/>
          <w:szCs w:val="24"/>
        </w:rPr>
        <w:t>;</w:t>
      </w:r>
      <w:r w:rsidRPr="005E58B9">
        <w:rPr>
          <w:sz w:val="24"/>
          <w:szCs w:val="24"/>
        </w:rPr>
        <w:t xml:space="preserve"> видны реальные плоды их дел (митрополит Антоний Сурожский, Свято</w:t>
      </w:r>
      <w:r>
        <w:rPr>
          <w:sz w:val="24"/>
          <w:szCs w:val="24"/>
        </w:rPr>
        <w:t>й праведный Иоанн Кронштадтский</w:t>
      </w:r>
      <w:r w:rsidRPr="005E58B9">
        <w:rPr>
          <w:sz w:val="24"/>
          <w:szCs w:val="24"/>
        </w:rPr>
        <w:t>)</w:t>
      </w:r>
    </w:p>
    <w:p w:rsidR="00DC361A" w:rsidRPr="005E58B9" w:rsidRDefault="00DC361A" w:rsidP="00D05440">
      <w:pPr>
        <w:numPr>
          <w:ilvl w:val="0"/>
          <w:numId w:val="14"/>
        </w:numPr>
        <w:spacing w:line="240" w:lineRule="auto"/>
        <w:ind w:left="1434" w:hanging="357"/>
        <w:rPr>
          <w:sz w:val="24"/>
          <w:szCs w:val="24"/>
        </w:rPr>
      </w:pPr>
      <w:r w:rsidRPr="005E58B9">
        <w:rPr>
          <w:sz w:val="24"/>
          <w:szCs w:val="24"/>
        </w:rPr>
        <w:t xml:space="preserve">пример христиан крепкой, твердой веры, несмотря на то, что заранее знали о своей судьбе (митрополит Антоний Сурожский, </w:t>
      </w:r>
      <w:r>
        <w:rPr>
          <w:sz w:val="24"/>
          <w:szCs w:val="24"/>
        </w:rPr>
        <w:t xml:space="preserve">священомученик </w:t>
      </w:r>
      <w:r w:rsidRPr="005E58B9">
        <w:rPr>
          <w:sz w:val="24"/>
          <w:szCs w:val="24"/>
        </w:rPr>
        <w:t>Петр</w:t>
      </w:r>
      <w:r>
        <w:rPr>
          <w:sz w:val="24"/>
          <w:szCs w:val="24"/>
        </w:rPr>
        <w:t>,</w:t>
      </w:r>
      <w:r w:rsidRPr="005E58B9">
        <w:rPr>
          <w:sz w:val="24"/>
          <w:szCs w:val="24"/>
        </w:rPr>
        <w:t xml:space="preserve"> митрополит Крутиц</w:t>
      </w:r>
      <w:r>
        <w:rPr>
          <w:sz w:val="24"/>
          <w:szCs w:val="24"/>
        </w:rPr>
        <w:t>кий, с</w:t>
      </w:r>
      <w:r w:rsidRPr="005E58B9">
        <w:rPr>
          <w:sz w:val="24"/>
          <w:szCs w:val="24"/>
        </w:rPr>
        <w:t>вятитель Тихон Задонский)</w:t>
      </w:r>
    </w:p>
    <w:p w:rsidR="00DC361A" w:rsidRPr="005E58B9" w:rsidRDefault="00DC361A" w:rsidP="00D05440">
      <w:pPr>
        <w:numPr>
          <w:ilvl w:val="0"/>
          <w:numId w:val="14"/>
        </w:numPr>
        <w:spacing w:line="240" w:lineRule="auto"/>
        <w:ind w:left="1434" w:hanging="357"/>
        <w:rPr>
          <w:sz w:val="24"/>
          <w:szCs w:val="24"/>
        </w:rPr>
      </w:pPr>
      <w:r w:rsidRPr="005E58B9">
        <w:rPr>
          <w:sz w:val="24"/>
          <w:szCs w:val="24"/>
        </w:rPr>
        <w:t>их труды сочетают глубокий молит</w:t>
      </w:r>
      <w:r>
        <w:rPr>
          <w:sz w:val="24"/>
          <w:szCs w:val="24"/>
        </w:rPr>
        <w:t>венный опыт и серьезную</w:t>
      </w:r>
      <w:r w:rsidRPr="005E58B9">
        <w:rPr>
          <w:sz w:val="24"/>
          <w:szCs w:val="24"/>
        </w:rPr>
        <w:t xml:space="preserve"> богословскую ин</w:t>
      </w:r>
      <w:r>
        <w:rPr>
          <w:sz w:val="24"/>
          <w:szCs w:val="24"/>
        </w:rPr>
        <w:t>туицию</w:t>
      </w:r>
      <w:r w:rsidRPr="008A38A5">
        <w:rPr>
          <w:sz w:val="24"/>
          <w:szCs w:val="24"/>
        </w:rPr>
        <w:t>;</w:t>
      </w:r>
      <w:r w:rsidRPr="005E58B9">
        <w:rPr>
          <w:sz w:val="24"/>
          <w:szCs w:val="24"/>
        </w:rPr>
        <w:t xml:space="preserve"> пример прозрения (митрополит Антоний Сурожский, преподобный Силуан Афонский, Еваг</w:t>
      </w:r>
      <w:r>
        <w:rPr>
          <w:sz w:val="24"/>
          <w:szCs w:val="24"/>
        </w:rPr>
        <w:t>а</w:t>
      </w:r>
      <w:r w:rsidRPr="005E58B9">
        <w:rPr>
          <w:sz w:val="24"/>
          <w:szCs w:val="24"/>
        </w:rPr>
        <w:t>рий Понтийский)</w:t>
      </w:r>
    </w:p>
    <w:p w:rsidR="00DC361A" w:rsidRPr="005E58B9" w:rsidRDefault="00DC361A" w:rsidP="00D05440">
      <w:pPr>
        <w:numPr>
          <w:ilvl w:val="0"/>
          <w:numId w:val="14"/>
        </w:numPr>
        <w:spacing w:line="240" w:lineRule="auto"/>
        <w:ind w:left="1434" w:hanging="357"/>
        <w:rPr>
          <w:sz w:val="24"/>
          <w:szCs w:val="24"/>
        </w:rPr>
      </w:pPr>
      <w:r>
        <w:rPr>
          <w:sz w:val="24"/>
          <w:szCs w:val="24"/>
        </w:rPr>
        <w:t>заботился о просвещении</w:t>
      </w:r>
      <w:r w:rsidRPr="008A38A5">
        <w:rPr>
          <w:sz w:val="24"/>
          <w:szCs w:val="24"/>
        </w:rPr>
        <w:t>;</w:t>
      </w:r>
      <w:r w:rsidRPr="005E58B9">
        <w:rPr>
          <w:sz w:val="24"/>
          <w:szCs w:val="24"/>
        </w:rPr>
        <w:t xml:space="preserve"> труженик, молитвенник (Святитель Игнатий Брянчанинов)</w:t>
      </w:r>
    </w:p>
    <w:p w:rsidR="00DC361A" w:rsidRPr="005E58B9" w:rsidRDefault="00DC361A" w:rsidP="00D05440">
      <w:pPr>
        <w:numPr>
          <w:ilvl w:val="0"/>
          <w:numId w:val="14"/>
        </w:numPr>
        <w:spacing w:line="240" w:lineRule="auto"/>
        <w:ind w:left="1434" w:hanging="357"/>
        <w:rPr>
          <w:sz w:val="24"/>
          <w:szCs w:val="24"/>
        </w:rPr>
      </w:pPr>
      <w:r w:rsidRPr="005E58B9">
        <w:rPr>
          <w:sz w:val="24"/>
          <w:szCs w:val="24"/>
        </w:rPr>
        <w:t>их труды сочетают ненавязчивость в духовных наставлениях и глубокое понимание духовных проблем (архимандрит Иоанн (Крестьянкин), митрополит Антоний Сурожский)</w:t>
      </w:r>
    </w:p>
    <w:p w:rsidR="00DC361A" w:rsidRPr="005E58B9" w:rsidRDefault="00DC361A" w:rsidP="00D05440">
      <w:pPr>
        <w:numPr>
          <w:ilvl w:val="0"/>
          <w:numId w:val="14"/>
        </w:numPr>
        <w:spacing w:line="240" w:lineRule="auto"/>
        <w:ind w:left="1434" w:hanging="357"/>
        <w:rPr>
          <w:sz w:val="24"/>
          <w:szCs w:val="24"/>
        </w:rPr>
      </w:pPr>
      <w:r w:rsidRPr="005E58B9">
        <w:rPr>
          <w:sz w:val="24"/>
          <w:szCs w:val="24"/>
        </w:rPr>
        <w:t>пример того, что нравственные идеалы ценнее, чем жизнь (новомученики)</w:t>
      </w:r>
    </w:p>
    <w:p w:rsidR="00DC361A" w:rsidRPr="005E58B9" w:rsidRDefault="00DC361A" w:rsidP="00D05440">
      <w:pPr>
        <w:numPr>
          <w:ilvl w:val="0"/>
          <w:numId w:val="14"/>
        </w:numPr>
        <w:spacing w:line="240" w:lineRule="auto"/>
        <w:ind w:left="1434" w:hanging="357"/>
        <w:rPr>
          <w:sz w:val="24"/>
          <w:szCs w:val="24"/>
        </w:rPr>
      </w:pPr>
      <w:r w:rsidRPr="005E58B9">
        <w:rPr>
          <w:sz w:val="24"/>
          <w:szCs w:val="24"/>
        </w:rPr>
        <w:t>пример истинного стремления к Богу, желания по</w:t>
      </w:r>
      <w:r>
        <w:rPr>
          <w:sz w:val="24"/>
          <w:szCs w:val="24"/>
        </w:rPr>
        <w:t>знать Бога (Преподобный Серафим Саровский</w:t>
      </w:r>
      <w:r w:rsidRPr="005E58B9">
        <w:rPr>
          <w:sz w:val="24"/>
          <w:szCs w:val="24"/>
        </w:rPr>
        <w:t>, преподобный Сергий Радонежский)</w:t>
      </w:r>
    </w:p>
    <w:p w:rsidR="00DC361A" w:rsidRPr="005E58B9" w:rsidRDefault="00DC361A" w:rsidP="00D05440">
      <w:pPr>
        <w:numPr>
          <w:ilvl w:val="0"/>
          <w:numId w:val="14"/>
        </w:numPr>
        <w:spacing w:line="240" w:lineRule="auto"/>
        <w:ind w:left="1434" w:hanging="357"/>
        <w:rPr>
          <w:sz w:val="24"/>
          <w:szCs w:val="24"/>
        </w:rPr>
      </w:pPr>
      <w:r w:rsidRPr="005E58B9">
        <w:rPr>
          <w:sz w:val="24"/>
          <w:szCs w:val="24"/>
        </w:rPr>
        <w:t>при</w:t>
      </w:r>
      <w:r>
        <w:rPr>
          <w:sz w:val="24"/>
          <w:szCs w:val="24"/>
        </w:rPr>
        <w:t>мер мужества, поиска на стяжания духовности</w:t>
      </w:r>
      <w:r w:rsidRPr="008A38A5">
        <w:rPr>
          <w:sz w:val="24"/>
          <w:szCs w:val="24"/>
        </w:rPr>
        <w:t>;</w:t>
      </w:r>
      <w:r w:rsidRPr="005E58B9">
        <w:rPr>
          <w:sz w:val="24"/>
          <w:szCs w:val="24"/>
        </w:rPr>
        <w:t xml:space="preserve"> они много молчат, но светятся светом благодати (</w:t>
      </w:r>
      <w:r>
        <w:rPr>
          <w:sz w:val="24"/>
          <w:szCs w:val="24"/>
        </w:rPr>
        <w:t>митрополит Антоний Сурожский, архимандрит</w:t>
      </w:r>
      <w:r w:rsidRPr="005E58B9">
        <w:rPr>
          <w:sz w:val="24"/>
          <w:szCs w:val="24"/>
        </w:rPr>
        <w:t xml:space="preserve"> Иоанн (Крестьянкин), преподобный Серафим Саровский, </w:t>
      </w:r>
      <w:r>
        <w:rPr>
          <w:sz w:val="24"/>
          <w:szCs w:val="24"/>
        </w:rPr>
        <w:t>архимандрит</w:t>
      </w:r>
      <w:r w:rsidRPr="005E58B9">
        <w:rPr>
          <w:sz w:val="24"/>
          <w:szCs w:val="24"/>
        </w:rPr>
        <w:t xml:space="preserve"> Таврион</w:t>
      </w:r>
      <w:r>
        <w:rPr>
          <w:sz w:val="24"/>
          <w:szCs w:val="24"/>
        </w:rPr>
        <w:t xml:space="preserve"> (Батозский)</w:t>
      </w:r>
      <w:r w:rsidRPr="005E58B9">
        <w:rPr>
          <w:sz w:val="24"/>
          <w:szCs w:val="24"/>
        </w:rPr>
        <w:t>)</w:t>
      </w:r>
    </w:p>
    <w:p w:rsidR="00DC361A" w:rsidRPr="005E58B9" w:rsidRDefault="00DC361A" w:rsidP="00D05440">
      <w:pPr>
        <w:numPr>
          <w:ilvl w:val="0"/>
          <w:numId w:val="14"/>
        </w:numPr>
        <w:spacing w:line="240" w:lineRule="auto"/>
        <w:ind w:left="1434" w:hanging="357"/>
        <w:rPr>
          <w:sz w:val="24"/>
          <w:szCs w:val="24"/>
        </w:rPr>
      </w:pPr>
      <w:r w:rsidRPr="005E58B9">
        <w:rPr>
          <w:sz w:val="24"/>
          <w:szCs w:val="24"/>
        </w:rPr>
        <w:t xml:space="preserve">пример защиты веры, милосердия, мудрости, подвижничества и простоты души </w:t>
      </w:r>
      <w:r w:rsidRPr="00A67E2F">
        <w:rPr>
          <w:sz w:val="24"/>
          <w:szCs w:val="24"/>
        </w:rPr>
        <w:t>(Святитель Николай Архиепископ Мир Ликийских Чудотворец,</w:t>
      </w:r>
      <w:r w:rsidRPr="005E58B9">
        <w:rPr>
          <w:sz w:val="24"/>
          <w:szCs w:val="24"/>
        </w:rPr>
        <w:t xml:space="preserve"> преподобный Сергий Радонежский)</w:t>
      </w:r>
    </w:p>
    <w:p w:rsidR="00DC361A" w:rsidRPr="005E58B9" w:rsidRDefault="00DC361A" w:rsidP="00D05440">
      <w:pPr>
        <w:numPr>
          <w:ilvl w:val="0"/>
          <w:numId w:val="14"/>
        </w:numPr>
        <w:spacing w:line="240" w:lineRule="auto"/>
        <w:ind w:left="1434" w:hanging="357"/>
        <w:rPr>
          <w:sz w:val="24"/>
          <w:szCs w:val="24"/>
        </w:rPr>
      </w:pPr>
      <w:r w:rsidRPr="005E58B9">
        <w:rPr>
          <w:sz w:val="24"/>
          <w:szCs w:val="24"/>
        </w:rPr>
        <w:t>пример любви к Богу, к людям, пример мужественности (</w:t>
      </w:r>
      <w:r>
        <w:rPr>
          <w:sz w:val="24"/>
          <w:szCs w:val="24"/>
        </w:rPr>
        <w:t>преподобный Авва</w:t>
      </w:r>
      <w:r w:rsidRPr="005E58B9">
        <w:rPr>
          <w:sz w:val="24"/>
          <w:szCs w:val="24"/>
        </w:rPr>
        <w:t>Дорофей, преподобный Варсонофий Великий, апостол Павел</w:t>
      </w:r>
      <w:r>
        <w:rPr>
          <w:sz w:val="24"/>
          <w:szCs w:val="24"/>
        </w:rPr>
        <w:t xml:space="preserve"> и все </w:t>
      </w:r>
      <w:r w:rsidRPr="005E58B9">
        <w:rPr>
          <w:sz w:val="24"/>
          <w:szCs w:val="24"/>
        </w:rPr>
        <w:t>апостолы Христовы)</w:t>
      </w:r>
    </w:p>
    <w:p w:rsidR="00DC361A" w:rsidRPr="005E58B9" w:rsidRDefault="00DC361A" w:rsidP="00D05440">
      <w:pPr>
        <w:numPr>
          <w:ilvl w:val="0"/>
          <w:numId w:val="14"/>
        </w:numPr>
        <w:spacing w:line="240" w:lineRule="auto"/>
        <w:ind w:left="1434" w:hanging="357"/>
        <w:rPr>
          <w:sz w:val="24"/>
          <w:szCs w:val="24"/>
        </w:rPr>
      </w:pPr>
      <w:r>
        <w:rPr>
          <w:sz w:val="24"/>
          <w:szCs w:val="24"/>
        </w:rPr>
        <w:t>пример покорности, терпимости</w:t>
      </w:r>
      <w:r w:rsidRPr="00E71AD8">
        <w:rPr>
          <w:sz w:val="24"/>
          <w:szCs w:val="24"/>
        </w:rPr>
        <w:t>;</w:t>
      </w:r>
      <w:r w:rsidRPr="005E58B9">
        <w:rPr>
          <w:sz w:val="24"/>
          <w:szCs w:val="24"/>
        </w:rPr>
        <w:t xml:space="preserve"> все переживания (плохие) оставляли в себе (архимандрит Павел </w:t>
      </w:r>
      <w:r>
        <w:rPr>
          <w:sz w:val="24"/>
          <w:szCs w:val="24"/>
        </w:rPr>
        <w:t>(</w:t>
      </w:r>
      <w:r w:rsidRPr="005E58B9">
        <w:rPr>
          <w:sz w:val="24"/>
          <w:szCs w:val="24"/>
        </w:rPr>
        <w:t>Груздев</w:t>
      </w:r>
      <w:r>
        <w:rPr>
          <w:sz w:val="24"/>
          <w:szCs w:val="24"/>
        </w:rPr>
        <w:t>)</w:t>
      </w:r>
      <w:r w:rsidRPr="005E58B9">
        <w:rPr>
          <w:sz w:val="24"/>
          <w:szCs w:val="24"/>
        </w:rPr>
        <w:t>)</w:t>
      </w:r>
    </w:p>
    <w:p w:rsidR="00DC361A" w:rsidRPr="005E58B9" w:rsidRDefault="00DC361A" w:rsidP="00DC361A">
      <w:pPr>
        <w:rPr>
          <w:sz w:val="24"/>
          <w:szCs w:val="24"/>
        </w:rPr>
      </w:pPr>
    </w:p>
    <w:p w:rsidR="00DC361A" w:rsidRPr="005E58B9" w:rsidRDefault="00DC361A" w:rsidP="00DC361A">
      <w:pPr>
        <w:rPr>
          <w:sz w:val="24"/>
          <w:szCs w:val="24"/>
          <w:u w:val="single"/>
        </w:rPr>
      </w:pPr>
      <w:r w:rsidRPr="005E58B9">
        <w:rPr>
          <w:sz w:val="24"/>
          <w:szCs w:val="24"/>
          <w:u w:val="single"/>
        </w:rPr>
        <w:t>Исторические персонажи:</w:t>
      </w:r>
    </w:p>
    <w:p w:rsidR="00DC361A" w:rsidRDefault="00DC361A" w:rsidP="00D05440">
      <w:pPr>
        <w:numPr>
          <w:ilvl w:val="0"/>
          <w:numId w:val="5"/>
        </w:numPr>
        <w:spacing w:line="240" w:lineRule="auto"/>
        <w:rPr>
          <w:sz w:val="24"/>
          <w:szCs w:val="24"/>
        </w:rPr>
      </w:pPr>
      <w:r w:rsidRPr="00A86797">
        <w:rPr>
          <w:sz w:val="24"/>
          <w:szCs w:val="24"/>
        </w:rPr>
        <w:t xml:space="preserve">Петр Аркадьевич Столыпин </w:t>
      </w:r>
    </w:p>
    <w:p w:rsidR="00DC361A" w:rsidRPr="005E58B9" w:rsidRDefault="00DC361A" w:rsidP="00D05440">
      <w:pPr>
        <w:numPr>
          <w:ilvl w:val="0"/>
          <w:numId w:val="5"/>
        </w:numPr>
        <w:spacing w:line="240" w:lineRule="auto"/>
        <w:rPr>
          <w:sz w:val="24"/>
          <w:szCs w:val="24"/>
        </w:rPr>
      </w:pPr>
      <w:r w:rsidRPr="005E58B9">
        <w:rPr>
          <w:sz w:val="24"/>
          <w:szCs w:val="24"/>
        </w:rPr>
        <w:t xml:space="preserve">Александр Исаевич Солженицын </w:t>
      </w:r>
    </w:p>
    <w:p w:rsidR="00DC361A" w:rsidRDefault="00DC361A" w:rsidP="00D05440">
      <w:pPr>
        <w:numPr>
          <w:ilvl w:val="0"/>
          <w:numId w:val="5"/>
        </w:numPr>
        <w:spacing w:line="240" w:lineRule="auto"/>
        <w:rPr>
          <w:sz w:val="24"/>
          <w:szCs w:val="24"/>
        </w:rPr>
      </w:pPr>
      <w:r w:rsidRPr="005E58B9">
        <w:rPr>
          <w:sz w:val="24"/>
          <w:szCs w:val="24"/>
        </w:rPr>
        <w:t xml:space="preserve">Николай Васильевич Гоголь </w:t>
      </w:r>
    </w:p>
    <w:p w:rsidR="00DC361A" w:rsidRPr="00CE57E4" w:rsidRDefault="00DC361A" w:rsidP="00D05440">
      <w:pPr>
        <w:numPr>
          <w:ilvl w:val="0"/>
          <w:numId w:val="5"/>
        </w:numPr>
        <w:spacing w:line="240" w:lineRule="auto"/>
        <w:rPr>
          <w:sz w:val="24"/>
          <w:szCs w:val="24"/>
        </w:rPr>
      </w:pPr>
      <w:r w:rsidRPr="00CE57E4">
        <w:rPr>
          <w:sz w:val="24"/>
          <w:szCs w:val="24"/>
        </w:rPr>
        <w:t>Федор Михайлович Достоевский</w:t>
      </w:r>
    </w:p>
    <w:p w:rsidR="00DC361A" w:rsidRDefault="00DC361A" w:rsidP="00DC361A">
      <w:pPr>
        <w:rPr>
          <w:sz w:val="24"/>
          <w:szCs w:val="24"/>
          <w:u w:val="single"/>
        </w:rPr>
      </w:pPr>
    </w:p>
    <w:p w:rsidR="00DC361A" w:rsidRPr="005E58B9" w:rsidRDefault="00DC361A" w:rsidP="00DC361A">
      <w:pPr>
        <w:rPr>
          <w:sz w:val="24"/>
          <w:szCs w:val="24"/>
          <w:u w:val="single"/>
        </w:rPr>
      </w:pPr>
      <w:r w:rsidRPr="005E58B9">
        <w:rPr>
          <w:sz w:val="24"/>
          <w:szCs w:val="24"/>
          <w:u w:val="single"/>
        </w:rPr>
        <w:t>Литературные и киногерои:</w:t>
      </w:r>
    </w:p>
    <w:p w:rsidR="00DC361A" w:rsidRDefault="00DC361A" w:rsidP="00D05440">
      <w:pPr>
        <w:numPr>
          <w:ilvl w:val="0"/>
          <w:numId w:val="5"/>
        </w:numPr>
        <w:spacing w:line="240" w:lineRule="auto"/>
        <w:rPr>
          <w:sz w:val="24"/>
          <w:szCs w:val="24"/>
        </w:rPr>
      </w:pPr>
      <w:r>
        <w:rPr>
          <w:sz w:val="24"/>
          <w:szCs w:val="24"/>
        </w:rPr>
        <w:t>герои произведений Николая Семеновича Лескова</w:t>
      </w:r>
    </w:p>
    <w:p w:rsidR="00DC361A" w:rsidRPr="005E58B9" w:rsidRDefault="00DC361A" w:rsidP="00DC361A">
      <w:pPr>
        <w:spacing w:line="240" w:lineRule="auto"/>
        <w:ind w:left="360" w:firstLine="0"/>
        <w:rPr>
          <w:sz w:val="24"/>
          <w:szCs w:val="24"/>
        </w:rPr>
      </w:pPr>
    </w:p>
    <w:p w:rsidR="00DC361A" w:rsidRPr="00955EA8" w:rsidRDefault="00DC361A" w:rsidP="00DC361A">
      <w:pPr>
        <w:pStyle w:val="4"/>
      </w:pPr>
      <w:r>
        <w:t>Область влияния священнослужителей на нравственные идеалы прихожан в оБласти религиозной (духовной) жизни: совпадение нравственных образцов</w:t>
      </w:r>
    </w:p>
    <w:p w:rsidR="00DC361A" w:rsidRDefault="00DC361A" w:rsidP="00DC361A">
      <w:r>
        <w:t>Вопросы, касающиеся нравственной, духовной жизни христианина являются одними из самых востребованных прихожанином в общении между ним и священнослужителем. Однако, у прихожан и священнослужителей разняться примеры нравственных образцов в области духовной жизни: у прихожан наблюдается сильный количественный перекос в стороны прошлого и действующего патриархов. Можно сказать, что разделяемые на данный момент нравственные идеалы прихожан являются следствием недостаточного уровня знания истории церковных идей, жизнеописаний святых и т.д., а также широко доступной на сегодняшний день в СМИ (в том числе в православных СМИ) информации. Поэтому прихожане чаще всего упоминают в качестве образца духовной жизни людей публичных, таких, как, например, патриархи. Со стороны же священнослужителей по теме духовной жизни заготовлено большое количество разнообразных примеров, практически все они затрагивают жития святых Русской Православной Церкви и другие примеры из истории. Однако, у прихожан мы не видим такого разнообразия в примерах нравственных образцов. Вследствие полученных результатов, можно предположить, что диалог, взаимодействие между прихожанами и священнослужителями по данной теме в массе своей не покрывает существующей неграмотности прихожан в области православия. Однако, не в силах священнослужителя предоставить нужное количество знаний о православии всем прихожанам, что ставит перед нами вопрос о популяризации и доступности различных обучающих курсов, литературы, православных воскресных школ для взрослых и т.д.</w:t>
      </w:r>
    </w:p>
    <w:p w:rsidR="00DC361A" w:rsidRDefault="00DC361A" w:rsidP="00DC361A"/>
    <w:p w:rsidR="00DC361A" w:rsidRDefault="00DC361A" w:rsidP="00DC361A">
      <w:pPr>
        <w:pStyle w:val="3"/>
      </w:pPr>
      <w:r>
        <w:br w:type="page"/>
      </w:r>
      <w:bookmarkStart w:id="60" w:name="_Toc243210154"/>
      <w:bookmarkStart w:id="61" w:name="_Toc244418300"/>
      <w:r>
        <w:t>Нравственные идеалы в области патриотизма</w:t>
      </w:r>
      <w:bookmarkEnd w:id="60"/>
      <w:bookmarkEnd w:id="61"/>
    </w:p>
    <w:p w:rsidR="00DC361A" w:rsidRDefault="00DC361A" w:rsidP="00DC361A">
      <w:pPr>
        <w:pStyle w:val="4"/>
      </w:pPr>
      <w:r>
        <w:t>Содержание нравственных образцов прихожан в области патриотизма</w:t>
      </w:r>
    </w:p>
    <w:p w:rsidR="00DC361A" w:rsidRDefault="00DC361A" w:rsidP="00DC361A">
      <w:r>
        <w:t>Нравственные образцы прихожан в области патриотизма весьма разнообразны и в большинстве своем образцами истинно патриотического отношения к своей Родине прихожанам служат литературные и киногерои, а также исторические личности и соотечественники.</w:t>
      </w:r>
    </w:p>
    <w:p w:rsidR="00DC361A" w:rsidRDefault="00DC361A" w:rsidP="00DC361A">
      <w:r>
        <w:t xml:space="preserve">Среди литературных и киногероев особенно часто прихожане называли героев советских фильмов «А зори здесь тихие», «В бой идут одни старики», «17 мгновений весны», а также других кинофильмов (сериал «Офицеры», «В августе 44-го», «Неуловимые мстители»). Прихожан восхищает в героях этих фильмов готовность отдать свою жизнь за родину, умение пожертвовать своими интересами ради спасения соотечественников, защитить отечество, отстоять правду. Среди литературных произведений чаще других называли роман-эпопею «Война и мир» Л.Н.Толстого и ее героев, например, Николая Ростова, Андрея Болконского, как представителей истинно патриотического отношения к России. </w:t>
      </w:r>
    </w:p>
    <w:p w:rsidR="00DC361A" w:rsidRDefault="00DC361A" w:rsidP="00DC361A">
      <w:r>
        <w:t>Среди исторических героев, чаще других упоминаются генералы и главнокомандующие (М.И.Кутузов, Ф.Ушаков, А.В.Суворов, А.А.Власов, Г.К.Жуков и др.), которые являются примером сочетания любви к Родине и большого вклада в ее защиту, основанного на достойных качествах: самоотречении ради долга и дела, ума, смелости. Также, нравственным примером должного отношения к родине для многих являются солдаты, сражавшиеся в ВОВ. В пример приводили А.П.Маресьева, который, став инвалидом, вернулся в строй и продолжал сражаться на фронте. Еще одним часто упоминаемым героем, которого приводят в пример, является Зоя Космодемьянская, чей подвиг не забыли многие прихожане.</w:t>
      </w:r>
    </w:p>
    <w:p w:rsidR="00DC361A" w:rsidRDefault="00DC361A" w:rsidP="00DC361A">
      <w:r>
        <w:t xml:space="preserve">Среди исторических персонажей чаще других в качестве образца любви к Родине, патриотического отношения к ней прихожане называли Петра </w:t>
      </w:r>
      <w:r>
        <w:rPr>
          <w:lang w:val="en-US"/>
        </w:rPr>
        <w:t>I</w:t>
      </w:r>
      <w:r>
        <w:t>, П.А.Столыпина, российских поэтов и писателей М.Ю.Лермонтова, А.С.Пушкина, С.А. Есенина. По мнению прихожан, эти люди по-настоящему любили Россию, у них болела душа за родину и они старались в меру своих сил сделать ее лучше.</w:t>
      </w:r>
    </w:p>
    <w:p w:rsidR="00DC361A" w:rsidRDefault="00DC361A" w:rsidP="00DC361A">
      <w:r>
        <w:t>Среди известных современников наиболее популярным образцом патриотизма является действующий премьер-министр России В.В. Путин, несколько реже прихожане указывали на Д.А.Медведева. По словам избирателей, премьер-министр по настоящему заботится о благополучии страны, радеет за улучшение жизни россиян.</w:t>
      </w:r>
    </w:p>
    <w:p w:rsidR="00DC361A" w:rsidRPr="00152F61" w:rsidRDefault="00DC361A" w:rsidP="00DC361A">
      <w:pPr>
        <w:rPr>
          <w:b/>
        </w:rPr>
      </w:pPr>
      <w:r>
        <w:t>Святые и с</w:t>
      </w:r>
      <w:r w:rsidRPr="00152F61">
        <w:t>вященнослужители</w:t>
      </w:r>
      <w:r>
        <w:t xml:space="preserve"> назывались в качестве образца патриотического отношения к своей стране намного реже по сравнению с литературными и киногероями, а также современниками и историческими персонажами. Чаще других прихожане указывали на святого благоверного князя Александра Невского, святого</w:t>
      </w:r>
      <w:r w:rsidRPr="00051FAE">
        <w:t xml:space="preserve"> правед</w:t>
      </w:r>
      <w:r>
        <w:t>ного</w:t>
      </w:r>
      <w:r w:rsidRPr="00051FAE">
        <w:t xml:space="preserve"> воин</w:t>
      </w:r>
      <w:r>
        <w:t>а</w:t>
      </w:r>
      <w:r w:rsidRPr="00051FAE">
        <w:t xml:space="preserve"> Феодор</w:t>
      </w:r>
      <w:r>
        <w:t>а</w:t>
      </w:r>
      <w:r w:rsidRPr="00051FAE">
        <w:t xml:space="preserve"> Ушаков</w:t>
      </w:r>
      <w:r>
        <w:t>а, святого царя</w:t>
      </w:r>
      <w:r w:rsidRPr="00051FAE">
        <w:t>-страстотерпец</w:t>
      </w:r>
      <w:r>
        <w:t>а Николая</w:t>
      </w:r>
      <w:r w:rsidRPr="00051FAE">
        <w:t xml:space="preserve"> II</w:t>
      </w:r>
      <w:r>
        <w:t>. Прихожане связывают этих святых и их деяния, описанные в житиях, с подлинной любовью к своей Родине, с защитой ее интересов.</w:t>
      </w:r>
    </w:p>
    <w:p w:rsidR="00DC361A" w:rsidRDefault="00DC361A" w:rsidP="00DC361A"/>
    <w:p w:rsidR="00DC361A" w:rsidRPr="00051FAE" w:rsidRDefault="00DC361A" w:rsidP="00DC361A">
      <w:pPr>
        <w:ind w:firstLine="0"/>
        <w:rPr>
          <w:b/>
        </w:rPr>
      </w:pPr>
      <w:r w:rsidRPr="00051FAE">
        <w:rPr>
          <w:b/>
        </w:rPr>
        <w:t>Святые:</w:t>
      </w:r>
    </w:p>
    <w:p w:rsidR="00DC361A" w:rsidRPr="00051FAE" w:rsidRDefault="00DC361A" w:rsidP="00D05440">
      <w:pPr>
        <w:numPr>
          <w:ilvl w:val="0"/>
          <w:numId w:val="5"/>
        </w:numPr>
        <w:spacing w:line="240" w:lineRule="auto"/>
      </w:pPr>
      <w:r w:rsidRPr="00051FAE">
        <w:t>Святой благоверный князь Александр Невский</w:t>
      </w:r>
      <w:r>
        <w:t xml:space="preserve"> - мужество, храбрость</w:t>
      </w:r>
    </w:p>
    <w:p w:rsidR="00DC361A" w:rsidRDefault="00DC361A" w:rsidP="00D05440">
      <w:pPr>
        <w:numPr>
          <w:ilvl w:val="0"/>
          <w:numId w:val="5"/>
        </w:numPr>
        <w:spacing w:line="240" w:lineRule="auto"/>
      </w:pPr>
      <w:r w:rsidRPr="00597757">
        <w:t xml:space="preserve">Благоверный великий князь Дмитрий Донской </w:t>
      </w:r>
    </w:p>
    <w:p w:rsidR="00DC361A" w:rsidRDefault="00DC361A" w:rsidP="00D05440">
      <w:pPr>
        <w:numPr>
          <w:ilvl w:val="0"/>
          <w:numId w:val="5"/>
        </w:numPr>
        <w:spacing w:line="240" w:lineRule="auto"/>
      </w:pPr>
      <w:r w:rsidRPr="00051FAE">
        <w:t>Святой царь-страстотерпец Николай II</w:t>
      </w:r>
    </w:p>
    <w:p w:rsidR="00DC361A" w:rsidRPr="00051FAE" w:rsidRDefault="00DC361A" w:rsidP="00D05440">
      <w:pPr>
        <w:numPr>
          <w:ilvl w:val="0"/>
          <w:numId w:val="5"/>
        </w:numPr>
        <w:spacing w:line="240" w:lineRule="auto"/>
      </w:pPr>
      <w:r w:rsidRPr="00051FAE">
        <w:t>Святой праведный воин Феодор Ушаков</w:t>
      </w:r>
    </w:p>
    <w:p w:rsidR="00DC361A" w:rsidRDefault="00DC361A" w:rsidP="00D05440">
      <w:pPr>
        <w:numPr>
          <w:ilvl w:val="0"/>
          <w:numId w:val="5"/>
        </w:numPr>
        <w:spacing w:line="240" w:lineRule="auto"/>
      </w:pPr>
      <w:r>
        <w:t>Святая блаженная Ксения Петербургская - любовь к своей стране</w:t>
      </w:r>
    </w:p>
    <w:p w:rsidR="00DC361A" w:rsidRDefault="00DC361A" w:rsidP="00D05440">
      <w:pPr>
        <w:numPr>
          <w:ilvl w:val="0"/>
          <w:numId w:val="5"/>
        </w:numPr>
        <w:spacing w:line="240" w:lineRule="auto"/>
      </w:pPr>
      <w:r w:rsidRPr="00A67E2F">
        <w:t>Святитель Николай Архиепископ Мир Ликийских Чудотворец</w:t>
      </w:r>
    </w:p>
    <w:p w:rsidR="00DC361A" w:rsidRPr="00123FAC" w:rsidRDefault="00DC361A" w:rsidP="00D05440">
      <w:pPr>
        <w:numPr>
          <w:ilvl w:val="0"/>
          <w:numId w:val="5"/>
        </w:numPr>
        <w:spacing w:line="240" w:lineRule="auto"/>
      </w:pPr>
      <w:r w:rsidRPr="00123FAC">
        <w:t>Преподобный Сергий Радонежский</w:t>
      </w:r>
    </w:p>
    <w:p w:rsidR="00DC361A" w:rsidRPr="00123FAC" w:rsidRDefault="00DC361A" w:rsidP="00D05440">
      <w:pPr>
        <w:numPr>
          <w:ilvl w:val="0"/>
          <w:numId w:val="5"/>
        </w:numPr>
        <w:spacing w:line="240" w:lineRule="auto"/>
      </w:pPr>
      <w:r w:rsidRPr="00123FAC">
        <w:t xml:space="preserve">Святитель Лука Крымский (Войно-Ясенецкий) - патриотизм, мужество, вера и верность отечеству </w:t>
      </w:r>
    </w:p>
    <w:p w:rsidR="00DC361A" w:rsidRPr="00123FAC" w:rsidRDefault="00DC361A" w:rsidP="00D05440">
      <w:pPr>
        <w:numPr>
          <w:ilvl w:val="0"/>
          <w:numId w:val="5"/>
        </w:numPr>
        <w:spacing w:line="240" w:lineRule="auto"/>
      </w:pPr>
      <w:r w:rsidRPr="00123FAC">
        <w:t xml:space="preserve">Преподобный Лаврентий Черниговский - святой в 1941-1945 гг, спас много людей от фашистов </w:t>
      </w:r>
    </w:p>
    <w:p w:rsidR="00DC361A" w:rsidRPr="00123FAC" w:rsidRDefault="00DC361A" w:rsidP="00D05440">
      <w:pPr>
        <w:numPr>
          <w:ilvl w:val="0"/>
          <w:numId w:val="5"/>
        </w:numPr>
        <w:spacing w:line="240" w:lineRule="auto"/>
      </w:pPr>
      <w:r>
        <w:t>Святитель Иоасаф</w:t>
      </w:r>
      <w:r w:rsidRPr="00123FAC">
        <w:t xml:space="preserve"> Белгородский</w:t>
      </w:r>
    </w:p>
    <w:p w:rsidR="00DC361A" w:rsidRPr="00123FAC" w:rsidRDefault="00DC361A" w:rsidP="00D05440">
      <w:pPr>
        <w:numPr>
          <w:ilvl w:val="0"/>
          <w:numId w:val="5"/>
        </w:numPr>
        <w:spacing w:line="240" w:lineRule="auto"/>
      </w:pPr>
      <w:r w:rsidRPr="00123FAC">
        <w:t xml:space="preserve">Святитель Тихон Задонский - вера и сила духа </w:t>
      </w:r>
    </w:p>
    <w:p w:rsidR="00DC361A" w:rsidRDefault="00DC361A" w:rsidP="00DC361A">
      <w:pPr>
        <w:ind w:firstLine="0"/>
        <w:rPr>
          <w:b/>
        </w:rPr>
      </w:pPr>
    </w:p>
    <w:p w:rsidR="00DC361A" w:rsidRPr="00051FAE" w:rsidRDefault="00DC361A" w:rsidP="00DC361A">
      <w:pPr>
        <w:ind w:firstLine="0"/>
        <w:rPr>
          <w:b/>
        </w:rPr>
      </w:pPr>
      <w:r>
        <w:rPr>
          <w:b/>
        </w:rPr>
        <w:t>Священнослужители</w:t>
      </w:r>
      <w:r w:rsidRPr="00051FAE">
        <w:rPr>
          <w:b/>
        </w:rPr>
        <w:t>:</w:t>
      </w:r>
    </w:p>
    <w:p w:rsidR="00DC361A" w:rsidRDefault="00DC361A" w:rsidP="00D05440">
      <w:pPr>
        <w:numPr>
          <w:ilvl w:val="0"/>
          <w:numId w:val="5"/>
        </w:numPr>
        <w:spacing w:line="240" w:lineRule="auto"/>
      </w:pPr>
      <w:r w:rsidRPr="00DF3C67">
        <w:t>Патриар</w:t>
      </w:r>
      <w:r>
        <w:t>х</w:t>
      </w:r>
      <w:r w:rsidRPr="00DF3C67">
        <w:t xml:space="preserve"> Московский и </w:t>
      </w:r>
      <w:r>
        <w:t>в</w:t>
      </w:r>
      <w:r w:rsidRPr="00DF3C67">
        <w:t>сея Руси Кирилл</w:t>
      </w:r>
    </w:p>
    <w:p w:rsidR="00DC361A" w:rsidRPr="00DF3C67" w:rsidRDefault="00DC361A" w:rsidP="00D05440">
      <w:pPr>
        <w:numPr>
          <w:ilvl w:val="0"/>
          <w:numId w:val="5"/>
        </w:numPr>
        <w:spacing w:line="240" w:lineRule="auto"/>
      </w:pPr>
      <w:r>
        <w:t>Протоирей Василий Ермаков</w:t>
      </w:r>
    </w:p>
    <w:p w:rsidR="00DC361A" w:rsidRPr="00DF3C67" w:rsidRDefault="00DC361A" w:rsidP="00DC361A">
      <w:pPr>
        <w:spacing w:line="240" w:lineRule="auto"/>
        <w:ind w:left="360" w:firstLine="0"/>
      </w:pPr>
    </w:p>
    <w:p w:rsidR="00DC361A" w:rsidRPr="00051FAE" w:rsidRDefault="00DC361A" w:rsidP="00DC361A">
      <w:pPr>
        <w:ind w:firstLine="0"/>
        <w:rPr>
          <w:b/>
        </w:rPr>
      </w:pPr>
      <w:r w:rsidRPr="00051FAE">
        <w:rPr>
          <w:b/>
        </w:rPr>
        <w:t>Исторические персонажи:</w:t>
      </w:r>
    </w:p>
    <w:p w:rsidR="00DC361A" w:rsidRPr="00A962DE" w:rsidRDefault="00DC361A" w:rsidP="00D05440">
      <w:pPr>
        <w:numPr>
          <w:ilvl w:val="0"/>
          <w:numId w:val="5"/>
        </w:numPr>
        <w:spacing w:line="240" w:lineRule="auto"/>
        <w:rPr>
          <w:sz w:val="24"/>
          <w:szCs w:val="24"/>
        </w:rPr>
      </w:pPr>
      <w:r w:rsidRPr="00A962DE">
        <w:rPr>
          <w:sz w:val="24"/>
          <w:szCs w:val="24"/>
        </w:rPr>
        <w:t>Иван Сусанин</w:t>
      </w:r>
    </w:p>
    <w:p w:rsidR="00DC361A" w:rsidRPr="00A962DE" w:rsidRDefault="00DC361A" w:rsidP="00D05440">
      <w:pPr>
        <w:numPr>
          <w:ilvl w:val="0"/>
          <w:numId w:val="5"/>
        </w:numPr>
        <w:spacing w:line="240" w:lineRule="auto"/>
        <w:rPr>
          <w:sz w:val="24"/>
          <w:szCs w:val="24"/>
        </w:rPr>
      </w:pPr>
      <w:r w:rsidRPr="00A962DE">
        <w:rPr>
          <w:sz w:val="24"/>
          <w:szCs w:val="24"/>
        </w:rPr>
        <w:t>Михаил Илларионович Кутузов</w:t>
      </w:r>
    </w:p>
    <w:p w:rsidR="00DC361A" w:rsidRPr="00A962DE" w:rsidRDefault="00DC361A" w:rsidP="00D05440">
      <w:pPr>
        <w:numPr>
          <w:ilvl w:val="0"/>
          <w:numId w:val="5"/>
        </w:numPr>
        <w:spacing w:line="240" w:lineRule="auto"/>
        <w:rPr>
          <w:sz w:val="24"/>
          <w:szCs w:val="24"/>
        </w:rPr>
      </w:pPr>
      <w:r w:rsidRPr="00A962DE">
        <w:rPr>
          <w:sz w:val="24"/>
          <w:szCs w:val="24"/>
        </w:rPr>
        <w:t>Александр Васильевич Суворов</w:t>
      </w:r>
    </w:p>
    <w:p w:rsidR="00DC361A" w:rsidRPr="00A962DE" w:rsidRDefault="00DC361A" w:rsidP="00D05440">
      <w:pPr>
        <w:numPr>
          <w:ilvl w:val="0"/>
          <w:numId w:val="5"/>
        </w:numPr>
        <w:spacing w:line="240" w:lineRule="auto"/>
        <w:rPr>
          <w:sz w:val="24"/>
          <w:szCs w:val="24"/>
        </w:rPr>
      </w:pPr>
      <w:r w:rsidRPr="00A962DE">
        <w:rPr>
          <w:sz w:val="24"/>
          <w:szCs w:val="24"/>
        </w:rPr>
        <w:t>Князь Ярослав Мудрый</w:t>
      </w:r>
    </w:p>
    <w:p w:rsidR="00DC361A" w:rsidRPr="00A962DE" w:rsidRDefault="00DC361A" w:rsidP="00D05440">
      <w:pPr>
        <w:numPr>
          <w:ilvl w:val="0"/>
          <w:numId w:val="5"/>
        </w:numPr>
        <w:spacing w:line="240" w:lineRule="auto"/>
        <w:rPr>
          <w:sz w:val="24"/>
          <w:szCs w:val="24"/>
        </w:rPr>
      </w:pPr>
      <w:r w:rsidRPr="00A962DE">
        <w:rPr>
          <w:sz w:val="24"/>
          <w:szCs w:val="24"/>
        </w:rPr>
        <w:t xml:space="preserve">Иосиф Бродский </w:t>
      </w:r>
    </w:p>
    <w:p w:rsidR="00DC361A" w:rsidRPr="00A962DE" w:rsidRDefault="00DC361A" w:rsidP="00D05440">
      <w:pPr>
        <w:numPr>
          <w:ilvl w:val="0"/>
          <w:numId w:val="5"/>
        </w:numPr>
        <w:spacing w:line="240" w:lineRule="auto"/>
        <w:rPr>
          <w:sz w:val="24"/>
          <w:szCs w:val="24"/>
        </w:rPr>
      </w:pPr>
      <w:r w:rsidRPr="00A962DE">
        <w:rPr>
          <w:sz w:val="24"/>
          <w:szCs w:val="24"/>
        </w:rPr>
        <w:t xml:space="preserve">Иван Алексеевич Бунин </w:t>
      </w:r>
    </w:p>
    <w:p w:rsidR="00DC361A" w:rsidRPr="00A962DE" w:rsidRDefault="00DC361A" w:rsidP="00D05440">
      <w:pPr>
        <w:numPr>
          <w:ilvl w:val="0"/>
          <w:numId w:val="5"/>
        </w:numPr>
        <w:spacing w:line="240" w:lineRule="auto"/>
        <w:rPr>
          <w:sz w:val="24"/>
          <w:szCs w:val="24"/>
        </w:rPr>
      </w:pPr>
      <w:r w:rsidRPr="00A962DE">
        <w:rPr>
          <w:sz w:val="24"/>
          <w:szCs w:val="24"/>
        </w:rPr>
        <w:t xml:space="preserve">Александр Сергеевич Пушкин </w:t>
      </w:r>
    </w:p>
    <w:p w:rsidR="00DC361A" w:rsidRPr="00C24EA1" w:rsidRDefault="00DC361A" w:rsidP="00D05440">
      <w:pPr>
        <w:numPr>
          <w:ilvl w:val="0"/>
          <w:numId w:val="5"/>
        </w:numPr>
        <w:spacing w:line="240" w:lineRule="auto"/>
        <w:rPr>
          <w:sz w:val="24"/>
          <w:szCs w:val="24"/>
        </w:rPr>
      </w:pPr>
      <w:r w:rsidRPr="00A962DE">
        <w:rPr>
          <w:sz w:val="24"/>
          <w:szCs w:val="24"/>
        </w:rPr>
        <w:t>Юрий Гагарин</w:t>
      </w:r>
      <w:r>
        <w:rPr>
          <w:sz w:val="24"/>
          <w:szCs w:val="24"/>
        </w:rPr>
        <w:t xml:space="preserve"> –</w:t>
      </w:r>
      <w:r w:rsidRPr="00C24EA1">
        <w:rPr>
          <w:sz w:val="24"/>
          <w:szCs w:val="24"/>
        </w:rPr>
        <w:t xml:space="preserve"> человечность</w:t>
      </w:r>
      <w:r>
        <w:rPr>
          <w:sz w:val="24"/>
          <w:szCs w:val="24"/>
        </w:rPr>
        <w:t>; прославил Россию</w:t>
      </w:r>
      <w:r w:rsidRPr="00C24EA1">
        <w:rPr>
          <w:sz w:val="24"/>
          <w:szCs w:val="24"/>
        </w:rPr>
        <w:t xml:space="preserve"> </w:t>
      </w:r>
    </w:p>
    <w:p w:rsidR="00DC361A" w:rsidRPr="00C24EA1" w:rsidRDefault="00DC361A" w:rsidP="00D05440">
      <w:pPr>
        <w:numPr>
          <w:ilvl w:val="0"/>
          <w:numId w:val="5"/>
        </w:numPr>
        <w:spacing w:line="240" w:lineRule="auto"/>
        <w:rPr>
          <w:sz w:val="24"/>
          <w:szCs w:val="24"/>
        </w:rPr>
      </w:pPr>
      <w:r>
        <w:rPr>
          <w:sz w:val="24"/>
          <w:szCs w:val="24"/>
        </w:rPr>
        <w:t>генерал</w:t>
      </w:r>
      <w:r w:rsidRPr="00C24EA1">
        <w:rPr>
          <w:sz w:val="24"/>
          <w:szCs w:val="24"/>
        </w:rPr>
        <w:t xml:space="preserve"> </w:t>
      </w:r>
      <w:r>
        <w:rPr>
          <w:sz w:val="24"/>
          <w:szCs w:val="24"/>
        </w:rPr>
        <w:t xml:space="preserve">Антон Иванович </w:t>
      </w:r>
      <w:r w:rsidRPr="00C24EA1">
        <w:rPr>
          <w:sz w:val="24"/>
          <w:szCs w:val="24"/>
        </w:rPr>
        <w:t xml:space="preserve">Деникин - преданность идеалам, отвага, честность </w:t>
      </w:r>
    </w:p>
    <w:p w:rsidR="00DC361A" w:rsidRPr="00C24EA1" w:rsidRDefault="00DC361A" w:rsidP="00D05440">
      <w:pPr>
        <w:numPr>
          <w:ilvl w:val="0"/>
          <w:numId w:val="5"/>
        </w:numPr>
        <w:spacing w:line="240" w:lineRule="auto"/>
        <w:rPr>
          <w:sz w:val="24"/>
          <w:szCs w:val="24"/>
        </w:rPr>
      </w:pPr>
      <w:r w:rsidRPr="00C24EA1">
        <w:rPr>
          <w:sz w:val="24"/>
          <w:szCs w:val="24"/>
        </w:rPr>
        <w:t xml:space="preserve">Герои ВОВ - не пожалели себя в борьбе за родину </w:t>
      </w:r>
    </w:p>
    <w:p w:rsidR="00DC361A" w:rsidRDefault="00DC361A" w:rsidP="00D05440">
      <w:pPr>
        <w:numPr>
          <w:ilvl w:val="0"/>
          <w:numId w:val="5"/>
        </w:numPr>
        <w:spacing w:line="240" w:lineRule="auto"/>
        <w:rPr>
          <w:sz w:val="24"/>
          <w:szCs w:val="24"/>
        </w:rPr>
      </w:pPr>
      <w:r>
        <w:rPr>
          <w:sz w:val="24"/>
          <w:szCs w:val="24"/>
        </w:rPr>
        <w:t xml:space="preserve">Георгий Константинович Жуков -  </w:t>
      </w:r>
      <w:r w:rsidRPr="00C24EA1">
        <w:rPr>
          <w:sz w:val="24"/>
          <w:szCs w:val="24"/>
        </w:rPr>
        <w:t>доблесть, честь, любовь к Родине</w:t>
      </w:r>
    </w:p>
    <w:p w:rsidR="00DC361A" w:rsidRPr="00C24EA1" w:rsidRDefault="00DC361A" w:rsidP="00D05440">
      <w:pPr>
        <w:numPr>
          <w:ilvl w:val="0"/>
          <w:numId w:val="5"/>
        </w:numPr>
        <w:spacing w:line="240" w:lineRule="auto"/>
        <w:rPr>
          <w:sz w:val="24"/>
          <w:szCs w:val="24"/>
        </w:rPr>
      </w:pPr>
      <w:r>
        <w:rPr>
          <w:sz w:val="24"/>
          <w:szCs w:val="24"/>
        </w:rPr>
        <w:t xml:space="preserve">Лев Николаевич </w:t>
      </w:r>
      <w:r w:rsidRPr="00C24EA1">
        <w:rPr>
          <w:sz w:val="24"/>
          <w:szCs w:val="24"/>
        </w:rPr>
        <w:t xml:space="preserve">Гумилев </w:t>
      </w:r>
    </w:p>
    <w:p w:rsidR="00DC361A" w:rsidRDefault="00DC361A" w:rsidP="00D05440">
      <w:pPr>
        <w:numPr>
          <w:ilvl w:val="0"/>
          <w:numId w:val="5"/>
        </w:numPr>
        <w:spacing w:line="240" w:lineRule="auto"/>
        <w:rPr>
          <w:sz w:val="24"/>
          <w:szCs w:val="24"/>
        </w:rPr>
      </w:pPr>
      <w:r>
        <w:rPr>
          <w:sz w:val="24"/>
          <w:szCs w:val="24"/>
        </w:rPr>
        <w:t xml:space="preserve">Андрей Андреевич </w:t>
      </w:r>
      <w:r w:rsidRPr="00C24EA1">
        <w:rPr>
          <w:sz w:val="24"/>
          <w:szCs w:val="24"/>
        </w:rPr>
        <w:t>Власов</w:t>
      </w:r>
      <w:r>
        <w:rPr>
          <w:sz w:val="24"/>
          <w:szCs w:val="24"/>
        </w:rPr>
        <w:t xml:space="preserve"> - выдающийся военачальник </w:t>
      </w:r>
    </w:p>
    <w:p w:rsidR="00DC361A" w:rsidRPr="00833E0D" w:rsidRDefault="00DC361A" w:rsidP="00D05440">
      <w:pPr>
        <w:numPr>
          <w:ilvl w:val="0"/>
          <w:numId w:val="5"/>
        </w:numPr>
        <w:spacing w:line="240" w:lineRule="auto"/>
        <w:rPr>
          <w:sz w:val="24"/>
          <w:szCs w:val="24"/>
        </w:rPr>
      </w:pPr>
      <w:r w:rsidRPr="00C24EA1">
        <w:rPr>
          <w:sz w:val="24"/>
          <w:szCs w:val="24"/>
        </w:rPr>
        <w:t>Зоя Космодемьянская - терпение, сила духа, вын</w:t>
      </w:r>
      <w:r>
        <w:rPr>
          <w:sz w:val="24"/>
          <w:szCs w:val="24"/>
        </w:rPr>
        <w:t>осливость, вера, сдержанность,</w:t>
      </w:r>
    </w:p>
    <w:p w:rsidR="00DC361A" w:rsidRPr="00C24EA1" w:rsidRDefault="00DC361A" w:rsidP="00D05440">
      <w:pPr>
        <w:numPr>
          <w:ilvl w:val="0"/>
          <w:numId w:val="5"/>
        </w:numPr>
        <w:spacing w:line="240" w:lineRule="auto"/>
        <w:rPr>
          <w:sz w:val="24"/>
          <w:szCs w:val="24"/>
        </w:rPr>
      </w:pPr>
      <w:r>
        <w:rPr>
          <w:sz w:val="24"/>
          <w:szCs w:val="24"/>
        </w:rPr>
        <w:t>Че Гевара - де</w:t>
      </w:r>
      <w:r w:rsidRPr="00C24EA1">
        <w:rPr>
          <w:sz w:val="24"/>
          <w:szCs w:val="24"/>
        </w:rPr>
        <w:t xml:space="preserve">мократичность, патриотизм </w:t>
      </w:r>
    </w:p>
    <w:p w:rsidR="00DC361A" w:rsidRPr="00A94B6A" w:rsidRDefault="00DC361A" w:rsidP="00D05440">
      <w:pPr>
        <w:numPr>
          <w:ilvl w:val="0"/>
          <w:numId w:val="5"/>
        </w:numPr>
        <w:spacing w:line="240" w:lineRule="auto"/>
        <w:rPr>
          <w:sz w:val="24"/>
          <w:szCs w:val="24"/>
        </w:rPr>
      </w:pPr>
      <w:r w:rsidRPr="00A94B6A">
        <w:rPr>
          <w:sz w:val="24"/>
          <w:szCs w:val="24"/>
        </w:rPr>
        <w:t xml:space="preserve">Иван IV Васильевич Грозный </w:t>
      </w:r>
    </w:p>
    <w:p w:rsidR="00DC361A" w:rsidRPr="00C24EA1" w:rsidRDefault="00DC361A" w:rsidP="00D05440">
      <w:pPr>
        <w:numPr>
          <w:ilvl w:val="0"/>
          <w:numId w:val="5"/>
        </w:numPr>
        <w:spacing w:line="240" w:lineRule="auto"/>
        <w:rPr>
          <w:sz w:val="24"/>
          <w:szCs w:val="24"/>
        </w:rPr>
      </w:pPr>
      <w:r>
        <w:rPr>
          <w:sz w:val="24"/>
          <w:szCs w:val="24"/>
        </w:rPr>
        <w:t xml:space="preserve">Владимир Ильич </w:t>
      </w:r>
      <w:r w:rsidRPr="00C24EA1">
        <w:rPr>
          <w:sz w:val="24"/>
          <w:szCs w:val="24"/>
        </w:rPr>
        <w:t>Ленин</w:t>
      </w:r>
      <w:r>
        <w:rPr>
          <w:sz w:val="24"/>
          <w:szCs w:val="24"/>
        </w:rPr>
        <w:t xml:space="preserve"> </w:t>
      </w:r>
      <w:r w:rsidRPr="00C24EA1">
        <w:rPr>
          <w:sz w:val="24"/>
          <w:szCs w:val="24"/>
        </w:rPr>
        <w:t>-</w:t>
      </w:r>
      <w:r>
        <w:rPr>
          <w:sz w:val="24"/>
          <w:szCs w:val="24"/>
        </w:rPr>
        <w:t xml:space="preserve"> </w:t>
      </w:r>
      <w:r w:rsidRPr="00C24EA1">
        <w:rPr>
          <w:sz w:val="24"/>
          <w:szCs w:val="24"/>
        </w:rPr>
        <w:t xml:space="preserve">патриотичность </w:t>
      </w:r>
    </w:p>
    <w:p w:rsidR="00DC361A" w:rsidRPr="00C24EA1" w:rsidRDefault="00DC361A" w:rsidP="00D05440">
      <w:pPr>
        <w:numPr>
          <w:ilvl w:val="0"/>
          <w:numId w:val="5"/>
        </w:numPr>
        <w:spacing w:line="240" w:lineRule="auto"/>
        <w:rPr>
          <w:sz w:val="24"/>
          <w:szCs w:val="24"/>
        </w:rPr>
      </w:pPr>
      <w:r>
        <w:rPr>
          <w:sz w:val="24"/>
          <w:szCs w:val="24"/>
        </w:rPr>
        <w:t xml:space="preserve">Михаил Юрьевич </w:t>
      </w:r>
      <w:r w:rsidRPr="00C24EA1">
        <w:rPr>
          <w:sz w:val="24"/>
          <w:szCs w:val="24"/>
        </w:rPr>
        <w:t xml:space="preserve">Лермонтов - одухотворенность </w:t>
      </w:r>
    </w:p>
    <w:p w:rsidR="00DC361A" w:rsidRPr="00C24EA1" w:rsidRDefault="00DC361A" w:rsidP="00D05440">
      <w:pPr>
        <w:numPr>
          <w:ilvl w:val="0"/>
          <w:numId w:val="5"/>
        </w:numPr>
        <w:spacing w:line="240" w:lineRule="auto"/>
        <w:rPr>
          <w:sz w:val="24"/>
          <w:szCs w:val="24"/>
        </w:rPr>
      </w:pPr>
      <w:r>
        <w:rPr>
          <w:sz w:val="24"/>
          <w:szCs w:val="24"/>
        </w:rPr>
        <w:t xml:space="preserve">Алексей Петрович </w:t>
      </w:r>
      <w:r w:rsidRPr="00C24EA1">
        <w:rPr>
          <w:sz w:val="24"/>
          <w:szCs w:val="24"/>
        </w:rPr>
        <w:t>Маресьев</w:t>
      </w:r>
      <w:r>
        <w:rPr>
          <w:sz w:val="24"/>
          <w:szCs w:val="24"/>
        </w:rPr>
        <w:t xml:space="preserve"> - б</w:t>
      </w:r>
      <w:r w:rsidRPr="00C24EA1">
        <w:rPr>
          <w:sz w:val="24"/>
          <w:szCs w:val="24"/>
        </w:rPr>
        <w:t xml:space="preserve">ез ног летал и воевал за Родину </w:t>
      </w:r>
    </w:p>
    <w:p w:rsidR="00DC361A" w:rsidRPr="00C24EA1" w:rsidRDefault="00DC361A" w:rsidP="00D05440">
      <w:pPr>
        <w:numPr>
          <w:ilvl w:val="0"/>
          <w:numId w:val="5"/>
        </w:numPr>
        <w:spacing w:line="240" w:lineRule="auto"/>
        <w:rPr>
          <w:sz w:val="24"/>
          <w:szCs w:val="24"/>
        </w:rPr>
      </w:pPr>
      <w:r>
        <w:rPr>
          <w:sz w:val="24"/>
          <w:szCs w:val="24"/>
        </w:rPr>
        <w:t>Петр I - с</w:t>
      </w:r>
      <w:r w:rsidRPr="00C24EA1">
        <w:rPr>
          <w:sz w:val="24"/>
          <w:szCs w:val="24"/>
        </w:rPr>
        <w:t xml:space="preserve">трану вывел в передовые, гордость России. </w:t>
      </w:r>
    </w:p>
    <w:p w:rsidR="00DC361A" w:rsidRPr="00C24EA1" w:rsidRDefault="00DC361A" w:rsidP="00D05440">
      <w:pPr>
        <w:numPr>
          <w:ilvl w:val="0"/>
          <w:numId w:val="5"/>
        </w:numPr>
        <w:spacing w:line="240" w:lineRule="auto"/>
        <w:rPr>
          <w:sz w:val="24"/>
          <w:szCs w:val="24"/>
        </w:rPr>
      </w:pPr>
      <w:r>
        <w:rPr>
          <w:sz w:val="24"/>
          <w:szCs w:val="24"/>
        </w:rPr>
        <w:t xml:space="preserve">Александр Сергеевич </w:t>
      </w:r>
      <w:r w:rsidRPr="00C24EA1">
        <w:rPr>
          <w:sz w:val="24"/>
          <w:szCs w:val="24"/>
        </w:rPr>
        <w:t>Пушкин</w:t>
      </w:r>
      <w:r>
        <w:rPr>
          <w:sz w:val="24"/>
          <w:szCs w:val="24"/>
        </w:rPr>
        <w:t xml:space="preserve"> </w:t>
      </w:r>
      <w:r w:rsidRPr="00C24EA1">
        <w:rPr>
          <w:sz w:val="24"/>
          <w:szCs w:val="24"/>
        </w:rPr>
        <w:t xml:space="preserve">- гениальность </w:t>
      </w:r>
    </w:p>
    <w:p w:rsidR="00DC361A" w:rsidRPr="000C4277" w:rsidRDefault="00DC361A" w:rsidP="00D05440">
      <w:pPr>
        <w:numPr>
          <w:ilvl w:val="0"/>
          <w:numId w:val="5"/>
        </w:numPr>
        <w:spacing w:line="240" w:lineRule="auto"/>
        <w:rPr>
          <w:sz w:val="24"/>
          <w:szCs w:val="24"/>
        </w:rPr>
      </w:pPr>
      <w:r w:rsidRPr="000C4277">
        <w:rPr>
          <w:sz w:val="24"/>
          <w:szCs w:val="24"/>
        </w:rPr>
        <w:t xml:space="preserve">Михаил Васильевич Ломоносов </w:t>
      </w:r>
    </w:p>
    <w:p w:rsidR="00DC361A" w:rsidRPr="00C24EA1" w:rsidRDefault="00DC361A" w:rsidP="00D05440">
      <w:pPr>
        <w:numPr>
          <w:ilvl w:val="0"/>
          <w:numId w:val="5"/>
        </w:numPr>
        <w:spacing w:line="240" w:lineRule="auto"/>
        <w:rPr>
          <w:sz w:val="24"/>
          <w:szCs w:val="24"/>
        </w:rPr>
      </w:pPr>
      <w:r w:rsidRPr="00C24EA1">
        <w:rPr>
          <w:sz w:val="24"/>
          <w:szCs w:val="24"/>
        </w:rPr>
        <w:t>Маяковский</w:t>
      </w:r>
      <w:r>
        <w:rPr>
          <w:sz w:val="24"/>
          <w:szCs w:val="24"/>
        </w:rPr>
        <w:t xml:space="preserve"> Владимир </w:t>
      </w:r>
      <w:r w:rsidRPr="00C24EA1">
        <w:rPr>
          <w:sz w:val="24"/>
          <w:szCs w:val="24"/>
        </w:rPr>
        <w:t>-</w:t>
      </w:r>
      <w:r>
        <w:rPr>
          <w:sz w:val="24"/>
          <w:szCs w:val="24"/>
        </w:rPr>
        <w:t xml:space="preserve"> </w:t>
      </w:r>
      <w:r w:rsidRPr="00C24EA1">
        <w:rPr>
          <w:sz w:val="24"/>
          <w:szCs w:val="24"/>
        </w:rPr>
        <w:t xml:space="preserve">неповторимость </w:t>
      </w:r>
    </w:p>
    <w:p w:rsidR="00DC361A" w:rsidRPr="00C24EA1" w:rsidRDefault="00DC361A" w:rsidP="00D05440">
      <w:pPr>
        <w:numPr>
          <w:ilvl w:val="0"/>
          <w:numId w:val="5"/>
        </w:numPr>
        <w:spacing w:line="240" w:lineRule="auto"/>
        <w:rPr>
          <w:sz w:val="24"/>
          <w:szCs w:val="24"/>
        </w:rPr>
      </w:pPr>
      <w:r>
        <w:rPr>
          <w:sz w:val="24"/>
          <w:szCs w:val="24"/>
        </w:rPr>
        <w:t>Иосиф Виссарионович Сталин</w:t>
      </w:r>
    </w:p>
    <w:p w:rsidR="00DC361A" w:rsidRDefault="00DC361A" w:rsidP="00D05440">
      <w:pPr>
        <w:numPr>
          <w:ilvl w:val="0"/>
          <w:numId w:val="5"/>
        </w:numPr>
        <w:spacing w:line="240" w:lineRule="auto"/>
        <w:rPr>
          <w:sz w:val="24"/>
          <w:szCs w:val="24"/>
        </w:rPr>
      </w:pPr>
      <w:r>
        <w:rPr>
          <w:sz w:val="24"/>
          <w:szCs w:val="24"/>
        </w:rPr>
        <w:t>Николай Иванович</w:t>
      </w:r>
      <w:r w:rsidRPr="00C24EA1">
        <w:rPr>
          <w:sz w:val="24"/>
          <w:szCs w:val="24"/>
        </w:rPr>
        <w:t xml:space="preserve"> Пирогов</w:t>
      </w:r>
      <w:r>
        <w:rPr>
          <w:sz w:val="24"/>
          <w:szCs w:val="24"/>
        </w:rPr>
        <w:t xml:space="preserve"> - спас много жизней; В</w:t>
      </w:r>
      <w:r w:rsidRPr="00C24EA1">
        <w:rPr>
          <w:sz w:val="24"/>
          <w:szCs w:val="24"/>
        </w:rPr>
        <w:t xml:space="preserve">рач с большой буквы </w:t>
      </w:r>
    </w:p>
    <w:p w:rsidR="00DC361A" w:rsidRPr="00C24EA1" w:rsidRDefault="00DC361A" w:rsidP="00D05440">
      <w:pPr>
        <w:numPr>
          <w:ilvl w:val="0"/>
          <w:numId w:val="5"/>
        </w:numPr>
        <w:spacing w:line="240" w:lineRule="auto"/>
        <w:rPr>
          <w:sz w:val="24"/>
          <w:szCs w:val="24"/>
        </w:rPr>
      </w:pPr>
      <w:r>
        <w:rPr>
          <w:sz w:val="24"/>
          <w:szCs w:val="24"/>
        </w:rPr>
        <w:t>Петр Аркадьевич Столыпин - реформатор</w:t>
      </w:r>
    </w:p>
    <w:p w:rsidR="00DC361A" w:rsidRDefault="00DC361A" w:rsidP="00DC361A">
      <w:pPr>
        <w:ind w:firstLine="0"/>
        <w:rPr>
          <w:b/>
        </w:rPr>
      </w:pPr>
    </w:p>
    <w:p w:rsidR="00DC361A" w:rsidRDefault="00DC361A" w:rsidP="00DC361A">
      <w:pPr>
        <w:ind w:firstLine="0"/>
        <w:rPr>
          <w:b/>
        </w:rPr>
      </w:pPr>
      <w:r w:rsidRPr="00051FAE">
        <w:rPr>
          <w:b/>
        </w:rPr>
        <w:t>Известные современники:</w:t>
      </w:r>
    </w:p>
    <w:p w:rsidR="00DC361A" w:rsidRPr="00A962DE" w:rsidRDefault="00DC361A" w:rsidP="00D05440">
      <w:pPr>
        <w:numPr>
          <w:ilvl w:val="0"/>
          <w:numId w:val="5"/>
        </w:numPr>
        <w:spacing w:line="240" w:lineRule="auto"/>
        <w:rPr>
          <w:sz w:val="24"/>
          <w:szCs w:val="24"/>
        </w:rPr>
      </w:pPr>
      <w:r w:rsidRPr="00A962DE">
        <w:rPr>
          <w:sz w:val="24"/>
          <w:szCs w:val="24"/>
        </w:rPr>
        <w:t>Мстислав Ростропович и Галина Вишневская</w:t>
      </w:r>
    </w:p>
    <w:p w:rsidR="00DC361A" w:rsidRPr="00C24EA1" w:rsidRDefault="00DC361A" w:rsidP="00D05440">
      <w:pPr>
        <w:numPr>
          <w:ilvl w:val="0"/>
          <w:numId w:val="5"/>
        </w:numPr>
        <w:spacing w:line="240" w:lineRule="auto"/>
        <w:rPr>
          <w:sz w:val="24"/>
          <w:szCs w:val="24"/>
        </w:rPr>
      </w:pPr>
      <w:r w:rsidRPr="00C24EA1">
        <w:rPr>
          <w:sz w:val="24"/>
          <w:szCs w:val="24"/>
        </w:rPr>
        <w:t xml:space="preserve">Галина Старовойтова </w:t>
      </w:r>
    </w:p>
    <w:p w:rsidR="00DC361A" w:rsidRPr="00C24EA1" w:rsidRDefault="00DC361A" w:rsidP="00D05440">
      <w:pPr>
        <w:numPr>
          <w:ilvl w:val="0"/>
          <w:numId w:val="5"/>
        </w:numPr>
        <w:spacing w:line="240" w:lineRule="auto"/>
        <w:rPr>
          <w:sz w:val="24"/>
          <w:szCs w:val="24"/>
        </w:rPr>
      </w:pPr>
      <w:r>
        <w:rPr>
          <w:sz w:val="24"/>
          <w:szCs w:val="24"/>
        </w:rPr>
        <w:t xml:space="preserve">Александр </w:t>
      </w:r>
      <w:r w:rsidRPr="00C24EA1">
        <w:rPr>
          <w:sz w:val="24"/>
          <w:szCs w:val="24"/>
        </w:rPr>
        <w:t xml:space="preserve">Солженицын </w:t>
      </w:r>
    </w:p>
    <w:p w:rsidR="00DC361A" w:rsidRPr="00C24EA1" w:rsidRDefault="00DC361A" w:rsidP="00D05440">
      <w:pPr>
        <w:numPr>
          <w:ilvl w:val="0"/>
          <w:numId w:val="5"/>
        </w:numPr>
        <w:spacing w:line="240" w:lineRule="auto"/>
        <w:rPr>
          <w:sz w:val="24"/>
          <w:szCs w:val="24"/>
        </w:rPr>
      </w:pPr>
      <w:r>
        <w:rPr>
          <w:sz w:val="24"/>
          <w:szCs w:val="24"/>
        </w:rPr>
        <w:t>Булат</w:t>
      </w:r>
      <w:r w:rsidRPr="00C24EA1">
        <w:rPr>
          <w:sz w:val="24"/>
          <w:szCs w:val="24"/>
        </w:rPr>
        <w:t xml:space="preserve"> </w:t>
      </w:r>
      <w:r>
        <w:rPr>
          <w:sz w:val="24"/>
          <w:szCs w:val="24"/>
        </w:rPr>
        <w:t>О</w:t>
      </w:r>
      <w:r w:rsidRPr="00C24EA1">
        <w:rPr>
          <w:sz w:val="24"/>
          <w:szCs w:val="24"/>
        </w:rPr>
        <w:t xml:space="preserve">куджава </w:t>
      </w:r>
    </w:p>
    <w:p w:rsidR="00DC361A" w:rsidRPr="00C24EA1" w:rsidRDefault="00DC361A" w:rsidP="00D05440">
      <w:pPr>
        <w:numPr>
          <w:ilvl w:val="0"/>
          <w:numId w:val="5"/>
        </w:numPr>
        <w:spacing w:line="240" w:lineRule="auto"/>
        <w:rPr>
          <w:sz w:val="24"/>
          <w:szCs w:val="24"/>
        </w:rPr>
      </w:pPr>
      <w:r>
        <w:rPr>
          <w:sz w:val="24"/>
          <w:szCs w:val="24"/>
        </w:rPr>
        <w:t>Сергей </w:t>
      </w:r>
      <w:r w:rsidRPr="00C24EA1">
        <w:rPr>
          <w:sz w:val="24"/>
          <w:szCs w:val="24"/>
        </w:rPr>
        <w:t>Бодров</w:t>
      </w:r>
      <w:r>
        <w:rPr>
          <w:sz w:val="24"/>
          <w:szCs w:val="24"/>
        </w:rPr>
        <w:t xml:space="preserve"> </w:t>
      </w:r>
      <w:r w:rsidRPr="00C24EA1">
        <w:rPr>
          <w:sz w:val="24"/>
          <w:szCs w:val="24"/>
        </w:rPr>
        <w:t xml:space="preserve">- честность, прямолинейность </w:t>
      </w:r>
    </w:p>
    <w:p w:rsidR="00DC361A" w:rsidRPr="00C24EA1" w:rsidRDefault="00DC361A" w:rsidP="00D05440">
      <w:pPr>
        <w:numPr>
          <w:ilvl w:val="0"/>
          <w:numId w:val="5"/>
        </w:numPr>
        <w:spacing w:line="240" w:lineRule="auto"/>
        <w:rPr>
          <w:sz w:val="24"/>
          <w:szCs w:val="24"/>
        </w:rPr>
      </w:pPr>
      <w:r>
        <w:rPr>
          <w:sz w:val="24"/>
          <w:szCs w:val="24"/>
        </w:rPr>
        <w:t>Владимир</w:t>
      </w:r>
      <w:r w:rsidRPr="00C24EA1">
        <w:rPr>
          <w:sz w:val="24"/>
          <w:szCs w:val="24"/>
        </w:rPr>
        <w:t xml:space="preserve"> Жириновский</w:t>
      </w:r>
      <w:r>
        <w:rPr>
          <w:sz w:val="24"/>
          <w:szCs w:val="24"/>
        </w:rPr>
        <w:t xml:space="preserve"> - н</w:t>
      </w:r>
      <w:r w:rsidRPr="00C24EA1">
        <w:rPr>
          <w:sz w:val="24"/>
          <w:szCs w:val="24"/>
        </w:rPr>
        <w:t xml:space="preserve">астоящий патриот </w:t>
      </w:r>
    </w:p>
    <w:p w:rsidR="00DC361A" w:rsidRPr="00C24EA1" w:rsidRDefault="00DC361A" w:rsidP="00D05440">
      <w:pPr>
        <w:numPr>
          <w:ilvl w:val="0"/>
          <w:numId w:val="5"/>
        </w:numPr>
        <w:spacing w:line="240" w:lineRule="auto"/>
        <w:rPr>
          <w:sz w:val="24"/>
          <w:szCs w:val="24"/>
        </w:rPr>
      </w:pPr>
      <w:r>
        <w:rPr>
          <w:sz w:val="24"/>
          <w:szCs w:val="24"/>
        </w:rPr>
        <w:t>Геннадий</w:t>
      </w:r>
      <w:r w:rsidRPr="00C24EA1">
        <w:rPr>
          <w:sz w:val="24"/>
          <w:szCs w:val="24"/>
        </w:rPr>
        <w:t xml:space="preserve"> Зюганов - любовь к родине, стремление к благополучию </w:t>
      </w:r>
    </w:p>
    <w:p w:rsidR="00DC361A" w:rsidRPr="00C24EA1" w:rsidRDefault="00DC361A" w:rsidP="00D05440">
      <w:pPr>
        <w:numPr>
          <w:ilvl w:val="0"/>
          <w:numId w:val="5"/>
        </w:numPr>
        <w:spacing w:line="240" w:lineRule="auto"/>
        <w:rPr>
          <w:sz w:val="24"/>
          <w:szCs w:val="24"/>
        </w:rPr>
      </w:pPr>
      <w:r>
        <w:rPr>
          <w:sz w:val="24"/>
          <w:szCs w:val="24"/>
        </w:rPr>
        <w:t>Михаил Задорнов - славянофил, патриот;</w:t>
      </w:r>
      <w:r w:rsidRPr="00C24EA1">
        <w:rPr>
          <w:sz w:val="24"/>
          <w:szCs w:val="24"/>
        </w:rPr>
        <w:t xml:space="preserve"> жизнестойкость </w:t>
      </w:r>
    </w:p>
    <w:p w:rsidR="00DC361A" w:rsidRPr="00C24EA1" w:rsidRDefault="00DC361A" w:rsidP="00D05440">
      <w:pPr>
        <w:numPr>
          <w:ilvl w:val="0"/>
          <w:numId w:val="5"/>
        </w:numPr>
        <w:spacing w:line="240" w:lineRule="auto"/>
        <w:rPr>
          <w:sz w:val="24"/>
          <w:szCs w:val="24"/>
        </w:rPr>
      </w:pPr>
      <w:r>
        <w:rPr>
          <w:sz w:val="24"/>
          <w:szCs w:val="24"/>
        </w:rPr>
        <w:t xml:space="preserve">Евгений </w:t>
      </w:r>
      <w:r w:rsidRPr="00C24EA1">
        <w:rPr>
          <w:sz w:val="24"/>
          <w:szCs w:val="24"/>
        </w:rPr>
        <w:t xml:space="preserve">Плющенко - любовь к родине </w:t>
      </w:r>
    </w:p>
    <w:p w:rsidR="00DC361A" w:rsidRPr="00C24EA1" w:rsidRDefault="00DC361A" w:rsidP="00D05440">
      <w:pPr>
        <w:numPr>
          <w:ilvl w:val="0"/>
          <w:numId w:val="5"/>
        </w:numPr>
        <w:spacing w:line="240" w:lineRule="auto"/>
        <w:rPr>
          <w:sz w:val="24"/>
          <w:szCs w:val="24"/>
        </w:rPr>
      </w:pPr>
      <w:r>
        <w:rPr>
          <w:sz w:val="24"/>
          <w:szCs w:val="24"/>
        </w:rPr>
        <w:t xml:space="preserve">Владимир </w:t>
      </w:r>
      <w:r w:rsidRPr="00C24EA1">
        <w:rPr>
          <w:sz w:val="24"/>
          <w:szCs w:val="24"/>
        </w:rPr>
        <w:t>Путин</w:t>
      </w:r>
      <w:r>
        <w:rPr>
          <w:sz w:val="24"/>
          <w:szCs w:val="24"/>
        </w:rPr>
        <w:t>  - мудрость</w:t>
      </w:r>
      <w:r w:rsidRPr="002335EB">
        <w:rPr>
          <w:sz w:val="24"/>
          <w:szCs w:val="24"/>
        </w:rPr>
        <w:t>;</w:t>
      </w:r>
      <w:r w:rsidRPr="00C24EA1">
        <w:rPr>
          <w:sz w:val="24"/>
          <w:szCs w:val="24"/>
        </w:rPr>
        <w:t xml:space="preserve"> все для родной страны </w:t>
      </w:r>
    </w:p>
    <w:p w:rsidR="00DC361A" w:rsidRPr="00C24EA1" w:rsidRDefault="00DC361A" w:rsidP="00D05440">
      <w:pPr>
        <w:numPr>
          <w:ilvl w:val="0"/>
          <w:numId w:val="5"/>
        </w:numPr>
        <w:spacing w:line="240" w:lineRule="auto"/>
        <w:rPr>
          <w:sz w:val="24"/>
          <w:szCs w:val="24"/>
        </w:rPr>
      </w:pPr>
      <w:r>
        <w:rPr>
          <w:sz w:val="24"/>
          <w:szCs w:val="24"/>
        </w:rPr>
        <w:t>Николай</w:t>
      </w:r>
      <w:r w:rsidRPr="00C24EA1">
        <w:rPr>
          <w:sz w:val="24"/>
          <w:szCs w:val="24"/>
        </w:rPr>
        <w:t xml:space="preserve"> Расторгуев</w:t>
      </w:r>
      <w:r>
        <w:rPr>
          <w:sz w:val="24"/>
          <w:szCs w:val="24"/>
        </w:rPr>
        <w:t xml:space="preserve"> </w:t>
      </w:r>
      <w:r w:rsidRPr="00C24EA1">
        <w:rPr>
          <w:sz w:val="24"/>
          <w:szCs w:val="24"/>
        </w:rPr>
        <w:t>-</w:t>
      </w:r>
      <w:r>
        <w:rPr>
          <w:sz w:val="24"/>
          <w:szCs w:val="24"/>
        </w:rPr>
        <w:t xml:space="preserve"> </w:t>
      </w:r>
      <w:r w:rsidRPr="00C24EA1">
        <w:rPr>
          <w:sz w:val="24"/>
          <w:szCs w:val="24"/>
        </w:rPr>
        <w:t xml:space="preserve">любовь к России </w:t>
      </w:r>
    </w:p>
    <w:p w:rsidR="00DC361A" w:rsidRPr="00C24EA1" w:rsidRDefault="00DC361A" w:rsidP="00D05440">
      <w:pPr>
        <w:numPr>
          <w:ilvl w:val="0"/>
          <w:numId w:val="5"/>
        </w:numPr>
        <w:spacing w:line="240" w:lineRule="auto"/>
        <w:rPr>
          <w:sz w:val="24"/>
          <w:szCs w:val="24"/>
        </w:rPr>
      </w:pPr>
      <w:r w:rsidRPr="00C24EA1">
        <w:rPr>
          <w:sz w:val="24"/>
          <w:szCs w:val="24"/>
        </w:rPr>
        <w:t xml:space="preserve">Генерал </w:t>
      </w:r>
      <w:r>
        <w:rPr>
          <w:sz w:val="24"/>
          <w:szCs w:val="24"/>
        </w:rPr>
        <w:t>Дмитрий Лебедев -</w:t>
      </w:r>
      <w:r w:rsidRPr="00C24EA1">
        <w:rPr>
          <w:sz w:val="24"/>
          <w:szCs w:val="24"/>
        </w:rPr>
        <w:t xml:space="preserve"> верность </w:t>
      </w:r>
    </w:p>
    <w:p w:rsidR="00DC361A" w:rsidRPr="00C24EA1" w:rsidRDefault="00DC361A" w:rsidP="00D05440">
      <w:pPr>
        <w:numPr>
          <w:ilvl w:val="0"/>
          <w:numId w:val="5"/>
        </w:numPr>
        <w:spacing w:line="240" w:lineRule="auto"/>
        <w:rPr>
          <w:sz w:val="24"/>
          <w:szCs w:val="24"/>
        </w:rPr>
      </w:pPr>
      <w:r>
        <w:rPr>
          <w:sz w:val="24"/>
          <w:szCs w:val="24"/>
        </w:rPr>
        <w:t xml:space="preserve">Дмитрий </w:t>
      </w:r>
      <w:r w:rsidRPr="00C24EA1">
        <w:rPr>
          <w:sz w:val="24"/>
          <w:szCs w:val="24"/>
        </w:rPr>
        <w:t xml:space="preserve">Медведев </w:t>
      </w:r>
    </w:p>
    <w:p w:rsidR="00DC361A" w:rsidRDefault="00DC361A" w:rsidP="00DC361A">
      <w:pPr>
        <w:ind w:firstLine="0"/>
        <w:rPr>
          <w:b/>
        </w:rPr>
      </w:pPr>
    </w:p>
    <w:p w:rsidR="00DC361A" w:rsidRDefault="00DC361A" w:rsidP="00DC361A">
      <w:pPr>
        <w:ind w:firstLine="0"/>
        <w:rPr>
          <w:b/>
        </w:rPr>
      </w:pPr>
      <w:r w:rsidRPr="007E30A3">
        <w:rPr>
          <w:b/>
        </w:rPr>
        <w:t>Литературные и кино герои:</w:t>
      </w:r>
    </w:p>
    <w:p w:rsidR="00DC361A" w:rsidRPr="00C24EA1" w:rsidRDefault="00DC361A" w:rsidP="00D05440">
      <w:pPr>
        <w:numPr>
          <w:ilvl w:val="0"/>
          <w:numId w:val="5"/>
        </w:numPr>
        <w:spacing w:line="240" w:lineRule="auto"/>
        <w:rPr>
          <w:sz w:val="24"/>
          <w:szCs w:val="24"/>
        </w:rPr>
      </w:pPr>
      <w:r w:rsidRPr="00C24EA1">
        <w:rPr>
          <w:sz w:val="24"/>
          <w:szCs w:val="24"/>
        </w:rPr>
        <w:t xml:space="preserve">Николай Ростов </w:t>
      </w:r>
      <w:r>
        <w:rPr>
          <w:sz w:val="24"/>
          <w:szCs w:val="24"/>
        </w:rPr>
        <w:t xml:space="preserve">(Л.Н.Толстой «Война и мир») </w:t>
      </w:r>
      <w:r w:rsidRPr="00C24EA1">
        <w:rPr>
          <w:sz w:val="24"/>
          <w:szCs w:val="24"/>
        </w:rPr>
        <w:t xml:space="preserve">- любовь к родине </w:t>
      </w:r>
    </w:p>
    <w:p w:rsidR="00DC361A" w:rsidRPr="00641D00" w:rsidRDefault="00DC361A" w:rsidP="00D05440">
      <w:pPr>
        <w:numPr>
          <w:ilvl w:val="0"/>
          <w:numId w:val="5"/>
        </w:numPr>
        <w:spacing w:line="240" w:lineRule="auto"/>
        <w:rPr>
          <w:sz w:val="24"/>
          <w:szCs w:val="24"/>
        </w:rPr>
      </w:pPr>
      <w:r>
        <w:rPr>
          <w:sz w:val="24"/>
          <w:szCs w:val="24"/>
        </w:rPr>
        <w:t xml:space="preserve">Герой фильма </w:t>
      </w:r>
      <w:r w:rsidRPr="00641D00">
        <w:rPr>
          <w:sz w:val="24"/>
          <w:szCs w:val="24"/>
        </w:rPr>
        <w:t>"17 мгновений весны"</w:t>
      </w:r>
      <w:r>
        <w:rPr>
          <w:sz w:val="24"/>
          <w:szCs w:val="24"/>
        </w:rPr>
        <w:t xml:space="preserve"> </w:t>
      </w:r>
      <w:r w:rsidRPr="00641D00">
        <w:rPr>
          <w:sz w:val="24"/>
          <w:szCs w:val="24"/>
        </w:rPr>
        <w:t>- храбрость, отвага, умение запутать врага и пре</w:t>
      </w:r>
      <w:r>
        <w:rPr>
          <w:sz w:val="24"/>
          <w:szCs w:val="24"/>
        </w:rPr>
        <w:t>данность Родине. Штирлиц – патриот России.</w:t>
      </w:r>
    </w:p>
    <w:p w:rsidR="00DC361A" w:rsidRPr="00C24EA1" w:rsidRDefault="00DC361A" w:rsidP="00D05440">
      <w:pPr>
        <w:numPr>
          <w:ilvl w:val="0"/>
          <w:numId w:val="5"/>
        </w:numPr>
        <w:spacing w:line="240" w:lineRule="auto"/>
        <w:rPr>
          <w:sz w:val="24"/>
          <w:szCs w:val="24"/>
        </w:rPr>
      </w:pPr>
      <w:r w:rsidRPr="00C24EA1">
        <w:rPr>
          <w:sz w:val="24"/>
          <w:szCs w:val="24"/>
        </w:rPr>
        <w:t>Тарас Бульба</w:t>
      </w:r>
      <w:r>
        <w:rPr>
          <w:sz w:val="24"/>
          <w:szCs w:val="24"/>
        </w:rPr>
        <w:t xml:space="preserve"> (Н.В. Гоголь)</w:t>
      </w:r>
      <w:r w:rsidRPr="00C24EA1">
        <w:rPr>
          <w:sz w:val="24"/>
          <w:szCs w:val="24"/>
        </w:rPr>
        <w:t xml:space="preserve"> - патриотизм, смелость, героизм </w:t>
      </w:r>
    </w:p>
    <w:p w:rsidR="00DC361A" w:rsidRPr="00641D00" w:rsidRDefault="00DC361A" w:rsidP="00D05440">
      <w:pPr>
        <w:numPr>
          <w:ilvl w:val="0"/>
          <w:numId w:val="5"/>
        </w:numPr>
        <w:spacing w:line="240" w:lineRule="auto"/>
        <w:rPr>
          <w:sz w:val="24"/>
          <w:szCs w:val="24"/>
        </w:rPr>
      </w:pPr>
      <w:r>
        <w:rPr>
          <w:sz w:val="24"/>
          <w:szCs w:val="24"/>
        </w:rPr>
        <w:t xml:space="preserve">К/ф </w:t>
      </w:r>
      <w:r w:rsidRPr="00641D00">
        <w:rPr>
          <w:sz w:val="24"/>
          <w:szCs w:val="24"/>
        </w:rPr>
        <w:t>"Враг у ворот"</w:t>
      </w:r>
      <w:r>
        <w:rPr>
          <w:sz w:val="24"/>
          <w:szCs w:val="24"/>
        </w:rPr>
        <w:t xml:space="preserve"> </w:t>
      </w:r>
      <w:r w:rsidRPr="00641D00">
        <w:rPr>
          <w:sz w:val="24"/>
          <w:szCs w:val="24"/>
        </w:rPr>
        <w:t>-</w:t>
      </w:r>
      <w:r>
        <w:rPr>
          <w:sz w:val="24"/>
          <w:szCs w:val="24"/>
        </w:rPr>
        <w:t xml:space="preserve"> героиче</w:t>
      </w:r>
      <w:r w:rsidRPr="00641D00">
        <w:rPr>
          <w:sz w:val="24"/>
          <w:szCs w:val="24"/>
        </w:rPr>
        <w:t xml:space="preserve">ское кино о патриотизме </w:t>
      </w:r>
    </w:p>
    <w:p w:rsidR="00DC361A" w:rsidRPr="00641D00" w:rsidRDefault="00DC361A" w:rsidP="00D05440">
      <w:pPr>
        <w:numPr>
          <w:ilvl w:val="0"/>
          <w:numId w:val="5"/>
        </w:numPr>
        <w:spacing w:line="240" w:lineRule="auto"/>
        <w:rPr>
          <w:sz w:val="24"/>
          <w:szCs w:val="24"/>
        </w:rPr>
      </w:pPr>
      <w:r>
        <w:rPr>
          <w:sz w:val="24"/>
          <w:szCs w:val="24"/>
        </w:rPr>
        <w:t xml:space="preserve">К/ф </w:t>
      </w:r>
      <w:r w:rsidRPr="00641D00">
        <w:rPr>
          <w:sz w:val="24"/>
          <w:szCs w:val="24"/>
        </w:rPr>
        <w:t xml:space="preserve">"Они сражались за Родину" </w:t>
      </w:r>
    </w:p>
    <w:p w:rsidR="00DC361A" w:rsidRPr="00641D00" w:rsidRDefault="00DC361A" w:rsidP="00D05440">
      <w:pPr>
        <w:numPr>
          <w:ilvl w:val="0"/>
          <w:numId w:val="5"/>
        </w:numPr>
        <w:spacing w:line="240" w:lineRule="auto"/>
        <w:rPr>
          <w:sz w:val="24"/>
          <w:szCs w:val="24"/>
        </w:rPr>
      </w:pPr>
      <w:r>
        <w:rPr>
          <w:sz w:val="24"/>
          <w:szCs w:val="24"/>
        </w:rPr>
        <w:t>Герой романа (К.М.Симонов</w:t>
      </w:r>
      <w:r w:rsidRPr="00641D00">
        <w:rPr>
          <w:sz w:val="24"/>
          <w:szCs w:val="24"/>
        </w:rPr>
        <w:t xml:space="preserve"> "Живые и мертвые"</w:t>
      </w:r>
      <w:r>
        <w:rPr>
          <w:sz w:val="24"/>
          <w:szCs w:val="24"/>
        </w:rPr>
        <w:t>)</w:t>
      </w:r>
      <w:r w:rsidRPr="00641D00">
        <w:rPr>
          <w:sz w:val="24"/>
          <w:szCs w:val="24"/>
        </w:rPr>
        <w:t xml:space="preserve"> </w:t>
      </w:r>
    </w:p>
    <w:p w:rsidR="00DC361A" w:rsidRPr="00641D00" w:rsidRDefault="00DC361A" w:rsidP="00D05440">
      <w:pPr>
        <w:numPr>
          <w:ilvl w:val="0"/>
          <w:numId w:val="5"/>
        </w:numPr>
        <w:spacing w:line="240" w:lineRule="auto"/>
        <w:rPr>
          <w:sz w:val="24"/>
          <w:szCs w:val="24"/>
        </w:rPr>
      </w:pPr>
      <w:r>
        <w:rPr>
          <w:sz w:val="24"/>
          <w:szCs w:val="24"/>
        </w:rPr>
        <w:t xml:space="preserve">К/ф </w:t>
      </w:r>
      <w:r w:rsidRPr="00641D00">
        <w:rPr>
          <w:sz w:val="24"/>
          <w:szCs w:val="24"/>
        </w:rPr>
        <w:t>"Неуловимые мстители"</w:t>
      </w:r>
      <w:r>
        <w:rPr>
          <w:sz w:val="24"/>
          <w:szCs w:val="24"/>
        </w:rPr>
        <w:t xml:space="preserve"> </w:t>
      </w:r>
      <w:r w:rsidRPr="00641D00">
        <w:rPr>
          <w:sz w:val="24"/>
          <w:szCs w:val="24"/>
        </w:rPr>
        <w:t>-</w:t>
      </w:r>
      <w:r>
        <w:rPr>
          <w:sz w:val="24"/>
          <w:szCs w:val="24"/>
        </w:rPr>
        <w:t xml:space="preserve"> </w:t>
      </w:r>
      <w:r w:rsidRPr="00641D00">
        <w:rPr>
          <w:sz w:val="24"/>
          <w:szCs w:val="24"/>
        </w:rPr>
        <w:t>доблесть,</w:t>
      </w:r>
      <w:r>
        <w:rPr>
          <w:sz w:val="24"/>
          <w:szCs w:val="24"/>
        </w:rPr>
        <w:t xml:space="preserve"> </w:t>
      </w:r>
      <w:r w:rsidRPr="00641D00">
        <w:rPr>
          <w:sz w:val="24"/>
          <w:szCs w:val="24"/>
        </w:rPr>
        <w:t xml:space="preserve">храбрость, находчивость </w:t>
      </w:r>
    </w:p>
    <w:p w:rsidR="00DC361A" w:rsidRPr="00641D00" w:rsidRDefault="00DC361A" w:rsidP="00D05440">
      <w:pPr>
        <w:numPr>
          <w:ilvl w:val="0"/>
          <w:numId w:val="5"/>
        </w:numPr>
        <w:spacing w:line="240" w:lineRule="auto"/>
        <w:rPr>
          <w:sz w:val="24"/>
          <w:szCs w:val="24"/>
        </w:rPr>
      </w:pPr>
      <w:r w:rsidRPr="00641D00">
        <w:rPr>
          <w:sz w:val="24"/>
          <w:szCs w:val="24"/>
        </w:rPr>
        <w:t>Андрей Болконский</w:t>
      </w:r>
      <w:r>
        <w:rPr>
          <w:sz w:val="24"/>
          <w:szCs w:val="24"/>
        </w:rPr>
        <w:t xml:space="preserve"> (Л.Н.Толстой) </w:t>
      </w:r>
      <w:r w:rsidRPr="00641D00">
        <w:rPr>
          <w:sz w:val="24"/>
          <w:szCs w:val="24"/>
        </w:rPr>
        <w:t xml:space="preserve">- стойкость, верность, гордость </w:t>
      </w:r>
    </w:p>
    <w:p w:rsidR="00DC361A" w:rsidRPr="00641D00" w:rsidRDefault="00DC361A" w:rsidP="00D05440">
      <w:pPr>
        <w:numPr>
          <w:ilvl w:val="0"/>
          <w:numId w:val="5"/>
        </w:numPr>
        <w:spacing w:line="240" w:lineRule="auto"/>
        <w:rPr>
          <w:sz w:val="24"/>
          <w:szCs w:val="24"/>
        </w:rPr>
      </w:pPr>
      <w:r>
        <w:rPr>
          <w:sz w:val="24"/>
          <w:szCs w:val="24"/>
        </w:rPr>
        <w:t>Г</w:t>
      </w:r>
      <w:r w:rsidRPr="00641D00">
        <w:rPr>
          <w:sz w:val="24"/>
          <w:szCs w:val="24"/>
        </w:rPr>
        <w:t>ерои к</w:t>
      </w:r>
      <w:r>
        <w:rPr>
          <w:sz w:val="24"/>
          <w:szCs w:val="24"/>
        </w:rPr>
        <w:t>/</w:t>
      </w:r>
      <w:r w:rsidRPr="00641D00">
        <w:rPr>
          <w:sz w:val="24"/>
          <w:szCs w:val="24"/>
        </w:rPr>
        <w:t xml:space="preserve">ф "Офицеры" - готовность жизнь отдать за Родину </w:t>
      </w:r>
    </w:p>
    <w:p w:rsidR="00DC361A" w:rsidRPr="00641D00" w:rsidRDefault="00DC361A" w:rsidP="00D05440">
      <w:pPr>
        <w:numPr>
          <w:ilvl w:val="0"/>
          <w:numId w:val="5"/>
        </w:numPr>
        <w:spacing w:line="240" w:lineRule="auto"/>
        <w:rPr>
          <w:sz w:val="24"/>
          <w:szCs w:val="24"/>
        </w:rPr>
      </w:pPr>
      <w:r>
        <w:rPr>
          <w:sz w:val="24"/>
          <w:szCs w:val="24"/>
        </w:rPr>
        <w:t>Г</w:t>
      </w:r>
      <w:r w:rsidRPr="00641D00">
        <w:rPr>
          <w:sz w:val="24"/>
          <w:szCs w:val="24"/>
        </w:rPr>
        <w:t xml:space="preserve">ерой </w:t>
      </w:r>
      <w:r>
        <w:rPr>
          <w:sz w:val="24"/>
          <w:szCs w:val="24"/>
        </w:rPr>
        <w:t xml:space="preserve">к/ф </w:t>
      </w:r>
      <w:r w:rsidRPr="00641D00">
        <w:rPr>
          <w:sz w:val="24"/>
          <w:szCs w:val="24"/>
        </w:rPr>
        <w:t>"Мент в законе"</w:t>
      </w:r>
      <w:r>
        <w:rPr>
          <w:sz w:val="24"/>
          <w:szCs w:val="24"/>
        </w:rPr>
        <w:t xml:space="preserve"> </w:t>
      </w:r>
      <w:r w:rsidRPr="00641D00">
        <w:rPr>
          <w:sz w:val="24"/>
          <w:szCs w:val="24"/>
        </w:rPr>
        <w:t>-</w:t>
      </w:r>
      <w:r>
        <w:rPr>
          <w:sz w:val="24"/>
          <w:szCs w:val="24"/>
        </w:rPr>
        <w:t xml:space="preserve"> </w:t>
      </w:r>
      <w:r w:rsidRPr="00641D00">
        <w:rPr>
          <w:sz w:val="24"/>
          <w:szCs w:val="24"/>
        </w:rPr>
        <w:t xml:space="preserve">честность, патриотизм </w:t>
      </w:r>
    </w:p>
    <w:p w:rsidR="00DC361A" w:rsidRPr="00C24EA1" w:rsidRDefault="00DC361A" w:rsidP="00D05440">
      <w:pPr>
        <w:numPr>
          <w:ilvl w:val="0"/>
          <w:numId w:val="5"/>
        </w:numPr>
        <w:spacing w:line="240" w:lineRule="auto"/>
        <w:rPr>
          <w:sz w:val="24"/>
          <w:szCs w:val="24"/>
        </w:rPr>
      </w:pPr>
      <w:r w:rsidRPr="00C24EA1">
        <w:rPr>
          <w:sz w:val="24"/>
          <w:szCs w:val="24"/>
        </w:rPr>
        <w:t>Солдат Джейн</w:t>
      </w:r>
      <w:r>
        <w:rPr>
          <w:sz w:val="24"/>
          <w:szCs w:val="24"/>
        </w:rPr>
        <w:t xml:space="preserve"> </w:t>
      </w:r>
      <w:r w:rsidRPr="00C24EA1">
        <w:rPr>
          <w:sz w:val="24"/>
          <w:szCs w:val="24"/>
        </w:rPr>
        <w:t>-</w:t>
      </w:r>
      <w:r>
        <w:rPr>
          <w:sz w:val="24"/>
          <w:szCs w:val="24"/>
        </w:rPr>
        <w:t xml:space="preserve"> </w:t>
      </w:r>
      <w:r w:rsidRPr="00C24EA1">
        <w:rPr>
          <w:sz w:val="24"/>
          <w:szCs w:val="24"/>
        </w:rPr>
        <w:t xml:space="preserve">мужественность, целеустремленность </w:t>
      </w:r>
    </w:p>
    <w:p w:rsidR="00DC361A" w:rsidRPr="00641D00" w:rsidRDefault="00DC361A" w:rsidP="00D05440">
      <w:pPr>
        <w:numPr>
          <w:ilvl w:val="0"/>
          <w:numId w:val="5"/>
        </w:numPr>
        <w:spacing w:line="240" w:lineRule="auto"/>
        <w:rPr>
          <w:sz w:val="24"/>
          <w:szCs w:val="24"/>
        </w:rPr>
      </w:pPr>
      <w:r>
        <w:rPr>
          <w:sz w:val="24"/>
          <w:szCs w:val="24"/>
        </w:rPr>
        <w:t>Г</w:t>
      </w:r>
      <w:r w:rsidRPr="00641D00">
        <w:rPr>
          <w:sz w:val="24"/>
          <w:szCs w:val="24"/>
        </w:rPr>
        <w:t>ерой романа "Как закалялась сталь"</w:t>
      </w:r>
      <w:r>
        <w:rPr>
          <w:sz w:val="24"/>
          <w:szCs w:val="24"/>
        </w:rPr>
        <w:t xml:space="preserve"> (Н.А.Островский) </w:t>
      </w:r>
      <w:r w:rsidRPr="00641D00">
        <w:rPr>
          <w:sz w:val="24"/>
          <w:szCs w:val="24"/>
        </w:rPr>
        <w:t>-</w:t>
      </w:r>
      <w:r>
        <w:rPr>
          <w:sz w:val="24"/>
          <w:szCs w:val="24"/>
        </w:rPr>
        <w:t xml:space="preserve"> сражался за Родину, благодаря чему</w:t>
      </w:r>
      <w:r w:rsidRPr="00641D00">
        <w:rPr>
          <w:sz w:val="24"/>
          <w:szCs w:val="24"/>
        </w:rPr>
        <w:t xml:space="preserve"> </w:t>
      </w:r>
      <w:r>
        <w:rPr>
          <w:sz w:val="24"/>
          <w:szCs w:val="24"/>
        </w:rPr>
        <w:t xml:space="preserve">стал </w:t>
      </w:r>
      <w:r w:rsidRPr="00641D00">
        <w:rPr>
          <w:sz w:val="24"/>
          <w:szCs w:val="24"/>
        </w:rPr>
        <w:t>са</w:t>
      </w:r>
      <w:r>
        <w:rPr>
          <w:sz w:val="24"/>
          <w:szCs w:val="24"/>
        </w:rPr>
        <w:t>мым в настоящим мужчиной</w:t>
      </w:r>
      <w:r w:rsidRPr="00641D00">
        <w:rPr>
          <w:sz w:val="24"/>
          <w:szCs w:val="24"/>
        </w:rPr>
        <w:t xml:space="preserve"> </w:t>
      </w:r>
    </w:p>
    <w:p w:rsidR="00DC361A" w:rsidRPr="00641D00" w:rsidRDefault="00DC361A" w:rsidP="00D05440">
      <w:pPr>
        <w:numPr>
          <w:ilvl w:val="0"/>
          <w:numId w:val="5"/>
        </w:numPr>
        <w:spacing w:line="240" w:lineRule="auto"/>
        <w:rPr>
          <w:sz w:val="24"/>
          <w:szCs w:val="24"/>
        </w:rPr>
      </w:pPr>
      <w:r>
        <w:rPr>
          <w:sz w:val="24"/>
          <w:szCs w:val="24"/>
        </w:rPr>
        <w:t>Герой фил</w:t>
      </w:r>
      <w:r w:rsidRPr="00641D00">
        <w:rPr>
          <w:sz w:val="24"/>
          <w:szCs w:val="24"/>
        </w:rPr>
        <w:t xml:space="preserve">ьма </w:t>
      </w:r>
      <w:r>
        <w:rPr>
          <w:sz w:val="24"/>
          <w:szCs w:val="24"/>
        </w:rPr>
        <w:t>«</w:t>
      </w:r>
      <w:r w:rsidRPr="00641D00">
        <w:rPr>
          <w:sz w:val="24"/>
          <w:szCs w:val="24"/>
        </w:rPr>
        <w:t>Перл Харбор</w:t>
      </w:r>
      <w:r>
        <w:rPr>
          <w:sz w:val="24"/>
          <w:szCs w:val="24"/>
        </w:rPr>
        <w:t>»</w:t>
      </w:r>
      <w:r w:rsidRPr="00641D00">
        <w:rPr>
          <w:sz w:val="24"/>
          <w:szCs w:val="24"/>
        </w:rPr>
        <w:t xml:space="preserve"> - молодой офицер не побоялся</w:t>
      </w:r>
      <w:r>
        <w:rPr>
          <w:sz w:val="24"/>
          <w:szCs w:val="24"/>
        </w:rPr>
        <w:t xml:space="preserve"> рискнуть жизнью за свою родину</w:t>
      </w:r>
      <w:r w:rsidRPr="002335EB">
        <w:rPr>
          <w:sz w:val="24"/>
          <w:szCs w:val="24"/>
        </w:rPr>
        <w:t>;</w:t>
      </w:r>
      <w:r w:rsidRPr="00641D00">
        <w:rPr>
          <w:sz w:val="24"/>
          <w:szCs w:val="24"/>
        </w:rPr>
        <w:t xml:space="preserve"> был добровольцем </w:t>
      </w:r>
    </w:p>
    <w:p w:rsidR="00DC361A" w:rsidRPr="00641D00" w:rsidRDefault="00DC361A" w:rsidP="00D05440">
      <w:pPr>
        <w:numPr>
          <w:ilvl w:val="0"/>
          <w:numId w:val="5"/>
        </w:numPr>
        <w:spacing w:line="240" w:lineRule="auto"/>
        <w:rPr>
          <w:sz w:val="24"/>
          <w:szCs w:val="24"/>
        </w:rPr>
      </w:pPr>
      <w:r>
        <w:rPr>
          <w:sz w:val="24"/>
          <w:szCs w:val="24"/>
        </w:rPr>
        <w:t>главный герой из к/ф</w:t>
      </w:r>
      <w:r w:rsidRPr="00641D00">
        <w:rPr>
          <w:sz w:val="24"/>
          <w:szCs w:val="24"/>
        </w:rPr>
        <w:t xml:space="preserve"> "Алешка" </w:t>
      </w:r>
    </w:p>
    <w:p w:rsidR="00DC361A" w:rsidRPr="00641D00" w:rsidRDefault="00DC361A" w:rsidP="00D05440">
      <w:pPr>
        <w:numPr>
          <w:ilvl w:val="0"/>
          <w:numId w:val="5"/>
        </w:numPr>
        <w:spacing w:line="240" w:lineRule="auto"/>
        <w:rPr>
          <w:sz w:val="24"/>
          <w:szCs w:val="24"/>
        </w:rPr>
      </w:pPr>
      <w:r w:rsidRPr="00641D00">
        <w:rPr>
          <w:sz w:val="24"/>
          <w:szCs w:val="24"/>
        </w:rPr>
        <w:t>Д'Артаньян</w:t>
      </w:r>
      <w:r>
        <w:rPr>
          <w:sz w:val="24"/>
          <w:szCs w:val="24"/>
        </w:rPr>
        <w:t xml:space="preserve"> </w:t>
      </w:r>
      <w:r w:rsidRPr="00641D00">
        <w:rPr>
          <w:sz w:val="24"/>
          <w:szCs w:val="24"/>
        </w:rPr>
        <w:t>-</w:t>
      </w:r>
      <w:r>
        <w:rPr>
          <w:sz w:val="24"/>
          <w:szCs w:val="24"/>
        </w:rPr>
        <w:t xml:space="preserve"> </w:t>
      </w:r>
      <w:r w:rsidRPr="00641D00">
        <w:rPr>
          <w:sz w:val="24"/>
          <w:szCs w:val="24"/>
        </w:rPr>
        <w:t xml:space="preserve">верность, отвага </w:t>
      </w:r>
    </w:p>
    <w:p w:rsidR="00DC361A" w:rsidRPr="00641D00" w:rsidRDefault="00DC361A" w:rsidP="00D05440">
      <w:pPr>
        <w:numPr>
          <w:ilvl w:val="0"/>
          <w:numId w:val="5"/>
        </w:numPr>
        <w:spacing w:line="240" w:lineRule="auto"/>
        <w:rPr>
          <w:sz w:val="24"/>
          <w:szCs w:val="24"/>
        </w:rPr>
      </w:pPr>
      <w:r w:rsidRPr="00641D00">
        <w:rPr>
          <w:sz w:val="24"/>
          <w:szCs w:val="24"/>
        </w:rPr>
        <w:t xml:space="preserve">Мел Гибсон "Патриот" - самопожертвование </w:t>
      </w:r>
    </w:p>
    <w:p w:rsidR="00DC361A" w:rsidRPr="00641D00" w:rsidRDefault="00DC361A" w:rsidP="00D05440">
      <w:pPr>
        <w:numPr>
          <w:ilvl w:val="0"/>
          <w:numId w:val="5"/>
        </w:numPr>
        <w:spacing w:line="240" w:lineRule="auto"/>
        <w:rPr>
          <w:sz w:val="24"/>
          <w:szCs w:val="24"/>
        </w:rPr>
      </w:pPr>
      <w:r>
        <w:rPr>
          <w:sz w:val="24"/>
          <w:szCs w:val="24"/>
        </w:rPr>
        <w:t xml:space="preserve">К/ф «9 рота» </w:t>
      </w:r>
      <w:r w:rsidRPr="00641D00">
        <w:rPr>
          <w:sz w:val="24"/>
          <w:szCs w:val="24"/>
        </w:rPr>
        <w:t xml:space="preserve">- сплоченность, храбрость </w:t>
      </w:r>
    </w:p>
    <w:p w:rsidR="00DC361A" w:rsidRPr="00641D00" w:rsidRDefault="00DC361A" w:rsidP="00D05440">
      <w:pPr>
        <w:numPr>
          <w:ilvl w:val="0"/>
          <w:numId w:val="5"/>
        </w:numPr>
        <w:spacing w:line="240" w:lineRule="auto"/>
        <w:rPr>
          <w:sz w:val="24"/>
          <w:szCs w:val="24"/>
        </w:rPr>
      </w:pPr>
      <w:r>
        <w:rPr>
          <w:sz w:val="24"/>
          <w:szCs w:val="24"/>
        </w:rPr>
        <w:t xml:space="preserve">Эраст </w:t>
      </w:r>
      <w:r w:rsidRPr="00641D00">
        <w:rPr>
          <w:sz w:val="24"/>
          <w:szCs w:val="24"/>
        </w:rPr>
        <w:t xml:space="preserve">Фандорин - мужество, героизм </w:t>
      </w:r>
    </w:p>
    <w:p w:rsidR="00DC361A" w:rsidRPr="00641D00" w:rsidRDefault="00DC361A" w:rsidP="00D05440">
      <w:pPr>
        <w:numPr>
          <w:ilvl w:val="0"/>
          <w:numId w:val="5"/>
        </w:numPr>
        <w:spacing w:line="240" w:lineRule="auto"/>
        <w:rPr>
          <w:sz w:val="24"/>
          <w:szCs w:val="24"/>
        </w:rPr>
      </w:pPr>
      <w:r>
        <w:rPr>
          <w:sz w:val="24"/>
          <w:szCs w:val="24"/>
        </w:rPr>
        <w:t>К/</w:t>
      </w:r>
      <w:r w:rsidRPr="00641D00">
        <w:rPr>
          <w:sz w:val="24"/>
          <w:szCs w:val="24"/>
        </w:rPr>
        <w:t xml:space="preserve">ф "В августе 44-го"- храбрость </w:t>
      </w:r>
    </w:p>
    <w:p w:rsidR="00DC361A" w:rsidRPr="00641D00" w:rsidRDefault="00DC361A" w:rsidP="00D05440">
      <w:pPr>
        <w:numPr>
          <w:ilvl w:val="0"/>
          <w:numId w:val="5"/>
        </w:numPr>
        <w:spacing w:line="240" w:lineRule="auto"/>
        <w:rPr>
          <w:sz w:val="24"/>
          <w:szCs w:val="24"/>
        </w:rPr>
      </w:pPr>
      <w:r>
        <w:rPr>
          <w:sz w:val="24"/>
          <w:szCs w:val="24"/>
        </w:rPr>
        <w:t>К/</w:t>
      </w:r>
      <w:r w:rsidRPr="00641D00">
        <w:rPr>
          <w:sz w:val="24"/>
          <w:szCs w:val="24"/>
        </w:rPr>
        <w:t>ф "Звезда"</w:t>
      </w:r>
      <w:r>
        <w:rPr>
          <w:sz w:val="24"/>
          <w:szCs w:val="24"/>
        </w:rPr>
        <w:t xml:space="preserve"> </w:t>
      </w:r>
      <w:r w:rsidRPr="00641D00">
        <w:rPr>
          <w:sz w:val="24"/>
          <w:szCs w:val="24"/>
        </w:rPr>
        <w:t>-</w:t>
      </w:r>
      <w:r>
        <w:rPr>
          <w:sz w:val="24"/>
          <w:szCs w:val="24"/>
        </w:rPr>
        <w:t xml:space="preserve"> </w:t>
      </w:r>
      <w:r w:rsidRPr="00641D00">
        <w:rPr>
          <w:sz w:val="24"/>
          <w:szCs w:val="24"/>
        </w:rPr>
        <w:t xml:space="preserve">отдали жизнь за Родину </w:t>
      </w:r>
    </w:p>
    <w:p w:rsidR="00DC361A" w:rsidRPr="00641D00" w:rsidRDefault="00DC361A" w:rsidP="00D05440">
      <w:pPr>
        <w:numPr>
          <w:ilvl w:val="0"/>
          <w:numId w:val="5"/>
        </w:numPr>
        <w:spacing w:line="240" w:lineRule="auto"/>
        <w:rPr>
          <w:sz w:val="24"/>
          <w:szCs w:val="24"/>
        </w:rPr>
      </w:pPr>
      <w:r>
        <w:rPr>
          <w:sz w:val="24"/>
          <w:szCs w:val="24"/>
        </w:rPr>
        <w:t>К/</w:t>
      </w:r>
      <w:r w:rsidRPr="00641D00">
        <w:rPr>
          <w:sz w:val="24"/>
          <w:szCs w:val="24"/>
        </w:rPr>
        <w:t>ф "Сволочи"</w:t>
      </w:r>
      <w:r>
        <w:rPr>
          <w:sz w:val="24"/>
          <w:szCs w:val="24"/>
        </w:rPr>
        <w:t xml:space="preserve"> </w:t>
      </w:r>
      <w:r w:rsidRPr="00641D00">
        <w:rPr>
          <w:sz w:val="24"/>
          <w:szCs w:val="24"/>
        </w:rPr>
        <w:t>-</w:t>
      </w:r>
      <w:r>
        <w:rPr>
          <w:sz w:val="24"/>
          <w:szCs w:val="24"/>
        </w:rPr>
        <w:t xml:space="preserve"> подростки</w:t>
      </w:r>
      <w:r w:rsidRPr="00641D00">
        <w:rPr>
          <w:sz w:val="24"/>
          <w:szCs w:val="24"/>
        </w:rPr>
        <w:t xml:space="preserve"> знали,</w:t>
      </w:r>
      <w:r>
        <w:rPr>
          <w:sz w:val="24"/>
          <w:szCs w:val="24"/>
        </w:rPr>
        <w:t xml:space="preserve"> </w:t>
      </w:r>
      <w:r w:rsidRPr="00641D00">
        <w:rPr>
          <w:sz w:val="24"/>
          <w:szCs w:val="24"/>
        </w:rPr>
        <w:t xml:space="preserve">что такое патриотизм </w:t>
      </w:r>
    </w:p>
    <w:p w:rsidR="00DC361A" w:rsidRPr="00641D00" w:rsidRDefault="00DC361A" w:rsidP="00D05440">
      <w:pPr>
        <w:numPr>
          <w:ilvl w:val="0"/>
          <w:numId w:val="5"/>
        </w:numPr>
        <w:spacing w:line="240" w:lineRule="auto"/>
        <w:rPr>
          <w:sz w:val="24"/>
          <w:szCs w:val="24"/>
        </w:rPr>
      </w:pPr>
      <w:r w:rsidRPr="00641D00">
        <w:rPr>
          <w:sz w:val="24"/>
          <w:szCs w:val="24"/>
        </w:rPr>
        <w:t xml:space="preserve">"Тимур и его команда" - помогали родине, ухаживая за пожилыми людьми </w:t>
      </w:r>
    </w:p>
    <w:p w:rsidR="00DC361A" w:rsidRPr="00641D00" w:rsidRDefault="00DC361A" w:rsidP="00D05440">
      <w:pPr>
        <w:numPr>
          <w:ilvl w:val="0"/>
          <w:numId w:val="5"/>
        </w:numPr>
        <w:spacing w:line="240" w:lineRule="auto"/>
        <w:rPr>
          <w:sz w:val="24"/>
          <w:szCs w:val="24"/>
        </w:rPr>
      </w:pPr>
      <w:r>
        <w:rPr>
          <w:sz w:val="24"/>
          <w:szCs w:val="24"/>
        </w:rPr>
        <w:t>К/ф «А зори здес</w:t>
      </w:r>
      <w:r w:rsidRPr="00641D00">
        <w:rPr>
          <w:sz w:val="24"/>
          <w:szCs w:val="24"/>
        </w:rPr>
        <w:t>ь тихие</w:t>
      </w:r>
      <w:r>
        <w:rPr>
          <w:sz w:val="24"/>
          <w:szCs w:val="24"/>
        </w:rPr>
        <w:t>»</w:t>
      </w:r>
      <w:r w:rsidRPr="00641D00">
        <w:rPr>
          <w:sz w:val="24"/>
          <w:szCs w:val="24"/>
        </w:rPr>
        <w:t xml:space="preserve"> </w:t>
      </w:r>
    </w:p>
    <w:p w:rsidR="00DC361A" w:rsidRPr="00641D00" w:rsidRDefault="00DC361A" w:rsidP="00D05440">
      <w:pPr>
        <w:numPr>
          <w:ilvl w:val="0"/>
          <w:numId w:val="5"/>
        </w:numPr>
        <w:spacing w:line="240" w:lineRule="auto"/>
        <w:rPr>
          <w:sz w:val="24"/>
          <w:szCs w:val="24"/>
        </w:rPr>
      </w:pPr>
      <w:r>
        <w:rPr>
          <w:sz w:val="24"/>
          <w:szCs w:val="24"/>
        </w:rPr>
        <w:t>Батюшка из к/ф «</w:t>
      </w:r>
      <w:r w:rsidRPr="00641D00">
        <w:rPr>
          <w:sz w:val="24"/>
          <w:szCs w:val="24"/>
        </w:rPr>
        <w:t>Штрафбат</w:t>
      </w:r>
      <w:r>
        <w:rPr>
          <w:sz w:val="24"/>
          <w:szCs w:val="24"/>
        </w:rPr>
        <w:t>»</w:t>
      </w:r>
      <w:r w:rsidRPr="00641D00">
        <w:rPr>
          <w:sz w:val="24"/>
          <w:szCs w:val="24"/>
        </w:rPr>
        <w:t xml:space="preserve"> - мог бы не воевать, но пошел на фронт </w:t>
      </w:r>
    </w:p>
    <w:p w:rsidR="00DC361A" w:rsidRPr="00641D00" w:rsidRDefault="00DC361A" w:rsidP="00D05440">
      <w:pPr>
        <w:numPr>
          <w:ilvl w:val="0"/>
          <w:numId w:val="5"/>
        </w:numPr>
        <w:spacing w:line="240" w:lineRule="auto"/>
        <w:rPr>
          <w:sz w:val="24"/>
          <w:szCs w:val="24"/>
        </w:rPr>
      </w:pPr>
      <w:r>
        <w:rPr>
          <w:sz w:val="24"/>
          <w:szCs w:val="24"/>
        </w:rPr>
        <w:t>Г</w:t>
      </w:r>
      <w:r w:rsidRPr="00641D00">
        <w:rPr>
          <w:sz w:val="24"/>
          <w:szCs w:val="24"/>
        </w:rPr>
        <w:t>ерои к</w:t>
      </w:r>
      <w:r>
        <w:rPr>
          <w:sz w:val="24"/>
          <w:szCs w:val="24"/>
        </w:rPr>
        <w:t>/</w:t>
      </w:r>
      <w:r w:rsidRPr="00641D00">
        <w:rPr>
          <w:sz w:val="24"/>
          <w:szCs w:val="24"/>
        </w:rPr>
        <w:t xml:space="preserve">ф "В бой идут одни старики" - отвага </w:t>
      </w:r>
    </w:p>
    <w:p w:rsidR="00DC361A" w:rsidRPr="004A4ACE" w:rsidRDefault="00DC361A" w:rsidP="00D05440">
      <w:pPr>
        <w:numPr>
          <w:ilvl w:val="0"/>
          <w:numId w:val="5"/>
        </w:numPr>
        <w:spacing w:line="240" w:lineRule="auto"/>
        <w:rPr>
          <w:sz w:val="24"/>
          <w:szCs w:val="24"/>
        </w:rPr>
      </w:pPr>
      <w:r w:rsidRPr="004A4ACE">
        <w:rPr>
          <w:sz w:val="24"/>
          <w:szCs w:val="24"/>
        </w:rPr>
        <w:t xml:space="preserve">Все произведения о патриотизме Михаила Шолохова  </w:t>
      </w:r>
    </w:p>
    <w:p w:rsidR="00DC361A" w:rsidRPr="007E30A3" w:rsidRDefault="00DC361A" w:rsidP="00DC361A">
      <w:pPr>
        <w:ind w:firstLine="0"/>
        <w:rPr>
          <w:b/>
        </w:rPr>
      </w:pPr>
    </w:p>
    <w:p w:rsidR="00DC361A" w:rsidRDefault="00DC361A" w:rsidP="00DC361A">
      <w:pPr>
        <w:pStyle w:val="4"/>
      </w:pPr>
      <w:r>
        <w:t>Содержание нравственных образцов в области патриотизма, которые приводят в  пример священнослужители в ходе проповеди</w:t>
      </w:r>
    </w:p>
    <w:p w:rsidR="00DC361A" w:rsidRDefault="00DC361A" w:rsidP="00DC361A">
      <w:r>
        <w:t xml:space="preserve">Священнослужители приводят в пример в качестве нравственного образца в области патриотизма таких святых, как святой благоверный князь Александр Невский, святой царь-страстотерпец Николай </w:t>
      </w:r>
      <w:r>
        <w:rPr>
          <w:lang w:val="en-US"/>
        </w:rPr>
        <w:t>II</w:t>
      </w:r>
      <w:r>
        <w:t>, святой праведный воин Феодор Ушаков, б</w:t>
      </w:r>
      <w:r w:rsidRPr="00597757">
        <w:t>лаговерный великий князь Дмитрий Донской</w:t>
      </w:r>
      <w:r>
        <w:t xml:space="preserve">. Священнослужители приводят в пример святых, как защитников земли русской, как тех, кто продемонстрировал служение Богу и Отечеству. Верность своему долгу и отвагу. В качестве примера выполнения своего долга перед родиной, героизма, священнослужители приводят поступок новомученика Евгения Родионова, который, попав в плен в Чечне, отказался снять нательный крест под угрозой пыток и смерти. </w:t>
      </w:r>
    </w:p>
    <w:p w:rsidR="00DC361A" w:rsidRDefault="00DC361A" w:rsidP="00DC361A">
      <w:r>
        <w:t>Великие полководцы М.И.Кутузов и А.В.Суворов также часто приводятся в пример в ходе проповеди как образцы любви к родине, любви к людям, смелости, защиты своей Родины ценой своего труда, здоровья.</w:t>
      </w:r>
    </w:p>
    <w:p w:rsidR="00DC361A" w:rsidRPr="0006405D" w:rsidRDefault="00DC361A" w:rsidP="00DC361A">
      <w:r>
        <w:t>Среди наших современников священнослужители чаще всего приводят в пример своих знакомых боевых офицеров, известные им случаи патриотического поведения тех, кто служил в Афганистане и других горячих точках. Среди современников также был назван актер Станислав Говорухин. По словам священнослужителей, они приводят его, как пример верности принципам защиты своей родины: сын актера стал инвалидом в ходе чеченской войны, однако, Говорухин продолжал говорить о справедливости и правомочности введения российских войск в Чеченскую республику.</w:t>
      </w:r>
    </w:p>
    <w:p w:rsidR="00DC361A" w:rsidRPr="00051FAE" w:rsidRDefault="00DC361A" w:rsidP="00DC361A">
      <w:pPr>
        <w:ind w:firstLine="0"/>
        <w:rPr>
          <w:b/>
        </w:rPr>
      </w:pPr>
      <w:r w:rsidRPr="00051FAE">
        <w:rPr>
          <w:b/>
        </w:rPr>
        <w:t>Святые:</w:t>
      </w:r>
    </w:p>
    <w:p w:rsidR="00DC361A" w:rsidRPr="00051FAE" w:rsidRDefault="00DC361A" w:rsidP="00D05440">
      <w:pPr>
        <w:numPr>
          <w:ilvl w:val="0"/>
          <w:numId w:val="5"/>
        </w:numPr>
        <w:spacing w:line="240" w:lineRule="auto"/>
      </w:pPr>
      <w:r w:rsidRPr="00051FAE">
        <w:t>Святой благоверный князь Александр Невский</w:t>
      </w:r>
    </w:p>
    <w:p w:rsidR="00DC361A" w:rsidRPr="00597757" w:rsidRDefault="00DC361A" w:rsidP="00D05440">
      <w:pPr>
        <w:numPr>
          <w:ilvl w:val="0"/>
          <w:numId w:val="5"/>
        </w:numPr>
        <w:spacing w:line="240" w:lineRule="auto"/>
      </w:pPr>
      <w:r w:rsidRPr="00051FAE">
        <w:t xml:space="preserve">Святой </w:t>
      </w:r>
      <w:r w:rsidRPr="00597757">
        <w:t>Григорий Победоносец</w:t>
      </w:r>
    </w:p>
    <w:p w:rsidR="00DC361A" w:rsidRPr="00597757" w:rsidRDefault="00DC361A" w:rsidP="00D05440">
      <w:pPr>
        <w:numPr>
          <w:ilvl w:val="0"/>
          <w:numId w:val="5"/>
        </w:numPr>
        <w:spacing w:line="240" w:lineRule="auto"/>
      </w:pPr>
      <w:r w:rsidRPr="00597757">
        <w:t xml:space="preserve">Благоверный великий князь Дмитрий Донской </w:t>
      </w:r>
    </w:p>
    <w:p w:rsidR="00DC361A" w:rsidRPr="00051FAE" w:rsidRDefault="00DC361A" w:rsidP="00D05440">
      <w:pPr>
        <w:numPr>
          <w:ilvl w:val="0"/>
          <w:numId w:val="5"/>
        </w:numPr>
        <w:spacing w:line="240" w:lineRule="auto"/>
      </w:pPr>
      <w:r w:rsidRPr="00051FAE">
        <w:t>Святой царь-страстотерпец Николай II</w:t>
      </w:r>
    </w:p>
    <w:p w:rsidR="00DC361A" w:rsidRPr="00051FAE" w:rsidRDefault="00DC361A" w:rsidP="00D05440">
      <w:pPr>
        <w:numPr>
          <w:ilvl w:val="0"/>
          <w:numId w:val="5"/>
        </w:numPr>
        <w:spacing w:line="240" w:lineRule="auto"/>
      </w:pPr>
      <w:r w:rsidRPr="00051FAE">
        <w:t>Святые благоверные князья-страстотерпцы Борис и Глеб</w:t>
      </w:r>
    </w:p>
    <w:p w:rsidR="00DC361A" w:rsidRPr="00051FAE" w:rsidRDefault="00DC361A" w:rsidP="00D05440">
      <w:pPr>
        <w:numPr>
          <w:ilvl w:val="0"/>
          <w:numId w:val="5"/>
        </w:numPr>
        <w:spacing w:line="240" w:lineRule="auto"/>
      </w:pPr>
      <w:r w:rsidRPr="00051FAE">
        <w:t>Преподобный Паисий Величковский</w:t>
      </w:r>
    </w:p>
    <w:p w:rsidR="00DC361A" w:rsidRPr="00051FAE" w:rsidRDefault="00DC361A" w:rsidP="00D05440">
      <w:pPr>
        <w:numPr>
          <w:ilvl w:val="0"/>
          <w:numId w:val="5"/>
        </w:numPr>
        <w:spacing w:line="240" w:lineRule="auto"/>
      </w:pPr>
      <w:r w:rsidRPr="00051FAE">
        <w:t>Святой праведный воин Феодор Ушаков</w:t>
      </w:r>
    </w:p>
    <w:p w:rsidR="00DC361A" w:rsidRPr="00204618" w:rsidRDefault="00DC361A" w:rsidP="00D05440">
      <w:pPr>
        <w:numPr>
          <w:ilvl w:val="0"/>
          <w:numId w:val="5"/>
        </w:numPr>
        <w:spacing w:line="240" w:lineRule="auto"/>
      </w:pPr>
      <w:r w:rsidRPr="00204618">
        <w:t>Святой равноапостольный великий князь Владимир</w:t>
      </w:r>
    </w:p>
    <w:p w:rsidR="00DC361A" w:rsidRPr="00051FAE" w:rsidRDefault="00DC361A" w:rsidP="00D05440">
      <w:pPr>
        <w:numPr>
          <w:ilvl w:val="0"/>
          <w:numId w:val="5"/>
        </w:numPr>
        <w:spacing w:line="240" w:lineRule="auto"/>
      </w:pPr>
      <w:r>
        <w:t>Новомученик Евгений Родионов</w:t>
      </w:r>
    </w:p>
    <w:p w:rsidR="00DC361A" w:rsidRDefault="00DC361A" w:rsidP="00DC361A">
      <w:pPr>
        <w:ind w:left="720" w:firstLine="0"/>
        <w:rPr>
          <w:b/>
        </w:rPr>
      </w:pPr>
    </w:p>
    <w:p w:rsidR="00DC361A" w:rsidRPr="00152F61" w:rsidRDefault="00DC361A" w:rsidP="00DC361A">
      <w:pPr>
        <w:ind w:left="720" w:firstLine="0"/>
        <w:rPr>
          <w:b/>
        </w:rPr>
      </w:pPr>
      <w:r>
        <w:rPr>
          <w:b/>
        </w:rPr>
        <w:t>Священнослужители</w:t>
      </w:r>
      <w:r w:rsidRPr="00051FAE">
        <w:rPr>
          <w:b/>
        </w:rPr>
        <w:t>:</w:t>
      </w:r>
    </w:p>
    <w:p w:rsidR="00DC361A" w:rsidRPr="00051FAE" w:rsidRDefault="00DC361A" w:rsidP="00D05440">
      <w:pPr>
        <w:numPr>
          <w:ilvl w:val="0"/>
          <w:numId w:val="5"/>
        </w:numPr>
        <w:spacing w:line="240" w:lineRule="auto"/>
      </w:pPr>
      <w:r w:rsidRPr="00051FAE">
        <w:t>Митрополит Антоний Сурожский</w:t>
      </w:r>
    </w:p>
    <w:p w:rsidR="00DC361A" w:rsidRPr="000A4B80" w:rsidRDefault="00DC361A" w:rsidP="00DC361A">
      <w:pPr>
        <w:ind w:left="360"/>
        <w:rPr>
          <w:sz w:val="22"/>
          <w:szCs w:val="22"/>
        </w:rPr>
      </w:pPr>
    </w:p>
    <w:p w:rsidR="00DC361A" w:rsidRPr="00051FAE" w:rsidRDefault="00DC361A" w:rsidP="00DC361A">
      <w:pPr>
        <w:ind w:firstLine="0"/>
        <w:rPr>
          <w:b/>
        </w:rPr>
      </w:pPr>
      <w:r w:rsidRPr="00051FAE">
        <w:rPr>
          <w:b/>
        </w:rPr>
        <w:t>Исторические персонажи:</w:t>
      </w:r>
    </w:p>
    <w:p w:rsidR="00DC361A" w:rsidRPr="00051FAE" w:rsidRDefault="00DC361A" w:rsidP="00D05440">
      <w:pPr>
        <w:numPr>
          <w:ilvl w:val="0"/>
          <w:numId w:val="5"/>
        </w:numPr>
        <w:spacing w:line="240" w:lineRule="auto"/>
      </w:pPr>
      <w:r w:rsidRPr="00051FAE">
        <w:t>Иван Сусанин</w:t>
      </w:r>
    </w:p>
    <w:p w:rsidR="00DC361A" w:rsidRPr="00051FAE" w:rsidRDefault="00DC361A" w:rsidP="00D05440">
      <w:pPr>
        <w:numPr>
          <w:ilvl w:val="0"/>
          <w:numId w:val="5"/>
        </w:numPr>
        <w:spacing w:line="240" w:lineRule="auto"/>
      </w:pPr>
      <w:r w:rsidRPr="00051FAE">
        <w:t>Михаил Илларионович Кутузов</w:t>
      </w:r>
    </w:p>
    <w:p w:rsidR="00DC361A" w:rsidRDefault="00DC361A" w:rsidP="00D05440">
      <w:pPr>
        <w:numPr>
          <w:ilvl w:val="0"/>
          <w:numId w:val="5"/>
        </w:numPr>
        <w:spacing w:line="240" w:lineRule="auto"/>
      </w:pPr>
      <w:r w:rsidRPr="00051FAE">
        <w:t>Александр Васильевич Суворов</w:t>
      </w:r>
    </w:p>
    <w:p w:rsidR="00DC361A" w:rsidRDefault="00DC361A" w:rsidP="00D05440">
      <w:pPr>
        <w:numPr>
          <w:ilvl w:val="0"/>
          <w:numId w:val="5"/>
        </w:numPr>
        <w:spacing w:line="240" w:lineRule="auto"/>
      </w:pPr>
      <w:r>
        <w:t xml:space="preserve">Александр Сергеевич Пушкин </w:t>
      </w:r>
    </w:p>
    <w:p w:rsidR="00DC361A" w:rsidRPr="005F6E52" w:rsidRDefault="00DC361A" w:rsidP="00D05440">
      <w:pPr>
        <w:numPr>
          <w:ilvl w:val="0"/>
          <w:numId w:val="5"/>
        </w:numPr>
        <w:spacing w:line="240" w:lineRule="auto"/>
        <w:rPr>
          <w:sz w:val="22"/>
          <w:szCs w:val="22"/>
          <w:u w:val="single"/>
          <w:lang w:val="en-US"/>
        </w:rPr>
      </w:pPr>
      <w:r w:rsidRPr="004D446B">
        <w:t>Петр Аркадьевич</w:t>
      </w:r>
      <w:r>
        <w:t xml:space="preserve"> Столыпин</w:t>
      </w:r>
    </w:p>
    <w:p w:rsidR="00DC361A" w:rsidRPr="004D446B" w:rsidRDefault="00DC361A" w:rsidP="00DC361A">
      <w:pPr>
        <w:spacing w:line="240" w:lineRule="auto"/>
        <w:ind w:left="720" w:firstLine="0"/>
        <w:rPr>
          <w:sz w:val="22"/>
          <w:szCs w:val="22"/>
          <w:u w:val="single"/>
          <w:lang w:val="en-US"/>
        </w:rPr>
      </w:pPr>
    </w:p>
    <w:p w:rsidR="00DC361A" w:rsidRPr="00051FAE" w:rsidRDefault="00DC361A" w:rsidP="00DC361A">
      <w:pPr>
        <w:ind w:firstLine="0"/>
        <w:rPr>
          <w:b/>
        </w:rPr>
      </w:pPr>
      <w:r w:rsidRPr="00051FAE">
        <w:rPr>
          <w:b/>
        </w:rPr>
        <w:t>Известные современники:</w:t>
      </w:r>
    </w:p>
    <w:p w:rsidR="00DC361A" w:rsidRDefault="00DC361A" w:rsidP="00D05440">
      <w:pPr>
        <w:numPr>
          <w:ilvl w:val="0"/>
          <w:numId w:val="5"/>
        </w:numPr>
        <w:spacing w:line="240" w:lineRule="auto"/>
      </w:pPr>
      <w:r w:rsidRPr="00051FAE">
        <w:t>Станислав Говорухин</w:t>
      </w:r>
    </w:p>
    <w:p w:rsidR="00DC361A" w:rsidRPr="00051FAE" w:rsidRDefault="00DC361A" w:rsidP="00D05440">
      <w:pPr>
        <w:numPr>
          <w:ilvl w:val="0"/>
          <w:numId w:val="5"/>
        </w:numPr>
        <w:spacing w:line="240" w:lineRule="auto"/>
      </w:pPr>
      <w:r>
        <w:t>Участники ВОВ и других боевых действий</w:t>
      </w:r>
    </w:p>
    <w:p w:rsidR="00DC361A" w:rsidRPr="00256528" w:rsidRDefault="00DC361A" w:rsidP="00DC361A">
      <w:pPr>
        <w:rPr>
          <w:sz w:val="22"/>
          <w:szCs w:val="22"/>
        </w:rPr>
      </w:pPr>
    </w:p>
    <w:p w:rsidR="00DC361A" w:rsidRPr="00955EA8" w:rsidRDefault="00DC361A" w:rsidP="00DC361A">
      <w:pPr>
        <w:pStyle w:val="4"/>
      </w:pPr>
      <w:r>
        <w:t>Область влияния священнослужителей на нравственные идеалы прихожан в оБласти патриотизма: совпадение нравственных образцов</w:t>
      </w:r>
    </w:p>
    <w:p w:rsidR="00DC361A" w:rsidRDefault="00DC361A" w:rsidP="00DC361A">
      <w:r>
        <w:t>Можно сказать, что область нравственных примеров, которые приводят прихожане в качестве тех ориентиров, которым они следуют в области патриотизма, шире, чем область примеров священнослужителей по данному вопросу. Так, прихожане чаще обращаются за примерами подлинного патриотизма к кино и литературе, чем к житиям святых. Тем не менее, практически все нравственные идеалы, которые озвучили в качестве примеров патриотизма священнослужители, также назывались и прихожанами. Таким образом, мы наблюдаем результат трансляции нравственных образцов в области патриотизма: самые популярные примеры священнослужителей и являются теми святыми, которых в качестве примера любви к Богу и к родине приводили прихожане. Другое дело, что по сравнению с другими примерами, доля упоминания святых в качестве нравственных образцов патриотизма у прихожан не велика, что имеет смысл связывать с доступностью и востребованностью современных СМИ.</w:t>
      </w:r>
    </w:p>
    <w:p w:rsidR="00DC361A" w:rsidRDefault="00DC361A" w:rsidP="00DC361A"/>
    <w:p w:rsidR="00DC361A" w:rsidRDefault="00DC361A" w:rsidP="00DC361A">
      <w:pPr>
        <w:pStyle w:val="3"/>
      </w:pPr>
      <w:bookmarkStart w:id="62" w:name="_Toc243210155"/>
      <w:bookmarkStart w:id="63" w:name="_Toc244418301"/>
      <w:r>
        <w:t>Нравственные идеалы в области воинской службы</w:t>
      </w:r>
      <w:bookmarkEnd w:id="62"/>
      <w:bookmarkEnd w:id="63"/>
    </w:p>
    <w:p w:rsidR="00DC361A" w:rsidRDefault="00DC361A" w:rsidP="00DC361A">
      <w:pPr>
        <w:pStyle w:val="4"/>
      </w:pPr>
      <w:r>
        <w:t>Содержание нравственных образцов прихожан в области воинской службы</w:t>
      </w:r>
    </w:p>
    <w:p w:rsidR="00DC361A" w:rsidRDefault="00DC361A" w:rsidP="00DC361A">
      <w:r>
        <w:t>Основными нравственными ориентирами прихожан в области воинской службы являются герои войн, российские и советские генералы, маршалы и адмиралы: А.В.Суворов, Г.К.Жуков, П.С.Нахимов, М.И. Кутузов. Среди святых прихожане также чаще всего называли тех, кто посветил свою земную жизнь защите российской земли: с</w:t>
      </w:r>
      <w:r w:rsidRPr="00051FAE">
        <w:t>вятой праведный воин Феодор Ушаков</w:t>
      </w:r>
      <w:r>
        <w:t xml:space="preserve"> и святой благоверный князь Александр Невский. Однако, также как и в области нравственных примеров патриотизма, идеалы прихожан в области воинской службы в подавляющем большинстве транслируются через примеры исторических персонажей, современников и литературных и киногероев.</w:t>
      </w:r>
    </w:p>
    <w:p w:rsidR="00DC361A" w:rsidRDefault="00DC361A" w:rsidP="00DC361A">
      <w:r>
        <w:t>Среди литературных и киногероев, которые являются образцами воинской службы для прихожан, лидируют герои фильмов «Офицеры», «Солдаты», «Курсанты». Героев этих фильмов приводят в пример за смелость, порядочность, честь, силу духа, мужество, терпение, упорство, воспитанность, а героев к/ф «Офицеры» также за стойкость веры. Также образцами для подражания в области воинской службы были названы Форест Гамп за сдержанность, Шурочка Азарова за бесстрашие и желание служить своей стране, Илья Муромец, который сражался, по словам прихожан, «за родину, а не за начальство» и другие.</w:t>
      </w:r>
    </w:p>
    <w:p w:rsidR="00DC361A" w:rsidRDefault="00DC361A" w:rsidP="00DC361A"/>
    <w:p w:rsidR="00DC361A" w:rsidRDefault="00DC361A" w:rsidP="00DC361A">
      <w:r>
        <w:t>Известных современников, которые могли бы служить нравственным образцом в сфере военной службы, было названо немного: Сергей Шойгу (высочайший профессионализм), генералы Борис Громов и Александр Лебедь, а также Владимир Путин  (хладнокровие и «грандиозная карьера для рядового»).</w:t>
      </w:r>
    </w:p>
    <w:p w:rsidR="00DC361A" w:rsidRDefault="00DC361A" w:rsidP="00DC361A"/>
    <w:p w:rsidR="00DC361A" w:rsidRDefault="00DC361A" w:rsidP="00DC361A">
      <w:pPr>
        <w:ind w:firstLine="0"/>
        <w:rPr>
          <w:b/>
        </w:rPr>
      </w:pPr>
      <w:r w:rsidRPr="00051FAE">
        <w:rPr>
          <w:b/>
        </w:rPr>
        <w:t>Святые:</w:t>
      </w:r>
    </w:p>
    <w:p w:rsidR="00DC361A" w:rsidRPr="00051FAE" w:rsidRDefault="00DC361A" w:rsidP="00D05440">
      <w:pPr>
        <w:numPr>
          <w:ilvl w:val="0"/>
          <w:numId w:val="5"/>
        </w:numPr>
        <w:spacing w:line="240" w:lineRule="auto"/>
      </w:pPr>
      <w:r w:rsidRPr="00051FAE">
        <w:t>Святой праведный воин Феодор Ушаков</w:t>
      </w:r>
    </w:p>
    <w:p w:rsidR="00DC361A" w:rsidRPr="00051FAE" w:rsidRDefault="00DC361A" w:rsidP="00D05440">
      <w:pPr>
        <w:numPr>
          <w:ilvl w:val="0"/>
          <w:numId w:val="5"/>
        </w:numPr>
        <w:spacing w:line="240" w:lineRule="auto"/>
      </w:pPr>
      <w:r w:rsidRPr="00051FAE">
        <w:t>Святой благоверный князь Александр Невский</w:t>
      </w:r>
    </w:p>
    <w:p w:rsidR="00DC361A" w:rsidRDefault="00DC361A" w:rsidP="00D05440">
      <w:pPr>
        <w:numPr>
          <w:ilvl w:val="0"/>
          <w:numId w:val="5"/>
        </w:numPr>
        <w:spacing w:line="240" w:lineRule="auto"/>
      </w:pPr>
      <w:r w:rsidRPr="00597757">
        <w:t xml:space="preserve">Благоверный великий князь Дмитрий Донской </w:t>
      </w:r>
    </w:p>
    <w:p w:rsidR="00DC361A" w:rsidRPr="00051FAE" w:rsidRDefault="00DC361A" w:rsidP="00D05440">
      <w:pPr>
        <w:numPr>
          <w:ilvl w:val="0"/>
          <w:numId w:val="5"/>
        </w:numPr>
        <w:spacing w:line="240" w:lineRule="auto"/>
      </w:pPr>
      <w:r w:rsidRPr="00051FAE">
        <w:t>Святой царь-страстотерпец Николай II</w:t>
      </w:r>
    </w:p>
    <w:p w:rsidR="00DC361A" w:rsidRPr="00F9334B" w:rsidRDefault="00DC361A" w:rsidP="00D05440">
      <w:pPr>
        <w:numPr>
          <w:ilvl w:val="0"/>
          <w:numId w:val="5"/>
        </w:numPr>
        <w:spacing w:line="240" w:lineRule="auto"/>
      </w:pPr>
      <w:r>
        <w:t>Преподобный Сергий Радонежский</w:t>
      </w:r>
    </w:p>
    <w:p w:rsidR="00DC361A" w:rsidRPr="00F9334B" w:rsidRDefault="00DC361A" w:rsidP="00DC361A">
      <w:pPr>
        <w:spacing w:line="240" w:lineRule="auto"/>
        <w:ind w:left="360" w:firstLine="0"/>
      </w:pPr>
    </w:p>
    <w:p w:rsidR="00DC361A" w:rsidRDefault="00DC361A" w:rsidP="00DC361A">
      <w:pPr>
        <w:ind w:firstLine="0"/>
        <w:rPr>
          <w:b/>
        </w:rPr>
      </w:pPr>
      <w:r w:rsidRPr="00051FAE">
        <w:rPr>
          <w:b/>
        </w:rPr>
        <w:t>Исторические персонажи:</w:t>
      </w:r>
    </w:p>
    <w:p w:rsidR="00DC361A" w:rsidRPr="00051FAE" w:rsidRDefault="00DC361A" w:rsidP="00D05440">
      <w:pPr>
        <w:numPr>
          <w:ilvl w:val="0"/>
          <w:numId w:val="5"/>
        </w:numPr>
        <w:spacing w:line="240" w:lineRule="auto"/>
      </w:pPr>
      <w:r w:rsidRPr="00051FAE">
        <w:t>Михаил Илларионович Кутузов</w:t>
      </w:r>
    </w:p>
    <w:p w:rsidR="00DC361A" w:rsidRDefault="00DC361A" w:rsidP="00D05440">
      <w:pPr>
        <w:numPr>
          <w:ilvl w:val="0"/>
          <w:numId w:val="5"/>
        </w:numPr>
        <w:spacing w:line="240" w:lineRule="auto"/>
      </w:pPr>
      <w:r w:rsidRPr="00051FAE">
        <w:t>Александр Васильевич Суворов</w:t>
      </w:r>
    </w:p>
    <w:p w:rsidR="00DC361A" w:rsidRDefault="00DC361A" w:rsidP="00D05440">
      <w:pPr>
        <w:numPr>
          <w:ilvl w:val="0"/>
          <w:numId w:val="5"/>
        </w:numPr>
        <w:spacing w:line="240" w:lineRule="auto"/>
      </w:pPr>
      <w:r>
        <w:t>Жуков Георгий Константинович</w:t>
      </w:r>
    </w:p>
    <w:p w:rsidR="00DC361A" w:rsidRDefault="00DC361A" w:rsidP="00D05440">
      <w:pPr>
        <w:numPr>
          <w:ilvl w:val="0"/>
          <w:numId w:val="5"/>
        </w:numPr>
        <w:spacing w:line="240" w:lineRule="auto"/>
      </w:pPr>
      <w:r>
        <w:t>Нахимов Павел Степанович</w:t>
      </w:r>
    </w:p>
    <w:p w:rsidR="00DC361A" w:rsidRDefault="00DC361A" w:rsidP="00D05440">
      <w:pPr>
        <w:numPr>
          <w:ilvl w:val="0"/>
          <w:numId w:val="5"/>
        </w:numPr>
        <w:spacing w:line="240" w:lineRule="auto"/>
      </w:pPr>
      <w:r>
        <w:t>Рокоссовский Константин Константинович</w:t>
      </w:r>
    </w:p>
    <w:p w:rsidR="00DC361A" w:rsidRDefault="00DC361A" w:rsidP="00D05440">
      <w:pPr>
        <w:numPr>
          <w:ilvl w:val="0"/>
          <w:numId w:val="5"/>
        </w:numPr>
        <w:spacing w:line="240" w:lineRule="auto"/>
      </w:pPr>
      <w:r>
        <w:t>Александр Македонский</w:t>
      </w:r>
    </w:p>
    <w:p w:rsidR="00DC361A" w:rsidRDefault="00DC361A" w:rsidP="00D05440">
      <w:pPr>
        <w:numPr>
          <w:ilvl w:val="0"/>
          <w:numId w:val="5"/>
        </w:numPr>
        <w:spacing w:line="240" w:lineRule="auto"/>
      </w:pPr>
      <w:r>
        <w:t>Матросов Александр Матвеевич, герой СССР, награжден посмертно</w:t>
      </w:r>
    </w:p>
    <w:p w:rsidR="00DC361A" w:rsidRDefault="00DC361A" w:rsidP="00D05440">
      <w:pPr>
        <w:numPr>
          <w:ilvl w:val="0"/>
          <w:numId w:val="5"/>
        </w:numPr>
        <w:spacing w:line="240" w:lineRule="auto"/>
      </w:pPr>
      <w:r>
        <w:t>Маресьев Алексей Петрович, герой СССР</w:t>
      </w:r>
    </w:p>
    <w:p w:rsidR="00DC361A" w:rsidRDefault="00DC361A" w:rsidP="00D05440">
      <w:pPr>
        <w:numPr>
          <w:ilvl w:val="0"/>
          <w:numId w:val="5"/>
        </w:numPr>
        <w:spacing w:line="240" w:lineRule="auto"/>
      </w:pPr>
      <w:r>
        <w:t>Кузьма Минин и Дмитрий Пожарский</w:t>
      </w:r>
    </w:p>
    <w:p w:rsidR="00DC361A" w:rsidRDefault="00DC361A" w:rsidP="00D05440">
      <w:pPr>
        <w:numPr>
          <w:ilvl w:val="0"/>
          <w:numId w:val="5"/>
        </w:numPr>
        <w:spacing w:line="240" w:lineRule="auto"/>
      </w:pPr>
      <w:r>
        <w:t>Наполеон Бонапарт</w:t>
      </w:r>
    </w:p>
    <w:p w:rsidR="00DC361A" w:rsidRDefault="00DC361A" w:rsidP="00D05440">
      <w:pPr>
        <w:numPr>
          <w:ilvl w:val="0"/>
          <w:numId w:val="5"/>
        </w:numPr>
        <w:spacing w:line="240" w:lineRule="auto"/>
      </w:pPr>
      <w:r>
        <w:t xml:space="preserve">Петр </w:t>
      </w:r>
      <w:r>
        <w:rPr>
          <w:lang w:val="en-US"/>
        </w:rPr>
        <w:t>I</w:t>
      </w:r>
    </w:p>
    <w:p w:rsidR="00DC361A" w:rsidRDefault="00DC361A" w:rsidP="00D05440">
      <w:pPr>
        <w:numPr>
          <w:ilvl w:val="0"/>
          <w:numId w:val="5"/>
        </w:numPr>
        <w:spacing w:line="240" w:lineRule="auto"/>
      </w:pPr>
      <w:r>
        <w:t xml:space="preserve">Иосиф Виссарионович Сталин </w:t>
      </w:r>
      <w:r w:rsidRPr="005F6E52">
        <w:t>-</w:t>
      </w:r>
      <w:r>
        <w:t xml:space="preserve"> победил Гитлера, вывел страну из разрухи </w:t>
      </w:r>
    </w:p>
    <w:p w:rsidR="00DC361A" w:rsidRDefault="00DC361A" w:rsidP="00D05440">
      <w:pPr>
        <w:numPr>
          <w:ilvl w:val="0"/>
          <w:numId w:val="5"/>
        </w:numPr>
        <w:spacing w:line="240" w:lineRule="auto"/>
      </w:pPr>
      <w:r>
        <w:t xml:space="preserve">Василий Иванович Чапаев </w:t>
      </w:r>
    </w:p>
    <w:p w:rsidR="00DC361A" w:rsidRDefault="00DC361A" w:rsidP="00DC361A">
      <w:pPr>
        <w:spacing w:line="240" w:lineRule="auto"/>
      </w:pPr>
    </w:p>
    <w:p w:rsidR="00DC361A" w:rsidRPr="00F9334B" w:rsidRDefault="00DC361A" w:rsidP="00DC361A">
      <w:pPr>
        <w:spacing w:line="240" w:lineRule="auto"/>
      </w:pPr>
    </w:p>
    <w:p w:rsidR="00DC361A" w:rsidRDefault="00DC361A" w:rsidP="00DC361A">
      <w:pPr>
        <w:ind w:firstLine="0"/>
        <w:rPr>
          <w:b/>
        </w:rPr>
      </w:pPr>
      <w:r w:rsidRPr="00051FAE">
        <w:rPr>
          <w:b/>
        </w:rPr>
        <w:t>Известные современники:</w:t>
      </w:r>
    </w:p>
    <w:p w:rsidR="00DC361A" w:rsidRDefault="00DC361A" w:rsidP="00D05440">
      <w:pPr>
        <w:numPr>
          <w:ilvl w:val="0"/>
          <w:numId w:val="5"/>
        </w:numPr>
        <w:spacing w:line="240" w:lineRule="auto"/>
      </w:pPr>
      <w:r>
        <w:t xml:space="preserve">Генерал-майор Борис Всеволодович Громов </w:t>
      </w:r>
    </w:p>
    <w:p w:rsidR="00DC361A" w:rsidRDefault="00DC361A" w:rsidP="00D05440">
      <w:pPr>
        <w:numPr>
          <w:ilvl w:val="0"/>
          <w:numId w:val="5"/>
        </w:numPr>
        <w:spacing w:line="240" w:lineRule="auto"/>
      </w:pPr>
      <w:r>
        <w:t xml:space="preserve">Генерал Александр Иванович Лебедь </w:t>
      </w:r>
    </w:p>
    <w:p w:rsidR="00DC361A" w:rsidRDefault="00DC361A" w:rsidP="00D05440">
      <w:pPr>
        <w:numPr>
          <w:ilvl w:val="0"/>
          <w:numId w:val="5"/>
        </w:numPr>
        <w:spacing w:line="240" w:lineRule="auto"/>
      </w:pPr>
      <w:r>
        <w:t xml:space="preserve">Владимир Владимирович Путин </w:t>
      </w:r>
    </w:p>
    <w:p w:rsidR="00DC361A" w:rsidRDefault="00DC361A" w:rsidP="00D05440">
      <w:pPr>
        <w:numPr>
          <w:ilvl w:val="0"/>
          <w:numId w:val="5"/>
        </w:numPr>
        <w:spacing w:line="240" w:lineRule="auto"/>
      </w:pPr>
      <w:r>
        <w:t xml:space="preserve">Сергей Кужугетович Шойгу - организованный, высокопрофессиональный </w:t>
      </w:r>
    </w:p>
    <w:p w:rsidR="00DC361A" w:rsidRPr="00F9334B" w:rsidRDefault="00DC361A" w:rsidP="00DC361A">
      <w:pPr>
        <w:spacing w:line="240" w:lineRule="auto"/>
        <w:ind w:left="360" w:firstLine="0"/>
      </w:pPr>
    </w:p>
    <w:p w:rsidR="00DC361A" w:rsidRDefault="00DC361A" w:rsidP="00DC361A">
      <w:pPr>
        <w:ind w:firstLine="0"/>
        <w:rPr>
          <w:b/>
        </w:rPr>
      </w:pPr>
      <w:r w:rsidRPr="007E30A3">
        <w:rPr>
          <w:b/>
        </w:rPr>
        <w:t>Литературные и кино герои:</w:t>
      </w:r>
    </w:p>
    <w:p w:rsidR="00DC361A" w:rsidRDefault="00DC361A" w:rsidP="00D05440">
      <w:pPr>
        <w:numPr>
          <w:ilvl w:val="0"/>
          <w:numId w:val="5"/>
        </w:numPr>
        <w:spacing w:line="240" w:lineRule="auto"/>
      </w:pPr>
      <w:r>
        <w:t>Александр Македонский  - храбрый воин и хороший правитель</w:t>
      </w:r>
    </w:p>
    <w:p w:rsidR="00DC361A" w:rsidRDefault="00DC361A" w:rsidP="00D05440">
      <w:pPr>
        <w:numPr>
          <w:ilvl w:val="0"/>
          <w:numId w:val="5"/>
        </w:numPr>
        <w:spacing w:line="240" w:lineRule="auto"/>
      </w:pPr>
      <w:r>
        <w:t xml:space="preserve">К/ф "Неуловимые мстители" - отвага, честь, преданность </w:t>
      </w:r>
    </w:p>
    <w:p w:rsidR="00DC361A" w:rsidRDefault="00DC361A" w:rsidP="00D05440">
      <w:pPr>
        <w:numPr>
          <w:ilvl w:val="0"/>
          <w:numId w:val="5"/>
        </w:numPr>
        <w:spacing w:line="240" w:lineRule="auto"/>
      </w:pPr>
      <w:r>
        <w:t>К/ф "Офицеры" - храбрость, смелость, порядочность, честь, сила духа, мужество, храбрость, терпение, упорство, воспитанность, вера</w:t>
      </w:r>
    </w:p>
    <w:p w:rsidR="00DC361A" w:rsidRDefault="00DC361A" w:rsidP="00D05440">
      <w:pPr>
        <w:numPr>
          <w:ilvl w:val="0"/>
          <w:numId w:val="5"/>
        </w:numPr>
        <w:spacing w:line="240" w:lineRule="auto"/>
      </w:pPr>
      <w:r>
        <w:t>К/ф "Снайпер" - отвага, ум, милосердие</w:t>
      </w:r>
    </w:p>
    <w:p w:rsidR="00DC361A" w:rsidRDefault="00DC361A" w:rsidP="00D05440">
      <w:pPr>
        <w:numPr>
          <w:ilvl w:val="0"/>
          <w:numId w:val="5"/>
        </w:numPr>
        <w:spacing w:line="240" w:lineRule="auto"/>
      </w:pPr>
      <w:r>
        <w:t>К/ф "Солдаты" – находчивость</w:t>
      </w:r>
      <w:r w:rsidRPr="0003473A">
        <w:t>;</w:t>
      </w:r>
      <w:r>
        <w:t xml:space="preserve"> прошли воинскую службу и приобрели новых друзей</w:t>
      </w:r>
    </w:p>
    <w:p w:rsidR="00DC361A" w:rsidRDefault="00DC361A" w:rsidP="00D05440">
      <w:pPr>
        <w:numPr>
          <w:ilvl w:val="0"/>
          <w:numId w:val="5"/>
        </w:numPr>
        <w:spacing w:line="240" w:lineRule="auto"/>
      </w:pPr>
      <w:r>
        <w:t>К/ф "Форест Гамп" - сдержанность</w:t>
      </w:r>
    </w:p>
    <w:p w:rsidR="00DC361A" w:rsidRDefault="00DC361A" w:rsidP="00D05440">
      <w:pPr>
        <w:numPr>
          <w:ilvl w:val="0"/>
          <w:numId w:val="5"/>
        </w:numPr>
        <w:spacing w:line="240" w:lineRule="auto"/>
      </w:pPr>
      <w:r>
        <w:t>Василий Теркин (А.Т. Твардовский «Василий Теркин»)</w:t>
      </w:r>
    </w:p>
    <w:p w:rsidR="00DC361A" w:rsidRDefault="00DC361A" w:rsidP="00D05440">
      <w:pPr>
        <w:numPr>
          <w:ilvl w:val="0"/>
          <w:numId w:val="5"/>
        </w:numPr>
        <w:spacing w:line="240" w:lineRule="auto"/>
      </w:pPr>
      <w:r>
        <w:t>Герои книг В.С.Пикуля - у героев есть честь</w:t>
      </w:r>
    </w:p>
    <w:p w:rsidR="00DC361A" w:rsidRDefault="00DC361A" w:rsidP="00D05440">
      <w:pPr>
        <w:numPr>
          <w:ilvl w:val="0"/>
          <w:numId w:val="5"/>
        </w:numPr>
        <w:spacing w:line="240" w:lineRule="auto"/>
      </w:pPr>
      <w:r>
        <w:t>Герои к/ф "А зори здесь тихие"</w:t>
      </w:r>
    </w:p>
    <w:p w:rsidR="00DC361A" w:rsidRDefault="00DC361A" w:rsidP="00D05440">
      <w:pPr>
        <w:numPr>
          <w:ilvl w:val="0"/>
          <w:numId w:val="5"/>
        </w:numPr>
        <w:spacing w:line="240" w:lineRule="auto"/>
      </w:pPr>
      <w:r>
        <w:t>Д</w:t>
      </w:r>
      <w:r w:rsidRPr="0003473A">
        <w:t xml:space="preserve"> </w:t>
      </w:r>
      <w:r>
        <w:t xml:space="preserve">'Артаньян - смелость, ловкость, отвага </w:t>
      </w:r>
    </w:p>
    <w:p w:rsidR="00DC361A" w:rsidRDefault="00DC361A" w:rsidP="00D05440">
      <w:pPr>
        <w:numPr>
          <w:ilvl w:val="0"/>
          <w:numId w:val="5"/>
        </w:numPr>
        <w:spacing w:line="240" w:lineRule="auto"/>
      </w:pPr>
      <w:r>
        <w:t xml:space="preserve">Илья Муромец - за Родину, а не за начальство </w:t>
      </w:r>
    </w:p>
    <w:p w:rsidR="00DC361A" w:rsidRDefault="00DC361A" w:rsidP="00D05440">
      <w:pPr>
        <w:numPr>
          <w:ilvl w:val="0"/>
          <w:numId w:val="5"/>
        </w:numPr>
        <w:spacing w:line="240" w:lineRule="auto"/>
      </w:pPr>
      <w:r>
        <w:t xml:space="preserve">Майор из к/ф "Граница. Таежный роман" - выправка, дисциплина, требовательность </w:t>
      </w:r>
    </w:p>
    <w:p w:rsidR="00DC361A" w:rsidRDefault="00DC361A" w:rsidP="00D05440">
      <w:pPr>
        <w:numPr>
          <w:ilvl w:val="0"/>
          <w:numId w:val="5"/>
        </w:numPr>
        <w:spacing w:line="240" w:lineRule="auto"/>
      </w:pPr>
      <w:r>
        <w:t xml:space="preserve">Барон Мюнхгаузен - находчивость </w:t>
      </w:r>
    </w:p>
    <w:p w:rsidR="00DC361A" w:rsidRDefault="00DC361A" w:rsidP="00D05440">
      <w:pPr>
        <w:numPr>
          <w:ilvl w:val="0"/>
          <w:numId w:val="5"/>
        </w:numPr>
        <w:spacing w:line="240" w:lineRule="auto"/>
      </w:pPr>
      <w:r>
        <w:t>Николай Ростов (Л.Н.Толстой «Война и мир») - отвага, предприимчивость</w:t>
      </w:r>
    </w:p>
    <w:p w:rsidR="00DC361A" w:rsidRDefault="00DC361A" w:rsidP="00D05440">
      <w:pPr>
        <w:numPr>
          <w:ilvl w:val="0"/>
          <w:numId w:val="5"/>
        </w:numPr>
        <w:spacing w:line="240" w:lineRule="auto"/>
      </w:pPr>
      <w:r>
        <w:t xml:space="preserve">Рамзес (Б.Прус "Фараон") </w:t>
      </w:r>
    </w:p>
    <w:p w:rsidR="00DC361A" w:rsidRDefault="00DC361A" w:rsidP="00D05440">
      <w:pPr>
        <w:numPr>
          <w:ilvl w:val="0"/>
          <w:numId w:val="5"/>
        </w:numPr>
        <w:spacing w:line="240" w:lineRule="auto"/>
      </w:pPr>
      <w:r>
        <w:t xml:space="preserve">Солдаты из к/ф "Они сражались за Родину" - самоотверженность, героизм, отвага, храбрость </w:t>
      </w:r>
    </w:p>
    <w:p w:rsidR="00DC361A" w:rsidRDefault="00DC361A" w:rsidP="00D05440">
      <w:pPr>
        <w:numPr>
          <w:ilvl w:val="0"/>
          <w:numId w:val="5"/>
        </w:numPr>
        <w:spacing w:line="240" w:lineRule="auto"/>
      </w:pPr>
      <w:r>
        <w:t xml:space="preserve">Старшина из к/ф "Мы из будущего" - ответственность, профессионализм </w:t>
      </w:r>
    </w:p>
    <w:p w:rsidR="00DC361A" w:rsidRDefault="00DC361A" w:rsidP="00D05440">
      <w:pPr>
        <w:numPr>
          <w:ilvl w:val="0"/>
          <w:numId w:val="5"/>
        </w:numPr>
        <w:spacing w:line="240" w:lineRule="auto"/>
      </w:pPr>
      <w:r>
        <w:t xml:space="preserve">К/ф "Курсанты" - желание служить родине, благородство </w:t>
      </w:r>
    </w:p>
    <w:p w:rsidR="00DC361A" w:rsidRDefault="00DC361A" w:rsidP="00D05440">
      <w:pPr>
        <w:numPr>
          <w:ilvl w:val="0"/>
          <w:numId w:val="5"/>
        </w:numPr>
        <w:spacing w:line="240" w:lineRule="auto"/>
      </w:pPr>
      <w:r>
        <w:t xml:space="preserve">К/ф "Через вселенную"- готовность людей отдать свою жизнь за страну </w:t>
      </w:r>
    </w:p>
    <w:p w:rsidR="00DC361A" w:rsidRDefault="00DC361A" w:rsidP="00D05440">
      <w:pPr>
        <w:numPr>
          <w:ilvl w:val="0"/>
          <w:numId w:val="5"/>
        </w:numPr>
        <w:spacing w:line="240" w:lineRule="auto"/>
      </w:pPr>
      <w:r>
        <w:t>Шурочка Азарова из к/ф "Гусарская баллада" - бесстрашная, влюбленная, истинная патриотка</w:t>
      </w:r>
    </w:p>
    <w:p w:rsidR="00DC361A" w:rsidRDefault="00DC361A" w:rsidP="00DC361A">
      <w:r>
        <w:t>Солдат Джейн - выносливость, стойкость, упорство</w:t>
      </w:r>
    </w:p>
    <w:p w:rsidR="00DC361A" w:rsidRDefault="00DC361A" w:rsidP="00DC361A">
      <w:pPr>
        <w:pStyle w:val="4"/>
      </w:pPr>
      <w:r>
        <w:t>Содержание нравственных образцов в области воинской службы, которые приводят пример священнослужители в ходе проповеди</w:t>
      </w:r>
    </w:p>
    <w:p w:rsidR="00DC361A" w:rsidRDefault="00DC361A" w:rsidP="00DC361A">
      <w:r>
        <w:t xml:space="preserve">Священнослужители также, как и прихожане, чаще, чем в других областях приводили в примеры образца нравственности в области воинской службы исторических персонажей: М.И.Кутузова, А.В.Суворова, Г.К.Жукова, М.Б.Барклая де Толли и других офицеров, которых можно всех вместе назвать защитниками земли русской. </w:t>
      </w:r>
    </w:p>
    <w:p w:rsidR="00DC361A" w:rsidRDefault="00DC361A" w:rsidP="00DC361A">
      <w:r>
        <w:t>Священнослужители приводят в пример А.В.Суворова, М.И.Кутузова, святого праведного воина Феодора Ушакова как людей, которые не просто были воинами, но и обладали высокой нравственностью, духовностью, глубокой верой. Также они подчеркивают в примерах такие качества воина, как внимательность к каждому солдату, который находится в подчинении (А.В.Суворов), любовь к родине, стремление к христианским добродетелям.</w:t>
      </w:r>
    </w:p>
    <w:p w:rsidR="00DC361A" w:rsidRPr="00833ABE" w:rsidRDefault="00DC361A" w:rsidP="00DC361A"/>
    <w:p w:rsidR="00DC361A" w:rsidRPr="00051FAE" w:rsidRDefault="00DC361A" w:rsidP="00DC361A">
      <w:pPr>
        <w:ind w:firstLine="0"/>
        <w:rPr>
          <w:b/>
        </w:rPr>
      </w:pPr>
      <w:r w:rsidRPr="00051FAE">
        <w:rPr>
          <w:b/>
        </w:rPr>
        <w:t>Святые:</w:t>
      </w:r>
    </w:p>
    <w:p w:rsidR="00DC361A" w:rsidRPr="00051FAE" w:rsidRDefault="00DC361A" w:rsidP="00D05440">
      <w:pPr>
        <w:numPr>
          <w:ilvl w:val="0"/>
          <w:numId w:val="5"/>
        </w:numPr>
        <w:spacing w:line="240" w:lineRule="auto"/>
      </w:pPr>
      <w:r w:rsidRPr="00051FAE">
        <w:t>Святой праведный воин Феодор Ушаков</w:t>
      </w:r>
    </w:p>
    <w:p w:rsidR="00DC361A" w:rsidRPr="00051FAE" w:rsidRDefault="00DC361A" w:rsidP="00D05440">
      <w:pPr>
        <w:numPr>
          <w:ilvl w:val="0"/>
          <w:numId w:val="5"/>
        </w:numPr>
        <w:spacing w:line="240" w:lineRule="auto"/>
      </w:pPr>
      <w:r>
        <w:t>Воин муче</w:t>
      </w:r>
      <w:r w:rsidRPr="00051FAE">
        <w:t>ник Евгений Родионов</w:t>
      </w:r>
    </w:p>
    <w:p w:rsidR="00DC361A" w:rsidRPr="00051FAE" w:rsidRDefault="00DC361A" w:rsidP="00D05440">
      <w:pPr>
        <w:numPr>
          <w:ilvl w:val="0"/>
          <w:numId w:val="5"/>
        </w:numPr>
        <w:spacing w:line="240" w:lineRule="auto"/>
      </w:pPr>
      <w:r w:rsidRPr="00051FAE">
        <w:t>Святой благоверный князь Александр Невский</w:t>
      </w:r>
    </w:p>
    <w:p w:rsidR="00DC361A" w:rsidRPr="00051FAE" w:rsidRDefault="00DC361A" w:rsidP="00D05440">
      <w:pPr>
        <w:numPr>
          <w:ilvl w:val="0"/>
          <w:numId w:val="5"/>
        </w:numPr>
        <w:spacing w:line="240" w:lineRule="auto"/>
      </w:pPr>
      <w:r w:rsidRPr="00051FAE">
        <w:t xml:space="preserve">Святитель Иннокентий, архиепископ Херсонский и Таврический </w:t>
      </w:r>
    </w:p>
    <w:p w:rsidR="00DC361A" w:rsidRDefault="00DC361A" w:rsidP="00D05440">
      <w:pPr>
        <w:numPr>
          <w:ilvl w:val="0"/>
          <w:numId w:val="5"/>
        </w:numPr>
        <w:spacing w:line="240" w:lineRule="auto"/>
      </w:pPr>
      <w:r w:rsidRPr="00597757">
        <w:t xml:space="preserve">Благоверный великий князь Дмитрий Донской </w:t>
      </w:r>
    </w:p>
    <w:p w:rsidR="00DC361A" w:rsidRPr="00051FAE" w:rsidRDefault="00DC361A" w:rsidP="00D05440">
      <w:pPr>
        <w:numPr>
          <w:ilvl w:val="0"/>
          <w:numId w:val="5"/>
        </w:numPr>
        <w:spacing w:line="240" w:lineRule="auto"/>
      </w:pPr>
      <w:r w:rsidRPr="00051FAE">
        <w:t xml:space="preserve">Протоиерей Глеб Каледа </w:t>
      </w:r>
    </w:p>
    <w:p w:rsidR="00DC361A" w:rsidRPr="00051FAE" w:rsidRDefault="00DC361A" w:rsidP="00D05440">
      <w:pPr>
        <w:numPr>
          <w:ilvl w:val="0"/>
          <w:numId w:val="5"/>
        </w:numPr>
        <w:spacing w:line="240" w:lineRule="auto"/>
      </w:pPr>
      <w:r w:rsidRPr="00051FAE">
        <w:t xml:space="preserve">Великомученик Феодор Стратилат </w:t>
      </w:r>
    </w:p>
    <w:p w:rsidR="00DC361A" w:rsidRPr="00051FAE" w:rsidRDefault="00DC361A" w:rsidP="00D05440">
      <w:pPr>
        <w:numPr>
          <w:ilvl w:val="0"/>
          <w:numId w:val="5"/>
        </w:numPr>
        <w:spacing w:line="240" w:lineRule="auto"/>
      </w:pPr>
      <w:r w:rsidRPr="00051FAE">
        <w:t>Преподобный Пимен Великий</w:t>
      </w:r>
    </w:p>
    <w:p w:rsidR="00DC361A" w:rsidRPr="00051FAE" w:rsidRDefault="00DC361A" w:rsidP="00D05440">
      <w:pPr>
        <w:numPr>
          <w:ilvl w:val="0"/>
          <w:numId w:val="5"/>
        </w:numPr>
        <w:spacing w:line="240" w:lineRule="auto"/>
      </w:pPr>
      <w:r w:rsidRPr="00051FAE">
        <w:t xml:space="preserve">Великомученик Димитрий Солунский </w:t>
      </w:r>
    </w:p>
    <w:p w:rsidR="00DC361A" w:rsidRDefault="00DC361A" w:rsidP="00DC361A">
      <w:pPr>
        <w:rPr>
          <w:sz w:val="22"/>
          <w:szCs w:val="22"/>
          <w:u w:val="single"/>
        </w:rPr>
      </w:pPr>
    </w:p>
    <w:p w:rsidR="00DC361A" w:rsidRPr="00051FAE" w:rsidRDefault="00DC361A" w:rsidP="00DC361A">
      <w:pPr>
        <w:ind w:firstLine="0"/>
        <w:rPr>
          <w:b/>
        </w:rPr>
      </w:pPr>
      <w:r w:rsidRPr="00051FAE">
        <w:rPr>
          <w:b/>
        </w:rPr>
        <w:t>Исторические персонажи:</w:t>
      </w:r>
    </w:p>
    <w:p w:rsidR="00DC361A" w:rsidRPr="00051FAE" w:rsidRDefault="00DC361A" w:rsidP="00D05440">
      <w:pPr>
        <w:numPr>
          <w:ilvl w:val="0"/>
          <w:numId w:val="5"/>
        </w:numPr>
        <w:spacing w:line="240" w:lineRule="auto"/>
      </w:pPr>
      <w:r w:rsidRPr="00051FAE">
        <w:t>Михаил Илларионович Кутузов</w:t>
      </w:r>
    </w:p>
    <w:p w:rsidR="00DC361A" w:rsidRPr="00051FAE" w:rsidRDefault="00DC361A" w:rsidP="00D05440">
      <w:pPr>
        <w:numPr>
          <w:ilvl w:val="0"/>
          <w:numId w:val="5"/>
        </w:numPr>
        <w:spacing w:line="240" w:lineRule="auto"/>
      </w:pPr>
      <w:r w:rsidRPr="00051FAE">
        <w:t>Александр Васильевич Суворов</w:t>
      </w:r>
    </w:p>
    <w:p w:rsidR="00DC361A" w:rsidRPr="00051FAE" w:rsidRDefault="00DC361A" w:rsidP="00D05440">
      <w:pPr>
        <w:numPr>
          <w:ilvl w:val="0"/>
          <w:numId w:val="5"/>
        </w:numPr>
        <w:spacing w:line="240" w:lineRule="auto"/>
      </w:pPr>
      <w:r w:rsidRPr="00051FAE">
        <w:t>Георгий Константинович Жуков</w:t>
      </w:r>
    </w:p>
    <w:p w:rsidR="00DC361A" w:rsidRPr="00051FAE" w:rsidRDefault="00DC361A" w:rsidP="00D05440">
      <w:pPr>
        <w:numPr>
          <w:ilvl w:val="0"/>
          <w:numId w:val="5"/>
        </w:numPr>
        <w:spacing w:line="240" w:lineRule="auto"/>
      </w:pPr>
      <w:r>
        <w:t xml:space="preserve">Алексей Ермолаевич Эверт </w:t>
      </w:r>
      <w:r w:rsidRPr="00051FAE">
        <w:t xml:space="preserve"> </w:t>
      </w:r>
      <w:r>
        <w:t>(</w:t>
      </w:r>
      <w:r w:rsidRPr="00051FAE">
        <w:t>генерал</w:t>
      </w:r>
      <w:r>
        <w:t>)</w:t>
      </w:r>
    </w:p>
    <w:p w:rsidR="00DC361A" w:rsidRPr="00051FAE" w:rsidRDefault="00DC361A" w:rsidP="00D05440">
      <w:pPr>
        <w:numPr>
          <w:ilvl w:val="0"/>
          <w:numId w:val="5"/>
        </w:numPr>
        <w:spacing w:line="240" w:lineRule="auto"/>
      </w:pPr>
      <w:r w:rsidRPr="00051FAE">
        <w:t>Иван IV Васильевич Грозный</w:t>
      </w:r>
    </w:p>
    <w:p w:rsidR="00DC361A" w:rsidRPr="00051FAE" w:rsidRDefault="00DC361A" w:rsidP="00D05440">
      <w:pPr>
        <w:numPr>
          <w:ilvl w:val="0"/>
          <w:numId w:val="5"/>
        </w:numPr>
        <w:spacing w:line="240" w:lineRule="auto"/>
      </w:pPr>
      <w:r w:rsidRPr="00051FAE">
        <w:t>Евпатий Коловрат</w:t>
      </w:r>
      <w:r>
        <w:t xml:space="preserve"> (</w:t>
      </w:r>
      <w:r w:rsidRPr="00051FAE">
        <w:t>богатырь</w:t>
      </w:r>
      <w:r>
        <w:t>)</w:t>
      </w:r>
    </w:p>
    <w:p w:rsidR="00DC361A" w:rsidRPr="00051FAE" w:rsidRDefault="00DC361A" w:rsidP="00D05440">
      <w:pPr>
        <w:numPr>
          <w:ilvl w:val="0"/>
          <w:numId w:val="5"/>
        </w:numPr>
        <w:spacing w:line="240" w:lineRule="auto"/>
      </w:pPr>
      <w:r w:rsidRPr="00051FAE">
        <w:t>Андрей Александрович Попов</w:t>
      </w:r>
      <w:r w:rsidRPr="00A94B6A">
        <w:t xml:space="preserve"> </w:t>
      </w:r>
      <w:r>
        <w:t>(</w:t>
      </w:r>
      <w:r w:rsidRPr="00051FAE">
        <w:t>вице-адмирал</w:t>
      </w:r>
      <w:r>
        <w:t>)</w:t>
      </w:r>
    </w:p>
    <w:p w:rsidR="00DC361A" w:rsidRPr="00051FAE" w:rsidRDefault="00DC361A" w:rsidP="00D05440">
      <w:pPr>
        <w:numPr>
          <w:ilvl w:val="0"/>
          <w:numId w:val="5"/>
        </w:numPr>
        <w:spacing w:line="240" w:lineRule="auto"/>
      </w:pPr>
      <w:r>
        <w:t>Михаил Богданович Барклай</w:t>
      </w:r>
      <w:r w:rsidRPr="00051FAE">
        <w:t>-де-Толли</w:t>
      </w:r>
      <w:r w:rsidRPr="00A94B6A">
        <w:t xml:space="preserve"> </w:t>
      </w:r>
      <w:r>
        <w:t>(</w:t>
      </w:r>
      <w:r w:rsidRPr="00051FAE">
        <w:t>г</w:t>
      </w:r>
      <w:r>
        <w:t>енерал)</w:t>
      </w:r>
    </w:p>
    <w:p w:rsidR="00DC361A" w:rsidRPr="00051FAE" w:rsidRDefault="00DC361A" w:rsidP="00D05440">
      <w:pPr>
        <w:numPr>
          <w:ilvl w:val="0"/>
          <w:numId w:val="5"/>
        </w:numPr>
        <w:spacing w:line="240" w:lineRule="auto"/>
      </w:pPr>
      <w:r w:rsidRPr="00051FAE">
        <w:t xml:space="preserve">Владимир Витальевич Островский </w:t>
      </w:r>
      <w:r>
        <w:t>(</w:t>
      </w:r>
      <w:r w:rsidRPr="00051FAE">
        <w:t>полковник</w:t>
      </w:r>
      <w:r>
        <w:t>)</w:t>
      </w:r>
    </w:p>
    <w:p w:rsidR="00DC361A" w:rsidRPr="004C4226" w:rsidRDefault="00DC361A" w:rsidP="00DC361A"/>
    <w:p w:rsidR="00DC361A" w:rsidRDefault="00DC361A" w:rsidP="00DC361A">
      <w:pPr>
        <w:pStyle w:val="4"/>
      </w:pPr>
      <w:r>
        <w:t>Область влияния священнослужителей на нравственные идеалы прихожан в оБласти воинской службы: совпадение нравственных образцов</w:t>
      </w:r>
    </w:p>
    <w:p w:rsidR="00DC361A" w:rsidRPr="00FD4B3D" w:rsidRDefault="00DC361A" w:rsidP="00DC361A">
      <w:r>
        <w:t xml:space="preserve">Нравственные идеалы в области воинской службы у прихожан и священнослужителей во многом совпадают. В данной области идеалов так же, как и в области патриотического воспитания, большое влияние на прихожан оказывают СМИ: фильмы и книги, рассказывающие о подвигах защитников российской земли. Конечно, нравственные идеалы прихожан шире, чем примеры священнослужителей, которые не приводят в качестве примера воинской службы, например, И.В.Сталина. Однако, те идеалы, которые транслируют священнослужители, хорошо знакомы прихожанам и повторяются в их собственных примерах. Особенно это касается святых Федора Ушакова и Александра Невского, а также различных известных военноначальников. </w:t>
      </w:r>
    </w:p>
    <w:p w:rsidR="00DC361A" w:rsidRPr="000E1963" w:rsidRDefault="00DC361A" w:rsidP="00DC361A">
      <w:pPr>
        <w:rPr>
          <w:sz w:val="22"/>
          <w:szCs w:val="22"/>
          <w:u w:val="single"/>
        </w:rPr>
      </w:pPr>
    </w:p>
    <w:p w:rsidR="00DC361A" w:rsidRPr="001C1953" w:rsidRDefault="00DC361A" w:rsidP="00DC361A">
      <w:pPr>
        <w:pStyle w:val="3"/>
      </w:pPr>
      <w:bookmarkStart w:id="64" w:name="_Toc243210156"/>
      <w:bookmarkStart w:id="65" w:name="_Toc244418302"/>
      <w:r>
        <w:t>Нравственные идеалы в области политической жизни</w:t>
      </w:r>
      <w:r w:rsidRPr="001C1953">
        <w:t xml:space="preserve">, </w:t>
      </w:r>
      <w:r>
        <w:t>выборов, митингов</w:t>
      </w:r>
      <w:bookmarkEnd w:id="64"/>
      <w:bookmarkEnd w:id="65"/>
    </w:p>
    <w:p w:rsidR="00DC361A" w:rsidRDefault="00DC361A" w:rsidP="00DC361A">
      <w:pPr>
        <w:pStyle w:val="4"/>
      </w:pPr>
      <w:r>
        <w:t>Содержание нравственных образцов прихожан в области Политической жизни</w:t>
      </w:r>
      <w:r w:rsidRPr="001C1953">
        <w:t xml:space="preserve">, </w:t>
      </w:r>
      <w:r>
        <w:t>выборов, митингов</w:t>
      </w:r>
    </w:p>
    <w:p w:rsidR="00DC361A" w:rsidRDefault="00DC361A" w:rsidP="00DC361A">
      <w:r>
        <w:t>Нравственные образцы прихожан в области политической жизни связаны в основном с действующими политиками, а также с историческими персонажами, активно участвовавшими в политической жизни. Чаще других в качестве образцов в области политической жизни прихожане приводят действующих руководителей России: Владимира Путина и Дмитрия Медведева. В глазах прихожан они являются мудрыми и чуткими руководителями, профессионалами и одновременно настоящими патриотами России. Среди наших современников относительно часто называли также Владимира Жириновского, как человека, который, по мнению прихожан, «говорит то, что думает», обладает харизмой и «не боится говорить правду». Ирину Хакамаду упоминали как пример стойкости убеждений, независимости политика и ума. Геннадия Зюганова - за попытку отстаивать интересы народа, справедливость, а Бориса Ельцина - за упорство в достижении поставленных целей, «пробивной» характер.</w:t>
      </w:r>
    </w:p>
    <w:p w:rsidR="00DC361A" w:rsidRDefault="00DC361A" w:rsidP="00DC361A">
      <w:r>
        <w:t xml:space="preserve">В группу исторических персонажей в первую очередь стоит отнести Петра </w:t>
      </w:r>
      <w:r>
        <w:rPr>
          <w:lang w:val="en-US"/>
        </w:rPr>
        <w:t>I</w:t>
      </w:r>
      <w:r>
        <w:t xml:space="preserve"> и Александра </w:t>
      </w:r>
      <w:r>
        <w:rPr>
          <w:lang w:val="en-US"/>
        </w:rPr>
        <w:t>II</w:t>
      </w:r>
      <w:r>
        <w:t>, которые упоминаются прихожанами чаще всех в этой группе. Также в качестве образца воинской службы были названы советские руководители В.И.Ленин  и И.В.Сталин. По словам прихожан, И.В.Сталин одержал победу над фашистами в ВОВ, а также поднял промышленность в стране на новый уровень. За В.И.Лениным  прихожане признают умение повести за собой людей, целеустремленность и силу характера, которая должна быть присуща тем, кто имеет отношение к политике.</w:t>
      </w:r>
    </w:p>
    <w:p w:rsidR="00DC361A" w:rsidRDefault="00DC361A" w:rsidP="00DC361A">
      <w:r>
        <w:t xml:space="preserve">Образцом для подражания в области политики также служит и действующий патриарх Московский и всея Руси Кирилл. И в первую очередь прихожане приводят его в пример как человека, который сочетает в себе духовность, следование христианским ценностям и активную деятельность по представлению интересов России и Русской Православной Церкви. </w:t>
      </w:r>
    </w:p>
    <w:p w:rsidR="00DC361A" w:rsidRDefault="00DC361A" w:rsidP="00DC361A">
      <w:r>
        <w:t xml:space="preserve">В целом, можно сказать, что главными нравственными ориентирами, примерами в политической сфере на данный момент являются действующие политики, которые имеют высокий уровень доверия со стороны прихожан (в зависимости от политических предпочтений последних). Прихожане ассоциируют свои представления о значимых для политика качествах с конкретными фигурами на политическом олимпе, передавая через пример конкретного политика свое мнение о том, какими качествами должен обладать человек, который является политическим лидером. Эти значимые для прихожан личностные качества для политика разняться от стойкости и выдержки, до уважения личных прав и свобод. Однако, большинство прихожан сделало акцент все-таки на профессиональные, а не на личностные, нравственные, духовные ценности политических деятелей. </w:t>
      </w:r>
    </w:p>
    <w:p w:rsidR="00DC361A" w:rsidRPr="005B0795" w:rsidRDefault="00DC361A" w:rsidP="00DC361A"/>
    <w:p w:rsidR="00DC361A" w:rsidRDefault="00DC361A" w:rsidP="00DC361A">
      <w:pPr>
        <w:ind w:firstLine="0"/>
        <w:rPr>
          <w:b/>
        </w:rPr>
      </w:pPr>
      <w:r w:rsidRPr="00051FAE">
        <w:rPr>
          <w:b/>
        </w:rPr>
        <w:t>Святые:</w:t>
      </w:r>
    </w:p>
    <w:p w:rsidR="00DC361A" w:rsidRPr="00051FAE" w:rsidRDefault="00DC361A" w:rsidP="00D05440">
      <w:pPr>
        <w:numPr>
          <w:ilvl w:val="0"/>
          <w:numId w:val="5"/>
        </w:numPr>
        <w:spacing w:line="240" w:lineRule="auto"/>
      </w:pPr>
      <w:r w:rsidRPr="00051FAE">
        <w:t>Святой царь-страстотерпец Николай II</w:t>
      </w:r>
    </w:p>
    <w:p w:rsidR="00DC361A" w:rsidRDefault="00DC361A" w:rsidP="00D05440">
      <w:pPr>
        <w:numPr>
          <w:ilvl w:val="0"/>
          <w:numId w:val="5"/>
        </w:numPr>
        <w:spacing w:line="240" w:lineRule="auto"/>
      </w:pPr>
      <w:r w:rsidRPr="00051FAE">
        <w:t>Святой благоверный князь Александр Невский</w:t>
      </w:r>
    </w:p>
    <w:p w:rsidR="00DC361A" w:rsidRDefault="00DC361A" w:rsidP="00D05440">
      <w:pPr>
        <w:numPr>
          <w:ilvl w:val="0"/>
          <w:numId w:val="5"/>
        </w:numPr>
        <w:spacing w:line="240" w:lineRule="auto"/>
      </w:pPr>
      <w:r>
        <w:t xml:space="preserve">Святой праведный Иоанн Кронштадтский - член Союза Русского Народа </w:t>
      </w:r>
    </w:p>
    <w:p w:rsidR="00DC361A" w:rsidRPr="00051FAE" w:rsidRDefault="00DC361A" w:rsidP="00DC361A">
      <w:pPr>
        <w:spacing w:line="240" w:lineRule="auto"/>
        <w:ind w:left="360" w:firstLine="0"/>
      </w:pPr>
    </w:p>
    <w:p w:rsidR="00DC361A" w:rsidRPr="00152F61" w:rsidRDefault="00DC361A" w:rsidP="00DC361A">
      <w:pPr>
        <w:ind w:firstLine="0"/>
        <w:rPr>
          <w:b/>
        </w:rPr>
      </w:pPr>
      <w:r>
        <w:rPr>
          <w:b/>
        </w:rPr>
        <w:t>Священнослужители</w:t>
      </w:r>
      <w:r w:rsidRPr="00051FAE">
        <w:rPr>
          <w:b/>
        </w:rPr>
        <w:t>:</w:t>
      </w:r>
    </w:p>
    <w:p w:rsidR="00DC361A" w:rsidRDefault="00DC361A" w:rsidP="00D05440">
      <w:pPr>
        <w:numPr>
          <w:ilvl w:val="0"/>
          <w:numId w:val="5"/>
        </w:numPr>
        <w:spacing w:line="240" w:lineRule="auto"/>
      </w:pPr>
      <w:r w:rsidRPr="005A4BCC">
        <w:t>Патриарх Московский и всея Руси Кирилл</w:t>
      </w:r>
    </w:p>
    <w:p w:rsidR="00DC361A" w:rsidRPr="005A4BCC" w:rsidRDefault="00DC361A" w:rsidP="00DC361A">
      <w:pPr>
        <w:spacing w:line="240" w:lineRule="auto"/>
        <w:ind w:left="360" w:firstLine="0"/>
      </w:pPr>
    </w:p>
    <w:p w:rsidR="00DC361A" w:rsidRDefault="00DC361A" w:rsidP="00DC361A">
      <w:pPr>
        <w:ind w:firstLine="0"/>
        <w:rPr>
          <w:b/>
        </w:rPr>
      </w:pPr>
      <w:r w:rsidRPr="00051FAE">
        <w:rPr>
          <w:b/>
        </w:rPr>
        <w:t>Исторические персонажи:</w:t>
      </w:r>
    </w:p>
    <w:p w:rsidR="00DC361A" w:rsidRDefault="00DC361A" w:rsidP="00D05440">
      <w:pPr>
        <w:numPr>
          <w:ilvl w:val="0"/>
          <w:numId w:val="5"/>
        </w:numPr>
        <w:spacing w:line="240" w:lineRule="auto"/>
      </w:pPr>
      <w:r>
        <w:t xml:space="preserve">Мао Цзедун - смелость, лидер </w:t>
      </w:r>
    </w:p>
    <w:p w:rsidR="00DC361A" w:rsidRDefault="00DC361A" w:rsidP="00D05440">
      <w:pPr>
        <w:numPr>
          <w:ilvl w:val="0"/>
          <w:numId w:val="5"/>
        </w:numPr>
        <w:spacing w:line="240" w:lineRule="auto"/>
      </w:pPr>
      <w:r>
        <w:t>Маргарет Тетчер - выдержка, стойкость</w:t>
      </w:r>
    </w:p>
    <w:p w:rsidR="00DC361A" w:rsidRDefault="00DC361A" w:rsidP="00D05440">
      <w:pPr>
        <w:numPr>
          <w:ilvl w:val="0"/>
          <w:numId w:val="5"/>
        </w:numPr>
        <w:spacing w:line="240" w:lineRule="auto"/>
      </w:pPr>
      <w:r>
        <w:t>Макиавелли Никколо</w:t>
      </w:r>
    </w:p>
    <w:p w:rsidR="00DC361A" w:rsidRDefault="00DC361A" w:rsidP="00D05440">
      <w:pPr>
        <w:numPr>
          <w:ilvl w:val="0"/>
          <w:numId w:val="5"/>
        </w:numPr>
        <w:spacing w:line="240" w:lineRule="auto"/>
      </w:pPr>
      <w:r>
        <w:t xml:space="preserve">Махно - народ за ним шел сам </w:t>
      </w:r>
    </w:p>
    <w:p w:rsidR="00DC361A" w:rsidRDefault="00DC361A" w:rsidP="00D05440">
      <w:pPr>
        <w:numPr>
          <w:ilvl w:val="0"/>
          <w:numId w:val="5"/>
        </w:numPr>
        <w:spacing w:line="240" w:lineRule="auto"/>
      </w:pPr>
      <w:r>
        <w:t xml:space="preserve">Петр </w:t>
      </w:r>
      <w:r>
        <w:rPr>
          <w:lang w:val="en-US"/>
        </w:rPr>
        <w:t>I</w:t>
      </w:r>
    </w:p>
    <w:p w:rsidR="00DC361A" w:rsidRDefault="00DC361A" w:rsidP="00D05440">
      <w:pPr>
        <w:numPr>
          <w:ilvl w:val="0"/>
          <w:numId w:val="5"/>
        </w:numPr>
        <w:spacing w:line="240" w:lineRule="auto"/>
      </w:pPr>
      <w:r w:rsidRPr="00B967AA">
        <w:t xml:space="preserve">Александр </w:t>
      </w:r>
      <w:r w:rsidRPr="00B967AA">
        <w:rPr>
          <w:lang w:val="en-US"/>
        </w:rPr>
        <w:t>II</w:t>
      </w:r>
    </w:p>
    <w:p w:rsidR="00DC361A" w:rsidRDefault="00DC361A" w:rsidP="00D05440">
      <w:pPr>
        <w:numPr>
          <w:ilvl w:val="0"/>
          <w:numId w:val="5"/>
        </w:numPr>
        <w:spacing w:line="240" w:lineRule="auto"/>
      </w:pPr>
      <w:r w:rsidRPr="00B967AA">
        <w:t>Петр Аркадьевич Столыпин</w:t>
      </w:r>
      <w:r>
        <w:t xml:space="preserve"> -</w:t>
      </w:r>
      <w:r>
        <w:rPr>
          <w:sz w:val="24"/>
          <w:szCs w:val="24"/>
        </w:rPr>
        <w:t xml:space="preserve"> </w:t>
      </w:r>
      <w:r w:rsidRPr="00B967AA">
        <w:t>реформатор</w:t>
      </w:r>
    </w:p>
    <w:p w:rsidR="00DC361A" w:rsidRDefault="00DC361A" w:rsidP="00D05440">
      <w:pPr>
        <w:numPr>
          <w:ilvl w:val="0"/>
          <w:numId w:val="5"/>
        </w:numPr>
        <w:spacing w:line="240" w:lineRule="auto"/>
      </w:pPr>
      <w:r>
        <w:t>Владимир Ильич Ленин  - активность, целеустремленность, сила характера, воля, открытост</w:t>
      </w:r>
      <w:r w:rsidRPr="00183812">
        <w:t>;</w:t>
      </w:r>
      <w:r>
        <w:t xml:space="preserve"> мог повести за собой народ, </w:t>
      </w:r>
    </w:p>
    <w:p w:rsidR="00DC361A" w:rsidRDefault="00DC361A" w:rsidP="00D05440">
      <w:pPr>
        <w:numPr>
          <w:ilvl w:val="0"/>
          <w:numId w:val="5"/>
        </w:numPr>
        <w:spacing w:line="240" w:lineRule="auto"/>
      </w:pPr>
      <w:r>
        <w:t>Иосиф Виссарионович Сталин</w:t>
      </w:r>
    </w:p>
    <w:p w:rsidR="00DC361A" w:rsidRDefault="00DC361A" w:rsidP="00D05440">
      <w:pPr>
        <w:numPr>
          <w:ilvl w:val="0"/>
          <w:numId w:val="5"/>
        </w:numPr>
        <w:spacing w:line="240" w:lineRule="auto"/>
      </w:pPr>
      <w:r>
        <w:t>Лев Николаевич Толстой</w:t>
      </w:r>
    </w:p>
    <w:p w:rsidR="00DC361A" w:rsidRDefault="00DC361A" w:rsidP="00DC361A">
      <w:pPr>
        <w:spacing w:line="240" w:lineRule="auto"/>
        <w:ind w:left="360" w:firstLine="0"/>
      </w:pPr>
    </w:p>
    <w:p w:rsidR="00DC361A" w:rsidRDefault="00DC361A" w:rsidP="00DC361A">
      <w:pPr>
        <w:ind w:firstLine="0"/>
        <w:rPr>
          <w:b/>
        </w:rPr>
      </w:pPr>
      <w:r w:rsidRPr="00051FAE">
        <w:rPr>
          <w:b/>
        </w:rPr>
        <w:t>Известные современники:</w:t>
      </w:r>
    </w:p>
    <w:p w:rsidR="00DC361A" w:rsidRDefault="00DC361A" w:rsidP="00D05440">
      <w:pPr>
        <w:numPr>
          <w:ilvl w:val="0"/>
          <w:numId w:val="5"/>
        </w:numPr>
        <w:spacing w:line="240" w:lineRule="auto"/>
      </w:pPr>
      <w:r>
        <w:t>Владимир Владимирович Путин - начал новый этап в истории России; лидерские качества, политическое обаяние, патриот России</w:t>
      </w:r>
    </w:p>
    <w:p w:rsidR="00DC361A" w:rsidRDefault="00DC361A" w:rsidP="00D05440">
      <w:pPr>
        <w:numPr>
          <w:ilvl w:val="0"/>
          <w:numId w:val="5"/>
        </w:numPr>
        <w:spacing w:line="240" w:lineRule="auto"/>
      </w:pPr>
      <w:r>
        <w:t>Дмитрий Анатольевич Медведев - порядочность, желание сделать Россию великой страной, упорство, дипломатичность, спокойствие, контроль ситуации, мудрость; любит Россию</w:t>
      </w:r>
    </w:p>
    <w:p w:rsidR="00DC361A" w:rsidRDefault="00DC361A" w:rsidP="00D05440">
      <w:pPr>
        <w:numPr>
          <w:ilvl w:val="0"/>
          <w:numId w:val="5"/>
        </w:numPr>
        <w:spacing w:line="240" w:lineRule="auto"/>
      </w:pPr>
      <w:r>
        <w:t>Ирина Хакамада - политик, писатель</w:t>
      </w:r>
    </w:p>
    <w:p w:rsidR="00DC361A" w:rsidRDefault="00DC361A" w:rsidP="00D05440">
      <w:pPr>
        <w:numPr>
          <w:ilvl w:val="0"/>
          <w:numId w:val="5"/>
        </w:numPr>
        <w:spacing w:line="240" w:lineRule="auto"/>
      </w:pPr>
      <w:r>
        <w:t>Ангела Меркель - канцлер Германии</w:t>
      </w:r>
    </w:p>
    <w:p w:rsidR="00DC361A" w:rsidRDefault="00DC361A" w:rsidP="00D05440">
      <w:pPr>
        <w:numPr>
          <w:ilvl w:val="0"/>
          <w:numId w:val="5"/>
        </w:numPr>
        <w:spacing w:line="240" w:lineRule="auto"/>
      </w:pPr>
      <w:r>
        <w:t>Владимир Жириновский - умный человек, удачный политический деятель, яркий; не боится правды; говорит, что думает и думает, что говорит; амбициозен.</w:t>
      </w:r>
    </w:p>
    <w:p w:rsidR="00DC361A" w:rsidRDefault="00DC361A" w:rsidP="00D05440">
      <w:pPr>
        <w:numPr>
          <w:ilvl w:val="0"/>
          <w:numId w:val="5"/>
        </w:numPr>
        <w:spacing w:line="240" w:lineRule="auto"/>
      </w:pPr>
      <w:r>
        <w:t>Гари Каспаров - любовь к свободе, уважение чужих прав и свобод, бесстрашие, непреклонность, отстаивание интересов народа</w:t>
      </w:r>
    </w:p>
    <w:p w:rsidR="00DC361A" w:rsidRDefault="00DC361A" w:rsidP="00D05440">
      <w:pPr>
        <w:numPr>
          <w:ilvl w:val="0"/>
          <w:numId w:val="5"/>
        </w:numPr>
        <w:spacing w:line="240" w:lineRule="auto"/>
      </w:pPr>
      <w:r>
        <w:t>Михаил Горбачев - правильная оценка ситуации в стране</w:t>
      </w:r>
    </w:p>
    <w:p w:rsidR="00DC361A" w:rsidRDefault="00DC361A" w:rsidP="00D05440">
      <w:pPr>
        <w:numPr>
          <w:ilvl w:val="0"/>
          <w:numId w:val="5"/>
        </w:numPr>
        <w:spacing w:line="240" w:lineRule="auto"/>
      </w:pPr>
      <w:r>
        <w:t xml:space="preserve">Борис Ельцин </w:t>
      </w:r>
    </w:p>
    <w:p w:rsidR="00DC361A" w:rsidRDefault="00DC361A" w:rsidP="00D05440">
      <w:pPr>
        <w:numPr>
          <w:ilvl w:val="0"/>
          <w:numId w:val="5"/>
        </w:numPr>
        <w:spacing w:line="240" w:lineRule="auto"/>
      </w:pPr>
      <w:r>
        <w:t>Геннадий Зюганов - председатель КПРФ</w:t>
      </w:r>
    </w:p>
    <w:p w:rsidR="00DC361A" w:rsidRPr="009E56E2" w:rsidRDefault="00DC361A" w:rsidP="00DC361A">
      <w:pPr>
        <w:spacing w:line="240" w:lineRule="auto"/>
        <w:ind w:left="360" w:firstLine="0"/>
      </w:pPr>
    </w:p>
    <w:p w:rsidR="00DC361A" w:rsidRDefault="00DC361A" w:rsidP="00DC361A">
      <w:pPr>
        <w:ind w:firstLine="0"/>
        <w:rPr>
          <w:b/>
        </w:rPr>
      </w:pPr>
      <w:r w:rsidRPr="007E30A3">
        <w:rPr>
          <w:b/>
        </w:rPr>
        <w:t>Литературные и кино герои:</w:t>
      </w:r>
    </w:p>
    <w:p w:rsidR="00DC361A" w:rsidRDefault="00DC361A" w:rsidP="00D05440">
      <w:pPr>
        <w:numPr>
          <w:ilvl w:val="0"/>
          <w:numId w:val="5"/>
        </w:numPr>
        <w:spacing w:line="240" w:lineRule="auto"/>
      </w:pPr>
      <w:r>
        <w:t>К/ф «День Выборов» - человечный подход, юмор</w:t>
      </w:r>
    </w:p>
    <w:p w:rsidR="00DC361A" w:rsidRDefault="00DC361A" w:rsidP="00D05440">
      <w:pPr>
        <w:numPr>
          <w:ilvl w:val="0"/>
          <w:numId w:val="5"/>
        </w:numPr>
        <w:spacing w:line="240" w:lineRule="auto"/>
      </w:pPr>
      <w:r>
        <w:t xml:space="preserve">К/ф «День выборов в Бресте» - честность, объективность </w:t>
      </w:r>
    </w:p>
    <w:p w:rsidR="00DC361A" w:rsidRDefault="00DC361A" w:rsidP="00D05440">
      <w:pPr>
        <w:numPr>
          <w:ilvl w:val="0"/>
          <w:numId w:val="5"/>
        </w:numPr>
        <w:spacing w:line="240" w:lineRule="auto"/>
      </w:pPr>
      <w:r>
        <w:t>М/ф«Кот в сапогах»  - улаживал любые дела дипломатическим путем</w:t>
      </w:r>
    </w:p>
    <w:p w:rsidR="00DC361A" w:rsidRDefault="00DC361A" w:rsidP="00DC361A">
      <w:pPr>
        <w:ind w:firstLine="0"/>
        <w:rPr>
          <w:b/>
        </w:rPr>
      </w:pPr>
    </w:p>
    <w:p w:rsidR="00DC361A" w:rsidRDefault="00DC361A" w:rsidP="00DC361A">
      <w:pPr>
        <w:pStyle w:val="4"/>
      </w:pPr>
      <w:r>
        <w:t>Содержание нравственных образцов в области Политической жизни</w:t>
      </w:r>
      <w:r w:rsidRPr="001C1953">
        <w:t xml:space="preserve">, </w:t>
      </w:r>
      <w:r>
        <w:t>выборов, митингов, которые приводят пример священнослужители в ходе проповеди</w:t>
      </w:r>
    </w:p>
    <w:p w:rsidR="00DC361A" w:rsidRDefault="00DC361A" w:rsidP="00DC361A">
      <w:r>
        <w:t xml:space="preserve">По словам священнослужителей, тема политической жизни и необходимость приводить в пример нравственные образцы возникает в разговорах с прихожанами очень редко. Многие священнослужители ответили, что не имеют примеров по данной тематике и стараются ее не затрагивать, так как она «довольно скользкая». </w:t>
      </w:r>
    </w:p>
    <w:p w:rsidR="00DC361A" w:rsidRDefault="00DC361A" w:rsidP="00DC361A">
      <w:r>
        <w:t>Тех священнослужителей, которые приводят примеры в области политической жизни, можно выделить два подхода к представлению образцов политической жизни.</w:t>
      </w:r>
    </w:p>
    <w:p w:rsidR="00DC361A" w:rsidRDefault="00DC361A" w:rsidP="00DC361A">
      <w:r>
        <w:t xml:space="preserve">С одной стороны, часть священнослужителей делает акценты на положительных делах политиков: например, В.В.Путина, Д.А.Медведева, Г.С.Полтавченко, которые проводят политику по защите и популяризации православия, помогают РПЦ. </w:t>
      </w:r>
    </w:p>
    <w:p w:rsidR="00DC361A" w:rsidRDefault="00DC361A" w:rsidP="00DC361A">
      <w:pPr>
        <w:pStyle w:val="aff4"/>
      </w:pPr>
      <w:r>
        <w:t>Маргарет Тэтчер - о</w:t>
      </w:r>
      <w:r w:rsidRPr="002D5638">
        <w:t>на про</w:t>
      </w:r>
      <w:r>
        <w:t>являла волю, целеустремленность</w:t>
      </w:r>
      <w:r w:rsidRPr="00A165A3">
        <w:t>;</w:t>
      </w:r>
      <w:r w:rsidRPr="002D5638">
        <w:t xml:space="preserve"> не увлекалась идеалами. </w:t>
      </w:r>
      <w:r>
        <w:t>Достигла всех целей мирным путем</w:t>
      </w:r>
      <w:r w:rsidRPr="00A165A3">
        <w:t>;</w:t>
      </w:r>
      <w:r w:rsidRPr="002D5638">
        <w:t xml:space="preserve"> очень умный политик.</w:t>
      </w:r>
      <w:r w:rsidRPr="006222E7">
        <w:t xml:space="preserve"> </w:t>
      </w:r>
    </w:p>
    <w:p w:rsidR="00DC361A" w:rsidRPr="002D5638" w:rsidRDefault="00DC361A" w:rsidP="00DC361A">
      <w:pPr>
        <w:pStyle w:val="aff4"/>
      </w:pPr>
      <w:r>
        <w:t>Михаил</w:t>
      </w:r>
      <w:r w:rsidRPr="002D5638">
        <w:t> Горбачев, Шарль Де Голь.</w:t>
      </w:r>
    </w:p>
    <w:p w:rsidR="00DC361A" w:rsidRDefault="00DC361A" w:rsidP="00DC361A">
      <w:r>
        <w:t xml:space="preserve">С другой стороны, священнослужители подчеркивают в своих примерах духовные качества политических деятелей, их стремление к вере, которыми обладали те или иные политические деятели: пример святого Александра Невского, реформатора П.А.Столыпина, царя Александра </w:t>
      </w:r>
      <w:r>
        <w:rPr>
          <w:lang w:val="en-US"/>
        </w:rPr>
        <w:t>III</w:t>
      </w:r>
      <w:r>
        <w:t xml:space="preserve">, царя-страстотерпца Николая </w:t>
      </w:r>
      <w:r>
        <w:rPr>
          <w:lang w:val="en-US"/>
        </w:rPr>
        <w:t>II</w:t>
      </w:r>
      <w:r>
        <w:t>.</w:t>
      </w:r>
    </w:p>
    <w:p w:rsidR="00DC361A" w:rsidRPr="002D5638" w:rsidRDefault="00DC361A" w:rsidP="00DC361A">
      <w:pPr>
        <w:pStyle w:val="aff4"/>
      </w:pPr>
      <w:r w:rsidRPr="002D5638">
        <w:t>Чтобы все было подчинено служению церкви и Отечеству. Любовь к Отечеству</w:t>
      </w:r>
      <w:r>
        <w:t xml:space="preserve"> – главное должно быть. И</w:t>
      </w:r>
      <w:r w:rsidRPr="002D5638">
        <w:t xml:space="preserve"> веде</w:t>
      </w:r>
      <w:r>
        <w:t>ние политики: весь ее смысл заключался</w:t>
      </w:r>
      <w:r w:rsidRPr="002D5638">
        <w:t xml:space="preserve"> в принесе</w:t>
      </w:r>
      <w:r>
        <w:t>нии пользы О</w:t>
      </w:r>
      <w:r w:rsidRPr="002D5638">
        <w:t>течеству</w:t>
      </w:r>
      <w:r>
        <w:t>.</w:t>
      </w:r>
    </w:p>
    <w:p w:rsidR="00DC361A" w:rsidRDefault="00DC361A" w:rsidP="00DC361A"/>
    <w:p w:rsidR="00DC361A" w:rsidRDefault="00DC361A" w:rsidP="00DC361A">
      <w:r>
        <w:t xml:space="preserve">В целом можно сказать, что в теме политической жизни священнослужители чувствуют себя неуверенно. Среди священнослужителей нет единства мнений по поводу того, как освещать перед прихожанами политические действия властей, как комментировать политических деятелей и какие примеры приводить. Часто священнослужители считают данную тему излишней, отстаивая точку зрения, что церковь должна быть отделена от политики, и «Богу – богово, а кесарю - кесарево». </w:t>
      </w:r>
    </w:p>
    <w:p w:rsidR="00DC361A" w:rsidRDefault="00DC361A" w:rsidP="00DC361A">
      <w:pPr>
        <w:pStyle w:val="aff4"/>
      </w:pPr>
      <w:r>
        <w:t xml:space="preserve">Это скользкая тема, не очень касаюсь, если заходит речь,  царя Николая II привожу в пример - стойкость и вера. </w:t>
      </w:r>
    </w:p>
    <w:p w:rsidR="00DC361A" w:rsidRDefault="00DC361A" w:rsidP="00DC361A">
      <w:pPr>
        <w:pStyle w:val="aff4"/>
      </w:pPr>
      <w:r>
        <w:t>Не лезем вообще в политику, нет власти ни от Бога. Господь властвует над нами.</w:t>
      </w:r>
    </w:p>
    <w:p w:rsidR="00DC361A" w:rsidRDefault="00DC361A" w:rsidP="00DC361A">
      <w:pPr>
        <w:pStyle w:val="aff4"/>
      </w:pPr>
      <w:r>
        <w:t>Нужно начинать с церкви "Бога нет, все позволено" – Ф.М.Достоевский. Стараюсь не затрагивать эту тему.</w:t>
      </w:r>
    </w:p>
    <w:p w:rsidR="00DC361A" w:rsidRDefault="00DC361A" w:rsidP="00DC361A">
      <w:pPr>
        <w:pStyle w:val="aff4"/>
      </w:pPr>
      <w:r>
        <w:t>Сфера сугубо частная, не связана с прихожанами, только с близкими людьми.</w:t>
      </w:r>
    </w:p>
    <w:p w:rsidR="00DC361A" w:rsidRDefault="00DC361A" w:rsidP="00DC361A">
      <w:pPr>
        <w:pStyle w:val="aff4"/>
      </w:pPr>
      <w:r>
        <w:t xml:space="preserve">Никого не привожу в пример, в политику не лезу. </w:t>
      </w:r>
    </w:p>
    <w:p w:rsidR="00DC361A" w:rsidRDefault="00DC361A" w:rsidP="00DC361A">
      <w:pPr>
        <w:pStyle w:val="aff4"/>
      </w:pPr>
      <w:r w:rsidRPr="00F038A5">
        <w:t>Тема вечная, скользкая, стараюсь не особо ее касаться, а выборы это личное дело каждого</w:t>
      </w:r>
      <w:r>
        <w:t xml:space="preserve">. </w:t>
      </w:r>
    </w:p>
    <w:p w:rsidR="00DC361A" w:rsidRPr="009A620B" w:rsidRDefault="00DC361A" w:rsidP="00DC361A">
      <w:pPr>
        <w:pStyle w:val="aff4"/>
      </w:pPr>
      <w:r w:rsidRPr="009A620B">
        <w:t>Это больная достаточно тема,</w:t>
      </w:r>
      <w:r>
        <w:t xml:space="preserve"> </w:t>
      </w:r>
      <w:r w:rsidRPr="009A620B">
        <w:t>т.к. не все реформы народом воспринимаются с пониманием,</w:t>
      </w:r>
      <w:r>
        <w:t xml:space="preserve"> много недовольных, стараюсь</w:t>
      </w:r>
      <w:r w:rsidRPr="009A620B">
        <w:t xml:space="preserve"> эту тему не очень затрагивать</w:t>
      </w:r>
      <w:r>
        <w:t>.</w:t>
      </w:r>
    </w:p>
    <w:p w:rsidR="00DC361A" w:rsidRPr="009A620B" w:rsidRDefault="00DC361A" w:rsidP="00DC361A"/>
    <w:p w:rsidR="00DC361A" w:rsidRDefault="00DC361A" w:rsidP="00DC361A">
      <w:r>
        <w:t>Часть священнослужителей, наоборот, связывает свои примеры в области достойной политической жизни с поддержкой существующих политических деятелей и партии «Единая Россия».</w:t>
      </w:r>
    </w:p>
    <w:p w:rsidR="00DC361A" w:rsidRDefault="00DC361A" w:rsidP="00DC361A">
      <w:pPr>
        <w:pStyle w:val="aff4"/>
      </w:pPr>
      <w:r w:rsidRPr="0005229C">
        <w:t>Президент РФ</w:t>
      </w:r>
      <w:r>
        <w:t xml:space="preserve"> Д.А.Медведев</w:t>
      </w:r>
      <w:r w:rsidRPr="0005229C">
        <w:t>, Полтавченко</w:t>
      </w:r>
      <w:r>
        <w:t>. Б</w:t>
      </w:r>
      <w:r w:rsidRPr="0005229C">
        <w:t>лагосклонное отношение к церкви</w:t>
      </w:r>
      <w:r>
        <w:t xml:space="preserve">. </w:t>
      </w:r>
    </w:p>
    <w:p w:rsidR="00DC361A" w:rsidRPr="0005229C" w:rsidRDefault="00DC361A" w:rsidP="00DC361A">
      <w:pPr>
        <w:pStyle w:val="aff4"/>
      </w:pPr>
      <w:r w:rsidRPr="0005229C">
        <w:t xml:space="preserve">Партия </w:t>
      </w:r>
      <w:r>
        <w:t>«</w:t>
      </w:r>
      <w:r w:rsidRPr="0005229C">
        <w:t xml:space="preserve">Единая </w:t>
      </w:r>
      <w:r>
        <w:t>Р</w:t>
      </w:r>
      <w:r w:rsidRPr="0005229C">
        <w:t>ос</w:t>
      </w:r>
      <w:r>
        <w:t>сия» - з</w:t>
      </w:r>
      <w:r w:rsidRPr="0005229C">
        <w:t>абота о людях</w:t>
      </w:r>
      <w:r>
        <w:t>.</w:t>
      </w:r>
    </w:p>
    <w:p w:rsidR="00DC361A" w:rsidRPr="00771EE5" w:rsidRDefault="00DC361A" w:rsidP="00DC361A"/>
    <w:p w:rsidR="00DC361A" w:rsidRPr="00051FAE" w:rsidRDefault="00DC361A" w:rsidP="00DC361A">
      <w:pPr>
        <w:ind w:firstLine="0"/>
        <w:rPr>
          <w:b/>
        </w:rPr>
      </w:pPr>
      <w:r w:rsidRPr="00051FAE">
        <w:rPr>
          <w:b/>
        </w:rPr>
        <w:t>Святые:</w:t>
      </w:r>
    </w:p>
    <w:p w:rsidR="00DC361A" w:rsidRPr="00051FAE" w:rsidRDefault="00DC361A" w:rsidP="00D05440">
      <w:pPr>
        <w:numPr>
          <w:ilvl w:val="0"/>
          <w:numId w:val="5"/>
        </w:numPr>
        <w:spacing w:line="240" w:lineRule="auto"/>
      </w:pPr>
      <w:r w:rsidRPr="00051FAE">
        <w:t>Святой благоверный князь Александр Невский</w:t>
      </w:r>
    </w:p>
    <w:p w:rsidR="00DC361A" w:rsidRPr="00051FAE" w:rsidRDefault="00DC361A" w:rsidP="00D05440">
      <w:pPr>
        <w:numPr>
          <w:ilvl w:val="0"/>
          <w:numId w:val="5"/>
        </w:numPr>
        <w:spacing w:line="240" w:lineRule="auto"/>
      </w:pPr>
      <w:r w:rsidRPr="00051FAE">
        <w:t>Святой царь-страстотерпец Николай II</w:t>
      </w:r>
    </w:p>
    <w:p w:rsidR="00DC361A" w:rsidRDefault="00DC361A" w:rsidP="00DC361A">
      <w:pPr>
        <w:ind w:left="360"/>
        <w:rPr>
          <w:sz w:val="22"/>
          <w:szCs w:val="22"/>
        </w:rPr>
      </w:pPr>
    </w:p>
    <w:p w:rsidR="00DC361A" w:rsidRPr="00051FAE" w:rsidRDefault="00DC361A" w:rsidP="00DC361A">
      <w:pPr>
        <w:ind w:firstLine="0"/>
        <w:rPr>
          <w:b/>
        </w:rPr>
      </w:pPr>
      <w:r>
        <w:rPr>
          <w:b/>
        </w:rPr>
        <w:t>Священнослужители</w:t>
      </w:r>
      <w:r w:rsidRPr="00051FAE">
        <w:rPr>
          <w:b/>
        </w:rPr>
        <w:t>:</w:t>
      </w:r>
    </w:p>
    <w:p w:rsidR="00DC361A" w:rsidRPr="00051FAE" w:rsidRDefault="00DC361A" w:rsidP="00D05440">
      <w:pPr>
        <w:numPr>
          <w:ilvl w:val="0"/>
          <w:numId w:val="5"/>
        </w:numPr>
        <w:spacing w:line="240" w:lineRule="auto"/>
      </w:pPr>
      <w:r w:rsidRPr="00051FAE">
        <w:t>Патриарх Московский и всея Руси Кирилл (и образован, и говорить может, и в политике разбирается)</w:t>
      </w:r>
    </w:p>
    <w:p w:rsidR="00DC361A" w:rsidRPr="00051FAE" w:rsidRDefault="00DC361A" w:rsidP="00D05440">
      <w:pPr>
        <w:numPr>
          <w:ilvl w:val="0"/>
          <w:numId w:val="5"/>
        </w:numPr>
        <w:spacing w:line="240" w:lineRule="auto"/>
      </w:pPr>
      <w:r w:rsidRPr="00051FAE">
        <w:t>Патриарх Алексий II</w:t>
      </w:r>
    </w:p>
    <w:p w:rsidR="00DC361A" w:rsidRDefault="00DC361A" w:rsidP="00DC361A">
      <w:pPr>
        <w:ind w:left="360"/>
        <w:rPr>
          <w:sz w:val="22"/>
          <w:szCs w:val="22"/>
        </w:rPr>
      </w:pPr>
    </w:p>
    <w:p w:rsidR="00DC361A" w:rsidRPr="00051FAE" w:rsidRDefault="00DC361A" w:rsidP="00DC361A">
      <w:pPr>
        <w:ind w:firstLine="0"/>
        <w:rPr>
          <w:b/>
        </w:rPr>
      </w:pPr>
      <w:r w:rsidRPr="00051FAE">
        <w:rPr>
          <w:b/>
        </w:rPr>
        <w:t>Исторические персонажи:</w:t>
      </w:r>
    </w:p>
    <w:p w:rsidR="00DC361A" w:rsidRPr="00051FAE" w:rsidRDefault="00DC361A" w:rsidP="00D05440">
      <w:pPr>
        <w:numPr>
          <w:ilvl w:val="0"/>
          <w:numId w:val="5"/>
        </w:numPr>
        <w:spacing w:line="240" w:lineRule="auto"/>
      </w:pPr>
      <w:r w:rsidRPr="00051FAE">
        <w:t>Шарль Де Голь</w:t>
      </w:r>
    </w:p>
    <w:p w:rsidR="00DC361A" w:rsidRPr="00051FAE" w:rsidRDefault="00DC361A" w:rsidP="00D05440">
      <w:pPr>
        <w:numPr>
          <w:ilvl w:val="0"/>
          <w:numId w:val="5"/>
        </w:numPr>
        <w:spacing w:line="240" w:lineRule="auto"/>
      </w:pPr>
      <w:r>
        <w:t xml:space="preserve">Андрей Дмитриевич Сахаров, </w:t>
      </w:r>
      <w:r w:rsidRPr="00051FAE">
        <w:t xml:space="preserve">Дмитрий </w:t>
      </w:r>
      <w:r>
        <w:t xml:space="preserve">Сергеевич </w:t>
      </w:r>
      <w:r w:rsidRPr="00051FAE">
        <w:t>Лихачев</w:t>
      </w:r>
      <w:r>
        <w:t xml:space="preserve"> - ч</w:t>
      </w:r>
      <w:r w:rsidRPr="002D5638">
        <w:t>естность, четкое понимание смысла жизни</w:t>
      </w:r>
    </w:p>
    <w:p w:rsidR="00DC361A" w:rsidRPr="00051FAE" w:rsidRDefault="00DC361A" w:rsidP="00D05440">
      <w:pPr>
        <w:numPr>
          <w:ilvl w:val="0"/>
          <w:numId w:val="5"/>
        </w:numPr>
        <w:spacing w:line="240" w:lineRule="auto"/>
      </w:pPr>
      <w:r w:rsidRPr="00051FAE">
        <w:t>Ю</w:t>
      </w:r>
      <w:r>
        <w:t xml:space="preserve">рий Владимирович </w:t>
      </w:r>
      <w:r w:rsidRPr="00051FAE">
        <w:t>Андропов</w:t>
      </w:r>
    </w:p>
    <w:p w:rsidR="00DC361A" w:rsidRDefault="00DC361A" w:rsidP="00D05440">
      <w:pPr>
        <w:numPr>
          <w:ilvl w:val="0"/>
          <w:numId w:val="5"/>
        </w:numPr>
        <w:spacing w:line="240" w:lineRule="auto"/>
      </w:pPr>
      <w:r w:rsidRPr="00051FAE">
        <w:t xml:space="preserve">Александр III </w:t>
      </w:r>
    </w:p>
    <w:p w:rsidR="00DC361A" w:rsidRPr="00051FAE" w:rsidRDefault="00DC361A" w:rsidP="00D05440">
      <w:pPr>
        <w:numPr>
          <w:ilvl w:val="0"/>
          <w:numId w:val="5"/>
        </w:numPr>
        <w:spacing w:line="240" w:lineRule="auto"/>
      </w:pPr>
      <w:r w:rsidRPr="00051FAE">
        <w:t xml:space="preserve">Климент Ефремович Ворошилов </w:t>
      </w:r>
      <w:r>
        <w:t>(</w:t>
      </w:r>
      <w:r w:rsidRPr="00051FAE">
        <w:t>маршал Советского Союза</w:t>
      </w:r>
      <w:r>
        <w:t>)</w:t>
      </w:r>
    </w:p>
    <w:p w:rsidR="00DC361A" w:rsidRPr="00051FAE" w:rsidRDefault="00DC361A" w:rsidP="00D05440">
      <w:pPr>
        <w:numPr>
          <w:ilvl w:val="0"/>
          <w:numId w:val="5"/>
        </w:numPr>
        <w:spacing w:line="240" w:lineRule="auto"/>
      </w:pPr>
      <w:r w:rsidRPr="00051FAE">
        <w:t>Петр Аркадьевич Столыпин, реформатор</w:t>
      </w:r>
    </w:p>
    <w:p w:rsidR="00DC361A" w:rsidRDefault="00DC361A" w:rsidP="00DC361A">
      <w:pPr>
        <w:ind w:left="360"/>
        <w:rPr>
          <w:sz w:val="22"/>
          <w:szCs w:val="22"/>
        </w:rPr>
      </w:pPr>
    </w:p>
    <w:p w:rsidR="00DC361A" w:rsidRPr="00051FAE" w:rsidRDefault="00DC361A" w:rsidP="00DC361A">
      <w:pPr>
        <w:ind w:firstLine="0"/>
        <w:rPr>
          <w:b/>
        </w:rPr>
      </w:pPr>
      <w:r w:rsidRPr="00051FAE">
        <w:rPr>
          <w:b/>
        </w:rPr>
        <w:t>Известные современники:</w:t>
      </w:r>
    </w:p>
    <w:p w:rsidR="00DC361A" w:rsidRPr="00051FAE" w:rsidRDefault="00DC361A" w:rsidP="00D05440">
      <w:pPr>
        <w:numPr>
          <w:ilvl w:val="0"/>
          <w:numId w:val="5"/>
        </w:numPr>
        <w:spacing w:line="240" w:lineRule="auto"/>
      </w:pPr>
      <w:r w:rsidRPr="00051FAE">
        <w:t xml:space="preserve">Дмитрий </w:t>
      </w:r>
      <w:r>
        <w:t xml:space="preserve">Анатольевич </w:t>
      </w:r>
      <w:r w:rsidRPr="00051FAE">
        <w:t>Медведев</w:t>
      </w:r>
    </w:p>
    <w:p w:rsidR="00DC361A" w:rsidRPr="00051FAE" w:rsidRDefault="00DC361A" w:rsidP="00D05440">
      <w:pPr>
        <w:numPr>
          <w:ilvl w:val="0"/>
          <w:numId w:val="5"/>
        </w:numPr>
        <w:spacing w:line="240" w:lineRule="auto"/>
      </w:pPr>
      <w:r w:rsidRPr="00051FAE">
        <w:t>Георгий Сергеевич Полтавч</w:t>
      </w:r>
      <w:r>
        <w:t>енко</w:t>
      </w:r>
    </w:p>
    <w:p w:rsidR="00DC361A" w:rsidRPr="00051FAE" w:rsidRDefault="00DC361A" w:rsidP="00D05440">
      <w:pPr>
        <w:numPr>
          <w:ilvl w:val="0"/>
          <w:numId w:val="5"/>
        </w:numPr>
        <w:spacing w:line="240" w:lineRule="auto"/>
      </w:pPr>
      <w:r>
        <w:t xml:space="preserve">Маргарет Тэтчер - </w:t>
      </w:r>
      <w:r w:rsidRPr="00051FAE">
        <w:t>проявляла волю, целеустремленность, не увлекалась идеала</w:t>
      </w:r>
      <w:r>
        <w:t>ми</w:t>
      </w:r>
    </w:p>
    <w:p w:rsidR="00DC361A" w:rsidRPr="00051FAE" w:rsidRDefault="00DC361A" w:rsidP="00D05440">
      <w:pPr>
        <w:numPr>
          <w:ilvl w:val="0"/>
          <w:numId w:val="5"/>
        </w:numPr>
        <w:spacing w:line="240" w:lineRule="auto"/>
      </w:pPr>
      <w:r w:rsidRPr="00051FAE">
        <w:t>Михаил Горбачев</w:t>
      </w:r>
    </w:p>
    <w:p w:rsidR="00DC361A" w:rsidRPr="00051FAE" w:rsidRDefault="00DC361A" w:rsidP="00D05440">
      <w:pPr>
        <w:numPr>
          <w:ilvl w:val="0"/>
          <w:numId w:val="5"/>
        </w:numPr>
        <w:spacing w:line="240" w:lineRule="auto"/>
      </w:pPr>
      <w:r>
        <w:t>Партия «Единая Россия» - заботиться о людях</w:t>
      </w:r>
    </w:p>
    <w:p w:rsidR="00DC361A" w:rsidRPr="00051FAE" w:rsidRDefault="00DC361A" w:rsidP="00D05440">
      <w:pPr>
        <w:numPr>
          <w:ilvl w:val="0"/>
          <w:numId w:val="5"/>
        </w:numPr>
        <w:spacing w:line="240" w:lineRule="auto"/>
      </w:pPr>
      <w:r w:rsidRPr="00051FAE">
        <w:t>Александр Владимирович Коновалов</w:t>
      </w:r>
      <w:r>
        <w:t xml:space="preserve"> (</w:t>
      </w:r>
      <w:r w:rsidRPr="00051FAE">
        <w:t>министр юстиции</w:t>
      </w:r>
      <w:r>
        <w:t>)</w:t>
      </w:r>
    </w:p>
    <w:p w:rsidR="00DC361A" w:rsidRPr="004C4226" w:rsidRDefault="00DC361A" w:rsidP="00DC361A"/>
    <w:p w:rsidR="00DC361A" w:rsidRDefault="00DC361A" w:rsidP="00DC361A">
      <w:pPr>
        <w:pStyle w:val="4"/>
      </w:pPr>
      <w:r>
        <w:t>Область влияния священнослужителей на нравственные идеалы прихожан в оБласти Политической жизни</w:t>
      </w:r>
      <w:r w:rsidRPr="001C1953">
        <w:t xml:space="preserve">, </w:t>
      </w:r>
      <w:r>
        <w:t>выборов, митингов: совпадение нравственных образцов</w:t>
      </w:r>
    </w:p>
    <w:p w:rsidR="00DC361A" w:rsidRDefault="00DC361A" w:rsidP="00DC361A">
      <w:r>
        <w:t xml:space="preserve">В области политической жизни, выборов и т.д. можно констатировать совпадение примеров нравственных образцов у прихожан и священнослужителей. С одной стороны это говорит о том, что и прихожане, и сами священнослужители испытывают схожие внешние по отношению к Церкви влияния: светское обучение, влияние СМИ и т.д., которые в большой степени определяют идеалы человека в области политики. С другой стороны, совпадение примеров говорит о том, что священнослужители оказывают влияние на нравственные идеалы прихожан в области политики. Однако, беседы священнослужителей с прихожанами по проблемам и ценностям политической жизни происходят редко. Скорее всего, священнослужители оказывают влияние на всю систему ценностей прихожан, производя коррекцию нравственных идеалов в области политики, через изменение внутренних ценностей человека, которые человек усваивает в ходе процесса воцерковления. </w:t>
      </w:r>
    </w:p>
    <w:p w:rsidR="00DC361A" w:rsidRDefault="00DC361A" w:rsidP="00DC361A"/>
    <w:p w:rsidR="00DC361A" w:rsidRDefault="00DC361A" w:rsidP="00DC361A"/>
    <w:p w:rsidR="00DC361A" w:rsidRPr="000F6FAB" w:rsidRDefault="00DC361A" w:rsidP="00DC361A"/>
    <w:p w:rsidR="00DC361A" w:rsidRPr="001C1953" w:rsidRDefault="00DC361A" w:rsidP="00DC361A">
      <w:pPr>
        <w:pStyle w:val="3"/>
      </w:pPr>
      <w:bookmarkStart w:id="66" w:name="_Toc243210157"/>
      <w:bookmarkStart w:id="67" w:name="_Toc244418303"/>
      <w:r>
        <w:t>Нравственные идеалы в области преступления</w:t>
      </w:r>
      <w:r w:rsidRPr="001C1953">
        <w:t xml:space="preserve"> закона,</w:t>
      </w:r>
      <w:r>
        <w:t xml:space="preserve"> осуждения</w:t>
      </w:r>
      <w:bookmarkEnd w:id="66"/>
      <w:bookmarkEnd w:id="67"/>
    </w:p>
    <w:p w:rsidR="00DC361A" w:rsidRDefault="00DC361A" w:rsidP="00DC361A">
      <w:pPr>
        <w:pStyle w:val="4"/>
      </w:pPr>
      <w:r>
        <w:t>Содержание нравственных образцов прихожан в области Преступления</w:t>
      </w:r>
      <w:r w:rsidRPr="001C1953">
        <w:t xml:space="preserve"> закона,</w:t>
      </w:r>
      <w:r>
        <w:t xml:space="preserve"> осуждения</w:t>
      </w:r>
    </w:p>
    <w:p w:rsidR="00DC361A" w:rsidRDefault="00DC361A" w:rsidP="00DC361A">
      <w:r>
        <w:t>Нравственные идеалы прихожан в области преступления закона, осуждения связаны в основном с образами преступников, которые либо раскаялись в содеянном, либо преступили закон из лучших побуждений. Очень часто прихожане называли в качестве такого примера героя романа «Преступление и наказание» Р.Раскольникова. Наделяя его в целом неплохими чертами характера, прихожане делали акцент на том, что после своего преступления он получил в качестве наказания нечто большее, чем просто заключение в тюрьме. Долгий путь от преступления, через мучения совести, к раскаянию и признанию многие прихожане считают достойной иллюстрацией значения преступления и его духовного искупления для человека. Персонажей кинофильмов или романов прихожане часто приводили</w:t>
      </w:r>
      <w:r w:rsidRPr="008F00F7">
        <w:t xml:space="preserve"> </w:t>
      </w:r>
      <w:r>
        <w:t>в качестве образцов преступления и осуждения: говоря то об обаятельных преступниках, типа Остапа Бендера, то о тех, кто хорошо с ними справляется (герои детективного сериала «Кулагин и партнеры», «След», Шарапов из к/ф «Место встречи изменить нельзя» и т.д.).</w:t>
      </w:r>
    </w:p>
    <w:p w:rsidR="00DC361A" w:rsidRDefault="00DC361A" w:rsidP="00DC361A">
      <w:r>
        <w:t>Иллюстрируя идеалы преступления и осуждения, прихожане также приводили в пример людей, которые были осуждены несправедливо, но достойно встретили предписанную им кару, проявив стойкость духа, веры, убежденность в своих идеалах и т.д. Например, боярыня Морозова, которая не отступала от своих убеждений, Джордано Бруно, Николай Коперник или пример страданий, принятых святыми Царственными Страстотерпцами.</w:t>
      </w:r>
    </w:p>
    <w:p w:rsidR="00DC361A" w:rsidRPr="001E6CF2" w:rsidRDefault="00DC361A" w:rsidP="00DC361A"/>
    <w:p w:rsidR="00DC361A" w:rsidRDefault="00DC361A" w:rsidP="00DC361A">
      <w:pPr>
        <w:ind w:firstLine="0"/>
        <w:rPr>
          <w:b/>
        </w:rPr>
      </w:pPr>
      <w:r w:rsidRPr="00051FAE">
        <w:rPr>
          <w:b/>
        </w:rPr>
        <w:t>Святые:</w:t>
      </w:r>
    </w:p>
    <w:p w:rsidR="00DC361A" w:rsidRDefault="00DC361A" w:rsidP="00D05440">
      <w:pPr>
        <w:numPr>
          <w:ilvl w:val="0"/>
          <w:numId w:val="5"/>
        </w:numPr>
        <w:spacing w:line="240" w:lineRule="auto"/>
      </w:pPr>
      <w:r w:rsidRPr="00313530">
        <w:t>Святой мученик Михаил Вурлиот</w:t>
      </w:r>
    </w:p>
    <w:p w:rsidR="00DC361A" w:rsidRPr="00123FAC" w:rsidRDefault="00DC361A" w:rsidP="00D05440">
      <w:pPr>
        <w:numPr>
          <w:ilvl w:val="0"/>
          <w:numId w:val="5"/>
        </w:numPr>
        <w:spacing w:line="240" w:lineRule="auto"/>
      </w:pPr>
      <w:r w:rsidRPr="00123FAC">
        <w:t>Святитель Лука Крымский (Войно-Ясенецкий)</w:t>
      </w:r>
    </w:p>
    <w:p w:rsidR="00DC361A" w:rsidRDefault="00DC361A" w:rsidP="00D05440">
      <w:pPr>
        <w:numPr>
          <w:ilvl w:val="0"/>
          <w:numId w:val="5"/>
        </w:numPr>
        <w:spacing w:line="240" w:lineRule="auto"/>
      </w:pPr>
      <w:r w:rsidRPr="00A12211">
        <w:t xml:space="preserve">Святитель Тихон, патриарх Московский </w:t>
      </w:r>
      <w:r>
        <w:t>- стойкость духом</w:t>
      </w:r>
    </w:p>
    <w:p w:rsidR="00DC361A" w:rsidRDefault="00DC361A" w:rsidP="00D05440">
      <w:pPr>
        <w:numPr>
          <w:ilvl w:val="0"/>
          <w:numId w:val="5"/>
        </w:numPr>
        <w:spacing w:line="240" w:lineRule="auto"/>
      </w:pPr>
      <w:r w:rsidRPr="00B364CD">
        <w:rPr>
          <w:rStyle w:val="afff0"/>
          <w:b w:val="0"/>
        </w:rPr>
        <w:t>Святая мученица</w:t>
      </w:r>
      <w:r>
        <w:rPr>
          <w:rStyle w:val="afff0"/>
          <w:b w:val="0"/>
        </w:rPr>
        <w:t xml:space="preserve"> ц</w:t>
      </w:r>
      <w:r w:rsidRPr="00B364CD">
        <w:rPr>
          <w:rStyle w:val="afff0"/>
          <w:b w:val="0"/>
        </w:rPr>
        <w:t>арица Александра Федоровна Романова</w:t>
      </w:r>
    </w:p>
    <w:p w:rsidR="00DC361A" w:rsidRPr="003C7D61" w:rsidRDefault="00DC361A" w:rsidP="00D05440">
      <w:pPr>
        <w:numPr>
          <w:ilvl w:val="0"/>
          <w:numId w:val="5"/>
        </w:numPr>
        <w:spacing w:line="240" w:lineRule="auto"/>
      </w:pPr>
      <w:r>
        <w:t>Святые Царственные Страстотерпцы</w:t>
      </w:r>
    </w:p>
    <w:p w:rsidR="00DC361A" w:rsidRPr="003C7D61" w:rsidRDefault="00DC361A" w:rsidP="00DC361A">
      <w:pPr>
        <w:spacing w:line="240" w:lineRule="auto"/>
        <w:ind w:left="360" w:firstLine="0"/>
      </w:pPr>
    </w:p>
    <w:p w:rsidR="00DC361A" w:rsidRDefault="00DC361A" w:rsidP="00DC361A">
      <w:pPr>
        <w:ind w:firstLine="0"/>
        <w:rPr>
          <w:b/>
        </w:rPr>
      </w:pPr>
      <w:r>
        <w:rPr>
          <w:b/>
        </w:rPr>
        <w:t>Священнослужители</w:t>
      </w:r>
      <w:r w:rsidRPr="00051FAE">
        <w:rPr>
          <w:b/>
        </w:rPr>
        <w:t>:</w:t>
      </w:r>
    </w:p>
    <w:p w:rsidR="00DC361A" w:rsidRDefault="00DC361A" w:rsidP="00D05440">
      <w:pPr>
        <w:numPr>
          <w:ilvl w:val="0"/>
          <w:numId w:val="5"/>
        </w:numPr>
        <w:spacing w:line="240" w:lineRule="auto"/>
      </w:pPr>
      <w:r>
        <w:t xml:space="preserve">Архиепископ Афанасий (Евтич) - сила характера, стойкость </w:t>
      </w:r>
    </w:p>
    <w:p w:rsidR="00DC361A" w:rsidRDefault="00DC361A" w:rsidP="00D05440">
      <w:pPr>
        <w:numPr>
          <w:ilvl w:val="0"/>
          <w:numId w:val="5"/>
        </w:numPr>
        <w:spacing w:line="240" w:lineRule="auto"/>
      </w:pPr>
      <w:r>
        <w:t>Священник Павел Флоренский - смирение, прощение людей</w:t>
      </w:r>
    </w:p>
    <w:p w:rsidR="00DC361A" w:rsidRDefault="00DC361A" w:rsidP="00DC361A">
      <w:pPr>
        <w:ind w:firstLine="0"/>
        <w:rPr>
          <w:b/>
        </w:rPr>
      </w:pPr>
    </w:p>
    <w:p w:rsidR="00DC361A" w:rsidRDefault="00DC361A" w:rsidP="00DC361A">
      <w:pPr>
        <w:ind w:firstLine="0"/>
        <w:rPr>
          <w:b/>
        </w:rPr>
      </w:pPr>
    </w:p>
    <w:p w:rsidR="00DC361A" w:rsidRDefault="00DC361A" w:rsidP="00DC361A">
      <w:pPr>
        <w:ind w:firstLine="0"/>
        <w:rPr>
          <w:b/>
        </w:rPr>
      </w:pPr>
      <w:r w:rsidRPr="00051FAE">
        <w:rPr>
          <w:b/>
        </w:rPr>
        <w:t>Исторические персонажи:</w:t>
      </w:r>
    </w:p>
    <w:p w:rsidR="00DC361A" w:rsidRDefault="00DC361A" w:rsidP="00D05440">
      <w:pPr>
        <w:numPr>
          <w:ilvl w:val="0"/>
          <w:numId w:val="5"/>
        </w:numPr>
        <w:spacing w:line="240" w:lineRule="auto"/>
      </w:pPr>
      <w:r w:rsidRPr="00051FAE">
        <w:t>Иван IV Васильевич Грозный</w:t>
      </w:r>
      <w:r>
        <w:t xml:space="preserve"> - неоправданная жестокость, детоубийство, раскаяние и душевные мучения</w:t>
      </w:r>
    </w:p>
    <w:p w:rsidR="00DC361A" w:rsidRDefault="00DC361A" w:rsidP="00D05440">
      <w:pPr>
        <w:numPr>
          <w:ilvl w:val="0"/>
          <w:numId w:val="5"/>
        </w:numPr>
        <w:spacing w:line="240" w:lineRule="auto"/>
      </w:pPr>
      <w:r>
        <w:t xml:space="preserve">Царь Соломон - мудрость судьи </w:t>
      </w:r>
    </w:p>
    <w:p w:rsidR="00DC361A" w:rsidRDefault="00DC361A" w:rsidP="00D05440">
      <w:pPr>
        <w:numPr>
          <w:ilvl w:val="0"/>
          <w:numId w:val="5"/>
        </w:numPr>
        <w:spacing w:line="240" w:lineRule="auto"/>
      </w:pPr>
      <w:r>
        <w:t xml:space="preserve">Че Гевара- революционер в чужой стране, борьба за идею </w:t>
      </w:r>
    </w:p>
    <w:p w:rsidR="00DC361A" w:rsidRDefault="00DC361A" w:rsidP="00D05440">
      <w:pPr>
        <w:numPr>
          <w:ilvl w:val="0"/>
          <w:numId w:val="5"/>
        </w:numPr>
        <w:spacing w:line="240" w:lineRule="auto"/>
      </w:pPr>
      <w:r>
        <w:t>Адольф Гитлер</w:t>
      </w:r>
    </w:p>
    <w:p w:rsidR="00DC361A" w:rsidRDefault="00DC361A" w:rsidP="00D05440">
      <w:pPr>
        <w:numPr>
          <w:ilvl w:val="0"/>
          <w:numId w:val="5"/>
        </w:numPr>
        <w:spacing w:line="240" w:lineRule="auto"/>
      </w:pPr>
      <w:r>
        <w:t xml:space="preserve">Александр Иванович Герцен </w:t>
      </w:r>
    </w:p>
    <w:p w:rsidR="00DC361A" w:rsidRDefault="00DC361A" w:rsidP="00D05440">
      <w:pPr>
        <w:numPr>
          <w:ilvl w:val="0"/>
          <w:numId w:val="5"/>
        </w:numPr>
        <w:spacing w:line="240" w:lineRule="auto"/>
      </w:pPr>
      <w:r>
        <w:t>Джордано Бруно - вера в истину</w:t>
      </w:r>
    </w:p>
    <w:p w:rsidR="00DC361A" w:rsidRDefault="00DC361A" w:rsidP="00D05440">
      <w:pPr>
        <w:numPr>
          <w:ilvl w:val="0"/>
          <w:numId w:val="5"/>
        </w:numPr>
        <w:spacing w:line="240" w:lineRule="auto"/>
      </w:pPr>
      <w:r>
        <w:t>Иуда Искариот - совершил самый страшный грех - предал Иисуса Христа</w:t>
      </w:r>
    </w:p>
    <w:p w:rsidR="00DC361A" w:rsidRDefault="00DC361A" w:rsidP="00D05440">
      <w:pPr>
        <w:numPr>
          <w:ilvl w:val="0"/>
          <w:numId w:val="5"/>
        </w:numPr>
        <w:spacing w:line="240" w:lineRule="auto"/>
      </w:pPr>
      <w:r>
        <w:t xml:space="preserve">Каин - первый, кто совершил братоубийство </w:t>
      </w:r>
    </w:p>
    <w:p w:rsidR="00DC361A" w:rsidRDefault="00DC361A" w:rsidP="00D05440">
      <w:pPr>
        <w:numPr>
          <w:ilvl w:val="0"/>
          <w:numId w:val="5"/>
        </w:numPr>
        <w:spacing w:line="240" w:lineRule="auto"/>
      </w:pPr>
      <w:r>
        <w:t>Конфуций - человек слова</w:t>
      </w:r>
    </w:p>
    <w:p w:rsidR="00DC361A" w:rsidRDefault="00DC361A" w:rsidP="00D05440">
      <w:pPr>
        <w:numPr>
          <w:ilvl w:val="0"/>
          <w:numId w:val="5"/>
        </w:numPr>
        <w:spacing w:line="240" w:lineRule="auto"/>
      </w:pPr>
      <w:r>
        <w:t xml:space="preserve">Николай Коперник - умный человек, которого осудили за огромный вклад в науку </w:t>
      </w:r>
    </w:p>
    <w:p w:rsidR="00DC361A" w:rsidRDefault="00DC361A" w:rsidP="00D05440">
      <w:pPr>
        <w:numPr>
          <w:ilvl w:val="0"/>
          <w:numId w:val="5"/>
        </w:numPr>
        <w:spacing w:line="240" w:lineRule="auto"/>
      </w:pPr>
      <w:r>
        <w:t>Даниил Аркадьевич Корецкий – писатель</w:t>
      </w:r>
      <w:r w:rsidRPr="008D2430">
        <w:t>;</w:t>
      </w:r>
      <w:r>
        <w:t xml:space="preserve"> умение анализировать и правдиво отображать нашу жизнь</w:t>
      </w:r>
    </w:p>
    <w:p w:rsidR="00DC361A" w:rsidRDefault="00DC361A" w:rsidP="00D05440">
      <w:pPr>
        <w:numPr>
          <w:ilvl w:val="0"/>
          <w:numId w:val="5"/>
        </w:numPr>
        <w:spacing w:line="240" w:lineRule="auto"/>
      </w:pPr>
      <w:r>
        <w:t xml:space="preserve">Иосиф Виссарионович Сталин - профессионализм, целеустремленность, настойчивость </w:t>
      </w:r>
    </w:p>
    <w:p w:rsidR="00DC361A" w:rsidRDefault="00DC361A" w:rsidP="00D05440">
      <w:pPr>
        <w:numPr>
          <w:ilvl w:val="0"/>
          <w:numId w:val="5"/>
        </w:numPr>
        <w:spacing w:line="240" w:lineRule="auto"/>
      </w:pPr>
      <w:r>
        <w:t>Чикатило - исключительная жестокость, мерзость, аморальность в действиях</w:t>
      </w:r>
    </w:p>
    <w:p w:rsidR="00DC361A" w:rsidRPr="003C7D61" w:rsidRDefault="00DC361A" w:rsidP="00DC361A">
      <w:pPr>
        <w:spacing w:line="240" w:lineRule="auto"/>
        <w:ind w:left="360" w:firstLine="0"/>
      </w:pPr>
    </w:p>
    <w:p w:rsidR="00DC361A" w:rsidRDefault="00DC361A" w:rsidP="00DC361A">
      <w:pPr>
        <w:ind w:firstLine="0"/>
        <w:rPr>
          <w:b/>
        </w:rPr>
      </w:pPr>
      <w:r w:rsidRPr="00051FAE">
        <w:rPr>
          <w:b/>
        </w:rPr>
        <w:t>Известные современники:</w:t>
      </w:r>
    </w:p>
    <w:p w:rsidR="00DC361A" w:rsidRDefault="00DC361A" w:rsidP="00D05440">
      <w:pPr>
        <w:numPr>
          <w:ilvl w:val="0"/>
          <w:numId w:val="5"/>
        </w:numPr>
        <w:spacing w:line="240" w:lineRule="auto"/>
      </w:pPr>
      <w:r>
        <w:t xml:space="preserve">Павел Астахов - хороший адвокат </w:t>
      </w:r>
    </w:p>
    <w:p w:rsidR="00DC361A" w:rsidRDefault="00DC361A" w:rsidP="00D05440">
      <w:pPr>
        <w:numPr>
          <w:ilvl w:val="0"/>
          <w:numId w:val="5"/>
        </w:numPr>
        <w:spacing w:line="240" w:lineRule="auto"/>
      </w:pPr>
      <w:r>
        <w:t>Борис Березовский - ускользает</w:t>
      </w:r>
    </w:p>
    <w:p w:rsidR="00DC361A" w:rsidRDefault="00DC361A" w:rsidP="00D05440">
      <w:pPr>
        <w:numPr>
          <w:ilvl w:val="0"/>
          <w:numId w:val="5"/>
        </w:numPr>
        <w:spacing w:line="240" w:lineRule="auto"/>
      </w:pPr>
      <w:r>
        <w:t>Сергей Мавроди - хитрость</w:t>
      </w:r>
    </w:p>
    <w:p w:rsidR="00DC361A" w:rsidRDefault="00DC361A" w:rsidP="00D05440">
      <w:pPr>
        <w:numPr>
          <w:ilvl w:val="0"/>
          <w:numId w:val="5"/>
        </w:numPr>
        <w:spacing w:line="240" w:lineRule="auto"/>
      </w:pPr>
      <w:r>
        <w:t xml:space="preserve">Печорин (М.Ю.Лермонтов «Герой нашего времени») - благородство, достоинство </w:t>
      </w:r>
    </w:p>
    <w:p w:rsidR="00DC361A" w:rsidRDefault="00DC361A" w:rsidP="00D05440">
      <w:pPr>
        <w:numPr>
          <w:ilvl w:val="0"/>
          <w:numId w:val="5"/>
        </w:numPr>
        <w:spacing w:line="240" w:lineRule="auto"/>
      </w:pPr>
      <w:r>
        <w:t>Александр Исаевич Солженицын</w:t>
      </w:r>
    </w:p>
    <w:p w:rsidR="00DC361A" w:rsidRDefault="00DC361A" w:rsidP="00D05440">
      <w:pPr>
        <w:numPr>
          <w:ilvl w:val="0"/>
          <w:numId w:val="5"/>
        </w:numPr>
        <w:spacing w:line="240" w:lineRule="auto"/>
      </w:pPr>
      <w:r>
        <w:t xml:space="preserve">Иосиф Виссарионович Сталин - профессионализм, целеустремленность, настойчивость </w:t>
      </w:r>
    </w:p>
    <w:p w:rsidR="00DC361A" w:rsidRDefault="00DC361A" w:rsidP="00D05440">
      <w:pPr>
        <w:numPr>
          <w:ilvl w:val="0"/>
          <w:numId w:val="5"/>
        </w:numPr>
        <w:spacing w:line="240" w:lineRule="auto"/>
      </w:pPr>
      <w:r>
        <w:t>Михаил Ходорковский - ум, интеллигентность, сообразительность</w:t>
      </w:r>
      <w:r w:rsidRPr="008D2430">
        <w:t>;</w:t>
      </w:r>
      <w:r w:rsidRPr="000E5BE9">
        <w:t xml:space="preserve"> </w:t>
      </w:r>
      <w:r>
        <w:t xml:space="preserve">мученик, честнейший человек. </w:t>
      </w:r>
    </w:p>
    <w:p w:rsidR="00DC361A" w:rsidRPr="003C7D61" w:rsidRDefault="00DC361A" w:rsidP="00DC361A">
      <w:pPr>
        <w:spacing w:line="240" w:lineRule="auto"/>
        <w:ind w:left="360" w:firstLine="0"/>
      </w:pPr>
    </w:p>
    <w:p w:rsidR="00DC361A" w:rsidRDefault="00DC361A" w:rsidP="00DC361A">
      <w:pPr>
        <w:ind w:firstLine="0"/>
        <w:rPr>
          <w:b/>
        </w:rPr>
      </w:pPr>
      <w:r w:rsidRPr="007E30A3">
        <w:rPr>
          <w:b/>
        </w:rPr>
        <w:t>Литературные и кино герои:</w:t>
      </w:r>
    </w:p>
    <w:p w:rsidR="00DC361A" w:rsidRDefault="00DC361A" w:rsidP="00D05440">
      <w:pPr>
        <w:numPr>
          <w:ilvl w:val="0"/>
          <w:numId w:val="5"/>
        </w:numPr>
        <w:spacing w:line="240" w:lineRule="auto"/>
      </w:pPr>
      <w:r>
        <w:t>Барон Мюнхгаузен</w:t>
      </w:r>
    </w:p>
    <w:p w:rsidR="00DC361A" w:rsidRDefault="00DC361A" w:rsidP="00D05440">
      <w:pPr>
        <w:numPr>
          <w:ilvl w:val="0"/>
          <w:numId w:val="5"/>
        </w:numPr>
        <w:spacing w:line="240" w:lineRule="auto"/>
      </w:pPr>
      <w:r>
        <w:t xml:space="preserve">Сериал "Убойная сила" - хотелось бы чтобы все милиционеры были как в сериале: неподкупные, честные </w:t>
      </w:r>
    </w:p>
    <w:p w:rsidR="00DC361A" w:rsidRDefault="00DC361A" w:rsidP="00D05440">
      <w:pPr>
        <w:numPr>
          <w:ilvl w:val="0"/>
          <w:numId w:val="5"/>
        </w:numPr>
        <w:spacing w:line="240" w:lineRule="auto"/>
      </w:pPr>
      <w:r>
        <w:t>Остап Бендер - незаурядный ум, великолепный актер</w:t>
      </w:r>
    </w:p>
    <w:p w:rsidR="00DC361A" w:rsidRDefault="00DC361A" w:rsidP="00D05440">
      <w:pPr>
        <w:numPr>
          <w:ilvl w:val="0"/>
          <w:numId w:val="5"/>
        </w:numPr>
        <w:spacing w:line="240" w:lineRule="auto"/>
      </w:pPr>
      <w:r>
        <w:t>К/ф "Калина Красная"</w:t>
      </w:r>
    </w:p>
    <w:p w:rsidR="00DC361A" w:rsidRDefault="00DC361A" w:rsidP="00D05440">
      <w:pPr>
        <w:numPr>
          <w:ilvl w:val="0"/>
          <w:numId w:val="5"/>
        </w:numPr>
        <w:spacing w:line="240" w:lineRule="auto"/>
      </w:pPr>
      <w:r>
        <w:t>К/ф "Крестный Отец" - главный герой фильма</w:t>
      </w:r>
    </w:p>
    <w:p w:rsidR="00DC361A" w:rsidRDefault="00DC361A" w:rsidP="00D05440">
      <w:pPr>
        <w:numPr>
          <w:ilvl w:val="0"/>
          <w:numId w:val="5"/>
        </w:numPr>
        <w:spacing w:line="240" w:lineRule="auto"/>
      </w:pPr>
      <w:r>
        <w:t xml:space="preserve">К/ф "Неуловимые мстители" - самоотверженность </w:t>
      </w:r>
    </w:p>
    <w:p w:rsidR="00DC361A" w:rsidRDefault="00DC361A" w:rsidP="00D05440">
      <w:pPr>
        <w:numPr>
          <w:ilvl w:val="0"/>
          <w:numId w:val="5"/>
        </w:numPr>
        <w:spacing w:line="240" w:lineRule="auto"/>
      </w:pPr>
      <w:r>
        <w:t>Ф.М.Достоевский "Преступление и наказание" - учит не преступать законы</w:t>
      </w:r>
      <w:r w:rsidRPr="008D2430">
        <w:t>;</w:t>
      </w:r>
      <w:r>
        <w:t xml:space="preserve"> совершение осознанного убийства и последующее раскаяние, внутренняя кара</w:t>
      </w:r>
    </w:p>
    <w:p w:rsidR="00DC361A" w:rsidRDefault="00DC361A" w:rsidP="00D05440">
      <w:pPr>
        <w:numPr>
          <w:ilvl w:val="0"/>
          <w:numId w:val="5"/>
        </w:numPr>
        <w:spacing w:line="240" w:lineRule="auto"/>
      </w:pPr>
      <w:r>
        <w:t>К/ф «12 друзей Оушена» - преступление закона со вкусом</w:t>
      </w:r>
    </w:p>
    <w:p w:rsidR="00DC361A" w:rsidRDefault="00DC361A" w:rsidP="00D05440">
      <w:pPr>
        <w:numPr>
          <w:ilvl w:val="0"/>
          <w:numId w:val="5"/>
        </w:numPr>
        <w:spacing w:line="240" w:lineRule="auto"/>
      </w:pPr>
      <w:r>
        <w:t xml:space="preserve">Аль Капоне - амбициозность, коммуникабельность, находчивость </w:t>
      </w:r>
    </w:p>
    <w:p w:rsidR="00DC361A" w:rsidRDefault="00DC361A" w:rsidP="00D05440">
      <w:pPr>
        <w:numPr>
          <w:ilvl w:val="0"/>
          <w:numId w:val="5"/>
        </w:numPr>
        <w:spacing w:line="240" w:lineRule="auto"/>
      </w:pPr>
      <w:r>
        <w:t>Бони и Клайд</w:t>
      </w:r>
    </w:p>
    <w:p w:rsidR="00DC361A" w:rsidRDefault="00DC361A" w:rsidP="00D05440">
      <w:pPr>
        <w:numPr>
          <w:ilvl w:val="0"/>
          <w:numId w:val="5"/>
        </w:numPr>
        <w:spacing w:line="240" w:lineRule="auto"/>
      </w:pPr>
      <w:r>
        <w:t xml:space="preserve">Боярыня Морозова - не сдается </w:t>
      </w:r>
    </w:p>
    <w:p w:rsidR="00DC361A" w:rsidRDefault="00DC361A" w:rsidP="00D05440">
      <w:pPr>
        <w:numPr>
          <w:ilvl w:val="0"/>
          <w:numId w:val="5"/>
        </w:numPr>
        <w:spacing w:line="240" w:lineRule="auto"/>
      </w:pPr>
      <w:r>
        <w:t xml:space="preserve">Братья Карамазовы (Ф.М.Достоевский) - отцеубийство, корысть </w:t>
      </w:r>
    </w:p>
    <w:p w:rsidR="00DC361A" w:rsidRDefault="00DC361A" w:rsidP="00D05440">
      <w:pPr>
        <w:numPr>
          <w:ilvl w:val="0"/>
          <w:numId w:val="5"/>
        </w:numPr>
        <w:spacing w:line="240" w:lineRule="auto"/>
      </w:pPr>
      <w:r>
        <w:t>Герои из книги "7 дней, когда был ограблен мир" - ум, находчивость</w:t>
      </w:r>
    </w:p>
    <w:p w:rsidR="00DC361A" w:rsidRDefault="00DC361A" w:rsidP="00D05440">
      <w:pPr>
        <w:numPr>
          <w:ilvl w:val="0"/>
          <w:numId w:val="5"/>
        </w:numPr>
        <w:spacing w:line="240" w:lineRule="auto"/>
      </w:pPr>
      <w:r>
        <w:t xml:space="preserve">Герои к/ф "Мухтар" </w:t>
      </w:r>
    </w:p>
    <w:p w:rsidR="00DC361A" w:rsidRDefault="00DC361A" w:rsidP="00D05440">
      <w:pPr>
        <w:numPr>
          <w:ilvl w:val="0"/>
          <w:numId w:val="5"/>
        </w:numPr>
        <w:spacing w:line="240" w:lineRule="auto"/>
      </w:pPr>
      <w:r>
        <w:t xml:space="preserve">Герои к/ф "Неуловимые" </w:t>
      </w:r>
    </w:p>
    <w:p w:rsidR="00DC361A" w:rsidRDefault="00DC361A" w:rsidP="00D05440">
      <w:pPr>
        <w:numPr>
          <w:ilvl w:val="0"/>
          <w:numId w:val="5"/>
        </w:numPr>
        <w:spacing w:line="240" w:lineRule="auto"/>
      </w:pPr>
      <w:r>
        <w:t>Герой к/ф "Побег из Шоушенка" - за долгие годы лишения свободы смог не сломаться и осознать свою вину</w:t>
      </w:r>
    </w:p>
    <w:p w:rsidR="00DC361A" w:rsidRDefault="00DC361A" w:rsidP="00D05440">
      <w:pPr>
        <w:numPr>
          <w:ilvl w:val="0"/>
          <w:numId w:val="5"/>
        </w:numPr>
        <w:spacing w:line="240" w:lineRule="auto"/>
      </w:pPr>
      <w:r>
        <w:t xml:space="preserve">Главные герои из сериала "След" </w:t>
      </w:r>
    </w:p>
    <w:p w:rsidR="00DC361A" w:rsidRDefault="00DC361A" w:rsidP="00D05440">
      <w:pPr>
        <w:numPr>
          <w:ilvl w:val="0"/>
          <w:numId w:val="5"/>
        </w:numPr>
        <w:spacing w:line="240" w:lineRule="auto"/>
      </w:pPr>
      <w:r>
        <w:t>Деточкин - бескорыстие</w:t>
      </w:r>
    </w:p>
    <w:p w:rsidR="00DC361A" w:rsidRDefault="00DC361A" w:rsidP="00D05440">
      <w:pPr>
        <w:numPr>
          <w:ilvl w:val="0"/>
          <w:numId w:val="5"/>
        </w:numPr>
        <w:spacing w:line="240" w:lineRule="auto"/>
      </w:pPr>
      <w:r>
        <w:t>Дон Карлеоне - тактика воспитания</w:t>
      </w:r>
    </w:p>
    <w:p w:rsidR="00DC361A" w:rsidRDefault="00DC361A" w:rsidP="00D05440">
      <w:pPr>
        <w:numPr>
          <w:ilvl w:val="0"/>
          <w:numId w:val="5"/>
        </w:numPr>
        <w:spacing w:line="240" w:lineRule="auto"/>
      </w:pPr>
      <w:r>
        <w:t>Дядя Пит из фильма "Питер" - легко достигает результат</w:t>
      </w:r>
    </w:p>
    <w:p w:rsidR="00DC361A" w:rsidRDefault="00DC361A" w:rsidP="00D05440">
      <w:pPr>
        <w:numPr>
          <w:ilvl w:val="0"/>
          <w:numId w:val="5"/>
        </w:numPr>
        <w:spacing w:line="240" w:lineRule="auto"/>
      </w:pPr>
      <w:r>
        <w:t xml:space="preserve">Главный герой к/ф «Зверобой» </w:t>
      </w:r>
    </w:p>
    <w:p w:rsidR="00DC361A" w:rsidRDefault="00DC361A" w:rsidP="00D05440">
      <w:pPr>
        <w:numPr>
          <w:ilvl w:val="0"/>
          <w:numId w:val="5"/>
        </w:numPr>
        <w:spacing w:line="240" w:lineRule="auto"/>
      </w:pPr>
      <w:r>
        <w:t>Карабас Барабас - обижал маленьких и беззащитных</w:t>
      </w:r>
    </w:p>
    <w:p w:rsidR="00DC361A" w:rsidRDefault="00DC361A" w:rsidP="00D05440">
      <w:pPr>
        <w:numPr>
          <w:ilvl w:val="0"/>
          <w:numId w:val="5"/>
        </w:numPr>
        <w:spacing w:line="240" w:lineRule="auto"/>
      </w:pPr>
      <w:r>
        <w:t xml:space="preserve">Кулагин -хорошо расследует преступления. </w:t>
      </w:r>
    </w:p>
    <w:p w:rsidR="00DC361A" w:rsidRDefault="00DC361A" w:rsidP="00D05440">
      <w:pPr>
        <w:numPr>
          <w:ilvl w:val="0"/>
          <w:numId w:val="5"/>
        </w:numPr>
        <w:spacing w:line="240" w:lineRule="auto"/>
      </w:pPr>
      <w:r>
        <w:t>Малюта Скуратов – антипример: жесткость, бессердечность</w:t>
      </w:r>
    </w:p>
    <w:p w:rsidR="00DC361A" w:rsidRDefault="00DC361A" w:rsidP="00D05440">
      <w:pPr>
        <w:numPr>
          <w:ilvl w:val="0"/>
          <w:numId w:val="5"/>
        </w:numPr>
        <w:spacing w:line="240" w:lineRule="auto"/>
      </w:pPr>
      <w:r>
        <w:t xml:space="preserve">Понтий Пилата - осуждаю за боязнь потерять статус </w:t>
      </w:r>
    </w:p>
    <w:p w:rsidR="00DC361A" w:rsidRDefault="00DC361A" w:rsidP="00D05440">
      <w:pPr>
        <w:numPr>
          <w:ilvl w:val="0"/>
          <w:numId w:val="5"/>
        </w:numPr>
        <w:spacing w:line="240" w:lineRule="auto"/>
      </w:pPr>
      <w:r>
        <w:t>Телепередача "Суд идет" - справедливость</w:t>
      </w:r>
    </w:p>
    <w:p w:rsidR="00DC361A" w:rsidRDefault="00DC361A" w:rsidP="00D05440">
      <w:pPr>
        <w:numPr>
          <w:ilvl w:val="0"/>
          <w:numId w:val="5"/>
        </w:numPr>
        <w:spacing w:line="240" w:lineRule="auto"/>
      </w:pPr>
      <w:r>
        <w:t>Родион Раскольников (Ф.М.Достоевский «Преступление и наказание») - осознанное убийство человека, раскаяние</w:t>
      </w:r>
    </w:p>
    <w:p w:rsidR="00DC361A" w:rsidRDefault="00DC361A" w:rsidP="00D05440">
      <w:pPr>
        <w:numPr>
          <w:ilvl w:val="0"/>
          <w:numId w:val="5"/>
        </w:numPr>
        <w:spacing w:line="240" w:lineRule="auto"/>
      </w:pPr>
      <w:r>
        <w:t>Робин Гуд - благородные цели, справедливость</w:t>
      </w:r>
    </w:p>
    <w:p w:rsidR="00DC361A" w:rsidRDefault="00DC361A" w:rsidP="00D05440">
      <w:pPr>
        <w:numPr>
          <w:ilvl w:val="0"/>
          <w:numId w:val="5"/>
        </w:numPr>
        <w:spacing w:line="240" w:lineRule="auto"/>
      </w:pPr>
      <w:r>
        <w:t>Сонька Золотая ручка - хитрая</w:t>
      </w:r>
    </w:p>
    <w:p w:rsidR="00DC361A" w:rsidRDefault="00DC361A" w:rsidP="00D05440">
      <w:pPr>
        <w:numPr>
          <w:ilvl w:val="0"/>
          <w:numId w:val="5"/>
        </w:numPr>
        <w:spacing w:line="240" w:lineRule="auto"/>
      </w:pPr>
      <w:r>
        <w:t xml:space="preserve">Софья (Ф.М.Достоевский "Преступление и наказание") - стойкость, терпение, жертвенность </w:t>
      </w:r>
    </w:p>
    <w:p w:rsidR="00DC361A" w:rsidRDefault="00DC361A" w:rsidP="00D05440">
      <w:pPr>
        <w:numPr>
          <w:ilvl w:val="0"/>
          <w:numId w:val="5"/>
        </w:numPr>
        <w:spacing w:line="240" w:lineRule="auto"/>
      </w:pPr>
      <w:r>
        <w:t>Эраст Фандорин - хладнокровие, интеллект, справедливость</w:t>
      </w:r>
    </w:p>
    <w:p w:rsidR="00DC361A" w:rsidRDefault="00DC361A" w:rsidP="00D05440">
      <w:pPr>
        <w:numPr>
          <w:ilvl w:val="0"/>
          <w:numId w:val="5"/>
        </w:numPr>
        <w:spacing w:line="240" w:lineRule="auto"/>
      </w:pPr>
      <w:r>
        <w:t>К/ф "Гангстер" - раскрыли преступление изнутри</w:t>
      </w:r>
      <w:r w:rsidRPr="00A25597">
        <w:t>;</w:t>
      </w:r>
      <w:r>
        <w:t xml:space="preserve"> правильное наказание</w:t>
      </w:r>
    </w:p>
    <w:p w:rsidR="00DC361A" w:rsidRPr="003C7D61" w:rsidRDefault="00DC361A" w:rsidP="00D05440">
      <w:pPr>
        <w:numPr>
          <w:ilvl w:val="0"/>
          <w:numId w:val="5"/>
        </w:numPr>
        <w:spacing w:line="240" w:lineRule="auto"/>
      </w:pPr>
      <w:r>
        <w:t>Шарапов из к/ф "Место встречи изменить нельзя"</w:t>
      </w:r>
    </w:p>
    <w:p w:rsidR="00DC361A" w:rsidRPr="003C7D61" w:rsidRDefault="00DC361A" w:rsidP="00DC361A"/>
    <w:p w:rsidR="00DC361A" w:rsidRDefault="00DC361A" w:rsidP="00DC361A">
      <w:pPr>
        <w:pStyle w:val="4"/>
      </w:pPr>
      <w:r>
        <w:t>Содержание нравственных образцов в области Преступления</w:t>
      </w:r>
      <w:r w:rsidRPr="001C1953">
        <w:t xml:space="preserve"> закона,</w:t>
      </w:r>
      <w:r>
        <w:t xml:space="preserve"> осуждения, которые приводят пример священнослужители в ходе проповеди</w:t>
      </w:r>
    </w:p>
    <w:p w:rsidR="00DC361A" w:rsidRDefault="00DC361A" w:rsidP="00DC361A">
      <w:r>
        <w:t>Священнослужители, так же как и прихожане, стараются своими нравственными примерами в области преступления закона, осуждения обращать внимание прихожан на ценности покаяния, терпения, смирения, раскаяния. Самым часто упоминаемым примером стал благоразумный разбойник на кресте. Также, священнослужители называли Иова Многострадального, как пример долготерпения, готовности все перенести.</w:t>
      </w:r>
    </w:p>
    <w:p w:rsidR="00DC361A" w:rsidRPr="001A61D9" w:rsidRDefault="00DC361A" w:rsidP="00DC361A">
      <w:r>
        <w:t>Среди литературных персонажей священнослужители указывали на пример Родиона Раскольникова из «Преступления и наказания», на героев произведения «Бесы», «Братья Карамазовы» Ф.М.Достоевского.</w:t>
      </w:r>
    </w:p>
    <w:p w:rsidR="00DC361A" w:rsidRPr="00051FAE" w:rsidRDefault="00DC361A" w:rsidP="00DC361A">
      <w:pPr>
        <w:ind w:firstLine="0"/>
        <w:rPr>
          <w:b/>
        </w:rPr>
      </w:pPr>
      <w:r w:rsidRPr="00051FAE">
        <w:rPr>
          <w:b/>
        </w:rPr>
        <w:t>Святые:</w:t>
      </w:r>
    </w:p>
    <w:p w:rsidR="00DC361A" w:rsidRDefault="00DC361A" w:rsidP="00D05440">
      <w:pPr>
        <w:numPr>
          <w:ilvl w:val="0"/>
          <w:numId w:val="5"/>
        </w:numPr>
        <w:spacing w:line="240" w:lineRule="auto"/>
      </w:pPr>
      <w:r>
        <w:t>Святая великомученица Анастасия Узорешительница</w:t>
      </w:r>
      <w:r w:rsidRPr="00051FAE">
        <w:t xml:space="preserve"> </w:t>
      </w:r>
    </w:p>
    <w:p w:rsidR="00DC361A" w:rsidRPr="00051FAE" w:rsidRDefault="00DC361A" w:rsidP="00D05440">
      <w:pPr>
        <w:numPr>
          <w:ilvl w:val="0"/>
          <w:numId w:val="5"/>
        </w:numPr>
        <w:spacing w:line="240" w:lineRule="auto"/>
      </w:pPr>
      <w:r w:rsidRPr="00051FAE">
        <w:t>Преподобная Мария Египетская</w:t>
      </w:r>
    </w:p>
    <w:p w:rsidR="00DC361A" w:rsidRPr="00051FAE" w:rsidRDefault="00DC361A" w:rsidP="00D05440">
      <w:pPr>
        <w:numPr>
          <w:ilvl w:val="0"/>
          <w:numId w:val="5"/>
        </w:numPr>
        <w:spacing w:line="240" w:lineRule="auto"/>
      </w:pPr>
      <w:r w:rsidRPr="00051FAE">
        <w:t>Блаженный Августин</w:t>
      </w:r>
    </w:p>
    <w:p w:rsidR="00DC361A" w:rsidRPr="00051FAE" w:rsidRDefault="00DC361A" w:rsidP="00D05440">
      <w:pPr>
        <w:numPr>
          <w:ilvl w:val="0"/>
          <w:numId w:val="5"/>
        </w:numPr>
        <w:spacing w:line="240" w:lineRule="auto"/>
      </w:pPr>
      <w:r w:rsidRPr="00051FAE">
        <w:t>Святой праведный Иов Многострадальный</w:t>
      </w:r>
    </w:p>
    <w:p w:rsidR="00DC361A" w:rsidRPr="00051FAE" w:rsidRDefault="00DC361A" w:rsidP="00D05440">
      <w:pPr>
        <w:numPr>
          <w:ilvl w:val="0"/>
          <w:numId w:val="5"/>
        </w:numPr>
        <w:spacing w:line="240" w:lineRule="auto"/>
      </w:pPr>
      <w:r w:rsidRPr="00051FAE">
        <w:t>Преподобный Никита Столпник</w:t>
      </w:r>
    </w:p>
    <w:p w:rsidR="00DC361A" w:rsidRPr="00051FAE" w:rsidRDefault="00DC361A" w:rsidP="00D05440">
      <w:pPr>
        <w:numPr>
          <w:ilvl w:val="0"/>
          <w:numId w:val="5"/>
        </w:numPr>
        <w:spacing w:line="240" w:lineRule="auto"/>
      </w:pPr>
      <w:r w:rsidRPr="00051FAE">
        <w:t>Апостол Петр и Иуда Искариот – «один покаялся, другой не смог»</w:t>
      </w:r>
    </w:p>
    <w:p w:rsidR="00DC361A" w:rsidRPr="00051FAE" w:rsidRDefault="00DC361A" w:rsidP="00D05440">
      <w:pPr>
        <w:numPr>
          <w:ilvl w:val="0"/>
          <w:numId w:val="5"/>
        </w:numPr>
        <w:spacing w:line="240" w:lineRule="auto"/>
      </w:pPr>
      <w:r w:rsidRPr="00051FAE">
        <w:t>Святой пророк Моисей</w:t>
      </w:r>
    </w:p>
    <w:p w:rsidR="00DC361A" w:rsidRPr="00051FAE" w:rsidRDefault="00DC361A" w:rsidP="00D05440">
      <w:pPr>
        <w:numPr>
          <w:ilvl w:val="0"/>
          <w:numId w:val="5"/>
        </w:numPr>
        <w:spacing w:line="240" w:lineRule="auto"/>
      </w:pPr>
      <w:r w:rsidRPr="00051FAE">
        <w:t>Преподобный Максим Грек</w:t>
      </w:r>
    </w:p>
    <w:p w:rsidR="00DC361A" w:rsidRPr="00051FAE" w:rsidRDefault="00DC361A" w:rsidP="00D05440">
      <w:pPr>
        <w:numPr>
          <w:ilvl w:val="0"/>
          <w:numId w:val="5"/>
        </w:numPr>
        <w:spacing w:line="240" w:lineRule="auto"/>
      </w:pPr>
      <w:r w:rsidRPr="00051FAE">
        <w:t>Благоразумный разбойник на кресте</w:t>
      </w:r>
    </w:p>
    <w:p w:rsidR="00DC361A" w:rsidRDefault="00DC361A" w:rsidP="00DC361A">
      <w:pPr>
        <w:ind w:firstLine="0"/>
        <w:rPr>
          <w:sz w:val="22"/>
          <w:szCs w:val="22"/>
          <w:u w:val="single"/>
        </w:rPr>
      </w:pPr>
    </w:p>
    <w:p w:rsidR="00DC361A" w:rsidRPr="00051FAE" w:rsidRDefault="00DC361A" w:rsidP="00DC361A">
      <w:pPr>
        <w:ind w:firstLine="0"/>
        <w:rPr>
          <w:b/>
        </w:rPr>
      </w:pPr>
      <w:r w:rsidRPr="00051FAE">
        <w:rPr>
          <w:b/>
        </w:rPr>
        <w:t>Исторические персонажи:</w:t>
      </w:r>
    </w:p>
    <w:p w:rsidR="00DC361A" w:rsidRPr="00051FAE" w:rsidRDefault="00DC361A" w:rsidP="00D05440">
      <w:pPr>
        <w:numPr>
          <w:ilvl w:val="0"/>
          <w:numId w:val="5"/>
        </w:numPr>
        <w:spacing w:line="240" w:lineRule="auto"/>
      </w:pPr>
      <w:r w:rsidRPr="00051FAE">
        <w:t>Кондратий Федорович Рылеев</w:t>
      </w:r>
    </w:p>
    <w:p w:rsidR="00DC361A" w:rsidRDefault="00DC361A" w:rsidP="00DC361A">
      <w:pPr>
        <w:rPr>
          <w:sz w:val="22"/>
          <w:szCs w:val="22"/>
          <w:u w:val="single"/>
        </w:rPr>
      </w:pPr>
    </w:p>
    <w:p w:rsidR="00DC361A" w:rsidRPr="00051FAE" w:rsidRDefault="00DC361A" w:rsidP="00DC361A">
      <w:pPr>
        <w:ind w:firstLine="0"/>
        <w:rPr>
          <w:b/>
        </w:rPr>
      </w:pPr>
      <w:r w:rsidRPr="00051FAE">
        <w:rPr>
          <w:b/>
        </w:rPr>
        <w:t>Литературные и художественные персонажи:</w:t>
      </w:r>
    </w:p>
    <w:p w:rsidR="00DC361A" w:rsidRPr="00051FAE" w:rsidRDefault="00DC361A" w:rsidP="00D05440">
      <w:pPr>
        <w:numPr>
          <w:ilvl w:val="0"/>
          <w:numId w:val="5"/>
        </w:numPr>
        <w:spacing w:line="240" w:lineRule="auto"/>
      </w:pPr>
      <w:r w:rsidRPr="00051FAE">
        <w:t>«Преступ</w:t>
      </w:r>
      <w:r>
        <w:t xml:space="preserve">ление и наказание», </w:t>
      </w:r>
      <w:r w:rsidRPr="00051FAE">
        <w:t xml:space="preserve">«Братья Карамазовы», «Бесы» </w:t>
      </w:r>
      <w:r>
        <w:t>Ф.М.Достоевского</w:t>
      </w:r>
    </w:p>
    <w:p w:rsidR="00DC361A" w:rsidRPr="004C4226" w:rsidRDefault="00DC361A" w:rsidP="00DC361A"/>
    <w:p w:rsidR="00DC361A" w:rsidRDefault="00DC361A" w:rsidP="00DC361A">
      <w:pPr>
        <w:pStyle w:val="4"/>
      </w:pPr>
      <w:r>
        <w:t>Область влияния священнослужителей на нравственные идеалы прихожан в оБласти Преступления</w:t>
      </w:r>
      <w:r w:rsidRPr="001C1953">
        <w:t xml:space="preserve"> закона,</w:t>
      </w:r>
      <w:r>
        <w:t xml:space="preserve"> осуждения: совпадение нравственных образцов</w:t>
      </w:r>
    </w:p>
    <w:p w:rsidR="00DC361A" w:rsidRPr="0049181A" w:rsidRDefault="00DC361A" w:rsidP="00DC361A">
      <w:r>
        <w:t>В целом, в данной области мы видим совпадение нравственных образцов и идеалов, за ними стоящих. И священнослужители, и прихожане иллюстрировали одинаковые нравственные ценности покаяния, раскаяния, долготерпения, верности тому, во что веришь. Многие нравственные образцы прихожан и примеры священнослужителей совпали. Среди прихожан, однако, в отличие от примеров священнослужителей, встречается образ «обаятельного преступника», например, Остапа Бендера или героев к/ф «12 друзей Оушена». Данный образ является результатом синкретичности сознания, присущей людям, которые испытывают влияние со стороны разных общественных институтов (например, СМИ и Церковь), и, соответственно, тем чаще приводился в пример людьми, чем ниже их уровень воцерковленности.</w:t>
      </w:r>
    </w:p>
    <w:p w:rsidR="00DC361A" w:rsidRDefault="00DC361A" w:rsidP="00DC361A"/>
    <w:p w:rsidR="00051FAE" w:rsidRDefault="00051FAE" w:rsidP="007F1DD6"/>
    <w:p w:rsidR="00653FB4" w:rsidRDefault="00ED41AF" w:rsidP="00653FB4">
      <w:pPr>
        <w:pStyle w:val="2"/>
      </w:pPr>
      <w:bookmarkStart w:id="68" w:name="_Toc244418304"/>
      <w:r>
        <w:br w:type="page"/>
      </w:r>
      <w:r w:rsidR="005B56CA">
        <w:t>О</w:t>
      </w:r>
      <w:r w:rsidR="00653FB4">
        <w:t>бращение</w:t>
      </w:r>
      <w:r w:rsidR="00653FB4" w:rsidRPr="00EA5BB3">
        <w:t xml:space="preserve"> православных россиян к священнослуж</w:t>
      </w:r>
      <w:r w:rsidR="00BF2510">
        <w:t xml:space="preserve">ителям по вопросам, связанным с решением </w:t>
      </w:r>
      <w:r w:rsidR="00653FB4" w:rsidRPr="00EA5BB3">
        <w:t>жизненных проблем</w:t>
      </w:r>
      <w:bookmarkEnd w:id="68"/>
    </w:p>
    <w:p w:rsidR="00DC5FBD" w:rsidRDefault="00BB305A" w:rsidP="00DC5FBD">
      <w:r>
        <w:t>В контексте выделения уровня влияния православных священнослужителей на нравственные идеалы прихожан важен фактор личного взаимодействия</w:t>
      </w:r>
      <w:r w:rsidR="00DC5FBD">
        <w:t xml:space="preserve"> между прихожанином и священнослужителем</w:t>
      </w:r>
      <w:r>
        <w:t xml:space="preserve">. </w:t>
      </w:r>
      <w:r w:rsidR="00DC5FBD">
        <w:t>Значимость влияния личного взаимодействия на трансляцию нравственных идеалов от священнослужителя к прихожанину доказывает ряд социологических исследований. Для примера обратимся к исследованию И. Забаева</w:t>
      </w:r>
      <w:r w:rsidR="00E006B8">
        <w:rPr>
          <w:rStyle w:val="a9"/>
        </w:rPr>
        <w:footnoteReference w:id="17"/>
      </w:r>
      <w:r w:rsidR="00DC5FBD">
        <w:t>, которое демонстрирует, каким образом религиозные представления транслируются через социальную организацию церковных и монастырских общин и рассматривает фактор взаимодействия со священнослужителями. Проделанный им анализ социальной организации православной общины и повседневных религиозных практик позволяет увидеть, каким образом нравственные и религиозные идеалы становятся частью повседневной жизни верующего и в конечном итоге определяют его поведенческие установки, управляющие его действиями и в мирской жизни.</w:t>
      </w:r>
    </w:p>
    <w:p w:rsidR="00DC5FBD" w:rsidRDefault="00DC5FBD" w:rsidP="00DC5FBD">
      <w:r>
        <w:t>С одной стороны, религиозные практики реорганизуют мировоззрение индивида и делают религиозные и нравственные установки «реальными» критериями поведения в повседневной жизни. С другой стороны, социальные связи внутри церковной и монастырской общины регулируют религиозные практики и подкрепляют их на коллективном уровне. Тем самым религиозные практики и социальные связи подкрепляют друга друга, образуя единый мировоззренческий комплекс, который распространяется на весь окружающий индивида социаль</w:t>
      </w:r>
      <w:r w:rsidR="00FD4885">
        <w:t>ный мир. Исследование И. </w:t>
      </w:r>
      <w:r>
        <w:t xml:space="preserve">Забаева можно рассматривать как один из образцов методологии качественного исследования механизмов трансляции религиозных идеалов в рамках церковной общины, которое </w:t>
      </w:r>
      <w:r w:rsidR="000C197A">
        <w:t xml:space="preserve">подтверждает значение </w:t>
      </w:r>
      <w:r w:rsidR="00FD4885">
        <w:t>влияния факторов уровня воцерковленности и личного общения на передачу нравственных идеалов от священнослужителей к прихожанам</w:t>
      </w:r>
      <w:r>
        <w:t>.</w:t>
      </w:r>
    </w:p>
    <w:p w:rsidR="00FD4885" w:rsidRDefault="00FD4885" w:rsidP="00DC5FBD">
      <w:r>
        <w:t xml:space="preserve">В данном разделе исследования описан уровень взаимодействия между прихожанами </w:t>
      </w:r>
      <w:r w:rsidR="00C84F26">
        <w:t xml:space="preserve">и священнослужителями через регулярность обращения прихожанина за советом и следование советам священнослужителя. </w:t>
      </w:r>
    </w:p>
    <w:p w:rsidR="00EB3EAE" w:rsidRDefault="00EB3EAE" w:rsidP="00EB3EAE">
      <w:pPr>
        <w:pStyle w:val="a3"/>
      </w:pPr>
      <w:r>
        <w:t>Диаграмма </w:t>
      </w:r>
      <w:fldSimple w:instr=" SEQ Диаграмма \* ARABIC ">
        <w:r w:rsidR="00F04D14">
          <w:rPr>
            <w:noProof/>
          </w:rPr>
          <w:t>1</w:t>
        </w:r>
      </w:fldSimple>
      <w:r>
        <w:t>. Частота обращения прихожан за советом к священнослужителю (в %).</w:t>
      </w:r>
    </w:p>
    <w:p w:rsidR="00AF5946" w:rsidRPr="00CF4F39" w:rsidRDefault="006D4CD5" w:rsidP="00AF5946">
      <w:pPr>
        <w:ind w:firstLine="0"/>
      </w:pPr>
      <w:r>
        <w:pict>
          <v:shape id="_x0000_i1027" type="#_x0000_t75" style="width:469.5pt;height:252pt" o:allowoverlap="f">
            <v:imagedata r:id="rId21" o:title=""/>
          </v:shape>
        </w:pict>
      </w:r>
    </w:p>
    <w:p w:rsidR="005F060F" w:rsidRDefault="00467945" w:rsidP="00653FB4">
      <w:r>
        <w:t>Больше половины</w:t>
      </w:r>
      <w:r w:rsidR="00BB4A49">
        <w:t xml:space="preserve"> православных прихожан (67,8 %) крупных городов России </w:t>
      </w:r>
      <w:r>
        <w:t>когда-либо</w:t>
      </w:r>
      <w:r w:rsidR="00BB4A49">
        <w:t xml:space="preserve"> </w:t>
      </w:r>
      <w:r>
        <w:t>обращались</w:t>
      </w:r>
      <w:r w:rsidR="00BB4A49">
        <w:t xml:space="preserve"> за советом к священнослужителям. </w:t>
      </w:r>
    </w:p>
    <w:p w:rsidR="005F060F" w:rsidRDefault="005F060F" w:rsidP="00653FB4">
      <w:r w:rsidRPr="005F060F">
        <w:rPr>
          <w:b/>
        </w:rPr>
        <w:t xml:space="preserve">Группа №1: </w:t>
      </w:r>
      <w:r>
        <w:rPr>
          <w:b/>
        </w:rPr>
        <w:t>регулярно общаются со священнос</w:t>
      </w:r>
      <w:r w:rsidRPr="005F060F">
        <w:rPr>
          <w:b/>
        </w:rPr>
        <w:t>л</w:t>
      </w:r>
      <w:r>
        <w:rPr>
          <w:b/>
        </w:rPr>
        <w:t>у</w:t>
      </w:r>
      <w:r w:rsidRPr="005F060F">
        <w:rPr>
          <w:b/>
        </w:rPr>
        <w:t>жителями</w:t>
      </w:r>
      <w:r>
        <w:t>, не реже пары раз в год. Ч</w:t>
      </w:r>
      <w:r w:rsidR="00BB4A49">
        <w:t>уть более трети прихожан советуются со священником неско</w:t>
      </w:r>
      <w:r>
        <w:t xml:space="preserve">лько раз в год или чаще: </w:t>
      </w:r>
      <w:r w:rsidR="00BB4A49">
        <w:t xml:space="preserve">15,7 % прихожан – обращаются 1-2 раза в месяц или чаще. </w:t>
      </w:r>
      <w:r>
        <w:t xml:space="preserve">Соответственно, </w:t>
      </w:r>
      <w:r w:rsidR="00013DBC">
        <w:t>только треть прихожан практикует регулярное общение со священнослужите</w:t>
      </w:r>
      <w:r>
        <w:t>лями</w:t>
      </w:r>
      <w:r w:rsidR="00013DBC">
        <w:t xml:space="preserve"> и обсуждение повседневных проблем в жизни. </w:t>
      </w:r>
    </w:p>
    <w:p w:rsidR="00A7183A" w:rsidRDefault="005F060F" w:rsidP="00653FB4">
      <w:r w:rsidRPr="005F060F">
        <w:rPr>
          <w:b/>
        </w:rPr>
        <w:t>Группа №2: общаются со священнослужителями эпизодически</w:t>
      </w:r>
      <w:r>
        <w:t xml:space="preserve">. Другая треть - </w:t>
      </w:r>
      <w:r w:rsidR="00013DBC">
        <w:t>32,2 %,</w:t>
      </w:r>
      <w:r>
        <w:t xml:space="preserve"> -</w:t>
      </w:r>
      <w:r w:rsidR="00013DBC">
        <w:t xml:space="preserve"> </w:t>
      </w:r>
      <w:r>
        <w:t xml:space="preserve">люди, которые </w:t>
      </w:r>
      <w:r w:rsidR="00013DBC">
        <w:t xml:space="preserve">обращаются </w:t>
      </w:r>
      <w:r>
        <w:t xml:space="preserve">за советом к священникам </w:t>
      </w:r>
      <w:r w:rsidR="00013DBC">
        <w:t>реже одного раза в год</w:t>
      </w:r>
      <w:r>
        <w:t>. В большинстве своем люди со средним (66,6 %) и низким (29,9 %) уровнем воцерковленности</w:t>
      </w:r>
      <w:r w:rsidR="004C31CC">
        <w:t>, они</w:t>
      </w:r>
      <w:r>
        <w:t xml:space="preserve"> обращаются к священнослужителям эпизодически, несколько раз в жизни по каким-то выдающимся поводам: крестины, смерть родственников, венчание и т.</w:t>
      </w:r>
      <w:r w:rsidR="004C31CC">
        <w:t>д. Такой подход не предполагает интенсивной трансляции нравственных идеалов.</w:t>
      </w:r>
    </w:p>
    <w:p w:rsidR="00653FB4" w:rsidRDefault="004C31CC" w:rsidP="00653FB4">
      <w:r w:rsidRPr="004C31CC">
        <w:rPr>
          <w:b/>
        </w:rPr>
        <w:t>Группа №3: прихожане, затруднившиеся ответить на вопрос</w:t>
      </w:r>
      <w:r>
        <w:t>. Также около трети (32,1 %)</w:t>
      </w:r>
      <w:r w:rsidR="00BB4A49">
        <w:t xml:space="preserve"> прихожан затруднились с ответом на вопрос</w:t>
      </w:r>
      <w:r>
        <w:t xml:space="preserve"> о том, как часто они обращаются за советом к священнослужителям</w:t>
      </w:r>
      <w:r w:rsidR="00BB4A49">
        <w:t>, что свидетельствует либо в пользу отсутствия взаимодействия между данн</w:t>
      </w:r>
      <w:r>
        <w:t>ой группой прихожан</w:t>
      </w:r>
      <w:r w:rsidR="00BB4A49">
        <w:t xml:space="preserve"> и священнослужителями, либо о поверхностном характере данного взаимодействия.</w:t>
      </w:r>
      <w:r w:rsidR="00831319">
        <w:t xml:space="preserve"> </w:t>
      </w:r>
      <w:r w:rsidR="009F7D4D">
        <w:t>Среди тех прихожан, кто затруднился ответи</w:t>
      </w:r>
      <w:r w:rsidR="00DD1239">
        <w:t>ть на вопрос о</w:t>
      </w:r>
      <w:r w:rsidR="009F7D4D">
        <w:t xml:space="preserve"> регулярности обращения </w:t>
      </w:r>
      <w:r w:rsidR="00DD1239">
        <w:t xml:space="preserve">к священнослужителю за советом, чуть более половины составляют люди с низким уровнем воцерковленности, и 40 % - люди со средним уровнем </w:t>
      </w:r>
      <w:r w:rsidR="009D12AE">
        <w:t>воцерковленоости.</w:t>
      </w:r>
    </w:p>
    <w:p w:rsidR="00EB3EAE" w:rsidRDefault="00EB3EAE" w:rsidP="00EB3EAE">
      <w:pPr>
        <w:pStyle w:val="a3"/>
      </w:pPr>
      <w:r>
        <w:t>Диаграмма </w:t>
      </w:r>
      <w:fldSimple w:instr=" SEQ Диаграмма \* ARABIC ">
        <w:r w:rsidR="00F04D14">
          <w:rPr>
            <w:noProof/>
          </w:rPr>
          <w:t>2</w:t>
        </w:r>
      </w:fldSimple>
      <w:r>
        <w:t>. Частота обращения за советом к священнослужителю в зависимости от степени воцерковления прихожан (в %).</w:t>
      </w:r>
    </w:p>
    <w:p w:rsidR="00EB3EAE" w:rsidRPr="00CF4F39" w:rsidRDefault="006D4CD5" w:rsidP="00AF5946">
      <w:pPr>
        <w:ind w:firstLine="0"/>
      </w:pPr>
      <w:r>
        <w:pict>
          <v:shape id="_x0000_i1028" type="#_x0000_t75" style="width:469.5pt;height:255.75pt" o:allowoverlap="f">
            <v:imagedata r:id="rId22" o:title=""/>
          </v:shape>
        </w:pict>
      </w:r>
    </w:p>
    <w:p w:rsidR="00EB3EAE" w:rsidRDefault="00EB3EAE" w:rsidP="00EB3EAE">
      <w:pPr>
        <w:pStyle w:val="a3"/>
      </w:pPr>
      <w:r>
        <w:t>Диаграмма </w:t>
      </w:r>
      <w:fldSimple w:instr=" SEQ Диаграмма \* ARABIC ">
        <w:r w:rsidR="00F04D14">
          <w:rPr>
            <w:noProof/>
          </w:rPr>
          <w:t>3</w:t>
        </w:r>
      </w:fldSimple>
      <w:r>
        <w:t xml:space="preserve">. Процентное соотношение </w:t>
      </w:r>
      <w:r w:rsidR="00181150">
        <w:t>прихожан</w:t>
      </w:r>
      <w:r>
        <w:t xml:space="preserve"> с разным уровнем воцерковленности в случае разной частоты обращения к священнослужителю за советом (в %).</w:t>
      </w:r>
    </w:p>
    <w:p w:rsidR="00AF5946" w:rsidRPr="00CF4F39" w:rsidRDefault="006D4CD5" w:rsidP="00AF5946">
      <w:pPr>
        <w:ind w:firstLine="0"/>
      </w:pPr>
      <w:r>
        <w:pict>
          <v:shape id="_x0000_i1029" type="#_x0000_t75" style="width:466.5pt;height:263.25pt" o:allowoverlap="f">
            <v:imagedata r:id="rId23" o:title=""/>
          </v:shape>
        </w:pict>
      </w:r>
    </w:p>
    <w:p w:rsidR="00902A51" w:rsidRDefault="00902A51" w:rsidP="00653FB4"/>
    <w:p w:rsidR="00831319" w:rsidRDefault="00412332" w:rsidP="00653FB4">
      <w:r>
        <w:t>Таким образом, можно заключить, что только треть прихожан крупных городов участвует во взаимодействии со священнослужителями на достаточном для трансляции нравственных ценностей уровне.</w:t>
      </w:r>
    </w:p>
    <w:p w:rsidR="00011878" w:rsidRDefault="00011878" w:rsidP="00653FB4"/>
    <w:p w:rsidR="00C16025" w:rsidRDefault="00C16025" w:rsidP="00653FB4">
      <w:r>
        <w:t xml:space="preserve">В ходе исследования также ставился вопрос о том, насколько советы священнослужителей влияют на поведение прихожан. </w:t>
      </w:r>
      <w:r w:rsidR="0075308B">
        <w:t>В ходе исследования прихожан спрашивали не только, как часто они обращаются за советом к священнослужителю, но и как часто они следуют полученным советам.</w:t>
      </w:r>
    </w:p>
    <w:p w:rsidR="00962599" w:rsidRDefault="00962599" w:rsidP="00962599">
      <w:pPr>
        <w:pStyle w:val="a3"/>
      </w:pPr>
      <w:r>
        <w:t>Диаграмма </w:t>
      </w:r>
      <w:fldSimple w:instr=" SEQ Диаграмма \* ARABIC ">
        <w:r w:rsidR="00F04D14">
          <w:rPr>
            <w:noProof/>
          </w:rPr>
          <w:t>4</w:t>
        </w:r>
      </w:fldSimple>
      <w:r>
        <w:t>. Частота следования советам священнослужителей (в %).</w:t>
      </w:r>
    </w:p>
    <w:p w:rsidR="00FA4211" w:rsidRPr="00CF4F39" w:rsidRDefault="006D4CD5" w:rsidP="00FA4211">
      <w:pPr>
        <w:ind w:firstLine="0"/>
      </w:pPr>
      <w:r>
        <w:pict>
          <v:shape id="_x0000_i1030" type="#_x0000_t75" style="width:483pt;height:267pt" o:allowoverlap="f">
            <v:imagedata r:id="rId24" o:title=""/>
          </v:shape>
        </w:pict>
      </w:r>
    </w:p>
    <w:p w:rsidR="00902A51" w:rsidRDefault="00902A51" w:rsidP="00653FB4"/>
    <w:p w:rsidR="00440764" w:rsidRDefault="0075308B" w:rsidP="00653FB4">
      <w:r>
        <w:t>Большинство</w:t>
      </w:r>
      <w:r w:rsidR="00440764">
        <w:t xml:space="preserve"> (69,1 %)</w:t>
      </w:r>
      <w:r>
        <w:t xml:space="preserve"> прихожан </w:t>
      </w:r>
      <w:r w:rsidR="00440764">
        <w:t xml:space="preserve">с той или иной регулярностью </w:t>
      </w:r>
      <w:r>
        <w:t>сле</w:t>
      </w:r>
      <w:r w:rsidR="00440764">
        <w:t xml:space="preserve">дуют советам священнослужителей. При этом, треть прихожан старается всегда следовать полученным советам, но у них не всегда получается. Еще четверть прихожан всегда следуют советам священнослужителей. То есть 58,5 % прихожан, получив совет священнослужителя, настроены и стараются претворить его в жизнь. Таким образом, больше половины прихожан относятся к советам священнослужителя, как к информации, которую нельзя просто принять к сведению или пропустить мимо ушей. От общения со священнослужителем каждый второй прихожанин изменяет свое поведение в повседневной жизни, </w:t>
      </w:r>
      <w:r w:rsidR="00BD42B3">
        <w:t>осваивая новые способы действия и обосновывая их новыми целями, имеющими в своей основе определенные идеалы.</w:t>
      </w:r>
    </w:p>
    <w:p w:rsidR="0075308B" w:rsidRDefault="00BD42B3" w:rsidP="00653FB4">
      <w:r>
        <w:t xml:space="preserve">Каждый десятый прихожанин отметил, что следует только некоторым советам священников, а 5,6 % прихожан редко следуют советам священнослужителей. </w:t>
      </w:r>
      <w:r w:rsidR="00C645F5">
        <w:t>Среди тех, кто так ответил, преобладают в основном люди со средней и низкой степенью воцерковления. Только 3,1 % прихожан никогда не следуют советам священнослужителей: этот сравнительно низкий показатель также говорит в пользу высокого уровня влияние священнослужителей на прихожан.</w:t>
      </w:r>
    </w:p>
    <w:p w:rsidR="0075308B" w:rsidRDefault="0075308B" w:rsidP="00653FB4"/>
    <w:p w:rsidR="00B813F1" w:rsidRDefault="00B813F1" w:rsidP="00B813F1">
      <w:pPr>
        <w:pStyle w:val="a3"/>
      </w:pPr>
      <w:r>
        <w:t>Диаграмма </w:t>
      </w:r>
      <w:fldSimple w:instr=" SEQ Диаграмма \* ARABIC ">
        <w:r w:rsidR="00F04D14">
          <w:rPr>
            <w:noProof/>
          </w:rPr>
          <w:t>5</w:t>
        </w:r>
      </w:fldSimple>
      <w:r>
        <w:t xml:space="preserve">. </w:t>
      </w:r>
      <w:r w:rsidR="00181150">
        <w:t>Процентное соотношение прихожан с разным уровнем воцерковленности в зависимости от частоты следования советам священнослужителя</w:t>
      </w:r>
      <w:r>
        <w:t xml:space="preserve"> (в %).</w:t>
      </w:r>
    </w:p>
    <w:p w:rsidR="00FA4211" w:rsidRPr="00CF4F39" w:rsidRDefault="006D4CD5" w:rsidP="00FA4211">
      <w:pPr>
        <w:ind w:firstLine="0"/>
      </w:pPr>
      <w:r>
        <w:pict>
          <v:shape id="_x0000_i1031" type="#_x0000_t75" style="width:483pt;height:267pt" o:allowoverlap="f">
            <v:imagedata r:id="rId25" o:title=""/>
          </v:shape>
        </w:pict>
      </w:r>
    </w:p>
    <w:p w:rsidR="00BB0CCD" w:rsidRDefault="00C645F5" w:rsidP="00653FB4">
      <w:r>
        <w:t xml:space="preserve">На </w:t>
      </w:r>
      <w:r w:rsidR="00BB0CCD">
        <w:t xml:space="preserve">частоту </w:t>
      </w:r>
      <w:r>
        <w:t xml:space="preserve">следования </w:t>
      </w:r>
      <w:r w:rsidR="00BB0CCD">
        <w:t xml:space="preserve">советам священнослужителя влияет и уровень воцерковленности. </w:t>
      </w:r>
      <w:r>
        <w:t>Среди прихожан с высокой степенью воцерковленности с</w:t>
      </w:r>
      <w:r w:rsidR="00011878">
        <w:t>оветам свящ</w:t>
      </w:r>
      <w:r>
        <w:t xml:space="preserve">еннослужителя всегда следуют, когда получается, 91,8 % прихожан, среди тех, кто имеет среднюю степень воцерковленности - 62,1 % прихожан, и среди прихожан с низким уровнем воцерковленности - 28,1 %. </w:t>
      </w:r>
    </w:p>
    <w:p w:rsidR="00653FB4" w:rsidRDefault="00653FB4" w:rsidP="00653FB4"/>
    <w:p w:rsidR="00244542" w:rsidRDefault="00244542" w:rsidP="00244542">
      <w:pPr>
        <w:pStyle w:val="a3"/>
      </w:pPr>
      <w:r>
        <w:t>Диаграмма </w:t>
      </w:r>
      <w:fldSimple w:instr=" SEQ Диаграмма \* ARABIC ">
        <w:r w:rsidR="00C64FE9">
          <w:rPr>
            <w:noProof/>
          </w:rPr>
          <w:t>6</w:t>
        </w:r>
      </w:fldSimple>
      <w:r>
        <w:t>. Процентное соотношение прихожан с разным уровнем воцерковленности в зависимости от частоты следования советам священнослужителя (в %).</w:t>
      </w:r>
    </w:p>
    <w:p w:rsidR="008279FA" w:rsidRPr="00CF4F39" w:rsidRDefault="006D4CD5" w:rsidP="008279FA">
      <w:pPr>
        <w:ind w:firstLine="0"/>
      </w:pPr>
      <w:r>
        <w:pict>
          <v:shape id="_x0000_i1032" type="#_x0000_t75" style="width:483pt;height:400.5pt" o:allowoverlap="f">
            <v:imagedata r:id="rId26" o:title=""/>
          </v:shape>
        </w:pict>
      </w:r>
    </w:p>
    <w:p w:rsidR="001537CD" w:rsidRDefault="001537CD" w:rsidP="008279FA">
      <w:r>
        <w:t>Таким образом, среди тех прихожан, кто чаще и глубже соприкасается с Русской Православной Церковью, чаще встречается и общается со священнослужителем, уровень следования советам священнослужителей намного выше. То есть более тесное общение со священнослужителями приводит к изменению поведения прихожан в сферах повседневной жизни, а следовательно, и к изменению нравственных идеалов, подкрепляющих данное поведение.</w:t>
      </w:r>
    </w:p>
    <w:p w:rsidR="00902A51" w:rsidRDefault="001537CD" w:rsidP="00653FB4">
      <w:r>
        <w:t xml:space="preserve">Данная тенденция хорошо видна и на следующей диаграмме, где изображена частота следования советам священнослужителей в группах прихожан, которые обращались к священнослужителям за советом хотя бы несколько раз в год и чаще. </w:t>
      </w:r>
    </w:p>
    <w:p w:rsidR="005D5213" w:rsidRDefault="005D5213" w:rsidP="005D5213">
      <w:pPr>
        <w:pStyle w:val="a3"/>
      </w:pPr>
      <w:r>
        <w:t>Диаграмма </w:t>
      </w:r>
      <w:fldSimple w:instr=" SEQ Диаграмма \* ARABIC ">
        <w:r w:rsidR="00C64FE9">
          <w:rPr>
            <w:noProof/>
          </w:rPr>
          <w:t>7</w:t>
        </w:r>
      </w:fldSimple>
      <w:r>
        <w:t>. Процентное соотношение частоты следования советам священнослужителей в зависимости от уровня обращения за советом к священнослужителю. Расчет произведен для группы прихожан, которые хотя бы несколько раз в год обращаются к священнослужителю за советом. (в %).</w:t>
      </w:r>
    </w:p>
    <w:p w:rsidR="00FA4211" w:rsidRPr="00CF4F39" w:rsidRDefault="006D4CD5" w:rsidP="00FA4211">
      <w:pPr>
        <w:ind w:firstLine="0"/>
      </w:pPr>
      <w:r>
        <w:pict>
          <v:shape id="_x0000_i1033" type="#_x0000_t75" style="width:479.25pt;height:429pt" o:allowoverlap="f">
            <v:imagedata r:id="rId27" o:title=""/>
          </v:shape>
        </w:pict>
      </w:r>
    </w:p>
    <w:p w:rsidR="00902A51" w:rsidRDefault="00902A51" w:rsidP="00653FB4"/>
    <w:p w:rsidR="00653FB4" w:rsidRDefault="00ED41AF" w:rsidP="00653FB4">
      <w:pPr>
        <w:pStyle w:val="2"/>
      </w:pPr>
      <w:bookmarkStart w:id="69" w:name="_Toc244418305"/>
      <w:r>
        <w:br w:type="page"/>
      </w:r>
      <w:r w:rsidR="00653FB4" w:rsidRPr="00DE54A8">
        <w:t>Сферы жизнедеятельности, в которых происходит трансляция нравственных идеалов</w:t>
      </w:r>
      <w:bookmarkEnd w:id="69"/>
    </w:p>
    <w:p w:rsidR="00CB08CD" w:rsidRDefault="00CB08CD" w:rsidP="00CB08CD">
      <w:pPr>
        <w:rPr>
          <w:lang w:val="en-US"/>
        </w:rPr>
      </w:pPr>
    </w:p>
    <w:p w:rsidR="005B4931" w:rsidRDefault="003D3EFA" w:rsidP="005B4931">
      <w:r>
        <w:t xml:space="preserve">В ходе </w:t>
      </w:r>
      <w:r w:rsidR="00E553E9">
        <w:t>исследования было выявлено, что т</w:t>
      </w:r>
      <w:r>
        <w:t>рансляция нравственных идеалов происходит дифференцирован</w:t>
      </w:r>
      <w:r w:rsidR="005B4931">
        <w:t>н</w:t>
      </w:r>
      <w:r>
        <w:t>о</w:t>
      </w:r>
      <w:r w:rsidR="00E553E9">
        <w:t>,</w:t>
      </w:r>
      <w:r>
        <w:t xml:space="preserve"> в зависимости </w:t>
      </w:r>
      <w:r w:rsidR="00E553E9">
        <w:t xml:space="preserve">от </w:t>
      </w:r>
      <w:r>
        <w:t>с</w:t>
      </w:r>
      <w:r w:rsidR="00B35189" w:rsidRPr="003D3EFA">
        <w:t>феры жизнедеятельности</w:t>
      </w:r>
      <w:r w:rsidR="005B4931">
        <w:t xml:space="preserve"> прихожан.</w:t>
      </w:r>
      <w:r w:rsidR="00CC742E" w:rsidRPr="00CC742E">
        <w:t xml:space="preserve"> </w:t>
      </w:r>
      <w:r w:rsidR="003925DA">
        <w:t>П</w:t>
      </w:r>
      <w:r w:rsidR="005B4931">
        <w:t xml:space="preserve">рихожан спрашивали о тех сферах жизнедеятельности, по которым им чаще всего требуется совет священнослужителя. </w:t>
      </w:r>
      <w:r w:rsidR="00EB612A">
        <w:t xml:space="preserve">Таким образом, были выявлены сферы жизнедеятельности, в которых общение священнослужителей и прихожан происходит чаще всего, </w:t>
      </w:r>
      <w:r w:rsidR="003925DA">
        <w:t xml:space="preserve">и </w:t>
      </w:r>
      <w:r w:rsidR="00EB612A">
        <w:t xml:space="preserve">в которых </w:t>
      </w:r>
      <w:r w:rsidR="003925DA">
        <w:t xml:space="preserve">прихожанами </w:t>
      </w:r>
      <w:r w:rsidR="00EB612A">
        <w:t>в наибольшей степени востребованы советы священнослужи</w:t>
      </w:r>
      <w:r w:rsidR="003925DA">
        <w:t>телей.</w:t>
      </w:r>
    </w:p>
    <w:p w:rsidR="00EB612A" w:rsidRDefault="003E08E2" w:rsidP="005B4931">
      <w:r>
        <w:t xml:space="preserve">Две </w:t>
      </w:r>
      <w:r w:rsidR="00EB612A">
        <w:t>сфер</w:t>
      </w:r>
      <w:r>
        <w:t>ы жизнедеятельности занимают</w:t>
      </w:r>
      <w:r w:rsidR="00EB612A">
        <w:t xml:space="preserve"> лидирующие позиции: именно по данным сферам жизнедеятельности чаще всего происходит общение священнослужителей и прихожан:</w:t>
      </w:r>
    </w:p>
    <w:p w:rsidR="003E08E2" w:rsidRDefault="003E08E2" w:rsidP="00D05440">
      <w:pPr>
        <w:numPr>
          <w:ilvl w:val="0"/>
          <w:numId w:val="24"/>
        </w:numPr>
      </w:pPr>
      <w:r>
        <w:t>Область здоровья, болезней, смерти – 94 %</w:t>
      </w:r>
    </w:p>
    <w:p w:rsidR="00EB612A" w:rsidRPr="003E08E2" w:rsidRDefault="003E08E2" w:rsidP="00D05440">
      <w:pPr>
        <w:numPr>
          <w:ilvl w:val="0"/>
          <w:numId w:val="24"/>
        </w:numPr>
        <w:rPr>
          <w:b/>
        </w:rPr>
      </w:pPr>
      <w:r>
        <w:t>Область семейных отношений - 86,2 %</w:t>
      </w:r>
    </w:p>
    <w:p w:rsidR="003E08E2" w:rsidRDefault="003E08E2" w:rsidP="00D05440">
      <w:pPr>
        <w:numPr>
          <w:ilvl w:val="0"/>
          <w:numId w:val="24"/>
        </w:numPr>
        <w:rPr>
          <w:b/>
        </w:rPr>
      </w:pPr>
      <w:r>
        <w:t>Область религиозной жизни – 40 %</w:t>
      </w:r>
    </w:p>
    <w:p w:rsidR="00EB612A" w:rsidRDefault="00EB612A" w:rsidP="005B4931">
      <w:r w:rsidRPr="007F1E83">
        <w:rPr>
          <w:b/>
        </w:rPr>
        <w:t>Можно констатировать высокий уровень трансляции нравственных идеалов, касающихся данных сфер жизни</w:t>
      </w:r>
      <w:r>
        <w:t xml:space="preserve">, от священнослужителей к прихожанам: в ходе исследования было </w:t>
      </w:r>
      <w:r w:rsidR="003F2762">
        <w:t>показано</w:t>
      </w:r>
      <w:r w:rsidR="003F2762">
        <w:rPr>
          <w:rStyle w:val="a9"/>
        </w:rPr>
        <w:footnoteReference w:id="18"/>
      </w:r>
      <w:r>
        <w:t xml:space="preserve">, что нравственные идеалы, на которые ориентируются прихожане в </w:t>
      </w:r>
      <w:r w:rsidR="003925DA">
        <w:t>схожих</w:t>
      </w:r>
      <w:r>
        <w:t xml:space="preserve"> областях жизни, во многом совпадают с теми нравственными образцами, которые приводят в пример в ходе проповеди священнослужители.</w:t>
      </w:r>
    </w:p>
    <w:p w:rsidR="00B35189" w:rsidRPr="00B35189" w:rsidRDefault="00B35189" w:rsidP="00B35189">
      <w:pPr>
        <w:ind w:firstLine="0"/>
        <w:rPr>
          <w:sz w:val="28"/>
        </w:rPr>
      </w:pPr>
    </w:p>
    <w:p w:rsidR="001E2AD2" w:rsidRDefault="001E2AD2" w:rsidP="001E2AD2">
      <w:pPr>
        <w:pStyle w:val="a3"/>
      </w:pPr>
      <w:r>
        <w:t>Диаграмма </w:t>
      </w:r>
      <w:fldSimple w:instr=" SEQ Диаграмма \* ARABIC ">
        <w:r>
          <w:rPr>
            <w:noProof/>
          </w:rPr>
          <w:t>8</w:t>
        </w:r>
      </w:fldSimple>
      <w:r>
        <w:t>. Частота обращения к священнослужителям за советом по областям жизнедеятельности (в %).</w:t>
      </w:r>
    </w:p>
    <w:p w:rsidR="00FA4211" w:rsidRPr="00CF4F39" w:rsidRDefault="006D4CD5" w:rsidP="00FA4211">
      <w:pPr>
        <w:ind w:firstLine="0"/>
      </w:pPr>
      <w:r>
        <w:pict>
          <v:shape id="_x0000_i1034" type="#_x0000_t75" style="width:474pt;height:654.75pt" o:allowoverlap="f">
            <v:imagedata r:id="rId28" o:title=""/>
          </v:shape>
        </w:pict>
      </w:r>
    </w:p>
    <w:p w:rsidR="00C65270" w:rsidRDefault="00C65270" w:rsidP="00CB08CD">
      <w:pPr>
        <w:rPr>
          <w:sz w:val="28"/>
        </w:rPr>
      </w:pPr>
    </w:p>
    <w:p w:rsidR="0030593C" w:rsidRDefault="00D60E93" w:rsidP="00D359C2">
      <w:pPr>
        <w:tabs>
          <w:tab w:val="left" w:pos="4695"/>
        </w:tabs>
        <w:rPr>
          <w:sz w:val="28"/>
        </w:rPr>
      </w:pPr>
      <w:r>
        <w:rPr>
          <w:sz w:val="28"/>
        </w:rPr>
        <w:t xml:space="preserve">Следующая группа сфер жизнедеятельности реже становится предметом обсуждения между прихожанами и священнослужителями. Данные темы, наряду с другими, </w:t>
      </w:r>
      <w:r w:rsidR="00364466">
        <w:rPr>
          <w:sz w:val="28"/>
        </w:rPr>
        <w:t xml:space="preserve">регулярно </w:t>
      </w:r>
      <w:r>
        <w:rPr>
          <w:sz w:val="28"/>
        </w:rPr>
        <w:t xml:space="preserve">обсуждает со священником </w:t>
      </w:r>
      <w:r w:rsidR="00364466">
        <w:rPr>
          <w:sz w:val="28"/>
        </w:rPr>
        <w:t>примерно каждый четвертый и каждый пятый</w:t>
      </w:r>
      <w:r>
        <w:rPr>
          <w:sz w:val="28"/>
        </w:rPr>
        <w:t xml:space="preserve"> прихожанин. </w:t>
      </w:r>
    </w:p>
    <w:p w:rsidR="00364466" w:rsidRPr="00134925" w:rsidRDefault="00364466" w:rsidP="00D05440">
      <w:pPr>
        <w:numPr>
          <w:ilvl w:val="0"/>
          <w:numId w:val="24"/>
        </w:numPr>
      </w:pPr>
      <w:r w:rsidRPr="00134925">
        <w:t>Область профессиональной деятельности - 28,7 %</w:t>
      </w:r>
    </w:p>
    <w:p w:rsidR="00D60E93" w:rsidRPr="00134925" w:rsidRDefault="00364466" w:rsidP="00D05440">
      <w:pPr>
        <w:numPr>
          <w:ilvl w:val="0"/>
          <w:numId w:val="24"/>
        </w:numPr>
      </w:pPr>
      <w:r w:rsidRPr="00134925">
        <w:t>Область выбора друзей, круга общения - 18,7 %</w:t>
      </w:r>
    </w:p>
    <w:p w:rsidR="00D60E93" w:rsidRDefault="00E646C8" w:rsidP="00CB08CD">
      <w:pPr>
        <w:rPr>
          <w:sz w:val="28"/>
        </w:rPr>
      </w:pPr>
      <w:r>
        <w:rPr>
          <w:sz w:val="28"/>
        </w:rPr>
        <w:t>В следующих ниже областях взаимодействие между прихожанином и священнослужителем</w:t>
      </w:r>
      <w:r w:rsidRPr="003925DA">
        <w:rPr>
          <w:sz w:val="28"/>
        </w:rPr>
        <w:t xml:space="preserve">, основанное на интересе прихожанина и конкретных вопросах, </w:t>
      </w:r>
      <w:r w:rsidR="003925DA" w:rsidRPr="003925DA">
        <w:rPr>
          <w:sz w:val="28"/>
        </w:rPr>
        <w:t xml:space="preserve">в среднем происходит </w:t>
      </w:r>
      <w:r w:rsidR="003925DA">
        <w:rPr>
          <w:sz w:val="28"/>
        </w:rPr>
        <w:t xml:space="preserve">несколько </w:t>
      </w:r>
      <w:r w:rsidR="003925DA" w:rsidRPr="003925DA">
        <w:rPr>
          <w:sz w:val="28"/>
        </w:rPr>
        <w:t>реже</w:t>
      </w:r>
      <w:r>
        <w:rPr>
          <w:sz w:val="28"/>
        </w:rPr>
        <w:t>:</w:t>
      </w:r>
    </w:p>
    <w:p w:rsidR="007131AB" w:rsidRPr="00134925" w:rsidRDefault="007131AB" w:rsidP="00D05440">
      <w:pPr>
        <w:numPr>
          <w:ilvl w:val="0"/>
          <w:numId w:val="24"/>
        </w:numPr>
      </w:pPr>
      <w:r w:rsidRPr="00134925">
        <w:t>Область культуры и проведения досуга - 13,2 %</w:t>
      </w:r>
    </w:p>
    <w:p w:rsidR="007131AB" w:rsidRPr="00134925" w:rsidRDefault="007131AB" w:rsidP="00D05440">
      <w:pPr>
        <w:numPr>
          <w:ilvl w:val="0"/>
          <w:numId w:val="24"/>
        </w:numPr>
      </w:pPr>
      <w:r w:rsidRPr="00134925">
        <w:t>Область повышения социального статуса, успеха в жизни – 9 %</w:t>
      </w:r>
    </w:p>
    <w:p w:rsidR="007131AB" w:rsidRPr="00134925" w:rsidRDefault="007131AB" w:rsidP="00D05440">
      <w:pPr>
        <w:numPr>
          <w:ilvl w:val="0"/>
          <w:numId w:val="24"/>
        </w:numPr>
      </w:pPr>
      <w:r w:rsidRPr="00134925">
        <w:t>Область материальных средств, их получения, распределения - 9,1 %</w:t>
      </w:r>
    </w:p>
    <w:p w:rsidR="007131AB" w:rsidRPr="00134925" w:rsidRDefault="007131AB" w:rsidP="00D05440">
      <w:pPr>
        <w:numPr>
          <w:ilvl w:val="0"/>
          <w:numId w:val="24"/>
        </w:numPr>
      </w:pPr>
      <w:r w:rsidRPr="00134925">
        <w:t>Область политической жизни, выборов, митингов - 8,5 %</w:t>
      </w:r>
    </w:p>
    <w:p w:rsidR="003925DA" w:rsidRDefault="003925DA" w:rsidP="0030593C"/>
    <w:p w:rsidR="0030593C" w:rsidRDefault="0030593C" w:rsidP="0030593C">
      <w:r>
        <w:t xml:space="preserve">Однако, </w:t>
      </w:r>
      <w:r w:rsidRPr="00BB5017">
        <w:rPr>
          <w:b/>
        </w:rPr>
        <w:t xml:space="preserve">есть сферы жизнедеятельности по которым прихожане обращаются к священнослужителям за советом </w:t>
      </w:r>
      <w:r w:rsidR="003925DA">
        <w:rPr>
          <w:b/>
        </w:rPr>
        <w:t>достаточно редко</w:t>
      </w:r>
      <w:r>
        <w:t>. В таких областях жизнедеятельности, как</w:t>
      </w:r>
      <w:r w:rsidR="00197BA8">
        <w:t xml:space="preserve"> воинская служба</w:t>
      </w:r>
      <w:r>
        <w:t xml:space="preserve">, </w:t>
      </w:r>
      <w:r w:rsidR="00197BA8">
        <w:t>выбор и получение образования,</w:t>
      </w:r>
      <w:r>
        <w:t xml:space="preserve"> </w:t>
      </w:r>
      <w:r w:rsidR="00197BA8">
        <w:t xml:space="preserve">область патриотизма, преступления закона и осуждения востребованность </w:t>
      </w:r>
      <w:r w:rsidR="003925DA">
        <w:t>советов</w:t>
      </w:r>
      <w:r w:rsidR="00197BA8">
        <w:t xml:space="preserve"> священнослужителей существенно меньше</w:t>
      </w:r>
      <w:r>
        <w:t xml:space="preserve">. </w:t>
      </w:r>
    </w:p>
    <w:p w:rsidR="00D11A0B" w:rsidRPr="00D11A0B" w:rsidRDefault="00D11A0B" w:rsidP="00D05440">
      <w:pPr>
        <w:numPr>
          <w:ilvl w:val="0"/>
          <w:numId w:val="24"/>
        </w:numPr>
      </w:pPr>
      <w:r w:rsidRPr="00D11A0B">
        <w:t>Область воинской службы - 6,3 %</w:t>
      </w:r>
    </w:p>
    <w:p w:rsidR="00D11A0B" w:rsidRPr="00D11A0B" w:rsidRDefault="00D11A0B" w:rsidP="00D05440">
      <w:pPr>
        <w:numPr>
          <w:ilvl w:val="0"/>
          <w:numId w:val="24"/>
        </w:numPr>
      </w:pPr>
      <w:r w:rsidRPr="00D11A0B">
        <w:t>Область выбора и получения образования – 6 %</w:t>
      </w:r>
    </w:p>
    <w:p w:rsidR="00D11A0B" w:rsidRPr="00D11A0B" w:rsidRDefault="00D11A0B" w:rsidP="00D05440">
      <w:pPr>
        <w:numPr>
          <w:ilvl w:val="0"/>
          <w:numId w:val="24"/>
        </w:numPr>
      </w:pPr>
      <w:r w:rsidRPr="00D11A0B">
        <w:t>Область патриотизма - 4,7 %</w:t>
      </w:r>
    </w:p>
    <w:p w:rsidR="0030593C" w:rsidRDefault="00D11A0B" w:rsidP="00D05440">
      <w:pPr>
        <w:numPr>
          <w:ilvl w:val="0"/>
          <w:numId w:val="24"/>
        </w:numPr>
      </w:pPr>
      <w:r w:rsidRPr="00D11A0B">
        <w:t>Область преступления закона, осуждения - 3,2 %</w:t>
      </w:r>
    </w:p>
    <w:p w:rsidR="00D22669" w:rsidRDefault="00D22669" w:rsidP="00D22669"/>
    <w:p w:rsidR="00491ACD" w:rsidRDefault="00E15EE7" w:rsidP="00D80323">
      <w:r>
        <w:t xml:space="preserve">Степень востребованности совета священнослужителя в конкретной области жизнедеятельности связана также с уровнем воцерковленности прихожан. </w:t>
      </w:r>
    </w:p>
    <w:p w:rsidR="00491ACD" w:rsidRPr="00491ACD" w:rsidRDefault="00491ACD" w:rsidP="00D80323">
      <w:pPr>
        <w:rPr>
          <w:b/>
        </w:rPr>
      </w:pPr>
      <w:r w:rsidRPr="00491ACD">
        <w:rPr>
          <w:b/>
        </w:rPr>
        <w:t xml:space="preserve">Группа высоко воцерковленных прихожан: </w:t>
      </w:r>
    </w:p>
    <w:p w:rsidR="005A50B5" w:rsidRDefault="00D80323" w:rsidP="00491ACD">
      <w:r>
        <w:t xml:space="preserve">У прихожан с высоким уровнем воцерковленности советы священнослужителя востребованы в </w:t>
      </w:r>
      <w:r w:rsidR="003925DA">
        <w:t xml:space="preserve">большем числе областей </w:t>
      </w:r>
      <w:r>
        <w:t xml:space="preserve">жизни, чем у других групп. </w:t>
      </w:r>
      <w:r w:rsidR="00491ACD">
        <w:t xml:space="preserve">Чаще </w:t>
      </w:r>
      <w:r w:rsidR="00E15EE7">
        <w:t>востребованы советы в об</w:t>
      </w:r>
      <w:r>
        <w:t>ласти религиозной жизни: прихожане из данной группы в два ра</w:t>
      </w:r>
      <w:r w:rsidR="00491ACD">
        <w:t>з</w:t>
      </w:r>
      <w:r>
        <w:t xml:space="preserve">а чаще обращаются к священнослужителю с вопросами, касающимися религиозной жизни, чем прихожане со средним уровнем воцерковленности. </w:t>
      </w:r>
      <w:r w:rsidR="00491ACD">
        <w:t>Воцерковленные прихожане, в отличие от прихожан с более низким уровнем воцерковленности, в два раза чаще советуются со священнослужителями по поводу собственной профессиональной деятельности, в три раза чаще по поводу покупки дорогих вещей, политической жизни, способов проведения досуга и культурной жизни, а также в области</w:t>
      </w:r>
      <w:r w:rsidR="00491ACD" w:rsidRPr="00491ACD">
        <w:t xml:space="preserve"> выбора и получения образования</w:t>
      </w:r>
      <w:r w:rsidR="00491ACD">
        <w:t xml:space="preserve">. Для иллюстрации этой тенденции приведем несколько цифр: среди </w:t>
      </w:r>
      <w:r w:rsidR="005A50B5">
        <w:t>высоко воцерковленных прихожан 14,9 % советуются со священнослужителями в области выбора и получения образования, а среди прихожан со средним уровнем воцерковленности этими вопросами вместе со священником задаются только 3,7 %, среди группы с низким уровнем воцерковленности - только 1,7 %.</w:t>
      </w:r>
    </w:p>
    <w:p w:rsidR="007A592A" w:rsidRDefault="007A592A" w:rsidP="00CB08CD">
      <w:pPr>
        <w:rPr>
          <w:sz w:val="28"/>
        </w:rPr>
      </w:pPr>
    </w:p>
    <w:p w:rsidR="007A592A" w:rsidRDefault="007A592A" w:rsidP="007A592A">
      <w:pPr>
        <w:pStyle w:val="a3"/>
      </w:pPr>
      <w:r>
        <w:t>Диаграмма </w:t>
      </w:r>
      <w:fldSimple w:instr=" SEQ Диаграмма \* ARABIC ">
        <w:r w:rsidR="00940992">
          <w:rPr>
            <w:noProof/>
          </w:rPr>
          <w:t>9</w:t>
        </w:r>
      </w:fldSimple>
      <w:r>
        <w:t xml:space="preserve">. </w:t>
      </w:r>
      <w:r w:rsidR="00DC10FF">
        <w:t xml:space="preserve">Частота обращения к священнослужителям за советом по областям жизнедеятельности </w:t>
      </w:r>
      <w:r>
        <w:t>в зависимости от степени воцерковленности прихожан (в %).</w:t>
      </w:r>
    </w:p>
    <w:p w:rsidR="00ED46BC" w:rsidRPr="00CF4F39" w:rsidRDefault="006D4CD5" w:rsidP="00ED46BC">
      <w:pPr>
        <w:ind w:firstLine="0"/>
      </w:pPr>
      <w:r>
        <w:rPr>
          <w:noProof/>
          <w:lang w:eastAsia="ru-RU"/>
        </w:rPr>
        <w:pict>
          <v:rect id="_x0000_s1947" style="position:absolute;left:0;text-align:left;margin-left:.85pt;margin-top:543.4pt;width:238.55pt;height:16.05pt;z-index:251661312" fillcolor="#cff" strokecolor="blue" strokeweight="4pt">
            <v:fill opacity="26214f"/>
          </v:rect>
        </w:pict>
      </w:r>
      <w:r>
        <w:rPr>
          <w:noProof/>
          <w:lang w:eastAsia="ru-RU"/>
        </w:rPr>
        <w:pict>
          <v:rect id="_x0000_s1945" style="position:absolute;left:0;text-align:left;margin-left:.85pt;margin-top:364.8pt;width:238.55pt;height:16.05pt;z-index:251659264" fillcolor="#cff" strokecolor="blue" strokeweight="4pt">
            <v:fill opacity="26214f"/>
          </v:rect>
        </w:pict>
      </w:r>
      <w:r>
        <w:rPr>
          <w:noProof/>
          <w:lang w:eastAsia="ru-RU"/>
        </w:rPr>
        <w:pict>
          <v:rect id="_x0000_s1944" style="position:absolute;left:0;text-align:left;margin-left:.3pt;margin-top:205.5pt;width:238.55pt;height:16.05pt;z-index:251658240" fillcolor="#cff" strokecolor="blue" strokeweight="4pt">
            <v:fill opacity="26214f"/>
          </v:rect>
        </w:pict>
      </w:r>
      <w:r>
        <w:rPr>
          <w:noProof/>
          <w:lang w:eastAsia="ru-RU"/>
        </w:rPr>
        <w:pict>
          <v:rect id="_x0000_s1946" style="position:absolute;left:0;text-align:left;margin-left:.2pt;margin-top:473.35pt;width:238.55pt;height:16.05pt;z-index:251660288" fillcolor="#cff" strokecolor="blue" strokeweight="4pt">
            <v:fill opacity="26214f"/>
          </v:rect>
        </w:pict>
      </w:r>
      <w:r>
        <w:rPr>
          <w:noProof/>
          <w:lang w:eastAsia="ru-RU"/>
        </w:rPr>
        <w:pict>
          <v:rect id="_x0000_s1943" style="position:absolute;left:0;text-align:left;margin-left:-.15pt;margin-top:313.3pt;width:238.55pt;height:16.05pt;z-index:251657216" fillcolor="#cff" strokecolor="blue" strokeweight="4pt">
            <v:fill opacity="26214f"/>
          </v:rect>
        </w:pict>
      </w:r>
      <w:r>
        <w:rPr>
          <w:noProof/>
          <w:lang w:eastAsia="ru-RU"/>
        </w:rPr>
        <w:pict>
          <v:rect id="_x0000_s1942" style="position:absolute;left:0;text-align:left;margin-left:.7pt;margin-top:116.2pt;width:238.55pt;height:16.05pt;z-index:251656192" fillcolor="#cff" strokecolor="blue" strokeweight="4pt">
            <v:fill opacity="26214f"/>
          </v:rect>
        </w:pict>
      </w:r>
      <w:r>
        <w:rPr>
          <w:noProof/>
          <w:lang w:eastAsia="ru-RU"/>
        </w:rPr>
        <w:pict>
          <v:rect id="_x0000_s1941" style="position:absolute;left:0;text-align:left;margin-left:.7pt;margin-top:27.4pt;width:238.55pt;height:16.05pt;z-index:251655168" fillcolor="#cff" strokecolor="blue" strokeweight="4pt">
            <v:fill opacity="26214f"/>
          </v:rect>
        </w:pict>
      </w:r>
      <w:r>
        <w:pict>
          <v:shape id="_x0000_i1035" type="#_x0000_t75" style="width:483.75pt;height:572.25pt" o:allowoverlap="f">
            <v:imagedata r:id="rId29" o:title=""/>
          </v:shape>
        </w:pict>
      </w:r>
    </w:p>
    <w:p w:rsidR="00ED46BC" w:rsidRDefault="00ED46BC" w:rsidP="00ED46BC">
      <w:pPr>
        <w:rPr>
          <w:lang w:val="en-US" w:eastAsia="ru-RU"/>
        </w:rPr>
      </w:pPr>
    </w:p>
    <w:p w:rsidR="008279FA" w:rsidRDefault="008279FA" w:rsidP="00ED46BC">
      <w:pPr>
        <w:rPr>
          <w:lang w:val="en-US" w:eastAsia="ru-RU"/>
        </w:rPr>
      </w:pPr>
    </w:p>
    <w:p w:rsidR="008279FA" w:rsidRDefault="008279FA" w:rsidP="00ED46BC">
      <w:pPr>
        <w:rPr>
          <w:lang w:val="en-US" w:eastAsia="ru-RU"/>
        </w:rPr>
      </w:pPr>
    </w:p>
    <w:p w:rsidR="008279FA" w:rsidRPr="008279FA" w:rsidRDefault="008279FA" w:rsidP="00ED46BC">
      <w:pPr>
        <w:rPr>
          <w:lang w:val="en-US" w:eastAsia="ru-RU"/>
        </w:rPr>
      </w:pPr>
    </w:p>
    <w:p w:rsidR="007D43B5" w:rsidRDefault="007D43B5" w:rsidP="00CB08CD">
      <w:pPr>
        <w:rPr>
          <w:sz w:val="28"/>
        </w:rPr>
      </w:pPr>
    </w:p>
    <w:p w:rsidR="00D31EDC" w:rsidRPr="00491ACD" w:rsidRDefault="00D31EDC" w:rsidP="00D31EDC">
      <w:pPr>
        <w:rPr>
          <w:b/>
        </w:rPr>
      </w:pPr>
      <w:r w:rsidRPr="00491ACD">
        <w:rPr>
          <w:b/>
        </w:rPr>
        <w:t>Группа прихожан</w:t>
      </w:r>
      <w:r>
        <w:rPr>
          <w:b/>
        </w:rPr>
        <w:t xml:space="preserve"> со средним уровнем воцерковленности</w:t>
      </w:r>
    </w:p>
    <w:p w:rsidR="007A592A" w:rsidRDefault="00C16335" w:rsidP="00CB08CD">
      <w:pPr>
        <w:rPr>
          <w:sz w:val="28"/>
        </w:rPr>
      </w:pPr>
      <w:r>
        <w:rPr>
          <w:sz w:val="28"/>
        </w:rPr>
        <w:t xml:space="preserve">Прихожане со средней степенью воцерковленности </w:t>
      </w:r>
      <w:r w:rsidR="0014288E">
        <w:rPr>
          <w:sz w:val="28"/>
        </w:rPr>
        <w:t>с</w:t>
      </w:r>
      <w:r>
        <w:rPr>
          <w:sz w:val="28"/>
        </w:rPr>
        <w:t>клонны активно обращаться к священнослужителям за советом только по некоторым сферам жизнедеятельности: область здоровья, лечения болезней, смерти, область семейных отношений, область религиозной жизни и область выбора круга общения, отношений с друзьями. Советы священнослужителей в остальных областях жизнедеятельности для прихожан со средним уровнем воцерковленности востребованы</w:t>
      </w:r>
      <w:r w:rsidR="00113CD3">
        <w:rPr>
          <w:sz w:val="28"/>
        </w:rPr>
        <w:t xml:space="preserve"> мало</w:t>
      </w:r>
      <w:r>
        <w:rPr>
          <w:sz w:val="28"/>
        </w:rPr>
        <w:t xml:space="preserve">. Примечательно, что для менее воцерковленных прихожан ведущей областью интереса, по которой они обращаются к священнослужителям, является </w:t>
      </w:r>
      <w:r w:rsidR="00113CD3">
        <w:rPr>
          <w:sz w:val="28"/>
        </w:rPr>
        <w:t>сфера жизни</w:t>
      </w:r>
      <w:r>
        <w:rPr>
          <w:sz w:val="28"/>
        </w:rPr>
        <w:t xml:space="preserve">, касающаяся болезней и поддержания личного здоровья. Так, </w:t>
      </w:r>
      <w:r w:rsidR="002D4256">
        <w:rPr>
          <w:sz w:val="28"/>
        </w:rPr>
        <w:t>по поводу лечения болезней среди прихожан со средним уровнем воцерковленности к священнослужителю обраща</w:t>
      </w:r>
      <w:r w:rsidR="007038C6">
        <w:rPr>
          <w:sz w:val="28"/>
        </w:rPr>
        <w:t>лся</w:t>
      </w:r>
      <w:r w:rsidR="002D4256">
        <w:rPr>
          <w:sz w:val="28"/>
        </w:rPr>
        <w:t xml:space="preserve"> практически каждый второй (48,5 %), в то время как среди глубоко воцерковленных прихожан по данной теме обращались к священнослужителю 38,6 %.</w:t>
      </w:r>
    </w:p>
    <w:p w:rsidR="008C5E2C" w:rsidRDefault="008C5E2C" w:rsidP="00CB08CD">
      <w:pPr>
        <w:rPr>
          <w:sz w:val="28"/>
        </w:rPr>
      </w:pPr>
      <w:r>
        <w:rPr>
          <w:sz w:val="28"/>
        </w:rPr>
        <w:t>Прихожане с низким уровнем воцерковленности отличаются более низким уровнем взаимодействия со священнослужителями по всем областям жизнедеятельности.</w:t>
      </w:r>
      <w:r w:rsidR="00113CD3">
        <w:rPr>
          <w:sz w:val="28"/>
        </w:rPr>
        <w:t xml:space="preserve"> </w:t>
      </w:r>
    </w:p>
    <w:p w:rsidR="002C3510" w:rsidRDefault="002C3510" w:rsidP="00CB08CD">
      <w:pPr>
        <w:rPr>
          <w:sz w:val="28"/>
        </w:rPr>
      </w:pPr>
    </w:p>
    <w:p w:rsidR="002C3510" w:rsidRDefault="002C3510" w:rsidP="00CB08CD">
      <w:pPr>
        <w:rPr>
          <w:sz w:val="28"/>
        </w:rPr>
      </w:pPr>
    </w:p>
    <w:p w:rsidR="00D658DC" w:rsidRDefault="00ED46BC" w:rsidP="00D658DC">
      <w:pPr>
        <w:pStyle w:val="a3"/>
      </w:pPr>
      <w:r>
        <w:t xml:space="preserve">Таблица </w:t>
      </w:r>
      <w:fldSimple w:instr=" SEQ Таблица \* ARABIC ">
        <w:r w:rsidR="00CF4576">
          <w:rPr>
            <w:noProof/>
          </w:rPr>
          <w:t>1</w:t>
        </w:r>
      </w:fldSimple>
      <w:r w:rsidR="00D658DC">
        <w:t xml:space="preserve">. </w:t>
      </w:r>
      <w:r w:rsidR="006830C5">
        <w:t>Результаты опроса священнослужителей: соотношение обращения прихожан к священнослужителям по определенному поводу и оценка священнослужителями собственного уровня компетентности по данному вопросу(в </w:t>
      </w:r>
      <w:r>
        <w:t>абсолютных числах</w:t>
      </w:r>
      <w:r w:rsidR="006830C5">
        <w:t>)</w:t>
      </w:r>
      <w:r w:rsidR="00D658DC">
        <w:t>.</w:t>
      </w:r>
    </w:p>
    <w:tbl>
      <w:tblPr>
        <w:tblW w:w="5000"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6643"/>
        <w:gridCol w:w="1587"/>
        <w:gridCol w:w="1623"/>
      </w:tblGrid>
      <w:tr w:rsidR="00D658DC" w:rsidRPr="00F05A8A" w:rsidTr="00F05A8A">
        <w:trPr>
          <w:trHeight w:val="315"/>
          <w:tblHeader/>
        </w:trPr>
        <w:tc>
          <w:tcPr>
            <w:tcW w:w="6044" w:type="dxa"/>
            <w:shd w:val="solid" w:color="000080" w:fill="FFFFFF"/>
            <w:noWrap/>
          </w:tcPr>
          <w:p w:rsidR="00D658DC" w:rsidRPr="00F05A8A" w:rsidRDefault="00D658DC" w:rsidP="00F05A8A">
            <w:pPr>
              <w:spacing w:line="240" w:lineRule="auto"/>
              <w:ind w:firstLine="0"/>
              <w:jc w:val="center"/>
              <w:rPr>
                <w:rFonts w:ascii="Calibri" w:hAnsi="Calibri"/>
                <w:b/>
                <w:bCs/>
                <w:color w:val="FFFFFF"/>
                <w:sz w:val="22"/>
                <w:szCs w:val="22"/>
                <w:lang w:eastAsia="ru-RU"/>
              </w:rPr>
            </w:pPr>
            <w:r w:rsidRPr="00F05A8A">
              <w:rPr>
                <w:rFonts w:ascii="Calibri" w:hAnsi="Calibri"/>
                <w:b/>
                <w:bCs/>
                <w:color w:val="FFFFFF"/>
                <w:sz w:val="22"/>
                <w:szCs w:val="22"/>
                <w:lang w:eastAsia="ru-RU"/>
              </w:rPr>
              <w:t>Область религиозной (духовной) жизни</w:t>
            </w:r>
          </w:p>
        </w:tc>
        <w:tc>
          <w:tcPr>
            <w:tcW w:w="960" w:type="dxa"/>
            <w:shd w:val="solid" w:color="000080" w:fill="FFFFFF"/>
            <w:noWrap/>
          </w:tcPr>
          <w:p w:rsidR="00D658DC" w:rsidRPr="00F05A8A" w:rsidRDefault="00265F5B" w:rsidP="00F05A8A">
            <w:pPr>
              <w:spacing w:line="240" w:lineRule="auto"/>
              <w:ind w:firstLine="0"/>
              <w:jc w:val="center"/>
              <w:rPr>
                <w:rFonts w:ascii="Calibri" w:hAnsi="Calibri"/>
                <w:b/>
                <w:bCs/>
                <w:color w:val="FFFFFF"/>
                <w:sz w:val="22"/>
                <w:szCs w:val="22"/>
                <w:lang w:eastAsia="ru-RU"/>
              </w:rPr>
            </w:pPr>
            <w:r w:rsidRPr="00F05A8A">
              <w:rPr>
                <w:rFonts w:ascii="Calibri" w:hAnsi="Calibri"/>
                <w:b/>
                <w:bCs/>
                <w:color w:val="FFFFFF"/>
                <w:sz w:val="22"/>
                <w:szCs w:val="22"/>
                <w:lang w:eastAsia="ru-RU"/>
              </w:rPr>
              <w:t>О</w:t>
            </w:r>
            <w:r w:rsidR="00991F0A" w:rsidRPr="00F05A8A">
              <w:rPr>
                <w:rFonts w:ascii="Calibri" w:hAnsi="Calibri"/>
                <w:b/>
                <w:bCs/>
                <w:color w:val="FFFFFF"/>
                <w:sz w:val="22"/>
                <w:szCs w:val="22"/>
                <w:lang w:eastAsia="ru-RU"/>
              </w:rPr>
              <w:t>бращаются</w:t>
            </w:r>
            <w:r w:rsidRPr="00F05A8A">
              <w:rPr>
                <w:rFonts w:ascii="Calibri" w:hAnsi="Calibri"/>
                <w:b/>
                <w:bCs/>
                <w:color w:val="FFFFFF"/>
                <w:sz w:val="22"/>
                <w:szCs w:val="22"/>
                <w:lang w:eastAsia="ru-RU"/>
              </w:rPr>
              <w:t xml:space="preserve"> прихожане</w:t>
            </w:r>
          </w:p>
        </w:tc>
        <w:tc>
          <w:tcPr>
            <w:tcW w:w="960" w:type="dxa"/>
            <w:shd w:val="solid" w:color="000080" w:fill="FFFFFF"/>
            <w:noWrap/>
          </w:tcPr>
          <w:p w:rsidR="00D658DC" w:rsidRPr="00F05A8A" w:rsidRDefault="00265F5B" w:rsidP="00F05A8A">
            <w:pPr>
              <w:spacing w:line="240" w:lineRule="auto"/>
              <w:ind w:firstLine="0"/>
              <w:jc w:val="center"/>
              <w:rPr>
                <w:rFonts w:ascii="Calibri" w:hAnsi="Calibri"/>
                <w:b/>
                <w:bCs/>
                <w:color w:val="FFFFFF"/>
                <w:sz w:val="22"/>
                <w:szCs w:val="22"/>
                <w:lang w:eastAsia="ru-RU"/>
              </w:rPr>
            </w:pPr>
            <w:r w:rsidRPr="00F05A8A">
              <w:rPr>
                <w:rFonts w:ascii="Calibri" w:hAnsi="Calibri"/>
                <w:b/>
                <w:bCs/>
                <w:color w:val="FFFFFF"/>
                <w:sz w:val="22"/>
                <w:szCs w:val="22"/>
                <w:lang w:eastAsia="ru-RU"/>
              </w:rPr>
              <w:t>К</w:t>
            </w:r>
            <w:r w:rsidR="00991F0A" w:rsidRPr="00F05A8A">
              <w:rPr>
                <w:rFonts w:ascii="Calibri" w:hAnsi="Calibri"/>
                <w:b/>
                <w:bCs/>
                <w:color w:val="FFFFFF"/>
                <w:sz w:val="22"/>
                <w:szCs w:val="22"/>
                <w:lang w:eastAsia="ru-RU"/>
              </w:rPr>
              <w:t>омпетентен</w:t>
            </w:r>
          </w:p>
        </w:tc>
      </w:tr>
      <w:tr w:rsidR="00D658DC" w:rsidRPr="00F05A8A" w:rsidTr="00F05A8A">
        <w:trPr>
          <w:trHeight w:val="315"/>
        </w:trPr>
        <w:tc>
          <w:tcPr>
            <w:tcW w:w="6044" w:type="dxa"/>
            <w:shd w:val="clear" w:color="auto" w:fill="auto"/>
            <w:noWrap/>
          </w:tcPr>
          <w:p w:rsidR="00D658DC" w:rsidRPr="00F05A8A" w:rsidRDefault="00D658DC" w:rsidP="00F05A8A">
            <w:pPr>
              <w:spacing w:line="240" w:lineRule="auto"/>
              <w:ind w:firstLine="0"/>
              <w:jc w:val="left"/>
              <w:rPr>
                <w:rFonts w:ascii="Calibri" w:hAnsi="Calibri"/>
                <w:color w:val="000000"/>
                <w:sz w:val="22"/>
                <w:szCs w:val="22"/>
                <w:lang w:eastAsia="ru-RU"/>
              </w:rPr>
            </w:pPr>
            <w:r w:rsidRPr="00F05A8A">
              <w:rPr>
                <w:rFonts w:ascii="Calibri" w:hAnsi="Calibri"/>
                <w:color w:val="000000"/>
                <w:sz w:val="22"/>
                <w:szCs w:val="22"/>
                <w:lang w:eastAsia="ru-RU"/>
              </w:rPr>
              <w:t>Религиозная жизнь</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r w:rsidRPr="00F05A8A">
              <w:rPr>
                <w:rFonts w:ascii="Calibri" w:hAnsi="Calibri"/>
                <w:color w:val="000000"/>
                <w:sz w:val="22"/>
                <w:szCs w:val="22"/>
                <w:lang w:eastAsia="ru-RU"/>
              </w:rPr>
              <w:t>106</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r w:rsidRPr="00F05A8A">
              <w:rPr>
                <w:rFonts w:ascii="Calibri" w:hAnsi="Calibri"/>
                <w:color w:val="000000"/>
                <w:sz w:val="22"/>
                <w:szCs w:val="22"/>
                <w:lang w:eastAsia="ru-RU"/>
              </w:rPr>
              <w:t>102</w:t>
            </w:r>
          </w:p>
        </w:tc>
      </w:tr>
      <w:tr w:rsidR="00D658DC" w:rsidRPr="00F05A8A" w:rsidTr="00F05A8A">
        <w:trPr>
          <w:trHeight w:val="300"/>
        </w:trPr>
        <w:tc>
          <w:tcPr>
            <w:tcW w:w="6044" w:type="dxa"/>
            <w:shd w:val="clear" w:color="auto" w:fill="auto"/>
            <w:noWrap/>
          </w:tcPr>
          <w:p w:rsidR="00D658DC" w:rsidRPr="00F05A8A" w:rsidRDefault="00D658DC" w:rsidP="00F05A8A">
            <w:pPr>
              <w:spacing w:line="240" w:lineRule="auto"/>
              <w:ind w:firstLine="0"/>
              <w:jc w:val="left"/>
              <w:rPr>
                <w:rFonts w:ascii="Calibri" w:hAnsi="Calibri"/>
                <w:b/>
                <w:bCs/>
                <w:color w:val="000000"/>
                <w:sz w:val="22"/>
                <w:szCs w:val="22"/>
                <w:lang w:eastAsia="ru-RU"/>
              </w:rPr>
            </w:pPr>
            <w:r w:rsidRPr="00F05A8A">
              <w:rPr>
                <w:rFonts w:ascii="Calibri" w:hAnsi="Calibri"/>
                <w:b/>
                <w:bCs/>
                <w:color w:val="000000"/>
                <w:sz w:val="22"/>
                <w:szCs w:val="22"/>
                <w:lang w:eastAsia="ru-RU"/>
              </w:rPr>
              <w:t>Область семейных отношений</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p>
        </w:tc>
      </w:tr>
      <w:tr w:rsidR="00D658DC" w:rsidRPr="00F05A8A" w:rsidTr="00F05A8A">
        <w:trPr>
          <w:trHeight w:val="300"/>
        </w:trPr>
        <w:tc>
          <w:tcPr>
            <w:tcW w:w="6044" w:type="dxa"/>
            <w:shd w:val="clear" w:color="auto" w:fill="auto"/>
            <w:noWrap/>
          </w:tcPr>
          <w:p w:rsidR="00D658DC" w:rsidRPr="00F05A8A" w:rsidRDefault="00D658DC" w:rsidP="00F05A8A">
            <w:pPr>
              <w:spacing w:line="240" w:lineRule="auto"/>
              <w:ind w:firstLine="0"/>
              <w:jc w:val="left"/>
              <w:rPr>
                <w:rFonts w:ascii="Calibri" w:hAnsi="Calibri"/>
                <w:color w:val="000000"/>
                <w:sz w:val="22"/>
                <w:szCs w:val="22"/>
                <w:lang w:eastAsia="ru-RU"/>
              </w:rPr>
            </w:pPr>
            <w:r w:rsidRPr="00F05A8A">
              <w:rPr>
                <w:rFonts w:ascii="Calibri" w:hAnsi="Calibri"/>
                <w:color w:val="000000"/>
                <w:sz w:val="22"/>
                <w:szCs w:val="22"/>
                <w:lang w:eastAsia="ru-RU"/>
              </w:rPr>
              <w:t>Отношения с родителями, родственниками</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r w:rsidRPr="00F05A8A">
              <w:rPr>
                <w:rFonts w:ascii="Calibri" w:hAnsi="Calibri"/>
                <w:color w:val="000000"/>
                <w:sz w:val="22"/>
                <w:szCs w:val="22"/>
                <w:lang w:eastAsia="ru-RU"/>
              </w:rPr>
              <w:t>107</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r w:rsidRPr="00F05A8A">
              <w:rPr>
                <w:rFonts w:ascii="Calibri" w:hAnsi="Calibri"/>
                <w:color w:val="000000"/>
                <w:sz w:val="22"/>
                <w:szCs w:val="22"/>
                <w:lang w:eastAsia="ru-RU"/>
              </w:rPr>
              <w:t>100</w:t>
            </w:r>
          </w:p>
        </w:tc>
      </w:tr>
      <w:tr w:rsidR="00D658DC" w:rsidRPr="00F05A8A" w:rsidTr="00F05A8A">
        <w:trPr>
          <w:trHeight w:val="300"/>
        </w:trPr>
        <w:tc>
          <w:tcPr>
            <w:tcW w:w="6044" w:type="dxa"/>
            <w:shd w:val="clear" w:color="auto" w:fill="auto"/>
            <w:noWrap/>
          </w:tcPr>
          <w:p w:rsidR="00D658DC" w:rsidRPr="00F05A8A" w:rsidRDefault="00D658DC" w:rsidP="00F05A8A">
            <w:pPr>
              <w:spacing w:line="240" w:lineRule="auto"/>
              <w:ind w:firstLine="0"/>
              <w:jc w:val="left"/>
              <w:rPr>
                <w:rFonts w:ascii="Calibri" w:hAnsi="Calibri"/>
                <w:color w:val="000000"/>
                <w:sz w:val="22"/>
                <w:szCs w:val="22"/>
                <w:lang w:eastAsia="ru-RU"/>
              </w:rPr>
            </w:pPr>
            <w:r w:rsidRPr="00F05A8A">
              <w:rPr>
                <w:rFonts w:ascii="Calibri" w:hAnsi="Calibri"/>
                <w:color w:val="000000"/>
                <w:sz w:val="22"/>
                <w:szCs w:val="22"/>
                <w:lang w:eastAsia="ru-RU"/>
              </w:rPr>
              <w:t>Воспитание детей</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r w:rsidRPr="00F05A8A">
              <w:rPr>
                <w:rFonts w:ascii="Calibri" w:hAnsi="Calibri"/>
                <w:color w:val="000000"/>
                <w:sz w:val="22"/>
                <w:szCs w:val="22"/>
                <w:lang w:eastAsia="ru-RU"/>
              </w:rPr>
              <w:t>106</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r w:rsidRPr="00F05A8A">
              <w:rPr>
                <w:rFonts w:ascii="Calibri" w:hAnsi="Calibri"/>
                <w:color w:val="000000"/>
                <w:sz w:val="22"/>
                <w:szCs w:val="22"/>
                <w:lang w:eastAsia="ru-RU"/>
              </w:rPr>
              <w:t>94</w:t>
            </w:r>
          </w:p>
        </w:tc>
      </w:tr>
      <w:tr w:rsidR="00D658DC" w:rsidRPr="00F05A8A" w:rsidTr="00F05A8A">
        <w:trPr>
          <w:trHeight w:val="300"/>
        </w:trPr>
        <w:tc>
          <w:tcPr>
            <w:tcW w:w="6044" w:type="dxa"/>
            <w:shd w:val="clear" w:color="auto" w:fill="auto"/>
            <w:noWrap/>
          </w:tcPr>
          <w:p w:rsidR="00D658DC" w:rsidRPr="00F05A8A" w:rsidRDefault="00D658DC" w:rsidP="00F05A8A">
            <w:pPr>
              <w:spacing w:line="240" w:lineRule="auto"/>
              <w:ind w:firstLine="0"/>
              <w:jc w:val="left"/>
              <w:rPr>
                <w:rFonts w:ascii="Calibri" w:hAnsi="Calibri"/>
                <w:color w:val="000000"/>
                <w:sz w:val="22"/>
                <w:szCs w:val="22"/>
                <w:lang w:eastAsia="ru-RU"/>
              </w:rPr>
            </w:pPr>
            <w:r w:rsidRPr="00F05A8A">
              <w:rPr>
                <w:rFonts w:ascii="Calibri" w:hAnsi="Calibri"/>
                <w:color w:val="000000"/>
                <w:sz w:val="22"/>
                <w:szCs w:val="22"/>
                <w:lang w:eastAsia="ru-RU"/>
              </w:rPr>
              <w:t>Супружеские интимные отношения</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r w:rsidRPr="00F05A8A">
              <w:rPr>
                <w:rFonts w:ascii="Calibri" w:hAnsi="Calibri"/>
                <w:color w:val="000000"/>
                <w:sz w:val="22"/>
                <w:szCs w:val="22"/>
                <w:lang w:eastAsia="ru-RU"/>
              </w:rPr>
              <w:t>100</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r w:rsidRPr="00F05A8A">
              <w:rPr>
                <w:rFonts w:ascii="Calibri" w:hAnsi="Calibri"/>
                <w:color w:val="000000"/>
                <w:sz w:val="22"/>
                <w:szCs w:val="22"/>
                <w:lang w:eastAsia="ru-RU"/>
              </w:rPr>
              <w:t>91</w:t>
            </w:r>
          </w:p>
        </w:tc>
      </w:tr>
      <w:tr w:rsidR="00D658DC" w:rsidRPr="00F05A8A" w:rsidTr="00F05A8A">
        <w:trPr>
          <w:trHeight w:val="315"/>
        </w:trPr>
        <w:tc>
          <w:tcPr>
            <w:tcW w:w="6044" w:type="dxa"/>
            <w:shd w:val="clear" w:color="auto" w:fill="auto"/>
            <w:noWrap/>
          </w:tcPr>
          <w:p w:rsidR="00D658DC" w:rsidRPr="00F05A8A" w:rsidRDefault="00D658DC" w:rsidP="00F05A8A">
            <w:pPr>
              <w:spacing w:line="240" w:lineRule="auto"/>
              <w:ind w:firstLine="0"/>
              <w:jc w:val="left"/>
              <w:rPr>
                <w:rFonts w:ascii="Calibri" w:hAnsi="Calibri"/>
                <w:color w:val="000000"/>
                <w:sz w:val="22"/>
                <w:szCs w:val="22"/>
                <w:lang w:eastAsia="ru-RU"/>
              </w:rPr>
            </w:pPr>
            <w:r w:rsidRPr="00F05A8A">
              <w:rPr>
                <w:rFonts w:ascii="Calibri" w:hAnsi="Calibri"/>
                <w:color w:val="000000"/>
                <w:sz w:val="22"/>
                <w:szCs w:val="22"/>
                <w:lang w:eastAsia="ru-RU"/>
              </w:rPr>
              <w:t>Планирование количества детей</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r w:rsidRPr="00F05A8A">
              <w:rPr>
                <w:rFonts w:ascii="Calibri" w:hAnsi="Calibri"/>
                <w:color w:val="000000"/>
                <w:sz w:val="22"/>
                <w:szCs w:val="22"/>
                <w:lang w:eastAsia="ru-RU"/>
              </w:rPr>
              <w:t>88</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r w:rsidRPr="00F05A8A">
              <w:rPr>
                <w:rFonts w:ascii="Calibri" w:hAnsi="Calibri"/>
                <w:color w:val="000000"/>
                <w:sz w:val="22"/>
                <w:szCs w:val="22"/>
                <w:lang w:eastAsia="ru-RU"/>
              </w:rPr>
              <w:t>86</w:t>
            </w:r>
          </w:p>
        </w:tc>
      </w:tr>
      <w:tr w:rsidR="00D658DC" w:rsidRPr="00F05A8A" w:rsidTr="00F05A8A">
        <w:trPr>
          <w:trHeight w:val="300"/>
        </w:trPr>
        <w:tc>
          <w:tcPr>
            <w:tcW w:w="6044" w:type="dxa"/>
            <w:shd w:val="clear" w:color="auto" w:fill="auto"/>
            <w:noWrap/>
          </w:tcPr>
          <w:p w:rsidR="00D658DC" w:rsidRPr="00F05A8A" w:rsidRDefault="00D658DC" w:rsidP="00F05A8A">
            <w:pPr>
              <w:spacing w:line="240" w:lineRule="auto"/>
              <w:ind w:firstLine="0"/>
              <w:jc w:val="left"/>
              <w:rPr>
                <w:rFonts w:ascii="Calibri" w:hAnsi="Calibri"/>
                <w:b/>
                <w:bCs/>
                <w:color w:val="000000"/>
                <w:sz w:val="22"/>
                <w:szCs w:val="22"/>
                <w:lang w:eastAsia="ru-RU"/>
              </w:rPr>
            </w:pPr>
            <w:r w:rsidRPr="00F05A8A">
              <w:rPr>
                <w:rFonts w:ascii="Calibri" w:hAnsi="Calibri"/>
                <w:b/>
                <w:bCs/>
                <w:color w:val="000000"/>
                <w:sz w:val="22"/>
                <w:szCs w:val="22"/>
                <w:lang w:eastAsia="ru-RU"/>
              </w:rPr>
              <w:t>Область здоровья, болезней, смерти</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p>
        </w:tc>
      </w:tr>
      <w:tr w:rsidR="00D658DC" w:rsidRPr="00F05A8A" w:rsidTr="00F05A8A">
        <w:trPr>
          <w:trHeight w:val="300"/>
        </w:trPr>
        <w:tc>
          <w:tcPr>
            <w:tcW w:w="6044" w:type="dxa"/>
            <w:shd w:val="clear" w:color="auto" w:fill="auto"/>
            <w:noWrap/>
          </w:tcPr>
          <w:p w:rsidR="00D658DC" w:rsidRPr="00F05A8A" w:rsidRDefault="00D658DC" w:rsidP="00F05A8A">
            <w:pPr>
              <w:spacing w:line="240" w:lineRule="auto"/>
              <w:ind w:firstLine="0"/>
              <w:jc w:val="left"/>
              <w:rPr>
                <w:rFonts w:ascii="Calibri" w:hAnsi="Calibri"/>
                <w:color w:val="000000"/>
                <w:sz w:val="22"/>
                <w:szCs w:val="22"/>
                <w:lang w:eastAsia="ru-RU"/>
              </w:rPr>
            </w:pPr>
            <w:r w:rsidRPr="00F05A8A">
              <w:rPr>
                <w:rFonts w:ascii="Calibri" w:hAnsi="Calibri"/>
                <w:color w:val="000000"/>
                <w:sz w:val="22"/>
                <w:szCs w:val="22"/>
                <w:lang w:eastAsia="ru-RU"/>
              </w:rPr>
              <w:t>Лечение болезней</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r w:rsidRPr="00F05A8A">
              <w:rPr>
                <w:rFonts w:ascii="Calibri" w:hAnsi="Calibri"/>
                <w:color w:val="000000"/>
                <w:sz w:val="22"/>
                <w:szCs w:val="22"/>
                <w:lang w:eastAsia="ru-RU"/>
              </w:rPr>
              <w:t>91</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r w:rsidRPr="00F05A8A">
              <w:rPr>
                <w:rFonts w:ascii="Calibri" w:hAnsi="Calibri"/>
                <w:color w:val="000000"/>
                <w:sz w:val="22"/>
                <w:szCs w:val="22"/>
                <w:lang w:eastAsia="ru-RU"/>
              </w:rPr>
              <w:t>82</w:t>
            </w:r>
          </w:p>
        </w:tc>
      </w:tr>
      <w:tr w:rsidR="00D658DC" w:rsidRPr="00F05A8A" w:rsidTr="00F05A8A">
        <w:trPr>
          <w:trHeight w:val="300"/>
        </w:trPr>
        <w:tc>
          <w:tcPr>
            <w:tcW w:w="6044" w:type="dxa"/>
            <w:shd w:val="clear" w:color="auto" w:fill="auto"/>
            <w:noWrap/>
          </w:tcPr>
          <w:p w:rsidR="00D658DC" w:rsidRPr="00F05A8A" w:rsidRDefault="00D658DC" w:rsidP="00F05A8A">
            <w:pPr>
              <w:spacing w:line="240" w:lineRule="auto"/>
              <w:ind w:firstLine="0"/>
              <w:jc w:val="left"/>
              <w:rPr>
                <w:rFonts w:ascii="Calibri" w:hAnsi="Calibri"/>
                <w:color w:val="000000"/>
                <w:sz w:val="22"/>
                <w:szCs w:val="22"/>
                <w:lang w:eastAsia="ru-RU"/>
              </w:rPr>
            </w:pPr>
            <w:r w:rsidRPr="00F05A8A">
              <w:rPr>
                <w:rFonts w:ascii="Calibri" w:hAnsi="Calibri"/>
                <w:color w:val="000000"/>
                <w:sz w:val="22"/>
                <w:szCs w:val="22"/>
                <w:lang w:eastAsia="ru-RU"/>
              </w:rPr>
              <w:t>Здоровый образ жизни</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r w:rsidRPr="00F05A8A">
              <w:rPr>
                <w:rFonts w:ascii="Calibri" w:hAnsi="Calibri"/>
                <w:color w:val="000000"/>
                <w:sz w:val="22"/>
                <w:szCs w:val="22"/>
                <w:lang w:eastAsia="ru-RU"/>
              </w:rPr>
              <w:t>93</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r w:rsidRPr="00F05A8A">
              <w:rPr>
                <w:rFonts w:ascii="Calibri" w:hAnsi="Calibri"/>
                <w:color w:val="000000"/>
                <w:sz w:val="22"/>
                <w:szCs w:val="22"/>
                <w:lang w:eastAsia="ru-RU"/>
              </w:rPr>
              <w:t>89</w:t>
            </w:r>
          </w:p>
        </w:tc>
      </w:tr>
      <w:tr w:rsidR="00D658DC" w:rsidRPr="00F05A8A" w:rsidTr="00F05A8A">
        <w:trPr>
          <w:trHeight w:val="315"/>
        </w:trPr>
        <w:tc>
          <w:tcPr>
            <w:tcW w:w="6044" w:type="dxa"/>
            <w:shd w:val="clear" w:color="auto" w:fill="auto"/>
            <w:noWrap/>
          </w:tcPr>
          <w:p w:rsidR="00D658DC" w:rsidRPr="00F05A8A" w:rsidRDefault="00D658DC" w:rsidP="00F05A8A">
            <w:pPr>
              <w:spacing w:line="240" w:lineRule="auto"/>
              <w:ind w:firstLine="0"/>
              <w:jc w:val="left"/>
              <w:rPr>
                <w:rFonts w:ascii="Calibri" w:hAnsi="Calibri"/>
                <w:color w:val="000000"/>
                <w:sz w:val="22"/>
                <w:szCs w:val="22"/>
                <w:lang w:eastAsia="ru-RU"/>
              </w:rPr>
            </w:pPr>
            <w:r w:rsidRPr="00F05A8A">
              <w:rPr>
                <w:rFonts w:ascii="Calibri" w:hAnsi="Calibri"/>
                <w:color w:val="000000"/>
                <w:sz w:val="22"/>
                <w:szCs w:val="22"/>
                <w:lang w:eastAsia="ru-RU"/>
              </w:rPr>
              <w:t>Смерть</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r w:rsidRPr="00F05A8A">
              <w:rPr>
                <w:rFonts w:ascii="Calibri" w:hAnsi="Calibri"/>
                <w:color w:val="000000"/>
                <w:sz w:val="22"/>
                <w:szCs w:val="22"/>
                <w:lang w:eastAsia="ru-RU"/>
              </w:rPr>
              <w:t>106</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r w:rsidRPr="00F05A8A">
              <w:rPr>
                <w:rFonts w:ascii="Calibri" w:hAnsi="Calibri"/>
                <w:color w:val="000000"/>
                <w:sz w:val="22"/>
                <w:szCs w:val="22"/>
                <w:lang w:eastAsia="ru-RU"/>
              </w:rPr>
              <w:t>98</w:t>
            </w:r>
          </w:p>
        </w:tc>
      </w:tr>
      <w:tr w:rsidR="00D658DC" w:rsidRPr="00F05A8A" w:rsidTr="00F05A8A">
        <w:trPr>
          <w:trHeight w:val="300"/>
        </w:trPr>
        <w:tc>
          <w:tcPr>
            <w:tcW w:w="6044" w:type="dxa"/>
            <w:shd w:val="clear" w:color="auto" w:fill="auto"/>
            <w:noWrap/>
          </w:tcPr>
          <w:p w:rsidR="00D658DC" w:rsidRPr="00F05A8A" w:rsidRDefault="00D658DC" w:rsidP="00F05A8A">
            <w:pPr>
              <w:spacing w:line="240" w:lineRule="auto"/>
              <w:ind w:firstLine="0"/>
              <w:jc w:val="left"/>
              <w:rPr>
                <w:rFonts w:ascii="Calibri" w:hAnsi="Calibri"/>
                <w:b/>
                <w:bCs/>
                <w:color w:val="000000"/>
                <w:sz w:val="22"/>
                <w:szCs w:val="22"/>
                <w:lang w:eastAsia="ru-RU"/>
              </w:rPr>
            </w:pPr>
            <w:r w:rsidRPr="00F05A8A">
              <w:rPr>
                <w:rFonts w:ascii="Calibri" w:hAnsi="Calibri"/>
                <w:b/>
                <w:bCs/>
                <w:color w:val="000000"/>
                <w:sz w:val="22"/>
                <w:szCs w:val="22"/>
                <w:lang w:eastAsia="ru-RU"/>
              </w:rPr>
              <w:t>Область профессиональной деятельности</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p>
        </w:tc>
      </w:tr>
      <w:tr w:rsidR="00D658DC" w:rsidRPr="00F05A8A" w:rsidTr="00F05A8A">
        <w:trPr>
          <w:trHeight w:val="300"/>
        </w:trPr>
        <w:tc>
          <w:tcPr>
            <w:tcW w:w="6044" w:type="dxa"/>
            <w:shd w:val="clear" w:color="auto" w:fill="auto"/>
            <w:noWrap/>
          </w:tcPr>
          <w:p w:rsidR="00D658DC" w:rsidRPr="00F05A8A" w:rsidRDefault="00D658DC" w:rsidP="00F05A8A">
            <w:pPr>
              <w:spacing w:line="240" w:lineRule="auto"/>
              <w:ind w:firstLine="0"/>
              <w:jc w:val="left"/>
              <w:rPr>
                <w:rFonts w:ascii="Calibri" w:hAnsi="Calibri"/>
                <w:color w:val="000000"/>
                <w:sz w:val="22"/>
                <w:szCs w:val="22"/>
                <w:lang w:eastAsia="ru-RU"/>
              </w:rPr>
            </w:pPr>
            <w:r w:rsidRPr="00F05A8A">
              <w:rPr>
                <w:rFonts w:ascii="Calibri" w:hAnsi="Calibri"/>
                <w:color w:val="000000"/>
                <w:sz w:val="22"/>
                <w:szCs w:val="22"/>
                <w:lang w:eastAsia="ru-RU"/>
              </w:rPr>
              <w:t>Труд и его оплата</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r w:rsidRPr="00F05A8A">
              <w:rPr>
                <w:rFonts w:ascii="Calibri" w:hAnsi="Calibri"/>
                <w:color w:val="000000"/>
                <w:sz w:val="22"/>
                <w:szCs w:val="22"/>
                <w:lang w:eastAsia="ru-RU"/>
              </w:rPr>
              <w:t>84</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r w:rsidRPr="00F05A8A">
              <w:rPr>
                <w:rFonts w:ascii="Calibri" w:hAnsi="Calibri"/>
                <w:color w:val="000000"/>
                <w:sz w:val="22"/>
                <w:szCs w:val="22"/>
                <w:lang w:eastAsia="ru-RU"/>
              </w:rPr>
              <w:t>77</w:t>
            </w:r>
          </w:p>
        </w:tc>
      </w:tr>
      <w:tr w:rsidR="00D658DC" w:rsidRPr="00F05A8A" w:rsidTr="00F05A8A">
        <w:trPr>
          <w:trHeight w:val="300"/>
        </w:trPr>
        <w:tc>
          <w:tcPr>
            <w:tcW w:w="6044" w:type="dxa"/>
            <w:shd w:val="clear" w:color="auto" w:fill="auto"/>
            <w:noWrap/>
          </w:tcPr>
          <w:p w:rsidR="00D658DC" w:rsidRPr="00F05A8A" w:rsidRDefault="00D658DC" w:rsidP="00F05A8A">
            <w:pPr>
              <w:spacing w:line="240" w:lineRule="auto"/>
              <w:ind w:firstLine="0"/>
              <w:jc w:val="left"/>
              <w:rPr>
                <w:rFonts w:ascii="Calibri" w:hAnsi="Calibri"/>
                <w:color w:val="000000"/>
                <w:sz w:val="22"/>
                <w:szCs w:val="22"/>
                <w:lang w:eastAsia="ru-RU"/>
              </w:rPr>
            </w:pPr>
            <w:r w:rsidRPr="00F05A8A">
              <w:rPr>
                <w:rFonts w:ascii="Calibri" w:hAnsi="Calibri"/>
                <w:color w:val="000000"/>
                <w:sz w:val="22"/>
                <w:szCs w:val="22"/>
                <w:lang w:eastAsia="ru-RU"/>
              </w:rPr>
              <w:t>Профессиональная карьера</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r w:rsidRPr="00F05A8A">
              <w:rPr>
                <w:rFonts w:ascii="Calibri" w:hAnsi="Calibri"/>
                <w:color w:val="000000"/>
                <w:sz w:val="22"/>
                <w:szCs w:val="22"/>
                <w:lang w:eastAsia="ru-RU"/>
              </w:rPr>
              <w:t>72</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r w:rsidRPr="00F05A8A">
              <w:rPr>
                <w:rFonts w:ascii="Calibri" w:hAnsi="Calibri"/>
                <w:color w:val="000000"/>
                <w:sz w:val="22"/>
                <w:szCs w:val="22"/>
                <w:lang w:eastAsia="ru-RU"/>
              </w:rPr>
              <w:t>52</w:t>
            </w:r>
          </w:p>
        </w:tc>
      </w:tr>
      <w:tr w:rsidR="00D658DC" w:rsidRPr="00F05A8A" w:rsidTr="00F05A8A">
        <w:trPr>
          <w:trHeight w:val="300"/>
        </w:trPr>
        <w:tc>
          <w:tcPr>
            <w:tcW w:w="6044" w:type="dxa"/>
            <w:shd w:val="clear" w:color="auto" w:fill="auto"/>
            <w:noWrap/>
          </w:tcPr>
          <w:p w:rsidR="00D658DC" w:rsidRPr="00F05A8A" w:rsidRDefault="00D658DC" w:rsidP="00F05A8A">
            <w:pPr>
              <w:spacing w:line="240" w:lineRule="auto"/>
              <w:ind w:firstLine="0"/>
              <w:jc w:val="left"/>
              <w:rPr>
                <w:rFonts w:ascii="Calibri" w:hAnsi="Calibri"/>
                <w:color w:val="000000"/>
                <w:sz w:val="22"/>
                <w:szCs w:val="22"/>
                <w:lang w:eastAsia="ru-RU"/>
              </w:rPr>
            </w:pPr>
            <w:r w:rsidRPr="00F05A8A">
              <w:rPr>
                <w:rFonts w:ascii="Calibri" w:hAnsi="Calibri"/>
                <w:color w:val="000000"/>
                <w:sz w:val="22"/>
                <w:szCs w:val="22"/>
                <w:lang w:eastAsia="ru-RU"/>
              </w:rPr>
              <w:t>Отношения с начальством, с подчиненными</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r w:rsidRPr="00F05A8A">
              <w:rPr>
                <w:rFonts w:ascii="Calibri" w:hAnsi="Calibri"/>
                <w:color w:val="000000"/>
                <w:sz w:val="22"/>
                <w:szCs w:val="22"/>
                <w:lang w:eastAsia="ru-RU"/>
              </w:rPr>
              <w:t>82</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r w:rsidRPr="00F05A8A">
              <w:rPr>
                <w:rFonts w:ascii="Calibri" w:hAnsi="Calibri"/>
                <w:color w:val="000000"/>
                <w:sz w:val="22"/>
                <w:szCs w:val="22"/>
                <w:lang w:eastAsia="ru-RU"/>
              </w:rPr>
              <w:t>86</w:t>
            </w:r>
          </w:p>
        </w:tc>
      </w:tr>
      <w:tr w:rsidR="00D658DC" w:rsidRPr="00F05A8A" w:rsidTr="00F05A8A">
        <w:trPr>
          <w:trHeight w:val="315"/>
        </w:trPr>
        <w:tc>
          <w:tcPr>
            <w:tcW w:w="6044" w:type="dxa"/>
            <w:shd w:val="clear" w:color="auto" w:fill="auto"/>
            <w:noWrap/>
          </w:tcPr>
          <w:p w:rsidR="00D658DC" w:rsidRPr="00F05A8A" w:rsidRDefault="00D658DC" w:rsidP="00F05A8A">
            <w:pPr>
              <w:spacing w:line="240" w:lineRule="auto"/>
              <w:ind w:firstLine="0"/>
              <w:jc w:val="left"/>
              <w:rPr>
                <w:rFonts w:ascii="Calibri" w:hAnsi="Calibri"/>
                <w:color w:val="000000"/>
                <w:sz w:val="22"/>
                <w:szCs w:val="22"/>
                <w:lang w:eastAsia="ru-RU"/>
              </w:rPr>
            </w:pPr>
            <w:r w:rsidRPr="00F05A8A">
              <w:rPr>
                <w:rFonts w:ascii="Calibri" w:hAnsi="Calibri"/>
                <w:color w:val="000000"/>
                <w:sz w:val="22"/>
                <w:szCs w:val="22"/>
                <w:lang w:eastAsia="ru-RU"/>
              </w:rPr>
              <w:t>Выбор сферы деятельности, смена сферы деятельности</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r w:rsidRPr="00F05A8A">
              <w:rPr>
                <w:rFonts w:ascii="Calibri" w:hAnsi="Calibri"/>
                <w:color w:val="000000"/>
                <w:sz w:val="22"/>
                <w:szCs w:val="22"/>
                <w:lang w:eastAsia="ru-RU"/>
              </w:rPr>
              <w:t>64</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r w:rsidRPr="00F05A8A">
              <w:rPr>
                <w:rFonts w:ascii="Calibri" w:hAnsi="Calibri"/>
                <w:color w:val="000000"/>
                <w:sz w:val="22"/>
                <w:szCs w:val="22"/>
                <w:lang w:eastAsia="ru-RU"/>
              </w:rPr>
              <w:t>59</w:t>
            </w:r>
          </w:p>
        </w:tc>
      </w:tr>
      <w:tr w:rsidR="00D658DC" w:rsidRPr="00F05A8A" w:rsidTr="00F05A8A">
        <w:trPr>
          <w:trHeight w:val="300"/>
        </w:trPr>
        <w:tc>
          <w:tcPr>
            <w:tcW w:w="6044" w:type="dxa"/>
            <w:shd w:val="clear" w:color="auto" w:fill="auto"/>
            <w:noWrap/>
          </w:tcPr>
          <w:p w:rsidR="00D658DC" w:rsidRPr="00F05A8A" w:rsidRDefault="00D658DC" w:rsidP="00F05A8A">
            <w:pPr>
              <w:spacing w:line="240" w:lineRule="auto"/>
              <w:ind w:firstLine="0"/>
              <w:jc w:val="left"/>
              <w:rPr>
                <w:rFonts w:ascii="Calibri" w:hAnsi="Calibri"/>
                <w:b/>
                <w:bCs/>
                <w:color w:val="000000"/>
                <w:sz w:val="22"/>
                <w:szCs w:val="22"/>
                <w:lang w:eastAsia="ru-RU"/>
              </w:rPr>
            </w:pPr>
            <w:r w:rsidRPr="00F05A8A">
              <w:rPr>
                <w:rFonts w:ascii="Calibri" w:hAnsi="Calibri"/>
                <w:b/>
                <w:bCs/>
                <w:color w:val="000000"/>
                <w:sz w:val="22"/>
                <w:szCs w:val="22"/>
                <w:lang w:eastAsia="ru-RU"/>
              </w:rPr>
              <w:t>Область повышения социального статуса, успеха в жизни</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p>
        </w:tc>
      </w:tr>
      <w:tr w:rsidR="00D658DC" w:rsidRPr="00F05A8A" w:rsidTr="00F05A8A">
        <w:trPr>
          <w:trHeight w:val="315"/>
        </w:trPr>
        <w:tc>
          <w:tcPr>
            <w:tcW w:w="6044" w:type="dxa"/>
            <w:shd w:val="clear" w:color="auto" w:fill="auto"/>
            <w:noWrap/>
          </w:tcPr>
          <w:p w:rsidR="00D658DC" w:rsidRPr="00F05A8A" w:rsidRDefault="00D658DC" w:rsidP="00F05A8A">
            <w:pPr>
              <w:spacing w:line="240" w:lineRule="auto"/>
              <w:ind w:firstLine="0"/>
              <w:jc w:val="left"/>
              <w:rPr>
                <w:rFonts w:ascii="Calibri" w:hAnsi="Calibri"/>
                <w:color w:val="000000"/>
                <w:sz w:val="22"/>
                <w:szCs w:val="22"/>
                <w:lang w:eastAsia="ru-RU"/>
              </w:rPr>
            </w:pPr>
            <w:r w:rsidRPr="00F05A8A">
              <w:rPr>
                <w:rFonts w:ascii="Calibri" w:hAnsi="Calibri"/>
                <w:color w:val="000000"/>
                <w:sz w:val="22"/>
                <w:szCs w:val="22"/>
                <w:lang w:eastAsia="ru-RU"/>
              </w:rPr>
              <w:t>Успех в жизни, повышение социального статуса</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r w:rsidRPr="00F05A8A">
              <w:rPr>
                <w:rFonts w:ascii="Calibri" w:hAnsi="Calibri"/>
                <w:color w:val="000000"/>
                <w:sz w:val="22"/>
                <w:szCs w:val="22"/>
                <w:lang w:eastAsia="ru-RU"/>
              </w:rPr>
              <w:t>74</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r w:rsidRPr="00F05A8A">
              <w:rPr>
                <w:rFonts w:ascii="Calibri" w:hAnsi="Calibri"/>
                <w:color w:val="000000"/>
                <w:sz w:val="22"/>
                <w:szCs w:val="22"/>
                <w:lang w:eastAsia="ru-RU"/>
              </w:rPr>
              <w:t>65</w:t>
            </w:r>
          </w:p>
        </w:tc>
      </w:tr>
      <w:tr w:rsidR="00D658DC" w:rsidRPr="00F05A8A" w:rsidTr="00F05A8A">
        <w:trPr>
          <w:trHeight w:val="300"/>
        </w:trPr>
        <w:tc>
          <w:tcPr>
            <w:tcW w:w="6044" w:type="dxa"/>
            <w:shd w:val="clear" w:color="auto" w:fill="auto"/>
            <w:noWrap/>
          </w:tcPr>
          <w:p w:rsidR="00D658DC" w:rsidRPr="00F05A8A" w:rsidRDefault="00D658DC" w:rsidP="00F05A8A">
            <w:pPr>
              <w:spacing w:line="240" w:lineRule="auto"/>
              <w:ind w:firstLine="0"/>
              <w:jc w:val="left"/>
              <w:rPr>
                <w:rFonts w:ascii="Calibri" w:hAnsi="Calibri"/>
                <w:b/>
                <w:bCs/>
                <w:color w:val="000000"/>
                <w:sz w:val="22"/>
                <w:szCs w:val="22"/>
                <w:lang w:eastAsia="ru-RU"/>
              </w:rPr>
            </w:pPr>
            <w:r w:rsidRPr="00F05A8A">
              <w:rPr>
                <w:rFonts w:ascii="Calibri" w:hAnsi="Calibri"/>
                <w:b/>
                <w:bCs/>
                <w:color w:val="000000"/>
                <w:sz w:val="22"/>
                <w:szCs w:val="22"/>
                <w:lang w:eastAsia="ru-RU"/>
              </w:rPr>
              <w:t>Область материальных средств, их получения, распределения</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p>
        </w:tc>
      </w:tr>
      <w:tr w:rsidR="00D658DC" w:rsidRPr="00F05A8A" w:rsidTr="00F05A8A">
        <w:trPr>
          <w:trHeight w:val="300"/>
        </w:trPr>
        <w:tc>
          <w:tcPr>
            <w:tcW w:w="6044" w:type="dxa"/>
            <w:shd w:val="clear" w:color="auto" w:fill="auto"/>
            <w:noWrap/>
          </w:tcPr>
          <w:p w:rsidR="00D658DC" w:rsidRPr="00F05A8A" w:rsidRDefault="00D658DC" w:rsidP="00F05A8A">
            <w:pPr>
              <w:spacing w:line="240" w:lineRule="auto"/>
              <w:ind w:firstLine="0"/>
              <w:jc w:val="left"/>
              <w:rPr>
                <w:rFonts w:ascii="Calibri" w:hAnsi="Calibri"/>
                <w:color w:val="000000"/>
                <w:sz w:val="22"/>
                <w:szCs w:val="22"/>
                <w:lang w:eastAsia="ru-RU"/>
              </w:rPr>
            </w:pPr>
            <w:r w:rsidRPr="00F05A8A">
              <w:rPr>
                <w:rFonts w:ascii="Calibri" w:hAnsi="Calibri"/>
                <w:color w:val="000000"/>
                <w:sz w:val="22"/>
                <w:szCs w:val="22"/>
                <w:lang w:eastAsia="ru-RU"/>
              </w:rPr>
              <w:t>Материальный достаток</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r w:rsidRPr="00F05A8A">
              <w:rPr>
                <w:rFonts w:ascii="Calibri" w:hAnsi="Calibri"/>
                <w:color w:val="000000"/>
                <w:sz w:val="22"/>
                <w:szCs w:val="22"/>
                <w:lang w:eastAsia="ru-RU"/>
              </w:rPr>
              <w:t>88</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r w:rsidRPr="00F05A8A">
              <w:rPr>
                <w:rFonts w:ascii="Calibri" w:hAnsi="Calibri"/>
                <w:color w:val="000000"/>
                <w:sz w:val="22"/>
                <w:szCs w:val="22"/>
                <w:lang w:eastAsia="ru-RU"/>
              </w:rPr>
              <w:t>81</w:t>
            </w:r>
          </w:p>
        </w:tc>
      </w:tr>
      <w:tr w:rsidR="00D658DC" w:rsidRPr="00F05A8A" w:rsidTr="00F05A8A">
        <w:trPr>
          <w:trHeight w:val="315"/>
        </w:trPr>
        <w:tc>
          <w:tcPr>
            <w:tcW w:w="6044" w:type="dxa"/>
            <w:shd w:val="clear" w:color="auto" w:fill="auto"/>
            <w:noWrap/>
          </w:tcPr>
          <w:p w:rsidR="00D658DC" w:rsidRPr="00F05A8A" w:rsidRDefault="00D658DC" w:rsidP="00F05A8A">
            <w:pPr>
              <w:spacing w:line="240" w:lineRule="auto"/>
              <w:ind w:firstLine="0"/>
              <w:jc w:val="left"/>
              <w:rPr>
                <w:rFonts w:ascii="Calibri" w:hAnsi="Calibri"/>
                <w:color w:val="000000"/>
                <w:sz w:val="22"/>
                <w:szCs w:val="22"/>
                <w:lang w:eastAsia="ru-RU"/>
              </w:rPr>
            </w:pPr>
            <w:r w:rsidRPr="00F05A8A">
              <w:rPr>
                <w:rFonts w:ascii="Calibri" w:hAnsi="Calibri"/>
                <w:color w:val="000000"/>
                <w:sz w:val="22"/>
                <w:szCs w:val="22"/>
                <w:lang w:eastAsia="ru-RU"/>
              </w:rPr>
              <w:t>Покупка дорогих вещей, недвижимости, машин</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r w:rsidRPr="00F05A8A">
              <w:rPr>
                <w:rFonts w:ascii="Calibri" w:hAnsi="Calibri"/>
                <w:color w:val="000000"/>
                <w:sz w:val="22"/>
                <w:szCs w:val="22"/>
                <w:lang w:eastAsia="ru-RU"/>
              </w:rPr>
              <w:t>43</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r w:rsidRPr="00F05A8A">
              <w:rPr>
                <w:rFonts w:ascii="Calibri" w:hAnsi="Calibri"/>
                <w:color w:val="000000"/>
                <w:sz w:val="22"/>
                <w:szCs w:val="22"/>
                <w:lang w:eastAsia="ru-RU"/>
              </w:rPr>
              <w:t>30</w:t>
            </w:r>
          </w:p>
        </w:tc>
      </w:tr>
      <w:tr w:rsidR="00D658DC" w:rsidRPr="00F05A8A" w:rsidTr="00F05A8A">
        <w:trPr>
          <w:trHeight w:val="300"/>
        </w:trPr>
        <w:tc>
          <w:tcPr>
            <w:tcW w:w="6044" w:type="dxa"/>
            <w:shd w:val="clear" w:color="auto" w:fill="auto"/>
            <w:noWrap/>
          </w:tcPr>
          <w:p w:rsidR="00D658DC" w:rsidRPr="00F05A8A" w:rsidRDefault="00D658DC" w:rsidP="00F05A8A">
            <w:pPr>
              <w:spacing w:line="240" w:lineRule="auto"/>
              <w:ind w:firstLine="0"/>
              <w:jc w:val="left"/>
              <w:rPr>
                <w:rFonts w:ascii="Calibri" w:hAnsi="Calibri"/>
                <w:b/>
                <w:bCs/>
                <w:color w:val="000000"/>
                <w:sz w:val="22"/>
                <w:szCs w:val="22"/>
                <w:lang w:eastAsia="ru-RU"/>
              </w:rPr>
            </w:pPr>
            <w:r w:rsidRPr="00F05A8A">
              <w:rPr>
                <w:rFonts w:ascii="Calibri" w:hAnsi="Calibri"/>
                <w:b/>
                <w:bCs/>
                <w:color w:val="000000"/>
                <w:sz w:val="22"/>
                <w:szCs w:val="22"/>
                <w:lang w:eastAsia="ru-RU"/>
              </w:rPr>
              <w:t>Область политической жизни, выборов, митингов</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p>
        </w:tc>
      </w:tr>
      <w:tr w:rsidR="00D658DC" w:rsidRPr="00F05A8A" w:rsidTr="00F05A8A">
        <w:trPr>
          <w:trHeight w:val="300"/>
        </w:trPr>
        <w:tc>
          <w:tcPr>
            <w:tcW w:w="6044" w:type="dxa"/>
            <w:shd w:val="clear" w:color="auto" w:fill="auto"/>
            <w:noWrap/>
          </w:tcPr>
          <w:p w:rsidR="00D658DC" w:rsidRPr="00F05A8A" w:rsidRDefault="00D658DC" w:rsidP="00F05A8A">
            <w:pPr>
              <w:spacing w:line="240" w:lineRule="auto"/>
              <w:ind w:firstLine="0"/>
              <w:jc w:val="left"/>
              <w:rPr>
                <w:rFonts w:ascii="Calibri" w:hAnsi="Calibri"/>
                <w:color w:val="000000"/>
                <w:sz w:val="22"/>
                <w:szCs w:val="22"/>
                <w:lang w:eastAsia="ru-RU"/>
              </w:rPr>
            </w:pPr>
            <w:r w:rsidRPr="00F05A8A">
              <w:rPr>
                <w:rFonts w:ascii="Calibri" w:hAnsi="Calibri"/>
                <w:color w:val="000000"/>
                <w:sz w:val="22"/>
                <w:szCs w:val="22"/>
                <w:lang w:eastAsia="ru-RU"/>
              </w:rPr>
              <w:t>Участие в выборах</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r w:rsidRPr="00F05A8A">
              <w:rPr>
                <w:rFonts w:ascii="Calibri" w:hAnsi="Calibri"/>
                <w:color w:val="000000"/>
                <w:sz w:val="22"/>
                <w:szCs w:val="22"/>
                <w:lang w:eastAsia="ru-RU"/>
              </w:rPr>
              <w:t>73</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r w:rsidRPr="00F05A8A">
              <w:rPr>
                <w:rFonts w:ascii="Calibri" w:hAnsi="Calibri"/>
                <w:color w:val="000000"/>
                <w:sz w:val="22"/>
                <w:szCs w:val="22"/>
                <w:lang w:eastAsia="ru-RU"/>
              </w:rPr>
              <w:t>67</w:t>
            </w:r>
          </w:p>
        </w:tc>
      </w:tr>
      <w:tr w:rsidR="00D658DC" w:rsidRPr="00F05A8A" w:rsidTr="00F05A8A">
        <w:trPr>
          <w:trHeight w:val="300"/>
        </w:trPr>
        <w:tc>
          <w:tcPr>
            <w:tcW w:w="6044" w:type="dxa"/>
            <w:shd w:val="clear" w:color="auto" w:fill="auto"/>
            <w:noWrap/>
          </w:tcPr>
          <w:p w:rsidR="00D658DC" w:rsidRPr="00F05A8A" w:rsidRDefault="00D658DC" w:rsidP="00F05A8A">
            <w:pPr>
              <w:spacing w:line="240" w:lineRule="auto"/>
              <w:ind w:firstLine="0"/>
              <w:jc w:val="left"/>
              <w:rPr>
                <w:rFonts w:ascii="Calibri" w:hAnsi="Calibri"/>
                <w:color w:val="000000"/>
                <w:sz w:val="22"/>
                <w:szCs w:val="22"/>
                <w:lang w:eastAsia="ru-RU"/>
              </w:rPr>
            </w:pPr>
            <w:r w:rsidRPr="00F05A8A">
              <w:rPr>
                <w:rFonts w:ascii="Calibri" w:hAnsi="Calibri"/>
                <w:color w:val="000000"/>
                <w:sz w:val="22"/>
                <w:szCs w:val="22"/>
                <w:lang w:eastAsia="ru-RU"/>
              </w:rPr>
              <w:t>Участие в политических партиях</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r w:rsidRPr="00F05A8A">
              <w:rPr>
                <w:rFonts w:ascii="Calibri" w:hAnsi="Calibri"/>
                <w:color w:val="000000"/>
                <w:sz w:val="22"/>
                <w:szCs w:val="22"/>
                <w:lang w:eastAsia="ru-RU"/>
              </w:rPr>
              <w:t>52</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r w:rsidRPr="00F05A8A">
              <w:rPr>
                <w:rFonts w:ascii="Calibri" w:hAnsi="Calibri"/>
                <w:color w:val="000000"/>
                <w:sz w:val="22"/>
                <w:szCs w:val="22"/>
                <w:lang w:eastAsia="ru-RU"/>
              </w:rPr>
              <w:t>40</w:t>
            </w:r>
          </w:p>
        </w:tc>
      </w:tr>
      <w:tr w:rsidR="00D658DC" w:rsidRPr="00F05A8A" w:rsidTr="00F05A8A">
        <w:trPr>
          <w:trHeight w:val="300"/>
        </w:trPr>
        <w:tc>
          <w:tcPr>
            <w:tcW w:w="6044" w:type="dxa"/>
            <w:shd w:val="clear" w:color="auto" w:fill="auto"/>
            <w:noWrap/>
          </w:tcPr>
          <w:p w:rsidR="00D658DC" w:rsidRPr="00F05A8A" w:rsidRDefault="00D658DC" w:rsidP="00F05A8A">
            <w:pPr>
              <w:spacing w:line="240" w:lineRule="auto"/>
              <w:ind w:firstLine="0"/>
              <w:jc w:val="left"/>
              <w:rPr>
                <w:rFonts w:ascii="Calibri" w:hAnsi="Calibri"/>
                <w:color w:val="000000"/>
                <w:sz w:val="22"/>
                <w:szCs w:val="22"/>
                <w:lang w:eastAsia="ru-RU"/>
              </w:rPr>
            </w:pPr>
            <w:r w:rsidRPr="00F05A8A">
              <w:rPr>
                <w:rFonts w:ascii="Calibri" w:hAnsi="Calibri"/>
                <w:color w:val="000000"/>
                <w:sz w:val="22"/>
                <w:szCs w:val="22"/>
                <w:lang w:eastAsia="ru-RU"/>
              </w:rPr>
              <w:t>Участие в митингах, защите своих прав</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r w:rsidRPr="00F05A8A">
              <w:rPr>
                <w:rFonts w:ascii="Calibri" w:hAnsi="Calibri"/>
                <w:color w:val="000000"/>
                <w:sz w:val="22"/>
                <w:szCs w:val="22"/>
                <w:lang w:eastAsia="ru-RU"/>
              </w:rPr>
              <w:t>25</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r w:rsidRPr="00F05A8A">
              <w:rPr>
                <w:rFonts w:ascii="Calibri" w:hAnsi="Calibri"/>
                <w:color w:val="000000"/>
                <w:sz w:val="22"/>
                <w:szCs w:val="22"/>
                <w:lang w:eastAsia="ru-RU"/>
              </w:rPr>
              <w:t>43</w:t>
            </w:r>
          </w:p>
        </w:tc>
      </w:tr>
      <w:tr w:rsidR="00D658DC" w:rsidRPr="00F05A8A" w:rsidTr="00F05A8A">
        <w:trPr>
          <w:trHeight w:val="315"/>
        </w:trPr>
        <w:tc>
          <w:tcPr>
            <w:tcW w:w="6044" w:type="dxa"/>
            <w:shd w:val="clear" w:color="auto" w:fill="auto"/>
            <w:noWrap/>
          </w:tcPr>
          <w:p w:rsidR="00D658DC" w:rsidRPr="00F05A8A" w:rsidRDefault="00D658DC" w:rsidP="00F05A8A">
            <w:pPr>
              <w:spacing w:line="240" w:lineRule="auto"/>
              <w:ind w:firstLine="0"/>
              <w:jc w:val="left"/>
              <w:rPr>
                <w:rFonts w:ascii="Calibri" w:hAnsi="Calibri"/>
                <w:color w:val="000000"/>
                <w:sz w:val="22"/>
                <w:szCs w:val="22"/>
                <w:lang w:eastAsia="ru-RU"/>
              </w:rPr>
            </w:pPr>
            <w:r w:rsidRPr="00F05A8A">
              <w:rPr>
                <w:rFonts w:ascii="Calibri" w:hAnsi="Calibri"/>
                <w:color w:val="000000"/>
                <w:sz w:val="22"/>
                <w:szCs w:val="22"/>
                <w:lang w:eastAsia="ru-RU"/>
              </w:rPr>
              <w:t>Участие в гражданских организациях</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r w:rsidRPr="00F05A8A">
              <w:rPr>
                <w:rFonts w:ascii="Calibri" w:hAnsi="Calibri"/>
                <w:color w:val="000000"/>
                <w:sz w:val="22"/>
                <w:szCs w:val="22"/>
                <w:lang w:eastAsia="ru-RU"/>
              </w:rPr>
              <w:t>36</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r w:rsidRPr="00F05A8A">
              <w:rPr>
                <w:rFonts w:ascii="Calibri" w:hAnsi="Calibri"/>
                <w:color w:val="000000"/>
                <w:sz w:val="22"/>
                <w:szCs w:val="22"/>
                <w:lang w:eastAsia="ru-RU"/>
              </w:rPr>
              <w:t>40</w:t>
            </w:r>
          </w:p>
        </w:tc>
      </w:tr>
      <w:tr w:rsidR="00D658DC" w:rsidRPr="00F05A8A" w:rsidTr="00F05A8A">
        <w:trPr>
          <w:trHeight w:val="300"/>
        </w:trPr>
        <w:tc>
          <w:tcPr>
            <w:tcW w:w="6044" w:type="dxa"/>
            <w:shd w:val="clear" w:color="auto" w:fill="auto"/>
            <w:noWrap/>
          </w:tcPr>
          <w:p w:rsidR="00D658DC" w:rsidRPr="00F05A8A" w:rsidRDefault="00D658DC" w:rsidP="00F05A8A">
            <w:pPr>
              <w:spacing w:line="240" w:lineRule="auto"/>
              <w:ind w:firstLine="0"/>
              <w:jc w:val="left"/>
              <w:rPr>
                <w:rFonts w:ascii="Calibri" w:hAnsi="Calibri"/>
                <w:b/>
                <w:bCs/>
                <w:color w:val="000000"/>
                <w:sz w:val="22"/>
                <w:szCs w:val="22"/>
                <w:lang w:eastAsia="ru-RU"/>
              </w:rPr>
            </w:pPr>
            <w:r w:rsidRPr="00F05A8A">
              <w:rPr>
                <w:rFonts w:ascii="Calibri" w:hAnsi="Calibri"/>
                <w:b/>
                <w:bCs/>
                <w:color w:val="000000"/>
                <w:sz w:val="22"/>
                <w:szCs w:val="22"/>
                <w:lang w:eastAsia="ru-RU"/>
              </w:rPr>
              <w:t>Область выбора друзей, круга общения</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p>
        </w:tc>
      </w:tr>
      <w:tr w:rsidR="00D658DC" w:rsidRPr="00F05A8A" w:rsidTr="00F05A8A">
        <w:trPr>
          <w:trHeight w:val="315"/>
        </w:trPr>
        <w:tc>
          <w:tcPr>
            <w:tcW w:w="6044" w:type="dxa"/>
            <w:shd w:val="clear" w:color="auto" w:fill="auto"/>
            <w:noWrap/>
          </w:tcPr>
          <w:p w:rsidR="00D658DC" w:rsidRPr="00F05A8A" w:rsidRDefault="00D658DC" w:rsidP="00F05A8A">
            <w:pPr>
              <w:spacing w:line="240" w:lineRule="auto"/>
              <w:ind w:firstLine="0"/>
              <w:jc w:val="left"/>
              <w:rPr>
                <w:rFonts w:ascii="Calibri" w:hAnsi="Calibri"/>
                <w:color w:val="000000"/>
                <w:sz w:val="22"/>
                <w:szCs w:val="22"/>
                <w:lang w:eastAsia="ru-RU"/>
              </w:rPr>
            </w:pPr>
            <w:r w:rsidRPr="00F05A8A">
              <w:rPr>
                <w:rFonts w:ascii="Calibri" w:hAnsi="Calibri"/>
                <w:color w:val="000000"/>
                <w:sz w:val="22"/>
                <w:szCs w:val="22"/>
                <w:lang w:eastAsia="ru-RU"/>
              </w:rPr>
              <w:t>Отношения с друзьями</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r w:rsidRPr="00F05A8A">
              <w:rPr>
                <w:rFonts w:ascii="Calibri" w:hAnsi="Calibri"/>
                <w:color w:val="000000"/>
                <w:sz w:val="22"/>
                <w:szCs w:val="22"/>
                <w:lang w:eastAsia="ru-RU"/>
              </w:rPr>
              <w:t>104</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r w:rsidRPr="00F05A8A">
              <w:rPr>
                <w:rFonts w:ascii="Calibri" w:hAnsi="Calibri"/>
                <w:color w:val="000000"/>
                <w:sz w:val="22"/>
                <w:szCs w:val="22"/>
                <w:lang w:eastAsia="ru-RU"/>
              </w:rPr>
              <w:t>101</w:t>
            </w:r>
          </w:p>
        </w:tc>
      </w:tr>
      <w:tr w:rsidR="00D658DC" w:rsidRPr="00F05A8A" w:rsidTr="00F05A8A">
        <w:trPr>
          <w:trHeight w:val="315"/>
        </w:trPr>
        <w:tc>
          <w:tcPr>
            <w:tcW w:w="6044" w:type="dxa"/>
            <w:shd w:val="clear" w:color="auto" w:fill="auto"/>
            <w:noWrap/>
          </w:tcPr>
          <w:p w:rsidR="00D658DC" w:rsidRPr="00F05A8A" w:rsidRDefault="00D658DC" w:rsidP="00F05A8A">
            <w:pPr>
              <w:spacing w:line="240" w:lineRule="auto"/>
              <w:ind w:firstLine="0"/>
              <w:jc w:val="left"/>
              <w:rPr>
                <w:rFonts w:ascii="Calibri" w:hAnsi="Calibri"/>
                <w:b/>
                <w:bCs/>
                <w:color w:val="000000"/>
                <w:sz w:val="22"/>
                <w:szCs w:val="22"/>
                <w:lang w:eastAsia="ru-RU"/>
              </w:rPr>
            </w:pPr>
            <w:r w:rsidRPr="00F05A8A">
              <w:rPr>
                <w:rFonts w:ascii="Calibri" w:hAnsi="Calibri"/>
                <w:b/>
                <w:bCs/>
                <w:color w:val="000000"/>
                <w:sz w:val="22"/>
                <w:szCs w:val="22"/>
                <w:lang w:eastAsia="ru-RU"/>
              </w:rPr>
              <w:t>Область воинской службы</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p>
        </w:tc>
      </w:tr>
      <w:tr w:rsidR="00D658DC" w:rsidRPr="00F05A8A" w:rsidTr="00F05A8A">
        <w:trPr>
          <w:trHeight w:val="300"/>
        </w:trPr>
        <w:tc>
          <w:tcPr>
            <w:tcW w:w="6044" w:type="dxa"/>
            <w:shd w:val="clear" w:color="auto" w:fill="auto"/>
            <w:noWrap/>
          </w:tcPr>
          <w:p w:rsidR="00D658DC" w:rsidRPr="00F05A8A" w:rsidRDefault="00D658DC" w:rsidP="00F05A8A">
            <w:pPr>
              <w:spacing w:line="240" w:lineRule="auto"/>
              <w:ind w:firstLine="0"/>
              <w:jc w:val="left"/>
              <w:rPr>
                <w:rFonts w:ascii="Calibri" w:hAnsi="Calibri"/>
                <w:color w:val="000000"/>
                <w:sz w:val="22"/>
                <w:szCs w:val="22"/>
                <w:lang w:eastAsia="ru-RU"/>
              </w:rPr>
            </w:pPr>
            <w:r w:rsidRPr="00F05A8A">
              <w:rPr>
                <w:rFonts w:ascii="Calibri" w:hAnsi="Calibri"/>
                <w:color w:val="000000"/>
                <w:sz w:val="22"/>
                <w:szCs w:val="22"/>
                <w:lang w:eastAsia="ru-RU"/>
              </w:rPr>
              <w:t>Служба в армии</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r w:rsidRPr="00F05A8A">
              <w:rPr>
                <w:rFonts w:ascii="Calibri" w:hAnsi="Calibri"/>
                <w:color w:val="000000"/>
                <w:sz w:val="22"/>
                <w:szCs w:val="22"/>
                <w:lang w:eastAsia="ru-RU"/>
              </w:rPr>
              <w:t>84</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r w:rsidRPr="00F05A8A">
              <w:rPr>
                <w:rFonts w:ascii="Calibri" w:hAnsi="Calibri"/>
                <w:color w:val="000000"/>
                <w:sz w:val="22"/>
                <w:szCs w:val="22"/>
                <w:lang w:eastAsia="ru-RU"/>
              </w:rPr>
              <w:t>83</w:t>
            </w:r>
          </w:p>
        </w:tc>
      </w:tr>
      <w:tr w:rsidR="00D658DC" w:rsidRPr="00F05A8A" w:rsidTr="00F05A8A">
        <w:trPr>
          <w:trHeight w:val="315"/>
        </w:trPr>
        <w:tc>
          <w:tcPr>
            <w:tcW w:w="6044" w:type="dxa"/>
            <w:shd w:val="clear" w:color="auto" w:fill="auto"/>
            <w:noWrap/>
          </w:tcPr>
          <w:p w:rsidR="00D658DC" w:rsidRPr="00F05A8A" w:rsidRDefault="00D658DC" w:rsidP="00F05A8A">
            <w:pPr>
              <w:spacing w:line="240" w:lineRule="auto"/>
              <w:ind w:firstLine="0"/>
              <w:jc w:val="left"/>
              <w:rPr>
                <w:rFonts w:ascii="Calibri" w:hAnsi="Calibri"/>
                <w:color w:val="000000"/>
                <w:sz w:val="22"/>
                <w:szCs w:val="22"/>
                <w:lang w:eastAsia="ru-RU"/>
              </w:rPr>
            </w:pPr>
            <w:r w:rsidRPr="00F05A8A">
              <w:rPr>
                <w:rFonts w:ascii="Calibri" w:hAnsi="Calibri"/>
                <w:color w:val="000000"/>
                <w:sz w:val="22"/>
                <w:szCs w:val="22"/>
                <w:lang w:eastAsia="ru-RU"/>
              </w:rPr>
              <w:t>Участие в военных действиях</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r w:rsidRPr="00F05A8A">
              <w:rPr>
                <w:rFonts w:ascii="Calibri" w:hAnsi="Calibri"/>
                <w:color w:val="000000"/>
                <w:sz w:val="22"/>
                <w:szCs w:val="22"/>
                <w:lang w:eastAsia="ru-RU"/>
              </w:rPr>
              <w:t>48</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r w:rsidRPr="00F05A8A">
              <w:rPr>
                <w:rFonts w:ascii="Calibri" w:hAnsi="Calibri"/>
                <w:color w:val="000000"/>
                <w:sz w:val="22"/>
                <w:szCs w:val="22"/>
                <w:lang w:eastAsia="ru-RU"/>
              </w:rPr>
              <w:t>51</w:t>
            </w:r>
          </w:p>
        </w:tc>
      </w:tr>
      <w:tr w:rsidR="00D658DC" w:rsidRPr="00F05A8A" w:rsidTr="00F05A8A">
        <w:trPr>
          <w:trHeight w:val="315"/>
        </w:trPr>
        <w:tc>
          <w:tcPr>
            <w:tcW w:w="6044" w:type="dxa"/>
            <w:shd w:val="clear" w:color="auto" w:fill="auto"/>
            <w:noWrap/>
          </w:tcPr>
          <w:p w:rsidR="00D658DC" w:rsidRPr="00F05A8A" w:rsidRDefault="00D658DC" w:rsidP="00F05A8A">
            <w:pPr>
              <w:spacing w:line="240" w:lineRule="auto"/>
              <w:ind w:firstLine="0"/>
              <w:jc w:val="left"/>
              <w:rPr>
                <w:rFonts w:ascii="Calibri" w:hAnsi="Calibri"/>
                <w:b/>
                <w:bCs/>
                <w:color w:val="000000"/>
                <w:sz w:val="22"/>
                <w:szCs w:val="22"/>
                <w:lang w:eastAsia="ru-RU"/>
              </w:rPr>
            </w:pPr>
            <w:r w:rsidRPr="00F05A8A">
              <w:rPr>
                <w:rFonts w:ascii="Calibri" w:hAnsi="Calibri"/>
                <w:b/>
                <w:bCs/>
                <w:color w:val="000000"/>
                <w:sz w:val="22"/>
                <w:szCs w:val="22"/>
                <w:lang w:eastAsia="ru-RU"/>
              </w:rPr>
              <w:t>Область патриотизма</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r w:rsidRPr="00F05A8A">
              <w:rPr>
                <w:rFonts w:ascii="Calibri" w:hAnsi="Calibri"/>
                <w:color w:val="000000"/>
                <w:sz w:val="22"/>
                <w:szCs w:val="22"/>
                <w:lang w:eastAsia="ru-RU"/>
              </w:rPr>
              <w:t>68</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r w:rsidRPr="00F05A8A">
              <w:rPr>
                <w:rFonts w:ascii="Calibri" w:hAnsi="Calibri"/>
                <w:color w:val="000000"/>
                <w:sz w:val="22"/>
                <w:szCs w:val="22"/>
                <w:lang w:eastAsia="ru-RU"/>
              </w:rPr>
              <w:t>95</w:t>
            </w:r>
          </w:p>
        </w:tc>
      </w:tr>
      <w:tr w:rsidR="00D658DC" w:rsidRPr="00F05A8A" w:rsidTr="00F05A8A">
        <w:trPr>
          <w:trHeight w:val="300"/>
        </w:trPr>
        <w:tc>
          <w:tcPr>
            <w:tcW w:w="6044" w:type="dxa"/>
            <w:shd w:val="clear" w:color="auto" w:fill="auto"/>
            <w:noWrap/>
          </w:tcPr>
          <w:p w:rsidR="00D658DC" w:rsidRPr="00F05A8A" w:rsidRDefault="00D658DC" w:rsidP="00F05A8A">
            <w:pPr>
              <w:spacing w:line="240" w:lineRule="auto"/>
              <w:ind w:firstLine="0"/>
              <w:jc w:val="left"/>
              <w:rPr>
                <w:rFonts w:ascii="Calibri" w:hAnsi="Calibri"/>
                <w:b/>
                <w:bCs/>
                <w:color w:val="000000"/>
                <w:sz w:val="22"/>
                <w:szCs w:val="22"/>
                <w:lang w:eastAsia="ru-RU"/>
              </w:rPr>
            </w:pPr>
            <w:r w:rsidRPr="00F05A8A">
              <w:rPr>
                <w:rFonts w:ascii="Calibri" w:hAnsi="Calibri"/>
                <w:b/>
                <w:bCs/>
                <w:color w:val="000000"/>
                <w:sz w:val="22"/>
                <w:szCs w:val="22"/>
                <w:lang w:eastAsia="ru-RU"/>
              </w:rPr>
              <w:t>Область культуры и проведения досуга</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p>
        </w:tc>
      </w:tr>
      <w:tr w:rsidR="00D658DC" w:rsidRPr="00F05A8A" w:rsidTr="00F05A8A">
        <w:trPr>
          <w:trHeight w:val="300"/>
        </w:trPr>
        <w:tc>
          <w:tcPr>
            <w:tcW w:w="6044" w:type="dxa"/>
            <w:shd w:val="clear" w:color="auto" w:fill="auto"/>
            <w:noWrap/>
          </w:tcPr>
          <w:p w:rsidR="00D658DC" w:rsidRPr="00F05A8A" w:rsidRDefault="00D658DC" w:rsidP="00F05A8A">
            <w:pPr>
              <w:spacing w:line="240" w:lineRule="auto"/>
              <w:ind w:firstLine="0"/>
              <w:jc w:val="left"/>
              <w:rPr>
                <w:rFonts w:ascii="Calibri" w:hAnsi="Calibri"/>
                <w:color w:val="000000"/>
                <w:sz w:val="22"/>
                <w:szCs w:val="22"/>
                <w:lang w:eastAsia="ru-RU"/>
              </w:rPr>
            </w:pPr>
            <w:r w:rsidRPr="00F05A8A">
              <w:rPr>
                <w:rFonts w:ascii="Calibri" w:hAnsi="Calibri"/>
                <w:color w:val="000000"/>
                <w:sz w:val="22"/>
                <w:szCs w:val="22"/>
                <w:lang w:eastAsia="ru-RU"/>
              </w:rPr>
              <w:t>Выбор хобби</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r w:rsidRPr="00F05A8A">
              <w:rPr>
                <w:rFonts w:ascii="Calibri" w:hAnsi="Calibri"/>
                <w:color w:val="000000"/>
                <w:sz w:val="22"/>
                <w:szCs w:val="22"/>
                <w:lang w:eastAsia="ru-RU"/>
              </w:rPr>
              <w:t>31</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r w:rsidRPr="00F05A8A">
              <w:rPr>
                <w:rFonts w:ascii="Calibri" w:hAnsi="Calibri"/>
                <w:color w:val="000000"/>
                <w:sz w:val="22"/>
                <w:szCs w:val="22"/>
                <w:lang w:eastAsia="ru-RU"/>
              </w:rPr>
              <w:t>49</w:t>
            </w:r>
          </w:p>
        </w:tc>
      </w:tr>
      <w:tr w:rsidR="00D658DC" w:rsidRPr="00F05A8A" w:rsidTr="00F05A8A">
        <w:trPr>
          <w:trHeight w:val="300"/>
        </w:trPr>
        <w:tc>
          <w:tcPr>
            <w:tcW w:w="6044" w:type="dxa"/>
            <w:shd w:val="clear" w:color="auto" w:fill="auto"/>
            <w:noWrap/>
          </w:tcPr>
          <w:p w:rsidR="00D658DC" w:rsidRPr="00F05A8A" w:rsidRDefault="00D658DC" w:rsidP="00F05A8A">
            <w:pPr>
              <w:spacing w:line="240" w:lineRule="auto"/>
              <w:ind w:firstLine="0"/>
              <w:jc w:val="left"/>
              <w:rPr>
                <w:rFonts w:ascii="Calibri" w:hAnsi="Calibri"/>
                <w:color w:val="000000"/>
                <w:sz w:val="22"/>
                <w:szCs w:val="22"/>
                <w:lang w:eastAsia="ru-RU"/>
              </w:rPr>
            </w:pPr>
            <w:r w:rsidRPr="00F05A8A">
              <w:rPr>
                <w:rFonts w:ascii="Calibri" w:hAnsi="Calibri"/>
                <w:color w:val="000000"/>
                <w:sz w:val="22"/>
                <w:szCs w:val="22"/>
                <w:lang w:eastAsia="ru-RU"/>
              </w:rPr>
              <w:t>Выбор и просмотр кинофильмов</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r w:rsidRPr="00F05A8A">
              <w:rPr>
                <w:rFonts w:ascii="Calibri" w:hAnsi="Calibri"/>
                <w:color w:val="000000"/>
                <w:sz w:val="22"/>
                <w:szCs w:val="22"/>
                <w:lang w:eastAsia="ru-RU"/>
              </w:rPr>
              <w:t>65</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r w:rsidRPr="00F05A8A">
              <w:rPr>
                <w:rFonts w:ascii="Calibri" w:hAnsi="Calibri"/>
                <w:color w:val="000000"/>
                <w:sz w:val="22"/>
                <w:szCs w:val="22"/>
                <w:lang w:eastAsia="ru-RU"/>
              </w:rPr>
              <w:t>82</w:t>
            </w:r>
          </w:p>
        </w:tc>
      </w:tr>
      <w:tr w:rsidR="00D658DC" w:rsidRPr="00F05A8A" w:rsidTr="00F05A8A">
        <w:trPr>
          <w:trHeight w:val="315"/>
        </w:trPr>
        <w:tc>
          <w:tcPr>
            <w:tcW w:w="6044" w:type="dxa"/>
            <w:shd w:val="clear" w:color="auto" w:fill="auto"/>
            <w:noWrap/>
          </w:tcPr>
          <w:p w:rsidR="00D658DC" w:rsidRPr="00F05A8A" w:rsidRDefault="00D658DC" w:rsidP="00F05A8A">
            <w:pPr>
              <w:spacing w:line="240" w:lineRule="auto"/>
              <w:ind w:firstLine="0"/>
              <w:jc w:val="left"/>
              <w:rPr>
                <w:rFonts w:ascii="Calibri" w:hAnsi="Calibri"/>
                <w:color w:val="000000"/>
                <w:sz w:val="22"/>
                <w:szCs w:val="22"/>
                <w:lang w:eastAsia="ru-RU"/>
              </w:rPr>
            </w:pPr>
            <w:r w:rsidRPr="00F05A8A">
              <w:rPr>
                <w:rFonts w:ascii="Calibri" w:hAnsi="Calibri"/>
                <w:color w:val="000000"/>
                <w:sz w:val="22"/>
                <w:szCs w:val="22"/>
                <w:lang w:eastAsia="ru-RU"/>
              </w:rPr>
              <w:t>Культурная жизнь</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r w:rsidRPr="00F05A8A">
              <w:rPr>
                <w:rFonts w:ascii="Calibri" w:hAnsi="Calibri"/>
                <w:color w:val="000000"/>
                <w:sz w:val="22"/>
                <w:szCs w:val="22"/>
                <w:lang w:eastAsia="ru-RU"/>
              </w:rPr>
              <w:t>87</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r w:rsidRPr="00F05A8A">
              <w:rPr>
                <w:rFonts w:ascii="Calibri" w:hAnsi="Calibri"/>
                <w:color w:val="000000"/>
                <w:sz w:val="22"/>
                <w:szCs w:val="22"/>
                <w:lang w:eastAsia="ru-RU"/>
              </w:rPr>
              <w:t>95</w:t>
            </w:r>
          </w:p>
        </w:tc>
      </w:tr>
      <w:tr w:rsidR="00D658DC" w:rsidRPr="00F05A8A" w:rsidTr="00F05A8A">
        <w:trPr>
          <w:trHeight w:val="300"/>
        </w:trPr>
        <w:tc>
          <w:tcPr>
            <w:tcW w:w="6044" w:type="dxa"/>
            <w:shd w:val="clear" w:color="auto" w:fill="auto"/>
            <w:noWrap/>
          </w:tcPr>
          <w:p w:rsidR="00D658DC" w:rsidRPr="00F05A8A" w:rsidRDefault="00D658DC" w:rsidP="00F05A8A">
            <w:pPr>
              <w:spacing w:line="240" w:lineRule="auto"/>
              <w:ind w:firstLine="0"/>
              <w:jc w:val="left"/>
              <w:rPr>
                <w:rFonts w:ascii="Calibri" w:hAnsi="Calibri"/>
                <w:b/>
                <w:bCs/>
                <w:color w:val="000000"/>
                <w:sz w:val="22"/>
                <w:szCs w:val="22"/>
                <w:lang w:eastAsia="ru-RU"/>
              </w:rPr>
            </w:pPr>
            <w:r w:rsidRPr="00F05A8A">
              <w:rPr>
                <w:rFonts w:ascii="Calibri" w:hAnsi="Calibri"/>
                <w:b/>
                <w:bCs/>
                <w:color w:val="000000"/>
                <w:sz w:val="22"/>
                <w:szCs w:val="22"/>
                <w:lang w:eastAsia="ru-RU"/>
              </w:rPr>
              <w:t>Область преступления закона, осуждения</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p>
        </w:tc>
      </w:tr>
      <w:tr w:rsidR="00D658DC" w:rsidRPr="00F05A8A" w:rsidTr="00F05A8A">
        <w:trPr>
          <w:trHeight w:val="315"/>
        </w:trPr>
        <w:tc>
          <w:tcPr>
            <w:tcW w:w="6044" w:type="dxa"/>
            <w:shd w:val="clear" w:color="auto" w:fill="auto"/>
            <w:noWrap/>
          </w:tcPr>
          <w:p w:rsidR="00D658DC" w:rsidRPr="00F05A8A" w:rsidRDefault="00D658DC" w:rsidP="00F05A8A">
            <w:pPr>
              <w:spacing w:line="240" w:lineRule="auto"/>
              <w:ind w:firstLine="0"/>
              <w:jc w:val="left"/>
              <w:rPr>
                <w:rFonts w:ascii="Calibri" w:hAnsi="Calibri"/>
                <w:color w:val="000000"/>
                <w:sz w:val="22"/>
                <w:szCs w:val="22"/>
                <w:lang w:eastAsia="ru-RU"/>
              </w:rPr>
            </w:pPr>
            <w:r w:rsidRPr="00F05A8A">
              <w:rPr>
                <w:rFonts w:ascii="Calibri" w:hAnsi="Calibri"/>
                <w:color w:val="000000"/>
                <w:sz w:val="22"/>
                <w:szCs w:val="22"/>
                <w:lang w:eastAsia="ru-RU"/>
              </w:rPr>
              <w:t>Судьба людей, попавших в места лишения своболы</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r w:rsidRPr="00F05A8A">
              <w:rPr>
                <w:rFonts w:ascii="Calibri" w:hAnsi="Calibri"/>
                <w:color w:val="000000"/>
                <w:sz w:val="22"/>
                <w:szCs w:val="22"/>
                <w:lang w:eastAsia="ru-RU"/>
              </w:rPr>
              <w:t>78</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r w:rsidRPr="00F05A8A">
              <w:rPr>
                <w:rFonts w:ascii="Calibri" w:hAnsi="Calibri"/>
                <w:color w:val="000000"/>
                <w:sz w:val="22"/>
                <w:szCs w:val="22"/>
                <w:lang w:eastAsia="ru-RU"/>
              </w:rPr>
              <w:t>83</w:t>
            </w:r>
          </w:p>
        </w:tc>
      </w:tr>
      <w:tr w:rsidR="00D658DC" w:rsidRPr="00F05A8A" w:rsidTr="00F05A8A">
        <w:trPr>
          <w:trHeight w:val="300"/>
        </w:trPr>
        <w:tc>
          <w:tcPr>
            <w:tcW w:w="6044" w:type="dxa"/>
            <w:shd w:val="clear" w:color="auto" w:fill="auto"/>
            <w:noWrap/>
          </w:tcPr>
          <w:p w:rsidR="00D658DC" w:rsidRPr="00F05A8A" w:rsidRDefault="00D658DC" w:rsidP="00F05A8A">
            <w:pPr>
              <w:spacing w:line="240" w:lineRule="auto"/>
              <w:ind w:firstLine="0"/>
              <w:jc w:val="left"/>
              <w:rPr>
                <w:rFonts w:ascii="Calibri" w:hAnsi="Calibri"/>
                <w:b/>
                <w:bCs/>
                <w:color w:val="000000"/>
                <w:sz w:val="22"/>
                <w:szCs w:val="22"/>
                <w:lang w:eastAsia="ru-RU"/>
              </w:rPr>
            </w:pPr>
            <w:r w:rsidRPr="00F05A8A">
              <w:rPr>
                <w:rFonts w:ascii="Calibri" w:hAnsi="Calibri"/>
                <w:b/>
                <w:bCs/>
                <w:color w:val="000000"/>
                <w:sz w:val="22"/>
                <w:szCs w:val="22"/>
                <w:lang w:eastAsia="ru-RU"/>
              </w:rPr>
              <w:t>Область выбора и получения образования</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p>
        </w:tc>
      </w:tr>
      <w:tr w:rsidR="00D658DC" w:rsidRPr="00F05A8A" w:rsidTr="00F05A8A">
        <w:trPr>
          <w:trHeight w:val="315"/>
        </w:trPr>
        <w:tc>
          <w:tcPr>
            <w:tcW w:w="6044" w:type="dxa"/>
            <w:shd w:val="clear" w:color="auto" w:fill="auto"/>
            <w:noWrap/>
          </w:tcPr>
          <w:p w:rsidR="00D658DC" w:rsidRPr="00F05A8A" w:rsidRDefault="00D658DC" w:rsidP="00F05A8A">
            <w:pPr>
              <w:spacing w:line="240" w:lineRule="auto"/>
              <w:ind w:firstLine="0"/>
              <w:jc w:val="left"/>
              <w:rPr>
                <w:rFonts w:ascii="Calibri" w:hAnsi="Calibri"/>
                <w:color w:val="000000"/>
                <w:sz w:val="22"/>
                <w:szCs w:val="22"/>
                <w:lang w:eastAsia="ru-RU"/>
              </w:rPr>
            </w:pPr>
            <w:r w:rsidRPr="00F05A8A">
              <w:rPr>
                <w:rFonts w:ascii="Calibri" w:hAnsi="Calibri"/>
                <w:color w:val="000000"/>
                <w:sz w:val="22"/>
                <w:szCs w:val="22"/>
                <w:lang w:eastAsia="ru-RU"/>
              </w:rPr>
              <w:t>Выбор и получение образования</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r w:rsidRPr="00F05A8A">
              <w:rPr>
                <w:rFonts w:ascii="Calibri" w:hAnsi="Calibri"/>
                <w:color w:val="000000"/>
                <w:sz w:val="22"/>
                <w:szCs w:val="22"/>
                <w:lang w:eastAsia="ru-RU"/>
              </w:rPr>
              <w:t>90</w:t>
            </w:r>
          </w:p>
        </w:tc>
        <w:tc>
          <w:tcPr>
            <w:tcW w:w="960" w:type="dxa"/>
            <w:shd w:val="clear" w:color="auto" w:fill="auto"/>
            <w:noWrap/>
          </w:tcPr>
          <w:p w:rsidR="00D658DC" w:rsidRPr="00F05A8A" w:rsidRDefault="00D658DC" w:rsidP="00F05A8A">
            <w:pPr>
              <w:spacing w:line="240" w:lineRule="auto"/>
              <w:ind w:firstLine="0"/>
              <w:jc w:val="center"/>
              <w:rPr>
                <w:rFonts w:ascii="Calibri" w:hAnsi="Calibri"/>
                <w:color w:val="000000"/>
                <w:sz w:val="22"/>
                <w:szCs w:val="22"/>
                <w:lang w:eastAsia="ru-RU"/>
              </w:rPr>
            </w:pPr>
            <w:r w:rsidRPr="00F05A8A">
              <w:rPr>
                <w:rFonts w:ascii="Calibri" w:hAnsi="Calibri"/>
                <w:color w:val="000000"/>
                <w:sz w:val="22"/>
                <w:szCs w:val="22"/>
                <w:lang w:eastAsia="ru-RU"/>
              </w:rPr>
              <w:t>81</w:t>
            </w:r>
          </w:p>
        </w:tc>
      </w:tr>
    </w:tbl>
    <w:p w:rsidR="00D658DC" w:rsidRDefault="00D658DC" w:rsidP="00CB08CD">
      <w:pPr>
        <w:rPr>
          <w:sz w:val="28"/>
        </w:rPr>
      </w:pPr>
    </w:p>
    <w:p w:rsidR="00871CD2" w:rsidRDefault="00871CD2" w:rsidP="00CB08CD">
      <w:pPr>
        <w:rPr>
          <w:sz w:val="28"/>
        </w:rPr>
      </w:pPr>
      <w:r>
        <w:rPr>
          <w:sz w:val="28"/>
        </w:rPr>
        <w:t>В ходе исследования священнослужителей просили дать двойную оценку сферам жизнедеятельности: с одной стороны оценить сферу жизнедеятельности по частоте обращений со стороны прихожан, а с другой дать субъективную оценку собственному уровню готовности отвечать на вопросы по данной сфере жизнедеятельности.</w:t>
      </w:r>
    </w:p>
    <w:p w:rsidR="00871CD2" w:rsidRDefault="00871CD2" w:rsidP="00CB08CD">
      <w:pPr>
        <w:rPr>
          <w:sz w:val="28"/>
        </w:rPr>
      </w:pPr>
      <w:r>
        <w:rPr>
          <w:sz w:val="28"/>
        </w:rPr>
        <w:t xml:space="preserve">Оценки священнослужителей, касающиеся уровня востребованности со стороны прихожан различных сферы жизнедеятельности, совпадают с </w:t>
      </w:r>
      <w:r w:rsidR="008B7D0F">
        <w:rPr>
          <w:sz w:val="28"/>
        </w:rPr>
        <w:t>оценками прихожан. Лидируют по оценкам священнослужителей те же самые сферы жизни, которые победили в рейтинге прихожан по уровню востребованности советов св</w:t>
      </w:r>
      <w:r w:rsidR="00C1216E">
        <w:rPr>
          <w:sz w:val="28"/>
        </w:rPr>
        <w:t xml:space="preserve">ященнослужителей: практически единогласно священнослужители отметили область семейных отношений, область религиозной жизни и область болезней, смерти и личного здоровья как наиболее востребованные со стороны прихожан. Если учесть, что всего было опрошено 107 священнослужителей, то исходя из </w:t>
      </w:r>
      <w:r w:rsidR="00CF4576">
        <w:rPr>
          <w:sz w:val="28"/>
        </w:rPr>
        <w:t>таблицы</w:t>
      </w:r>
      <w:r w:rsidR="00C1216E">
        <w:rPr>
          <w:sz w:val="28"/>
        </w:rPr>
        <w:t xml:space="preserve"> видно, что практически у каждого из священнослужителей в его приходской практике востребованы прихожанами вопросы именно в данных сферах жизнедеятельности. Также важно, что именно в данных областях жизнедеятельности священнослужители чувствуют себя наиболее компетентными в ответах на вопросы прихожан.</w:t>
      </w:r>
    </w:p>
    <w:p w:rsidR="00113CD3" w:rsidRDefault="001E1F66" w:rsidP="00CB08CD">
      <w:pPr>
        <w:rPr>
          <w:sz w:val="28"/>
        </w:rPr>
      </w:pPr>
      <w:r>
        <w:rPr>
          <w:sz w:val="28"/>
        </w:rPr>
        <w:t>За советом в следующих областях жизнедеятельности к священнослужителям обращаются чуть реже, однако все равно данные области можно назвать достаточно востребованными с точки зрения подавляющего большинства священнослужителей.</w:t>
      </w:r>
      <w:r w:rsidR="004C30A4">
        <w:rPr>
          <w:sz w:val="28"/>
        </w:rPr>
        <w:t xml:space="preserve"> В таких сферах деятельности, как культурная жизнь, профессиональная деятельности, выбор и получение образования, материальный достаток и повышение социального статуса, служба в армии и патриотизм вопросы поступают к подавляющему числу священнослужителей.</w:t>
      </w:r>
    </w:p>
    <w:p w:rsidR="004C30A4" w:rsidRDefault="00164574" w:rsidP="00CB08CD">
      <w:pPr>
        <w:rPr>
          <w:sz w:val="28"/>
        </w:rPr>
      </w:pPr>
      <w:r>
        <w:rPr>
          <w:sz w:val="28"/>
        </w:rPr>
        <w:t>Ряд областей человеческой деятельности востребованы прихожанами в меньшей степени и в случае таких сфер жизни, как участие в военных действиях или политических партиях, вопросы от прихожан регулярно поступают только к каждому второму священнослужителю. Наименее востребованной с точки зрения священнослужителей является сфера участия в политических митингах и защите своих прав: только каждый четвертый священнослужитель регулярно получает вопросы по данной теме от прихожан.</w:t>
      </w:r>
    </w:p>
    <w:p w:rsidR="00E47966" w:rsidRPr="00B35189" w:rsidRDefault="00E47966" w:rsidP="00CB08CD">
      <w:pPr>
        <w:rPr>
          <w:sz w:val="28"/>
        </w:rPr>
      </w:pPr>
    </w:p>
    <w:p w:rsidR="00ED46BC" w:rsidRDefault="00ED46BC" w:rsidP="00ED46BC">
      <w:pPr>
        <w:pStyle w:val="a3"/>
      </w:pPr>
      <w:r>
        <w:t xml:space="preserve">Таблица </w:t>
      </w:r>
      <w:fldSimple w:instr=" SEQ Таблица \* ARABIC ">
        <w:r w:rsidR="00CF4576">
          <w:rPr>
            <w:noProof/>
          </w:rPr>
          <w:t>2</w:t>
        </w:r>
      </w:fldSimple>
      <w:r>
        <w:t>. Результаты опроса священнослужителей: соотношение обращения прихожан к священнослужителям по определенному поводу и оценка священнослужителями собственного уровня компетентности по данному вопросу  (в абсолютных числах).</w:t>
      </w:r>
    </w:p>
    <w:tbl>
      <w:tblPr>
        <w:tblpPr w:leftFromText="180" w:rightFromText="180" w:vertAnchor="text" w:tblpY="1"/>
        <w:tblW w:w="5000"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6307"/>
        <w:gridCol w:w="1726"/>
        <w:gridCol w:w="1820"/>
      </w:tblGrid>
      <w:tr w:rsidR="00ED46BC" w:rsidRPr="00F05A8A" w:rsidTr="00F05A8A">
        <w:trPr>
          <w:trHeight w:val="315"/>
        </w:trPr>
        <w:tc>
          <w:tcPr>
            <w:tcW w:w="5276" w:type="dxa"/>
            <w:shd w:val="solid" w:color="000080" w:fill="FFFFFF"/>
            <w:noWrap/>
          </w:tcPr>
          <w:p w:rsidR="00ED46BC" w:rsidRPr="00F05A8A" w:rsidRDefault="00ED46BC" w:rsidP="00F05A8A">
            <w:pPr>
              <w:spacing w:line="240" w:lineRule="auto"/>
              <w:ind w:firstLine="0"/>
              <w:jc w:val="left"/>
              <w:rPr>
                <w:rFonts w:ascii="Calibri" w:hAnsi="Calibri"/>
                <w:b/>
                <w:bCs/>
                <w:color w:val="FFFFFF"/>
                <w:sz w:val="22"/>
                <w:szCs w:val="22"/>
                <w:lang w:eastAsia="ru-RU"/>
              </w:rPr>
            </w:pPr>
            <w:r w:rsidRPr="00F05A8A">
              <w:rPr>
                <w:rFonts w:ascii="Calibri" w:hAnsi="Calibri"/>
                <w:b/>
                <w:bCs/>
                <w:color w:val="FFFFFF"/>
                <w:sz w:val="22"/>
                <w:szCs w:val="22"/>
                <w:lang w:eastAsia="ru-RU"/>
              </w:rPr>
              <w:t> </w:t>
            </w:r>
          </w:p>
        </w:tc>
        <w:tc>
          <w:tcPr>
            <w:tcW w:w="1412" w:type="dxa"/>
            <w:shd w:val="solid" w:color="000080" w:fill="FFFFFF"/>
            <w:noWrap/>
          </w:tcPr>
          <w:p w:rsidR="00ED46BC" w:rsidRPr="00F05A8A" w:rsidRDefault="00ED46BC" w:rsidP="00F05A8A">
            <w:pPr>
              <w:spacing w:line="240" w:lineRule="auto"/>
              <w:ind w:firstLine="0"/>
              <w:jc w:val="left"/>
              <w:rPr>
                <w:rFonts w:ascii="Calibri" w:hAnsi="Calibri"/>
                <w:b/>
                <w:bCs/>
                <w:color w:val="FFFFFF"/>
                <w:sz w:val="22"/>
                <w:szCs w:val="22"/>
                <w:lang w:eastAsia="ru-RU"/>
              </w:rPr>
            </w:pPr>
            <w:r w:rsidRPr="00F05A8A">
              <w:rPr>
                <w:rFonts w:ascii="Calibri" w:hAnsi="Calibri"/>
                <w:b/>
                <w:bCs/>
                <w:color w:val="FFFFFF"/>
                <w:sz w:val="22"/>
                <w:szCs w:val="22"/>
                <w:lang w:eastAsia="ru-RU"/>
              </w:rPr>
              <w:t>Обращаются</w:t>
            </w:r>
          </w:p>
        </w:tc>
        <w:tc>
          <w:tcPr>
            <w:tcW w:w="1486" w:type="dxa"/>
            <w:shd w:val="solid" w:color="000080" w:fill="FFFFFF"/>
            <w:noWrap/>
          </w:tcPr>
          <w:p w:rsidR="00ED46BC" w:rsidRPr="00F05A8A" w:rsidRDefault="00ED46BC" w:rsidP="00F05A8A">
            <w:pPr>
              <w:spacing w:line="240" w:lineRule="auto"/>
              <w:ind w:firstLine="0"/>
              <w:jc w:val="left"/>
              <w:rPr>
                <w:rFonts w:ascii="Calibri" w:hAnsi="Calibri"/>
                <w:b/>
                <w:bCs/>
                <w:color w:val="FFFFFF"/>
                <w:sz w:val="22"/>
                <w:szCs w:val="22"/>
                <w:lang w:eastAsia="ru-RU"/>
              </w:rPr>
            </w:pPr>
            <w:r w:rsidRPr="00F05A8A">
              <w:rPr>
                <w:rFonts w:ascii="Calibri" w:hAnsi="Calibri"/>
                <w:b/>
                <w:bCs/>
                <w:color w:val="FFFFFF"/>
                <w:sz w:val="22"/>
                <w:szCs w:val="22"/>
                <w:lang w:eastAsia="ru-RU"/>
              </w:rPr>
              <w:t>Компетентны</w:t>
            </w:r>
          </w:p>
        </w:tc>
      </w:tr>
      <w:tr w:rsidR="00ED46BC" w:rsidRPr="00F05A8A" w:rsidTr="00F05A8A">
        <w:trPr>
          <w:trHeight w:val="300"/>
        </w:trPr>
        <w:tc>
          <w:tcPr>
            <w:tcW w:w="5276" w:type="dxa"/>
            <w:shd w:val="clear" w:color="auto" w:fill="auto"/>
            <w:noWrap/>
          </w:tcPr>
          <w:p w:rsidR="00ED46BC" w:rsidRPr="00F05A8A" w:rsidRDefault="00ED46BC" w:rsidP="00F05A8A">
            <w:pPr>
              <w:spacing w:line="240" w:lineRule="auto"/>
              <w:ind w:firstLine="0"/>
              <w:jc w:val="left"/>
              <w:rPr>
                <w:rFonts w:ascii="Calibri" w:hAnsi="Calibri"/>
                <w:color w:val="000000"/>
                <w:sz w:val="22"/>
                <w:szCs w:val="22"/>
                <w:lang w:eastAsia="ru-RU"/>
              </w:rPr>
            </w:pPr>
            <w:r w:rsidRPr="00F05A8A">
              <w:rPr>
                <w:rFonts w:ascii="Calibri" w:hAnsi="Calibri"/>
                <w:color w:val="000000"/>
                <w:sz w:val="22"/>
                <w:szCs w:val="22"/>
                <w:lang w:eastAsia="ru-RU"/>
              </w:rPr>
              <w:t>Воспитание детей</w:t>
            </w:r>
          </w:p>
        </w:tc>
        <w:tc>
          <w:tcPr>
            <w:tcW w:w="1412" w:type="dxa"/>
            <w:shd w:val="clear" w:color="auto" w:fill="auto"/>
            <w:noWrap/>
          </w:tcPr>
          <w:p w:rsidR="00ED46BC" w:rsidRPr="00F05A8A" w:rsidRDefault="00ED46BC" w:rsidP="00F05A8A">
            <w:pPr>
              <w:spacing w:line="240" w:lineRule="auto"/>
              <w:ind w:firstLine="0"/>
              <w:jc w:val="right"/>
              <w:rPr>
                <w:rFonts w:ascii="Calibri" w:hAnsi="Calibri"/>
                <w:color w:val="000000"/>
                <w:sz w:val="22"/>
                <w:szCs w:val="22"/>
                <w:lang w:eastAsia="ru-RU"/>
              </w:rPr>
            </w:pPr>
            <w:r w:rsidRPr="00F05A8A">
              <w:rPr>
                <w:rFonts w:ascii="Calibri" w:hAnsi="Calibri"/>
                <w:color w:val="000000"/>
                <w:sz w:val="22"/>
                <w:szCs w:val="22"/>
                <w:lang w:eastAsia="ru-RU"/>
              </w:rPr>
              <w:t>106</w:t>
            </w:r>
          </w:p>
        </w:tc>
        <w:tc>
          <w:tcPr>
            <w:tcW w:w="1486" w:type="dxa"/>
            <w:shd w:val="clear" w:color="auto" w:fill="auto"/>
            <w:noWrap/>
          </w:tcPr>
          <w:p w:rsidR="00ED46BC" w:rsidRPr="00F05A8A" w:rsidRDefault="00ED46BC" w:rsidP="00F05A8A">
            <w:pPr>
              <w:spacing w:line="240" w:lineRule="auto"/>
              <w:ind w:firstLine="0"/>
              <w:jc w:val="right"/>
              <w:rPr>
                <w:rFonts w:ascii="Calibri" w:hAnsi="Calibri"/>
                <w:color w:val="000000"/>
                <w:sz w:val="22"/>
                <w:szCs w:val="22"/>
                <w:lang w:eastAsia="ru-RU"/>
              </w:rPr>
            </w:pPr>
            <w:r w:rsidRPr="00F05A8A">
              <w:rPr>
                <w:rFonts w:ascii="Calibri" w:hAnsi="Calibri"/>
                <w:color w:val="000000"/>
                <w:sz w:val="22"/>
                <w:szCs w:val="22"/>
                <w:lang w:eastAsia="ru-RU"/>
              </w:rPr>
              <w:t>94</w:t>
            </w:r>
          </w:p>
        </w:tc>
      </w:tr>
      <w:tr w:rsidR="00ED46BC" w:rsidRPr="00F05A8A" w:rsidTr="00F05A8A">
        <w:trPr>
          <w:trHeight w:val="300"/>
        </w:trPr>
        <w:tc>
          <w:tcPr>
            <w:tcW w:w="5276" w:type="dxa"/>
            <w:shd w:val="clear" w:color="auto" w:fill="auto"/>
            <w:noWrap/>
          </w:tcPr>
          <w:p w:rsidR="00ED46BC" w:rsidRPr="00F05A8A" w:rsidRDefault="00ED46BC" w:rsidP="00F05A8A">
            <w:pPr>
              <w:spacing w:line="240" w:lineRule="auto"/>
              <w:ind w:firstLine="0"/>
              <w:jc w:val="left"/>
              <w:rPr>
                <w:rFonts w:ascii="Calibri" w:hAnsi="Calibri"/>
                <w:color w:val="000000"/>
                <w:sz w:val="22"/>
                <w:szCs w:val="22"/>
                <w:lang w:eastAsia="ru-RU"/>
              </w:rPr>
            </w:pPr>
            <w:r w:rsidRPr="00F05A8A">
              <w:rPr>
                <w:rFonts w:ascii="Calibri" w:hAnsi="Calibri"/>
                <w:color w:val="000000"/>
                <w:sz w:val="22"/>
                <w:szCs w:val="22"/>
                <w:lang w:eastAsia="ru-RU"/>
              </w:rPr>
              <w:t>Религиозная жизнь</w:t>
            </w:r>
          </w:p>
        </w:tc>
        <w:tc>
          <w:tcPr>
            <w:tcW w:w="1412" w:type="dxa"/>
            <w:shd w:val="clear" w:color="auto" w:fill="auto"/>
            <w:noWrap/>
          </w:tcPr>
          <w:p w:rsidR="00ED46BC" w:rsidRPr="00F05A8A" w:rsidRDefault="00ED46BC" w:rsidP="00F05A8A">
            <w:pPr>
              <w:spacing w:line="240" w:lineRule="auto"/>
              <w:ind w:firstLine="0"/>
              <w:jc w:val="right"/>
              <w:rPr>
                <w:rFonts w:ascii="Calibri" w:hAnsi="Calibri"/>
                <w:color w:val="000000"/>
                <w:sz w:val="22"/>
                <w:szCs w:val="22"/>
                <w:lang w:eastAsia="ru-RU"/>
              </w:rPr>
            </w:pPr>
            <w:r w:rsidRPr="00F05A8A">
              <w:rPr>
                <w:rFonts w:ascii="Calibri" w:hAnsi="Calibri"/>
                <w:color w:val="000000"/>
                <w:sz w:val="22"/>
                <w:szCs w:val="22"/>
                <w:lang w:eastAsia="ru-RU"/>
              </w:rPr>
              <w:t>106</w:t>
            </w:r>
          </w:p>
        </w:tc>
        <w:tc>
          <w:tcPr>
            <w:tcW w:w="1486" w:type="dxa"/>
            <w:shd w:val="clear" w:color="auto" w:fill="auto"/>
            <w:noWrap/>
          </w:tcPr>
          <w:p w:rsidR="00ED46BC" w:rsidRPr="00F05A8A" w:rsidRDefault="00ED46BC" w:rsidP="00F05A8A">
            <w:pPr>
              <w:spacing w:line="240" w:lineRule="auto"/>
              <w:ind w:firstLine="0"/>
              <w:jc w:val="right"/>
              <w:rPr>
                <w:rFonts w:ascii="Calibri" w:hAnsi="Calibri"/>
                <w:color w:val="000000"/>
                <w:sz w:val="22"/>
                <w:szCs w:val="22"/>
                <w:lang w:eastAsia="ru-RU"/>
              </w:rPr>
            </w:pPr>
            <w:r w:rsidRPr="00F05A8A">
              <w:rPr>
                <w:rFonts w:ascii="Calibri" w:hAnsi="Calibri"/>
                <w:color w:val="000000"/>
                <w:sz w:val="22"/>
                <w:szCs w:val="22"/>
                <w:lang w:eastAsia="ru-RU"/>
              </w:rPr>
              <w:t>102</w:t>
            </w:r>
          </w:p>
        </w:tc>
      </w:tr>
      <w:tr w:rsidR="00ED46BC" w:rsidRPr="00F05A8A" w:rsidTr="00F05A8A">
        <w:trPr>
          <w:trHeight w:val="300"/>
        </w:trPr>
        <w:tc>
          <w:tcPr>
            <w:tcW w:w="5276" w:type="dxa"/>
            <w:shd w:val="clear" w:color="auto" w:fill="auto"/>
            <w:noWrap/>
          </w:tcPr>
          <w:p w:rsidR="00ED46BC" w:rsidRPr="00F05A8A" w:rsidRDefault="00ED46BC" w:rsidP="00F05A8A">
            <w:pPr>
              <w:spacing w:line="240" w:lineRule="auto"/>
              <w:ind w:firstLine="0"/>
              <w:jc w:val="left"/>
              <w:rPr>
                <w:rFonts w:ascii="Calibri" w:hAnsi="Calibri"/>
                <w:color w:val="000000"/>
                <w:sz w:val="22"/>
                <w:szCs w:val="22"/>
                <w:lang w:eastAsia="ru-RU"/>
              </w:rPr>
            </w:pPr>
            <w:r w:rsidRPr="00F05A8A">
              <w:rPr>
                <w:rFonts w:ascii="Calibri" w:hAnsi="Calibri"/>
                <w:color w:val="000000"/>
                <w:sz w:val="22"/>
                <w:szCs w:val="22"/>
                <w:lang w:eastAsia="ru-RU"/>
              </w:rPr>
              <w:t>Отношения с родителями, родственниками</w:t>
            </w:r>
          </w:p>
        </w:tc>
        <w:tc>
          <w:tcPr>
            <w:tcW w:w="1412" w:type="dxa"/>
            <w:shd w:val="clear" w:color="auto" w:fill="auto"/>
            <w:noWrap/>
          </w:tcPr>
          <w:p w:rsidR="00ED46BC" w:rsidRPr="00F05A8A" w:rsidRDefault="00ED46BC" w:rsidP="00F05A8A">
            <w:pPr>
              <w:spacing w:line="240" w:lineRule="auto"/>
              <w:ind w:firstLine="0"/>
              <w:jc w:val="right"/>
              <w:rPr>
                <w:rFonts w:ascii="Calibri" w:hAnsi="Calibri"/>
                <w:color w:val="000000"/>
                <w:sz w:val="22"/>
                <w:szCs w:val="22"/>
                <w:lang w:eastAsia="ru-RU"/>
              </w:rPr>
            </w:pPr>
            <w:r w:rsidRPr="00F05A8A">
              <w:rPr>
                <w:rFonts w:ascii="Calibri" w:hAnsi="Calibri"/>
                <w:color w:val="000000"/>
                <w:sz w:val="22"/>
                <w:szCs w:val="22"/>
                <w:lang w:eastAsia="ru-RU"/>
              </w:rPr>
              <w:t>107</w:t>
            </w:r>
          </w:p>
        </w:tc>
        <w:tc>
          <w:tcPr>
            <w:tcW w:w="1486" w:type="dxa"/>
            <w:shd w:val="clear" w:color="auto" w:fill="auto"/>
            <w:noWrap/>
          </w:tcPr>
          <w:p w:rsidR="00ED46BC" w:rsidRPr="00F05A8A" w:rsidRDefault="00ED46BC" w:rsidP="00F05A8A">
            <w:pPr>
              <w:spacing w:line="240" w:lineRule="auto"/>
              <w:ind w:firstLine="0"/>
              <w:jc w:val="right"/>
              <w:rPr>
                <w:rFonts w:ascii="Calibri" w:hAnsi="Calibri"/>
                <w:color w:val="000000"/>
                <w:sz w:val="22"/>
                <w:szCs w:val="22"/>
                <w:lang w:eastAsia="ru-RU"/>
              </w:rPr>
            </w:pPr>
            <w:r w:rsidRPr="00F05A8A">
              <w:rPr>
                <w:rFonts w:ascii="Calibri" w:hAnsi="Calibri"/>
                <w:color w:val="000000"/>
                <w:sz w:val="22"/>
                <w:szCs w:val="22"/>
                <w:lang w:eastAsia="ru-RU"/>
              </w:rPr>
              <w:t>100</w:t>
            </w:r>
          </w:p>
        </w:tc>
      </w:tr>
      <w:tr w:rsidR="00ED46BC" w:rsidRPr="00F05A8A" w:rsidTr="00F05A8A">
        <w:trPr>
          <w:trHeight w:val="300"/>
        </w:trPr>
        <w:tc>
          <w:tcPr>
            <w:tcW w:w="5276" w:type="dxa"/>
            <w:shd w:val="clear" w:color="auto" w:fill="auto"/>
            <w:noWrap/>
          </w:tcPr>
          <w:p w:rsidR="00ED46BC" w:rsidRPr="00F05A8A" w:rsidRDefault="00ED46BC" w:rsidP="00F05A8A">
            <w:pPr>
              <w:spacing w:line="240" w:lineRule="auto"/>
              <w:ind w:firstLine="0"/>
              <w:jc w:val="left"/>
              <w:rPr>
                <w:rFonts w:ascii="Calibri" w:hAnsi="Calibri"/>
                <w:color w:val="000000"/>
                <w:sz w:val="22"/>
                <w:szCs w:val="22"/>
                <w:lang w:eastAsia="ru-RU"/>
              </w:rPr>
            </w:pPr>
            <w:r w:rsidRPr="00F05A8A">
              <w:rPr>
                <w:rFonts w:ascii="Calibri" w:hAnsi="Calibri"/>
                <w:color w:val="000000"/>
                <w:sz w:val="22"/>
                <w:szCs w:val="22"/>
                <w:lang w:eastAsia="ru-RU"/>
              </w:rPr>
              <w:t>Отношения с друзьями</w:t>
            </w:r>
          </w:p>
        </w:tc>
        <w:tc>
          <w:tcPr>
            <w:tcW w:w="1412" w:type="dxa"/>
            <w:shd w:val="clear" w:color="auto" w:fill="auto"/>
            <w:noWrap/>
          </w:tcPr>
          <w:p w:rsidR="00ED46BC" w:rsidRPr="00F05A8A" w:rsidRDefault="00ED46BC" w:rsidP="00F05A8A">
            <w:pPr>
              <w:spacing w:line="240" w:lineRule="auto"/>
              <w:ind w:firstLine="0"/>
              <w:jc w:val="right"/>
              <w:rPr>
                <w:rFonts w:ascii="Calibri" w:hAnsi="Calibri"/>
                <w:color w:val="000000"/>
                <w:sz w:val="22"/>
                <w:szCs w:val="22"/>
                <w:lang w:eastAsia="ru-RU"/>
              </w:rPr>
            </w:pPr>
            <w:r w:rsidRPr="00F05A8A">
              <w:rPr>
                <w:rFonts w:ascii="Calibri" w:hAnsi="Calibri"/>
                <w:color w:val="000000"/>
                <w:sz w:val="22"/>
                <w:szCs w:val="22"/>
                <w:lang w:eastAsia="ru-RU"/>
              </w:rPr>
              <w:t>104</w:t>
            </w:r>
          </w:p>
        </w:tc>
        <w:tc>
          <w:tcPr>
            <w:tcW w:w="1486" w:type="dxa"/>
            <w:shd w:val="clear" w:color="auto" w:fill="auto"/>
            <w:noWrap/>
          </w:tcPr>
          <w:p w:rsidR="00ED46BC" w:rsidRPr="00F05A8A" w:rsidRDefault="00ED46BC" w:rsidP="00F05A8A">
            <w:pPr>
              <w:spacing w:line="240" w:lineRule="auto"/>
              <w:ind w:firstLine="0"/>
              <w:jc w:val="right"/>
              <w:rPr>
                <w:rFonts w:ascii="Calibri" w:hAnsi="Calibri"/>
                <w:color w:val="000000"/>
                <w:sz w:val="22"/>
                <w:szCs w:val="22"/>
                <w:lang w:eastAsia="ru-RU"/>
              </w:rPr>
            </w:pPr>
            <w:r w:rsidRPr="00F05A8A">
              <w:rPr>
                <w:rFonts w:ascii="Calibri" w:hAnsi="Calibri"/>
                <w:color w:val="000000"/>
                <w:sz w:val="22"/>
                <w:szCs w:val="22"/>
                <w:lang w:eastAsia="ru-RU"/>
              </w:rPr>
              <w:t>101</w:t>
            </w:r>
          </w:p>
        </w:tc>
      </w:tr>
      <w:tr w:rsidR="00ED46BC" w:rsidRPr="00F05A8A" w:rsidTr="00F05A8A">
        <w:trPr>
          <w:trHeight w:val="300"/>
        </w:trPr>
        <w:tc>
          <w:tcPr>
            <w:tcW w:w="5276" w:type="dxa"/>
            <w:shd w:val="clear" w:color="auto" w:fill="auto"/>
            <w:noWrap/>
          </w:tcPr>
          <w:p w:rsidR="00ED46BC" w:rsidRPr="00F05A8A" w:rsidRDefault="00ED46BC" w:rsidP="00F05A8A">
            <w:pPr>
              <w:spacing w:line="240" w:lineRule="auto"/>
              <w:ind w:firstLine="0"/>
              <w:jc w:val="left"/>
              <w:rPr>
                <w:rFonts w:ascii="Calibri" w:hAnsi="Calibri"/>
                <w:color w:val="000000"/>
                <w:sz w:val="22"/>
                <w:szCs w:val="22"/>
                <w:lang w:eastAsia="ru-RU"/>
              </w:rPr>
            </w:pPr>
            <w:r w:rsidRPr="00F05A8A">
              <w:rPr>
                <w:rFonts w:ascii="Calibri" w:hAnsi="Calibri"/>
                <w:color w:val="000000"/>
                <w:sz w:val="22"/>
                <w:szCs w:val="22"/>
                <w:lang w:eastAsia="ru-RU"/>
              </w:rPr>
              <w:t>Смерть</w:t>
            </w:r>
          </w:p>
        </w:tc>
        <w:tc>
          <w:tcPr>
            <w:tcW w:w="1412" w:type="dxa"/>
            <w:shd w:val="clear" w:color="auto" w:fill="auto"/>
            <w:noWrap/>
          </w:tcPr>
          <w:p w:rsidR="00ED46BC" w:rsidRPr="00F05A8A" w:rsidRDefault="00ED46BC" w:rsidP="00F05A8A">
            <w:pPr>
              <w:spacing w:line="240" w:lineRule="auto"/>
              <w:ind w:firstLine="0"/>
              <w:jc w:val="right"/>
              <w:rPr>
                <w:rFonts w:ascii="Calibri" w:hAnsi="Calibri"/>
                <w:color w:val="000000"/>
                <w:sz w:val="22"/>
                <w:szCs w:val="22"/>
                <w:lang w:eastAsia="ru-RU"/>
              </w:rPr>
            </w:pPr>
            <w:r w:rsidRPr="00F05A8A">
              <w:rPr>
                <w:rFonts w:ascii="Calibri" w:hAnsi="Calibri"/>
                <w:color w:val="000000"/>
                <w:sz w:val="22"/>
                <w:szCs w:val="22"/>
                <w:lang w:eastAsia="ru-RU"/>
              </w:rPr>
              <w:t>106</w:t>
            </w:r>
          </w:p>
        </w:tc>
        <w:tc>
          <w:tcPr>
            <w:tcW w:w="1486" w:type="dxa"/>
            <w:shd w:val="clear" w:color="auto" w:fill="auto"/>
            <w:noWrap/>
          </w:tcPr>
          <w:p w:rsidR="00ED46BC" w:rsidRPr="00F05A8A" w:rsidRDefault="00ED46BC" w:rsidP="00F05A8A">
            <w:pPr>
              <w:spacing w:line="240" w:lineRule="auto"/>
              <w:ind w:firstLine="0"/>
              <w:jc w:val="right"/>
              <w:rPr>
                <w:rFonts w:ascii="Calibri" w:hAnsi="Calibri"/>
                <w:color w:val="000000"/>
                <w:sz w:val="22"/>
                <w:szCs w:val="22"/>
                <w:lang w:eastAsia="ru-RU"/>
              </w:rPr>
            </w:pPr>
            <w:r w:rsidRPr="00F05A8A">
              <w:rPr>
                <w:rFonts w:ascii="Calibri" w:hAnsi="Calibri"/>
                <w:color w:val="000000"/>
                <w:sz w:val="22"/>
                <w:szCs w:val="22"/>
                <w:lang w:eastAsia="ru-RU"/>
              </w:rPr>
              <w:t>98</w:t>
            </w:r>
          </w:p>
        </w:tc>
      </w:tr>
      <w:tr w:rsidR="00ED46BC" w:rsidRPr="00F05A8A" w:rsidTr="00F05A8A">
        <w:trPr>
          <w:trHeight w:val="300"/>
        </w:trPr>
        <w:tc>
          <w:tcPr>
            <w:tcW w:w="5276" w:type="dxa"/>
            <w:shd w:val="clear" w:color="auto" w:fill="auto"/>
            <w:noWrap/>
          </w:tcPr>
          <w:p w:rsidR="00ED46BC" w:rsidRPr="00F05A8A" w:rsidRDefault="00ED46BC" w:rsidP="00F05A8A">
            <w:pPr>
              <w:spacing w:line="240" w:lineRule="auto"/>
              <w:ind w:firstLine="0"/>
              <w:jc w:val="left"/>
              <w:rPr>
                <w:rFonts w:ascii="Calibri" w:hAnsi="Calibri"/>
                <w:color w:val="000000"/>
                <w:sz w:val="22"/>
                <w:szCs w:val="22"/>
                <w:lang w:eastAsia="ru-RU"/>
              </w:rPr>
            </w:pPr>
            <w:r w:rsidRPr="00F05A8A">
              <w:rPr>
                <w:rFonts w:ascii="Calibri" w:hAnsi="Calibri"/>
                <w:color w:val="000000"/>
                <w:sz w:val="22"/>
                <w:szCs w:val="22"/>
                <w:lang w:eastAsia="ru-RU"/>
              </w:rPr>
              <w:t>Супружеские интимные отношения</w:t>
            </w:r>
          </w:p>
        </w:tc>
        <w:tc>
          <w:tcPr>
            <w:tcW w:w="1412" w:type="dxa"/>
            <w:shd w:val="clear" w:color="auto" w:fill="auto"/>
            <w:noWrap/>
          </w:tcPr>
          <w:p w:rsidR="00ED46BC" w:rsidRPr="00F05A8A" w:rsidRDefault="00ED46BC" w:rsidP="00F05A8A">
            <w:pPr>
              <w:spacing w:line="240" w:lineRule="auto"/>
              <w:ind w:firstLine="0"/>
              <w:jc w:val="right"/>
              <w:rPr>
                <w:rFonts w:ascii="Calibri" w:hAnsi="Calibri"/>
                <w:color w:val="000000"/>
                <w:sz w:val="22"/>
                <w:szCs w:val="22"/>
                <w:lang w:eastAsia="ru-RU"/>
              </w:rPr>
            </w:pPr>
            <w:r w:rsidRPr="00F05A8A">
              <w:rPr>
                <w:rFonts w:ascii="Calibri" w:hAnsi="Calibri"/>
                <w:color w:val="000000"/>
                <w:sz w:val="22"/>
                <w:szCs w:val="22"/>
                <w:lang w:eastAsia="ru-RU"/>
              </w:rPr>
              <w:t>100</w:t>
            </w:r>
          </w:p>
        </w:tc>
        <w:tc>
          <w:tcPr>
            <w:tcW w:w="1486" w:type="dxa"/>
            <w:shd w:val="clear" w:color="auto" w:fill="auto"/>
            <w:noWrap/>
          </w:tcPr>
          <w:p w:rsidR="00ED46BC" w:rsidRPr="00F05A8A" w:rsidRDefault="00ED46BC" w:rsidP="00F05A8A">
            <w:pPr>
              <w:spacing w:line="240" w:lineRule="auto"/>
              <w:ind w:firstLine="0"/>
              <w:jc w:val="right"/>
              <w:rPr>
                <w:rFonts w:ascii="Calibri" w:hAnsi="Calibri"/>
                <w:color w:val="000000"/>
                <w:sz w:val="22"/>
                <w:szCs w:val="22"/>
                <w:lang w:eastAsia="ru-RU"/>
              </w:rPr>
            </w:pPr>
            <w:r w:rsidRPr="00F05A8A">
              <w:rPr>
                <w:rFonts w:ascii="Calibri" w:hAnsi="Calibri"/>
                <w:color w:val="000000"/>
                <w:sz w:val="22"/>
                <w:szCs w:val="22"/>
                <w:lang w:eastAsia="ru-RU"/>
              </w:rPr>
              <w:t>91</w:t>
            </w:r>
          </w:p>
        </w:tc>
      </w:tr>
      <w:tr w:rsidR="00ED46BC" w:rsidRPr="00F05A8A" w:rsidTr="00F05A8A">
        <w:trPr>
          <w:trHeight w:val="300"/>
        </w:trPr>
        <w:tc>
          <w:tcPr>
            <w:tcW w:w="5276" w:type="dxa"/>
            <w:shd w:val="clear" w:color="auto" w:fill="auto"/>
            <w:noWrap/>
          </w:tcPr>
          <w:p w:rsidR="00ED46BC" w:rsidRPr="00F05A8A" w:rsidRDefault="00ED46BC" w:rsidP="00F05A8A">
            <w:pPr>
              <w:spacing w:line="240" w:lineRule="auto"/>
              <w:ind w:firstLine="0"/>
              <w:jc w:val="left"/>
              <w:rPr>
                <w:rFonts w:ascii="Calibri" w:hAnsi="Calibri"/>
                <w:color w:val="000000"/>
                <w:sz w:val="22"/>
                <w:szCs w:val="22"/>
                <w:lang w:eastAsia="ru-RU"/>
              </w:rPr>
            </w:pPr>
            <w:r w:rsidRPr="00F05A8A">
              <w:rPr>
                <w:rFonts w:ascii="Calibri" w:hAnsi="Calibri"/>
                <w:color w:val="000000"/>
                <w:sz w:val="22"/>
                <w:szCs w:val="22"/>
                <w:lang w:eastAsia="ru-RU"/>
              </w:rPr>
              <w:t>Здоровый образ жизни</w:t>
            </w:r>
          </w:p>
        </w:tc>
        <w:tc>
          <w:tcPr>
            <w:tcW w:w="1412" w:type="dxa"/>
            <w:shd w:val="clear" w:color="auto" w:fill="auto"/>
            <w:noWrap/>
          </w:tcPr>
          <w:p w:rsidR="00ED46BC" w:rsidRPr="00F05A8A" w:rsidRDefault="00ED46BC" w:rsidP="00F05A8A">
            <w:pPr>
              <w:spacing w:line="240" w:lineRule="auto"/>
              <w:ind w:firstLine="0"/>
              <w:jc w:val="right"/>
              <w:rPr>
                <w:rFonts w:ascii="Calibri" w:hAnsi="Calibri"/>
                <w:color w:val="000000"/>
                <w:sz w:val="22"/>
                <w:szCs w:val="22"/>
                <w:lang w:eastAsia="ru-RU"/>
              </w:rPr>
            </w:pPr>
            <w:r w:rsidRPr="00F05A8A">
              <w:rPr>
                <w:rFonts w:ascii="Calibri" w:hAnsi="Calibri"/>
                <w:color w:val="000000"/>
                <w:sz w:val="22"/>
                <w:szCs w:val="22"/>
                <w:lang w:eastAsia="ru-RU"/>
              </w:rPr>
              <w:t>93</w:t>
            </w:r>
          </w:p>
        </w:tc>
        <w:tc>
          <w:tcPr>
            <w:tcW w:w="1486" w:type="dxa"/>
            <w:shd w:val="clear" w:color="auto" w:fill="auto"/>
            <w:noWrap/>
          </w:tcPr>
          <w:p w:rsidR="00ED46BC" w:rsidRPr="00F05A8A" w:rsidRDefault="00ED46BC" w:rsidP="00F05A8A">
            <w:pPr>
              <w:spacing w:line="240" w:lineRule="auto"/>
              <w:ind w:firstLine="0"/>
              <w:jc w:val="right"/>
              <w:rPr>
                <w:rFonts w:ascii="Calibri" w:hAnsi="Calibri"/>
                <w:color w:val="000000"/>
                <w:sz w:val="22"/>
                <w:szCs w:val="22"/>
                <w:lang w:eastAsia="ru-RU"/>
              </w:rPr>
            </w:pPr>
            <w:r w:rsidRPr="00F05A8A">
              <w:rPr>
                <w:rFonts w:ascii="Calibri" w:hAnsi="Calibri"/>
                <w:color w:val="000000"/>
                <w:sz w:val="22"/>
                <w:szCs w:val="22"/>
                <w:lang w:eastAsia="ru-RU"/>
              </w:rPr>
              <w:t>89</w:t>
            </w:r>
          </w:p>
        </w:tc>
      </w:tr>
      <w:tr w:rsidR="00ED46BC" w:rsidRPr="00F05A8A" w:rsidTr="00F05A8A">
        <w:trPr>
          <w:trHeight w:val="300"/>
        </w:trPr>
        <w:tc>
          <w:tcPr>
            <w:tcW w:w="5276" w:type="dxa"/>
            <w:shd w:val="clear" w:color="auto" w:fill="auto"/>
            <w:noWrap/>
          </w:tcPr>
          <w:p w:rsidR="00ED46BC" w:rsidRPr="00F05A8A" w:rsidRDefault="00ED46BC" w:rsidP="00F05A8A">
            <w:pPr>
              <w:spacing w:line="240" w:lineRule="auto"/>
              <w:ind w:firstLine="0"/>
              <w:jc w:val="left"/>
              <w:rPr>
                <w:rFonts w:ascii="Calibri" w:hAnsi="Calibri"/>
                <w:color w:val="000000"/>
                <w:sz w:val="22"/>
                <w:szCs w:val="22"/>
                <w:lang w:eastAsia="ru-RU"/>
              </w:rPr>
            </w:pPr>
            <w:r w:rsidRPr="00F05A8A">
              <w:rPr>
                <w:rFonts w:ascii="Calibri" w:hAnsi="Calibri"/>
                <w:color w:val="000000"/>
                <w:sz w:val="22"/>
                <w:szCs w:val="22"/>
                <w:lang w:eastAsia="ru-RU"/>
              </w:rPr>
              <w:t>Культурная жизнь</w:t>
            </w:r>
          </w:p>
        </w:tc>
        <w:tc>
          <w:tcPr>
            <w:tcW w:w="1412" w:type="dxa"/>
            <w:shd w:val="clear" w:color="auto" w:fill="auto"/>
            <w:noWrap/>
          </w:tcPr>
          <w:p w:rsidR="00ED46BC" w:rsidRPr="00F05A8A" w:rsidRDefault="00ED46BC" w:rsidP="00F05A8A">
            <w:pPr>
              <w:spacing w:line="240" w:lineRule="auto"/>
              <w:ind w:firstLine="0"/>
              <w:jc w:val="right"/>
              <w:rPr>
                <w:rFonts w:ascii="Calibri" w:hAnsi="Calibri"/>
                <w:color w:val="000000"/>
                <w:sz w:val="22"/>
                <w:szCs w:val="22"/>
                <w:lang w:eastAsia="ru-RU"/>
              </w:rPr>
            </w:pPr>
            <w:r w:rsidRPr="00F05A8A">
              <w:rPr>
                <w:rFonts w:ascii="Calibri" w:hAnsi="Calibri"/>
                <w:color w:val="000000"/>
                <w:sz w:val="22"/>
                <w:szCs w:val="22"/>
                <w:lang w:eastAsia="ru-RU"/>
              </w:rPr>
              <w:t>87</w:t>
            </w:r>
          </w:p>
        </w:tc>
        <w:tc>
          <w:tcPr>
            <w:tcW w:w="1486" w:type="dxa"/>
            <w:shd w:val="clear" w:color="auto" w:fill="auto"/>
            <w:noWrap/>
          </w:tcPr>
          <w:p w:rsidR="00ED46BC" w:rsidRPr="00F05A8A" w:rsidRDefault="00ED46BC" w:rsidP="00F05A8A">
            <w:pPr>
              <w:spacing w:line="240" w:lineRule="auto"/>
              <w:ind w:firstLine="0"/>
              <w:jc w:val="right"/>
              <w:rPr>
                <w:rFonts w:ascii="Calibri" w:hAnsi="Calibri"/>
                <w:color w:val="000000"/>
                <w:sz w:val="22"/>
                <w:szCs w:val="22"/>
                <w:lang w:eastAsia="ru-RU"/>
              </w:rPr>
            </w:pPr>
            <w:r w:rsidRPr="00F05A8A">
              <w:rPr>
                <w:rFonts w:ascii="Calibri" w:hAnsi="Calibri"/>
                <w:color w:val="000000"/>
                <w:sz w:val="22"/>
                <w:szCs w:val="22"/>
                <w:lang w:eastAsia="ru-RU"/>
              </w:rPr>
              <w:t>95</w:t>
            </w:r>
          </w:p>
        </w:tc>
      </w:tr>
      <w:tr w:rsidR="00ED46BC" w:rsidRPr="00F05A8A" w:rsidTr="00F05A8A">
        <w:trPr>
          <w:trHeight w:val="300"/>
        </w:trPr>
        <w:tc>
          <w:tcPr>
            <w:tcW w:w="5276" w:type="dxa"/>
            <w:shd w:val="clear" w:color="auto" w:fill="auto"/>
            <w:noWrap/>
          </w:tcPr>
          <w:p w:rsidR="00ED46BC" w:rsidRPr="00F05A8A" w:rsidRDefault="00ED46BC" w:rsidP="00F05A8A">
            <w:pPr>
              <w:spacing w:line="240" w:lineRule="auto"/>
              <w:ind w:firstLine="0"/>
              <w:jc w:val="left"/>
              <w:rPr>
                <w:rFonts w:ascii="Calibri" w:hAnsi="Calibri"/>
                <w:color w:val="000000"/>
                <w:sz w:val="22"/>
                <w:szCs w:val="22"/>
                <w:lang w:eastAsia="ru-RU"/>
              </w:rPr>
            </w:pPr>
            <w:r w:rsidRPr="00F05A8A">
              <w:rPr>
                <w:rFonts w:ascii="Calibri" w:hAnsi="Calibri"/>
                <w:color w:val="000000"/>
                <w:sz w:val="22"/>
                <w:szCs w:val="22"/>
                <w:lang w:eastAsia="ru-RU"/>
              </w:rPr>
              <w:t>Планирование количества детей</w:t>
            </w:r>
          </w:p>
        </w:tc>
        <w:tc>
          <w:tcPr>
            <w:tcW w:w="1412" w:type="dxa"/>
            <w:shd w:val="clear" w:color="auto" w:fill="auto"/>
            <w:noWrap/>
          </w:tcPr>
          <w:p w:rsidR="00ED46BC" w:rsidRPr="00F05A8A" w:rsidRDefault="00ED46BC" w:rsidP="00F05A8A">
            <w:pPr>
              <w:spacing w:line="240" w:lineRule="auto"/>
              <w:ind w:firstLine="0"/>
              <w:jc w:val="right"/>
              <w:rPr>
                <w:rFonts w:ascii="Calibri" w:hAnsi="Calibri"/>
                <w:color w:val="000000"/>
                <w:sz w:val="22"/>
                <w:szCs w:val="22"/>
                <w:lang w:eastAsia="ru-RU"/>
              </w:rPr>
            </w:pPr>
            <w:r w:rsidRPr="00F05A8A">
              <w:rPr>
                <w:rFonts w:ascii="Calibri" w:hAnsi="Calibri"/>
                <w:color w:val="000000"/>
                <w:sz w:val="22"/>
                <w:szCs w:val="22"/>
                <w:lang w:eastAsia="ru-RU"/>
              </w:rPr>
              <w:t>88</w:t>
            </w:r>
          </w:p>
        </w:tc>
        <w:tc>
          <w:tcPr>
            <w:tcW w:w="1486" w:type="dxa"/>
            <w:shd w:val="clear" w:color="auto" w:fill="auto"/>
            <w:noWrap/>
          </w:tcPr>
          <w:p w:rsidR="00ED46BC" w:rsidRPr="00F05A8A" w:rsidRDefault="00ED46BC" w:rsidP="00F05A8A">
            <w:pPr>
              <w:spacing w:line="240" w:lineRule="auto"/>
              <w:ind w:firstLine="0"/>
              <w:jc w:val="right"/>
              <w:rPr>
                <w:rFonts w:ascii="Calibri" w:hAnsi="Calibri"/>
                <w:color w:val="000000"/>
                <w:sz w:val="22"/>
                <w:szCs w:val="22"/>
                <w:lang w:eastAsia="ru-RU"/>
              </w:rPr>
            </w:pPr>
            <w:r w:rsidRPr="00F05A8A">
              <w:rPr>
                <w:rFonts w:ascii="Calibri" w:hAnsi="Calibri"/>
                <w:color w:val="000000"/>
                <w:sz w:val="22"/>
                <w:szCs w:val="22"/>
                <w:lang w:eastAsia="ru-RU"/>
              </w:rPr>
              <w:t>86</w:t>
            </w:r>
          </w:p>
        </w:tc>
      </w:tr>
      <w:tr w:rsidR="00ED46BC" w:rsidRPr="00F05A8A" w:rsidTr="00F05A8A">
        <w:trPr>
          <w:trHeight w:val="300"/>
        </w:trPr>
        <w:tc>
          <w:tcPr>
            <w:tcW w:w="5276" w:type="dxa"/>
            <w:shd w:val="clear" w:color="auto" w:fill="auto"/>
            <w:noWrap/>
          </w:tcPr>
          <w:p w:rsidR="00ED46BC" w:rsidRPr="00F05A8A" w:rsidRDefault="00ED46BC" w:rsidP="00F05A8A">
            <w:pPr>
              <w:spacing w:line="240" w:lineRule="auto"/>
              <w:ind w:firstLine="0"/>
              <w:jc w:val="left"/>
              <w:rPr>
                <w:rFonts w:ascii="Calibri" w:hAnsi="Calibri"/>
                <w:color w:val="000000"/>
                <w:sz w:val="22"/>
                <w:szCs w:val="22"/>
                <w:lang w:eastAsia="ru-RU"/>
              </w:rPr>
            </w:pPr>
            <w:r w:rsidRPr="00F05A8A">
              <w:rPr>
                <w:rFonts w:ascii="Calibri" w:hAnsi="Calibri"/>
                <w:color w:val="000000"/>
                <w:sz w:val="22"/>
                <w:szCs w:val="22"/>
                <w:lang w:eastAsia="ru-RU"/>
              </w:rPr>
              <w:t>Лечение болезней</w:t>
            </w:r>
          </w:p>
        </w:tc>
        <w:tc>
          <w:tcPr>
            <w:tcW w:w="1412" w:type="dxa"/>
            <w:shd w:val="clear" w:color="auto" w:fill="auto"/>
            <w:noWrap/>
          </w:tcPr>
          <w:p w:rsidR="00ED46BC" w:rsidRPr="00F05A8A" w:rsidRDefault="00ED46BC" w:rsidP="00F05A8A">
            <w:pPr>
              <w:spacing w:line="240" w:lineRule="auto"/>
              <w:ind w:firstLine="0"/>
              <w:jc w:val="right"/>
              <w:rPr>
                <w:rFonts w:ascii="Calibri" w:hAnsi="Calibri"/>
                <w:color w:val="000000"/>
                <w:sz w:val="22"/>
                <w:szCs w:val="22"/>
                <w:lang w:eastAsia="ru-RU"/>
              </w:rPr>
            </w:pPr>
            <w:r w:rsidRPr="00F05A8A">
              <w:rPr>
                <w:rFonts w:ascii="Calibri" w:hAnsi="Calibri"/>
                <w:color w:val="000000"/>
                <w:sz w:val="22"/>
                <w:szCs w:val="22"/>
                <w:lang w:eastAsia="ru-RU"/>
              </w:rPr>
              <w:t>91</w:t>
            </w:r>
          </w:p>
        </w:tc>
        <w:tc>
          <w:tcPr>
            <w:tcW w:w="1486" w:type="dxa"/>
            <w:shd w:val="clear" w:color="auto" w:fill="auto"/>
            <w:noWrap/>
          </w:tcPr>
          <w:p w:rsidR="00ED46BC" w:rsidRPr="00F05A8A" w:rsidRDefault="00ED46BC" w:rsidP="00F05A8A">
            <w:pPr>
              <w:spacing w:line="240" w:lineRule="auto"/>
              <w:ind w:firstLine="0"/>
              <w:jc w:val="right"/>
              <w:rPr>
                <w:rFonts w:ascii="Calibri" w:hAnsi="Calibri"/>
                <w:color w:val="000000"/>
                <w:sz w:val="22"/>
                <w:szCs w:val="22"/>
                <w:lang w:eastAsia="ru-RU"/>
              </w:rPr>
            </w:pPr>
            <w:r w:rsidRPr="00F05A8A">
              <w:rPr>
                <w:rFonts w:ascii="Calibri" w:hAnsi="Calibri"/>
                <w:color w:val="000000"/>
                <w:sz w:val="22"/>
                <w:szCs w:val="22"/>
                <w:lang w:eastAsia="ru-RU"/>
              </w:rPr>
              <w:t>82</w:t>
            </w:r>
          </w:p>
        </w:tc>
      </w:tr>
      <w:tr w:rsidR="00ED46BC" w:rsidRPr="00F05A8A" w:rsidTr="00F05A8A">
        <w:trPr>
          <w:trHeight w:val="300"/>
        </w:trPr>
        <w:tc>
          <w:tcPr>
            <w:tcW w:w="5276" w:type="dxa"/>
            <w:shd w:val="clear" w:color="auto" w:fill="auto"/>
            <w:noWrap/>
          </w:tcPr>
          <w:p w:rsidR="00ED46BC" w:rsidRPr="00F05A8A" w:rsidRDefault="00ED46BC" w:rsidP="00F05A8A">
            <w:pPr>
              <w:spacing w:line="240" w:lineRule="auto"/>
              <w:ind w:firstLine="0"/>
              <w:jc w:val="left"/>
              <w:rPr>
                <w:rFonts w:ascii="Calibri" w:hAnsi="Calibri"/>
                <w:color w:val="000000"/>
                <w:sz w:val="22"/>
                <w:szCs w:val="22"/>
                <w:lang w:eastAsia="ru-RU"/>
              </w:rPr>
            </w:pPr>
            <w:r w:rsidRPr="00F05A8A">
              <w:rPr>
                <w:rFonts w:ascii="Calibri" w:hAnsi="Calibri"/>
                <w:color w:val="000000"/>
                <w:sz w:val="22"/>
                <w:szCs w:val="22"/>
                <w:lang w:eastAsia="ru-RU"/>
              </w:rPr>
              <w:t>Выбор и получение образования</w:t>
            </w:r>
          </w:p>
        </w:tc>
        <w:tc>
          <w:tcPr>
            <w:tcW w:w="1412" w:type="dxa"/>
            <w:shd w:val="clear" w:color="auto" w:fill="auto"/>
            <w:noWrap/>
          </w:tcPr>
          <w:p w:rsidR="00ED46BC" w:rsidRPr="00F05A8A" w:rsidRDefault="00ED46BC" w:rsidP="00F05A8A">
            <w:pPr>
              <w:spacing w:line="240" w:lineRule="auto"/>
              <w:ind w:firstLine="0"/>
              <w:jc w:val="right"/>
              <w:rPr>
                <w:rFonts w:ascii="Calibri" w:hAnsi="Calibri"/>
                <w:color w:val="000000"/>
                <w:sz w:val="22"/>
                <w:szCs w:val="22"/>
                <w:lang w:eastAsia="ru-RU"/>
              </w:rPr>
            </w:pPr>
            <w:r w:rsidRPr="00F05A8A">
              <w:rPr>
                <w:rFonts w:ascii="Calibri" w:hAnsi="Calibri"/>
                <w:color w:val="000000"/>
                <w:sz w:val="22"/>
                <w:szCs w:val="22"/>
                <w:lang w:eastAsia="ru-RU"/>
              </w:rPr>
              <w:t>90</w:t>
            </w:r>
          </w:p>
        </w:tc>
        <w:tc>
          <w:tcPr>
            <w:tcW w:w="1486" w:type="dxa"/>
            <w:shd w:val="clear" w:color="auto" w:fill="auto"/>
            <w:noWrap/>
          </w:tcPr>
          <w:p w:rsidR="00ED46BC" w:rsidRPr="00F05A8A" w:rsidRDefault="00ED46BC" w:rsidP="00F05A8A">
            <w:pPr>
              <w:spacing w:line="240" w:lineRule="auto"/>
              <w:ind w:firstLine="0"/>
              <w:jc w:val="right"/>
              <w:rPr>
                <w:rFonts w:ascii="Calibri" w:hAnsi="Calibri"/>
                <w:color w:val="000000"/>
                <w:sz w:val="22"/>
                <w:szCs w:val="22"/>
                <w:lang w:eastAsia="ru-RU"/>
              </w:rPr>
            </w:pPr>
            <w:r w:rsidRPr="00F05A8A">
              <w:rPr>
                <w:rFonts w:ascii="Calibri" w:hAnsi="Calibri"/>
                <w:color w:val="000000"/>
                <w:sz w:val="22"/>
                <w:szCs w:val="22"/>
                <w:lang w:eastAsia="ru-RU"/>
              </w:rPr>
              <w:t>81</w:t>
            </w:r>
          </w:p>
        </w:tc>
      </w:tr>
      <w:tr w:rsidR="00ED46BC" w:rsidRPr="00F05A8A" w:rsidTr="00F05A8A">
        <w:trPr>
          <w:trHeight w:val="300"/>
        </w:trPr>
        <w:tc>
          <w:tcPr>
            <w:tcW w:w="5276" w:type="dxa"/>
            <w:shd w:val="clear" w:color="auto" w:fill="auto"/>
            <w:noWrap/>
          </w:tcPr>
          <w:p w:rsidR="00ED46BC" w:rsidRPr="00F05A8A" w:rsidRDefault="00ED46BC" w:rsidP="00F05A8A">
            <w:pPr>
              <w:spacing w:line="240" w:lineRule="auto"/>
              <w:ind w:firstLine="0"/>
              <w:jc w:val="left"/>
              <w:rPr>
                <w:rFonts w:ascii="Calibri" w:hAnsi="Calibri"/>
                <w:color w:val="000000"/>
                <w:sz w:val="22"/>
                <w:szCs w:val="22"/>
                <w:lang w:eastAsia="ru-RU"/>
              </w:rPr>
            </w:pPr>
            <w:r w:rsidRPr="00F05A8A">
              <w:rPr>
                <w:rFonts w:ascii="Calibri" w:hAnsi="Calibri"/>
                <w:color w:val="000000"/>
                <w:sz w:val="22"/>
                <w:szCs w:val="22"/>
                <w:lang w:eastAsia="ru-RU"/>
              </w:rPr>
              <w:t>Материальный достаток</w:t>
            </w:r>
          </w:p>
        </w:tc>
        <w:tc>
          <w:tcPr>
            <w:tcW w:w="1412" w:type="dxa"/>
            <w:shd w:val="clear" w:color="auto" w:fill="auto"/>
            <w:noWrap/>
          </w:tcPr>
          <w:p w:rsidR="00ED46BC" w:rsidRPr="00F05A8A" w:rsidRDefault="00ED46BC" w:rsidP="00F05A8A">
            <w:pPr>
              <w:spacing w:line="240" w:lineRule="auto"/>
              <w:ind w:firstLine="0"/>
              <w:jc w:val="right"/>
              <w:rPr>
                <w:rFonts w:ascii="Calibri" w:hAnsi="Calibri"/>
                <w:color w:val="000000"/>
                <w:sz w:val="22"/>
                <w:szCs w:val="22"/>
                <w:lang w:eastAsia="ru-RU"/>
              </w:rPr>
            </w:pPr>
            <w:r w:rsidRPr="00F05A8A">
              <w:rPr>
                <w:rFonts w:ascii="Calibri" w:hAnsi="Calibri"/>
                <w:color w:val="000000"/>
                <w:sz w:val="22"/>
                <w:szCs w:val="22"/>
                <w:lang w:eastAsia="ru-RU"/>
              </w:rPr>
              <w:t>88</w:t>
            </w:r>
          </w:p>
        </w:tc>
        <w:tc>
          <w:tcPr>
            <w:tcW w:w="1486" w:type="dxa"/>
            <w:shd w:val="clear" w:color="auto" w:fill="auto"/>
            <w:noWrap/>
          </w:tcPr>
          <w:p w:rsidR="00ED46BC" w:rsidRPr="00F05A8A" w:rsidRDefault="00ED46BC" w:rsidP="00F05A8A">
            <w:pPr>
              <w:spacing w:line="240" w:lineRule="auto"/>
              <w:ind w:firstLine="0"/>
              <w:jc w:val="right"/>
              <w:rPr>
                <w:rFonts w:ascii="Calibri" w:hAnsi="Calibri"/>
                <w:color w:val="000000"/>
                <w:sz w:val="22"/>
                <w:szCs w:val="22"/>
                <w:lang w:eastAsia="ru-RU"/>
              </w:rPr>
            </w:pPr>
            <w:r w:rsidRPr="00F05A8A">
              <w:rPr>
                <w:rFonts w:ascii="Calibri" w:hAnsi="Calibri"/>
                <w:color w:val="000000"/>
                <w:sz w:val="22"/>
                <w:szCs w:val="22"/>
                <w:lang w:eastAsia="ru-RU"/>
              </w:rPr>
              <w:t>81</w:t>
            </w:r>
          </w:p>
        </w:tc>
      </w:tr>
      <w:tr w:rsidR="00ED46BC" w:rsidRPr="00F05A8A" w:rsidTr="00F05A8A">
        <w:trPr>
          <w:trHeight w:val="315"/>
        </w:trPr>
        <w:tc>
          <w:tcPr>
            <w:tcW w:w="5276" w:type="dxa"/>
            <w:shd w:val="clear" w:color="auto" w:fill="auto"/>
            <w:noWrap/>
          </w:tcPr>
          <w:p w:rsidR="00ED46BC" w:rsidRPr="00F05A8A" w:rsidRDefault="00ED46BC" w:rsidP="00F05A8A">
            <w:pPr>
              <w:spacing w:line="240" w:lineRule="auto"/>
              <w:ind w:firstLine="0"/>
              <w:jc w:val="left"/>
              <w:rPr>
                <w:rFonts w:ascii="Calibri" w:hAnsi="Calibri"/>
                <w:color w:val="000000"/>
                <w:sz w:val="22"/>
                <w:szCs w:val="22"/>
                <w:lang w:eastAsia="ru-RU"/>
              </w:rPr>
            </w:pPr>
            <w:r w:rsidRPr="00F05A8A">
              <w:rPr>
                <w:rFonts w:ascii="Calibri" w:hAnsi="Calibri"/>
                <w:color w:val="000000"/>
                <w:sz w:val="22"/>
                <w:szCs w:val="22"/>
                <w:lang w:eastAsia="ru-RU"/>
              </w:rPr>
              <w:t>Отношения с начальством, с подчиненными</w:t>
            </w:r>
          </w:p>
        </w:tc>
        <w:tc>
          <w:tcPr>
            <w:tcW w:w="1412" w:type="dxa"/>
            <w:shd w:val="clear" w:color="auto" w:fill="auto"/>
            <w:noWrap/>
          </w:tcPr>
          <w:p w:rsidR="00ED46BC" w:rsidRPr="00F05A8A" w:rsidRDefault="00ED46BC" w:rsidP="00F05A8A">
            <w:pPr>
              <w:spacing w:line="240" w:lineRule="auto"/>
              <w:ind w:firstLine="0"/>
              <w:jc w:val="right"/>
              <w:rPr>
                <w:rFonts w:ascii="Calibri" w:hAnsi="Calibri"/>
                <w:color w:val="000000"/>
                <w:sz w:val="22"/>
                <w:szCs w:val="22"/>
                <w:lang w:eastAsia="ru-RU"/>
              </w:rPr>
            </w:pPr>
            <w:r w:rsidRPr="00F05A8A">
              <w:rPr>
                <w:rFonts w:ascii="Calibri" w:hAnsi="Calibri"/>
                <w:color w:val="000000"/>
                <w:sz w:val="22"/>
                <w:szCs w:val="22"/>
                <w:lang w:eastAsia="ru-RU"/>
              </w:rPr>
              <w:t>82</w:t>
            </w:r>
          </w:p>
        </w:tc>
        <w:tc>
          <w:tcPr>
            <w:tcW w:w="1486" w:type="dxa"/>
            <w:shd w:val="clear" w:color="auto" w:fill="auto"/>
            <w:noWrap/>
          </w:tcPr>
          <w:p w:rsidR="00ED46BC" w:rsidRPr="00F05A8A" w:rsidRDefault="00ED46BC" w:rsidP="00F05A8A">
            <w:pPr>
              <w:spacing w:line="240" w:lineRule="auto"/>
              <w:ind w:firstLine="0"/>
              <w:jc w:val="right"/>
              <w:rPr>
                <w:rFonts w:ascii="Calibri" w:hAnsi="Calibri"/>
                <w:color w:val="000000"/>
                <w:sz w:val="22"/>
                <w:szCs w:val="22"/>
                <w:lang w:eastAsia="ru-RU"/>
              </w:rPr>
            </w:pPr>
            <w:r w:rsidRPr="00F05A8A">
              <w:rPr>
                <w:rFonts w:ascii="Calibri" w:hAnsi="Calibri"/>
                <w:color w:val="000000"/>
                <w:sz w:val="22"/>
                <w:szCs w:val="22"/>
                <w:lang w:eastAsia="ru-RU"/>
              </w:rPr>
              <w:t>86</w:t>
            </w:r>
          </w:p>
        </w:tc>
      </w:tr>
      <w:tr w:rsidR="00ED46BC" w:rsidRPr="00F05A8A" w:rsidTr="00F05A8A">
        <w:trPr>
          <w:trHeight w:val="300"/>
        </w:trPr>
        <w:tc>
          <w:tcPr>
            <w:tcW w:w="5276" w:type="dxa"/>
            <w:shd w:val="clear" w:color="auto" w:fill="auto"/>
            <w:noWrap/>
          </w:tcPr>
          <w:p w:rsidR="00ED46BC" w:rsidRPr="00F05A8A" w:rsidRDefault="00ED46BC" w:rsidP="00F05A8A">
            <w:pPr>
              <w:spacing w:line="240" w:lineRule="auto"/>
              <w:ind w:firstLine="0"/>
              <w:jc w:val="left"/>
              <w:rPr>
                <w:rFonts w:ascii="Calibri" w:hAnsi="Calibri"/>
                <w:color w:val="000000"/>
                <w:sz w:val="22"/>
                <w:szCs w:val="22"/>
                <w:lang w:eastAsia="ru-RU"/>
              </w:rPr>
            </w:pPr>
            <w:r w:rsidRPr="00F05A8A">
              <w:rPr>
                <w:rFonts w:ascii="Calibri" w:hAnsi="Calibri"/>
                <w:color w:val="000000"/>
                <w:sz w:val="22"/>
                <w:szCs w:val="22"/>
                <w:lang w:eastAsia="ru-RU"/>
              </w:rPr>
              <w:t>Служба в армии</w:t>
            </w:r>
          </w:p>
        </w:tc>
        <w:tc>
          <w:tcPr>
            <w:tcW w:w="1412" w:type="dxa"/>
            <w:shd w:val="clear" w:color="auto" w:fill="auto"/>
            <w:noWrap/>
          </w:tcPr>
          <w:p w:rsidR="00ED46BC" w:rsidRPr="00F05A8A" w:rsidRDefault="00ED46BC" w:rsidP="00F05A8A">
            <w:pPr>
              <w:spacing w:line="240" w:lineRule="auto"/>
              <w:ind w:firstLine="0"/>
              <w:jc w:val="right"/>
              <w:rPr>
                <w:rFonts w:ascii="Calibri" w:hAnsi="Calibri"/>
                <w:color w:val="000000"/>
                <w:sz w:val="22"/>
                <w:szCs w:val="22"/>
                <w:lang w:eastAsia="ru-RU"/>
              </w:rPr>
            </w:pPr>
            <w:r w:rsidRPr="00F05A8A">
              <w:rPr>
                <w:rFonts w:ascii="Calibri" w:hAnsi="Calibri"/>
                <w:color w:val="000000"/>
                <w:sz w:val="22"/>
                <w:szCs w:val="22"/>
                <w:lang w:eastAsia="ru-RU"/>
              </w:rPr>
              <w:t>84</w:t>
            </w:r>
          </w:p>
        </w:tc>
        <w:tc>
          <w:tcPr>
            <w:tcW w:w="1486" w:type="dxa"/>
            <w:shd w:val="clear" w:color="auto" w:fill="auto"/>
            <w:noWrap/>
          </w:tcPr>
          <w:p w:rsidR="00ED46BC" w:rsidRPr="00F05A8A" w:rsidRDefault="00ED46BC" w:rsidP="00F05A8A">
            <w:pPr>
              <w:spacing w:line="240" w:lineRule="auto"/>
              <w:ind w:firstLine="0"/>
              <w:jc w:val="right"/>
              <w:rPr>
                <w:rFonts w:ascii="Calibri" w:hAnsi="Calibri"/>
                <w:color w:val="000000"/>
                <w:sz w:val="22"/>
                <w:szCs w:val="22"/>
                <w:lang w:eastAsia="ru-RU"/>
              </w:rPr>
            </w:pPr>
            <w:r w:rsidRPr="00F05A8A">
              <w:rPr>
                <w:rFonts w:ascii="Calibri" w:hAnsi="Calibri"/>
                <w:color w:val="000000"/>
                <w:sz w:val="22"/>
                <w:szCs w:val="22"/>
                <w:lang w:eastAsia="ru-RU"/>
              </w:rPr>
              <w:t>83</w:t>
            </w:r>
          </w:p>
        </w:tc>
      </w:tr>
      <w:tr w:rsidR="00ED46BC" w:rsidRPr="00F05A8A" w:rsidTr="00F05A8A">
        <w:trPr>
          <w:trHeight w:val="300"/>
        </w:trPr>
        <w:tc>
          <w:tcPr>
            <w:tcW w:w="5276" w:type="dxa"/>
            <w:shd w:val="clear" w:color="auto" w:fill="auto"/>
            <w:noWrap/>
          </w:tcPr>
          <w:p w:rsidR="00ED46BC" w:rsidRPr="00F05A8A" w:rsidRDefault="00ED46BC" w:rsidP="00F05A8A">
            <w:pPr>
              <w:spacing w:line="240" w:lineRule="auto"/>
              <w:ind w:firstLine="0"/>
              <w:jc w:val="left"/>
              <w:rPr>
                <w:rFonts w:ascii="Calibri" w:hAnsi="Calibri"/>
                <w:color w:val="000000"/>
                <w:sz w:val="22"/>
                <w:szCs w:val="22"/>
                <w:lang w:eastAsia="ru-RU"/>
              </w:rPr>
            </w:pPr>
            <w:r w:rsidRPr="00F05A8A">
              <w:rPr>
                <w:rFonts w:ascii="Calibri" w:hAnsi="Calibri"/>
                <w:color w:val="000000"/>
                <w:sz w:val="22"/>
                <w:szCs w:val="22"/>
                <w:lang w:eastAsia="ru-RU"/>
              </w:rPr>
              <w:t>Патриотизм</w:t>
            </w:r>
          </w:p>
        </w:tc>
        <w:tc>
          <w:tcPr>
            <w:tcW w:w="1412" w:type="dxa"/>
            <w:shd w:val="clear" w:color="auto" w:fill="auto"/>
            <w:noWrap/>
          </w:tcPr>
          <w:p w:rsidR="00ED46BC" w:rsidRPr="00F05A8A" w:rsidRDefault="00ED46BC" w:rsidP="00F05A8A">
            <w:pPr>
              <w:spacing w:line="240" w:lineRule="auto"/>
              <w:ind w:firstLine="0"/>
              <w:jc w:val="right"/>
              <w:rPr>
                <w:rFonts w:ascii="Calibri" w:hAnsi="Calibri"/>
                <w:color w:val="000000"/>
                <w:sz w:val="22"/>
                <w:szCs w:val="22"/>
                <w:lang w:eastAsia="ru-RU"/>
              </w:rPr>
            </w:pPr>
            <w:r w:rsidRPr="00F05A8A">
              <w:rPr>
                <w:rFonts w:ascii="Calibri" w:hAnsi="Calibri"/>
                <w:color w:val="000000"/>
                <w:sz w:val="22"/>
                <w:szCs w:val="22"/>
                <w:lang w:eastAsia="ru-RU"/>
              </w:rPr>
              <w:t>68</w:t>
            </w:r>
          </w:p>
        </w:tc>
        <w:tc>
          <w:tcPr>
            <w:tcW w:w="1486" w:type="dxa"/>
            <w:shd w:val="clear" w:color="auto" w:fill="auto"/>
            <w:noWrap/>
          </w:tcPr>
          <w:p w:rsidR="00ED46BC" w:rsidRPr="00F05A8A" w:rsidRDefault="00ED46BC" w:rsidP="00F05A8A">
            <w:pPr>
              <w:spacing w:line="240" w:lineRule="auto"/>
              <w:ind w:firstLine="0"/>
              <w:jc w:val="right"/>
              <w:rPr>
                <w:rFonts w:ascii="Calibri" w:hAnsi="Calibri"/>
                <w:color w:val="000000"/>
                <w:sz w:val="22"/>
                <w:szCs w:val="22"/>
                <w:lang w:eastAsia="ru-RU"/>
              </w:rPr>
            </w:pPr>
            <w:r w:rsidRPr="00F05A8A">
              <w:rPr>
                <w:rFonts w:ascii="Calibri" w:hAnsi="Calibri"/>
                <w:color w:val="000000"/>
                <w:sz w:val="22"/>
                <w:szCs w:val="22"/>
                <w:lang w:eastAsia="ru-RU"/>
              </w:rPr>
              <w:t>95</w:t>
            </w:r>
          </w:p>
        </w:tc>
      </w:tr>
      <w:tr w:rsidR="00ED46BC" w:rsidRPr="00F05A8A" w:rsidTr="00F05A8A">
        <w:trPr>
          <w:trHeight w:val="300"/>
        </w:trPr>
        <w:tc>
          <w:tcPr>
            <w:tcW w:w="5276" w:type="dxa"/>
            <w:shd w:val="clear" w:color="auto" w:fill="auto"/>
            <w:noWrap/>
          </w:tcPr>
          <w:p w:rsidR="00ED46BC" w:rsidRPr="00F05A8A" w:rsidRDefault="00ED46BC" w:rsidP="00F05A8A">
            <w:pPr>
              <w:spacing w:line="240" w:lineRule="auto"/>
              <w:ind w:firstLine="0"/>
              <w:jc w:val="left"/>
              <w:rPr>
                <w:rFonts w:ascii="Calibri" w:hAnsi="Calibri"/>
                <w:color w:val="000000"/>
                <w:sz w:val="22"/>
                <w:szCs w:val="22"/>
                <w:lang w:eastAsia="ru-RU"/>
              </w:rPr>
            </w:pPr>
            <w:r w:rsidRPr="00F05A8A">
              <w:rPr>
                <w:rFonts w:ascii="Calibri" w:hAnsi="Calibri"/>
                <w:color w:val="000000"/>
                <w:sz w:val="22"/>
                <w:szCs w:val="22"/>
                <w:lang w:eastAsia="ru-RU"/>
              </w:rPr>
              <w:t>Труд и его оплата</w:t>
            </w:r>
          </w:p>
        </w:tc>
        <w:tc>
          <w:tcPr>
            <w:tcW w:w="1412" w:type="dxa"/>
            <w:shd w:val="clear" w:color="auto" w:fill="auto"/>
            <w:noWrap/>
          </w:tcPr>
          <w:p w:rsidR="00ED46BC" w:rsidRPr="00F05A8A" w:rsidRDefault="00ED46BC" w:rsidP="00F05A8A">
            <w:pPr>
              <w:spacing w:line="240" w:lineRule="auto"/>
              <w:ind w:firstLine="0"/>
              <w:jc w:val="right"/>
              <w:rPr>
                <w:rFonts w:ascii="Calibri" w:hAnsi="Calibri"/>
                <w:color w:val="000000"/>
                <w:sz w:val="22"/>
                <w:szCs w:val="22"/>
                <w:lang w:eastAsia="ru-RU"/>
              </w:rPr>
            </w:pPr>
            <w:r w:rsidRPr="00F05A8A">
              <w:rPr>
                <w:rFonts w:ascii="Calibri" w:hAnsi="Calibri"/>
                <w:color w:val="000000"/>
                <w:sz w:val="22"/>
                <w:szCs w:val="22"/>
                <w:lang w:eastAsia="ru-RU"/>
              </w:rPr>
              <w:t>84</w:t>
            </w:r>
          </w:p>
        </w:tc>
        <w:tc>
          <w:tcPr>
            <w:tcW w:w="1486" w:type="dxa"/>
            <w:shd w:val="clear" w:color="auto" w:fill="auto"/>
            <w:noWrap/>
          </w:tcPr>
          <w:p w:rsidR="00ED46BC" w:rsidRPr="00F05A8A" w:rsidRDefault="00ED46BC" w:rsidP="00F05A8A">
            <w:pPr>
              <w:spacing w:line="240" w:lineRule="auto"/>
              <w:ind w:firstLine="0"/>
              <w:jc w:val="right"/>
              <w:rPr>
                <w:rFonts w:ascii="Calibri" w:hAnsi="Calibri"/>
                <w:color w:val="000000"/>
                <w:sz w:val="22"/>
                <w:szCs w:val="22"/>
                <w:lang w:eastAsia="ru-RU"/>
              </w:rPr>
            </w:pPr>
            <w:r w:rsidRPr="00F05A8A">
              <w:rPr>
                <w:rFonts w:ascii="Calibri" w:hAnsi="Calibri"/>
                <w:color w:val="000000"/>
                <w:sz w:val="22"/>
                <w:szCs w:val="22"/>
                <w:lang w:eastAsia="ru-RU"/>
              </w:rPr>
              <w:t>77</w:t>
            </w:r>
          </w:p>
        </w:tc>
      </w:tr>
      <w:tr w:rsidR="00ED46BC" w:rsidRPr="00F05A8A" w:rsidTr="00F05A8A">
        <w:trPr>
          <w:trHeight w:val="300"/>
        </w:trPr>
        <w:tc>
          <w:tcPr>
            <w:tcW w:w="5276" w:type="dxa"/>
            <w:shd w:val="clear" w:color="auto" w:fill="auto"/>
            <w:noWrap/>
          </w:tcPr>
          <w:p w:rsidR="00ED46BC" w:rsidRPr="00F05A8A" w:rsidRDefault="00ED46BC" w:rsidP="00F05A8A">
            <w:pPr>
              <w:spacing w:line="240" w:lineRule="auto"/>
              <w:ind w:firstLine="0"/>
              <w:jc w:val="left"/>
              <w:rPr>
                <w:rFonts w:ascii="Calibri" w:hAnsi="Calibri"/>
                <w:color w:val="000000"/>
                <w:sz w:val="22"/>
                <w:szCs w:val="22"/>
                <w:lang w:eastAsia="ru-RU"/>
              </w:rPr>
            </w:pPr>
            <w:r w:rsidRPr="00F05A8A">
              <w:rPr>
                <w:rFonts w:ascii="Calibri" w:hAnsi="Calibri"/>
                <w:color w:val="000000"/>
                <w:sz w:val="22"/>
                <w:szCs w:val="22"/>
                <w:lang w:eastAsia="ru-RU"/>
              </w:rPr>
              <w:t>Судьба людей, попавших в места лишения своболы</w:t>
            </w:r>
          </w:p>
        </w:tc>
        <w:tc>
          <w:tcPr>
            <w:tcW w:w="1412" w:type="dxa"/>
            <w:shd w:val="clear" w:color="auto" w:fill="auto"/>
            <w:noWrap/>
          </w:tcPr>
          <w:p w:rsidR="00ED46BC" w:rsidRPr="00F05A8A" w:rsidRDefault="00ED46BC" w:rsidP="00F05A8A">
            <w:pPr>
              <w:spacing w:line="240" w:lineRule="auto"/>
              <w:ind w:firstLine="0"/>
              <w:jc w:val="right"/>
              <w:rPr>
                <w:rFonts w:ascii="Calibri" w:hAnsi="Calibri"/>
                <w:color w:val="000000"/>
                <w:sz w:val="22"/>
                <w:szCs w:val="22"/>
                <w:lang w:eastAsia="ru-RU"/>
              </w:rPr>
            </w:pPr>
            <w:r w:rsidRPr="00F05A8A">
              <w:rPr>
                <w:rFonts w:ascii="Calibri" w:hAnsi="Calibri"/>
                <w:color w:val="000000"/>
                <w:sz w:val="22"/>
                <w:szCs w:val="22"/>
                <w:lang w:eastAsia="ru-RU"/>
              </w:rPr>
              <w:t>78</w:t>
            </w:r>
          </w:p>
        </w:tc>
        <w:tc>
          <w:tcPr>
            <w:tcW w:w="1486" w:type="dxa"/>
            <w:shd w:val="clear" w:color="auto" w:fill="auto"/>
            <w:noWrap/>
          </w:tcPr>
          <w:p w:rsidR="00ED46BC" w:rsidRPr="00F05A8A" w:rsidRDefault="00ED46BC" w:rsidP="00F05A8A">
            <w:pPr>
              <w:spacing w:line="240" w:lineRule="auto"/>
              <w:ind w:firstLine="0"/>
              <w:jc w:val="right"/>
              <w:rPr>
                <w:rFonts w:ascii="Calibri" w:hAnsi="Calibri"/>
                <w:color w:val="000000"/>
                <w:sz w:val="22"/>
                <w:szCs w:val="22"/>
                <w:lang w:eastAsia="ru-RU"/>
              </w:rPr>
            </w:pPr>
            <w:r w:rsidRPr="00F05A8A">
              <w:rPr>
                <w:rFonts w:ascii="Calibri" w:hAnsi="Calibri"/>
                <w:color w:val="000000"/>
                <w:sz w:val="22"/>
                <w:szCs w:val="22"/>
                <w:lang w:eastAsia="ru-RU"/>
              </w:rPr>
              <w:t>83</w:t>
            </w:r>
          </w:p>
        </w:tc>
      </w:tr>
      <w:tr w:rsidR="00ED46BC" w:rsidRPr="00F05A8A" w:rsidTr="00F05A8A">
        <w:trPr>
          <w:trHeight w:val="300"/>
        </w:trPr>
        <w:tc>
          <w:tcPr>
            <w:tcW w:w="5276" w:type="dxa"/>
            <w:shd w:val="clear" w:color="auto" w:fill="auto"/>
            <w:noWrap/>
          </w:tcPr>
          <w:p w:rsidR="00ED46BC" w:rsidRPr="00F05A8A" w:rsidRDefault="00ED46BC" w:rsidP="00F05A8A">
            <w:pPr>
              <w:spacing w:line="240" w:lineRule="auto"/>
              <w:ind w:firstLine="0"/>
              <w:jc w:val="left"/>
              <w:rPr>
                <w:rFonts w:ascii="Calibri" w:hAnsi="Calibri"/>
                <w:color w:val="000000"/>
                <w:sz w:val="22"/>
                <w:szCs w:val="22"/>
                <w:lang w:eastAsia="ru-RU"/>
              </w:rPr>
            </w:pPr>
            <w:r w:rsidRPr="00F05A8A">
              <w:rPr>
                <w:rFonts w:ascii="Calibri" w:hAnsi="Calibri"/>
                <w:color w:val="000000"/>
                <w:sz w:val="22"/>
                <w:szCs w:val="22"/>
                <w:lang w:eastAsia="ru-RU"/>
              </w:rPr>
              <w:t>Выбор и просмотр кинофильмов</w:t>
            </w:r>
          </w:p>
        </w:tc>
        <w:tc>
          <w:tcPr>
            <w:tcW w:w="1412" w:type="dxa"/>
            <w:shd w:val="clear" w:color="auto" w:fill="auto"/>
            <w:noWrap/>
          </w:tcPr>
          <w:p w:rsidR="00ED46BC" w:rsidRPr="00F05A8A" w:rsidRDefault="00ED46BC" w:rsidP="00F05A8A">
            <w:pPr>
              <w:spacing w:line="240" w:lineRule="auto"/>
              <w:ind w:firstLine="0"/>
              <w:jc w:val="right"/>
              <w:rPr>
                <w:rFonts w:ascii="Calibri" w:hAnsi="Calibri"/>
                <w:color w:val="000000"/>
                <w:sz w:val="22"/>
                <w:szCs w:val="22"/>
                <w:lang w:eastAsia="ru-RU"/>
              </w:rPr>
            </w:pPr>
            <w:r w:rsidRPr="00F05A8A">
              <w:rPr>
                <w:rFonts w:ascii="Calibri" w:hAnsi="Calibri"/>
                <w:color w:val="000000"/>
                <w:sz w:val="22"/>
                <w:szCs w:val="22"/>
                <w:lang w:eastAsia="ru-RU"/>
              </w:rPr>
              <w:t>65</w:t>
            </w:r>
          </w:p>
        </w:tc>
        <w:tc>
          <w:tcPr>
            <w:tcW w:w="1486" w:type="dxa"/>
            <w:shd w:val="clear" w:color="auto" w:fill="auto"/>
            <w:noWrap/>
          </w:tcPr>
          <w:p w:rsidR="00ED46BC" w:rsidRPr="00F05A8A" w:rsidRDefault="00ED46BC" w:rsidP="00F05A8A">
            <w:pPr>
              <w:spacing w:line="240" w:lineRule="auto"/>
              <w:ind w:firstLine="0"/>
              <w:jc w:val="right"/>
              <w:rPr>
                <w:rFonts w:ascii="Calibri" w:hAnsi="Calibri"/>
                <w:color w:val="000000"/>
                <w:sz w:val="22"/>
                <w:szCs w:val="22"/>
                <w:lang w:eastAsia="ru-RU"/>
              </w:rPr>
            </w:pPr>
            <w:r w:rsidRPr="00F05A8A">
              <w:rPr>
                <w:rFonts w:ascii="Calibri" w:hAnsi="Calibri"/>
                <w:color w:val="000000"/>
                <w:sz w:val="22"/>
                <w:szCs w:val="22"/>
                <w:lang w:eastAsia="ru-RU"/>
              </w:rPr>
              <w:t>82</w:t>
            </w:r>
          </w:p>
        </w:tc>
      </w:tr>
      <w:tr w:rsidR="00ED46BC" w:rsidRPr="00F05A8A" w:rsidTr="00F05A8A">
        <w:trPr>
          <w:trHeight w:val="300"/>
        </w:trPr>
        <w:tc>
          <w:tcPr>
            <w:tcW w:w="5276" w:type="dxa"/>
            <w:shd w:val="clear" w:color="auto" w:fill="auto"/>
            <w:noWrap/>
          </w:tcPr>
          <w:p w:rsidR="00ED46BC" w:rsidRPr="00F05A8A" w:rsidRDefault="00ED46BC" w:rsidP="00F05A8A">
            <w:pPr>
              <w:spacing w:line="240" w:lineRule="auto"/>
              <w:ind w:firstLine="0"/>
              <w:jc w:val="left"/>
              <w:rPr>
                <w:rFonts w:ascii="Calibri" w:hAnsi="Calibri"/>
                <w:color w:val="000000"/>
                <w:sz w:val="22"/>
                <w:szCs w:val="22"/>
                <w:lang w:eastAsia="ru-RU"/>
              </w:rPr>
            </w:pPr>
            <w:r w:rsidRPr="00F05A8A">
              <w:rPr>
                <w:rFonts w:ascii="Calibri" w:hAnsi="Calibri"/>
                <w:color w:val="000000"/>
                <w:sz w:val="22"/>
                <w:szCs w:val="22"/>
                <w:lang w:eastAsia="ru-RU"/>
              </w:rPr>
              <w:t>Участие в выборах</w:t>
            </w:r>
          </w:p>
        </w:tc>
        <w:tc>
          <w:tcPr>
            <w:tcW w:w="1412" w:type="dxa"/>
            <w:shd w:val="clear" w:color="auto" w:fill="auto"/>
            <w:noWrap/>
          </w:tcPr>
          <w:p w:rsidR="00ED46BC" w:rsidRPr="00F05A8A" w:rsidRDefault="00ED46BC" w:rsidP="00F05A8A">
            <w:pPr>
              <w:spacing w:line="240" w:lineRule="auto"/>
              <w:ind w:firstLine="0"/>
              <w:jc w:val="right"/>
              <w:rPr>
                <w:rFonts w:ascii="Calibri" w:hAnsi="Calibri"/>
                <w:color w:val="000000"/>
                <w:sz w:val="22"/>
                <w:szCs w:val="22"/>
                <w:lang w:eastAsia="ru-RU"/>
              </w:rPr>
            </w:pPr>
            <w:r w:rsidRPr="00F05A8A">
              <w:rPr>
                <w:rFonts w:ascii="Calibri" w:hAnsi="Calibri"/>
                <w:color w:val="000000"/>
                <w:sz w:val="22"/>
                <w:szCs w:val="22"/>
                <w:lang w:eastAsia="ru-RU"/>
              </w:rPr>
              <w:t>73</w:t>
            </w:r>
          </w:p>
        </w:tc>
        <w:tc>
          <w:tcPr>
            <w:tcW w:w="1486" w:type="dxa"/>
            <w:shd w:val="clear" w:color="auto" w:fill="auto"/>
            <w:noWrap/>
          </w:tcPr>
          <w:p w:rsidR="00ED46BC" w:rsidRPr="00F05A8A" w:rsidRDefault="00ED46BC" w:rsidP="00F05A8A">
            <w:pPr>
              <w:spacing w:line="240" w:lineRule="auto"/>
              <w:ind w:firstLine="0"/>
              <w:jc w:val="right"/>
              <w:rPr>
                <w:rFonts w:ascii="Calibri" w:hAnsi="Calibri"/>
                <w:color w:val="000000"/>
                <w:sz w:val="22"/>
                <w:szCs w:val="22"/>
                <w:lang w:eastAsia="ru-RU"/>
              </w:rPr>
            </w:pPr>
            <w:r w:rsidRPr="00F05A8A">
              <w:rPr>
                <w:rFonts w:ascii="Calibri" w:hAnsi="Calibri"/>
                <w:color w:val="000000"/>
                <w:sz w:val="22"/>
                <w:szCs w:val="22"/>
                <w:lang w:eastAsia="ru-RU"/>
              </w:rPr>
              <w:t>67</w:t>
            </w:r>
          </w:p>
        </w:tc>
      </w:tr>
      <w:tr w:rsidR="00ED46BC" w:rsidRPr="00F05A8A" w:rsidTr="00F05A8A">
        <w:trPr>
          <w:trHeight w:val="300"/>
        </w:trPr>
        <w:tc>
          <w:tcPr>
            <w:tcW w:w="5276" w:type="dxa"/>
            <w:shd w:val="clear" w:color="auto" w:fill="auto"/>
            <w:noWrap/>
          </w:tcPr>
          <w:p w:rsidR="00ED46BC" w:rsidRPr="00F05A8A" w:rsidRDefault="00ED46BC" w:rsidP="00F05A8A">
            <w:pPr>
              <w:spacing w:line="240" w:lineRule="auto"/>
              <w:ind w:firstLine="0"/>
              <w:jc w:val="left"/>
              <w:rPr>
                <w:rFonts w:ascii="Calibri" w:hAnsi="Calibri"/>
                <w:color w:val="000000"/>
                <w:sz w:val="22"/>
                <w:szCs w:val="22"/>
                <w:lang w:eastAsia="ru-RU"/>
              </w:rPr>
            </w:pPr>
            <w:r w:rsidRPr="00F05A8A">
              <w:rPr>
                <w:rFonts w:ascii="Calibri" w:hAnsi="Calibri"/>
                <w:color w:val="000000"/>
                <w:sz w:val="22"/>
                <w:szCs w:val="22"/>
                <w:lang w:eastAsia="ru-RU"/>
              </w:rPr>
              <w:t>Успех в жизни, повышение социального статуса</w:t>
            </w:r>
          </w:p>
        </w:tc>
        <w:tc>
          <w:tcPr>
            <w:tcW w:w="1412" w:type="dxa"/>
            <w:shd w:val="clear" w:color="auto" w:fill="auto"/>
            <w:noWrap/>
          </w:tcPr>
          <w:p w:rsidR="00ED46BC" w:rsidRPr="00F05A8A" w:rsidRDefault="00ED46BC" w:rsidP="00F05A8A">
            <w:pPr>
              <w:spacing w:line="240" w:lineRule="auto"/>
              <w:ind w:firstLine="0"/>
              <w:jc w:val="right"/>
              <w:rPr>
                <w:rFonts w:ascii="Calibri" w:hAnsi="Calibri"/>
                <w:color w:val="000000"/>
                <w:sz w:val="22"/>
                <w:szCs w:val="22"/>
                <w:lang w:eastAsia="ru-RU"/>
              </w:rPr>
            </w:pPr>
            <w:r w:rsidRPr="00F05A8A">
              <w:rPr>
                <w:rFonts w:ascii="Calibri" w:hAnsi="Calibri"/>
                <w:color w:val="000000"/>
                <w:sz w:val="22"/>
                <w:szCs w:val="22"/>
                <w:lang w:eastAsia="ru-RU"/>
              </w:rPr>
              <w:t>74</w:t>
            </w:r>
          </w:p>
        </w:tc>
        <w:tc>
          <w:tcPr>
            <w:tcW w:w="1486" w:type="dxa"/>
            <w:shd w:val="clear" w:color="auto" w:fill="auto"/>
            <w:noWrap/>
          </w:tcPr>
          <w:p w:rsidR="00ED46BC" w:rsidRPr="00F05A8A" w:rsidRDefault="00ED46BC" w:rsidP="00F05A8A">
            <w:pPr>
              <w:spacing w:line="240" w:lineRule="auto"/>
              <w:ind w:firstLine="0"/>
              <w:jc w:val="right"/>
              <w:rPr>
                <w:rFonts w:ascii="Calibri" w:hAnsi="Calibri"/>
                <w:color w:val="000000"/>
                <w:sz w:val="22"/>
                <w:szCs w:val="22"/>
                <w:lang w:eastAsia="ru-RU"/>
              </w:rPr>
            </w:pPr>
            <w:r w:rsidRPr="00F05A8A">
              <w:rPr>
                <w:rFonts w:ascii="Calibri" w:hAnsi="Calibri"/>
                <w:color w:val="000000"/>
                <w:sz w:val="22"/>
                <w:szCs w:val="22"/>
                <w:lang w:eastAsia="ru-RU"/>
              </w:rPr>
              <w:t>65</w:t>
            </w:r>
          </w:p>
        </w:tc>
      </w:tr>
      <w:tr w:rsidR="00ED46BC" w:rsidRPr="00F05A8A" w:rsidTr="00F05A8A">
        <w:trPr>
          <w:trHeight w:val="300"/>
        </w:trPr>
        <w:tc>
          <w:tcPr>
            <w:tcW w:w="5276" w:type="dxa"/>
            <w:shd w:val="clear" w:color="auto" w:fill="auto"/>
            <w:noWrap/>
          </w:tcPr>
          <w:p w:rsidR="00ED46BC" w:rsidRPr="00F05A8A" w:rsidRDefault="00ED46BC" w:rsidP="00F05A8A">
            <w:pPr>
              <w:spacing w:line="240" w:lineRule="auto"/>
              <w:ind w:firstLine="0"/>
              <w:jc w:val="left"/>
              <w:rPr>
                <w:rFonts w:ascii="Calibri" w:hAnsi="Calibri"/>
                <w:color w:val="000000"/>
                <w:sz w:val="22"/>
                <w:szCs w:val="22"/>
                <w:lang w:eastAsia="ru-RU"/>
              </w:rPr>
            </w:pPr>
            <w:r w:rsidRPr="00F05A8A">
              <w:rPr>
                <w:rFonts w:ascii="Calibri" w:hAnsi="Calibri"/>
                <w:color w:val="000000"/>
                <w:sz w:val="22"/>
                <w:szCs w:val="22"/>
                <w:lang w:eastAsia="ru-RU"/>
              </w:rPr>
              <w:t>Профессиональная карьера</w:t>
            </w:r>
          </w:p>
        </w:tc>
        <w:tc>
          <w:tcPr>
            <w:tcW w:w="1412" w:type="dxa"/>
            <w:shd w:val="clear" w:color="auto" w:fill="auto"/>
            <w:noWrap/>
          </w:tcPr>
          <w:p w:rsidR="00ED46BC" w:rsidRPr="00F05A8A" w:rsidRDefault="00ED46BC" w:rsidP="00F05A8A">
            <w:pPr>
              <w:spacing w:line="240" w:lineRule="auto"/>
              <w:ind w:firstLine="0"/>
              <w:jc w:val="right"/>
              <w:rPr>
                <w:rFonts w:ascii="Calibri" w:hAnsi="Calibri"/>
                <w:color w:val="000000"/>
                <w:sz w:val="22"/>
                <w:szCs w:val="22"/>
                <w:lang w:eastAsia="ru-RU"/>
              </w:rPr>
            </w:pPr>
            <w:r w:rsidRPr="00F05A8A">
              <w:rPr>
                <w:rFonts w:ascii="Calibri" w:hAnsi="Calibri"/>
                <w:color w:val="000000"/>
                <w:sz w:val="22"/>
                <w:szCs w:val="22"/>
                <w:lang w:eastAsia="ru-RU"/>
              </w:rPr>
              <w:t>72</w:t>
            </w:r>
          </w:p>
        </w:tc>
        <w:tc>
          <w:tcPr>
            <w:tcW w:w="1486" w:type="dxa"/>
            <w:shd w:val="clear" w:color="auto" w:fill="auto"/>
            <w:noWrap/>
          </w:tcPr>
          <w:p w:rsidR="00ED46BC" w:rsidRPr="00F05A8A" w:rsidRDefault="00ED46BC" w:rsidP="00F05A8A">
            <w:pPr>
              <w:spacing w:line="240" w:lineRule="auto"/>
              <w:ind w:firstLine="0"/>
              <w:jc w:val="right"/>
              <w:rPr>
                <w:rFonts w:ascii="Calibri" w:hAnsi="Calibri"/>
                <w:color w:val="000000"/>
                <w:sz w:val="22"/>
                <w:szCs w:val="22"/>
                <w:lang w:eastAsia="ru-RU"/>
              </w:rPr>
            </w:pPr>
            <w:r w:rsidRPr="00F05A8A">
              <w:rPr>
                <w:rFonts w:ascii="Calibri" w:hAnsi="Calibri"/>
                <w:color w:val="000000"/>
                <w:sz w:val="22"/>
                <w:szCs w:val="22"/>
                <w:lang w:eastAsia="ru-RU"/>
              </w:rPr>
              <w:t>52</w:t>
            </w:r>
          </w:p>
        </w:tc>
      </w:tr>
      <w:tr w:rsidR="00ED46BC" w:rsidRPr="00F05A8A" w:rsidTr="00F05A8A">
        <w:trPr>
          <w:trHeight w:val="300"/>
        </w:trPr>
        <w:tc>
          <w:tcPr>
            <w:tcW w:w="5276" w:type="dxa"/>
            <w:shd w:val="clear" w:color="auto" w:fill="auto"/>
            <w:noWrap/>
          </w:tcPr>
          <w:p w:rsidR="00ED46BC" w:rsidRPr="00F05A8A" w:rsidRDefault="00ED46BC" w:rsidP="00F05A8A">
            <w:pPr>
              <w:spacing w:line="240" w:lineRule="auto"/>
              <w:ind w:firstLine="0"/>
              <w:jc w:val="left"/>
              <w:rPr>
                <w:rFonts w:ascii="Calibri" w:hAnsi="Calibri"/>
                <w:color w:val="000000"/>
                <w:sz w:val="22"/>
                <w:szCs w:val="22"/>
                <w:lang w:eastAsia="ru-RU"/>
              </w:rPr>
            </w:pPr>
            <w:r w:rsidRPr="00F05A8A">
              <w:rPr>
                <w:rFonts w:ascii="Calibri" w:hAnsi="Calibri"/>
                <w:color w:val="000000"/>
                <w:sz w:val="22"/>
                <w:szCs w:val="22"/>
                <w:lang w:eastAsia="ru-RU"/>
              </w:rPr>
              <w:t>Выбор сферы деятельности, смена сферы деятельности</w:t>
            </w:r>
          </w:p>
        </w:tc>
        <w:tc>
          <w:tcPr>
            <w:tcW w:w="1412" w:type="dxa"/>
            <w:shd w:val="clear" w:color="auto" w:fill="auto"/>
            <w:noWrap/>
          </w:tcPr>
          <w:p w:rsidR="00ED46BC" w:rsidRPr="00F05A8A" w:rsidRDefault="00ED46BC" w:rsidP="00F05A8A">
            <w:pPr>
              <w:spacing w:line="240" w:lineRule="auto"/>
              <w:ind w:firstLine="0"/>
              <w:jc w:val="right"/>
              <w:rPr>
                <w:rFonts w:ascii="Calibri" w:hAnsi="Calibri"/>
                <w:color w:val="000000"/>
                <w:sz w:val="22"/>
                <w:szCs w:val="22"/>
                <w:lang w:eastAsia="ru-RU"/>
              </w:rPr>
            </w:pPr>
            <w:r w:rsidRPr="00F05A8A">
              <w:rPr>
                <w:rFonts w:ascii="Calibri" w:hAnsi="Calibri"/>
                <w:color w:val="000000"/>
                <w:sz w:val="22"/>
                <w:szCs w:val="22"/>
                <w:lang w:eastAsia="ru-RU"/>
              </w:rPr>
              <w:t>64</w:t>
            </w:r>
          </w:p>
        </w:tc>
        <w:tc>
          <w:tcPr>
            <w:tcW w:w="1486" w:type="dxa"/>
            <w:shd w:val="clear" w:color="auto" w:fill="auto"/>
            <w:noWrap/>
          </w:tcPr>
          <w:p w:rsidR="00ED46BC" w:rsidRPr="00F05A8A" w:rsidRDefault="00ED46BC" w:rsidP="00F05A8A">
            <w:pPr>
              <w:spacing w:line="240" w:lineRule="auto"/>
              <w:ind w:firstLine="0"/>
              <w:jc w:val="right"/>
              <w:rPr>
                <w:rFonts w:ascii="Calibri" w:hAnsi="Calibri"/>
                <w:color w:val="000000"/>
                <w:sz w:val="22"/>
                <w:szCs w:val="22"/>
                <w:lang w:eastAsia="ru-RU"/>
              </w:rPr>
            </w:pPr>
            <w:r w:rsidRPr="00F05A8A">
              <w:rPr>
                <w:rFonts w:ascii="Calibri" w:hAnsi="Calibri"/>
                <w:color w:val="000000"/>
                <w:sz w:val="22"/>
                <w:szCs w:val="22"/>
                <w:lang w:eastAsia="ru-RU"/>
              </w:rPr>
              <w:t>59</w:t>
            </w:r>
          </w:p>
        </w:tc>
      </w:tr>
      <w:tr w:rsidR="00ED46BC" w:rsidRPr="00F05A8A" w:rsidTr="00F05A8A">
        <w:trPr>
          <w:trHeight w:val="300"/>
        </w:trPr>
        <w:tc>
          <w:tcPr>
            <w:tcW w:w="5276" w:type="dxa"/>
            <w:shd w:val="clear" w:color="auto" w:fill="auto"/>
            <w:noWrap/>
          </w:tcPr>
          <w:p w:rsidR="00ED46BC" w:rsidRPr="00F05A8A" w:rsidRDefault="00ED46BC" w:rsidP="00F05A8A">
            <w:pPr>
              <w:spacing w:line="240" w:lineRule="auto"/>
              <w:ind w:firstLine="0"/>
              <w:jc w:val="left"/>
              <w:rPr>
                <w:rFonts w:ascii="Calibri" w:hAnsi="Calibri"/>
                <w:color w:val="000000"/>
                <w:sz w:val="22"/>
                <w:szCs w:val="22"/>
                <w:lang w:eastAsia="ru-RU"/>
              </w:rPr>
            </w:pPr>
            <w:r w:rsidRPr="00F05A8A">
              <w:rPr>
                <w:rFonts w:ascii="Calibri" w:hAnsi="Calibri"/>
                <w:color w:val="000000"/>
                <w:sz w:val="22"/>
                <w:szCs w:val="22"/>
                <w:lang w:eastAsia="ru-RU"/>
              </w:rPr>
              <w:t>Участие в военных действиях</w:t>
            </w:r>
          </w:p>
        </w:tc>
        <w:tc>
          <w:tcPr>
            <w:tcW w:w="1412" w:type="dxa"/>
            <w:shd w:val="clear" w:color="auto" w:fill="auto"/>
            <w:noWrap/>
          </w:tcPr>
          <w:p w:rsidR="00ED46BC" w:rsidRPr="00F05A8A" w:rsidRDefault="00ED46BC" w:rsidP="00F05A8A">
            <w:pPr>
              <w:spacing w:line="240" w:lineRule="auto"/>
              <w:ind w:firstLine="0"/>
              <w:jc w:val="right"/>
              <w:rPr>
                <w:rFonts w:ascii="Calibri" w:hAnsi="Calibri"/>
                <w:color w:val="000000"/>
                <w:sz w:val="22"/>
                <w:szCs w:val="22"/>
                <w:lang w:eastAsia="ru-RU"/>
              </w:rPr>
            </w:pPr>
            <w:r w:rsidRPr="00F05A8A">
              <w:rPr>
                <w:rFonts w:ascii="Calibri" w:hAnsi="Calibri"/>
                <w:color w:val="000000"/>
                <w:sz w:val="22"/>
                <w:szCs w:val="22"/>
                <w:lang w:eastAsia="ru-RU"/>
              </w:rPr>
              <w:t>48</w:t>
            </w:r>
          </w:p>
        </w:tc>
        <w:tc>
          <w:tcPr>
            <w:tcW w:w="1486" w:type="dxa"/>
            <w:shd w:val="clear" w:color="auto" w:fill="auto"/>
            <w:noWrap/>
          </w:tcPr>
          <w:p w:rsidR="00ED46BC" w:rsidRPr="00F05A8A" w:rsidRDefault="00ED46BC" w:rsidP="00F05A8A">
            <w:pPr>
              <w:spacing w:line="240" w:lineRule="auto"/>
              <w:ind w:firstLine="0"/>
              <w:jc w:val="right"/>
              <w:rPr>
                <w:rFonts w:ascii="Calibri" w:hAnsi="Calibri"/>
                <w:color w:val="000000"/>
                <w:sz w:val="22"/>
                <w:szCs w:val="22"/>
                <w:lang w:eastAsia="ru-RU"/>
              </w:rPr>
            </w:pPr>
            <w:r w:rsidRPr="00F05A8A">
              <w:rPr>
                <w:rFonts w:ascii="Calibri" w:hAnsi="Calibri"/>
                <w:color w:val="000000"/>
                <w:sz w:val="22"/>
                <w:szCs w:val="22"/>
                <w:lang w:eastAsia="ru-RU"/>
              </w:rPr>
              <w:t>51</w:t>
            </w:r>
          </w:p>
        </w:tc>
      </w:tr>
      <w:tr w:rsidR="00ED46BC" w:rsidRPr="00F05A8A" w:rsidTr="00F05A8A">
        <w:trPr>
          <w:trHeight w:val="300"/>
        </w:trPr>
        <w:tc>
          <w:tcPr>
            <w:tcW w:w="5276" w:type="dxa"/>
            <w:shd w:val="clear" w:color="auto" w:fill="auto"/>
            <w:noWrap/>
          </w:tcPr>
          <w:p w:rsidR="00ED46BC" w:rsidRPr="00F05A8A" w:rsidRDefault="00ED46BC" w:rsidP="00F05A8A">
            <w:pPr>
              <w:spacing w:line="240" w:lineRule="auto"/>
              <w:ind w:firstLine="0"/>
              <w:jc w:val="left"/>
              <w:rPr>
                <w:rFonts w:ascii="Calibri" w:hAnsi="Calibri"/>
                <w:color w:val="000000"/>
                <w:sz w:val="22"/>
                <w:szCs w:val="22"/>
                <w:lang w:eastAsia="ru-RU"/>
              </w:rPr>
            </w:pPr>
            <w:r w:rsidRPr="00F05A8A">
              <w:rPr>
                <w:rFonts w:ascii="Calibri" w:hAnsi="Calibri"/>
                <w:color w:val="000000"/>
                <w:sz w:val="22"/>
                <w:szCs w:val="22"/>
                <w:lang w:eastAsia="ru-RU"/>
              </w:rPr>
              <w:t>Участие в политических партиях</w:t>
            </w:r>
          </w:p>
        </w:tc>
        <w:tc>
          <w:tcPr>
            <w:tcW w:w="1412" w:type="dxa"/>
            <w:shd w:val="clear" w:color="auto" w:fill="auto"/>
            <w:noWrap/>
          </w:tcPr>
          <w:p w:rsidR="00ED46BC" w:rsidRPr="00F05A8A" w:rsidRDefault="00ED46BC" w:rsidP="00F05A8A">
            <w:pPr>
              <w:spacing w:line="240" w:lineRule="auto"/>
              <w:ind w:firstLine="0"/>
              <w:jc w:val="right"/>
              <w:rPr>
                <w:rFonts w:ascii="Calibri" w:hAnsi="Calibri"/>
                <w:color w:val="000000"/>
                <w:sz w:val="22"/>
                <w:szCs w:val="22"/>
                <w:lang w:eastAsia="ru-RU"/>
              </w:rPr>
            </w:pPr>
            <w:r w:rsidRPr="00F05A8A">
              <w:rPr>
                <w:rFonts w:ascii="Calibri" w:hAnsi="Calibri"/>
                <w:color w:val="000000"/>
                <w:sz w:val="22"/>
                <w:szCs w:val="22"/>
                <w:lang w:eastAsia="ru-RU"/>
              </w:rPr>
              <w:t>52</w:t>
            </w:r>
          </w:p>
        </w:tc>
        <w:tc>
          <w:tcPr>
            <w:tcW w:w="1486" w:type="dxa"/>
            <w:shd w:val="clear" w:color="auto" w:fill="auto"/>
            <w:noWrap/>
          </w:tcPr>
          <w:p w:rsidR="00ED46BC" w:rsidRPr="00F05A8A" w:rsidRDefault="00ED46BC" w:rsidP="00F05A8A">
            <w:pPr>
              <w:spacing w:line="240" w:lineRule="auto"/>
              <w:ind w:firstLine="0"/>
              <w:jc w:val="right"/>
              <w:rPr>
                <w:rFonts w:ascii="Calibri" w:hAnsi="Calibri"/>
                <w:color w:val="000000"/>
                <w:sz w:val="22"/>
                <w:szCs w:val="22"/>
                <w:lang w:eastAsia="ru-RU"/>
              </w:rPr>
            </w:pPr>
            <w:r w:rsidRPr="00F05A8A">
              <w:rPr>
                <w:rFonts w:ascii="Calibri" w:hAnsi="Calibri"/>
                <w:color w:val="000000"/>
                <w:sz w:val="22"/>
                <w:szCs w:val="22"/>
                <w:lang w:eastAsia="ru-RU"/>
              </w:rPr>
              <w:t>40</w:t>
            </w:r>
          </w:p>
        </w:tc>
      </w:tr>
      <w:tr w:rsidR="00ED46BC" w:rsidRPr="00F05A8A" w:rsidTr="00F05A8A">
        <w:trPr>
          <w:trHeight w:val="300"/>
        </w:trPr>
        <w:tc>
          <w:tcPr>
            <w:tcW w:w="5276" w:type="dxa"/>
            <w:shd w:val="clear" w:color="auto" w:fill="auto"/>
            <w:noWrap/>
          </w:tcPr>
          <w:p w:rsidR="00ED46BC" w:rsidRPr="00F05A8A" w:rsidRDefault="00ED46BC" w:rsidP="00F05A8A">
            <w:pPr>
              <w:spacing w:line="240" w:lineRule="auto"/>
              <w:ind w:firstLine="0"/>
              <w:jc w:val="left"/>
              <w:rPr>
                <w:rFonts w:ascii="Calibri" w:hAnsi="Calibri"/>
                <w:color w:val="000000"/>
                <w:sz w:val="22"/>
                <w:szCs w:val="22"/>
                <w:lang w:eastAsia="ru-RU"/>
              </w:rPr>
            </w:pPr>
            <w:r w:rsidRPr="00F05A8A">
              <w:rPr>
                <w:rFonts w:ascii="Calibri" w:hAnsi="Calibri"/>
                <w:color w:val="000000"/>
                <w:sz w:val="22"/>
                <w:szCs w:val="22"/>
                <w:lang w:eastAsia="ru-RU"/>
              </w:rPr>
              <w:t>Выбор хобби</w:t>
            </w:r>
          </w:p>
        </w:tc>
        <w:tc>
          <w:tcPr>
            <w:tcW w:w="1412" w:type="dxa"/>
            <w:shd w:val="clear" w:color="auto" w:fill="auto"/>
            <w:noWrap/>
          </w:tcPr>
          <w:p w:rsidR="00ED46BC" w:rsidRPr="00F05A8A" w:rsidRDefault="00ED46BC" w:rsidP="00F05A8A">
            <w:pPr>
              <w:spacing w:line="240" w:lineRule="auto"/>
              <w:ind w:firstLine="0"/>
              <w:jc w:val="right"/>
              <w:rPr>
                <w:rFonts w:ascii="Calibri" w:hAnsi="Calibri"/>
                <w:color w:val="000000"/>
                <w:sz w:val="22"/>
                <w:szCs w:val="22"/>
                <w:lang w:eastAsia="ru-RU"/>
              </w:rPr>
            </w:pPr>
            <w:r w:rsidRPr="00F05A8A">
              <w:rPr>
                <w:rFonts w:ascii="Calibri" w:hAnsi="Calibri"/>
                <w:color w:val="000000"/>
                <w:sz w:val="22"/>
                <w:szCs w:val="22"/>
                <w:lang w:eastAsia="ru-RU"/>
              </w:rPr>
              <w:t>31</w:t>
            </w:r>
          </w:p>
        </w:tc>
        <w:tc>
          <w:tcPr>
            <w:tcW w:w="1486" w:type="dxa"/>
            <w:shd w:val="clear" w:color="auto" w:fill="auto"/>
            <w:noWrap/>
          </w:tcPr>
          <w:p w:rsidR="00ED46BC" w:rsidRPr="00F05A8A" w:rsidRDefault="00ED46BC" w:rsidP="00F05A8A">
            <w:pPr>
              <w:spacing w:line="240" w:lineRule="auto"/>
              <w:ind w:firstLine="0"/>
              <w:jc w:val="right"/>
              <w:rPr>
                <w:rFonts w:ascii="Calibri" w:hAnsi="Calibri"/>
                <w:color w:val="000000"/>
                <w:sz w:val="22"/>
                <w:szCs w:val="22"/>
                <w:lang w:eastAsia="ru-RU"/>
              </w:rPr>
            </w:pPr>
            <w:r w:rsidRPr="00F05A8A">
              <w:rPr>
                <w:rFonts w:ascii="Calibri" w:hAnsi="Calibri"/>
                <w:color w:val="000000"/>
                <w:sz w:val="22"/>
                <w:szCs w:val="22"/>
                <w:lang w:eastAsia="ru-RU"/>
              </w:rPr>
              <w:t>49</w:t>
            </w:r>
          </w:p>
        </w:tc>
      </w:tr>
      <w:tr w:rsidR="00ED46BC" w:rsidRPr="00F05A8A" w:rsidTr="00F05A8A">
        <w:trPr>
          <w:trHeight w:val="300"/>
        </w:trPr>
        <w:tc>
          <w:tcPr>
            <w:tcW w:w="5276" w:type="dxa"/>
            <w:shd w:val="clear" w:color="auto" w:fill="auto"/>
            <w:noWrap/>
          </w:tcPr>
          <w:p w:rsidR="00ED46BC" w:rsidRPr="00F05A8A" w:rsidRDefault="00ED46BC" w:rsidP="00F05A8A">
            <w:pPr>
              <w:spacing w:line="240" w:lineRule="auto"/>
              <w:ind w:firstLine="0"/>
              <w:jc w:val="left"/>
              <w:rPr>
                <w:rFonts w:ascii="Calibri" w:hAnsi="Calibri"/>
                <w:color w:val="000000"/>
                <w:sz w:val="22"/>
                <w:szCs w:val="22"/>
                <w:lang w:eastAsia="ru-RU"/>
              </w:rPr>
            </w:pPr>
            <w:r w:rsidRPr="00F05A8A">
              <w:rPr>
                <w:rFonts w:ascii="Calibri" w:hAnsi="Calibri"/>
                <w:color w:val="000000"/>
                <w:sz w:val="22"/>
                <w:szCs w:val="22"/>
                <w:lang w:eastAsia="ru-RU"/>
              </w:rPr>
              <w:t>Участие в гражданских организациях</w:t>
            </w:r>
          </w:p>
        </w:tc>
        <w:tc>
          <w:tcPr>
            <w:tcW w:w="1412" w:type="dxa"/>
            <w:shd w:val="clear" w:color="auto" w:fill="auto"/>
            <w:noWrap/>
          </w:tcPr>
          <w:p w:rsidR="00ED46BC" w:rsidRPr="00F05A8A" w:rsidRDefault="00ED46BC" w:rsidP="00F05A8A">
            <w:pPr>
              <w:spacing w:line="240" w:lineRule="auto"/>
              <w:ind w:firstLine="0"/>
              <w:jc w:val="right"/>
              <w:rPr>
                <w:rFonts w:ascii="Calibri" w:hAnsi="Calibri"/>
                <w:color w:val="000000"/>
                <w:sz w:val="22"/>
                <w:szCs w:val="22"/>
                <w:lang w:eastAsia="ru-RU"/>
              </w:rPr>
            </w:pPr>
            <w:r w:rsidRPr="00F05A8A">
              <w:rPr>
                <w:rFonts w:ascii="Calibri" w:hAnsi="Calibri"/>
                <w:color w:val="000000"/>
                <w:sz w:val="22"/>
                <w:szCs w:val="22"/>
                <w:lang w:eastAsia="ru-RU"/>
              </w:rPr>
              <w:t>36</w:t>
            </w:r>
          </w:p>
        </w:tc>
        <w:tc>
          <w:tcPr>
            <w:tcW w:w="1486" w:type="dxa"/>
            <w:shd w:val="clear" w:color="auto" w:fill="auto"/>
            <w:noWrap/>
          </w:tcPr>
          <w:p w:rsidR="00ED46BC" w:rsidRPr="00F05A8A" w:rsidRDefault="00ED46BC" w:rsidP="00F05A8A">
            <w:pPr>
              <w:spacing w:line="240" w:lineRule="auto"/>
              <w:ind w:firstLine="0"/>
              <w:jc w:val="right"/>
              <w:rPr>
                <w:rFonts w:ascii="Calibri" w:hAnsi="Calibri"/>
                <w:color w:val="000000"/>
                <w:sz w:val="22"/>
                <w:szCs w:val="22"/>
                <w:lang w:eastAsia="ru-RU"/>
              </w:rPr>
            </w:pPr>
            <w:r w:rsidRPr="00F05A8A">
              <w:rPr>
                <w:rFonts w:ascii="Calibri" w:hAnsi="Calibri"/>
                <w:color w:val="000000"/>
                <w:sz w:val="22"/>
                <w:szCs w:val="22"/>
                <w:lang w:eastAsia="ru-RU"/>
              </w:rPr>
              <w:t>40</w:t>
            </w:r>
          </w:p>
        </w:tc>
      </w:tr>
      <w:tr w:rsidR="00ED46BC" w:rsidRPr="00F05A8A" w:rsidTr="00F05A8A">
        <w:trPr>
          <w:trHeight w:val="300"/>
        </w:trPr>
        <w:tc>
          <w:tcPr>
            <w:tcW w:w="5276" w:type="dxa"/>
            <w:shd w:val="clear" w:color="auto" w:fill="auto"/>
            <w:noWrap/>
          </w:tcPr>
          <w:p w:rsidR="00ED46BC" w:rsidRPr="00F05A8A" w:rsidRDefault="00ED46BC" w:rsidP="00F05A8A">
            <w:pPr>
              <w:spacing w:line="240" w:lineRule="auto"/>
              <w:ind w:firstLine="0"/>
              <w:jc w:val="left"/>
              <w:rPr>
                <w:rFonts w:ascii="Calibri" w:hAnsi="Calibri"/>
                <w:color w:val="000000"/>
                <w:sz w:val="22"/>
                <w:szCs w:val="22"/>
                <w:lang w:eastAsia="ru-RU"/>
              </w:rPr>
            </w:pPr>
            <w:r w:rsidRPr="00F05A8A">
              <w:rPr>
                <w:rFonts w:ascii="Calibri" w:hAnsi="Calibri"/>
                <w:color w:val="000000"/>
                <w:sz w:val="22"/>
                <w:szCs w:val="22"/>
                <w:lang w:eastAsia="ru-RU"/>
              </w:rPr>
              <w:t>Покупка дорогих вещей, недвижимости, машин</w:t>
            </w:r>
          </w:p>
        </w:tc>
        <w:tc>
          <w:tcPr>
            <w:tcW w:w="1412" w:type="dxa"/>
            <w:shd w:val="clear" w:color="auto" w:fill="auto"/>
            <w:noWrap/>
          </w:tcPr>
          <w:p w:rsidR="00ED46BC" w:rsidRPr="00F05A8A" w:rsidRDefault="00ED46BC" w:rsidP="00F05A8A">
            <w:pPr>
              <w:spacing w:line="240" w:lineRule="auto"/>
              <w:ind w:firstLine="0"/>
              <w:jc w:val="right"/>
              <w:rPr>
                <w:rFonts w:ascii="Calibri" w:hAnsi="Calibri"/>
                <w:color w:val="000000"/>
                <w:sz w:val="22"/>
                <w:szCs w:val="22"/>
                <w:lang w:eastAsia="ru-RU"/>
              </w:rPr>
            </w:pPr>
            <w:r w:rsidRPr="00F05A8A">
              <w:rPr>
                <w:rFonts w:ascii="Calibri" w:hAnsi="Calibri"/>
                <w:color w:val="000000"/>
                <w:sz w:val="22"/>
                <w:szCs w:val="22"/>
                <w:lang w:eastAsia="ru-RU"/>
              </w:rPr>
              <w:t>43</w:t>
            </w:r>
          </w:p>
        </w:tc>
        <w:tc>
          <w:tcPr>
            <w:tcW w:w="1486" w:type="dxa"/>
            <w:shd w:val="clear" w:color="auto" w:fill="auto"/>
            <w:noWrap/>
          </w:tcPr>
          <w:p w:rsidR="00ED46BC" w:rsidRPr="00F05A8A" w:rsidRDefault="00ED46BC" w:rsidP="00F05A8A">
            <w:pPr>
              <w:spacing w:line="240" w:lineRule="auto"/>
              <w:ind w:firstLine="0"/>
              <w:jc w:val="right"/>
              <w:rPr>
                <w:rFonts w:ascii="Calibri" w:hAnsi="Calibri"/>
                <w:color w:val="000000"/>
                <w:sz w:val="22"/>
                <w:szCs w:val="22"/>
                <w:lang w:eastAsia="ru-RU"/>
              </w:rPr>
            </w:pPr>
            <w:r w:rsidRPr="00F05A8A">
              <w:rPr>
                <w:rFonts w:ascii="Calibri" w:hAnsi="Calibri"/>
                <w:color w:val="000000"/>
                <w:sz w:val="22"/>
                <w:szCs w:val="22"/>
                <w:lang w:eastAsia="ru-RU"/>
              </w:rPr>
              <w:t>30</w:t>
            </w:r>
          </w:p>
        </w:tc>
      </w:tr>
      <w:tr w:rsidR="00ED46BC" w:rsidRPr="00F05A8A" w:rsidTr="00F05A8A">
        <w:trPr>
          <w:trHeight w:val="315"/>
        </w:trPr>
        <w:tc>
          <w:tcPr>
            <w:tcW w:w="5276" w:type="dxa"/>
            <w:shd w:val="clear" w:color="auto" w:fill="auto"/>
            <w:noWrap/>
          </w:tcPr>
          <w:p w:rsidR="00ED46BC" w:rsidRPr="00F05A8A" w:rsidRDefault="00ED46BC" w:rsidP="00F05A8A">
            <w:pPr>
              <w:spacing w:line="240" w:lineRule="auto"/>
              <w:ind w:firstLine="0"/>
              <w:jc w:val="left"/>
              <w:rPr>
                <w:rFonts w:ascii="Calibri" w:hAnsi="Calibri"/>
                <w:color w:val="000000"/>
                <w:sz w:val="22"/>
                <w:szCs w:val="22"/>
                <w:lang w:eastAsia="ru-RU"/>
              </w:rPr>
            </w:pPr>
            <w:r w:rsidRPr="00F05A8A">
              <w:rPr>
                <w:rFonts w:ascii="Calibri" w:hAnsi="Calibri"/>
                <w:color w:val="000000"/>
                <w:sz w:val="22"/>
                <w:szCs w:val="22"/>
                <w:lang w:eastAsia="ru-RU"/>
              </w:rPr>
              <w:t>Участие в митингах, защите своих прав</w:t>
            </w:r>
          </w:p>
        </w:tc>
        <w:tc>
          <w:tcPr>
            <w:tcW w:w="1412" w:type="dxa"/>
            <w:shd w:val="clear" w:color="auto" w:fill="auto"/>
            <w:noWrap/>
          </w:tcPr>
          <w:p w:rsidR="00ED46BC" w:rsidRPr="00F05A8A" w:rsidRDefault="00ED46BC" w:rsidP="00F05A8A">
            <w:pPr>
              <w:spacing w:line="240" w:lineRule="auto"/>
              <w:ind w:firstLine="0"/>
              <w:jc w:val="right"/>
              <w:rPr>
                <w:rFonts w:ascii="Calibri" w:hAnsi="Calibri"/>
                <w:color w:val="000000"/>
                <w:sz w:val="22"/>
                <w:szCs w:val="22"/>
                <w:lang w:eastAsia="ru-RU"/>
              </w:rPr>
            </w:pPr>
            <w:r w:rsidRPr="00F05A8A">
              <w:rPr>
                <w:rFonts w:ascii="Calibri" w:hAnsi="Calibri"/>
                <w:color w:val="000000"/>
                <w:sz w:val="22"/>
                <w:szCs w:val="22"/>
                <w:lang w:eastAsia="ru-RU"/>
              </w:rPr>
              <w:t>25</w:t>
            </w:r>
          </w:p>
        </w:tc>
        <w:tc>
          <w:tcPr>
            <w:tcW w:w="1486" w:type="dxa"/>
            <w:shd w:val="clear" w:color="auto" w:fill="auto"/>
            <w:noWrap/>
          </w:tcPr>
          <w:p w:rsidR="00ED46BC" w:rsidRPr="00F05A8A" w:rsidRDefault="00ED46BC" w:rsidP="00F05A8A">
            <w:pPr>
              <w:spacing w:line="240" w:lineRule="auto"/>
              <w:ind w:firstLine="0"/>
              <w:jc w:val="right"/>
              <w:rPr>
                <w:rFonts w:ascii="Calibri" w:hAnsi="Calibri"/>
                <w:color w:val="000000"/>
                <w:sz w:val="22"/>
                <w:szCs w:val="22"/>
                <w:lang w:eastAsia="ru-RU"/>
              </w:rPr>
            </w:pPr>
            <w:r w:rsidRPr="00F05A8A">
              <w:rPr>
                <w:rFonts w:ascii="Calibri" w:hAnsi="Calibri"/>
                <w:color w:val="000000"/>
                <w:sz w:val="22"/>
                <w:szCs w:val="22"/>
                <w:lang w:eastAsia="ru-RU"/>
              </w:rPr>
              <w:t>43</w:t>
            </w:r>
          </w:p>
        </w:tc>
      </w:tr>
    </w:tbl>
    <w:p w:rsidR="00CB08CD" w:rsidRDefault="00CB08CD" w:rsidP="00CB08CD">
      <w:pPr>
        <w:rPr>
          <w:sz w:val="28"/>
        </w:rPr>
      </w:pPr>
    </w:p>
    <w:p w:rsidR="00164574" w:rsidRDefault="00164574" w:rsidP="00164574">
      <w:pPr>
        <w:rPr>
          <w:sz w:val="28"/>
        </w:rPr>
      </w:pPr>
      <w:r>
        <w:rPr>
          <w:sz w:val="28"/>
        </w:rPr>
        <w:t xml:space="preserve">Степень востребованности </w:t>
      </w:r>
      <w:r w:rsidR="00FE5DF1">
        <w:rPr>
          <w:sz w:val="28"/>
        </w:rPr>
        <w:t xml:space="preserve">советов священнослужителей в областях деятельности связана с самооценкой степени компетентности священнослужителей: в целом наблюдается тенденция к снижению уровня самооценки компетентности священнослужителя вместе со снижением уровня востребованности прихожанами советов в конкретной области жизни. </w:t>
      </w:r>
    </w:p>
    <w:p w:rsidR="00CB08CD" w:rsidRDefault="00C135F5" w:rsidP="00CB08CD">
      <w:pPr>
        <w:rPr>
          <w:sz w:val="28"/>
        </w:rPr>
      </w:pPr>
      <w:r>
        <w:rPr>
          <w:sz w:val="28"/>
        </w:rPr>
        <w:t>Только в нескольких областях жизни уровень самооценки компетентности священнослужителя выше, чем востребованность данной сферы жизни со стороны прихожан. Ярче всего это проявляется в сфере патриотизма: практически все священнослужители чувствуют себя уверенно в данной области и готовы беседовать с прихожанами на данную тему (95 священнослужителей на это указали). Однако, востребованность у прихожан данной темы ниже – 68 священнослужителей указали, что течение последнего года к ним обращались с вопросами по данной тематике.</w:t>
      </w:r>
      <w:r w:rsidR="007D4088">
        <w:rPr>
          <w:sz w:val="28"/>
        </w:rPr>
        <w:t xml:space="preserve"> Чуть менее ярко данная тенденция проявляется в сферах культурной жизни в целом и конкретно выбора хобби и просмотра кинофильмов, а также в области защиты своих прав и участии в митингах.</w:t>
      </w:r>
    </w:p>
    <w:p w:rsidR="00EA5BB3" w:rsidRDefault="008074BD" w:rsidP="00EA5BB3">
      <w:pPr>
        <w:rPr>
          <w:sz w:val="28"/>
        </w:rPr>
      </w:pPr>
      <w:r w:rsidRPr="001109C0">
        <w:rPr>
          <w:sz w:val="28"/>
        </w:rPr>
        <w:t>По результатам исследования</w:t>
      </w:r>
      <w:r w:rsidR="00647E11" w:rsidRPr="001109C0">
        <w:rPr>
          <w:sz w:val="28"/>
        </w:rPr>
        <w:t xml:space="preserve">, </w:t>
      </w:r>
      <w:r w:rsidRPr="001109C0">
        <w:rPr>
          <w:sz w:val="28"/>
        </w:rPr>
        <w:t xml:space="preserve">священнослужители чувствуют себя компетентными по большинству сфер жизнедеятельности, по которым к ним регулярно обращаются за советом прихожане. </w:t>
      </w:r>
    </w:p>
    <w:p w:rsidR="00256C57" w:rsidRDefault="00256C57" w:rsidP="00EA5BB3">
      <w:pPr>
        <w:rPr>
          <w:sz w:val="28"/>
        </w:rPr>
      </w:pPr>
    </w:p>
    <w:p w:rsidR="007D5A38" w:rsidRDefault="007D5A38" w:rsidP="005B56CA">
      <w:pPr>
        <w:pStyle w:val="1"/>
        <w:sectPr w:rsidR="007D5A38" w:rsidSect="005B4F3E">
          <w:headerReference w:type="default" r:id="rId30"/>
          <w:pgSz w:w="11906" w:h="16838" w:code="9"/>
          <w:pgMar w:top="1021" w:right="851" w:bottom="1134" w:left="1418" w:header="624" w:footer="777" w:gutter="0"/>
          <w:cols w:space="709"/>
          <w:titlePg/>
        </w:sectPr>
      </w:pPr>
    </w:p>
    <w:p w:rsidR="00256C57" w:rsidRDefault="00256C57" w:rsidP="005B56CA">
      <w:pPr>
        <w:pStyle w:val="1"/>
      </w:pPr>
      <w:bookmarkStart w:id="70" w:name="_Toc244418306"/>
      <w:r>
        <w:t>Описание эмпирического объекта исследования</w:t>
      </w:r>
      <w:bookmarkEnd w:id="70"/>
    </w:p>
    <w:p w:rsidR="00D17531" w:rsidRPr="00D17531" w:rsidRDefault="00D17531" w:rsidP="00D17531">
      <w:r>
        <w:t>Эмпирическим объектом исследования являются с одной стороны прихожане российских храмов, а с другой – священнослужители. Для получения полной картины об исследуемом объекте и прояснения некоторых методологических ходов исследования (таких, как выделение трех групп прихожан по уровню воцерковленности), необходимо подробнее описать – каковы же современные прихожане и священнослужители православных приходов в России.</w:t>
      </w:r>
    </w:p>
    <w:p w:rsidR="00256C57" w:rsidRDefault="00256C57" w:rsidP="00256C57">
      <w:pPr>
        <w:pStyle w:val="2"/>
      </w:pPr>
      <w:bookmarkStart w:id="71" w:name="_Toc244418307"/>
      <w:r>
        <w:t>Прихожане православных приходов крупных городов</w:t>
      </w:r>
      <w:bookmarkEnd w:id="71"/>
    </w:p>
    <w:p w:rsidR="00256C57" w:rsidRDefault="00256C57" w:rsidP="00256C57">
      <w:pPr>
        <w:pStyle w:val="3"/>
      </w:pPr>
      <w:bookmarkStart w:id="72" w:name="_Toc244418308"/>
      <w:r>
        <w:t>Уровень воцерковленности</w:t>
      </w:r>
      <w:bookmarkEnd w:id="72"/>
    </w:p>
    <w:p w:rsidR="00B120EE" w:rsidRDefault="00B120EE" w:rsidP="00B120EE">
      <w:r>
        <w:t xml:space="preserve">В </w:t>
      </w:r>
      <w:r w:rsidR="00664360">
        <w:t xml:space="preserve">ходе исследования был выявлен уровень </w:t>
      </w:r>
      <w:r>
        <w:t>религиозности православных прихожан.</w:t>
      </w:r>
    </w:p>
    <w:p w:rsidR="00B120EE" w:rsidRDefault="00B120EE" w:rsidP="00B120EE">
      <w:r>
        <w:t xml:space="preserve">Понятие "православная религиозность" предполагает следование определенным нормам поведения, принятым именно в </w:t>
      </w:r>
      <w:r w:rsidR="00C03495">
        <w:t>православии:</w:t>
      </w:r>
    </w:p>
    <w:p w:rsidR="00B120EE" w:rsidRDefault="00B120EE" w:rsidP="00D05440">
      <w:pPr>
        <w:numPr>
          <w:ilvl w:val="0"/>
          <w:numId w:val="46"/>
        </w:numPr>
        <w:spacing w:line="312" w:lineRule="auto"/>
      </w:pPr>
      <w:r>
        <w:t>признание наличия веры в Бога</w:t>
      </w:r>
    </w:p>
    <w:p w:rsidR="00B120EE" w:rsidRDefault="00B120EE" w:rsidP="00D05440">
      <w:pPr>
        <w:numPr>
          <w:ilvl w:val="0"/>
          <w:numId w:val="46"/>
        </w:numPr>
        <w:spacing w:line="312" w:lineRule="auto"/>
      </w:pPr>
      <w:r>
        <w:t>посещение богослужений в православ</w:t>
      </w:r>
      <w:r w:rsidR="006C52A9">
        <w:t>ных храмах</w:t>
      </w:r>
    </w:p>
    <w:p w:rsidR="00B120EE" w:rsidRDefault="006C52A9" w:rsidP="00D05440">
      <w:pPr>
        <w:numPr>
          <w:ilvl w:val="0"/>
          <w:numId w:val="46"/>
        </w:numPr>
        <w:spacing w:line="312" w:lineRule="auto"/>
      </w:pPr>
      <w:r>
        <w:t>соблюдение православных постов</w:t>
      </w:r>
    </w:p>
    <w:p w:rsidR="006C52A9" w:rsidRDefault="006C52A9" w:rsidP="00D05440">
      <w:pPr>
        <w:numPr>
          <w:ilvl w:val="0"/>
          <w:numId w:val="46"/>
        </w:numPr>
        <w:spacing w:line="312" w:lineRule="auto"/>
      </w:pPr>
      <w:r>
        <w:t>участие в церковных таинствах</w:t>
      </w:r>
    </w:p>
    <w:p w:rsidR="00195E26" w:rsidRDefault="00195E26" w:rsidP="00CF07CA"/>
    <w:p w:rsidR="00D95824" w:rsidRDefault="00664360" w:rsidP="00CF07CA">
      <w:r>
        <w:t>Однозначно верующими людьми себя считает большинство (69,0 %) прихожан православных приходов России. Чуть менее трети прихожан выразили некоторую неуверенность в том, считают ли они себя верующими людьми.</w:t>
      </w:r>
    </w:p>
    <w:p w:rsidR="00195E26" w:rsidRDefault="00195E26" w:rsidP="00195E26">
      <w:pPr>
        <w:pStyle w:val="a3"/>
      </w:pPr>
      <w:r>
        <w:t>Диаграмма </w:t>
      </w:r>
      <w:fldSimple w:instr=" SEQ Диаграмма \* ARABIC ">
        <w:r>
          <w:rPr>
            <w:noProof/>
          </w:rPr>
          <w:t>4</w:t>
        </w:r>
      </w:fldSimple>
      <w:r>
        <w:t>. Уровень признания веры в Бога (в %).</w:t>
      </w:r>
    </w:p>
    <w:p w:rsidR="00CF4576" w:rsidRPr="00CF4F39" w:rsidRDefault="006D4CD5" w:rsidP="008279FA">
      <w:pPr>
        <w:ind w:firstLine="0"/>
      </w:pPr>
      <w:r>
        <w:pict>
          <v:shape id="_x0000_i1036" type="#_x0000_t75" style="width:471.75pt;height:196.5pt" o:allowoverlap="f">
            <v:imagedata r:id="rId31" o:title=""/>
          </v:shape>
        </w:pict>
      </w:r>
    </w:p>
    <w:p w:rsidR="00664360" w:rsidRDefault="00664360" w:rsidP="00CF4576">
      <w:pPr>
        <w:ind w:firstLine="0"/>
      </w:pPr>
      <w:r>
        <w:t xml:space="preserve">Описывая включенность </w:t>
      </w:r>
      <w:r w:rsidR="00471AD5">
        <w:t>прихожан</w:t>
      </w:r>
      <w:r>
        <w:t xml:space="preserve"> в православные ритуалы, акцент </w:t>
      </w:r>
      <w:r w:rsidR="00471AD5">
        <w:t xml:space="preserve">в исследовании </w:t>
      </w:r>
      <w:r>
        <w:t>сделан на фактическое поведение людей</w:t>
      </w:r>
      <w:r w:rsidR="00471AD5">
        <w:t>. Каждый второй прихожанин посещает храм несколько раз в год, а каждый третий – несколько раз в месяц. 7,6 % посещают практически каждый день, практически такое же количество посещают храм реже одного раза в год.</w:t>
      </w:r>
    </w:p>
    <w:p w:rsidR="00664360" w:rsidRDefault="00664360" w:rsidP="00CF07CA"/>
    <w:p w:rsidR="00266312" w:rsidRDefault="00266312" w:rsidP="00266312">
      <w:pPr>
        <w:pStyle w:val="a3"/>
      </w:pPr>
      <w:r>
        <w:t>Диаграмма </w:t>
      </w:r>
      <w:fldSimple w:instr=" SEQ Диаграмма \* ARABIC ">
        <w:r>
          <w:rPr>
            <w:noProof/>
          </w:rPr>
          <w:t>4</w:t>
        </w:r>
      </w:fldSimple>
      <w:r>
        <w:t>. Частота посещения православных храмов прихожанами (в %).</w:t>
      </w:r>
    </w:p>
    <w:p w:rsidR="00CF4576" w:rsidRPr="00CF4F39" w:rsidRDefault="006D4CD5" w:rsidP="008279FA">
      <w:pPr>
        <w:ind w:firstLine="0"/>
      </w:pPr>
      <w:r>
        <w:pict>
          <v:shape id="_x0000_i1037" type="#_x0000_t75" style="width:473.25pt;height:198.75pt" o:allowoverlap="f">
            <v:imagedata r:id="rId32" o:title=""/>
          </v:shape>
        </w:pict>
      </w:r>
    </w:p>
    <w:p w:rsidR="00266312" w:rsidRDefault="00266312" w:rsidP="00CF07CA"/>
    <w:p w:rsidR="00750088" w:rsidRDefault="00750088" w:rsidP="00CF07CA">
      <w:r>
        <w:t>Отвечая на вопрос, как давно прихожане православных приходов посещают храм, можно отметить, что каждый второй посещает православный храм более шести лет не менее нескольких раз в год. При эт</w:t>
      </w:r>
      <w:r w:rsidR="00BA3B38">
        <w:t>о</w:t>
      </w:r>
      <w:r>
        <w:t>м, каждый пятый прихожанин посещает храм с такой регулярностью от 3 до 6 лет. Также, практически каждый пятый прихожанин (18,8 %) посещает храм не дольше, чем 3 года.</w:t>
      </w:r>
    </w:p>
    <w:p w:rsidR="00AE1470" w:rsidRDefault="00AE1470" w:rsidP="00AE1470">
      <w:pPr>
        <w:pStyle w:val="a3"/>
      </w:pPr>
      <w:r>
        <w:t>Диаграмма </w:t>
      </w:r>
      <w:fldSimple w:instr=" SEQ Диаграмма \* ARABIC ">
        <w:r>
          <w:rPr>
            <w:noProof/>
          </w:rPr>
          <w:t>4</w:t>
        </w:r>
      </w:fldSimple>
      <w:r>
        <w:t>. Длительность регулярного посещения храмов среди прихожан (в %).</w:t>
      </w:r>
    </w:p>
    <w:p w:rsidR="00CF4576" w:rsidRPr="00CF4F39" w:rsidRDefault="006D4CD5" w:rsidP="008279FA">
      <w:pPr>
        <w:ind w:firstLine="0"/>
      </w:pPr>
      <w:r>
        <w:pict>
          <v:shape id="_x0000_i1038" type="#_x0000_t75" style="width:481.5pt;height:202.5pt" o:allowoverlap="f">
            <v:imagedata r:id="rId33" o:title=""/>
          </v:shape>
        </w:pict>
      </w:r>
    </w:p>
    <w:p w:rsidR="00AE1470" w:rsidRDefault="00AE1470" w:rsidP="00CF07CA"/>
    <w:p w:rsidR="00AE1470" w:rsidRDefault="00A45308" w:rsidP="00CF07CA">
      <w:r>
        <w:t xml:space="preserve">Среди православных прихожан большинство (64,8 %) исповедуется и причащается не менее одного раза в год. Однако, практически каждый пятый отметил, что вообще не исповедуется и не причащается. При этом, еще 15,8 % прихожан затруднились ответить на вопрос, как часто они исповедуются и причащаются. </w:t>
      </w:r>
    </w:p>
    <w:p w:rsidR="00266312" w:rsidRDefault="00266312" w:rsidP="00CF07CA"/>
    <w:p w:rsidR="00266312" w:rsidRDefault="00266312" w:rsidP="00266312">
      <w:pPr>
        <w:pStyle w:val="a3"/>
      </w:pPr>
      <w:r>
        <w:t>Диаграмма </w:t>
      </w:r>
      <w:fldSimple w:instr=" SEQ Диаграмма \* ARABIC ">
        <w:r>
          <w:rPr>
            <w:noProof/>
          </w:rPr>
          <w:t>4</w:t>
        </w:r>
      </w:fldSimple>
      <w:r>
        <w:t>. Частота исполнения таинств исповеди и причастия прихожанами (в %).</w:t>
      </w:r>
    </w:p>
    <w:p w:rsidR="00CF4576" w:rsidRPr="00CF4F39" w:rsidRDefault="006D4CD5" w:rsidP="008279FA">
      <w:pPr>
        <w:ind w:firstLine="0"/>
      </w:pPr>
      <w:r>
        <w:pict>
          <v:shape id="_x0000_i1039" type="#_x0000_t75" style="width:481.5pt;height:202.5pt" o:allowoverlap="f">
            <v:imagedata r:id="rId34" o:title=""/>
          </v:shape>
        </w:pict>
      </w:r>
    </w:p>
    <w:p w:rsidR="00266312" w:rsidRDefault="00876D20" w:rsidP="00CF07CA">
      <w:r>
        <w:t xml:space="preserve">Соблюдение постов, как один из аспектов ритуального поведения, в наименьшей степени поддерживается прихожанами. Только 16,1 % прихожан соблюдают все посты, включая среду и пятницу. 42,8 % прихожан отметили, что не соблюдают посты. Треть прихожан старается соблюдать только великий пост. </w:t>
      </w:r>
      <w:r w:rsidR="000A19F2">
        <w:t xml:space="preserve">А каждый десятый – старается соблюдать четыре основных </w:t>
      </w:r>
      <w:r w:rsidR="00307E48">
        <w:t>«</w:t>
      </w:r>
      <w:r w:rsidR="000A19F2">
        <w:t>больших</w:t>
      </w:r>
      <w:r w:rsidR="00307E48">
        <w:t>»</w:t>
      </w:r>
      <w:r w:rsidR="000A19F2">
        <w:t xml:space="preserve"> поста.</w:t>
      </w:r>
    </w:p>
    <w:p w:rsidR="00876D20" w:rsidRDefault="00876D20" w:rsidP="00CF07CA"/>
    <w:p w:rsidR="00266312" w:rsidRDefault="00266312" w:rsidP="00266312">
      <w:pPr>
        <w:pStyle w:val="a3"/>
      </w:pPr>
      <w:r>
        <w:t>Диаграмма </w:t>
      </w:r>
      <w:fldSimple w:instr=" SEQ Диаграмма \* ARABIC ">
        <w:r>
          <w:rPr>
            <w:noProof/>
          </w:rPr>
          <w:t>4</w:t>
        </w:r>
      </w:fldSimple>
      <w:r>
        <w:t>. Частота соблюдения православных постов (в %).</w:t>
      </w:r>
    </w:p>
    <w:p w:rsidR="00CF4576" w:rsidRPr="00CF4F39" w:rsidRDefault="006D4CD5" w:rsidP="008279FA">
      <w:pPr>
        <w:ind w:firstLine="0"/>
      </w:pPr>
      <w:r>
        <w:pict>
          <v:shape id="_x0000_i1040" type="#_x0000_t75" style="width:481.5pt;height:202.5pt" o:allowoverlap="f">
            <v:imagedata r:id="rId35" o:title=""/>
          </v:shape>
        </w:pict>
      </w:r>
    </w:p>
    <w:p w:rsidR="00266312" w:rsidRDefault="00266312" w:rsidP="00CF07CA"/>
    <w:p w:rsidR="00CF07CA" w:rsidRDefault="003E5804" w:rsidP="00CF07CA">
      <w:r>
        <w:t xml:space="preserve">В ходе исследования </w:t>
      </w:r>
      <w:r w:rsidR="00C7584A">
        <w:t>были выделены группы прихожан, отличающиеся уровнем воцерковленности. Далее выделенные группы использовались для выявления различий среди прихожан с разным уровнем воцерковленности.</w:t>
      </w:r>
    </w:p>
    <w:p w:rsidR="000312E0" w:rsidRDefault="00C7584A" w:rsidP="000312E0">
      <w:r>
        <w:t>Дифференциация прихожан Русской Православной Церкви по степени воцерковленности осуществлялась на основании ра</w:t>
      </w:r>
      <w:r w:rsidR="000312E0">
        <w:t>зличия их религиозной практики:</w:t>
      </w:r>
    </w:p>
    <w:p w:rsidR="000312E0" w:rsidRDefault="000312E0" w:rsidP="000312E0">
      <w:r w:rsidRPr="000312E0">
        <w:rPr>
          <w:b/>
        </w:rPr>
        <w:t xml:space="preserve">1). Группа прихожан с высокой степенью воцерковленности </w:t>
      </w:r>
      <w:r w:rsidRPr="00723D47">
        <w:rPr>
          <w:b/>
        </w:rPr>
        <w:t>(19,6 %</w:t>
      </w:r>
      <w:r>
        <w:t xml:space="preserve"> от всех прихожан). К</w:t>
      </w:r>
      <w:r w:rsidR="00BE6B66">
        <w:t xml:space="preserve"> группе прихожан с высокой</w:t>
      </w:r>
      <w:r w:rsidR="00C7584A">
        <w:t xml:space="preserve"> степень</w:t>
      </w:r>
      <w:r w:rsidR="00BE6B66">
        <w:t>ю</w:t>
      </w:r>
      <w:r w:rsidR="00C7584A">
        <w:t xml:space="preserve"> воцерковленности </w:t>
      </w:r>
      <w:r w:rsidR="00BE6B66">
        <w:t>были отнесены</w:t>
      </w:r>
      <w:r w:rsidR="00C7584A">
        <w:t xml:space="preserve"> те, кто не реже нескольких раз к месяц посещают храм, как минимум один раз в год исповедуются и причищаются, обяза</w:t>
      </w:r>
      <w:r w:rsidR="00BE6B66">
        <w:t>тельно соблюдают 4 "больши</w:t>
      </w:r>
      <w:r w:rsidR="00C7584A">
        <w:t>х" поста</w:t>
      </w:r>
      <w:r>
        <w:t>.</w:t>
      </w:r>
    </w:p>
    <w:p w:rsidR="000312E0" w:rsidRDefault="000312E0" w:rsidP="000312E0">
      <w:r>
        <w:rPr>
          <w:b/>
        </w:rPr>
        <w:t xml:space="preserve">2). </w:t>
      </w:r>
      <w:r w:rsidRPr="000312E0">
        <w:rPr>
          <w:b/>
        </w:rPr>
        <w:t>Группа прихожан с низкой степенью воцерковленности</w:t>
      </w:r>
      <w:r>
        <w:t xml:space="preserve"> </w:t>
      </w:r>
      <w:r w:rsidRPr="00723D47">
        <w:rPr>
          <w:b/>
        </w:rPr>
        <w:t>(29,8 %)</w:t>
      </w:r>
      <w:r>
        <w:t>. К</w:t>
      </w:r>
      <w:r w:rsidR="00BE6B66">
        <w:t xml:space="preserve"> группе прихожан с низкой</w:t>
      </w:r>
      <w:r w:rsidR="00C7584A">
        <w:t xml:space="preserve"> степень</w:t>
      </w:r>
      <w:r w:rsidR="00BE6B66">
        <w:t>ю воцерковленности были отнесены</w:t>
      </w:r>
      <w:r w:rsidR="00C7584A">
        <w:t xml:space="preserve"> те</w:t>
      </w:r>
      <w:r w:rsidR="00BE6B66">
        <w:t>,</w:t>
      </w:r>
      <w:r w:rsidR="00C7584A">
        <w:t xml:space="preserve"> кто посещают храмы несколько раз за год и исповедуются реже одного раза в год и не соблюдают постов</w:t>
      </w:r>
      <w:r>
        <w:t>.</w:t>
      </w:r>
    </w:p>
    <w:p w:rsidR="00BE6B66" w:rsidRDefault="000312E0" w:rsidP="000312E0">
      <w:r w:rsidRPr="000312E0">
        <w:rPr>
          <w:b/>
        </w:rPr>
        <w:t>3). Группа прихожан со средней степенью воцерковленности</w:t>
      </w:r>
      <w:r w:rsidR="00723D47">
        <w:rPr>
          <w:b/>
        </w:rPr>
        <w:t xml:space="preserve"> (50,6 %)</w:t>
      </w:r>
      <w:r w:rsidRPr="000312E0">
        <w:rPr>
          <w:b/>
        </w:rPr>
        <w:t>.</w:t>
      </w:r>
      <w:r>
        <w:t xml:space="preserve"> О</w:t>
      </w:r>
      <w:r w:rsidR="00C7584A">
        <w:t xml:space="preserve">стальные </w:t>
      </w:r>
      <w:r w:rsidR="00BE6B66">
        <w:t xml:space="preserve">прихожане были </w:t>
      </w:r>
      <w:r w:rsidR="00C7584A">
        <w:t>включены в группу со сре</w:t>
      </w:r>
      <w:r w:rsidR="00BE6B66">
        <w:t>дней</w:t>
      </w:r>
      <w:r w:rsidR="00C7584A">
        <w:t xml:space="preserve"> степенью воцерковленно</w:t>
      </w:r>
      <w:r w:rsidR="00BE6B66">
        <w:t>сти.</w:t>
      </w:r>
      <w:r w:rsidR="00C7584A">
        <w:t xml:space="preserve"> </w:t>
      </w:r>
    </w:p>
    <w:p w:rsidR="00C7584A" w:rsidRDefault="00BE6B66" w:rsidP="00C7584A">
      <w:r>
        <w:t>В группе со средним уровнем воцерковленности оказались прихожане</w:t>
      </w:r>
      <w:r w:rsidR="00C7584A">
        <w:t>,</w:t>
      </w:r>
      <w:r>
        <w:t xml:space="preserve"> которые не включены в группу с высоким уровнем воцерковленности, потому что</w:t>
      </w:r>
      <w:r w:rsidR="00C7584A">
        <w:t xml:space="preserve"> у них нет "и" между эти</w:t>
      </w:r>
      <w:r>
        <w:t>ми тре</w:t>
      </w:r>
      <w:r w:rsidR="00C7584A">
        <w:t xml:space="preserve">мя характеристиками религиозного поведения, но </w:t>
      </w:r>
      <w:r>
        <w:t xml:space="preserve">наличие одной или пары характеристик </w:t>
      </w:r>
      <w:r w:rsidR="00C7584A">
        <w:t xml:space="preserve">из </w:t>
      </w:r>
      <w:r>
        <w:t>религиозной практики отличает прихожан этой группы от людей с низким уровнем воцерковленности. Например, если человек часто ходит в храм, но при этом очень редко причащается и исповедуется и не соблюдает постов, то он был отнесен в группу прихожан со средним уровнем воцерковленности.</w:t>
      </w:r>
    </w:p>
    <w:p w:rsidR="00101B01" w:rsidRDefault="00101B01" w:rsidP="00101B01">
      <w:pPr>
        <w:pStyle w:val="a3"/>
      </w:pPr>
      <w:r>
        <w:t>Диаграмма </w:t>
      </w:r>
      <w:fldSimple w:instr=" SEQ Диаграмма \* ARABIC ">
        <w:r>
          <w:rPr>
            <w:noProof/>
          </w:rPr>
          <w:t>4</w:t>
        </w:r>
      </w:fldSimple>
      <w:r>
        <w:t>. Соотношение ритуального поведения в группах, выделенных по уровню воцерковленности (в %).</w:t>
      </w:r>
    </w:p>
    <w:p w:rsidR="00CF4576" w:rsidRPr="00CF4F39" w:rsidRDefault="006D4CD5" w:rsidP="008279FA">
      <w:pPr>
        <w:ind w:firstLine="142"/>
      </w:pPr>
      <w:r>
        <w:pict>
          <v:shape id="_x0000_i1041" type="#_x0000_t75" style="width:453pt;height:189.75pt" o:allowoverlap="f">
            <v:imagedata r:id="rId36" o:title=""/>
          </v:shape>
        </w:pict>
      </w:r>
    </w:p>
    <w:p w:rsidR="00C7584A" w:rsidRDefault="00C7584A" w:rsidP="00CF07CA"/>
    <w:p w:rsidR="00266312" w:rsidRDefault="00266312" w:rsidP="00266312">
      <w:pPr>
        <w:pStyle w:val="a3"/>
      </w:pPr>
      <w:r>
        <w:t>Диаграмма </w:t>
      </w:r>
      <w:fldSimple w:instr=" SEQ Диаграмма \* ARABIC ">
        <w:r>
          <w:rPr>
            <w:noProof/>
          </w:rPr>
          <w:t>4</w:t>
        </w:r>
      </w:fldSimple>
      <w:r>
        <w:t xml:space="preserve">. </w:t>
      </w:r>
      <w:r w:rsidR="001D759C">
        <w:t xml:space="preserve">Соотношение ритуального поведения </w:t>
      </w:r>
      <w:r w:rsidR="00D13CFA">
        <w:t xml:space="preserve">в группах, выделенных по уровню воцерковленности </w:t>
      </w:r>
      <w:r>
        <w:t>(в %).</w:t>
      </w:r>
    </w:p>
    <w:p w:rsidR="00CF4576" w:rsidRPr="00CF4F39" w:rsidRDefault="006D4CD5" w:rsidP="008279FA">
      <w:pPr>
        <w:ind w:firstLine="0"/>
      </w:pPr>
      <w:r>
        <w:pict>
          <v:shape id="_x0000_i1042" type="#_x0000_t75" style="width:454.5pt;height:447pt" o:allowoverlap="f">
            <v:imagedata r:id="rId37" o:title=""/>
          </v:shape>
        </w:pict>
      </w:r>
    </w:p>
    <w:p w:rsidR="004A7C22" w:rsidRDefault="004A7C22" w:rsidP="00CF07CA"/>
    <w:p w:rsidR="00256C57" w:rsidRDefault="00256C57" w:rsidP="00256C57">
      <w:pPr>
        <w:pStyle w:val="3"/>
      </w:pPr>
      <w:bookmarkStart w:id="73" w:name="_Toc244418309"/>
      <w:r>
        <w:t>Система ценностей православных россиян</w:t>
      </w:r>
      <w:bookmarkEnd w:id="73"/>
    </w:p>
    <w:p w:rsidR="00CF07CA" w:rsidRDefault="00A52F96" w:rsidP="00CF07CA">
      <w:r>
        <w:t xml:space="preserve">В ходе исследования была выявлена система ценностей православных прихожан. Значимость ценностей у прихожан </w:t>
      </w:r>
      <w:r w:rsidR="00F36B41">
        <w:t>с</w:t>
      </w:r>
      <w:r>
        <w:t xml:space="preserve"> разным уровнем воцерковленности разнитьс</w:t>
      </w:r>
      <w:r w:rsidR="008E1B81">
        <w:t>я.</w:t>
      </w:r>
      <w:r w:rsidR="00F36B41">
        <w:t xml:space="preserve"> </w:t>
      </w:r>
      <w:r w:rsidR="008E1B81">
        <w:t>Н</w:t>
      </w:r>
      <w:r w:rsidR="00F36B41">
        <w:t>апример, ценность «денег, материального положения» значима для 16 % для глубоко воцерковленных прихожан, а среди прихожан с низким уровнем воцерковленности данная ценность значима практически для каждого второго (47,6 %)</w:t>
      </w:r>
      <w:r w:rsidR="008E1B81">
        <w:t>, патриотизм для глубоко воцерковленных очень значим для каждого второго, а среди слабо воцерковленных – для каждого третьего.</w:t>
      </w:r>
    </w:p>
    <w:p w:rsidR="003434B6" w:rsidRDefault="00892124" w:rsidP="00CF07CA">
      <w:r>
        <w:t xml:space="preserve">Прихожане с высоким уровнем воцерковленности </w:t>
      </w:r>
      <w:r w:rsidR="002D4036">
        <w:t>признают</w:t>
      </w:r>
      <w:r>
        <w:t xml:space="preserve"> </w:t>
      </w:r>
      <w:r w:rsidR="002D4036">
        <w:t xml:space="preserve">для себя </w:t>
      </w:r>
      <w:r w:rsidR="003434B6">
        <w:t>наи</w:t>
      </w:r>
      <w:r w:rsidR="002D4036">
        <w:t xml:space="preserve">большую значимость таких ценностей как вера в Бога, воспитание детей, любовь к ближнему, любовь к Богу, мудрость, патриотизм, Россия. </w:t>
      </w:r>
    </w:p>
    <w:p w:rsidR="008E1B81" w:rsidRDefault="00666399" w:rsidP="00CF07CA">
      <w:r>
        <w:t>П</w:t>
      </w:r>
      <w:r w:rsidR="002D4036">
        <w:t>рихожан</w:t>
      </w:r>
      <w:r>
        <w:t>е</w:t>
      </w:r>
      <w:r w:rsidR="002D4036">
        <w:t xml:space="preserve"> с низким уровнем воцерковленности </w:t>
      </w:r>
      <w:r w:rsidR="003434B6">
        <w:t xml:space="preserve">выше всего оценивают такие ценности как жизнь, здоровье, жизненная цель, семья. А также люди с более низким уровнем воцерковленности склонны </w:t>
      </w:r>
      <w:r>
        <w:t>оценива</w:t>
      </w:r>
      <w:r w:rsidR="003434B6">
        <w:t>ть</w:t>
      </w:r>
      <w:r>
        <w:t xml:space="preserve"> </w:t>
      </w:r>
      <w:r w:rsidR="002D4036">
        <w:t xml:space="preserve">ряд ценностей </w:t>
      </w:r>
      <w:r>
        <w:t>выше</w:t>
      </w:r>
      <w:r w:rsidR="002D4036">
        <w:t>, чем прихожан</w:t>
      </w:r>
      <w:r>
        <w:t>е</w:t>
      </w:r>
      <w:r w:rsidR="002D4036">
        <w:t xml:space="preserve"> с высоким уровнем воцерковленности</w:t>
      </w:r>
      <w:r w:rsidR="003434B6">
        <w:t>. Это такие ценности, как</w:t>
      </w:r>
      <w:r w:rsidR="002D4036">
        <w:t xml:space="preserve"> достаток еды, качество еды, </w:t>
      </w:r>
      <w:r>
        <w:t>карьерный рост, материальное положение, плотская любовь, хорошая работа.</w:t>
      </w:r>
    </w:p>
    <w:p w:rsidR="00E82952" w:rsidRDefault="00E82952" w:rsidP="00CF07CA">
      <w:r>
        <w:t>Различия в системе ценностей у прихожан с разным уровнем воцерковленности подтверждает коррекцию нравственных идеалов, происходящую при вовлечении человека в жизнь церкви.</w:t>
      </w:r>
    </w:p>
    <w:p w:rsidR="00B42E26" w:rsidRDefault="00CF4576" w:rsidP="00B42E26">
      <w:pPr>
        <w:pStyle w:val="a3"/>
      </w:pPr>
      <w:r>
        <w:t xml:space="preserve">Таблица </w:t>
      </w:r>
      <w:fldSimple w:instr=" SEQ Таблица \* ARABIC ">
        <w:r>
          <w:rPr>
            <w:noProof/>
          </w:rPr>
          <w:t>3</w:t>
        </w:r>
      </w:fldSimple>
      <w:r w:rsidR="00B42E26">
        <w:t>. Соотношение ритуального поведения в группах, выделенных по уровню воцерковленности (в %).</w:t>
      </w:r>
    </w:p>
    <w:tbl>
      <w:tblPr>
        <w:tblW w:w="5000"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751"/>
        <w:gridCol w:w="2713"/>
        <w:gridCol w:w="1463"/>
        <w:gridCol w:w="1463"/>
        <w:gridCol w:w="1463"/>
      </w:tblGrid>
      <w:tr w:rsidR="00B42E26" w:rsidRPr="00F05A8A" w:rsidTr="00F05A8A">
        <w:trPr>
          <w:trHeight w:val="273"/>
          <w:tblHeader/>
        </w:trPr>
        <w:tc>
          <w:tcPr>
            <w:tcW w:w="4032" w:type="dxa"/>
            <w:gridSpan w:val="2"/>
            <w:vMerge w:val="restart"/>
            <w:shd w:val="solid" w:color="000080" w:fill="FFFFFF"/>
          </w:tcPr>
          <w:p w:rsidR="00B42E26" w:rsidRPr="00F05A8A" w:rsidRDefault="00B42E26" w:rsidP="00F05A8A">
            <w:pPr>
              <w:autoSpaceDE w:val="0"/>
              <w:autoSpaceDN w:val="0"/>
              <w:adjustRightInd w:val="0"/>
              <w:spacing w:line="240" w:lineRule="auto"/>
              <w:ind w:firstLine="0"/>
              <w:jc w:val="left"/>
              <w:rPr>
                <w:rFonts w:ascii="Arial" w:hAnsi="Arial" w:cs="Arial"/>
                <w:b/>
                <w:bCs/>
                <w:color w:val="FFFFFF"/>
                <w:sz w:val="18"/>
                <w:szCs w:val="18"/>
                <w:lang w:eastAsia="ru-RU"/>
              </w:rPr>
            </w:pPr>
          </w:p>
        </w:tc>
        <w:tc>
          <w:tcPr>
            <w:tcW w:w="3240" w:type="dxa"/>
            <w:gridSpan w:val="3"/>
            <w:shd w:val="solid" w:color="000080" w:fill="FFFFFF"/>
          </w:tcPr>
          <w:p w:rsidR="00B42E26" w:rsidRPr="00F05A8A" w:rsidRDefault="00B42E26" w:rsidP="00F05A8A">
            <w:pPr>
              <w:autoSpaceDE w:val="0"/>
              <w:autoSpaceDN w:val="0"/>
              <w:adjustRightInd w:val="0"/>
              <w:spacing w:line="240" w:lineRule="auto"/>
              <w:ind w:firstLine="0"/>
              <w:jc w:val="center"/>
              <w:rPr>
                <w:rFonts w:ascii="Arial" w:hAnsi="Arial" w:cs="Arial"/>
                <w:b/>
                <w:bCs/>
                <w:color w:val="FFFFFF"/>
                <w:sz w:val="18"/>
                <w:szCs w:val="18"/>
                <w:lang w:eastAsia="ru-RU"/>
              </w:rPr>
            </w:pPr>
            <w:r w:rsidRPr="00F05A8A">
              <w:rPr>
                <w:rFonts w:ascii="Arial" w:hAnsi="Arial" w:cs="Arial"/>
                <w:b/>
                <w:bCs/>
                <w:color w:val="FFFFFF"/>
                <w:sz w:val="18"/>
                <w:szCs w:val="18"/>
                <w:lang w:eastAsia="ru-RU"/>
              </w:rPr>
              <w:t>Степень воцерковленности</w:t>
            </w:r>
          </w:p>
        </w:tc>
      </w:tr>
      <w:tr w:rsidR="00B42E26" w:rsidRPr="00F05A8A" w:rsidTr="00F05A8A">
        <w:trPr>
          <w:trHeight w:val="273"/>
          <w:tblHeader/>
        </w:trPr>
        <w:tc>
          <w:tcPr>
            <w:tcW w:w="4032" w:type="dxa"/>
            <w:gridSpan w:val="2"/>
            <w:vMerge/>
            <w:tcBorders>
              <w:bottom w:val="single" w:sz="18" w:space="0" w:color="000080"/>
            </w:tcBorders>
            <w:shd w:val="solid" w:color="000080" w:fill="FFFFFF"/>
          </w:tcPr>
          <w:p w:rsidR="00B42E26" w:rsidRPr="00F05A8A" w:rsidRDefault="00B42E26" w:rsidP="00F05A8A">
            <w:pPr>
              <w:autoSpaceDE w:val="0"/>
              <w:autoSpaceDN w:val="0"/>
              <w:adjustRightInd w:val="0"/>
              <w:spacing w:line="240" w:lineRule="auto"/>
              <w:ind w:firstLine="0"/>
              <w:jc w:val="left"/>
              <w:rPr>
                <w:rFonts w:ascii="Arial" w:hAnsi="Arial" w:cs="Arial"/>
                <w:b/>
                <w:bCs/>
                <w:color w:val="FFFFFF"/>
                <w:sz w:val="18"/>
                <w:szCs w:val="18"/>
                <w:lang w:eastAsia="ru-RU"/>
              </w:rPr>
            </w:pPr>
            <w:r w:rsidRPr="00F05A8A">
              <w:rPr>
                <w:rFonts w:ascii="Arial" w:hAnsi="Arial" w:cs="Arial"/>
                <w:b/>
                <w:bCs/>
                <w:color w:val="FFFFFF"/>
                <w:sz w:val="18"/>
                <w:szCs w:val="18"/>
                <w:lang w:eastAsia="ru-RU"/>
              </w:rPr>
              <w:t xml:space="preserve"> </w:t>
            </w:r>
          </w:p>
        </w:tc>
        <w:tc>
          <w:tcPr>
            <w:tcW w:w="1080" w:type="dxa"/>
            <w:tcBorders>
              <w:bottom w:val="single" w:sz="18" w:space="0" w:color="000080"/>
            </w:tcBorders>
            <w:shd w:val="solid" w:color="000080" w:fill="FFFFFF"/>
          </w:tcPr>
          <w:p w:rsidR="00B42E26" w:rsidRPr="00F05A8A" w:rsidRDefault="00B42E26" w:rsidP="00F05A8A">
            <w:pPr>
              <w:autoSpaceDE w:val="0"/>
              <w:autoSpaceDN w:val="0"/>
              <w:adjustRightInd w:val="0"/>
              <w:spacing w:line="240" w:lineRule="auto"/>
              <w:ind w:firstLine="0"/>
              <w:jc w:val="center"/>
              <w:rPr>
                <w:rFonts w:ascii="Arial" w:hAnsi="Arial" w:cs="Arial"/>
                <w:b/>
                <w:bCs/>
                <w:color w:val="FFFFFF"/>
                <w:sz w:val="18"/>
                <w:szCs w:val="18"/>
                <w:lang w:eastAsia="ru-RU"/>
              </w:rPr>
            </w:pPr>
            <w:r w:rsidRPr="00F05A8A">
              <w:rPr>
                <w:rFonts w:ascii="Arial" w:hAnsi="Arial" w:cs="Arial"/>
                <w:b/>
                <w:bCs/>
                <w:color w:val="FFFFFF"/>
                <w:sz w:val="18"/>
                <w:szCs w:val="18"/>
                <w:lang w:eastAsia="ru-RU"/>
              </w:rPr>
              <w:t>Высокая</w:t>
            </w:r>
          </w:p>
        </w:tc>
        <w:tc>
          <w:tcPr>
            <w:tcW w:w="1080" w:type="dxa"/>
            <w:tcBorders>
              <w:bottom w:val="single" w:sz="18" w:space="0" w:color="000080"/>
            </w:tcBorders>
            <w:shd w:val="solid" w:color="000080" w:fill="FFFFFF"/>
          </w:tcPr>
          <w:p w:rsidR="00B42E26" w:rsidRPr="00F05A8A" w:rsidRDefault="00B42E26" w:rsidP="00F05A8A">
            <w:pPr>
              <w:autoSpaceDE w:val="0"/>
              <w:autoSpaceDN w:val="0"/>
              <w:adjustRightInd w:val="0"/>
              <w:spacing w:line="240" w:lineRule="auto"/>
              <w:ind w:firstLine="0"/>
              <w:jc w:val="center"/>
              <w:rPr>
                <w:rFonts w:ascii="Arial" w:hAnsi="Arial" w:cs="Arial"/>
                <w:b/>
                <w:bCs/>
                <w:color w:val="FFFFFF"/>
                <w:sz w:val="18"/>
                <w:szCs w:val="18"/>
                <w:lang w:eastAsia="ru-RU"/>
              </w:rPr>
            </w:pPr>
            <w:r w:rsidRPr="00F05A8A">
              <w:rPr>
                <w:rFonts w:ascii="Arial" w:hAnsi="Arial" w:cs="Arial"/>
                <w:b/>
                <w:bCs/>
                <w:color w:val="FFFFFF"/>
                <w:sz w:val="18"/>
                <w:szCs w:val="18"/>
                <w:lang w:eastAsia="ru-RU"/>
              </w:rPr>
              <w:t>Средняя</w:t>
            </w:r>
          </w:p>
        </w:tc>
        <w:tc>
          <w:tcPr>
            <w:tcW w:w="1080" w:type="dxa"/>
            <w:tcBorders>
              <w:bottom w:val="single" w:sz="18" w:space="0" w:color="000080"/>
            </w:tcBorders>
            <w:shd w:val="solid" w:color="000080" w:fill="FFFFFF"/>
          </w:tcPr>
          <w:p w:rsidR="00B42E26" w:rsidRPr="00F05A8A" w:rsidRDefault="00B42E26" w:rsidP="00F05A8A">
            <w:pPr>
              <w:autoSpaceDE w:val="0"/>
              <w:autoSpaceDN w:val="0"/>
              <w:adjustRightInd w:val="0"/>
              <w:spacing w:line="240" w:lineRule="auto"/>
              <w:ind w:firstLine="0"/>
              <w:jc w:val="center"/>
              <w:rPr>
                <w:rFonts w:ascii="Arial" w:hAnsi="Arial" w:cs="Arial"/>
                <w:b/>
                <w:bCs/>
                <w:color w:val="FFFFFF"/>
                <w:sz w:val="18"/>
                <w:szCs w:val="18"/>
                <w:lang w:eastAsia="ru-RU"/>
              </w:rPr>
            </w:pPr>
            <w:r w:rsidRPr="00F05A8A">
              <w:rPr>
                <w:rFonts w:ascii="Arial" w:hAnsi="Arial" w:cs="Arial"/>
                <w:b/>
                <w:bCs/>
                <w:color w:val="FFFFFF"/>
                <w:sz w:val="18"/>
                <w:szCs w:val="18"/>
                <w:lang w:eastAsia="ru-RU"/>
              </w:rPr>
              <w:t>Низкая</w:t>
            </w:r>
          </w:p>
        </w:tc>
      </w:tr>
      <w:tr w:rsidR="00B42E26" w:rsidRPr="00F05A8A" w:rsidTr="00F05A8A">
        <w:trPr>
          <w:trHeight w:val="273"/>
        </w:trPr>
        <w:tc>
          <w:tcPr>
            <w:tcW w:w="2030" w:type="dxa"/>
            <w:vMerge w:val="restart"/>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Вера в Бога</w:t>
            </w:r>
          </w:p>
        </w:tc>
        <w:tc>
          <w:tcPr>
            <w:tcW w:w="2002"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Очень значима</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99,0</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66,7</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49,1</w:t>
            </w:r>
          </w:p>
        </w:tc>
      </w:tr>
      <w:tr w:rsidR="00B42E26" w:rsidRPr="00F05A8A" w:rsidTr="00F05A8A">
        <w:trPr>
          <w:trHeight w:val="273"/>
        </w:trPr>
        <w:tc>
          <w:tcPr>
            <w:tcW w:w="2030" w:type="dxa"/>
            <w:vMerge/>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Скорее, значима</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1,0</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32,6</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47,5</w:t>
            </w:r>
          </w:p>
        </w:tc>
      </w:tr>
      <w:tr w:rsidR="00B42E26" w:rsidRPr="00F05A8A" w:rsidTr="00F05A8A">
        <w:trPr>
          <w:trHeight w:val="273"/>
        </w:trPr>
        <w:tc>
          <w:tcPr>
            <w:tcW w:w="2030" w:type="dxa"/>
            <w:vMerge/>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Скорее, не значима</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,0</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,6</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3,1</w:t>
            </w:r>
          </w:p>
        </w:tc>
      </w:tr>
      <w:tr w:rsidR="00B42E26" w:rsidRPr="00F05A8A" w:rsidTr="00F05A8A">
        <w:trPr>
          <w:trHeight w:val="273"/>
        </w:trPr>
        <w:tc>
          <w:tcPr>
            <w:tcW w:w="2030" w:type="dxa"/>
            <w:vMerge/>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Не значима</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,0</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,2</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,3</w:t>
            </w:r>
          </w:p>
        </w:tc>
      </w:tr>
      <w:tr w:rsidR="00B42E26" w:rsidRPr="00F05A8A" w:rsidTr="00F05A8A">
        <w:trPr>
          <w:trHeight w:val="273"/>
        </w:trPr>
        <w:tc>
          <w:tcPr>
            <w:tcW w:w="2030" w:type="dxa"/>
            <w:vMerge w:val="restart"/>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Власть</w:t>
            </w:r>
          </w:p>
        </w:tc>
        <w:tc>
          <w:tcPr>
            <w:tcW w:w="2002"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Очень значима</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13,9</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10,4</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12,6</w:t>
            </w:r>
          </w:p>
        </w:tc>
      </w:tr>
      <w:tr w:rsidR="00B42E26" w:rsidRPr="00F05A8A" w:rsidTr="00F05A8A">
        <w:trPr>
          <w:trHeight w:val="273"/>
        </w:trPr>
        <w:tc>
          <w:tcPr>
            <w:tcW w:w="2030" w:type="dxa"/>
            <w:vMerge/>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Скорее, значима</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18,3</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24,3</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34,3</w:t>
            </w:r>
          </w:p>
        </w:tc>
      </w:tr>
      <w:tr w:rsidR="00B42E26" w:rsidRPr="00F05A8A" w:rsidTr="00F05A8A">
        <w:trPr>
          <w:trHeight w:val="273"/>
        </w:trPr>
        <w:tc>
          <w:tcPr>
            <w:tcW w:w="2030" w:type="dxa"/>
            <w:vMerge/>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Скорее, не значима</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31,7</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47,1</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34,9</w:t>
            </w:r>
          </w:p>
        </w:tc>
      </w:tr>
      <w:tr w:rsidR="00B42E26" w:rsidRPr="00F05A8A" w:rsidTr="00F05A8A">
        <w:trPr>
          <w:trHeight w:val="273"/>
        </w:trPr>
        <w:tc>
          <w:tcPr>
            <w:tcW w:w="2030" w:type="dxa"/>
            <w:vMerge/>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Не значима</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36,1</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18,3</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18,2</w:t>
            </w:r>
          </w:p>
        </w:tc>
      </w:tr>
      <w:tr w:rsidR="00B42E26" w:rsidRPr="00F05A8A" w:rsidTr="00F05A8A">
        <w:trPr>
          <w:trHeight w:val="273"/>
        </w:trPr>
        <w:tc>
          <w:tcPr>
            <w:tcW w:w="2030" w:type="dxa"/>
            <w:vMerge w:val="restart"/>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Воспитание детей</w:t>
            </w:r>
          </w:p>
        </w:tc>
        <w:tc>
          <w:tcPr>
            <w:tcW w:w="2002"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Очень значима</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77,5</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66,5</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57,9</w:t>
            </w:r>
          </w:p>
        </w:tc>
      </w:tr>
      <w:tr w:rsidR="00B42E26" w:rsidRPr="00F05A8A" w:rsidTr="00F05A8A">
        <w:trPr>
          <w:trHeight w:val="273"/>
        </w:trPr>
        <w:tc>
          <w:tcPr>
            <w:tcW w:w="2030" w:type="dxa"/>
            <w:vMerge/>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Скорее, значима</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18,2</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27,6</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35,2</w:t>
            </w:r>
          </w:p>
        </w:tc>
      </w:tr>
      <w:tr w:rsidR="00B42E26" w:rsidRPr="00F05A8A" w:rsidTr="00F05A8A">
        <w:trPr>
          <w:trHeight w:val="273"/>
        </w:trPr>
        <w:tc>
          <w:tcPr>
            <w:tcW w:w="2030" w:type="dxa"/>
            <w:vMerge/>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Скорее, не значима</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1,4</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5,0</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6,0</w:t>
            </w:r>
          </w:p>
        </w:tc>
      </w:tr>
      <w:tr w:rsidR="00B42E26" w:rsidRPr="00F05A8A" w:rsidTr="00F05A8A">
        <w:trPr>
          <w:trHeight w:val="273"/>
        </w:trPr>
        <w:tc>
          <w:tcPr>
            <w:tcW w:w="2030" w:type="dxa"/>
            <w:vMerge/>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Не значима</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2,9</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,9</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,9</w:t>
            </w:r>
          </w:p>
        </w:tc>
      </w:tr>
      <w:tr w:rsidR="00B42E26" w:rsidRPr="00F05A8A" w:rsidTr="00F05A8A">
        <w:trPr>
          <w:trHeight w:val="273"/>
        </w:trPr>
        <w:tc>
          <w:tcPr>
            <w:tcW w:w="2030" w:type="dxa"/>
            <w:vMerge w:val="restart"/>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Демократия</w:t>
            </w:r>
          </w:p>
        </w:tc>
        <w:tc>
          <w:tcPr>
            <w:tcW w:w="2002"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Очень значима</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9,3</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14,1</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13,2</w:t>
            </w:r>
          </w:p>
        </w:tc>
      </w:tr>
      <w:tr w:rsidR="00B42E26" w:rsidRPr="00F05A8A" w:rsidTr="00F05A8A">
        <w:trPr>
          <w:trHeight w:val="273"/>
        </w:trPr>
        <w:tc>
          <w:tcPr>
            <w:tcW w:w="2030" w:type="dxa"/>
            <w:vMerge/>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Скорее, значима</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27,3</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35,2</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41,8</w:t>
            </w:r>
          </w:p>
        </w:tc>
      </w:tr>
      <w:tr w:rsidR="00B42E26" w:rsidRPr="00F05A8A" w:rsidTr="00F05A8A">
        <w:trPr>
          <w:trHeight w:val="273"/>
        </w:trPr>
        <w:tc>
          <w:tcPr>
            <w:tcW w:w="2030" w:type="dxa"/>
            <w:vMerge/>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Скорее, не значима</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34,6</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35,7</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33,6</w:t>
            </w:r>
          </w:p>
        </w:tc>
      </w:tr>
      <w:tr w:rsidR="00B42E26" w:rsidRPr="00F05A8A" w:rsidTr="00F05A8A">
        <w:trPr>
          <w:trHeight w:val="273"/>
        </w:trPr>
        <w:tc>
          <w:tcPr>
            <w:tcW w:w="2030" w:type="dxa"/>
            <w:vMerge/>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Не значима</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28,8</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15,0</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11,3</w:t>
            </w:r>
          </w:p>
        </w:tc>
      </w:tr>
      <w:tr w:rsidR="00B42E26" w:rsidRPr="00F05A8A" w:rsidTr="00F05A8A">
        <w:trPr>
          <w:trHeight w:val="273"/>
        </w:trPr>
        <w:tc>
          <w:tcPr>
            <w:tcW w:w="2030" w:type="dxa"/>
            <w:vMerge w:val="restart"/>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Друзья, круг общения</w:t>
            </w:r>
          </w:p>
        </w:tc>
        <w:tc>
          <w:tcPr>
            <w:tcW w:w="2002"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Очень значима</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49,3</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50,1</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56,0</w:t>
            </w:r>
          </w:p>
        </w:tc>
      </w:tr>
      <w:tr w:rsidR="00B42E26" w:rsidRPr="00F05A8A" w:rsidTr="00F05A8A">
        <w:trPr>
          <w:trHeight w:val="273"/>
        </w:trPr>
        <w:tc>
          <w:tcPr>
            <w:tcW w:w="2030" w:type="dxa"/>
            <w:vMerge/>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Скорее, значима</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34,4</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41,7</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38,7</w:t>
            </w:r>
          </w:p>
        </w:tc>
      </w:tr>
      <w:tr w:rsidR="00B42E26" w:rsidRPr="00F05A8A" w:rsidTr="00F05A8A">
        <w:trPr>
          <w:trHeight w:val="273"/>
        </w:trPr>
        <w:tc>
          <w:tcPr>
            <w:tcW w:w="2030" w:type="dxa"/>
            <w:vMerge/>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Скорее, не значима</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11,0</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7,7</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5,0</w:t>
            </w:r>
          </w:p>
        </w:tc>
      </w:tr>
      <w:tr w:rsidR="00B42E26" w:rsidRPr="00F05A8A" w:rsidTr="00F05A8A">
        <w:trPr>
          <w:trHeight w:val="273"/>
        </w:trPr>
        <w:tc>
          <w:tcPr>
            <w:tcW w:w="2030" w:type="dxa"/>
            <w:vMerge/>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Не значима</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5,3</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,6</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,3</w:t>
            </w:r>
          </w:p>
        </w:tc>
      </w:tr>
      <w:tr w:rsidR="00B42E26" w:rsidRPr="00F05A8A" w:rsidTr="00F05A8A">
        <w:trPr>
          <w:trHeight w:val="273"/>
        </w:trPr>
        <w:tc>
          <w:tcPr>
            <w:tcW w:w="2030" w:type="dxa"/>
            <w:vMerge w:val="restart"/>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Достаток еды, качество еды</w:t>
            </w:r>
          </w:p>
        </w:tc>
        <w:tc>
          <w:tcPr>
            <w:tcW w:w="2002"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Очень значима</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21,1</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37,9</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48,9</w:t>
            </w:r>
          </w:p>
        </w:tc>
      </w:tr>
      <w:tr w:rsidR="00B42E26" w:rsidRPr="00F05A8A" w:rsidTr="00F05A8A">
        <w:trPr>
          <w:trHeight w:val="273"/>
        </w:trPr>
        <w:tc>
          <w:tcPr>
            <w:tcW w:w="2030" w:type="dxa"/>
            <w:vMerge/>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Скорее, значима</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43,1</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44,2</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41,3</w:t>
            </w:r>
          </w:p>
        </w:tc>
      </w:tr>
      <w:tr w:rsidR="00B42E26" w:rsidRPr="00F05A8A" w:rsidTr="00F05A8A">
        <w:trPr>
          <w:trHeight w:val="273"/>
        </w:trPr>
        <w:tc>
          <w:tcPr>
            <w:tcW w:w="2030" w:type="dxa"/>
            <w:vMerge/>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Скорее, не значима</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27,3</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14,2</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7,6</w:t>
            </w:r>
          </w:p>
        </w:tc>
      </w:tr>
      <w:tr w:rsidR="00B42E26" w:rsidRPr="00F05A8A" w:rsidTr="00F05A8A">
        <w:trPr>
          <w:trHeight w:val="273"/>
        </w:trPr>
        <w:tc>
          <w:tcPr>
            <w:tcW w:w="2030" w:type="dxa"/>
            <w:vMerge/>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Не значима</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8,6</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3,7</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2,2</w:t>
            </w:r>
          </w:p>
        </w:tc>
      </w:tr>
      <w:tr w:rsidR="00B42E26" w:rsidRPr="00F05A8A" w:rsidTr="00F05A8A">
        <w:trPr>
          <w:trHeight w:val="273"/>
        </w:trPr>
        <w:tc>
          <w:tcPr>
            <w:tcW w:w="2030" w:type="dxa"/>
            <w:vMerge w:val="restart"/>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Жизненная цель</w:t>
            </w:r>
          </w:p>
        </w:tc>
        <w:tc>
          <w:tcPr>
            <w:tcW w:w="2002"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Очень значима</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65,2</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61,0</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61,4</w:t>
            </w:r>
          </w:p>
        </w:tc>
      </w:tr>
      <w:tr w:rsidR="00B42E26" w:rsidRPr="00F05A8A" w:rsidTr="00F05A8A">
        <w:trPr>
          <w:trHeight w:val="273"/>
        </w:trPr>
        <w:tc>
          <w:tcPr>
            <w:tcW w:w="2030" w:type="dxa"/>
            <w:vMerge/>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Скорее, значима</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23,7</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31,5</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31,6</w:t>
            </w:r>
          </w:p>
        </w:tc>
      </w:tr>
      <w:tr w:rsidR="00B42E26" w:rsidRPr="00F05A8A" w:rsidTr="00F05A8A">
        <w:trPr>
          <w:trHeight w:val="273"/>
        </w:trPr>
        <w:tc>
          <w:tcPr>
            <w:tcW w:w="2030" w:type="dxa"/>
            <w:vMerge/>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Скорее, не значима</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7,7</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6,6</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6,0</w:t>
            </w:r>
          </w:p>
        </w:tc>
      </w:tr>
      <w:tr w:rsidR="00B42E26" w:rsidRPr="00F05A8A" w:rsidTr="00F05A8A">
        <w:trPr>
          <w:trHeight w:val="273"/>
        </w:trPr>
        <w:tc>
          <w:tcPr>
            <w:tcW w:w="2030" w:type="dxa"/>
            <w:vMerge/>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Не значима</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3,4</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,9</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,9</w:t>
            </w:r>
          </w:p>
        </w:tc>
      </w:tr>
      <w:tr w:rsidR="00B42E26" w:rsidRPr="00F05A8A" w:rsidTr="00F05A8A">
        <w:trPr>
          <w:trHeight w:val="273"/>
        </w:trPr>
        <w:tc>
          <w:tcPr>
            <w:tcW w:w="2030" w:type="dxa"/>
            <w:vMerge w:val="restart"/>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Жизнь</w:t>
            </w:r>
          </w:p>
        </w:tc>
        <w:tc>
          <w:tcPr>
            <w:tcW w:w="2002"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Очень значима</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78,8</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79,5</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81,8</w:t>
            </w:r>
          </w:p>
        </w:tc>
      </w:tr>
      <w:tr w:rsidR="00B42E26" w:rsidRPr="00F05A8A" w:rsidTr="00F05A8A">
        <w:trPr>
          <w:trHeight w:val="273"/>
        </w:trPr>
        <w:tc>
          <w:tcPr>
            <w:tcW w:w="2030" w:type="dxa"/>
            <w:vMerge/>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Скорее, значима</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15,9</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19,0</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15,1</w:t>
            </w:r>
          </w:p>
        </w:tc>
      </w:tr>
      <w:tr w:rsidR="00B42E26" w:rsidRPr="00F05A8A" w:rsidTr="00F05A8A">
        <w:trPr>
          <w:trHeight w:val="273"/>
        </w:trPr>
        <w:tc>
          <w:tcPr>
            <w:tcW w:w="2030" w:type="dxa"/>
            <w:vMerge/>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Скорее, не значима</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3,8</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1,3</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1,9</w:t>
            </w:r>
          </w:p>
        </w:tc>
      </w:tr>
      <w:tr w:rsidR="00B42E26" w:rsidRPr="00F05A8A" w:rsidTr="00F05A8A">
        <w:trPr>
          <w:trHeight w:val="273"/>
        </w:trPr>
        <w:tc>
          <w:tcPr>
            <w:tcW w:w="2030" w:type="dxa"/>
            <w:vMerge/>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Не значима</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1,4</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,2</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1,3</w:t>
            </w:r>
          </w:p>
        </w:tc>
      </w:tr>
      <w:tr w:rsidR="00B42E26" w:rsidRPr="00F05A8A" w:rsidTr="00F05A8A">
        <w:trPr>
          <w:trHeight w:val="273"/>
        </w:trPr>
        <w:tc>
          <w:tcPr>
            <w:tcW w:w="2030" w:type="dxa"/>
            <w:vMerge w:val="restart"/>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Здоровье</w:t>
            </w:r>
          </w:p>
        </w:tc>
        <w:tc>
          <w:tcPr>
            <w:tcW w:w="2002"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Очень значима</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79,8</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79,2</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81,4</w:t>
            </w:r>
          </w:p>
        </w:tc>
      </w:tr>
      <w:tr w:rsidR="00B42E26" w:rsidRPr="00F05A8A" w:rsidTr="00F05A8A">
        <w:trPr>
          <w:trHeight w:val="273"/>
        </w:trPr>
        <w:tc>
          <w:tcPr>
            <w:tcW w:w="2030" w:type="dxa"/>
            <w:vMerge/>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Скорее, значима</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13,5</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18,0</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14,5</w:t>
            </w:r>
          </w:p>
        </w:tc>
      </w:tr>
      <w:tr w:rsidR="00B42E26" w:rsidRPr="00F05A8A" w:rsidTr="00F05A8A">
        <w:trPr>
          <w:trHeight w:val="273"/>
        </w:trPr>
        <w:tc>
          <w:tcPr>
            <w:tcW w:w="2030" w:type="dxa"/>
            <w:vMerge/>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Скорее, не значима</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3,8</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2,4</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2,8</w:t>
            </w:r>
          </w:p>
        </w:tc>
      </w:tr>
      <w:tr w:rsidR="00B42E26" w:rsidRPr="00F05A8A" w:rsidTr="00F05A8A">
        <w:trPr>
          <w:trHeight w:val="273"/>
        </w:trPr>
        <w:tc>
          <w:tcPr>
            <w:tcW w:w="2030" w:type="dxa"/>
            <w:vMerge/>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Не значима</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2,9</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,4</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1,3</w:t>
            </w:r>
          </w:p>
        </w:tc>
      </w:tr>
      <w:tr w:rsidR="00B42E26" w:rsidRPr="00F05A8A" w:rsidTr="00F05A8A">
        <w:trPr>
          <w:trHeight w:val="273"/>
        </w:trPr>
        <w:tc>
          <w:tcPr>
            <w:tcW w:w="2030" w:type="dxa"/>
            <w:vMerge w:val="restart"/>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Карьерный рост</w:t>
            </w:r>
          </w:p>
        </w:tc>
        <w:tc>
          <w:tcPr>
            <w:tcW w:w="2002"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Очень значима</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16,3</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26,7</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34,9</w:t>
            </w:r>
          </w:p>
        </w:tc>
      </w:tr>
      <w:tr w:rsidR="00B42E26" w:rsidRPr="00F05A8A" w:rsidTr="00F05A8A">
        <w:trPr>
          <w:trHeight w:val="273"/>
        </w:trPr>
        <w:tc>
          <w:tcPr>
            <w:tcW w:w="2030" w:type="dxa"/>
            <w:vMerge/>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Скорее, значима</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23,8</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39,1</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34,6</w:t>
            </w:r>
          </w:p>
        </w:tc>
      </w:tr>
      <w:tr w:rsidR="00B42E26" w:rsidRPr="00F05A8A" w:rsidTr="00F05A8A">
        <w:trPr>
          <w:trHeight w:val="273"/>
        </w:trPr>
        <w:tc>
          <w:tcPr>
            <w:tcW w:w="2030" w:type="dxa"/>
            <w:vMerge/>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Скорее, не значима</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28,2</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23,7</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22,6</w:t>
            </w:r>
          </w:p>
        </w:tc>
      </w:tr>
      <w:tr w:rsidR="00B42E26" w:rsidRPr="00F05A8A" w:rsidTr="00F05A8A">
        <w:trPr>
          <w:trHeight w:val="273"/>
        </w:trPr>
        <w:tc>
          <w:tcPr>
            <w:tcW w:w="2030" w:type="dxa"/>
            <w:vMerge/>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Не значима</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31,7</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10,5</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7,9</w:t>
            </w:r>
          </w:p>
        </w:tc>
      </w:tr>
      <w:tr w:rsidR="00B42E26" w:rsidRPr="00F05A8A" w:rsidTr="00F05A8A">
        <w:trPr>
          <w:trHeight w:val="273"/>
        </w:trPr>
        <w:tc>
          <w:tcPr>
            <w:tcW w:w="2030" w:type="dxa"/>
            <w:vMerge w:val="restart"/>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Культурная жизнь</w:t>
            </w:r>
          </w:p>
        </w:tc>
        <w:tc>
          <w:tcPr>
            <w:tcW w:w="2002"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Очень значима</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35,1</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34,0</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32,6</w:t>
            </w:r>
          </w:p>
        </w:tc>
      </w:tr>
      <w:tr w:rsidR="00B42E26" w:rsidRPr="00F05A8A" w:rsidTr="00F05A8A">
        <w:trPr>
          <w:trHeight w:val="273"/>
        </w:trPr>
        <w:tc>
          <w:tcPr>
            <w:tcW w:w="2030" w:type="dxa"/>
            <w:vMerge/>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Скорее, значима</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36,6</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47,8</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47,5</w:t>
            </w:r>
          </w:p>
        </w:tc>
      </w:tr>
      <w:tr w:rsidR="00B42E26" w:rsidRPr="00F05A8A" w:rsidTr="00F05A8A">
        <w:trPr>
          <w:trHeight w:val="273"/>
        </w:trPr>
        <w:tc>
          <w:tcPr>
            <w:tcW w:w="2030" w:type="dxa"/>
            <w:vMerge/>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Скорее, не значима</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18,5</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14,0</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16,5</w:t>
            </w:r>
          </w:p>
        </w:tc>
      </w:tr>
      <w:tr w:rsidR="00B42E26" w:rsidRPr="00F05A8A" w:rsidTr="00F05A8A">
        <w:trPr>
          <w:trHeight w:val="273"/>
        </w:trPr>
        <w:tc>
          <w:tcPr>
            <w:tcW w:w="2030" w:type="dxa"/>
            <w:vMerge/>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Не значима</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9,8</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4,3</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3,5</w:t>
            </w:r>
          </w:p>
        </w:tc>
      </w:tr>
      <w:tr w:rsidR="00B42E26" w:rsidRPr="00F05A8A" w:rsidTr="00F05A8A">
        <w:trPr>
          <w:trHeight w:val="273"/>
        </w:trPr>
        <w:tc>
          <w:tcPr>
            <w:tcW w:w="2030" w:type="dxa"/>
            <w:vMerge w:val="restart"/>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Любовь к ближнему</w:t>
            </w:r>
          </w:p>
        </w:tc>
        <w:tc>
          <w:tcPr>
            <w:tcW w:w="2002"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Очень значима</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82,7</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64,3</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64,2</w:t>
            </w:r>
          </w:p>
        </w:tc>
      </w:tr>
      <w:tr w:rsidR="00B42E26" w:rsidRPr="00F05A8A" w:rsidTr="00F05A8A">
        <w:trPr>
          <w:trHeight w:val="273"/>
        </w:trPr>
        <w:tc>
          <w:tcPr>
            <w:tcW w:w="2030" w:type="dxa"/>
            <w:vMerge/>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Скорее, значима</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15,4</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31,0</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33,3</w:t>
            </w:r>
          </w:p>
        </w:tc>
      </w:tr>
      <w:tr w:rsidR="00B42E26" w:rsidRPr="00F05A8A" w:rsidTr="00F05A8A">
        <w:trPr>
          <w:trHeight w:val="273"/>
        </w:trPr>
        <w:tc>
          <w:tcPr>
            <w:tcW w:w="2030" w:type="dxa"/>
            <w:vMerge/>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Скорее, не значима</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1,4</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4,1</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2,2</w:t>
            </w:r>
          </w:p>
        </w:tc>
      </w:tr>
      <w:tr w:rsidR="00B42E26" w:rsidRPr="00F05A8A" w:rsidTr="00F05A8A">
        <w:trPr>
          <w:trHeight w:val="273"/>
        </w:trPr>
        <w:tc>
          <w:tcPr>
            <w:tcW w:w="2030" w:type="dxa"/>
            <w:vMerge/>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Не значима</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,5</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,6</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,3</w:t>
            </w:r>
          </w:p>
        </w:tc>
      </w:tr>
      <w:tr w:rsidR="00B42E26" w:rsidRPr="00F05A8A" w:rsidTr="00F05A8A">
        <w:trPr>
          <w:trHeight w:val="273"/>
        </w:trPr>
        <w:tc>
          <w:tcPr>
            <w:tcW w:w="2030" w:type="dxa"/>
            <w:vMerge w:val="restart"/>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Любовь к Богу</w:t>
            </w:r>
          </w:p>
        </w:tc>
        <w:tc>
          <w:tcPr>
            <w:tcW w:w="2002"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Очень значима</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94,6</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68,0</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60,3</w:t>
            </w:r>
          </w:p>
        </w:tc>
      </w:tr>
      <w:tr w:rsidR="00B42E26" w:rsidRPr="00F05A8A" w:rsidTr="00F05A8A">
        <w:trPr>
          <w:trHeight w:val="273"/>
        </w:trPr>
        <w:tc>
          <w:tcPr>
            <w:tcW w:w="2030" w:type="dxa"/>
            <w:vMerge/>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Скорее, значима</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4,4</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30,4</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36,6</w:t>
            </w:r>
          </w:p>
        </w:tc>
      </w:tr>
      <w:tr w:rsidR="00B42E26" w:rsidRPr="00F05A8A" w:rsidTr="00F05A8A">
        <w:trPr>
          <w:trHeight w:val="273"/>
        </w:trPr>
        <w:tc>
          <w:tcPr>
            <w:tcW w:w="2030" w:type="dxa"/>
            <w:vMerge/>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Скорее, не значима</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,5</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1,7</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1,6</w:t>
            </w:r>
          </w:p>
        </w:tc>
      </w:tr>
      <w:tr w:rsidR="00B42E26" w:rsidRPr="00F05A8A" w:rsidTr="00F05A8A">
        <w:trPr>
          <w:trHeight w:val="273"/>
        </w:trPr>
        <w:tc>
          <w:tcPr>
            <w:tcW w:w="2030" w:type="dxa"/>
            <w:vMerge/>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Не значима</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,5</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,0</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1,6</w:t>
            </w:r>
          </w:p>
        </w:tc>
      </w:tr>
      <w:tr w:rsidR="00B42E26" w:rsidRPr="00F05A8A" w:rsidTr="00F05A8A">
        <w:trPr>
          <w:trHeight w:val="273"/>
        </w:trPr>
        <w:tc>
          <w:tcPr>
            <w:tcW w:w="2030" w:type="dxa"/>
            <w:vMerge w:val="restart"/>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Материальное положение, деньги</w:t>
            </w:r>
          </w:p>
        </w:tc>
        <w:tc>
          <w:tcPr>
            <w:tcW w:w="2002"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Очень значима</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16,3</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38,5</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47,6</w:t>
            </w:r>
          </w:p>
        </w:tc>
      </w:tr>
      <w:tr w:rsidR="00B42E26" w:rsidRPr="00F05A8A" w:rsidTr="00F05A8A">
        <w:trPr>
          <w:trHeight w:val="273"/>
        </w:trPr>
        <w:tc>
          <w:tcPr>
            <w:tcW w:w="2030" w:type="dxa"/>
            <w:vMerge/>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Скорее, значима</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39,9</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48,4</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42,9</w:t>
            </w:r>
          </w:p>
        </w:tc>
      </w:tr>
      <w:tr w:rsidR="00B42E26" w:rsidRPr="00F05A8A" w:rsidTr="00F05A8A">
        <w:trPr>
          <w:trHeight w:val="273"/>
        </w:trPr>
        <w:tc>
          <w:tcPr>
            <w:tcW w:w="2030" w:type="dxa"/>
            <w:vMerge/>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Скорее, не значима</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31,7</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10,1</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6,9</w:t>
            </w:r>
          </w:p>
        </w:tc>
      </w:tr>
      <w:tr w:rsidR="00B42E26" w:rsidRPr="00F05A8A" w:rsidTr="00F05A8A">
        <w:trPr>
          <w:trHeight w:val="273"/>
        </w:trPr>
        <w:tc>
          <w:tcPr>
            <w:tcW w:w="2030" w:type="dxa"/>
            <w:vMerge/>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Не значима</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12,0</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3,0</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2,5</w:t>
            </w:r>
          </w:p>
        </w:tc>
      </w:tr>
      <w:tr w:rsidR="00B42E26" w:rsidRPr="00F05A8A" w:rsidTr="00F05A8A">
        <w:trPr>
          <w:trHeight w:val="273"/>
        </w:trPr>
        <w:tc>
          <w:tcPr>
            <w:tcW w:w="2030" w:type="dxa"/>
            <w:vMerge w:val="restart"/>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Мудрость</w:t>
            </w:r>
          </w:p>
        </w:tc>
        <w:tc>
          <w:tcPr>
            <w:tcW w:w="2002"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Очень значима</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64,1</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50,1</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56,9</w:t>
            </w:r>
          </w:p>
        </w:tc>
      </w:tr>
      <w:tr w:rsidR="00B42E26" w:rsidRPr="00F05A8A" w:rsidTr="00F05A8A">
        <w:trPr>
          <w:trHeight w:val="273"/>
        </w:trPr>
        <w:tc>
          <w:tcPr>
            <w:tcW w:w="2030" w:type="dxa"/>
            <w:vMerge/>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Скорее, значима</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30,1</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40,6</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33,3</w:t>
            </w:r>
          </w:p>
        </w:tc>
      </w:tr>
      <w:tr w:rsidR="00B42E26" w:rsidRPr="00F05A8A" w:rsidTr="00F05A8A">
        <w:trPr>
          <w:trHeight w:val="273"/>
        </w:trPr>
        <w:tc>
          <w:tcPr>
            <w:tcW w:w="2030" w:type="dxa"/>
            <w:vMerge/>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Скорее, не значима</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4,4</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8,2</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9,1</w:t>
            </w:r>
          </w:p>
        </w:tc>
      </w:tr>
      <w:tr w:rsidR="00B42E26" w:rsidRPr="00F05A8A" w:rsidTr="00F05A8A">
        <w:trPr>
          <w:trHeight w:val="273"/>
        </w:trPr>
        <w:tc>
          <w:tcPr>
            <w:tcW w:w="2030" w:type="dxa"/>
            <w:vMerge/>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Не значима</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1,5</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1,1</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,6</w:t>
            </w:r>
          </w:p>
        </w:tc>
      </w:tr>
      <w:tr w:rsidR="00B42E26" w:rsidRPr="00F05A8A" w:rsidTr="00F05A8A">
        <w:trPr>
          <w:trHeight w:val="273"/>
        </w:trPr>
        <w:tc>
          <w:tcPr>
            <w:tcW w:w="2030" w:type="dxa"/>
            <w:vMerge w:val="restart"/>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Образование</w:t>
            </w:r>
          </w:p>
        </w:tc>
        <w:tc>
          <w:tcPr>
            <w:tcW w:w="2002"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Очень значима</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48,3</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43,4</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47,2</w:t>
            </w:r>
          </w:p>
        </w:tc>
      </w:tr>
      <w:tr w:rsidR="00B42E26" w:rsidRPr="00F05A8A" w:rsidTr="00F05A8A">
        <w:trPr>
          <w:trHeight w:val="273"/>
        </w:trPr>
        <w:tc>
          <w:tcPr>
            <w:tcW w:w="2030" w:type="dxa"/>
            <w:vMerge/>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Скорее, значима</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30,9</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40,6</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40,3</w:t>
            </w:r>
          </w:p>
        </w:tc>
      </w:tr>
      <w:tr w:rsidR="00B42E26" w:rsidRPr="00F05A8A" w:rsidTr="00F05A8A">
        <w:trPr>
          <w:trHeight w:val="273"/>
        </w:trPr>
        <w:tc>
          <w:tcPr>
            <w:tcW w:w="2030" w:type="dxa"/>
            <w:vMerge/>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Скорее, не значима</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12,1</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12,7</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10,1</w:t>
            </w:r>
          </w:p>
        </w:tc>
      </w:tr>
      <w:tr w:rsidR="00B42E26" w:rsidRPr="00F05A8A" w:rsidTr="00F05A8A">
        <w:trPr>
          <w:trHeight w:val="273"/>
        </w:trPr>
        <w:tc>
          <w:tcPr>
            <w:tcW w:w="2030" w:type="dxa"/>
            <w:vMerge/>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Не значима</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8,7</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3,2</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2,5</w:t>
            </w:r>
          </w:p>
        </w:tc>
      </w:tr>
      <w:tr w:rsidR="00B42E26" w:rsidRPr="00F05A8A" w:rsidTr="00F05A8A">
        <w:trPr>
          <w:trHeight w:val="273"/>
        </w:trPr>
        <w:tc>
          <w:tcPr>
            <w:tcW w:w="2030" w:type="dxa"/>
            <w:vMerge w:val="restart"/>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Патриотизм</w:t>
            </w:r>
          </w:p>
        </w:tc>
        <w:tc>
          <w:tcPr>
            <w:tcW w:w="2002"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Очень значима</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53,9</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35,8</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34,3</w:t>
            </w:r>
          </w:p>
        </w:tc>
      </w:tr>
      <w:tr w:rsidR="00B42E26" w:rsidRPr="00F05A8A" w:rsidTr="00F05A8A">
        <w:trPr>
          <w:trHeight w:val="273"/>
        </w:trPr>
        <w:tc>
          <w:tcPr>
            <w:tcW w:w="2030" w:type="dxa"/>
            <w:vMerge/>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Скорее, значима</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27,2</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41,0</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45,9</w:t>
            </w:r>
          </w:p>
        </w:tc>
      </w:tr>
      <w:tr w:rsidR="00B42E26" w:rsidRPr="00F05A8A" w:rsidTr="00F05A8A">
        <w:trPr>
          <w:trHeight w:val="273"/>
        </w:trPr>
        <w:tc>
          <w:tcPr>
            <w:tcW w:w="2030" w:type="dxa"/>
            <w:vMerge/>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Скорее, не значима</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13,1</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17,2</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17,9</w:t>
            </w:r>
          </w:p>
        </w:tc>
      </w:tr>
      <w:tr w:rsidR="00B42E26" w:rsidRPr="00F05A8A" w:rsidTr="00F05A8A">
        <w:trPr>
          <w:trHeight w:val="273"/>
        </w:trPr>
        <w:tc>
          <w:tcPr>
            <w:tcW w:w="2030" w:type="dxa"/>
            <w:vMerge/>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Не значима</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5,8</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6,0</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1,9</w:t>
            </w:r>
          </w:p>
        </w:tc>
      </w:tr>
      <w:tr w:rsidR="00B42E26" w:rsidRPr="00F05A8A" w:rsidTr="00F05A8A">
        <w:trPr>
          <w:trHeight w:val="273"/>
        </w:trPr>
        <w:tc>
          <w:tcPr>
            <w:tcW w:w="2030" w:type="dxa"/>
            <w:vMerge w:val="restart"/>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Плотская любовь (секс)</w:t>
            </w:r>
          </w:p>
        </w:tc>
        <w:tc>
          <w:tcPr>
            <w:tcW w:w="2002"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Очень значима</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9,9</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17,8</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28,5</w:t>
            </w:r>
          </w:p>
        </w:tc>
      </w:tr>
      <w:tr w:rsidR="00B42E26" w:rsidRPr="00F05A8A" w:rsidTr="00F05A8A">
        <w:trPr>
          <w:trHeight w:val="273"/>
        </w:trPr>
        <w:tc>
          <w:tcPr>
            <w:tcW w:w="2030" w:type="dxa"/>
            <w:vMerge/>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Скорее, значима</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25,1</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44,9</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40,2</w:t>
            </w:r>
          </w:p>
        </w:tc>
      </w:tr>
      <w:tr w:rsidR="00B42E26" w:rsidRPr="00F05A8A" w:rsidTr="00F05A8A">
        <w:trPr>
          <w:trHeight w:val="273"/>
        </w:trPr>
        <w:tc>
          <w:tcPr>
            <w:tcW w:w="2030" w:type="dxa"/>
            <w:vMerge/>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Скорее, не значима</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29,6</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26,5</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21,8</w:t>
            </w:r>
          </w:p>
        </w:tc>
      </w:tr>
      <w:tr w:rsidR="00B42E26" w:rsidRPr="00F05A8A" w:rsidTr="00F05A8A">
        <w:trPr>
          <w:trHeight w:val="273"/>
        </w:trPr>
        <w:tc>
          <w:tcPr>
            <w:tcW w:w="2030" w:type="dxa"/>
            <w:vMerge/>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Не значима</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35,5</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10,8</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9,5</w:t>
            </w:r>
          </w:p>
        </w:tc>
      </w:tr>
      <w:tr w:rsidR="00B42E26" w:rsidRPr="00F05A8A" w:rsidTr="00F05A8A">
        <w:trPr>
          <w:trHeight w:val="273"/>
        </w:trPr>
        <w:tc>
          <w:tcPr>
            <w:tcW w:w="2030" w:type="dxa"/>
            <w:vMerge w:val="restart"/>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Политическая жизнь (участие выборах)</w:t>
            </w:r>
          </w:p>
        </w:tc>
        <w:tc>
          <w:tcPr>
            <w:tcW w:w="2002"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Очень значима</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10,7</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12,1</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16,4</w:t>
            </w:r>
          </w:p>
        </w:tc>
      </w:tr>
      <w:tr w:rsidR="00B42E26" w:rsidRPr="00F05A8A" w:rsidTr="00F05A8A">
        <w:trPr>
          <w:trHeight w:val="273"/>
        </w:trPr>
        <w:tc>
          <w:tcPr>
            <w:tcW w:w="2030" w:type="dxa"/>
            <w:vMerge/>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Скорее, значима</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21,5</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22,4</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26,1</w:t>
            </w:r>
          </w:p>
        </w:tc>
      </w:tr>
      <w:tr w:rsidR="00B42E26" w:rsidRPr="00F05A8A" w:rsidTr="00F05A8A">
        <w:trPr>
          <w:trHeight w:val="273"/>
        </w:trPr>
        <w:tc>
          <w:tcPr>
            <w:tcW w:w="2030" w:type="dxa"/>
            <w:vMerge/>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Скорее, не значима</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31,2</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39,9</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36,8</w:t>
            </w:r>
          </w:p>
        </w:tc>
      </w:tr>
      <w:tr w:rsidR="00B42E26" w:rsidRPr="00F05A8A" w:rsidTr="00F05A8A">
        <w:trPr>
          <w:trHeight w:val="273"/>
        </w:trPr>
        <w:tc>
          <w:tcPr>
            <w:tcW w:w="2030" w:type="dxa"/>
            <w:vMerge/>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Не значима</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36,6</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25,6</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20,8</w:t>
            </w:r>
          </w:p>
        </w:tc>
      </w:tr>
      <w:tr w:rsidR="00B42E26" w:rsidRPr="00F05A8A" w:rsidTr="00F05A8A">
        <w:trPr>
          <w:trHeight w:val="273"/>
        </w:trPr>
        <w:tc>
          <w:tcPr>
            <w:tcW w:w="2030" w:type="dxa"/>
            <w:vMerge w:val="restart"/>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Профессиональная деятельность</w:t>
            </w:r>
          </w:p>
        </w:tc>
        <w:tc>
          <w:tcPr>
            <w:tcW w:w="2002"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Очень значима</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40,0</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36,2</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41,1</w:t>
            </w:r>
          </w:p>
        </w:tc>
      </w:tr>
      <w:tr w:rsidR="00B42E26" w:rsidRPr="00F05A8A" w:rsidTr="00F05A8A">
        <w:trPr>
          <w:trHeight w:val="273"/>
        </w:trPr>
        <w:tc>
          <w:tcPr>
            <w:tcW w:w="2030" w:type="dxa"/>
            <w:vMerge/>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Скорее, значима</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32,2</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36,6</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37,3</w:t>
            </w:r>
          </w:p>
        </w:tc>
      </w:tr>
      <w:tr w:rsidR="00B42E26" w:rsidRPr="00F05A8A" w:rsidTr="00F05A8A">
        <w:trPr>
          <w:trHeight w:val="273"/>
        </w:trPr>
        <w:tc>
          <w:tcPr>
            <w:tcW w:w="2030" w:type="dxa"/>
            <w:vMerge/>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Скорее, не значима</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18,0</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21,2</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16,1</w:t>
            </w:r>
          </w:p>
        </w:tc>
      </w:tr>
      <w:tr w:rsidR="00B42E26" w:rsidRPr="00F05A8A" w:rsidTr="00F05A8A">
        <w:trPr>
          <w:trHeight w:val="273"/>
        </w:trPr>
        <w:tc>
          <w:tcPr>
            <w:tcW w:w="2030" w:type="dxa"/>
            <w:vMerge/>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Не значима</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9,8</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6,0</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5,4</w:t>
            </w:r>
          </w:p>
        </w:tc>
      </w:tr>
      <w:tr w:rsidR="00B42E26" w:rsidRPr="00F05A8A" w:rsidTr="00F05A8A">
        <w:trPr>
          <w:trHeight w:val="273"/>
        </w:trPr>
        <w:tc>
          <w:tcPr>
            <w:tcW w:w="2030" w:type="dxa"/>
            <w:vMerge w:val="restart"/>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Россия</w:t>
            </w:r>
          </w:p>
        </w:tc>
        <w:tc>
          <w:tcPr>
            <w:tcW w:w="2002"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Очень значима</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73,1</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50,7</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53,8</w:t>
            </w:r>
          </w:p>
        </w:tc>
      </w:tr>
      <w:tr w:rsidR="00B42E26" w:rsidRPr="00F05A8A" w:rsidTr="00F05A8A">
        <w:trPr>
          <w:trHeight w:val="273"/>
        </w:trPr>
        <w:tc>
          <w:tcPr>
            <w:tcW w:w="2030" w:type="dxa"/>
            <w:vMerge/>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Скорее, значима</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20,2</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37,4</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36,8</w:t>
            </w:r>
          </w:p>
        </w:tc>
      </w:tr>
      <w:tr w:rsidR="00B42E26" w:rsidRPr="00F05A8A" w:rsidTr="00F05A8A">
        <w:trPr>
          <w:trHeight w:val="273"/>
        </w:trPr>
        <w:tc>
          <w:tcPr>
            <w:tcW w:w="2030" w:type="dxa"/>
            <w:vMerge/>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Скорее, не значима</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4,8</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9,7</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7,5</w:t>
            </w:r>
          </w:p>
        </w:tc>
      </w:tr>
      <w:tr w:rsidR="00B42E26" w:rsidRPr="00F05A8A" w:rsidTr="00F05A8A">
        <w:trPr>
          <w:trHeight w:val="273"/>
        </w:trPr>
        <w:tc>
          <w:tcPr>
            <w:tcW w:w="2030" w:type="dxa"/>
            <w:vMerge/>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Не значима</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1,9</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2,2</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1,9</w:t>
            </w:r>
          </w:p>
        </w:tc>
      </w:tr>
      <w:tr w:rsidR="00B42E26" w:rsidRPr="00F05A8A" w:rsidTr="00F05A8A">
        <w:trPr>
          <w:trHeight w:val="273"/>
        </w:trPr>
        <w:tc>
          <w:tcPr>
            <w:tcW w:w="2030" w:type="dxa"/>
            <w:vMerge w:val="restart"/>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Свобода</w:t>
            </w:r>
          </w:p>
        </w:tc>
        <w:tc>
          <w:tcPr>
            <w:tcW w:w="2002"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Очень значима</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62,0</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55,1</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66,7</w:t>
            </w:r>
          </w:p>
        </w:tc>
      </w:tr>
      <w:tr w:rsidR="00B42E26" w:rsidRPr="00F05A8A" w:rsidTr="00F05A8A">
        <w:trPr>
          <w:trHeight w:val="273"/>
        </w:trPr>
        <w:tc>
          <w:tcPr>
            <w:tcW w:w="2030" w:type="dxa"/>
            <w:vMerge/>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Скорее, значима</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27,9</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35,2</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28,9</w:t>
            </w:r>
          </w:p>
        </w:tc>
      </w:tr>
      <w:tr w:rsidR="00B42E26" w:rsidRPr="00F05A8A" w:rsidTr="00F05A8A">
        <w:trPr>
          <w:trHeight w:val="273"/>
        </w:trPr>
        <w:tc>
          <w:tcPr>
            <w:tcW w:w="2030" w:type="dxa"/>
            <w:vMerge/>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Скорее, не значима</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7,2</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7,3</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4,1</w:t>
            </w:r>
          </w:p>
        </w:tc>
      </w:tr>
      <w:tr w:rsidR="00B42E26" w:rsidRPr="00F05A8A" w:rsidTr="00F05A8A">
        <w:trPr>
          <w:trHeight w:val="273"/>
        </w:trPr>
        <w:tc>
          <w:tcPr>
            <w:tcW w:w="2030" w:type="dxa"/>
            <w:vMerge/>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Не значима</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2,9</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2,4</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,3</w:t>
            </w:r>
          </w:p>
        </w:tc>
      </w:tr>
      <w:tr w:rsidR="00B42E26" w:rsidRPr="00F05A8A" w:rsidTr="00F05A8A">
        <w:trPr>
          <w:trHeight w:val="273"/>
        </w:trPr>
        <w:tc>
          <w:tcPr>
            <w:tcW w:w="2030" w:type="dxa"/>
            <w:vMerge w:val="restart"/>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Семья, семейная жизнь</w:t>
            </w:r>
          </w:p>
        </w:tc>
        <w:tc>
          <w:tcPr>
            <w:tcW w:w="2002"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Очень значима</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77,4</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73,5</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75,4</w:t>
            </w:r>
          </w:p>
        </w:tc>
      </w:tr>
      <w:tr w:rsidR="00B42E26" w:rsidRPr="00F05A8A" w:rsidTr="00F05A8A">
        <w:trPr>
          <w:trHeight w:val="273"/>
        </w:trPr>
        <w:tc>
          <w:tcPr>
            <w:tcW w:w="2030" w:type="dxa"/>
            <w:vMerge/>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Скорее, значима</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17,3</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22,4</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23,0</w:t>
            </w:r>
          </w:p>
        </w:tc>
      </w:tr>
      <w:tr w:rsidR="00B42E26" w:rsidRPr="00F05A8A" w:rsidTr="00F05A8A">
        <w:trPr>
          <w:trHeight w:val="273"/>
        </w:trPr>
        <w:tc>
          <w:tcPr>
            <w:tcW w:w="2030" w:type="dxa"/>
            <w:vMerge/>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Скорее, не значима</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3,4</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3,5</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,9</w:t>
            </w:r>
          </w:p>
        </w:tc>
      </w:tr>
      <w:tr w:rsidR="00B42E26" w:rsidRPr="00F05A8A" w:rsidTr="00F05A8A">
        <w:trPr>
          <w:trHeight w:val="273"/>
        </w:trPr>
        <w:tc>
          <w:tcPr>
            <w:tcW w:w="2030" w:type="dxa"/>
            <w:vMerge/>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Не значима</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1,9</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,6</w:t>
            </w:r>
          </w:p>
        </w:tc>
        <w:tc>
          <w:tcPr>
            <w:tcW w:w="1080" w:type="dxa"/>
            <w:tcBorders>
              <w:bottom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,6</w:t>
            </w:r>
          </w:p>
        </w:tc>
      </w:tr>
      <w:tr w:rsidR="00B42E26" w:rsidRPr="00F05A8A" w:rsidTr="00F05A8A">
        <w:trPr>
          <w:trHeight w:val="273"/>
        </w:trPr>
        <w:tc>
          <w:tcPr>
            <w:tcW w:w="2030" w:type="dxa"/>
            <w:vMerge w:val="restart"/>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Хорошая работа</w:t>
            </w:r>
          </w:p>
        </w:tc>
        <w:tc>
          <w:tcPr>
            <w:tcW w:w="2002"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Очень значима</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46,1</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56,6</w:t>
            </w:r>
          </w:p>
        </w:tc>
        <w:tc>
          <w:tcPr>
            <w:tcW w:w="1080" w:type="dxa"/>
            <w:tcBorders>
              <w:top w:val="single" w:sz="18" w:space="0" w:color="000080"/>
            </w:tcBorders>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67,7</w:t>
            </w:r>
          </w:p>
        </w:tc>
      </w:tr>
      <w:tr w:rsidR="00B42E26" w:rsidRPr="00F05A8A" w:rsidTr="00F05A8A">
        <w:trPr>
          <w:trHeight w:val="273"/>
        </w:trPr>
        <w:tc>
          <w:tcPr>
            <w:tcW w:w="2030" w:type="dxa"/>
            <w:vMerge/>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Скорее, значима</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31,1</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31,1</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25,6</w:t>
            </w:r>
          </w:p>
        </w:tc>
      </w:tr>
      <w:tr w:rsidR="00B42E26" w:rsidRPr="00F05A8A" w:rsidTr="00F05A8A">
        <w:trPr>
          <w:trHeight w:val="273"/>
        </w:trPr>
        <w:tc>
          <w:tcPr>
            <w:tcW w:w="2030" w:type="dxa"/>
            <w:vMerge/>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Скорее, не значима</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13,1</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8,4</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5,4</w:t>
            </w:r>
          </w:p>
        </w:tc>
      </w:tr>
      <w:tr w:rsidR="00B42E26" w:rsidRPr="00F05A8A" w:rsidTr="00F05A8A">
        <w:trPr>
          <w:trHeight w:val="273"/>
        </w:trPr>
        <w:tc>
          <w:tcPr>
            <w:tcW w:w="2030" w:type="dxa"/>
            <w:vMerge/>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 xml:space="preserve"> </w:t>
            </w:r>
          </w:p>
        </w:tc>
        <w:tc>
          <w:tcPr>
            <w:tcW w:w="2002" w:type="dxa"/>
            <w:shd w:val="clear" w:color="auto" w:fill="auto"/>
          </w:tcPr>
          <w:p w:rsidR="00B42E26" w:rsidRPr="00F05A8A" w:rsidRDefault="00B42E26" w:rsidP="00F05A8A">
            <w:pPr>
              <w:autoSpaceDE w:val="0"/>
              <w:autoSpaceDN w:val="0"/>
              <w:adjustRightInd w:val="0"/>
              <w:spacing w:line="240" w:lineRule="auto"/>
              <w:ind w:firstLine="0"/>
              <w:jc w:val="left"/>
              <w:rPr>
                <w:rFonts w:ascii="Arial" w:hAnsi="Arial" w:cs="Arial"/>
                <w:color w:val="000000"/>
                <w:sz w:val="18"/>
                <w:szCs w:val="18"/>
                <w:lang w:eastAsia="ru-RU"/>
              </w:rPr>
            </w:pPr>
            <w:r w:rsidRPr="00F05A8A">
              <w:rPr>
                <w:rFonts w:ascii="Arial" w:hAnsi="Arial" w:cs="Arial"/>
                <w:color w:val="000000"/>
                <w:sz w:val="18"/>
                <w:szCs w:val="18"/>
                <w:lang w:eastAsia="ru-RU"/>
              </w:rPr>
              <w:t>Не значима</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9,7</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3,9</w:t>
            </w:r>
          </w:p>
        </w:tc>
        <w:tc>
          <w:tcPr>
            <w:tcW w:w="1080" w:type="dxa"/>
            <w:shd w:val="clear" w:color="auto" w:fill="auto"/>
          </w:tcPr>
          <w:p w:rsidR="00B42E26" w:rsidRPr="00F05A8A" w:rsidRDefault="00B42E26" w:rsidP="00F05A8A">
            <w:pPr>
              <w:autoSpaceDE w:val="0"/>
              <w:autoSpaceDN w:val="0"/>
              <w:adjustRightInd w:val="0"/>
              <w:spacing w:line="240" w:lineRule="auto"/>
              <w:ind w:firstLine="0"/>
              <w:jc w:val="right"/>
              <w:rPr>
                <w:rFonts w:ascii="Arial" w:hAnsi="Arial" w:cs="Arial"/>
                <w:color w:val="000000"/>
                <w:sz w:val="18"/>
                <w:szCs w:val="18"/>
                <w:lang w:eastAsia="ru-RU"/>
              </w:rPr>
            </w:pPr>
            <w:r w:rsidRPr="00F05A8A">
              <w:rPr>
                <w:rFonts w:ascii="Arial" w:hAnsi="Arial" w:cs="Arial"/>
                <w:color w:val="000000"/>
                <w:sz w:val="18"/>
                <w:szCs w:val="18"/>
                <w:lang w:eastAsia="ru-RU"/>
              </w:rPr>
              <w:t>1,3</w:t>
            </w:r>
          </w:p>
        </w:tc>
      </w:tr>
    </w:tbl>
    <w:p w:rsidR="00ED41AF" w:rsidRDefault="00ED41AF" w:rsidP="00256C57">
      <w:pPr>
        <w:pStyle w:val="2"/>
      </w:pPr>
      <w:bookmarkStart w:id="74" w:name="_Toc244418310"/>
    </w:p>
    <w:p w:rsidR="00256C57" w:rsidRDefault="00ED41AF" w:rsidP="00256C57">
      <w:pPr>
        <w:pStyle w:val="2"/>
      </w:pPr>
      <w:r>
        <w:br w:type="page"/>
      </w:r>
      <w:r w:rsidR="00256C57">
        <w:t>Православные приходы и духовенство</w:t>
      </w:r>
      <w:bookmarkEnd w:id="74"/>
    </w:p>
    <w:p w:rsidR="00256C57" w:rsidRDefault="00160C55" w:rsidP="00256C57">
      <w:r>
        <w:t xml:space="preserve">В ходе исследования было опрошено 105 священнослужителей: подавляющее большинство </w:t>
      </w:r>
      <w:r w:rsidR="00C85921">
        <w:t>опрошенных</w:t>
      </w:r>
      <w:r w:rsidR="009A4C72">
        <w:t xml:space="preserve"> – иереи, также было опрошено несколько игуменов и дьяконов. </w:t>
      </w:r>
    </w:p>
    <w:p w:rsidR="00C85921" w:rsidRDefault="00C85921" w:rsidP="00256C57">
      <w:r>
        <w:t xml:space="preserve">Среди опрошенных священнослужителей преобладают люди среднего возраста: процент тех, кто старше 30 лет и моложе 41 года в общей выборке составляет 41,8 %. Каждый пятый опрошенный священнослужитель на момент опроса был моложе 30 лет. </w:t>
      </w:r>
      <w:r w:rsidR="000644CD">
        <w:t>Священнослужителей, которые старше 42 лет в выборке 36,7 %, причем возраст большинства в старшей возрастной группе – не старше 52 лет (таких 27,8 % среди всех священнослужителей). Только практически каждый десятый священнослужитель в выборке исследования старше 53 лет.</w:t>
      </w:r>
    </w:p>
    <w:p w:rsidR="00915808" w:rsidRDefault="00915808" w:rsidP="00256C57"/>
    <w:p w:rsidR="005E7F80" w:rsidRDefault="005E7F80" w:rsidP="005E7F80">
      <w:pPr>
        <w:pStyle w:val="a3"/>
      </w:pPr>
      <w:r>
        <w:t>Диаграмма </w:t>
      </w:r>
      <w:fldSimple w:instr=" SEQ Диаграмма \* ARABIC ">
        <w:r>
          <w:rPr>
            <w:noProof/>
          </w:rPr>
          <w:t>4</w:t>
        </w:r>
      </w:fldSimple>
      <w:r>
        <w:t>. Распределение возрастов опрошенных священнослужителей (в %).</w:t>
      </w:r>
    </w:p>
    <w:p w:rsidR="00E875C0" w:rsidRPr="00CF4F39" w:rsidRDefault="006D4CD5" w:rsidP="008279FA">
      <w:pPr>
        <w:ind w:firstLine="142"/>
      </w:pPr>
      <w:r>
        <w:pict>
          <v:shape id="_x0000_i1043" type="#_x0000_t75" style="width:456.75pt;height:191.25pt" o:allowoverlap="f">
            <v:imagedata r:id="rId38" o:title=""/>
          </v:shape>
        </w:pict>
      </w:r>
    </w:p>
    <w:p w:rsidR="00E94F80" w:rsidRDefault="00C36521" w:rsidP="00256C57">
      <w:r>
        <w:t xml:space="preserve">Большинство опрошенных священнослужителей помимо духовного образования, полученного в семинарии, духовной академии или ПСТГУ имеют высшее светское образование. </w:t>
      </w:r>
      <w:r w:rsidR="00915808">
        <w:t>Специальности, полученные священнослужителями в светских ВУЗах очень разняться: музыканты, архитекторы, военные летчики и врачи.</w:t>
      </w:r>
    </w:p>
    <w:p w:rsidR="00915808" w:rsidRDefault="00915808" w:rsidP="00256C57">
      <w:r>
        <w:t xml:space="preserve">Можно выделить два типа жизненных стратегий, которые присущи опрощенным священнослужителям. В одном случае, с детства или отрочества было принято решение стать священнослужителем (в таком случае светское образование может ограничиваться школой, средним специальным образованием). В другом случае, человек не сразу решает стать священнослужителем и имеет светскую специальность, иногда научную степень по своей специальности, опыт работы. </w:t>
      </w:r>
    </w:p>
    <w:p w:rsidR="00256C57" w:rsidRPr="001109C0" w:rsidRDefault="00256C57" w:rsidP="00EA5BB3">
      <w:pPr>
        <w:rPr>
          <w:sz w:val="28"/>
        </w:rPr>
      </w:pPr>
    </w:p>
    <w:p w:rsidR="007D5A38" w:rsidRDefault="007D5A38" w:rsidP="005B56CA">
      <w:pPr>
        <w:pStyle w:val="1"/>
        <w:sectPr w:rsidR="007D5A38" w:rsidSect="005B4F3E">
          <w:headerReference w:type="default" r:id="rId39"/>
          <w:pgSz w:w="11906" w:h="16838" w:code="9"/>
          <w:pgMar w:top="1021" w:right="851" w:bottom="1134" w:left="1418" w:header="624" w:footer="777" w:gutter="0"/>
          <w:cols w:space="709"/>
          <w:titlePg/>
        </w:sectPr>
      </w:pPr>
    </w:p>
    <w:p w:rsidR="00475DEB" w:rsidRDefault="00475DEB" w:rsidP="005B56CA">
      <w:pPr>
        <w:pStyle w:val="1"/>
      </w:pPr>
      <w:bookmarkStart w:id="75" w:name="_Toc244418311"/>
      <w:r>
        <w:t>Библиография</w:t>
      </w:r>
      <w:bookmarkEnd w:id="75"/>
    </w:p>
    <w:p w:rsidR="00473E7B" w:rsidRPr="00473E7B" w:rsidRDefault="00473E7B" w:rsidP="00D05440">
      <w:pPr>
        <w:numPr>
          <w:ilvl w:val="0"/>
          <w:numId w:val="23"/>
        </w:numPr>
        <w:rPr>
          <w:sz w:val="24"/>
          <w:szCs w:val="24"/>
        </w:rPr>
      </w:pPr>
      <w:r w:rsidRPr="00473E7B">
        <w:rPr>
          <w:sz w:val="24"/>
          <w:szCs w:val="24"/>
        </w:rPr>
        <w:t>Абульханова-Славская К.А. Типология активности личности в социальной психологии // Психология личности и образ жизни. – М., 1987. С. 138.</w:t>
      </w:r>
    </w:p>
    <w:p w:rsidR="00473E7B" w:rsidRPr="00473E7B" w:rsidRDefault="00473E7B" w:rsidP="00D05440">
      <w:pPr>
        <w:numPr>
          <w:ilvl w:val="0"/>
          <w:numId w:val="23"/>
        </w:numPr>
        <w:rPr>
          <w:sz w:val="24"/>
          <w:szCs w:val="24"/>
        </w:rPr>
      </w:pPr>
      <w:r w:rsidRPr="00473E7B">
        <w:rPr>
          <w:sz w:val="24"/>
          <w:szCs w:val="24"/>
        </w:rPr>
        <w:t>Антилогова Л.Н. Нравственное сознание личности и его структура. «Сибирская психологии сегодня». Сборник научных трудов. Кемерово: Кузбассвузиздат, 2002.</w:t>
      </w:r>
    </w:p>
    <w:p w:rsidR="00473E7B" w:rsidRPr="0061428C" w:rsidRDefault="00473E7B" w:rsidP="00D05440">
      <w:pPr>
        <w:numPr>
          <w:ilvl w:val="0"/>
          <w:numId w:val="23"/>
        </w:numPr>
        <w:rPr>
          <w:sz w:val="24"/>
          <w:szCs w:val="24"/>
        </w:rPr>
      </w:pPr>
      <w:r w:rsidRPr="0061428C">
        <w:rPr>
          <w:sz w:val="24"/>
          <w:szCs w:val="24"/>
        </w:rPr>
        <w:t>Василевский Ю.Л.</w:t>
      </w:r>
      <w:r>
        <w:rPr>
          <w:sz w:val="24"/>
          <w:szCs w:val="24"/>
        </w:rPr>
        <w:t xml:space="preserve"> </w:t>
      </w:r>
      <w:r w:rsidRPr="0061428C">
        <w:rPr>
          <w:sz w:val="24"/>
          <w:szCs w:val="24"/>
        </w:rPr>
        <w:t>Заметки о религиозной ориентации учителей // Социологические исследования. 1997.  № 9. С. 78-88.</w:t>
      </w:r>
    </w:p>
    <w:p w:rsidR="00473E7B" w:rsidRPr="0061428C" w:rsidRDefault="00473E7B" w:rsidP="00D05440">
      <w:pPr>
        <w:numPr>
          <w:ilvl w:val="0"/>
          <w:numId w:val="23"/>
        </w:numPr>
        <w:rPr>
          <w:sz w:val="24"/>
          <w:szCs w:val="24"/>
        </w:rPr>
      </w:pPr>
      <w:r w:rsidRPr="0061428C">
        <w:rPr>
          <w:sz w:val="24"/>
          <w:szCs w:val="24"/>
        </w:rPr>
        <w:t>Васильев</w:t>
      </w:r>
      <w:r>
        <w:rPr>
          <w:sz w:val="24"/>
          <w:szCs w:val="24"/>
        </w:rPr>
        <w:t xml:space="preserve"> </w:t>
      </w:r>
      <w:r w:rsidRPr="0061428C">
        <w:rPr>
          <w:sz w:val="24"/>
          <w:szCs w:val="24"/>
        </w:rPr>
        <w:t>В.Г., Мазеин</w:t>
      </w:r>
      <w:r>
        <w:rPr>
          <w:sz w:val="24"/>
          <w:szCs w:val="24"/>
        </w:rPr>
        <w:t xml:space="preserve"> </w:t>
      </w:r>
      <w:r w:rsidRPr="0061428C">
        <w:rPr>
          <w:sz w:val="24"/>
          <w:szCs w:val="24"/>
        </w:rPr>
        <w:t>В.О., Мартыненко Н.И.</w:t>
      </w:r>
      <w:r>
        <w:rPr>
          <w:sz w:val="24"/>
          <w:szCs w:val="24"/>
        </w:rPr>
        <w:t xml:space="preserve"> </w:t>
      </w:r>
      <w:r w:rsidRPr="0061428C">
        <w:rPr>
          <w:sz w:val="24"/>
          <w:szCs w:val="24"/>
        </w:rPr>
        <w:t>Отношение студенческой молодежи к религии // Социологические исследования. Январь 2000.  № 1. С. 118-120.</w:t>
      </w:r>
    </w:p>
    <w:p w:rsidR="00473E7B" w:rsidRPr="0061428C" w:rsidRDefault="00473E7B" w:rsidP="00D05440">
      <w:pPr>
        <w:numPr>
          <w:ilvl w:val="0"/>
          <w:numId w:val="23"/>
        </w:numPr>
        <w:rPr>
          <w:sz w:val="24"/>
          <w:szCs w:val="24"/>
        </w:rPr>
      </w:pPr>
      <w:r w:rsidRPr="0061428C">
        <w:rPr>
          <w:sz w:val="24"/>
          <w:szCs w:val="24"/>
        </w:rPr>
        <w:t>Воронцова Л.М., Филатов С.Б., Фурман Д.Е.</w:t>
      </w:r>
      <w:r>
        <w:rPr>
          <w:sz w:val="24"/>
          <w:szCs w:val="24"/>
        </w:rPr>
        <w:t xml:space="preserve"> </w:t>
      </w:r>
      <w:r w:rsidRPr="0061428C">
        <w:rPr>
          <w:sz w:val="24"/>
          <w:szCs w:val="24"/>
        </w:rPr>
        <w:t>Религия в современном массовом сознании // Социологические исследования. 1995.  № 11. С. 81-91.</w:t>
      </w:r>
    </w:p>
    <w:p w:rsidR="00473E7B" w:rsidRPr="00473E7B" w:rsidRDefault="00473E7B" w:rsidP="00D05440">
      <w:pPr>
        <w:numPr>
          <w:ilvl w:val="0"/>
          <w:numId w:val="23"/>
        </w:numPr>
        <w:rPr>
          <w:sz w:val="24"/>
          <w:szCs w:val="24"/>
        </w:rPr>
      </w:pPr>
      <w:r w:rsidRPr="00473E7B">
        <w:rPr>
          <w:sz w:val="24"/>
          <w:szCs w:val="24"/>
        </w:rPr>
        <w:t>Дробницкий О.Г. Моральное сознание и его структура // Вопросы психологии. 1977. №2. С.31-42.</w:t>
      </w:r>
    </w:p>
    <w:p w:rsidR="00473E7B" w:rsidRPr="00473E7B" w:rsidRDefault="00473E7B" w:rsidP="00D05440">
      <w:pPr>
        <w:numPr>
          <w:ilvl w:val="0"/>
          <w:numId w:val="23"/>
        </w:numPr>
        <w:rPr>
          <w:sz w:val="24"/>
          <w:szCs w:val="24"/>
        </w:rPr>
      </w:pPr>
      <w:r w:rsidRPr="00473E7B">
        <w:rPr>
          <w:sz w:val="24"/>
          <w:szCs w:val="24"/>
        </w:rPr>
        <w:t>Кант И. Критика чистого разума. Пер. с нем. Н. Лосского. — Мн.: Литература, 1998. —</w:t>
      </w:r>
      <w:r>
        <w:rPr>
          <w:sz w:val="24"/>
          <w:szCs w:val="24"/>
        </w:rPr>
        <w:t xml:space="preserve"> 960 с. — (Классическая философ</w:t>
      </w:r>
      <w:r w:rsidRPr="00473E7B">
        <w:rPr>
          <w:sz w:val="24"/>
          <w:szCs w:val="24"/>
        </w:rPr>
        <w:t>ская мы</w:t>
      </w:r>
      <w:r>
        <w:rPr>
          <w:sz w:val="24"/>
          <w:szCs w:val="24"/>
        </w:rPr>
        <w:t>сль).</w:t>
      </w:r>
    </w:p>
    <w:p w:rsidR="00473E7B" w:rsidRPr="0061428C" w:rsidRDefault="00473E7B" w:rsidP="00D05440">
      <w:pPr>
        <w:numPr>
          <w:ilvl w:val="0"/>
          <w:numId w:val="23"/>
        </w:numPr>
        <w:rPr>
          <w:sz w:val="24"/>
          <w:szCs w:val="24"/>
        </w:rPr>
      </w:pPr>
      <w:r w:rsidRPr="0061428C">
        <w:rPr>
          <w:sz w:val="24"/>
          <w:szCs w:val="24"/>
        </w:rPr>
        <w:t>Каргина И.Г.</w:t>
      </w:r>
      <w:r>
        <w:rPr>
          <w:sz w:val="24"/>
          <w:szCs w:val="24"/>
        </w:rPr>
        <w:t xml:space="preserve"> </w:t>
      </w:r>
      <w:r w:rsidRPr="0061428C">
        <w:rPr>
          <w:sz w:val="24"/>
          <w:szCs w:val="24"/>
        </w:rPr>
        <w:t>О динамике развития христианских конфессий // Социологические исследования. 1998.  № 6. С. 111-118.</w:t>
      </w:r>
    </w:p>
    <w:p w:rsidR="00473E7B" w:rsidRPr="0061428C" w:rsidRDefault="00473E7B" w:rsidP="00D05440">
      <w:pPr>
        <w:numPr>
          <w:ilvl w:val="0"/>
          <w:numId w:val="23"/>
        </w:numPr>
        <w:rPr>
          <w:sz w:val="24"/>
          <w:szCs w:val="24"/>
        </w:rPr>
      </w:pPr>
      <w:r w:rsidRPr="0061428C">
        <w:rPr>
          <w:sz w:val="24"/>
          <w:szCs w:val="24"/>
        </w:rPr>
        <w:t>Кублицкая Е.А.</w:t>
      </w:r>
      <w:r>
        <w:rPr>
          <w:sz w:val="24"/>
          <w:szCs w:val="24"/>
        </w:rPr>
        <w:t xml:space="preserve"> </w:t>
      </w:r>
      <w:r w:rsidRPr="0061428C">
        <w:rPr>
          <w:sz w:val="24"/>
          <w:szCs w:val="24"/>
        </w:rPr>
        <w:t>Традиционная и нетрадиционная религиозность: опыт социологического изучения // Социологические исследования. 1990.  № 5. С. 95-103.</w:t>
      </w:r>
    </w:p>
    <w:p w:rsidR="00473E7B" w:rsidRPr="0061428C" w:rsidRDefault="00473E7B" w:rsidP="00D05440">
      <w:pPr>
        <w:numPr>
          <w:ilvl w:val="0"/>
          <w:numId w:val="23"/>
        </w:numPr>
        <w:rPr>
          <w:sz w:val="24"/>
          <w:szCs w:val="24"/>
        </w:rPr>
      </w:pPr>
      <w:r w:rsidRPr="0061428C">
        <w:rPr>
          <w:sz w:val="24"/>
          <w:szCs w:val="24"/>
        </w:rPr>
        <w:t>Кулаков П.А.</w:t>
      </w:r>
      <w:r>
        <w:rPr>
          <w:sz w:val="24"/>
          <w:szCs w:val="24"/>
        </w:rPr>
        <w:t xml:space="preserve"> </w:t>
      </w:r>
      <w:r w:rsidRPr="0061428C">
        <w:rPr>
          <w:sz w:val="24"/>
          <w:szCs w:val="24"/>
        </w:rPr>
        <w:t>Учащаяся молодежь и религия // Социологические исследования. 1995.  № 11. С. 91-99.</w:t>
      </w:r>
    </w:p>
    <w:p w:rsidR="00473E7B" w:rsidRPr="0061428C" w:rsidRDefault="00473E7B" w:rsidP="00D05440">
      <w:pPr>
        <w:numPr>
          <w:ilvl w:val="0"/>
          <w:numId w:val="23"/>
        </w:numPr>
        <w:rPr>
          <w:sz w:val="24"/>
          <w:szCs w:val="24"/>
        </w:rPr>
      </w:pPr>
      <w:r w:rsidRPr="0061428C">
        <w:rPr>
          <w:sz w:val="24"/>
          <w:szCs w:val="24"/>
        </w:rPr>
        <w:t>Локосов В.В.</w:t>
      </w:r>
      <w:r>
        <w:rPr>
          <w:sz w:val="24"/>
          <w:szCs w:val="24"/>
        </w:rPr>
        <w:t xml:space="preserve"> </w:t>
      </w:r>
      <w:r w:rsidRPr="0061428C">
        <w:rPr>
          <w:sz w:val="24"/>
          <w:szCs w:val="24"/>
        </w:rPr>
        <w:t>Влияет ли религиозность на политическую консолидацию общества? // Социологические исследования. 2006.  № 11. С. 82-89.</w:t>
      </w:r>
    </w:p>
    <w:p w:rsidR="00473E7B" w:rsidRPr="0061428C" w:rsidRDefault="00473E7B" w:rsidP="00D05440">
      <w:pPr>
        <w:numPr>
          <w:ilvl w:val="0"/>
          <w:numId w:val="23"/>
        </w:numPr>
        <w:rPr>
          <w:sz w:val="24"/>
          <w:szCs w:val="24"/>
        </w:rPr>
      </w:pPr>
      <w:r w:rsidRPr="0061428C">
        <w:rPr>
          <w:sz w:val="24"/>
          <w:szCs w:val="24"/>
        </w:rPr>
        <w:t>Мчедлов</w:t>
      </w:r>
      <w:r>
        <w:rPr>
          <w:sz w:val="24"/>
          <w:szCs w:val="24"/>
        </w:rPr>
        <w:t xml:space="preserve"> </w:t>
      </w:r>
      <w:r w:rsidRPr="0061428C">
        <w:rPr>
          <w:sz w:val="24"/>
          <w:szCs w:val="24"/>
        </w:rPr>
        <w:t>М., Гаврилов Ю., Кофанова</w:t>
      </w:r>
      <w:r>
        <w:rPr>
          <w:sz w:val="24"/>
          <w:szCs w:val="24"/>
        </w:rPr>
        <w:t xml:space="preserve"> </w:t>
      </w:r>
      <w:r w:rsidRPr="0061428C">
        <w:rPr>
          <w:sz w:val="24"/>
          <w:szCs w:val="24"/>
        </w:rPr>
        <w:t>Е., Шевченко А. Вероисповедные различия в социальных ориентациях // Журнал «Религия и право», 2005, № 1-2</w:t>
      </w:r>
    </w:p>
    <w:p w:rsidR="00473E7B" w:rsidRPr="0061428C" w:rsidRDefault="00473E7B" w:rsidP="00D05440">
      <w:pPr>
        <w:numPr>
          <w:ilvl w:val="0"/>
          <w:numId w:val="23"/>
        </w:numPr>
        <w:rPr>
          <w:sz w:val="24"/>
          <w:szCs w:val="24"/>
        </w:rPr>
      </w:pPr>
      <w:r w:rsidRPr="0061428C">
        <w:rPr>
          <w:sz w:val="24"/>
          <w:szCs w:val="24"/>
        </w:rPr>
        <w:t>Мчедлов</w:t>
      </w:r>
      <w:r>
        <w:rPr>
          <w:sz w:val="24"/>
          <w:szCs w:val="24"/>
        </w:rPr>
        <w:t xml:space="preserve"> </w:t>
      </w:r>
      <w:r w:rsidRPr="0061428C">
        <w:rPr>
          <w:sz w:val="24"/>
          <w:szCs w:val="24"/>
        </w:rPr>
        <w:t>М.П., Гаврилов</w:t>
      </w:r>
      <w:r>
        <w:rPr>
          <w:sz w:val="24"/>
          <w:szCs w:val="24"/>
        </w:rPr>
        <w:t xml:space="preserve"> </w:t>
      </w:r>
      <w:r w:rsidRPr="0061428C">
        <w:rPr>
          <w:sz w:val="24"/>
          <w:szCs w:val="24"/>
        </w:rPr>
        <w:t>Ю.А., Шевченко</w:t>
      </w:r>
      <w:r>
        <w:rPr>
          <w:sz w:val="24"/>
          <w:szCs w:val="24"/>
        </w:rPr>
        <w:t xml:space="preserve"> А.Г</w:t>
      </w:r>
      <w:r w:rsidRPr="0061428C">
        <w:rPr>
          <w:sz w:val="24"/>
          <w:szCs w:val="24"/>
        </w:rPr>
        <w:t>. О социальном портрете современного верующего // Социологические исследования. 2002. №7</w:t>
      </w:r>
    </w:p>
    <w:p w:rsidR="00473E7B" w:rsidRPr="0061428C" w:rsidRDefault="00473E7B" w:rsidP="00D05440">
      <w:pPr>
        <w:numPr>
          <w:ilvl w:val="0"/>
          <w:numId w:val="23"/>
        </w:numPr>
        <w:rPr>
          <w:sz w:val="24"/>
          <w:szCs w:val="24"/>
        </w:rPr>
      </w:pPr>
      <w:r w:rsidRPr="0061428C">
        <w:rPr>
          <w:sz w:val="24"/>
          <w:szCs w:val="24"/>
        </w:rPr>
        <w:t>Налетова И.В.</w:t>
      </w:r>
      <w:r>
        <w:rPr>
          <w:sz w:val="24"/>
          <w:szCs w:val="24"/>
        </w:rPr>
        <w:t xml:space="preserve"> </w:t>
      </w:r>
      <w:r w:rsidRPr="0061428C">
        <w:rPr>
          <w:sz w:val="24"/>
          <w:szCs w:val="24"/>
        </w:rPr>
        <w:t>"Новые православные" в России: тип или стереотип религиозности // Социологические исследования. 2004.  № 5. С. 130-136.</w:t>
      </w:r>
    </w:p>
    <w:p w:rsidR="00473E7B" w:rsidRPr="0061428C" w:rsidRDefault="00473E7B" w:rsidP="00D05440">
      <w:pPr>
        <w:numPr>
          <w:ilvl w:val="0"/>
          <w:numId w:val="23"/>
        </w:numPr>
        <w:rPr>
          <w:sz w:val="24"/>
          <w:szCs w:val="24"/>
        </w:rPr>
      </w:pPr>
      <w:r w:rsidRPr="0061428C">
        <w:rPr>
          <w:sz w:val="24"/>
          <w:szCs w:val="24"/>
        </w:rPr>
        <w:t>Новикова Л.Г.</w:t>
      </w:r>
      <w:r>
        <w:rPr>
          <w:sz w:val="24"/>
          <w:szCs w:val="24"/>
        </w:rPr>
        <w:t xml:space="preserve"> </w:t>
      </w:r>
      <w:r w:rsidRPr="0061428C">
        <w:rPr>
          <w:sz w:val="24"/>
          <w:szCs w:val="24"/>
        </w:rPr>
        <w:t>Основные характеристики динамики религиозности населения // Социологические исследования. 1998.  № 9. С. 93-98.</w:t>
      </w:r>
    </w:p>
    <w:p w:rsidR="00473E7B" w:rsidRPr="0061428C" w:rsidRDefault="00473E7B" w:rsidP="00D05440">
      <w:pPr>
        <w:numPr>
          <w:ilvl w:val="0"/>
          <w:numId w:val="23"/>
        </w:numPr>
        <w:rPr>
          <w:sz w:val="24"/>
          <w:szCs w:val="24"/>
        </w:rPr>
      </w:pPr>
      <w:r w:rsidRPr="0061428C">
        <w:rPr>
          <w:sz w:val="24"/>
          <w:szCs w:val="24"/>
        </w:rPr>
        <w:t>Панков</w:t>
      </w:r>
      <w:r>
        <w:rPr>
          <w:sz w:val="24"/>
          <w:szCs w:val="24"/>
        </w:rPr>
        <w:t xml:space="preserve"> </w:t>
      </w:r>
      <w:r w:rsidRPr="0061428C">
        <w:rPr>
          <w:sz w:val="24"/>
          <w:szCs w:val="24"/>
        </w:rPr>
        <w:t>А.А., Подшивалкина В.И.</w:t>
      </w:r>
      <w:r>
        <w:rPr>
          <w:sz w:val="24"/>
          <w:szCs w:val="24"/>
        </w:rPr>
        <w:t xml:space="preserve"> </w:t>
      </w:r>
      <w:r w:rsidRPr="0061428C">
        <w:rPr>
          <w:sz w:val="24"/>
          <w:szCs w:val="24"/>
        </w:rPr>
        <w:t>Проблема воспроизводства религиозного сознания в посттоталитарном обществе // Социологические исследования. 1995.  № 11. С. 99-103.</w:t>
      </w:r>
    </w:p>
    <w:p w:rsidR="00473E7B" w:rsidRPr="00473E7B" w:rsidRDefault="00473E7B" w:rsidP="00D05440">
      <w:pPr>
        <w:numPr>
          <w:ilvl w:val="0"/>
          <w:numId w:val="23"/>
        </w:numPr>
        <w:rPr>
          <w:sz w:val="24"/>
          <w:szCs w:val="24"/>
        </w:rPr>
      </w:pPr>
      <w:r w:rsidRPr="00473E7B">
        <w:rPr>
          <w:sz w:val="24"/>
          <w:szCs w:val="24"/>
        </w:rPr>
        <w:t xml:space="preserve">Пороховская Т.И. Ценность и </w:t>
      </w:r>
      <w:r>
        <w:rPr>
          <w:sz w:val="24"/>
          <w:szCs w:val="24"/>
        </w:rPr>
        <w:t xml:space="preserve">оценка в морали. М., 1988. </w:t>
      </w:r>
    </w:p>
    <w:p w:rsidR="00473E7B" w:rsidRPr="0061428C" w:rsidRDefault="00473E7B" w:rsidP="00D05440">
      <w:pPr>
        <w:numPr>
          <w:ilvl w:val="0"/>
          <w:numId w:val="23"/>
        </w:numPr>
        <w:rPr>
          <w:sz w:val="24"/>
          <w:szCs w:val="24"/>
        </w:rPr>
      </w:pPr>
      <w:r w:rsidRPr="0061428C">
        <w:rPr>
          <w:sz w:val="24"/>
          <w:szCs w:val="24"/>
        </w:rPr>
        <w:t>Самсонова</w:t>
      </w:r>
      <w:r>
        <w:rPr>
          <w:sz w:val="24"/>
          <w:szCs w:val="24"/>
        </w:rPr>
        <w:t xml:space="preserve"> </w:t>
      </w:r>
      <w:r w:rsidRPr="0061428C">
        <w:rPr>
          <w:sz w:val="24"/>
          <w:szCs w:val="24"/>
        </w:rPr>
        <w:t>Е.А., Ефимова Е.Ю.</w:t>
      </w:r>
      <w:r>
        <w:rPr>
          <w:sz w:val="24"/>
          <w:szCs w:val="24"/>
        </w:rPr>
        <w:t xml:space="preserve"> </w:t>
      </w:r>
      <w:r w:rsidRPr="0061428C">
        <w:rPr>
          <w:sz w:val="24"/>
          <w:szCs w:val="24"/>
        </w:rPr>
        <w:t>Религиозные предпочтения молодых туляков // Социологические исследования. 2007.  № 2. С. 120-124.</w:t>
      </w:r>
    </w:p>
    <w:p w:rsidR="00473E7B" w:rsidRPr="0061428C" w:rsidRDefault="00473E7B" w:rsidP="00D05440">
      <w:pPr>
        <w:numPr>
          <w:ilvl w:val="0"/>
          <w:numId w:val="23"/>
        </w:numPr>
        <w:rPr>
          <w:sz w:val="24"/>
          <w:szCs w:val="24"/>
        </w:rPr>
      </w:pPr>
      <w:r w:rsidRPr="0061428C">
        <w:rPr>
          <w:sz w:val="24"/>
          <w:szCs w:val="24"/>
        </w:rPr>
        <w:t>Синелина Ю.Ю.</w:t>
      </w:r>
      <w:r>
        <w:rPr>
          <w:sz w:val="24"/>
          <w:szCs w:val="24"/>
        </w:rPr>
        <w:t xml:space="preserve"> </w:t>
      </w:r>
      <w:r w:rsidRPr="0061428C">
        <w:rPr>
          <w:sz w:val="24"/>
          <w:szCs w:val="24"/>
        </w:rPr>
        <w:t>Воцерковленность и суеверное поведение жителей Ярославской области // Социологические исследования. 2005.  № 3. С. 96-107.</w:t>
      </w:r>
    </w:p>
    <w:p w:rsidR="00473E7B" w:rsidRPr="0061428C" w:rsidRDefault="00473E7B" w:rsidP="00D05440">
      <w:pPr>
        <w:numPr>
          <w:ilvl w:val="0"/>
          <w:numId w:val="23"/>
        </w:numPr>
        <w:rPr>
          <w:sz w:val="24"/>
          <w:szCs w:val="24"/>
        </w:rPr>
      </w:pPr>
      <w:r w:rsidRPr="0061428C">
        <w:rPr>
          <w:sz w:val="24"/>
          <w:szCs w:val="24"/>
        </w:rPr>
        <w:t>Синелина Ю.Ю.</w:t>
      </w:r>
      <w:r>
        <w:rPr>
          <w:sz w:val="24"/>
          <w:szCs w:val="24"/>
        </w:rPr>
        <w:t xml:space="preserve"> </w:t>
      </w:r>
      <w:r w:rsidRPr="0061428C">
        <w:rPr>
          <w:sz w:val="24"/>
          <w:szCs w:val="24"/>
        </w:rPr>
        <w:t>Динамика процесса воцерковления православных // Социологические исследования. 2006.  № 11. С. 89-97.</w:t>
      </w:r>
    </w:p>
    <w:p w:rsidR="00473E7B" w:rsidRPr="0061428C" w:rsidRDefault="00473E7B" w:rsidP="00D05440">
      <w:pPr>
        <w:numPr>
          <w:ilvl w:val="0"/>
          <w:numId w:val="23"/>
        </w:numPr>
        <w:rPr>
          <w:sz w:val="24"/>
          <w:szCs w:val="24"/>
        </w:rPr>
      </w:pPr>
      <w:r w:rsidRPr="0061428C">
        <w:rPr>
          <w:sz w:val="24"/>
          <w:szCs w:val="24"/>
        </w:rPr>
        <w:t>Синелина Ю.Ю.</w:t>
      </w:r>
      <w:r>
        <w:rPr>
          <w:sz w:val="24"/>
          <w:szCs w:val="24"/>
        </w:rPr>
        <w:t xml:space="preserve"> </w:t>
      </w:r>
      <w:r w:rsidRPr="0061428C">
        <w:rPr>
          <w:sz w:val="24"/>
          <w:szCs w:val="24"/>
        </w:rPr>
        <w:t>О критериях определения религиозности населения // Социологические исследования. 2001.  № 7. С. 89-96</w:t>
      </w:r>
    </w:p>
    <w:p w:rsidR="00473E7B" w:rsidRPr="0061428C" w:rsidRDefault="00473E7B" w:rsidP="00D05440">
      <w:pPr>
        <w:numPr>
          <w:ilvl w:val="0"/>
          <w:numId w:val="23"/>
        </w:numPr>
        <w:rPr>
          <w:sz w:val="24"/>
          <w:szCs w:val="24"/>
        </w:rPr>
      </w:pPr>
      <w:r w:rsidRPr="0061428C">
        <w:rPr>
          <w:sz w:val="24"/>
          <w:szCs w:val="24"/>
        </w:rPr>
        <w:t>Синелина</w:t>
      </w:r>
      <w:r>
        <w:rPr>
          <w:sz w:val="24"/>
          <w:szCs w:val="24"/>
        </w:rPr>
        <w:t xml:space="preserve"> </w:t>
      </w:r>
      <w:r w:rsidRPr="0061428C">
        <w:rPr>
          <w:sz w:val="24"/>
          <w:szCs w:val="24"/>
        </w:rPr>
        <w:t xml:space="preserve">Ю.Ю. О циклах изменения религиозности образованной частью российского общества (начало XVIII в. – </w:t>
      </w:r>
      <w:smartTag w:uri="urn:schemas-microsoft-com:office:smarttags" w:element="metricconverter">
        <w:smartTagPr>
          <w:attr w:name="ProductID" w:val="1917 Г"/>
        </w:smartTagPr>
        <w:r w:rsidRPr="0061428C">
          <w:rPr>
            <w:sz w:val="24"/>
            <w:szCs w:val="24"/>
          </w:rPr>
          <w:t>1917 г</w:t>
        </w:r>
      </w:smartTag>
      <w:r w:rsidRPr="0061428C">
        <w:rPr>
          <w:sz w:val="24"/>
          <w:szCs w:val="24"/>
        </w:rPr>
        <w:t>.) // Социологические исследования. 2003.  № 10. С. 88–96.</w:t>
      </w:r>
    </w:p>
    <w:p w:rsidR="00473E7B" w:rsidRPr="00473E7B" w:rsidRDefault="00473E7B" w:rsidP="00D05440">
      <w:pPr>
        <w:numPr>
          <w:ilvl w:val="0"/>
          <w:numId w:val="23"/>
        </w:numPr>
        <w:rPr>
          <w:sz w:val="24"/>
          <w:szCs w:val="24"/>
        </w:rPr>
      </w:pPr>
      <w:r w:rsidRPr="00473E7B">
        <w:rPr>
          <w:sz w:val="24"/>
          <w:szCs w:val="24"/>
        </w:rPr>
        <w:t>Скворцов Л.В. Субъект истории и социальное самосознание. М., 1983. С.188</w:t>
      </w:r>
    </w:p>
    <w:p w:rsidR="00473E7B" w:rsidRPr="00473E7B" w:rsidRDefault="00473E7B" w:rsidP="00D05440">
      <w:pPr>
        <w:numPr>
          <w:ilvl w:val="0"/>
          <w:numId w:val="23"/>
        </w:numPr>
        <w:rPr>
          <w:sz w:val="24"/>
          <w:szCs w:val="24"/>
        </w:rPr>
      </w:pPr>
      <w:r w:rsidRPr="00473E7B">
        <w:rPr>
          <w:sz w:val="24"/>
          <w:szCs w:val="24"/>
        </w:rPr>
        <w:t>Социология: Энциклопедия / Сост. А.А. Грицанов, В.Л. Абушенко, Г.М. Евелькин, Г.Н. Соколова, О.В. Терещенко. — Мн.: Книжный Дом, 2003. — 1312 с.</w:t>
      </w:r>
    </w:p>
    <w:p w:rsidR="00473E7B" w:rsidRPr="00473E7B" w:rsidRDefault="00473E7B" w:rsidP="00D05440">
      <w:pPr>
        <w:numPr>
          <w:ilvl w:val="0"/>
          <w:numId w:val="23"/>
        </w:numPr>
        <w:rPr>
          <w:sz w:val="24"/>
          <w:szCs w:val="24"/>
        </w:rPr>
      </w:pPr>
      <w:r w:rsidRPr="00473E7B">
        <w:rPr>
          <w:sz w:val="24"/>
          <w:szCs w:val="24"/>
        </w:rPr>
        <w:t>Титаренко А.И. Структуры нравстве</w:t>
      </w:r>
      <w:r>
        <w:rPr>
          <w:sz w:val="24"/>
          <w:szCs w:val="24"/>
        </w:rPr>
        <w:t>нного сознания. М., 1974.</w:t>
      </w:r>
    </w:p>
    <w:p w:rsidR="00473E7B" w:rsidRPr="0061428C" w:rsidRDefault="00473E7B" w:rsidP="00D05440">
      <w:pPr>
        <w:numPr>
          <w:ilvl w:val="0"/>
          <w:numId w:val="23"/>
        </w:numPr>
        <w:rPr>
          <w:sz w:val="24"/>
          <w:szCs w:val="24"/>
        </w:rPr>
      </w:pPr>
      <w:r w:rsidRPr="0061428C">
        <w:rPr>
          <w:sz w:val="24"/>
          <w:szCs w:val="24"/>
        </w:rPr>
        <w:t>Филатов</w:t>
      </w:r>
      <w:r>
        <w:rPr>
          <w:sz w:val="24"/>
          <w:szCs w:val="24"/>
        </w:rPr>
        <w:t xml:space="preserve"> </w:t>
      </w:r>
      <w:r w:rsidRPr="0061428C">
        <w:rPr>
          <w:sz w:val="24"/>
          <w:szCs w:val="24"/>
        </w:rPr>
        <w:t>С.Б., Лункин Р.Н.</w:t>
      </w:r>
      <w:r>
        <w:rPr>
          <w:sz w:val="24"/>
          <w:szCs w:val="24"/>
        </w:rPr>
        <w:t xml:space="preserve"> </w:t>
      </w:r>
      <w:r w:rsidRPr="0061428C">
        <w:rPr>
          <w:sz w:val="24"/>
          <w:szCs w:val="24"/>
        </w:rPr>
        <w:t>Статистика российской религиозности: магия цифр и неоднозначная реальность // Социологические исследования. 2005.  № 6. С. 35-45.</w:t>
      </w:r>
    </w:p>
    <w:p w:rsidR="00473E7B" w:rsidRPr="0061428C" w:rsidRDefault="00473E7B" w:rsidP="00D05440">
      <w:pPr>
        <w:numPr>
          <w:ilvl w:val="0"/>
          <w:numId w:val="23"/>
        </w:numPr>
        <w:rPr>
          <w:sz w:val="24"/>
          <w:szCs w:val="24"/>
        </w:rPr>
      </w:pPr>
      <w:r w:rsidRPr="00473E7B">
        <w:rPr>
          <w:sz w:val="24"/>
          <w:szCs w:val="24"/>
        </w:rPr>
        <w:t>Философский словарь / Под ред. И.Т. Фролова. М., 1986. С. 153.</w:t>
      </w:r>
    </w:p>
    <w:p w:rsidR="00473E7B" w:rsidRDefault="00473E7B" w:rsidP="00D05440">
      <w:pPr>
        <w:numPr>
          <w:ilvl w:val="0"/>
          <w:numId w:val="23"/>
        </w:numPr>
        <w:rPr>
          <w:sz w:val="24"/>
          <w:szCs w:val="24"/>
        </w:rPr>
      </w:pPr>
      <w:r w:rsidRPr="0061428C">
        <w:rPr>
          <w:sz w:val="24"/>
          <w:szCs w:val="24"/>
        </w:rPr>
        <w:t>Элбакян</w:t>
      </w:r>
      <w:r>
        <w:rPr>
          <w:sz w:val="24"/>
          <w:szCs w:val="24"/>
        </w:rPr>
        <w:t xml:space="preserve"> </w:t>
      </w:r>
      <w:r w:rsidRPr="0061428C">
        <w:rPr>
          <w:sz w:val="24"/>
          <w:szCs w:val="24"/>
        </w:rPr>
        <w:t>Е.С., Медведко С.В.</w:t>
      </w:r>
      <w:r>
        <w:rPr>
          <w:sz w:val="24"/>
          <w:szCs w:val="24"/>
        </w:rPr>
        <w:t xml:space="preserve"> </w:t>
      </w:r>
      <w:r w:rsidRPr="0061428C">
        <w:rPr>
          <w:sz w:val="24"/>
          <w:szCs w:val="24"/>
        </w:rPr>
        <w:t>Влияние религиозных ценностей на экономические предпочтения верующих россиян // Социологические исследования. 2001.  № 8. С. 103-111.</w:t>
      </w:r>
    </w:p>
    <w:p w:rsidR="007D5A38" w:rsidRDefault="007D5A38" w:rsidP="005B56CA">
      <w:pPr>
        <w:pStyle w:val="1"/>
        <w:sectPr w:rsidR="007D5A38" w:rsidSect="005B4F3E">
          <w:headerReference w:type="default" r:id="rId40"/>
          <w:pgSz w:w="11906" w:h="16838" w:code="9"/>
          <w:pgMar w:top="1021" w:right="851" w:bottom="1134" w:left="1418" w:header="624" w:footer="777" w:gutter="0"/>
          <w:cols w:space="709"/>
          <w:titlePg/>
        </w:sectPr>
      </w:pPr>
    </w:p>
    <w:p w:rsidR="00BD68DD" w:rsidRPr="009102F0" w:rsidRDefault="00BD68DD" w:rsidP="009102F0">
      <w:pPr>
        <w:pStyle w:val="1"/>
      </w:pPr>
      <w:bookmarkStart w:id="76" w:name="_Toc244418312"/>
      <w:r w:rsidRPr="009102F0">
        <w:t>Приложения</w:t>
      </w:r>
      <w:bookmarkEnd w:id="76"/>
    </w:p>
    <w:p w:rsidR="00322F49" w:rsidRDefault="00322F49" w:rsidP="00BD68DD">
      <w:pPr>
        <w:pStyle w:val="2"/>
      </w:pPr>
      <w:bookmarkStart w:id="77" w:name="_Toc244418313"/>
      <w:r>
        <w:t>Аналитические истоки исследования</w:t>
      </w:r>
      <w:bookmarkEnd w:id="77"/>
    </w:p>
    <w:p w:rsidR="00322F49" w:rsidRPr="00322F49" w:rsidRDefault="00322F49" w:rsidP="00322F49">
      <w:pPr>
        <w:pStyle w:val="3"/>
      </w:pPr>
      <w:bookmarkStart w:id="78" w:name="_Toc244418314"/>
      <w:r>
        <w:t>Восприятие священнослужителей Русской Православной Церкви</w:t>
      </w:r>
      <w:r w:rsidRPr="00BE7B82">
        <w:t>: результаты социологических</w:t>
      </w:r>
      <w:r>
        <w:t xml:space="preserve"> исследований, публикуемые в СМИ</w:t>
      </w:r>
      <w:bookmarkEnd w:id="78"/>
    </w:p>
    <w:p w:rsidR="00322F49" w:rsidRDefault="00322F49" w:rsidP="00322F49">
      <w:pPr>
        <w:rPr>
          <w:sz w:val="28"/>
          <w:lang w:eastAsia="ru-RU"/>
        </w:rPr>
      </w:pPr>
      <w:r>
        <w:rPr>
          <w:sz w:val="28"/>
          <w:lang w:eastAsia="ru-RU"/>
        </w:rPr>
        <w:t>Проблеме восприятия священнослужителей Русской Православной Церкви практически не уделяется внимания в социологической литературе. Большинство рассмотренных нами исследований, которые, как правило, используют опросные методики, сконцентрированы на вопросах отношения православных к Русской Православной Церкви как социальному институту, функционирующему в современном российском обществе. В частности эти исследования направлены на выявление мнения православных относительно вопросов взаимодействия Русской Православной Церкви с государством, институтами образования, социальной функции церкви в обществе. Однако, оставаясь на абстрактном уровне исследования отношения к церкви как социальному институту, социологи не конкретизируют свое внимание на структуре восприятия православными церкви и священнослужителей, формирующейся на основании опыта взаимодействия со священнослужителями, различных источников информации, воспитания в семье и т.д. Исключение составляют статьи И.Г. Каргиной, И. Забаева и К. Белоусова и Н. Зелянской, которые мы рассмотрим подробнее.</w:t>
      </w:r>
    </w:p>
    <w:p w:rsidR="00322F49" w:rsidRDefault="00322F49" w:rsidP="00322F49">
      <w:pPr>
        <w:rPr>
          <w:sz w:val="28"/>
        </w:rPr>
      </w:pPr>
      <w:r>
        <w:rPr>
          <w:sz w:val="28"/>
        </w:rPr>
        <w:t>Статья И.Г.</w:t>
      </w:r>
      <w:r>
        <w:rPr>
          <w:sz w:val="28"/>
          <w:lang w:val="en-US"/>
        </w:rPr>
        <w:t> </w:t>
      </w:r>
      <w:r>
        <w:rPr>
          <w:sz w:val="28"/>
        </w:rPr>
        <w:t>Каргиной</w:t>
      </w:r>
      <w:r>
        <w:rPr>
          <w:rStyle w:val="a9"/>
          <w:sz w:val="28"/>
        </w:rPr>
        <w:footnoteReference w:id="19"/>
      </w:r>
      <w:r>
        <w:rPr>
          <w:sz w:val="28"/>
        </w:rPr>
        <w:t xml:space="preserve"> посвящена проблеме преобладания среди верующих людей, не участвующих в активной религиозной деятельности (посещение церкви, соблюдение обрядов, чтение религиозной литературы и т.д.). Интерес этой статьи заключается в том, что автор, обращаясь к проблеме невоцерковленных верующих и используя обычно применяемые в рамках данной проблематики методы опроса, стремится выявить и проанализировать опыт взаимодействия респондентов с прихожанами и священнослужителями как фактор, объясняющий причины их исключения из активной религиозной жизни. Отметим, что анализ опыта взаимодействия респондентов со священнослужителями и церковными общинами обычно ускользает из поля зрения исследований, использующих методы опроса. </w:t>
      </w:r>
    </w:p>
    <w:p w:rsidR="00322F49" w:rsidRDefault="00322F49" w:rsidP="00322F49">
      <w:pPr>
        <w:rPr>
          <w:sz w:val="28"/>
        </w:rPr>
      </w:pPr>
      <w:r>
        <w:rPr>
          <w:sz w:val="28"/>
          <w:lang w:eastAsia="ru-RU"/>
        </w:rPr>
        <w:t>Отталкиваясь от материалов эмпирического исследования, проведенного в 2000 году</w:t>
      </w:r>
      <w:r>
        <w:rPr>
          <w:rStyle w:val="a9"/>
          <w:sz w:val="28"/>
          <w:lang w:eastAsia="ru-RU"/>
        </w:rPr>
        <w:footnoteReference w:id="20"/>
      </w:r>
      <w:r>
        <w:rPr>
          <w:sz w:val="28"/>
          <w:lang w:eastAsia="ru-RU"/>
        </w:rPr>
        <w:t>, И.Г. Каргина попыталась выявить факторы, лежащие в основе мотивации неучастия в активной религиозной жизни той части христианских верующих, которые не являются прихожанами какой-либо конкретной церковной общины, или церкви</w:t>
      </w:r>
      <w:r>
        <w:rPr>
          <w:rStyle w:val="a9"/>
          <w:sz w:val="28"/>
          <w:lang w:eastAsia="ru-RU"/>
        </w:rPr>
        <w:footnoteReference w:id="21"/>
      </w:r>
      <w:r>
        <w:rPr>
          <w:sz w:val="28"/>
          <w:lang w:eastAsia="ru-RU"/>
        </w:rPr>
        <w:t>. Для выполнения этой задачи респонденты были разделены на две группы: первая — верующие, которые никогда не были прихожанами церкви и никогда не посещали церковь регулярно. Вторая группа состояла из верующих, которые были прихожанами какой-либо христианской церкви некоторое время, но к моменту опроса перестали посещать церковь регулярно. Респондентам были заданы открытые вопросы</w:t>
      </w:r>
      <w:r>
        <w:rPr>
          <w:rStyle w:val="a9"/>
          <w:sz w:val="28"/>
          <w:lang w:eastAsia="ru-RU"/>
        </w:rPr>
        <w:footnoteReference w:id="22"/>
      </w:r>
      <w:r>
        <w:rPr>
          <w:sz w:val="28"/>
          <w:lang w:eastAsia="ru-RU"/>
        </w:rPr>
        <w:t xml:space="preserve">, направленные на выявление причин их неучастия в церковной жизни. Для того чтобы понять, насколько обоснованными окажутся суждения верующих, с целью всестороннего (по возможности) изучения проблемы, дополнительно были опрошены священнослужители и неверующие. </w:t>
      </w:r>
      <w:r>
        <w:rPr>
          <w:sz w:val="28"/>
        </w:rPr>
        <w:t>По первой подгруппе верующих было опрошено 430 респондентов, по второй - 460; из числа церковных служителей - 64 священника; группа неверующих респондентов составила - 230 человек. Всего в рамках данного исследования было опрошено 1184 человека.</w:t>
      </w:r>
    </w:p>
    <w:p w:rsidR="00322F49" w:rsidRDefault="00322F49" w:rsidP="00322F49">
      <w:pPr>
        <w:rPr>
          <w:sz w:val="28"/>
          <w:lang w:eastAsia="ru-RU"/>
        </w:rPr>
      </w:pPr>
      <w:r>
        <w:rPr>
          <w:sz w:val="28"/>
          <w:lang w:eastAsia="ru-RU"/>
        </w:rPr>
        <w:t>Среди причин неучастия в церковной жизни, приведенных первой группой респондентов, были следующие: 1)</w:t>
      </w:r>
      <w:r>
        <w:rPr>
          <w:sz w:val="28"/>
        </w:rPr>
        <w:t xml:space="preserve"> </w:t>
      </w:r>
      <w:r>
        <w:rPr>
          <w:sz w:val="28"/>
          <w:lang w:eastAsia="ru-RU"/>
        </w:rPr>
        <w:t xml:space="preserve">отсутствие времени и убежденность в том, что можно оставаться верующим и без активного участия в жизни церкви; 2) отсутствие времени; 3) отсутствие доверия к церкви как организации. Последняя причина часто была обусловлена непосредственным опытом столкновения респондентов с церковными общинами и священнослужителями. Респондентам был также задан вопрос о том, что нужно изменить в современной церковной организации, чтобы они вновь стали посещать храмы. 43,7% ответили, что ни при каких условиях не будут посещать храм. Остальные 56,3% высказали следующие пожелания: </w:t>
      </w:r>
      <w:r>
        <w:rPr>
          <w:sz w:val="28"/>
        </w:rPr>
        <w:t>"церковь должна быть более открытой, с меньшей легкостью осуждающей недостатки других"; "церковь не должна ограничивать свободу мышления, но помогать человеку познать себя, найти себя, а не заваливать сознание человека еще большими заблуждениями и хаосом"; "должна присутствовать искренность внутри церкви, правдивость"; «чтобы не было фанатизма и принуждения, чтобы церковь "не ломала" прихожан»; "церковь не должна вызывать у меня подозрений и отличаться от того, что сказано в Библии"; "чтобы батюшка был человеком, заслуживающим доверия, честным, искренним, интересующимся людьми и их потребностями"; "она должна быть милосердной, понимающей". 13 человек (5,4% давших ответ на вопрос) высказали мнение "дело во мне", 12 человек (4,9%) - "церковь должна иметь хорошее здание"; 7 (2,9%) человек - "церковь никогда не изменится, никакого желания постоянно посещать ее нет, только изредка"</w:t>
      </w:r>
      <w:r>
        <w:rPr>
          <w:rStyle w:val="a9"/>
          <w:sz w:val="28"/>
        </w:rPr>
        <w:footnoteReference w:id="23"/>
      </w:r>
      <w:r>
        <w:rPr>
          <w:sz w:val="28"/>
        </w:rPr>
        <w:t xml:space="preserve">. </w:t>
      </w:r>
      <w:r>
        <w:rPr>
          <w:sz w:val="28"/>
          <w:lang w:eastAsia="ru-RU"/>
        </w:rPr>
        <w:t xml:space="preserve">Вторая группа респондентов, основное отличие которой от первой группы заключалось в опыте длительного взаимодействия с церковной общиной (от 6 месяцев до 10 лет), назвала идентичные причины ухода из активной церковной жизни. </w:t>
      </w:r>
    </w:p>
    <w:p w:rsidR="00322F49" w:rsidRDefault="00322F49" w:rsidP="00322F49">
      <w:pPr>
        <w:rPr>
          <w:sz w:val="28"/>
          <w:lang w:eastAsia="ru-RU"/>
        </w:rPr>
      </w:pPr>
      <w:r>
        <w:rPr>
          <w:sz w:val="28"/>
          <w:lang w:eastAsia="ru-RU"/>
        </w:rPr>
        <w:t>На основании полученных эмпирических данных автор делает вывод о том, что «</w:t>
      </w:r>
      <w:r>
        <w:rPr>
          <w:sz w:val="28"/>
        </w:rPr>
        <w:t>по мнению большинства опрошенных верующих, ушедших из церкви и не являющихся членами какой-либо церкви, особенности внутрицерковной организации, характер межличностных и межконфессиональных отношений, сложившиеся в современных церквах, в целом, не являются привлекательными. Причем выделенные признаки оказывают существенное влияние на мотивацию верующих и выступают в качестве основной причины нежелания верующих регулярно посещать какую-либо церковь, принимать участие в ее жизни в качестве постоянных членов общины</w:t>
      </w:r>
      <w:r>
        <w:rPr>
          <w:sz w:val="28"/>
          <w:lang w:eastAsia="ru-RU"/>
        </w:rPr>
        <w:t>»</w:t>
      </w:r>
      <w:r>
        <w:rPr>
          <w:rStyle w:val="a9"/>
          <w:sz w:val="28"/>
          <w:lang w:eastAsia="ru-RU"/>
        </w:rPr>
        <w:footnoteReference w:id="24"/>
      </w:r>
      <w:r>
        <w:rPr>
          <w:sz w:val="28"/>
          <w:lang w:eastAsia="ru-RU"/>
        </w:rPr>
        <w:t xml:space="preserve">. </w:t>
      </w:r>
    </w:p>
    <w:p w:rsidR="00322F49" w:rsidRDefault="00322F49" w:rsidP="00322F49">
      <w:pPr>
        <w:rPr>
          <w:sz w:val="28"/>
          <w:lang w:eastAsia="ru-RU"/>
        </w:rPr>
      </w:pPr>
      <w:r>
        <w:rPr>
          <w:sz w:val="28"/>
          <w:lang w:eastAsia="ru-RU"/>
        </w:rPr>
        <w:t>Если статья И.Г. Каргиной  демонстрирует значимость непосредственного социального опыта взаимодействия с церковной общиной в формировании отношения к священнослужителям, а также мотивации к вхождению в активную религиозную жизнь, то исследование И. Забаева</w:t>
      </w:r>
      <w:r>
        <w:rPr>
          <w:rStyle w:val="a9"/>
          <w:sz w:val="28"/>
          <w:lang w:eastAsia="ru-RU"/>
        </w:rPr>
        <w:footnoteReference w:id="25"/>
      </w:r>
      <w:r>
        <w:rPr>
          <w:sz w:val="28"/>
          <w:lang w:eastAsia="ru-RU"/>
        </w:rPr>
        <w:t xml:space="preserve"> показывает, каким образом священнослужители и церковная община влияют на мировоззренческие установки и нравственные идеалы верующих. Взяв за основу анализ протестантской этики М. Вебера, И. Забаев стремится в своей работе проследить, каким образом православное мировоззрение влияет на хозяйственные практики верующих. В качестве эмпирического материала автор использует анализ православной литературы, посвященной вопросам поведения мирян и священнослужителей, а также неформальные интервью и записи полевых наблюдений за жизнью в монастырских общинах. Интересно отметить, что исследование И. Забаева — один из немногочисленных примеров анализа взаимодействия православных верующих со священнослужителями в рамках церковной общины, использующего качественные методы. Социологические работы, посвященные социальной организации внутри общин и взаимодействию духовных лидеров с прихожанами</w:t>
      </w:r>
      <w:r>
        <w:rPr>
          <w:rStyle w:val="a9"/>
          <w:sz w:val="28"/>
          <w:lang w:eastAsia="ru-RU"/>
        </w:rPr>
        <w:footnoteReference w:id="26"/>
      </w:r>
      <w:r>
        <w:rPr>
          <w:sz w:val="28"/>
          <w:lang w:eastAsia="ru-RU"/>
        </w:rPr>
        <w:t>, в основном анализируют различные протестантские церкви и НРД</w:t>
      </w:r>
      <w:r>
        <w:rPr>
          <w:rStyle w:val="a9"/>
          <w:sz w:val="28"/>
          <w:lang w:eastAsia="ru-RU"/>
        </w:rPr>
        <w:footnoteReference w:id="27"/>
      </w:r>
      <w:r>
        <w:rPr>
          <w:sz w:val="28"/>
          <w:lang w:eastAsia="ru-RU"/>
        </w:rPr>
        <w:t xml:space="preserve">. Подобное положение дел, на наш взгляд, является существенным упущением, так как качественный анализ позволяет прояснить организационную структуру локальных церковных общин и способы их воздействия на нравственные и мировоззренческие установки.  Примером эффективности исследования подобного рода как раз является, как мы попытаемся продемонстрировать дальше, работа И. Забаева. </w:t>
      </w:r>
    </w:p>
    <w:p w:rsidR="00322F49" w:rsidRDefault="00322F49" w:rsidP="00322F49">
      <w:pPr>
        <w:rPr>
          <w:sz w:val="28"/>
          <w:lang w:eastAsia="ru-RU"/>
        </w:rPr>
      </w:pPr>
      <w:r>
        <w:rPr>
          <w:sz w:val="28"/>
          <w:lang w:eastAsia="ru-RU"/>
        </w:rPr>
        <w:t>Основным объектом его исследования выступили монашеско</w:t>
      </w:r>
      <w:r>
        <w:rPr>
          <w:sz w:val="28"/>
          <w:lang w:eastAsia="ru-RU"/>
        </w:rPr>
        <w:softHyphen/>
        <w:t>послушнически-труднические общины монастырей Русской Православной Церкви. Свой выбор объекта исследования автор обосновал стремлением «проанализировать православные общины, которые связаны с хозяйством и управляются “точно православными”. Наиболее распространенной формой подобной общины является община монастыря»</w:t>
      </w:r>
      <w:r>
        <w:rPr>
          <w:rStyle w:val="a9"/>
          <w:sz w:val="28"/>
          <w:lang w:eastAsia="ru-RU"/>
        </w:rPr>
        <w:footnoteReference w:id="28"/>
      </w:r>
      <w:r>
        <w:rPr>
          <w:sz w:val="28"/>
          <w:lang w:eastAsia="ru-RU"/>
        </w:rPr>
        <w:t>. Кроме того, в отличие от других религиозных конфессий, Русская Православная Церковь управляется монахами, занимающими ключевые позиции в организационной структуре, что обуславливает преобладание монашеского мировоззрения в поведенческих и нравственных установках православия: «</w:t>
      </w:r>
      <w:r>
        <w:rPr>
          <w:sz w:val="28"/>
        </w:rPr>
        <w:t>монастырь в православии является не только нравственным ядром, а монахи – не только идеалом нравственности… Монахам в русском православии – в отличие, например, от католичества, принадлежит еще и управление церковью: епископом может быть только монах – в отличие, на</w:t>
      </w:r>
      <w:r>
        <w:rPr>
          <w:sz w:val="28"/>
        </w:rPr>
        <w:softHyphen/>
        <w:t>пример, от католичества</w:t>
      </w:r>
      <w:r>
        <w:rPr>
          <w:sz w:val="28"/>
          <w:lang w:eastAsia="ru-RU"/>
        </w:rPr>
        <w:t>»</w:t>
      </w:r>
      <w:r>
        <w:rPr>
          <w:rStyle w:val="a9"/>
          <w:sz w:val="28"/>
          <w:lang w:eastAsia="ru-RU"/>
        </w:rPr>
        <w:footnoteReference w:id="29"/>
      </w:r>
      <w:r>
        <w:rPr>
          <w:sz w:val="28"/>
          <w:lang w:eastAsia="ru-RU"/>
        </w:rPr>
        <w:t>. Автором были обследованы сообщества 8 монастырей, а также проведено 41 неформализованное интервью.</w:t>
      </w:r>
    </w:p>
    <w:p w:rsidR="00322F49" w:rsidRDefault="00322F49" w:rsidP="00322F49">
      <w:pPr>
        <w:rPr>
          <w:sz w:val="28"/>
        </w:rPr>
      </w:pPr>
      <w:r>
        <w:rPr>
          <w:sz w:val="28"/>
        </w:rPr>
        <w:t xml:space="preserve">Одним из ключевых вопросов исследования И. Забаева являлось реальное использование православной этики в вопросах хозяйствования. Поэтому автор начинает свой анализ с наблюдения монастырской жизни и способов разрешения хозяйственных вопросов членами монастырского сообщества. В ходе исследования И. Забаев выяснил, что вопросы хозяйствования решаются священнослужителями, занимающими высокие позиции в монастырской общине и обладающими опытом и непререкаемым авторитетом. Кроме того практики хозяйствования вписаны в религиозный образ жизни и связаны тесным образом с представлением о религиозной функции труда. Верующий, чтобы достигнуть спасения, должен заполнять свое свободное время трудом. Труд позволяет, во-первых, верующему дисциплинировать себя. Во-вторых — избавляет его от греховных мыслей. Таким образом, труд оказывается основным способом (наряду с молитвами и отправлением религиозных обрядов) организации жизни в монастырских общинах. </w:t>
      </w:r>
    </w:p>
    <w:p w:rsidR="00322F49" w:rsidRDefault="00322F49" w:rsidP="00322F49">
      <w:pPr>
        <w:rPr>
          <w:sz w:val="28"/>
        </w:rPr>
      </w:pPr>
      <w:r>
        <w:rPr>
          <w:sz w:val="28"/>
        </w:rPr>
        <w:t xml:space="preserve">В этом смысле хозяйственные практики подчинены не столько критериям экономической эффективности или максимизации прибыли, сколько религиозным представлениям о труде. Хозяйственные практики могут быть убыточными или бесполезными с экономической точки зрения, но при этом иметь ценность с точки зрения религиозной самодисциплины. Автор также выяснил, что основная задача труда как средства самодисциплины заключается в формировании у верующего смирения. Благодаря этому верующий на практике усваивает представление о том, что «все находится в руках Божьих». </w:t>
      </w:r>
    </w:p>
    <w:p w:rsidR="00322F49" w:rsidRDefault="00322F49" w:rsidP="00322F49">
      <w:pPr>
        <w:rPr>
          <w:sz w:val="28"/>
        </w:rPr>
      </w:pPr>
      <w:r>
        <w:rPr>
          <w:sz w:val="28"/>
        </w:rPr>
        <w:t xml:space="preserve">Ключевой категорией, при помощи которой православные верующие описывают свои хозяйственные практики, является категория послушания. Послушание включает в себя  как виды работ, которые священнослужитель распределяет среди членов монастырской общины, так и внутреннее состояние духа верующего, усмиряющего свою волю и полагающегося в вопросах веры и поведения на советы более опытного и авторитетного наставника. Таким образом, хозяйственные вопросы жестко регулируются внутрицерковной организацией, где вышестоящие священнослужители обладают непререкаемым авторитетом. </w:t>
      </w:r>
    </w:p>
    <w:p w:rsidR="00322F49" w:rsidRDefault="00322F49" w:rsidP="00322F49">
      <w:pPr>
        <w:rPr>
          <w:sz w:val="28"/>
        </w:rPr>
      </w:pPr>
      <w:r>
        <w:rPr>
          <w:sz w:val="28"/>
        </w:rPr>
        <w:t>Выявив основные категории, при помощи которых  членами монастырских общин описываются хозяйственные практики, И. Забаев на следующем этапе своего исследования обратился к анализу православной литературы с целью выяснить, существуют ли авторитетные предписания, определяющие хозяйственную этику православных или же мировоззренческие и нравственные установки членов монастырских общин носят локальный характер и не соотносятся с мирянами.  Исследователь выяснил, что категория послушания также применяется в православной литературе, рассчитанной не только на узкий круг «религиозных» специалистов, но и на широкий круг мирян. Более того, отталкиваясь от проведенных пилотажных исследований, автор также указывает, что модель подчинения верующего своему духовнику, в том числе в вопросах нравственной этики хозяйствования, сохраняется и в рамках взаимоотношений прихожан и священнослужителей в поместных церквях. Однако в рамках этих отношений ключевое значение приобретает не столько категория послушания, сколько категория благословления. Несмотря на то, что мирянин в большей степени зависит от внешнего мира, чем представитель монастырской общины, поведение и мировоззренческие установки мирян во многом определяются их религиозной связью со священнослужителем. Как отмечает автор, священнослужитель санкционирует любое действие мирянина: отсутствие благословления фактически ведет к приостановке действия. Тем самым связь между священнослужителем и членом монастырской общины воспроизводится в рамках церковной общины через связь мирянина и духовного наставника. Иерархическая модель внутрицерковной организации и комплекс религиозных и нравственных представлений, связанных с этой моделью (усмирение воли, признание роли Бога в жизни верующего, религиозная функция труда), сохраняется. Силу авторитета духовного наставника И.</w:t>
      </w:r>
      <w:r>
        <w:rPr>
          <w:sz w:val="28"/>
          <w:lang w:val="en-US"/>
        </w:rPr>
        <w:t> </w:t>
      </w:r>
      <w:r>
        <w:rPr>
          <w:sz w:val="28"/>
        </w:rPr>
        <w:t>Забаев приводит на ряде конкретных примеров: так в одном из интервью прихожанин церкви рассказывает о том, что он по наставлению священника сменил успешную и приносящую солидный доход работу. Аргументы со стороны священника имели нравственный характер: успех в работе приводит к гордыне. Тот факт, что прихожанин вопреки логике «мирского здравого смысла» пошел на серьезные перемены в своей жизни, свидетельствует о большом влиянии религиозного мировоззрения на формирование повседневных установок верующих.</w:t>
      </w:r>
    </w:p>
    <w:p w:rsidR="00322F49" w:rsidRDefault="00322F49" w:rsidP="00322F49">
      <w:pPr>
        <w:rPr>
          <w:sz w:val="28"/>
        </w:rPr>
      </w:pPr>
      <w:r>
        <w:rPr>
          <w:sz w:val="28"/>
        </w:rPr>
        <w:t>Исследование И. Забаева демонстрирует, каким образом религиозные представления транслируются через социальную организацию церковных и монастырских общин, через взаимодействие со священнослужителями. Анализ социальной организации общины и повседневных религиозных практик позволяет увидеть, каким образом нравственные и религиозные идеалы становятся частью повседневной жизни верующего и в конечном итоге определяют его поведенческие установки, управляющие его действиями и в мирской жизни. С одной стороны, религиозные практики реорганизуют мировоззрение индивида и делают религиозные и нравственные установки «реальными» критериями поведения в повседневной жизни. С другой стороны, социальные связи внутри церковной и монастырской общины регулируют религиозные практики и подкрепляют их на коллективном уровне. Тем самым религиозные практики и социальные связи подкрепляют друга друга, образуя единый мировоззренческий комплекс, который распространяется на весь окружающий индивида социальный мир. Исследование И.</w:t>
      </w:r>
      <w:r>
        <w:rPr>
          <w:sz w:val="28"/>
          <w:lang w:val="en-US"/>
        </w:rPr>
        <w:t> </w:t>
      </w:r>
      <w:r>
        <w:rPr>
          <w:sz w:val="28"/>
        </w:rPr>
        <w:t>Забаева можно рассматривать как один из образцов методологии качественного исследования механизмов трансляции религиозных идеалов в рамках церковной общины, которое может дополнить и усовершенствовать опросные исследовательские стратегии.</w:t>
      </w:r>
    </w:p>
    <w:p w:rsidR="00322F49" w:rsidRDefault="00322F49" w:rsidP="00322F49">
      <w:pPr>
        <w:rPr>
          <w:sz w:val="28"/>
          <w:lang w:eastAsia="ru-RU"/>
        </w:rPr>
      </w:pPr>
      <w:r>
        <w:rPr>
          <w:sz w:val="28"/>
          <w:lang w:eastAsia="ru-RU"/>
        </w:rPr>
        <w:t xml:space="preserve">Следует отметить еще одно исследование, посвященную восприятию священнослужителей Русской Православной Церкви — дискурсивный анализ образа священнослужителя в сети </w:t>
      </w:r>
      <w:r>
        <w:rPr>
          <w:sz w:val="28"/>
          <w:lang w:val="en-US" w:eastAsia="ru-RU"/>
        </w:rPr>
        <w:t>Internet</w:t>
      </w:r>
      <w:r>
        <w:rPr>
          <w:sz w:val="28"/>
          <w:lang w:eastAsia="ru-RU"/>
        </w:rPr>
        <w:t>, проведенный исследовательским центром E-generator.ru</w:t>
      </w:r>
      <w:r>
        <w:rPr>
          <w:rStyle w:val="a9"/>
          <w:sz w:val="28"/>
          <w:lang w:eastAsia="ru-RU"/>
        </w:rPr>
        <w:footnoteReference w:id="30"/>
      </w:r>
      <w:r>
        <w:rPr>
          <w:sz w:val="28"/>
          <w:lang w:eastAsia="ru-RU"/>
        </w:rPr>
        <w:t xml:space="preserve">. В качестве материала для анализа были использованы суждения пользователей </w:t>
      </w:r>
      <w:r>
        <w:rPr>
          <w:sz w:val="28"/>
          <w:lang w:val="en-US" w:eastAsia="ru-RU"/>
        </w:rPr>
        <w:t>Internet</w:t>
      </w:r>
      <w:r>
        <w:rPr>
          <w:sz w:val="28"/>
          <w:lang w:eastAsia="ru-RU"/>
        </w:rPr>
        <w:t>, оставлявших свои сообщения на крупных информационных порталах и новостных сайтах, а также сайтах, посвященных религиозной тематике. Используя метод дискурс-анализа</w:t>
      </w:r>
      <w:r>
        <w:rPr>
          <w:rStyle w:val="a9"/>
          <w:sz w:val="28"/>
          <w:lang w:eastAsia="ru-RU"/>
        </w:rPr>
        <w:footnoteReference w:id="31"/>
      </w:r>
      <w:r>
        <w:rPr>
          <w:sz w:val="28"/>
          <w:lang w:eastAsia="ru-RU"/>
        </w:rPr>
        <w:t>, авторы статьи попытались тематически сгруппировать высказывания, используемые респондентами для описания священнослужителей.</w:t>
      </w:r>
    </w:p>
    <w:p w:rsidR="00322F49" w:rsidRDefault="00322F49" w:rsidP="00322F49">
      <w:pPr>
        <w:rPr>
          <w:sz w:val="28"/>
          <w:lang w:eastAsia="ru-RU"/>
        </w:rPr>
      </w:pPr>
      <w:r>
        <w:rPr>
          <w:sz w:val="28"/>
          <w:lang w:eastAsia="ru-RU"/>
        </w:rPr>
        <w:t xml:space="preserve">Были выделены следующие темы, исходя из которых исследователи дифференцировали суждения респондентов: </w:t>
      </w:r>
    </w:p>
    <w:p w:rsidR="00322F49" w:rsidRDefault="00322F49" w:rsidP="00322F49">
      <w:pPr>
        <w:rPr>
          <w:sz w:val="28"/>
          <w:lang w:eastAsia="ru-RU"/>
        </w:rPr>
      </w:pPr>
      <w:r>
        <w:rPr>
          <w:sz w:val="28"/>
          <w:lang w:eastAsia="ru-RU"/>
        </w:rPr>
        <w:t xml:space="preserve">1) внешний облик священнослужителей; </w:t>
      </w:r>
    </w:p>
    <w:p w:rsidR="00322F49" w:rsidRDefault="00322F49" w:rsidP="00322F49">
      <w:pPr>
        <w:rPr>
          <w:sz w:val="28"/>
          <w:lang w:eastAsia="ru-RU"/>
        </w:rPr>
      </w:pPr>
      <w:r>
        <w:rPr>
          <w:sz w:val="28"/>
          <w:lang w:eastAsia="ru-RU"/>
        </w:rPr>
        <w:t xml:space="preserve">2) образы отдельных священнослужителей (в эту категорию попали священники, активно появляющиеся в медиа-пространстве); </w:t>
      </w:r>
    </w:p>
    <w:p w:rsidR="00322F49" w:rsidRDefault="00322F49" w:rsidP="00322F49">
      <w:pPr>
        <w:rPr>
          <w:sz w:val="28"/>
          <w:lang w:eastAsia="ru-RU"/>
        </w:rPr>
      </w:pPr>
      <w:r>
        <w:rPr>
          <w:sz w:val="28"/>
          <w:lang w:eastAsia="ru-RU"/>
        </w:rPr>
        <w:t xml:space="preserve">3) церковь и власть; </w:t>
      </w:r>
    </w:p>
    <w:p w:rsidR="00322F49" w:rsidRDefault="00322F49" w:rsidP="00322F49">
      <w:pPr>
        <w:rPr>
          <w:sz w:val="28"/>
          <w:lang w:eastAsia="ru-RU"/>
        </w:rPr>
      </w:pPr>
      <w:r>
        <w:rPr>
          <w:sz w:val="28"/>
          <w:lang w:eastAsia="ru-RU"/>
        </w:rPr>
        <w:t xml:space="preserve">4) коммерческая деятельность Русской Православной Церкви; </w:t>
      </w:r>
    </w:p>
    <w:p w:rsidR="00322F49" w:rsidRDefault="00322F49" w:rsidP="00322F49">
      <w:pPr>
        <w:rPr>
          <w:sz w:val="28"/>
          <w:lang w:eastAsia="ru-RU"/>
        </w:rPr>
      </w:pPr>
      <w:r>
        <w:rPr>
          <w:sz w:val="28"/>
          <w:lang w:eastAsia="ru-RU"/>
        </w:rPr>
        <w:t xml:space="preserve">5) «грехи Русской Православной Церкви». </w:t>
      </w:r>
    </w:p>
    <w:p w:rsidR="00322F49" w:rsidRDefault="00322F49" w:rsidP="00322F49">
      <w:pPr>
        <w:rPr>
          <w:sz w:val="28"/>
          <w:lang w:eastAsia="ru-RU"/>
        </w:rPr>
      </w:pPr>
      <w:r>
        <w:rPr>
          <w:sz w:val="28"/>
          <w:lang w:eastAsia="ru-RU"/>
        </w:rPr>
        <w:t>Как отмечают авторы статьи, большинство суждений, касавшихся деятельности Русской Православной Церкви и ее представителей, носило негативный характер. Внешний облик священнослужителей описывался с использованием образов «сальной бороды», «большого живота», «предметов роскоши» (дорогие машины). При этом образам архиереев противопоставлялись образы «простых священнослужителей»: рядовые священники описывались в категориях святости и аскетизма. В остальные тематические разделы вошли высказывания, осуждающие различные аспекты деятельности Русской Православной Церкви (например, коммерция) и описывающие «темное прошлое» священнослужителей (например, связи с криминальными структурами). В качестве основных характеристик описания образа священнослужителя посетители новостных и информационных порталов использовали такие категории, как «алчность», «жадность», «властолюбие», «жестокость».</w:t>
      </w:r>
    </w:p>
    <w:p w:rsidR="00322F49" w:rsidRDefault="00322F49" w:rsidP="00322F49">
      <w:pPr>
        <w:rPr>
          <w:sz w:val="28"/>
          <w:lang w:eastAsia="ru-RU"/>
        </w:rPr>
      </w:pPr>
      <w:r>
        <w:rPr>
          <w:sz w:val="28"/>
          <w:lang w:eastAsia="ru-RU"/>
        </w:rPr>
        <w:t xml:space="preserve">Стоит отметить серьезные методологические промахи данного исследования, не позволяющие говорить о том, что результаты данного исследования можно воспринимать всерьез: собрав суждения пользователей </w:t>
      </w:r>
      <w:r>
        <w:rPr>
          <w:sz w:val="28"/>
          <w:lang w:val="en-US" w:eastAsia="ru-RU"/>
        </w:rPr>
        <w:t>Internet</w:t>
      </w:r>
      <w:r>
        <w:rPr>
          <w:sz w:val="28"/>
          <w:lang w:eastAsia="ru-RU"/>
        </w:rPr>
        <w:t xml:space="preserve">, авторы статьи рассматривают их как эмпирические данные, на основании которых можно делать выводы восприятии Русской Православной Церкви и священнослужителей в общественном сознании. Однако подобное обобщение неправомерно. </w:t>
      </w:r>
    </w:p>
    <w:p w:rsidR="00322F49" w:rsidRDefault="00322F49" w:rsidP="00D05440">
      <w:pPr>
        <w:numPr>
          <w:ilvl w:val="0"/>
          <w:numId w:val="47"/>
        </w:numPr>
        <w:rPr>
          <w:sz w:val="28"/>
          <w:lang w:eastAsia="ru-RU"/>
        </w:rPr>
      </w:pPr>
      <w:r>
        <w:rPr>
          <w:sz w:val="28"/>
          <w:lang w:eastAsia="ru-RU"/>
        </w:rPr>
        <w:t xml:space="preserve">Во-первых, исследователи не учитывают, что их выборка ограничена активными пользователями сети </w:t>
      </w:r>
      <w:r>
        <w:rPr>
          <w:sz w:val="28"/>
          <w:lang w:val="en-US" w:eastAsia="ru-RU"/>
        </w:rPr>
        <w:t>Internet</w:t>
      </w:r>
      <w:r>
        <w:rPr>
          <w:sz w:val="28"/>
          <w:lang w:eastAsia="ru-RU"/>
        </w:rPr>
        <w:t>, в то время как авторы распространяют свои обобщения на общественное сознание в целом.</w:t>
      </w:r>
    </w:p>
    <w:p w:rsidR="00322F49" w:rsidRDefault="00322F49" w:rsidP="00D05440">
      <w:pPr>
        <w:numPr>
          <w:ilvl w:val="0"/>
          <w:numId w:val="47"/>
        </w:numPr>
        <w:rPr>
          <w:sz w:val="28"/>
          <w:lang w:eastAsia="ru-RU"/>
        </w:rPr>
      </w:pPr>
      <w:r>
        <w:rPr>
          <w:sz w:val="28"/>
          <w:lang w:eastAsia="ru-RU"/>
        </w:rPr>
        <w:t xml:space="preserve">Во-вторых, они не учитывают того обстоятельства, что респонденты уже имеют определенное сформировавшиеся отношение к Русской Православной Церкви (поскольку они сделали усилие и оставили комментарий). Следовательно, исходя из эмпирических данных, собранных в этом исследовании, нельзя сделать выводов о том, что все пользователи </w:t>
      </w:r>
      <w:r>
        <w:rPr>
          <w:sz w:val="28"/>
          <w:lang w:val="en-US" w:eastAsia="ru-RU"/>
        </w:rPr>
        <w:t>Internet</w:t>
      </w:r>
      <w:r>
        <w:rPr>
          <w:sz w:val="28"/>
          <w:lang w:eastAsia="ru-RU"/>
        </w:rPr>
        <w:t xml:space="preserve"> воспринимают Русскую Православную Церковь таким образом (как быть с теми пользователями, кто посещал сайты, но не оставил комментариев, как быть с православным сегментов Рунета, который растет день ото дня, где православные общаются друг с другом и который, судя по результата исследования, не был включен в генеральную совокупность). </w:t>
      </w:r>
    </w:p>
    <w:p w:rsidR="00322F49" w:rsidRDefault="00322F49" w:rsidP="00D05440">
      <w:pPr>
        <w:numPr>
          <w:ilvl w:val="0"/>
          <w:numId w:val="47"/>
        </w:numPr>
        <w:rPr>
          <w:sz w:val="28"/>
          <w:lang w:eastAsia="ru-RU"/>
        </w:rPr>
      </w:pPr>
      <w:r>
        <w:rPr>
          <w:sz w:val="28"/>
          <w:lang w:eastAsia="ru-RU"/>
        </w:rPr>
        <w:t xml:space="preserve">В-третьих, исследователи брали суждения с тематических сайтов, вокруг которых формируется сообщество пользователей, обладающих определенными социальными и политическими предпочтениями, что также сильно смещает выборку. Таким образом, обобщения, которые делают авторы, оказываются более чем необоснованными. </w:t>
      </w:r>
    </w:p>
    <w:p w:rsidR="00322F49" w:rsidRDefault="00322F49" w:rsidP="00322F49">
      <w:pPr>
        <w:rPr>
          <w:sz w:val="28"/>
          <w:lang w:eastAsia="ru-RU"/>
        </w:rPr>
      </w:pPr>
    </w:p>
    <w:p w:rsidR="00322F49" w:rsidRDefault="00322F49" w:rsidP="00322F49">
      <w:pPr>
        <w:jc w:val="center"/>
        <w:rPr>
          <w:b/>
          <w:sz w:val="28"/>
          <w:lang w:eastAsia="ru-RU"/>
        </w:rPr>
      </w:pPr>
      <w:r>
        <w:rPr>
          <w:b/>
          <w:sz w:val="28"/>
          <w:lang w:eastAsia="ru-RU"/>
        </w:rPr>
        <w:t>Заключение</w:t>
      </w:r>
    </w:p>
    <w:p w:rsidR="00322F49" w:rsidRPr="00322F49" w:rsidRDefault="00322F49" w:rsidP="00322F49">
      <w:pPr>
        <w:rPr>
          <w:sz w:val="28"/>
          <w:lang w:eastAsia="ru-RU"/>
        </w:rPr>
      </w:pPr>
      <w:r>
        <w:rPr>
          <w:sz w:val="28"/>
          <w:lang w:eastAsia="ru-RU"/>
        </w:rPr>
        <w:t>В отличие от публикаций, посвященных проблеме категоризации и статистическому подсчету верующих, социологические исследования, анализирующие восприятие священнослужителей практически не представлены в рассмотренной нами социологической литературе. Кроме того, интересно отметить, что анализ локальных взаимодействий между священнослужителями и прихожанами  также не представлен в социологических работах, посвященных Русской Православной Церкви. В то время, как отношение верующих к Русской Православной Церкви исследуется преимущественно в контексте актуальной политической и социальной проблематики (взаимоотношение Русской Православной Церкви и государства, взаимоотношение Русской Православной Церкви и светского образования, место Русской Православной Церкви в обществе и т.д.), социологические работы, посвященные социальной организации внутри общин и взаимодействию духовных лидеров с прихожанами, анализируют в основном различные протестантские церкви и НРД. Исключение составляют описанные нами выше исследования И.</w:t>
      </w:r>
      <w:r>
        <w:rPr>
          <w:sz w:val="28"/>
          <w:lang w:val="en-US" w:eastAsia="ru-RU"/>
        </w:rPr>
        <w:t> </w:t>
      </w:r>
      <w:r>
        <w:rPr>
          <w:sz w:val="28"/>
          <w:lang w:eastAsia="ru-RU"/>
        </w:rPr>
        <w:t>Забаева и И.Г.</w:t>
      </w:r>
      <w:r>
        <w:rPr>
          <w:sz w:val="28"/>
          <w:lang w:val="en-US" w:eastAsia="ru-RU"/>
        </w:rPr>
        <w:t> </w:t>
      </w:r>
      <w:r>
        <w:rPr>
          <w:sz w:val="28"/>
          <w:lang w:eastAsia="ru-RU"/>
        </w:rPr>
        <w:t>Каргиной.</w:t>
      </w:r>
    </w:p>
    <w:p w:rsidR="00322F49" w:rsidRDefault="00322F49" w:rsidP="00322F49">
      <w:pPr>
        <w:rPr>
          <w:sz w:val="28"/>
          <w:lang w:eastAsia="ru-RU"/>
        </w:rPr>
      </w:pPr>
      <w:r>
        <w:rPr>
          <w:sz w:val="28"/>
          <w:lang w:eastAsia="ru-RU"/>
        </w:rPr>
        <w:t xml:space="preserve">Образовавшаяся лакуна приводит к парадоксальной ситуации: с одной стороны, православные верующие в социологической литературе рассматриваются как реальная социальная группа, формирующая собственный комплекс религиозных, социальных и нравственных установок. С другой стороны, исследователи практически не принимали попыток исследовать социальную структуру этой группы и выявить факторы, которые позволяют рассматривать верующих как отдельную социальную категорию. Однако, как показывает материал опросных исследований, эта социальная группа неоднородна: существуют различные типы формирования религиозной самоидентификации, варьирующиеся от абстрактного уровня религиозной принадлежности («я верующий, потому что верю в высшие силы» или «я православный, потому что я русский») до практического уровня участия в церковной жизни и отправлении религиозных обрядов. При этом варьируется и степень воздействия религиозного мировоззрения на социальные и нравственные установки верующих: отождествление себя как православного исходя из этнического или общекультурного критерия (я православный, потому что я русский), еще не означает, что респондент руководствуется в своих действиях нравственными установками православной морали. Его действия могут определять совершенно другие факторы: школьное образование, семейное воспитание, профессиональный опыт и т.д. </w:t>
      </w:r>
    </w:p>
    <w:p w:rsidR="00322F49" w:rsidRDefault="00322F49" w:rsidP="00322F49">
      <w:pPr>
        <w:rPr>
          <w:sz w:val="28"/>
          <w:lang w:eastAsia="ru-RU"/>
        </w:rPr>
      </w:pPr>
      <w:r>
        <w:rPr>
          <w:sz w:val="28"/>
          <w:lang w:eastAsia="ru-RU"/>
        </w:rPr>
        <w:t>Отсюда собственно проистекает неопределенность опросных исследований в интерпретации структуры восприятия Русской Православной Церкви. Отношение к Русской Православной Церкви как социальному институту и священнослужителям как его представителям может формироваться из вторичных источников информации (СМИ, ближайшее окружение). Или может проистекать из личного опыта взаимодействия с локальными церковными общинами, который переносится индивидами на обобщенное восприятие Русской Православной Церкви в целом. Негативное или позитивное восприятие Русской Православной Церкви может проистекать из обоих источников формирования установок в отношении институтов церкви.</w:t>
      </w:r>
    </w:p>
    <w:p w:rsidR="00322F49" w:rsidRDefault="00322F49" w:rsidP="00322F49">
      <w:pPr>
        <w:rPr>
          <w:sz w:val="28"/>
          <w:lang w:eastAsia="ru-RU"/>
        </w:rPr>
      </w:pPr>
      <w:r>
        <w:rPr>
          <w:sz w:val="28"/>
          <w:lang w:eastAsia="ru-RU"/>
        </w:rPr>
        <w:t xml:space="preserve">На фоне вышеизложенной ситуации особенно удивительным представляется тот факт, что из поля зрения социологической аналитики ускользает влияние общины как социальной организации и социальных сетей верующих на формирование предпочтений и самоидентификации индивидов, вовлеченных или стремящихся приобщиться к церковной жизни. Тем самым социологи не дают ответа на вопрос о том, каким образом религиозная вовлеченность, осуществляемая на локальном уровне, определяет восприятие институтов церкви и на более общем уровне определяет формирование социальных и нравственных установок. Однако исследования И. Забаева и И.Г. Каргиной демонстрируют значимость практического участия в жизни церковной общины в организации опыта индивида и его восприятия реальности. Церковная или монастырская община являются привилегированным объектом исследования, позволяющем выявить механизмы влияния религиозного мировоззрения на формирование социальных и нравственных установок, а также описать православных верующих как реальную социальную группу, руководствующуюся в своем повседневном поведении религиозными и нравственными установками. </w:t>
      </w:r>
    </w:p>
    <w:p w:rsidR="00322F49" w:rsidRDefault="00322F49" w:rsidP="00322F49">
      <w:pPr>
        <w:rPr>
          <w:sz w:val="28"/>
          <w:lang w:eastAsia="ru-RU"/>
        </w:rPr>
      </w:pPr>
    </w:p>
    <w:p w:rsidR="00322F49" w:rsidRDefault="00322F49" w:rsidP="00322F49"/>
    <w:p w:rsidR="00322F49" w:rsidRDefault="00322F49" w:rsidP="00322F49">
      <w:pPr>
        <w:pStyle w:val="3"/>
      </w:pPr>
      <w:bookmarkStart w:id="79" w:name="_Toc244418315"/>
      <w:r w:rsidRPr="002A7652">
        <w:t>Анализ литературы по проблеме взаимоотношений Русской Православной Церкви и россиян</w:t>
      </w:r>
      <w:bookmarkEnd w:id="79"/>
    </w:p>
    <w:p w:rsidR="00322F49" w:rsidRDefault="00322F49" w:rsidP="00322F49">
      <w:pPr>
        <w:rPr>
          <w:sz w:val="28"/>
          <w:szCs w:val="28"/>
          <w:lang w:eastAsia="ru-RU"/>
        </w:rPr>
      </w:pPr>
      <w:r>
        <w:rPr>
          <w:sz w:val="28"/>
          <w:szCs w:val="28"/>
          <w:lang w:eastAsia="ru-RU"/>
        </w:rPr>
        <w:t>принципы и способы взаимодействия Русской Православной Церкви с обществом, из общей массы разрозненных статей, представляющих личные точки зрения, как представителей духовенства, так и светских публицистов на этот вопрос, были выделены несколько основополагающих документов. В этих документах в обобщенном виде содержится представления о способе взаимодействия между россиянами и Русской Православной Церковью. Сведения о том, как себе представляет взаимодействие с россиянами Русская Православная Церковь содержаться в документе под названием «Основы социальной концепции Русской православной церкви»</w:t>
      </w:r>
      <w:r>
        <w:rPr>
          <w:rStyle w:val="a9"/>
          <w:sz w:val="28"/>
          <w:szCs w:val="28"/>
          <w:lang w:eastAsia="ru-RU"/>
        </w:rPr>
        <w:footnoteReference w:id="32"/>
      </w:r>
      <w:r>
        <w:rPr>
          <w:sz w:val="28"/>
          <w:szCs w:val="28"/>
          <w:lang w:eastAsia="ru-RU"/>
        </w:rPr>
        <w:t xml:space="preserve">. Этот официальный документ был принят юбилейным Архиерейским собором 13-17 августа </w:t>
      </w:r>
      <w:smartTag w:uri="urn:schemas-microsoft-com:office:smarttags" w:element="metricconverter">
        <w:smartTagPr>
          <w:attr w:name="ProductID" w:val="2000 г"/>
        </w:smartTagPr>
        <w:r>
          <w:rPr>
            <w:sz w:val="28"/>
            <w:szCs w:val="28"/>
            <w:lang w:eastAsia="ru-RU"/>
          </w:rPr>
          <w:t>2000 г</w:t>
        </w:r>
      </w:smartTag>
      <w:r>
        <w:rPr>
          <w:sz w:val="28"/>
          <w:szCs w:val="28"/>
          <w:lang w:eastAsia="ru-RU"/>
        </w:rPr>
        <w:t xml:space="preserve">. </w:t>
      </w:r>
    </w:p>
    <w:p w:rsidR="00322F49" w:rsidRDefault="00322F49" w:rsidP="00322F49">
      <w:pPr>
        <w:rPr>
          <w:sz w:val="28"/>
          <w:szCs w:val="28"/>
          <w:lang w:eastAsia="ru-RU"/>
        </w:rPr>
      </w:pPr>
      <w:r>
        <w:rPr>
          <w:sz w:val="28"/>
          <w:szCs w:val="28"/>
          <w:lang w:eastAsia="ru-RU"/>
        </w:rPr>
        <w:t xml:space="preserve">Информация об ожиданиях и представлениях самих россиян о способе взаимодействия между различными сферами общественной жизни государства и Русской Православной Церковью, а также об оценке осуществляемого в настоящее время взаимодействия, была получена из аналитического отчета о проведенном исследовании </w:t>
      </w:r>
      <w:r>
        <w:rPr>
          <w:sz w:val="28"/>
          <w:szCs w:val="28"/>
        </w:rPr>
        <w:t>социологического факультета Православного Свято-Тихоновского гуманитарного университета:</w:t>
      </w:r>
      <w:r>
        <w:rPr>
          <w:sz w:val="28"/>
          <w:szCs w:val="28"/>
          <w:lang w:eastAsia="ru-RU"/>
        </w:rPr>
        <w:t xml:space="preserve"> «Отношение российской молодежи к Русской Православной Церкви». </w:t>
      </w:r>
    </w:p>
    <w:p w:rsidR="00322F49" w:rsidRDefault="00322F49" w:rsidP="00322F49">
      <w:pPr>
        <w:rPr>
          <w:sz w:val="28"/>
          <w:szCs w:val="28"/>
          <w:lang w:eastAsia="ru-RU"/>
        </w:rPr>
      </w:pPr>
      <w:r>
        <w:rPr>
          <w:sz w:val="28"/>
          <w:szCs w:val="28"/>
          <w:lang w:eastAsia="ru-RU"/>
        </w:rPr>
        <w:t xml:space="preserve">Отталкиваясь от «Основ социальной концепции Русской Православной Церкви», мы сопоставили основные цели и способы взаимодействия Русской Православной Церкви с обществом, постулируемые в этом документе, с теми целями, которые должна выполнять церковь по мнению россиян, а также их оценками эффективности исполнения церковью своего предназначения. Далее представлены параграфы, в которых описаны основные области взаимодействия церкви с обществом. </w:t>
      </w:r>
    </w:p>
    <w:p w:rsidR="00322F49" w:rsidRDefault="00322F49" w:rsidP="00322F49">
      <w:pPr>
        <w:rPr>
          <w:sz w:val="28"/>
          <w:szCs w:val="28"/>
          <w:lang w:eastAsia="ru-RU"/>
        </w:rPr>
      </w:pPr>
    </w:p>
    <w:p w:rsidR="00322F49" w:rsidRDefault="00322F49" w:rsidP="00284F29">
      <w:pPr>
        <w:pStyle w:val="4"/>
      </w:pPr>
      <w:r>
        <w:t>Церковь и государство</w:t>
      </w:r>
    </w:p>
    <w:p w:rsidR="00322F49" w:rsidRDefault="00322F49" w:rsidP="00322F49">
      <w:pPr>
        <w:rPr>
          <w:sz w:val="28"/>
          <w:szCs w:val="28"/>
        </w:rPr>
      </w:pPr>
      <w:r>
        <w:rPr>
          <w:sz w:val="28"/>
          <w:szCs w:val="28"/>
        </w:rPr>
        <w:t xml:space="preserve">Согласно «Основам социальной концепции Русской Православной Церкви» взаимоотношения между церковью и государством должны быть основаны на модели симфонии, установленной в Византии. Всякая государственная власть установлена Богом для поддержания порядка в обществе. Поэтому миряне должны уважать действующую власть и быть достойными гражданами, кроме тех случаев, когда государственные решения противоречат основным христианским заповедям. Но всякая мирская власть является несовершенной, так как основана и функционирует в мирском обществе. Церковь же служит, прежде всего, совершенному божественному порядку. И чем в большей степени государственные деятели соотносятся в своих действиях с христианскими заповедями, тем более они способствуют совершенствованию мирского государства. Таким образом, совместное сотрудничество Русской Православной Церкви и государства, которое, однако, основывается на невмешательстве в дела друг друга и взаимном уважении, способствует процветанию всего общества. </w:t>
      </w:r>
    </w:p>
    <w:p w:rsidR="00322F49" w:rsidRDefault="00322F49" w:rsidP="00322F49">
      <w:pPr>
        <w:rPr>
          <w:sz w:val="28"/>
          <w:szCs w:val="28"/>
        </w:rPr>
      </w:pPr>
      <w:r>
        <w:rPr>
          <w:sz w:val="28"/>
          <w:szCs w:val="28"/>
        </w:rPr>
        <w:t>Церковь должна уважать законы государства, если они не противоречат христианским заповедям, и не вмешиваться в государственные дела. Так, священнослужители не имеют права входить в законодательные и исполнительные органы власти. Однако церковь может взаимодействовать с государством на общественном уровне, донося до его представителей нужды и чаяния прихожан. Церковь может участвовать вместе с представителями государственной власти в инициативах, которые способствуют улучшению жизни в обществе.</w:t>
      </w:r>
    </w:p>
    <w:p w:rsidR="00322F49" w:rsidRDefault="00322F49" w:rsidP="00322F49">
      <w:pPr>
        <w:rPr>
          <w:sz w:val="28"/>
          <w:szCs w:val="28"/>
        </w:rPr>
      </w:pPr>
      <w:r>
        <w:rPr>
          <w:sz w:val="28"/>
          <w:szCs w:val="28"/>
        </w:rPr>
        <w:t>Согласно социологическому исследованию, более половины молодежи (61,1 %) считает необходимой деятельность Церкви по защите интересов людей во взаимоотношениях с государственной властью. Еще чуть более четверти молодых людей (27,7 %) затруднились ответить на вопрос, стоит ли Русской Православной Церкви защищать перед государственной властью нужды народа. Только 11,5 % молодежи считают, что это не та задача, которую Церкви стоит решать. В целом, уровень отрицания необходимости уделять внимание задаче защиты интересов народа низкий (как среди воцерковленных молодых людей, так и среди молодежи, не идентифицирующей себя с православием). Несмотря на высокий уровень одобрения молодежью защиты Русской Православной Церковью интересов людей перед государственной властью, практически половина молодых людей (45,7 %) не осведомлены о том, каким образом Церковь на данный момент выполняет эту задачу. Еще треть молодежи считает, что Церковь задачу защиты интересов граждан решает в целом не очень эффективно.</w:t>
      </w:r>
    </w:p>
    <w:p w:rsidR="00322F49" w:rsidRDefault="00322F49" w:rsidP="00322F49">
      <w:pPr>
        <w:rPr>
          <w:sz w:val="28"/>
          <w:szCs w:val="28"/>
        </w:rPr>
      </w:pPr>
      <w:r>
        <w:rPr>
          <w:sz w:val="28"/>
          <w:szCs w:val="28"/>
        </w:rPr>
        <w:t>Оценивая желаемую близость между Русской Православной Церковью и государственной властью, молодые люди не были единодушны. 30,6 % молодежи согласны с тем, что мнение Патриарха Московского и всея Руси должно учитываться при решении государственных вопросов. Еще треть молодых людей (34,3 %) затруднились с ответом на данный вопрос, а 35,1 % молодежи в целом, не согласны с тем, что мнение Патриарха необходимо учитывать при решении государственных вопросов.</w:t>
      </w:r>
    </w:p>
    <w:p w:rsidR="00322F49" w:rsidRDefault="00322F49" w:rsidP="00322F49">
      <w:pPr>
        <w:rPr>
          <w:sz w:val="28"/>
          <w:szCs w:val="28"/>
        </w:rPr>
      </w:pPr>
      <w:r>
        <w:rPr>
          <w:sz w:val="28"/>
          <w:szCs w:val="28"/>
        </w:rPr>
        <w:t>Можно сказать, что в глазах молодежи православное вероисповедание Президента РФ – скорее достоинство, чем недостаток. Среди всей молодежи России практически половина в целом согласна с тем, что Президент России обязательно должен быть православным.</w:t>
      </w:r>
    </w:p>
    <w:p w:rsidR="00322F49" w:rsidRDefault="00322F49" w:rsidP="00322F49">
      <w:pPr>
        <w:rPr>
          <w:sz w:val="28"/>
          <w:szCs w:val="28"/>
          <w:lang w:eastAsia="ru-RU"/>
        </w:rPr>
      </w:pPr>
    </w:p>
    <w:p w:rsidR="00322F49" w:rsidRPr="00284F29" w:rsidRDefault="00322F49" w:rsidP="00284F29">
      <w:pPr>
        <w:pStyle w:val="4"/>
      </w:pPr>
      <w:r w:rsidRPr="00284F29">
        <w:t>Брак и семья</w:t>
      </w:r>
    </w:p>
    <w:p w:rsidR="00322F49" w:rsidRDefault="00322F49" w:rsidP="00322F49">
      <w:pPr>
        <w:rPr>
          <w:sz w:val="28"/>
          <w:szCs w:val="28"/>
        </w:rPr>
      </w:pPr>
      <w:r>
        <w:rPr>
          <w:sz w:val="28"/>
          <w:szCs w:val="28"/>
        </w:rPr>
        <w:t xml:space="preserve">Согласно «Основам социальной концепции Русской православной Церкви», семья является основой духовных отношений и образом церкви в мирской жизни. Брак между мужчиной и женщиной является не только юридическим и гражданским актом, но также религиозным таинством. Кроме того, семья является основой нравственного здоровья общества и нации: взаимная любовь родителей и их ответственность в воспитании детей способствует укреплению нравственного мировоззрения у подрастающего поколения. Поэтому семья является одним из основных объектов заботы церкви. В современном российском обществе Русская Православная Церковь констатирует нездоровую ситуацию, когда количество разводов увеличивается, а рождение и воспитание детей отходит на второй план, уступая место стремлениям к профессиональной и экономической самореализации супругов. Согласно «Основам социальной концепции Русской Православной Церкви» священнослужители должны оберегать брачные узы супругов, помогать им советами и напутствиями, а также стремиться предотвращать разводы. </w:t>
      </w:r>
    </w:p>
    <w:p w:rsidR="00322F49" w:rsidRDefault="00322F49" w:rsidP="00322F49">
      <w:pPr>
        <w:rPr>
          <w:sz w:val="28"/>
          <w:szCs w:val="28"/>
        </w:rPr>
      </w:pPr>
      <w:r>
        <w:rPr>
          <w:sz w:val="28"/>
          <w:szCs w:val="28"/>
        </w:rPr>
        <w:t xml:space="preserve">Исследование социологического факультета Православного Свято-Тихоновского гуманитарного университета, проведенное в июне </w:t>
      </w:r>
      <w:smartTag w:uri="urn:schemas-microsoft-com:office:smarttags" w:element="metricconverter">
        <w:smartTagPr>
          <w:attr w:name="ProductID" w:val="2008 г"/>
        </w:smartTagPr>
        <w:r>
          <w:rPr>
            <w:sz w:val="28"/>
            <w:szCs w:val="28"/>
          </w:rPr>
          <w:t>2008 г</w:t>
        </w:r>
      </w:smartTag>
      <w:r>
        <w:rPr>
          <w:sz w:val="28"/>
          <w:szCs w:val="28"/>
        </w:rPr>
        <w:t>. показывает, что более половины молодежи согласились с тем, что Русская Православная Церковь способствует укреплению семьи (56,3 %). Только каждый пятый молодой человек (17,4 %) не согласен с тем, что Русская Православная Церковь способствует укреплению семьи. Однако, несмотря на большую потребность со стороны молодежи и положительное отношение к такому виду деятельности, по оценкам молодежи, Русская Православная Церковь в настоящее время недостаточно эффективно работает над укреплением семьи и уменьшением числа разводов. Только 29,4 % молодых людей считают, что Церковь достаточно эффективно справляется с укреплением семьи и уменьшением числа разводов. Треть (33,7 %) молодежи считает, что Русская Православная Церковь не эффективно работает над укреплением семьи и уменьшением числа разводов, еще чуть более трети (36,8 %) молодых людей затруднились оценить деятельность Русской Православной Церкви в данном направлении.</w:t>
      </w:r>
    </w:p>
    <w:p w:rsidR="00322F49" w:rsidRDefault="00322F49" w:rsidP="00322F49">
      <w:pPr>
        <w:rPr>
          <w:sz w:val="28"/>
          <w:szCs w:val="28"/>
        </w:rPr>
      </w:pPr>
      <w:r>
        <w:rPr>
          <w:sz w:val="28"/>
          <w:szCs w:val="28"/>
        </w:rPr>
        <w:t>Кроме того, по мнению молодых россиян, Русская Православная Церковь позитивно влияет на увеличение рождаемости в обществе. Более половины молодых людей (56,8 %) согласны с тем, что в семьях верующих людей в среднем больше детей, чем в семьях неверующих. Только 17,7 % молодых людей скорее не согласны с этим. Каждый четвертый молодой человек не смог дать оценку этому утверждению.</w:t>
      </w:r>
    </w:p>
    <w:p w:rsidR="00322F49" w:rsidRPr="00284F29" w:rsidRDefault="00322F49" w:rsidP="00322F49">
      <w:pPr>
        <w:pStyle w:val="4"/>
      </w:pPr>
      <w:r w:rsidRPr="00284F29">
        <w:t>Отношение Русской Православной Церкви к абортам</w:t>
      </w:r>
    </w:p>
    <w:p w:rsidR="00322F49" w:rsidRDefault="00322F49" w:rsidP="00322F49">
      <w:pPr>
        <w:rPr>
          <w:sz w:val="28"/>
          <w:szCs w:val="28"/>
        </w:rPr>
      </w:pPr>
      <w:r>
        <w:rPr>
          <w:sz w:val="28"/>
          <w:szCs w:val="28"/>
        </w:rPr>
        <w:t>Стоит особо остановиться на трактовке Русской Православной Церкви вопроса об абортах и отношении молодых россиян к этой проблеме. В «Основах социальной концепции Русской Православной Церкви» аборт осуждается и приравнивается к убийству. Согласно догматам Русской Православной Церкви, каждая новая жизнь является даром Божьим, и человек не вправе решать судьбу нерожденного ребенка. Поэтому аборт является тяжким грехом, лежащим как на родителях, так и на врачах. Русская Православная Церковь выступает также против распространения тех видов противозачаточных средств, которые прерывают формирование эмбриона. Для предотвращения абортов церковь, исходя из «Основ социальной концепции Русской Православной Церкви» должна не только давать нравственные наставления верующим по этому вопросу, но и взаимодействовать с государством и другими общественными структурами для создания социальной защиты и благоприятного экономического положения для материнства.</w:t>
      </w:r>
    </w:p>
    <w:p w:rsidR="00322F49" w:rsidRDefault="00322F49" w:rsidP="00322F49">
      <w:pPr>
        <w:rPr>
          <w:sz w:val="28"/>
          <w:szCs w:val="28"/>
        </w:rPr>
      </w:pPr>
      <w:r>
        <w:rPr>
          <w:sz w:val="28"/>
          <w:szCs w:val="28"/>
        </w:rPr>
        <w:t>Результаты социологического исследования показали, что в целом молодые россияне согласны с борьбой Русской Православной Церкви против абортов. Большинство молодых людей (61,5 %) считают противоборство абортам задачей, которую Церковь должна активно решать. Только 16,5 % молодежи в России считает, что заниматься этим вопросом Русской Православной Церкви не следует. Даже среди молодежи, не отождествляющей себя с православием, практически каждый второй (48,7 %) считает, что Церковь должна уделять внимание борьбе с абортами. В этой группе, наименее лояльной по отношению к Русской Православной Церкви, только четвертая часть (25,2 %) молодежи считает, что Церкви не следует заниматься борьбой с абортами. Таким образом, большинство молодежи считает необходимым для Русской Православной Церкви активно заниматься вопросами борьбы с абортами. Однако, только 24 % считают, что Церковь борется с абортами в целом эффективно, 35 % молодежи, наоборот, оценивают деятельность Русской Православной Церкви по борьбе с абортами как в целом не эффективную. Также, 41 % молодых людей затруднились дать оценку эффективности борьбы церкви с абортами, то есть не обладают достаточной информацией о работе Русской Православной Церкви в данном направлении.</w:t>
      </w:r>
    </w:p>
    <w:p w:rsidR="00322F49" w:rsidRDefault="00322F49" w:rsidP="00322F49">
      <w:pPr>
        <w:rPr>
          <w:sz w:val="28"/>
          <w:szCs w:val="28"/>
        </w:rPr>
      </w:pPr>
    </w:p>
    <w:p w:rsidR="00322F49" w:rsidRPr="00284F29" w:rsidRDefault="00322F49" w:rsidP="00284F29">
      <w:pPr>
        <w:pStyle w:val="4"/>
      </w:pPr>
      <w:r w:rsidRPr="00284F29">
        <w:t>Церковь и духовно-нравственное воспитание</w:t>
      </w:r>
    </w:p>
    <w:p w:rsidR="00322F49" w:rsidRDefault="00322F49" w:rsidP="00322F49">
      <w:pPr>
        <w:rPr>
          <w:b/>
          <w:sz w:val="28"/>
          <w:szCs w:val="28"/>
        </w:rPr>
      </w:pPr>
      <w:r>
        <w:rPr>
          <w:sz w:val="28"/>
          <w:szCs w:val="28"/>
        </w:rPr>
        <w:t xml:space="preserve">Поддержание нравственных идеалов и нравственное воспитание являются приоритетными задачами, которые декларируются на протяжении всего текста «Основ социальной концепции Русской Православной Церкви». Не претендуя на роль главного института нравственного воспитания, церковь, во-первых, оставляет за собой право нести слово Божье и ожидает от государства предоставление свободы в реализации этого права. Во-вторых, церковь стремится участвовать в нравственном воспитании вместе со светскими институтами образования и культуры. В тексте «Основ социальной концепции Русской Православной Церкви» признается за государством и институтами светской культуры авторитет и право в воспитании общества, однако за Русской Православной Церковью остается роль единственной носительницы божественной истины. И это видение, так или иначе, распространяется на определение необходимости нравственного воспитания, осуществляемого в лоне Русской Православной Церкви. Нравственное воспитание является ключевой задачей, поскольку процветание общества возможно лишь через духовное процветание. Благодаря нравственному воспитанию человек приобщается к Богу, стремится в целях своих к добрым поступкам, что ведет к его спасению. С другой стороны нравственное воспитание способствует росту уровня гражданского самосознания и развитию общества. </w:t>
      </w:r>
    </w:p>
    <w:p w:rsidR="00322F49" w:rsidRDefault="00322F49" w:rsidP="00322F49">
      <w:pPr>
        <w:rPr>
          <w:sz w:val="28"/>
          <w:szCs w:val="28"/>
        </w:rPr>
      </w:pPr>
      <w:r>
        <w:rPr>
          <w:sz w:val="28"/>
          <w:szCs w:val="28"/>
        </w:rPr>
        <w:t>Однако, роль церкви в нравственном воспитании оценивается самим обществом не столь однозначно. Как показывает исследование проведенное ВЦИОМ</w:t>
      </w:r>
      <w:r>
        <w:rPr>
          <w:rStyle w:val="a9"/>
          <w:sz w:val="28"/>
          <w:szCs w:val="28"/>
        </w:rPr>
        <w:footnoteReference w:id="33"/>
      </w:r>
      <w:r>
        <w:rPr>
          <w:sz w:val="28"/>
          <w:szCs w:val="28"/>
        </w:rPr>
        <w:t>, абсолютное большинство россиян считают, что Русская Православная Церковь не должна выступать в роли главного источника моральных ценностей для подрастающего поколения. Только 4% респондентов считают, что церковь должна учить молодежь нравственности и морали. Большинство – 67% - считают, что этим должны заниматься родители. При этом, согласно исследованию ВЦИОМ, половина россиян - верующие, в их числе 10% регулярно посещают храмы и соблюдают все обряды, 43% в церковь ходят только по праздникам и всех обрядов и ритуалов не соблюдают. Треть респондентов (31%) допускает существование Бога, но мало интересуется церковной жизнью. Убежденные атеисты составляют лишь 6% опрошенных, 8% не задумываются на тему отношения к религии.</w:t>
      </w:r>
    </w:p>
    <w:p w:rsidR="00322F49" w:rsidRDefault="00322F49" w:rsidP="00322F49">
      <w:pPr>
        <w:rPr>
          <w:sz w:val="28"/>
          <w:szCs w:val="28"/>
        </w:rPr>
      </w:pPr>
      <w:r>
        <w:rPr>
          <w:sz w:val="28"/>
          <w:szCs w:val="28"/>
        </w:rPr>
        <w:t>Как показывает исследование ВЦИОМ, статус Русской Православной Церкви как «главной воспитательницы» подрастающего поколения не находит поддержки в обществе. Другое исследование ВЦИОМ</w:t>
      </w:r>
      <w:r>
        <w:rPr>
          <w:rStyle w:val="a9"/>
          <w:sz w:val="28"/>
          <w:szCs w:val="28"/>
        </w:rPr>
        <w:footnoteReference w:id="34"/>
      </w:r>
      <w:r>
        <w:rPr>
          <w:sz w:val="28"/>
          <w:szCs w:val="28"/>
        </w:rPr>
        <w:t xml:space="preserve">, анализирующее отношение россиян к понятию «духовность», показало, что только 25% россиян связывают понятие "духовность" с верой в Бога, религией, церковью. 21% опрошенных считают, что духовность – это совокупность положительных моральных качеств человека: «Высокая мораль, нравственность»; «это система ценностей»; «доброта и человечность». Другие респонденты интерпретировали духовность с точки зрения образованности. На основании этого исследования стоит отметить, что нравственность и духовность рассматриваются россиянами в перспективе общественной морали. И хотя церковь играет позитивную роль в формировании общественной морали, тем не менее, в восприятии широкой прослойки российского общества, она является лишь </w:t>
      </w:r>
      <w:r w:rsidRPr="00E85CA0">
        <w:rPr>
          <w:i/>
          <w:sz w:val="28"/>
          <w:szCs w:val="28"/>
        </w:rPr>
        <w:t>одним из</w:t>
      </w:r>
      <w:r>
        <w:rPr>
          <w:sz w:val="28"/>
          <w:szCs w:val="28"/>
        </w:rPr>
        <w:t xml:space="preserve"> институтов, призванных эту мораль поддерживать.</w:t>
      </w:r>
    </w:p>
    <w:p w:rsidR="00322F49" w:rsidRDefault="00322F49" w:rsidP="00322F49">
      <w:pPr>
        <w:rPr>
          <w:sz w:val="28"/>
          <w:szCs w:val="28"/>
        </w:rPr>
      </w:pPr>
      <w:r>
        <w:rPr>
          <w:sz w:val="28"/>
          <w:szCs w:val="28"/>
        </w:rPr>
        <w:t xml:space="preserve">Как мы покажем далее, участие Русской Православной Церкви в нравственном воспитании связано, во-первых, с вопросами о способах трансляции православной этики, а во-вторых — с вопросами о сферах участия церкви в нравственном воспитании. По одним вопросам мнение Русской Православной Церкви и россиян практически совпадают, в то время как другие вопросы приводят к оживленным дискуссиям и демонстрируют отсутствие единого мнения. </w:t>
      </w:r>
    </w:p>
    <w:p w:rsidR="00322F49" w:rsidRDefault="00322F49" w:rsidP="00322F49">
      <w:pPr>
        <w:rPr>
          <w:sz w:val="28"/>
          <w:szCs w:val="28"/>
        </w:rPr>
      </w:pPr>
    </w:p>
    <w:p w:rsidR="00322F49" w:rsidRPr="00284F29" w:rsidRDefault="00322F49" w:rsidP="00284F29">
      <w:pPr>
        <w:pStyle w:val="4"/>
      </w:pPr>
      <w:r w:rsidRPr="00284F29">
        <w:t>Церковь как носитель духовной традиции</w:t>
      </w:r>
    </w:p>
    <w:p w:rsidR="00322F49" w:rsidRDefault="00322F49" w:rsidP="00322F49">
      <w:pPr>
        <w:rPr>
          <w:sz w:val="28"/>
          <w:szCs w:val="28"/>
        </w:rPr>
      </w:pPr>
      <w:r>
        <w:rPr>
          <w:sz w:val="28"/>
          <w:szCs w:val="28"/>
        </w:rPr>
        <w:t>Как показывают многочисленные социологические исследования, многие россияне рассматривают Русскую Православную Церковь как носительницу духовных традиций и связывают ее с национальной и культурной самоидентификацией. В «Основах социальной концепции Русской Православной Церкви» также декларируется роль церкви в патриотическом и национально-культурном воспитании. Особо отмечается, что церковь играла большую роль в культурной и национальной жизни России на протяжении истории. Тем не менее, как мы уже отмечали, в тексте документа декларируется автономия Русской Православной Церкви по отношению мирскому сообществу и ее особая роль в воспитании духовно-нравственных ценностей.</w:t>
      </w:r>
    </w:p>
    <w:p w:rsidR="00322F49" w:rsidRDefault="00322F49" w:rsidP="00322F49">
      <w:pPr>
        <w:rPr>
          <w:sz w:val="28"/>
          <w:szCs w:val="28"/>
        </w:rPr>
      </w:pPr>
      <w:r>
        <w:rPr>
          <w:sz w:val="28"/>
          <w:szCs w:val="28"/>
        </w:rPr>
        <w:t xml:space="preserve">Как показывает исследование социологического факультета Православного Свято-Тихоновского гуманитарного университета, молодые россияне рассматривают воспитательную роль церкви именно в трансляции культурно-национальной традиции. Среди российской молодежи большинство (71,8 %) считает, что Русской Православной Церкви следует активно приобщать молодежь к культурному наследию своего народа. Среди воцерковленных верующих подавляющее большинство молодых людей (94,6 %) считает деятельность по приобщению молодежи к культурному наследию необходимой. Даже среди молодых людей, не идентифицирующих себя с православием, только 16 % считает такое направление деятельности Русской Православной Церкви нецелесообразным. А более половины молодых людей в данной группе (54,4 %), несмотря на низкий уровень православной религиозности, одобряют деятельность Русской Православной Церкви по приобщению молодежи к культурному наследию своего народа. </w:t>
      </w:r>
    </w:p>
    <w:p w:rsidR="00322F49" w:rsidRDefault="00322F49" w:rsidP="00322F49">
      <w:pPr>
        <w:rPr>
          <w:sz w:val="28"/>
          <w:szCs w:val="28"/>
        </w:rPr>
      </w:pPr>
    </w:p>
    <w:p w:rsidR="00322F49" w:rsidRDefault="00322F49" w:rsidP="00322F49">
      <w:pPr>
        <w:rPr>
          <w:sz w:val="28"/>
          <w:szCs w:val="28"/>
        </w:rPr>
      </w:pPr>
      <w:r>
        <w:rPr>
          <w:sz w:val="28"/>
          <w:szCs w:val="28"/>
        </w:rPr>
        <w:t>Помимо этого россияне видят важную роль церкви в патриотическом воспитании. Деятельность, направленная на патриотическое воспитание молодежи, также как и приобщение молодежи к культурному наследию, положительно оценивается молодыми людьми и, в целом, востребована. Большинство (67,9 %) российской молодежи считает, что Русская Православная Церковь должна уделять внимание патриотическому воспитанию молодежи. Среди воцерковленной молодежи уровень потребности в данной деятельности Церкви выше (87,9 %), а среди неверующей части молодежи – ниже (51 %).</w:t>
      </w:r>
    </w:p>
    <w:p w:rsidR="00322F49" w:rsidRDefault="00322F49" w:rsidP="00322F49">
      <w:pPr>
        <w:rPr>
          <w:b/>
          <w:sz w:val="28"/>
          <w:szCs w:val="28"/>
        </w:rPr>
      </w:pPr>
    </w:p>
    <w:p w:rsidR="00322F49" w:rsidRPr="00284F29" w:rsidRDefault="00322F49" w:rsidP="00284F29">
      <w:pPr>
        <w:pStyle w:val="4"/>
      </w:pPr>
      <w:r w:rsidRPr="00284F29">
        <w:t>Церковь и армия</w:t>
      </w:r>
    </w:p>
    <w:p w:rsidR="00322F49" w:rsidRDefault="00322F49" w:rsidP="00322F49">
      <w:pPr>
        <w:rPr>
          <w:sz w:val="28"/>
          <w:szCs w:val="28"/>
        </w:rPr>
      </w:pPr>
      <w:r>
        <w:rPr>
          <w:sz w:val="28"/>
          <w:szCs w:val="28"/>
        </w:rPr>
        <w:t xml:space="preserve">Рассмотрение роли Русской Православной Церкви в перспективе национально-культурного и патриотического воспитания можно также увидеть на примере отношения к взаимодействию церкви и армии. Стоит отметить, что в «Основах социальной концепции Русской Православной Церкви» отмечается негативное отношение к войне. Однако, церковь принимает ее неизбежность и признает случаи, когда война оказывается неизбежной (например, защита государства или войны, вызванные попранной справедливостью). Тем не менее, как отмечается в документе, даже на войне должны соблюдаться нравственные правила, а человек должен оставаться человеком и минимизировать совершаемый им грех. В «Основах социальной концепции Русской Православной Церкви» указывается роль христианства в формировании международного права, регламентирующего правила боевых действий и взаимоотношений военных с мирным населением. Задача священнослужителей заключается в наставлении военных и нравственном поддержании их боевого духа. </w:t>
      </w:r>
    </w:p>
    <w:p w:rsidR="00322F49" w:rsidRDefault="00322F49" w:rsidP="00322F49">
      <w:pPr>
        <w:rPr>
          <w:sz w:val="28"/>
          <w:szCs w:val="28"/>
        </w:rPr>
      </w:pPr>
      <w:r>
        <w:rPr>
          <w:sz w:val="28"/>
          <w:szCs w:val="28"/>
        </w:rPr>
        <w:t>Как видно из многочисленных публикаций</w:t>
      </w:r>
      <w:r>
        <w:rPr>
          <w:rStyle w:val="a9"/>
          <w:sz w:val="28"/>
          <w:szCs w:val="28"/>
        </w:rPr>
        <w:footnoteReference w:id="35"/>
      </w:r>
      <w:r>
        <w:rPr>
          <w:sz w:val="28"/>
          <w:szCs w:val="28"/>
        </w:rPr>
        <w:t xml:space="preserve"> в сети </w:t>
      </w:r>
      <w:r>
        <w:rPr>
          <w:sz w:val="28"/>
          <w:szCs w:val="28"/>
          <w:lang w:val="en-US"/>
        </w:rPr>
        <w:t>Internet</w:t>
      </w:r>
      <w:r>
        <w:rPr>
          <w:sz w:val="28"/>
          <w:szCs w:val="28"/>
        </w:rPr>
        <w:t>, а также из социологических исследований, посвященных данной теме, взаимодействие между церковью и армией как раз является одной из тех сфер взаимоотношения между Русской Православной Церковью и обществом, которая находит широкое признание в обществе. В частности, как показывает социологическое исследование, попечение Русской Православной Церкви о военнослужащих – также востребовано и одобряется большинством молодых людей (63,4 %). Только каждый десятый молодой человек (11,9 %) в России считает, что церкви в целом не следует уделять внимания попечению о военнослужащих. Но оценка молодежью того, насколько эффективно Русская Православная Церковь на данный момент заботится о духовно-нравственном воспитании военнослужащих, не очень высока. Оценивают деятельность Русской Православной Церкви на этот поприще как в целом эффективную 29,9 % молодых людей. Еще практически столько же молодых людей склоняются к обратной точке зрения.</w:t>
      </w:r>
    </w:p>
    <w:p w:rsidR="00322F49" w:rsidRDefault="00322F49" w:rsidP="00322F49">
      <w:pPr>
        <w:rPr>
          <w:b/>
          <w:sz w:val="28"/>
          <w:szCs w:val="28"/>
        </w:rPr>
      </w:pPr>
    </w:p>
    <w:p w:rsidR="00322F49" w:rsidRPr="00284F29" w:rsidRDefault="00322F49" w:rsidP="00284F29">
      <w:pPr>
        <w:pStyle w:val="4"/>
      </w:pPr>
      <w:r w:rsidRPr="00284F29">
        <w:t>Церковь и образование</w:t>
      </w:r>
    </w:p>
    <w:p w:rsidR="00322F49" w:rsidRDefault="00322F49" w:rsidP="00322F49">
      <w:pPr>
        <w:rPr>
          <w:sz w:val="28"/>
          <w:szCs w:val="28"/>
        </w:rPr>
      </w:pPr>
      <w:r>
        <w:rPr>
          <w:sz w:val="28"/>
          <w:szCs w:val="28"/>
        </w:rPr>
        <w:t>Если взаимодействие Русской Православной Церкви с армией и в целом роль церкви в национально-культурном и патриотическом воспитании находит поддержку среди членов российского общества, то способы трансляции православного воспитания и, в частности, вопрос о взаимодействии церкви со светскими институтами образования вызывает оживленные дискуссии</w:t>
      </w:r>
      <w:r>
        <w:rPr>
          <w:rStyle w:val="a9"/>
          <w:sz w:val="28"/>
          <w:szCs w:val="28"/>
        </w:rPr>
        <w:footnoteReference w:id="36"/>
      </w:r>
      <w:r>
        <w:rPr>
          <w:sz w:val="28"/>
          <w:szCs w:val="28"/>
        </w:rPr>
        <w:t>.</w:t>
      </w:r>
    </w:p>
    <w:p w:rsidR="00322F49" w:rsidRDefault="00322F49" w:rsidP="00322F49">
      <w:pPr>
        <w:rPr>
          <w:sz w:val="28"/>
          <w:szCs w:val="28"/>
        </w:rPr>
      </w:pPr>
      <w:r>
        <w:rPr>
          <w:sz w:val="28"/>
          <w:szCs w:val="28"/>
        </w:rPr>
        <w:t>В «Основах социальной концепции Русской Православной Церкви» декларируется сосуществование церкви с институтами, представляющими светскую культуру. Церковь и наука взаимно признают друг друга и должны сотрудничать для поддержания и улучшения культуры общества. С одной стороны, церковь признает достижения современной светской науки и считает необходимым, чтобы православные христиане были знакомы с ее достижениями. С другой стороны, согласно «Основам социальной концепции Русской Православной Церкви» наука не должна выходить из-под нравственного и духовного контроля церкви. Наука, а также искусство не должны использоваться в утилитарных целях, но должны совместно с церковью стремиться к облагораживанию человеческой души. И в этом стремлении церковь усматривает общее поле для взаимодействия с институтами светской культуры. По мнению Русской Православной Церкви, в школах и университетах должны вводиться курсы по православной религии, которые молодые люди могут посещать по желанию. Также должны действовать воскресные школы, в которых дети могли бы получить православное образование. Церковь оставляет за собой право давать оценку научным достижениям и произведениям искусства и доносить ее до широкой общественности. Кроме того церковь должна принимать активное участие в сохранении культурного наследия, способствующего нравственному и духовному укреплению национального единства.</w:t>
      </w:r>
    </w:p>
    <w:p w:rsidR="00322F49" w:rsidRDefault="00322F49" w:rsidP="00322F49">
      <w:pPr>
        <w:rPr>
          <w:sz w:val="28"/>
          <w:szCs w:val="28"/>
        </w:rPr>
      </w:pPr>
      <w:r>
        <w:rPr>
          <w:sz w:val="28"/>
          <w:szCs w:val="28"/>
        </w:rPr>
        <w:t>Что касается вопроса церковного образования, то, как показывает социологическое исследование, потребность молодежи в увеличении числа приходских и воскресных школ в целом не сформирована. Каждый третий молодой человек в России (38,2 %) считает, что Русской Православной Церкви необходимо уделять внимание вопросу увеличения числа воскресных и приходских школ. Еще 39,1 % молодежи затруднились дать оценку необходимости создания воскресных и приходских школ, однако не выразили однозначно негативной оценки. Это указывает на достаточно широкую прослойку молодежи не имеющую сформированного мнения по данному вопросу. Исследователи указывают, что среди невоцерковленных верующих уровень осведомленности о православном образовании очень низок.</w:t>
      </w:r>
    </w:p>
    <w:p w:rsidR="00322F49" w:rsidRDefault="00322F49" w:rsidP="00322F49">
      <w:pPr>
        <w:rPr>
          <w:sz w:val="28"/>
          <w:szCs w:val="28"/>
        </w:rPr>
      </w:pPr>
      <w:r>
        <w:rPr>
          <w:sz w:val="28"/>
          <w:szCs w:val="28"/>
        </w:rPr>
        <w:t>Вопрос об общем нравственном воспитании и публичном выражении церковью своих взглядов на актуальные политические проблемы также не имеет общего ответа со стороны церкви и общества. Несмотря на то, что помимо потребности в культурном просвещении, у половины молодежи (51,2 %) существует потребность в нравственной оценке явлений современной жизни, высказанной публично от лица Русской Православной Церкви, каждый пятый молодой человек (20,7 %) не согласен с тем, что Церковь должна публично давать оценку таким явлениям современной жизни (в том числе по вопросам, касающимся абортов, однополой любви и т.д.).</w:t>
      </w:r>
    </w:p>
    <w:p w:rsidR="00322F49" w:rsidRDefault="00322F49" w:rsidP="00322F49">
      <w:pPr>
        <w:rPr>
          <w:b/>
          <w:sz w:val="28"/>
          <w:szCs w:val="28"/>
        </w:rPr>
      </w:pPr>
    </w:p>
    <w:p w:rsidR="00322F49" w:rsidRPr="00284F29" w:rsidRDefault="00322F49" w:rsidP="00284F29">
      <w:pPr>
        <w:pStyle w:val="4"/>
      </w:pPr>
      <w:r w:rsidRPr="00284F29">
        <w:t>Борьба с религиозными культами</w:t>
      </w:r>
    </w:p>
    <w:p w:rsidR="00322F49" w:rsidRDefault="00322F49" w:rsidP="00322F49">
      <w:pPr>
        <w:rPr>
          <w:sz w:val="28"/>
          <w:szCs w:val="28"/>
        </w:rPr>
      </w:pPr>
      <w:r>
        <w:rPr>
          <w:sz w:val="28"/>
          <w:szCs w:val="28"/>
        </w:rPr>
        <w:t>В «Основах социальной концепции Русской Православной Церкви» часьл звучит тема противодействия церкви различным религиозным культам и сектам, опасным для общества. Признавая значение других религиозных конфессий, Русская Православная Церковь, однако, считает необходимым бороться с различного рода колдовскими и магическими культами, которые, по ее мнению, отвращают верующих от истины, а также являются опасными с точки зрения здоровья общества.</w:t>
      </w:r>
    </w:p>
    <w:p w:rsidR="00322F49" w:rsidRDefault="00322F49" w:rsidP="00322F49">
      <w:pPr>
        <w:rPr>
          <w:sz w:val="28"/>
          <w:szCs w:val="28"/>
        </w:rPr>
      </w:pPr>
      <w:r>
        <w:rPr>
          <w:sz w:val="28"/>
          <w:szCs w:val="28"/>
        </w:rPr>
        <w:t>Противодействие Русской Православной Церкви деятельности псевдорелигиозных структур востребовано молодежью России. Большинство молодых людей (64,1%) считают, что Церкви стоит уделять внимание борьбе с сектами и различными псевдорелигиозными течениями. Еще 23,5 % затруднились ответить на данный вопрос, открыто свое неодобрение такой деятельности Церкви выразили только 12,5 % молодежи. Даже среди молодежи, не причисляющей себя к православным верующим, только 17,3 % считают, что Церкви не стоит уделять внимание борьбе с псевдорелигиозными структурами. Можно сказать, что вне зависимости от уровня религиозности молодежь понимает, что секты и псевдорелигиозные течения не приносят блага России и разрушают многие судьбы, однако значительное число молодых людей не знают, каким именно способом Русская Православная Церковь может противоборствовать псевдорелигиозным структурам.</w:t>
      </w:r>
    </w:p>
    <w:p w:rsidR="00322F49" w:rsidRDefault="00322F49" w:rsidP="00322F49">
      <w:pPr>
        <w:rPr>
          <w:sz w:val="28"/>
          <w:szCs w:val="28"/>
        </w:rPr>
      </w:pPr>
    </w:p>
    <w:p w:rsidR="00322F49" w:rsidRDefault="00322F49" w:rsidP="00284F29">
      <w:pPr>
        <w:pStyle w:val="4"/>
      </w:pPr>
      <w:r>
        <w:t>Заключение</w:t>
      </w:r>
    </w:p>
    <w:p w:rsidR="00322F49" w:rsidRDefault="00322F49" w:rsidP="00322F49">
      <w:pPr>
        <w:rPr>
          <w:sz w:val="28"/>
          <w:szCs w:val="28"/>
        </w:rPr>
      </w:pPr>
      <w:r>
        <w:rPr>
          <w:sz w:val="28"/>
          <w:szCs w:val="28"/>
        </w:rPr>
        <w:t xml:space="preserve">Подводя итоги, можно отметить, что с одной стороны, взаимодействие Русской Православной Церкви с российским обществом рассматривается россиянами в перспективе видения церкви как хранительницы национально-культурных традиций. Роль Русской Православной Церкви связывают с сохранением и трансляцией национально-культурного наследия и патриотическим воспитанием. С другой стороны, за церковью сохраняются традиционные социальные функции, связанные с представительством членов общества перед государственной властью. Однако, стоит отметить, что большинство респондентов мало осведомлены о действительной деятельности Русской Православной Церкви. Кроме того, в обществе отсутствует консенсус по поводу роли церкви в институтах светского образования. </w:t>
      </w:r>
    </w:p>
    <w:p w:rsidR="00322F49" w:rsidRDefault="00322F49" w:rsidP="00322F49">
      <w:pPr>
        <w:rPr>
          <w:sz w:val="28"/>
          <w:szCs w:val="28"/>
        </w:rPr>
      </w:pPr>
      <w:r>
        <w:rPr>
          <w:sz w:val="28"/>
          <w:szCs w:val="28"/>
        </w:rPr>
        <w:t xml:space="preserve">Исходя из данных социологических исследований, можно отметить, что чем более активно респонденты вовлечены в церковную жизнь, тем более они осведомлены о деятельности церкви и их точка зрения соответствует взглядам, изложенным в «Основах социальной концепции Русской Православной Церкви». Можно также отметить, что разделение церкви и государства, постулируемое в «Основах социальной концепции Русской Православной Церкви» сохраняется и в представлении россиян, видящих в церкви скорее помощника в сохранении нравственности и духовности общества (которые, однако, понимаются в секулярной перспективе), чем в качестве основного института формирования морали. </w:t>
      </w:r>
    </w:p>
    <w:p w:rsidR="00322F49" w:rsidRDefault="00322F49" w:rsidP="00322F49">
      <w:pPr>
        <w:rPr>
          <w:sz w:val="28"/>
          <w:szCs w:val="28"/>
        </w:rPr>
      </w:pPr>
      <w:r>
        <w:rPr>
          <w:sz w:val="28"/>
          <w:szCs w:val="28"/>
        </w:rPr>
        <w:t>Таким образом, в сознании членов российского общества Русская Православная Церковь воспринимается в секулярной перспективе, т.е. с точки зрения ее национальной и культурной значимости для общества. В то же время роль церкви, понимаемой в более широком смысле как православное сообщество, способное влиять на социальное устройство общества, оказывается неопределенной. Несмотря на то, что существуют определенные ниши (социальная помощь, нравственное воспитание в армии и семье), в которых социальная значимость Русской Православной Церкви закрепилась в обществе, влияние церкви как организации, транслирующей целостный мировоззренческий и нравственный комплекс, включающий в себя видение социального устройства, не отражено в сознании россиян. Этот пробел могут восполнить исследования, посвященные более детальному анализу влияния священнослужителей Русской Православной Церкви на формирование нравственных идеалов современных россиян.</w:t>
      </w:r>
    </w:p>
    <w:p w:rsidR="00322F49" w:rsidRDefault="00322F49" w:rsidP="00322F49"/>
    <w:p w:rsidR="00322F49" w:rsidRDefault="005A182D" w:rsidP="005A182D">
      <w:pPr>
        <w:pStyle w:val="3"/>
      </w:pPr>
      <w:bookmarkStart w:id="80" w:name="_Toc244418316"/>
      <w:r w:rsidRPr="00184F3B">
        <w:t xml:space="preserve">Социологические исследования об отношении россиян к </w:t>
      </w:r>
      <w:r>
        <w:t>Русской Православной Церкви</w:t>
      </w:r>
      <w:r w:rsidRPr="00184F3B">
        <w:t xml:space="preserve">: анализ </w:t>
      </w:r>
      <w:r>
        <w:t xml:space="preserve">публикаций в </w:t>
      </w:r>
      <w:r w:rsidRPr="00184F3B">
        <w:t xml:space="preserve">сети </w:t>
      </w:r>
      <w:r>
        <w:rPr>
          <w:lang w:val="en-US"/>
        </w:rPr>
        <w:t>Internet</w:t>
      </w:r>
      <w:bookmarkEnd w:id="80"/>
    </w:p>
    <w:p w:rsidR="003004F4" w:rsidRDefault="003004F4" w:rsidP="003004F4">
      <w:pPr>
        <w:rPr>
          <w:sz w:val="28"/>
          <w:szCs w:val="28"/>
        </w:rPr>
      </w:pPr>
      <w:r>
        <w:rPr>
          <w:sz w:val="28"/>
          <w:szCs w:val="28"/>
          <w:lang w:eastAsia="ru-RU"/>
        </w:rPr>
        <w:t xml:space="preserve">Последнее время религиозность россиян и отношение населения России к Русской Православной Церкви все чаще становятся предметом исследования социологов. </w:t>
      </w:r>
      <w:r>
        <w:rPr>
          <w:sz w:val="28"/>
          <w:szCs w:val="28"/>
        </w:rPr>
        <w:t>Важнейшую роль в становлении религиозной деятельности страны сыграли Законы РФ "О свободе вероисповеданий" и "О свободе совести и религиозных объединениях". Как сказал об этих изменениях Патриарх Московский и всея Руси Алексей II: «После семидесятилетних репрессий и ограничений церковная жизнь начала возвращаться к своему нормальному состоянию, Церковь стала обретать искони присущее ей место в российском обществе»</w:t>
      </w:r>
      <w:r>
        <w:rPr>
          <w:rStyle w:val="a9"/>
          <w:sz w:val="28"/>
          <w:szCs w:val="28"/>
        </w:rPr>
        <w:footnoteReference w:id="37"/>
      </w:r>
      <w:r>
        <w:rPr>
          <w:sz w:val="28"/>
          <w:szCs w:val="28"/>
        </w:rPr>
        <w:t xml:space="preserve">. Эти изменения в российском обществе, в сознании, в самоидентификации россиян активно фиксируются социологами. В сети </w:t>
      </w:r>
      <w:r>
        <w:rPr>
          <w:sz w:val="28"/>
          <w:szCs w:val="28"/>
          <w:lang w:val="en-US"/>
        </w:rPr>
        <w:t>Internet</w:t>
      </w:r>
      <w:r>
        <w:rPr>
          <w:sz w:val="28"/>
          <w:szCs w:val="28"/>
        </w:rPr>
        <w:t xml:space="preserve"> доступно более 3х десятков публикаций, касающихся социологических исследований процесса воцерковления россиян и отношения граждан к Русской Православной Церкви. </w:t>
      </w:r>
    </w:p>
    <w:p w:rsidR="003004F4" w:rsidRDefault="003004F4" w:rsidP="003004F4">
      <w:pPr>
        <w:rPr>
          <w:sz w:val="28"/>
          <w:szCs w:val="28"/>
        </w:rPr>
      </w:pPr>
      <w:r>
        <w:rPr>
          <w:sz w:val="28"/>
          <w:szCs w:val="28"/>
        </w:rPr>
        <w:t xml:space="preserve">В целом, представленные в сети </w:t>
      </w:r>
      <w:r>
        <w:rPr>
          <w:sz w:val="28"/>
          <w:szCs w:val="28"/>
          <w:lang w:val="en-US"/>
        </w:rPr>
        <w:t>Internet</w:t>
      </w:r>
      <w:r>
        <w:rPr>
          <w:sz w:val="28"/>
          <w:szCs w:val="28"/>
        </w:rPr>
        <w:t xml:space="preserve"> публикации социологических исследований подтверждают тенденции роста роли Русской Православной Церкви в жизни россиян, увеличение количества людей, считающих себя православными, рост интереса к православной вере, в том числе и среди молодежи. </w:t>
      </w:r>
    </w:p>
    <w:p w:rsidR="003004F4" w:rsidRDefault="003004F4" w:rsidP="003004F4">
      <w:pPr>
        <w:rPr>
          <w:sz w:val="28"/>
          <w:szCs w:val="28"/>
        </w:rPr>
      </w:pPr>
      <w:r>
        <w:rPr>
          <w:sz w:val="28"/>
          <w:szCs w:val="28"/>
        </w:rPr>
        <w:t xml:space="preserve">В данном обзоре будут представлены основные социологические исследования, рассматривающие вопросы религиозности и отношения россиян к Русской Православной Церкви, публикации о которых доступны в сети </w:t>
      </w:r>
      <w:r>
        <w:rPr>
          <w:sz w:val="28"/>
          <w:szCs w:val="28"/>
          <w:lang w:val="en-US"/>
        </w:rPr>
        <w:t>Internet</w:t>
      </w:r>
      <w:r>
        <w:rPr>
          <w:sz w:val="28"/>
          <w:szCs w:val="28"/>
        </w:rPr>
        <w:t xml:space="preserve">. </w:t>
      </w:r>
    </w:p>
    <w:p w:rsidR="003004F4" w:rsidRDefault="003004F4" w:rsidP="003004F4">
      <w:pPr>
        <w:rPr>
          <w:sz w:val="28"/>
          <w:szCs w:val="28"/>
        </w:rPr>
      </w:pPr>
      <w:r>
        <w:rPr>
          <w:sz w:val="28"/>
          <w:szCs w:val="28"/>
        </w:rPr>
        <w:t>В 2000 году свет увидела монография «Старые церкви, новые верующие. Религия в массовом сознании постсоветской России». Эта монография стала одним из первых серьезных социологических исследований вопросов религиозности российского населения, авторы которой претендовали на интерпретацию полученных данных, очищенную от идеологического давления советского прошлого. Данная монография, под редакцией проф. К. Каариайнена и проф. Д. Е. Фурмана</w:t>
      </w:r>
      <w:r>
        <w:rPr>
          <w:rStyle w:val="a9"/>
          <w:sz w:val="28"/>
          <w:szCs w:val="28"/>
        </w:rPr>
        <w:footnoteReference w:id="38"/>
      </w:r>
      <w:r>
        <w:rPr>
          <w:sz w:val="28"/>
          <w:szCs w:val="28"/>
        </w:rPr>
        <w:t>, стало итогом исследовательского проекта «Религия и ценности после падения коммунизма» (работа над ним велась в 1991 — 1999 годах)</w:t>
      </w:r>
      <w:r>
        <w:rPr>
          <w:rStyle w:val="a9"/>
          <w:sz w:val="28"/>
          <w:szCs w:val="28"/>
        </w:rPr>
        <w:footnoteReference w:id="39"/>
      </w:r>
      <w:r>
        <w:rPr>
          <w:sz w:val="28"/>
          <w:szCs w:val="28"/>
        </w:rPr>
        <w:t xml:space="preserve">. В монографии поднимается большое количество вопросов об уровне религиозности россиян, о религиозных практиках, исследуются вопросы доверия к различным общественным институтам, описаны, с точки зрения социальных характеристик, выделенные мировоззренческие группы. Авторы фиксируют взлет интереса и положительного отношения к православию даже среди атеистов. Они также отмечают, что Русская Православная Церковь стала терпимее к атеистам и «видит своего главного врага не в атеизме, а скорее в других конкурирующих религиях и так называемых «тоталитарных сектах». </w:t>
      </w:r>
    </w:p>
    <w:p w:rsidR="003004F4" w:rsidRDefault="003004F4" w:rsidP="003004F4">
      <w:pPr>
        <w:rPr>
          <w:sz w:val="28"/>
          <w:szCs w:val="28"/>
        </w:rPr>
      </w:pPr>
      <w:r>
        <w:rPr>
          <w:sz w:val="28"/>
          <w:szCs w:val="28"/>
        </w:rPr>
        <w:t xml:space="preserve">Авторы констатировали «наличие «прорелигиозного» и «проправославного» консенсуса», который охватил представителей всех мировоззренческих групп. Данный консенсус авторы констатировали на основе выявления отношения населения к различным религиям, а также по уровню доверия населения к религиозным институтам. Так, по результатам опросов, проведенных авторами в 1999 году «очень хорошее» и просто «хорошее» отношение к православию высказывали 94% населения. Среди верующих «хорошо» и «очень хорошо» относятся к православию 98%, колеблющихся — тоже 98%, неверующих — 85%, атеистов — 84% (в том числе 24% атеистов относятся «очень хорошо»). Авторы исследования также отмечают, что «Русская Православная церковь (РПЦ) резко выделяется среди всех религий по ее высокой оценке населением и по степени доверия к ней среди всех общественных и государственных институтов». </w:t>
      </w:r>
    </w:p>
    <w:p w:rsidR="003004F4" w:rsidRDefault="003004F4" w:rsidP="003004F4">
      <w:pPr>
        <w:rPr>
          <w:sz w:val="28"/>
          <w:szCs w:val="28"/>
        </w:rPr>
      </w:pPr>
      <w:r>
        <w:rPr>
          <w:sz w:val="28"/>
          <w:szCs w:val="28"/>
        </w:rPr>
        <w:t xml:space="preserve">Результатом исследования стали размышления авторов о перспективах «русской религиозности». Интерпретируя полученные данные, авторы сомневаются в том, что уровень воцерковленных верующих будет расти, предрекая полную «мировоззренческую неопределенность» и эклектичность сознания россиян в будущем. </w:t>
      </w:r>
    </w:p>
    <w:p w:rsidR="003004F4" w:rsidRDefault="003004F4" w:rsidP="003004F4">
      <w:pPr>
        <w:rPr>
          <w:sz w:val="28"/>
          <w:szCs w:val="28"/>
        </w:rPr>
      </w:pPr>
      <w:r>
        <w:rPr>
          <w:sz w:val="28"/>
          <w:szCs w:val="28"/>
        </w:rPr>
        <w:t>Среди публикаций, также приводящих данные о тенденциях увеличения количества православных (по самоидентификации) в России можно выделить обзор Института социально-политических исследований Российской академии наук</w:t>
      </w:r>
      <w:r>
        <w:rPr>
          <w:rStyle w:val="a9"/>
          <w:sz w:val="28"/>
          <w:szCs w:val="28"/>
        </w:rPr>
        <w:footnoteReference w:id="40"/>
      </w:r>
      <w:r>
        <w:rPr>
          <w:sz w:val="28"/>
          <w:szCs w:val="28"/>
        </w:rPr>
        <w:t xml:space="preserve"> «Основные тенденции изменения религиозной ситуации в России (социологический аспект)», где приведены результаты исследований 1993-2000 годов.</w:t>
      </w:r>
    </w:p>
    <w:p w:rsidR="003004F4" w:rsidRDefault="003004F4" w:rsidP="003004F4">
      <w:pPr>
        <w:rPr>
          <w:sz w:val="28"/>
          <w:szCs w:val="28"/>
        </w:rPr>
      </w:pPr>
      <w:r>
        <w:rPr>
          <w:sz w:val="28"/>
          <w:szCs w:val="28"/>
        </w:rPr>
        <w:t xml:space="preserve">Согласно данным этих исследований, число россиян, считающих себя верующими, возросло, и если в 80-ые годы примерно 20% жителей России считали себя верующими, то в </w:t>
      </w:r>
      <w:smartTag w:uri="urn:schemas-microsoft-com:office:smarttags" w:element="metricconverter">
        <w:smartTagPr>
          <w:attr w:name="ProductID" w:val="2000 г"/>
        </w:smartTagPr>
        <w:r>
          <w:rPr>
            <w:sz w:val="28"/>
            <w:szCs w:val="28"/>
          </w:rPr>
          <w:t>2000 г</w:t>
        </w:r>
      </w:smartTag>
      <w:r>
        <w:rPr>
          <w:sz w:val="28"/>
          <w:szCs w:val="28"/>
        </w:rPr>
        <w:t>. число людей, готовых назвать себя православными достигло 49 %. Социологические исследования, проведенные в 90-е гг., также свидетельствуют об увеличении уровня религиозности (см. табл. 1).</w:t>
      </w:r>
    </w:p>
    <w:p w:rsidR="003004F4" w:rsidRDefault="003004F4" w:rsidP="003004F4">
      <w:pPr>
        <w:pStyle w:val="a3"/>
        <w:spacing w:line="360" w:lineRule="auto"/>
        <w:rPr>
          <w:sz w:val="28"/>
          <w:szCs w:val="28"/>
        </w:rPr>
      </w:pPr>
      <w:r>
        <w:rPr>
          <w:sz w:val="28"/>
          <w:szCs w:val="28"/>
        </w:rPr>
        <w:t>Таблица №</w:t>
      </w:r>
      <w:r>
        <w:rPr>
          <w:sz w:val="28"/>
          <w:szCs w:val="28"/>
        </w:rPr>
        <w:fldChar w:fldCharType="begin"/>
      </w:r>
      <w:r>
        <w:rPr>
          <w:sz w:val="28"/>
          <w:szCs w:val="28"/>
        </w:rPr>
        <w:instrText xml:space="preserve"> SEQ Диаграмма \* ARABIC </w:instrText>
      </w:r>
      <w:r>
        <w:rPr>
          <w:sz w:val="28"/>
          <w:szCs w:val="28"/>
        </w:rPr>
        <w:fldChar w:fldCharType="separate"/>
      </w:r>
      <w:r>
        <w:rPr>
          <w:noProof/>
          <w:sz w:val="28"/>
          <w:szCs w:val="28"/>
        </w:rPr>
        <w:t>1</w:t>
      </w:r>
      <w:r>
        <w:rPr>
          <w:sz w:val="28"/>
          <w:szCs w:val="28"/>
        </w:rPr>
        <w:fldChar w:fldCharType="end"/>
      </w:r>
      <w:r>
        <w:rPr>
          <w:sz w:val="28"/>
          <w:szCs w:val="28"/>
        </w:rPr>
        <w:t>. Самоидентификация населения по отношению к религии (РФ, % от числа опрошенных).</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27"/>
        <w:gridCol w:w="1045"/>
        <w:gridCol w:w="1045"/>
        <w:gridCol w:w="1045"/>
        <w:gridCol w:w="1045"/>
        <w:gridCol w:w="1045"/>
        <w:gridCol w:w="1045"/>
      </w:tblGrid>
      <w:tr w:rsidR="003004F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3004F4" w:rsidRDefault="003004F4" w:rsidP="003004F4">
            <w:pPr>
              <w:ind w:firstLine="0"/>
              <w:jc w:val="center"/>
              <w:rPr>
                <w:color w:val="000000"/>
                <w:sz w:val="28"/>
                <w:szCs w:val="28"/>
                <w:lang w:eastAsia="ru-RU"/>
              </w:rPr>
            </w:pPr>
            <w:r>
              <w:rPr>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3004F4" w:rsidRDefault="003004F4" w:rsidP="003004F4">
            <w:pPr>
              <w:ind w:firstLine="0"/>
              <w:jc w:val="center"/>
              <w:rPr>
                <w:color w:val="000000"/>
                <w:sz w:val="28"/>
                <w:szCs w:val="28"/>
                <w:lang w:eastAsia="ru-RU"/>
              </w:rPr>
            </w:pPr>
            <w:r>
              <w:rPr>
                <w:b/>
                <w:bCs/>
                <w:color w:val="000000"/>
                <w:sz w:val="28"/>
                <w:szCs w:val="28"/>
                <w:lang w:eastAsia="ru-RU"/>
              </w:rPr>
              <w:t>1993 N=1064</w:t>
            </w:r>
          </w:p>
        </w:tc>
        <w:tc>
          <w:tcPr>
            <w:tcW w:w="0" w:type="auto"/>
            <w:tcBorders>
              <w:top w:val="outset" w:sz="6" w:space="0" w:color="auto"/>
              <w:left w:val="outset" w:sz="6" w:space="0" w:color="auto"/>
              <w:bottom w:val="outset" w:sz="6" w:space="0" w:color="auto"/>
              <w:right w:val="outset" w:sz="6" w:space="0" w:color="auto"/>
            </w:tcBorders>
            <w:vAlign w:val="center"/>
          </w:tcPr>
          <w:p w:rsidR="003004F4" w:rsidRDefault="003004F4" w:rsidP="003004F4">
            <w:pPr>
              <w:ind w:firstLine="0"/>
              <w:jc w:val="center"/>
              <w:rPr>
                <w:color w:val="000000"/>
                <w:sz w:val="28"/>
                <w:szCs w:val="28"/>
                <w:lang w:eastAsia="ru-RU"/>
              </w:rPr>
            </w:pPr>
            <w:r>
              <w:rPr>
                <w:b/>
                <w:bCs/>
                <w:color w:val="000000"/>
                <w:sz w:val="28"/>
                <w:szCs w:val="28"/>
                <w:lang w:eastAsia="ru-RU"/>
              </w:rPr>
              <w:t>1995 N=1430</w:t>
            </w:r>
          </w:p>
        </w:tc>
        <w:tc>
          <w:tcPr>
            <w:tcW w:w="0" w:type="auto"/>
            <w:tcBorders>
              <w:top w:val="outset" w:sz="6" w:space="0" w:color="auto"/>
              <w:left w:val="outset" w:sz="6" w:space="0" w:color="auto"/>
              <w:bottom w:val="outset" w:sz="6" w:space="0" w:color="auto"/>
              <w:right w:val="outset" w:sz="6" w:space="0" w:color="auto"/>
            </w:tcBorders>
            <w:vAlign w:val="center"/>
          </w:tcPr>
          <w:p w:rsidR="003004F4" w:rsidRDefault="003004F4" w:rsidP="003004F4">
            <w:pPr>
              <w:ind w:firstLine="0"/>
              <w:jc w:val="center"/>
              <w:rPr>
                <w:color w:val="000000"/>
                <w:sz w:val="28"/>
                <w:szCs w:val="28"/>
                <w:lang w:eastAsia="ru-RU"/>
              </w:rPr>
            </w:pPr>
            <w:r>
              <w:rPr>
                <w:b/>
                <w:bCs/>
                <w:color w:val="000000"/>
                <w:sz w:val="28"/>
                <w:szCs w:val="28"/>
                <w:lang w:eastAsia="ru-RU"/>
              </w:rPr>
              <w:t>1996 N=1612</w:t>
            </w:r>
          </w:p>
        </w:tc>
        <w:tc>
          <w:tcPr>
            <w:tcW w:w="0" w:type="auto"/>
            <w:tcBorders>
              <w:top w:val="outset" w:sz="6" w:space="0" w:color="auto"/>
              <w:left w:val="outset" w:sz="6" w:space="0" w:color="auto"/>
              <w:bottom w:val="outset" w:sz="6" w:space="0" w:color="auto"/>
              <w:right w:val="outset" w:sz="6" w:space="0" w:color="auto"/>
            </w:tcBorders>
            <w:vAlign w:val="center"/>
          </w:tcPr>
          <w:p w:rsidR="003004F4" w:rsidRDefault="003004F4" w:rsidP="003004F4">
            <w:pPr>
              <w:ind w:firstLine="0"/>
              <w:jc w:val="center"/>
              <w:rPr>
                <w:color w:val="000000"/>
                <w:sz w:val="28"/>
                <w:szCs w:val="28"/>
                <w:lang w:eastAsia="ru-RU"/>
              </w:rPr>
            </w:pPr>
            <w:r>
              <w:rPr>
                <w:b/>
                <w:bCs/>
                <w:color w:val="000000"/>
                <w:sz w:val="28"/>
                <w:szCs w:val="28"/>
                <w:lang w:eastAsia="ru-RU"/>
              </w:rPr>
              <w:t>1997 N=1600</w:t>
            </w:r>
          </w:p>
        </w:tc>
        <w:tc>
          <w:tcPr>
            <w:tcW w:w="0" w:type="auto"/>
            <w:tcBorders>
              <w:top w:val="outset" w:sz="6" w:space="0" w:color="auto"/>
              <w:left w:val="outset" w:sz="6" w:space="0" w:color="auto"/>
              <w:bottom w:val="outset" w:sz="6" w:space="0" w:color="auto"/>
              <w:right w:val="outset" w:sz="6" w:space="0" w:color="auto"/>
            </w:tcBorders>
            <w:vAlign w:val="center"/>
          </w:tcPr>
          <w:p w:rsidR="003004F4" w:rsidRDefault="003004F4" w:rsidP="003004F4">
            <w:pPr>
              <w:ind w:firstLine="0"/>
              <w:jc w:val="center"/>
              <w:rPr>
                <w:color w:val="000000"/>
                <w:sz w:val="28"/>
                <w:szCs w:val="28"/>
                <w:lang w:eastAsia="ru-RU"/>
              </w:rPr>
            </w:pPr>
            <w:r>
              <w:rPr>
                <w:b/>
                <w:bCs/>
                <w:color w:val="000000"/>
                <w:sz w:val="28"/>
                <w:szCs w:val="28"/>
                <w:lang w:eastAsia="ru-RU"/>
              </w:rPr>
              <w:t>1998 N=1621</w:t>
            </w:r>
          </w:p>
        </w:tc>
        <w:tc>
          <w:tcPr>
            <w:tcW w:w="0" w:type="auto"/>
            <w:tcBorders>
              <w:top w:val="outset" w:sz="6" w:space="0" w:color="auto"/>
              <w:left w:val="outset" w:sz="6" w:space="0" w:color="auto"/>
              <w:bottom w:val="outset" w:sz="6" w:space="0" w:color="auto"/>
              <w:right w:val="outset" w:sz="6" w:space="0" w:color="auto"/>
            </w:tcBorders>
            <w:vAlign w:val="center"/>
          </w:tcPr>
          <w:p w:rsidR="003004F4" w:rsidRDefault="003004F4" w:rsidP="003004F4">
            <w:pPr>
              <w:ind w:firstLine="0"/>
              <w:jc w:val="center"/>
              <w:rPr>
                <w:color w:val="000000"/>
                <w:sz w:val="28"/>
                <w:szCs w:val="28"/>
                <w:lang w:eastAsia="ru-RU"/>
              </w:rPr>
            </w:pPr>
            <w:r>
              <w:rPr>
                <w:b/>
                <w:bCs/>
                <w:color w:val="000000"/>
                <w:sz w:val="28"/>
                <w:szCs w:val="28"/>
                <w:lang w:eastAsia="ru-RU"/>
              </w:rPr>
              <w:t>2000 N=1312</w:t>
            </w:r>
          </w:p>
        </w:tc>
      </w:tr>
      <w:tr w:rsidR="003004F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3004F4" w:rsidRDefault="003004F4" w:rsidP="003004F4">
            <w:pPr>
              <w:ind w:firstLine="0"/>
              <w:jc w:val="left"/>
              <w:rPr>
                <w:color w:val="000000"/>
                <w:sz w:val="28"/>
                <w:szCs w:val="28"/>
                <w:lang w:eastAsia="ru-RU"/>
              </w:rPr>
            </w:pPr>
            <w:r>
              <w:rPr>
                <w:color w:val="000000"/>
                <w:sz w:val="28"/>
                <w:szCs w:val="28"/>
                <w:lang w:eastAsia="ru-RU"/>
              </w:rPr>
              <w:t>Неверующие</w:t>
            </w:r>
          </w:p>
        </w:tc>
        <w:tc>
          <w:tcPr>
            <w:tcW w:w="0" w:type="auto"/>
            <w:tcBorders>
              <w:top w:val="outset" w:sz="6" w:space="0" w:color="auto"/>
              <w:left w:val="outset" w:sz="6" w:space="0" w:color="auto"/>
              <w:bottom w:val="outset" w:sz="6" w:space="0" w:color="auto"/>
              <w:right w:val="outset" w:sz="6" w:space="0" w:color="auto"/>
            </w:tcBorders>
            <w:vAlign w:val="center"/>
          </w:tcPr>
          <w:p w:rsidR="003004F4" w:rsidRDefault="003004F4" w:rsidP="003004F4">
            <w:pPr>
              <w:ind w:firstLine="0"/>
              <w:jc w:val="center"/>
              <w:rPr>
                <w:color w:val="000000"/>
                <w:sz w:val="28"/>
                <w:szCs w:val="28"/>
                <w:lang w:eastAsia="ru-RU"/>
              </w:rPr>
            </w:pPr>
            <w:r>
              <w:rPr>
                <w:color w:val="000000"/>
                <w:sz w:val="28"/>
                <w:szCs w:val="28"/>
                <w:lang w:eastAsia="ru-RU"/>
              </w:rPr>
              <w:t>34</w:t>
            </w:r>
          </w:p>
        </w:tc>
        <w:tc>
          <w:tcPr>
            <w:tcW w:w="0" w:type="auto"/>
            <w:tcBorders>
              <w:top w:val="outset" w:sz="6" w:space="0" w:color="auto"/>
              <w:left w:val="outset" w:sz="6" w:space="0" w:color="auto"/>
              <w:bottom w:val="outset" w:sz="6" w:space="0" w:color="auto"/>
              <w:right w:val="outset" w:sz="6" w:space="0" w:color="auto"/>
            </w:tcBorders>
            <w:vAlign w:val="center"/>
          </w:tcPr>
          <w:p w:rsidR="003004F4" w:rsidRDefault="003004F4" w:rsidP="003004F4">
            <w:pPr>
              <w:ind w:firstLine="0"/>
              <w:jc w:val="center"/>
              <w:rPr>
                <w:color w:val="000000"/>
                <w:sz w:val="28"/>
                <w:szCs w:val="28"/>
                <w:lang w:eastAsia="ru-RU"/>
              </w:rPr>
            </w:pPr>
            <w:r>
              <w:rPr>
                <w:color w:val="000000"/>
                <w:sz w:val="28"/>
                <w:szCs w:val="28"/>
                <w:lang w:eastAsia="ru-RU"/>
              </w:rPr>
              <w:t>32</w:t>
            </w:r>
          </w:p>
        </w:tc>
        <w:tc>
          <w:tcPr>
            <w:tcW w:w="0" w:type="auto"/>
            <w:tcBorders>
              <w:top w:val="outset" w:sz="6" w:space="0" w:color="auto"/>
              <w:left w:val="outset" w:sz="6" w:space="0" w:color="auto"/>
              <w:bottom w:val="outset" w:sz="6" w:space="0" w:color="auto"/>
              <w:right w:val="outset" w:sz="6" w:space="0" w:color="auto"/>
            </w:tcBorders>
            <w:vAlign w:val="center"/>
          </w:tcPr>
          <w:p w:rsidR="003004F4" w:rsidRDefault="003004F4" w:rsidP="003004F4">
            <w:pPr>
              <w:ind w:firstLine="0"/>
              <w:jc w:val="center"/>
              <w:rPr>
                <w:color w:val="000000"/>
                <w:sz w:val="28"/>
                <w:szCs w:val="28"/>
                <w:lang w:eastAsia="ru-RU"/>
              </w:rPr>
            </w:pPr>
            <w:r>
              <w:rPr>
                <w:color w:val="000000"/>
                <w:sz w:val="28"/>
                <w:szCs w:val="28"/>
                <w:lang w:eastAsia="ru-RU"/>
              </w:rPr>
              <w:t>33</w:t>
            </w:r>
          </w:p>
        </w:tc>
        <w:tc>
          <w:tcPr>
            <w:tcW w:w="0" w:type="auto"/>
            <w:tcBorders>
              <w:top w:val="outset" w:sz="6" w:space="0" w:color="auto"/>
              <w:left w:val="outset" w:sz="6" w:space="0" w:color="auto"/>
              <w:bottom w:val="outset" w:sz="6" w:space="0" w:color="auto"/>
              <w:right w:val="outset" w:sz="6" w:space="0" w:color="auto"/>
            </w:tcBorders>
            <w:vAlign w:val="center"/>
          </w:tcPr>
          <w:p w:rsidR="003004F4" w:rsidRDefault="003004F4" w:rsidP="003004F4">
            <w:pPr>
              <w:ind w:firstLine="0"/>
              <w:jc w:val="center"/>
              <w:rPr>
                <w:color w:val="000000"/>
                <w:sz w:val="28"/>
                <w:szCs w:val="28"/>
                <w:lang w:eastAsia="ru-RU"/>
              </w:rPr>
            </w:pPr>
            <w:r>
              <w:rPr>
                <w:color w:val="000000"/>
                <w:sz w:val="28"/>
                <w:szCs w:val="28"/>
                <w:lang w:eastAsia="ru-RU"/>
              </w:rPr>
              <w:t>30</w:t>
            </w:r>
          </w:p>
        </w:tc>
        <w:tc>
          <w:tcPr>
            <w:tcW w:w="0" w:type="auto"/>
            <w:tcBorders>
              <w:top w:val="outset" w:sz="6" w:space="0" w:color="auto"/>
              <w:left w:val="outset" w:sz="6" w:space="0" w:color="auto"/>
              <w:bottom w:val="outset" w:sz="6" w:space="0" w:color="auto"/>
              <w:right w:val="outset" w:sz="6" w:space="0" w:color="auto"/>
            </w:tcBorders>
            <w:vAlign w:val="center"/>
          </w:tcPr>
          <w:p w:rsidR="003004F4" w:rsidRDefault="003004F4" w:rsidP="003004F4">
            <w:pPr>
              <w:ind w:firstLine="0"/>
              <w:jc w:val="center"/>
              <w:rPr>
                <w:color w:val="000000"/>
                <w:sz w:val="28"/>
                <w:szCs w:val="28"/>
                <w:lang w:eastAsia="ru-RU"/>
              </w:rPr>
            </w:pPr>
            <w:r>
              <w:rPr>
                <w:color w:val="000000"/>
                <w:sz w:val="28"/>
                <w:szCs w:val="28"/>
                <w:lang w:eastAsia="ru-RU"/>
              </w:rPr>
              <w:t>24</w:t>
            </w:r>
          </w:p>
        </w:tc>
        <w:tc>
          <w:tcPr>
            <w:tcW w:w="0" w:type="auto"/>
            <w:tcBorders>
              <w:top w:val="outset" w:sz="6" w:space="0" w:color="auto"/>
              <w:left w:val="outset" w:sz="6" w:space="0" w:color="auto"/>
              <w:bottom w:val="outset" w:sz="6" w:space="0" w:color="auto"/>
              <w:right w:val="outset" w:sz="6" w:space="0" w:color="auto"/>
            </w:tcBorders>
            <w:vAlign w:val="center"/>
          </w:tcPr>
          <w:p w:rsidR="003004F4" w:rsidRDefault="003004F4" w:rsidP="003004F4">
            <w:pPr>
              <w:ind w:firstLine="0"/>
              <w:jc w:val="center"/>
              <w:rPr>
                <w:color w:val="000000"/>
                <w:sz w:val="28"/>
                <w:szCs w:val="28"/>
                <w:lang w:eastAsia="ru-RU"/>
              </w:rPr>
            </w:pPr>
            <w:r>
              <w:rPr>
                <w:color w:val="000000"/>
                <w:sz w:val="28"/>
                <w:szCs w:val="28"/>
                <w:lang w:eastAsia="ru-RU"/>
              </w:rPr>
              <w:t>27</w:t>
            </w:r>
          </w:p>
        </w:tc>
      </w:tr>
      <w:tr w:rsidR="003004F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3004F4" w:rsidRDefault="003004F4" w:rsidP="003004F4">
            <w:pPr>
              <w:ind w:firstLine="0"/>
              <w:jc w:val="left"/>
              <w:rPr>
                <w:color w:val="000000"/>
                <w:sz w:val="28"/>
                <w:szCs w:val="28"/>
                <w:lang w:eastAsia="ru-RU"/>
              </w:rPr>
            </w:pPr>
            <w:r>
              <w:rPr>
                <w:color w:val="000000"/>
                <w:sz w:val="28"/>
                <w:szCs w:val="28"/>
                <w:lang w:eastAsia="ru-RU"/>
              </w:rPr>
              <w:t>Православные</w:t>
            </w:r>
          </w:p>
        </w:tc>
        <w:tc>
          <w:tcPr>
            <w:tcW w:w="0" w:type="auto"/>
            <w:tcBorders>
              <w:top w:val="outset" w:sz="6" w:space="0" w:color="auto"/>
              <w:left w:val="outset" w:sz="6" w:space="0" w:color="auto"/>
              <w:bottom w:val="outset" w:sz="6" w:space="0" w:color="auto"/>
              <w:right w:val="outset" w:sz="6" w:space="0" w:color="auto"/>
            </w:tcBorders>
            <w:vAlign w:val="center"/>
          </w:tcPr>
          <w:p w:rsidR="003004F4" w:rsidRDefault="003004F4" w:rsidP="003004F4">
            <w:pPr>
              <w:ind w:firstLine="0"/>
              <w:jc w:val="center"/>
              <w:rPr>
                <w:color w:val="000000"/>
                <w:sz w:val="28"/>
                <w:szCs w:val="28"/>
                <w:lang w:eastAsia="ru-RU"/>
              </w:rPr>
            </w:pPr>
            <w:r>
              <w:rPr>
                <w:color w:val="000000"/>
                <w:sz w:val="28"/>
                <w:szCs w:val="28"/>
                <w:lang w:eastAsia="ru-RU"/>
              </w:rPr>
              <w:t>46</w:t>
            </w:r>
          </w:p>
        </w:tc>
        <w:tc>
          <w:tcPr>
            <w:tcW w:w="0" w:type="auto"/>
            <w:tcBorders>
              <w:top w:val="outset" w:sz="6" w:space="0" w:color="auto"/>
              <w:left w:val="outset" w:sz="6" w:space="0" w:color="auto"/>
              <w:bottom w:val="outset" w:sz="6" w:space="0" w:color="auto"/>
              <w:right w:val="outset" w:sz="6" w:space="0" w:color="auto"/>
            </w:tcBorders>
            <w:vAlign w:val="center"/>
          </w:tcPr>
          <w:p w:rsidR="003004F4" w:rsidRDefault="003004F4" w:rsidP="003004F4">
            <w:pPr>
              <w:ind w:firstLine="0"/>
              <w:jc w:val="center"/>
              <w:rPr>
                <w:color w:val="000000"/>
                <w:sz w:val="28"/>
                <w:szCs w:val="28"/>
                <w:lang w:eastAsia="ru-RU"/>
              </w:rPr>
            </w:pPr>
            <w:r>
              <w:rPr>
                <w:color w:val="000000"/>
                <w:sz w:val="28"/>
                <w:szCs w:val="28"/>
                <w:lang w:eastAsia="ru-RU"/>
              </w:rPr>
              <w:t>46</w:t>
            </w:r>
          </w:p>
        </w:tc>
        <w:tc>
          <w:tcPr>
            <w:tcW w:w="0" w:type="auto"/>
            <w:tcBorders>
              <w:top w:val="outset" w:sz="6" w:space="0" w:color="auto"/>
              <w:left w:val="outset" w:sz="6" w:space="0" w:color="auto"/>
              <w:bottom w:val="outset" w:sz="6" w:space="0" w:color="auto"/>
              <w:right w:val="outset" w:sz="6" w:space="0" w:color="auto"/>
            </w:tcBorders>
            <w:vAlign w:val="center"/>
          </w:tcPr>
          <w:p w:rsidR="003004F4" w:rsidRDefault="003004F4" w:rsidP="003004F4">
            <w:pPr>
              <w:ind w:firstLine="0"/>
              <w:jc w:val="center"/>
              <w:rPr>
                <w:color w:val="000000"/>
                <w:sz w:val="28"/>
                <w:szCs w:val="28"/>
                <w:lang w:eastAsia="ru-RU"/>
              </w:rPr>
            </w:pPr>
            <w:r>
              <w:rPr>
                <w:color w:val="000000"/>
                <w:sz w:val="28"/>
                <w:szCs w:val="28"/>
                <w:lang w:eastAsia="ru-RU"/>
              </w:rPr>
              <w:t>48</w:t>
            </w:r>
          </w:p>
        </w:tc>
        <w:tc>
          <w:tcPr>
            <w:tcW w:w="0" w:type="auto"/>
            <w:tcBorders>
              <w:top w:val="outset" w:sz="6" w:space="0" w:color="auto"/>
              <w:left w:val="outset" w:sz="6" w:space="0" w:color="auto"/>
              <w:bottom w:val="outset" w:sz="6" w:space="0" w:color="auto"/>
              <w:right w:val="outset" w:sz="6" w:space="0" w:color="auto"/>
            </w:tcBorders>
            <w:vAlign w:val="center"/>
          </w:tcPr>
          <w:p w:rsidR="003004F4" w:rsidRDefault="003004F4" w:rsidP="003004F4">
            <w:pPr>
              <w:ind w:firstLine="0"/>
              <w:jc w:val="center"/>
              <w:rPr>
                <w:color w:val="000000"/>
                <w:sz w:val="28"/>
                <w:szCs w:val="28"/>
                <w:lang w:eastAsia="ru-RU"/>
              </w:rPr>
            </w:pPr>
            <w:r>
              <w:rPr>
                <w:color w:val="000000"/>
                <w:sz w:val="28"/>
                <w:szCs w:val="28"/>
                <w:lang w:eastAsia="ru-RU"/>
              </w:rPr>
              <w:t>51</w:t>
            </w:r>
          </w:p>
        </w:tc>
        <w:tc>
          <w:tcPr>
            <w:tcW w:w="0" w:type="auto"/>
            <w:tcBorders>
              <w:top w:val="outset" w:sz="6" w:space="0" w:color="auto"/>
              <w:left w:val="outset" w:sz="6" w:space="0" w:color="auto"/>
              <w:bottom w:val="outset" w:sz="6" w:space="0" w:color="auto"/>
              <w:right w:val="outset" w:sz="6" w:space="0" w:color="auto"/>
            </w:tcBorders>
            <w:vAlign w:val="center"/>
          </w:tcPr>
          <w:p w:rsidR="003004F4" w:rsidRDefault="003004F4" w:rsidP="003004F4">
            <w:pPr>
              <w:ind w:firstLine="0"/>
              <w:jc w:val="center"/>
              <w:rPr>
                <w:color w:val="000000"/>
                <w:sz w:val="28"/>
                <w:szCs w:val="28"/>
                <w:lang w:eastAsia="ru-RU"/>
              </w:rPr>
            </w:pPr>
            <w:r>
              <w:rPr>
                <w:color w:val="000000"/>
                <w:sz w:val="28"/>
                <w:szCs w:val="28"/>
                <w:lang w:eastAsia="ru-RU"/>
              </w:rPr>
              <w:t>55</w:t>
            </w:r>
          </w:p>
        </w:tc>
        <w:tc>
          <w:tcPr>
            <w:tcW w:w="0" w:type="auto"/>
            <w:tcBorders>
              <w:top w:val="outset" w:sz="6" w:space="0" w:color="auto"/>
              <w:left w:val="outset" w:sz="6" w:space="0" w:color="auto"/>
              <w:bottom w:val="outset" w:sz="6" w:space="0" w:color="auto"/>
              <w:right w:val="outset" w:sz="6" w:space="0" w:color="auto"/>
            </w:tcBorders>
            <w:vAlign w:val="center"/>
          </w:tcPr>
          <w:p w:rsidR="003004F4" w:rsidRDefault="003004F4" w:rsidP="003004F4">
            <w:pPr>
              <w:ind w:firstLine="0"/>
              <w:jc w:val="center"/>
              <w:rPr>
                <w:color w:val="000000"/>
                <w:sz w:val="28"/>
                <w:szCs w:val="28"/>
                <w:lang w:eastAsia="ru-RU"/>
              </w:rPr>
            </w:pPr>
            <w:r>
              <w:rPr>
                <w:color w:val="000000"/>
                <w:sz w:val="28"/>
                <w:szCs w:val="28"/>
                <w:lang w:eastAsia="ru-RU"/>
              </w:rPr>
              <w:t>49</w:t>
            </w:r>
          </w:p>
        </w:tc>
      </w:tr>
      <w:tr w:rsidR="003004F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3004F4" w:rsidRDefault="003004F4" w:rsidP="003004F4">
            <w:pPr>
              <w:ind w:firstLine="0"/>
              <w:jc w:val="left"/>
              <w:rPr>
                <w:color w:val="000000"/>
                <w:sz w:val="28"/>
                <w:szCs w:val="28"/>
                <w:lang w:eastAsia="ru-RU"/>
              </w:rPr>
            </w:pPr>
            <w:r>
              <w:rPr>
                <w:color w:val="000000"/>
                <w:sz w:val="28"/>
                <w:szCs w:val="28"/>
                <w:lang w:eastAsia="ru-RU"/>
              </w:rPr>
              <w:t>Мусульмане</w:t>
            </w:r>
          </w:p>
        </w:tc>
        <w:tc>
          <w:tcPr>
            <w:tcW w:w="0" w:type="auto"/>
            <w:tcBorders>
              <w:top w:val="outset" w:sz="6" w:space="0" w:color="auto"/>
              <w:left w:val="outset" w:sz="6" w:space="0" w:color="auto"/>
              <w:bottom w:val="outset" w:sz="6" w:space="0" w:color="auto"/>
              <w:right w:val="outset" w:sz="6" w:space="0" w:color="auto"/>
            </w:tcBorders>
            <w:vAlign w:val="center"/>
          </w:tcPr>
          <w:p w:rsidR="003004F4" w:rsidRDefault="003004F4" w:rsidP="003004F4">
            <w:pPr>
              <w:ind w:firstLine="0"/>
              <w:jc w:val="center"/>
              <w:rPr>
                <w:color w:val="000000"/>
                <w:sz w:val="28"/>
                <w:szCs w:val="28"/>
                <w:lang w:eastAsia="ru-RU"/>
              </w:rPr>
            </w:pPr>
            <w:r>
              <w:rPr>
                <w:color w:val="000000"/>
                <w:sz w:val="28"/>
                <w:szCs w:val="28"/>
                <w:lang w:eastAsia="ru-RU"/>
              </w:rPr>
              <w:t>7</w:t>
            </w:r>
          </w:p>
        </w:tc>
        <w:tc>
          <w:tcPr>
            <w:tcW w:w="0" w:type="auto"/>
            <w:tcBorders>
              <w:top w:val="outset" w:sz="6" w:space="0" w:color="auto"/>
              <w:left w:val="outset" w:sz="6" w:space="0" w:color="auto"/>
              <w:bottom w:val="outset" w:sz="6" w:space="0" w:color="auto"/>
              <w:right w:val="outset" w:sz="6" w:space="0" w:color="auto"/>
            </w:tcBorders>
            <w:vAlign w:val="center"/>
          </w:tcPr>
          <w:p w:rsidR="003004F4" w:rsidRDefault="003004F4" w:rsidP="003004F4">
            <w:pPr>
              <w:ind w:firstLine="0"/>
              <w:jc w:val="center"/>
              <w:rPr>
                <w:color w:val="000000"/>
                <w:sz w:val="28"/>
                <w:szCs w:val="28"/>
                <w:lang w:eastAsia="ru-RU"/>
              </w:rPr>
            </w:pPr>
            <w:r>
              <w:rPr>
                <w:color w:val="000000"/>
                <w:sz w:val="28"/>
                <w:szCs w:val="28"/>
                <w:lang w:eastAsia="ru-RU"/>
              </w:rPr>
              <w:t>7</w:t>
            </w:r>
          </w:p>
        </w:tc>
        <w:tc>
          <w:tcPr>
            <w:tcW w:w="0" w:type="auto"/>
            <w:tcBorders>
              <w:top w:val="outset" w:sz="6" w:space="0" w:color="auto"/>
              <w:left w:val="outset" w:sz="6" w:space="0" w:color="auto"/>
              <w:bottom w:val="outset" w:sz="6" w:space="0" w:color="auto"/>
              <w:right w:val="outset" w:sz="6" w:space="0" w:color="auto"/>
            </w:tcBorders>
            <w:vAlign w:val="center"/>
          </w:tcPr>
          <w:p w:rsidR="003004F4" w:rsidRDefault="003004F4" w:rsidP="003004F4">
            <w:pPr>
              <w:ind w:firstLine="0"/>
              <w:jc w:val="center"/>
              <w:rPr>
                <w:color w:val="000000"/>
                <w:sz w:val="28"/>
                <w:szCs w:val="28"/>
                <w:lang w:eastAsia="ru-RU"/>
              </w:rPr>
            </w:pPr>
            <w:r>
              <w:rPr>
                <w:color w:val="000000"/>
                <w:sz w:val="28"/>
                <w:szCs w:val="28"/>
                <w:lang w:eastAsia="ru-RU"/>
              </w:rPr>
              <w:t>7</w:t>
            </w:r>
          </w:p>
        </w:tc>
        <w:tc>
          <w:tcPr>
            <w:tcW w:w="0" w:type="auto"/>
            <w:tcBorders>
              <w:top w:val="outset" w:sz="6" w:space="0" w:color="auto"/>
              <w:left w:val="outset" w:sz="6" w:space="0" w:color="auto"/>
              <w:bottom w:val="outset" w:sz="6" w:space="0" w:color="auto"/>
              <w:right w:val="outset" w:sz="6" w:space="0" w:color="auto"/>
            </w:tcBorders>
            <w:vAlign w:val="center"/>
          </w:tcPr>
          <w:p w:rsidR="003004F4" w:rsidRDefault="003004F4" w:rsidP="003004F4">
            <w:pPr>
              <w:ind w:firstLine="0"/>
              <w:jc w:val="center"/>
              <w:rPr>
                <w:color w:val="000000"/>
                <w:sz w:val="28"/>
                <w:szCs w:val="28"/>
                <w:lang w:eastAsia="ru-RU"/>
              </w:rPr>
            </w:pPr>
            <w:r>
              <w:rPr>
                <w:color w:val="000000"/>
                <w:sz w:val="28"/>
                <w:szCs w:val="28"/>
                <w:lang w:eastAsia="ru-RU"/>
              </w:rPr>
              <w:t>7</w:t>
            </w:r>
          </w:p>
        </w:tc>
        <w:tc>
          <w:tcPr>
            <w:tcW w:w="0" w:type="auto"/>
            <w:tcBorders>
              <w:top w:val="outset" w:sz="6" w:space="0" w:color="auto"/>
              <w:left w:val="outset" w:sz="6" w:space="0" w:color="auto"/>
              <w:bottom w:val="outset" w:sz="6" w:space="0" w:color="auto"/>
              <w:right w:val="outset" w:sz="6" w:space="0" w:color="auto"/>
            </w:tcBorders>
            <w:vAlign w:val="center"/>
          </w:tcPr>
          <w:p w:rsidR="003004F4" w:rsidRDefault="003004F4" w:rsidP="003004F4">
            <w:pPr>
              <w:ind w:firstLine="0"/>
              <w:jc w:val="center"/>
              <w:rPr>
                <w:color w:val="000000"/>
                <w:sz w:val="28"/>
                <w:szCs w:val="28"/>
                <w:lang w:eastAsia="ru-RU"/>
              </w:rPr>
            </w:pPr>
            <w:r>
              <w:rPr>
                <w:color w:val="000000"/>
                <w:sz w:val="28"/>
                <w:szCs w:val="28"/>
                <w:lang w:eastAsia="ru-RU"/>
              </w:rPr>
              <w:t>7</w:t>
            </w:r>
          </w:p>
        </w:tc>
        <w:tc>
          <w:tcPr>
            <w:tcW w:w="0" w:type="auto"/>
            <w:tcBorders>
              <w:top w:val="outset" w:sz="6" w:space="0" w:color="auto"/>
              <w:left w:val="outset" w:sz="6" w:space="0" w:color="auto"/>
              <w:bottom w:val="outset" w:sz="6" w:space="0" w:color="auto"/>
              <w:right w:val="outset" w:sz="6" w:space="0" w:color="auto"/>
            </w:tcBorders>
            <w:vAlign w:val="center"/>
          </w:tcPr>
          <w:p w:rsidR="003004F4" w:rsidRDefault="003004F4" w:rsidP="003004F4">
            <w:pPr>
              <w:ind w:firstLine="0"/>
              <w:jc w:val="center"/>
              <w:rPr>
                <w:color w:val="000000"/>
                <w:sz w:val="28"/>
                <w:szCs w:val="28"/>
                <w:lang w:eastAsia="ru-RU"/>
              </w:rPr>
            </w:pPr>
            <w:r>
              <w:rPr>
                <w:color w:val="000000"/>
                <w:sz w:val="28"/>
                <w:szCs w:val="28"/>
                <w:lang w:eastAsia="ru-RU"/>
              </w:rPr>
              <w:t>9</w:t>
            </w:r>
          </w:p>
        </w:tc>
      </w:tr>
      <w:tr w:rsidR="003004F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3004F4" w:rsidRDefault="003004F4" w:rsidP="003004F4">
            <w:pPr>
              <w:ind w:firstLine="0"/>
              <w:jc w:val="left"/>
              <w:rPr>
                <w:color w:val="000000"/>
                <w:sz w:val="28"/>
                <w:szCs w:val="28"/>
                <w:lang w:eastAsia="ru-RU"/>
              </w:rPr>
            </w:pPr>
            <w:r>
              <w:rPr>
                <w:color w:val="000000"/>
                <w:sz w:val="28"/>
                <w:szCs w:val="28"/>
                <w:lang w:eastAsia="ru-RU"/>
              </w:rPr>
              <w:t>Представители других конфессий</w:t>
            </w:r>
          </w:p>
        </w:tc>
        <w:tc>
          <w:tcPr>
            <w:tcW w:w="0" w:type="auto"/>
            <w:tcBorders>
              <w:top w:val="outset" w:sz="6" w:space="0" w:color="auto"/>
              <w:left w:val="outset" w:sz="6" w:space="0" w:color="auto"/>
              <w:bottom w:val="outset" w:sz="6" w:space="0" w:color="auto"/>
              <w:right w:val="outset" w:sz="6" w:space="0" w:color="auto"/>
            </w:tcBorders>
            <w:vAlign w:val="center"/>
          </w:tcPr>
          <w:p w:rsidR="003004F4" w:rsidRDefault="003004F4" w:rsidP="003004F4">
            <w:pPr>
              <w:ind w:firstLine="0"/>
              <w:jc w:val="center"/>
              <w:rPr>
                <w:color w:val="000000"/>
                <w:sz w:val="28"/>
                <w:szCs w:val="28"/>
                <w:lang w:eastAsia="ru-RU"/>
              </w:rPr>
            </w:pPr>
            <w:r>
              <w:rPr>
                <w:color w:val="000000"/>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vAlign w:val="center"/>
          </w:tcPr>
          <w:p w:rsidR="003004F4" w:rsidRDefault="003004F4" w:rsidP="003004F4">
            <w:pPr>
              <w:ind w:firstLine="0"/>
              <w:jc w:val="center"/>
              <w:rPr>
                <w:color w:val="000000"/>
                <w:sz w:val="28"/>
                <w:szCs w:val="28"/>
                <w:lang w:eastAsia="ru-RU"/>
              </w:rPr>
            </w:pPr>
            <w:r>
              <w:rPr>
                <w:color w:val="000000"/>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vAlign w:val="center"/>
          </w:tcPr>
          <w:p w:rsidR="003004F4" w:rsidRDefault="003004F4" w:rsidP="003004F4">
            <w:pPr>
              <w:ind w:firstLine="0"/>
              <w:jc w:val="center"/>
              <w:rPr>
                <w:color w:val="000000"/>
                <w:sz w:val="28"/>
                <w:szCs w:val="28"/>
                <w:lang w:eastAsia="ru-RU"/>
              </w:rPr>
            </w:pPr>
            <w:r>
              <w:rPr>
                <w:color w:val="000000"/>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tcPr>
          <w:p w:rsidR="003004F4" w:rsidRDefault="003004F4" w:rsidP="003004F4">
            <w:pPr>
              <w:ind w:firstLine="0"/>
              <w:jc w:val="center"/>
              <w:rPr>
                <w:color w:val="000000"/>
                <w:sz w:val="28"/>
                <w:szCs w:val="28"/>
                <w:lang w:eastAsia="ru-RU"/>
              </w:rPr>
            </w:pPr>
            <w:r>
              <w:rPr>
                <w:color w:val="000000"/>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tcPr>
          <w:p w:rsidR="003004F4" w:rsidRDefault="003004F4" w:rsidP="003004F4">
            <w:pPr>
              <w:ind w:firstLine="0"/>
              <w:jc w:val="center"/>
              <w:rPr>
                <w:color w:val="000000"/>
                <w:sz w:val="28"/>
                <w:szCs w:val="28"/>
                <w:lang w:eastAsia="ru-RU"/>
              </w:rPr>
            </w:pPr>
            <w:r>
              <w:rPr>
                <w:color w:val="000000"/>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tcPr>
          <w:p w:rsidR="003004F4" w:rsidRDefault="003004F4" w:rsidP="003004F4">
            <w:pPr>
              <w:ind w:firstLine="0"/>
              <w:jc w:val="center"/>
              <w:rPr>
                <w:color w:val="000000"/>
                <w:sz w:val="28"/>
                <w:szCs w:val="28"/>
                <w:lang w:eastAsia="ru-RU"/>
              </w:rPr>
            </w:pPr>
            <w:r>
              <w:rPr>
                <w:color w:val="000000"/>
                <w:sz w:val="28"/>
                <w:szCs w:val="28"/>
                <w:lang w:eastAsia="ru-RU"/>
              </w:rPr>
              <w:t>2</w:t>
            </w:r>
          </w:p>
        </w:tc>
      </w:tr>
      <w:tr w:rsidR="003004F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3004F4" w:rsidRDefault="003004F4" w:rsidP="003004F4">
            <w:pPr>
              <w:ind w:firstLine="0"/>
              <w:jc w:val="left"/>
              <w:rPr>
                <w:color w:val="000000"/>
                <w:sz w:val="28"/>
                <w:szCs w:val="28"/>
                <w:lang w:eastAsia="ru-RU"/>
              </w:rPr>
            </w:pPr>
            <w:r>
              <w:rPr>
                <w:color w:val="000000"/>
                <w:sz w:val="28"/>
                <w:szCs w:val="28"/>
                <w:lang w:eastAsia="ru-RU"/>
              </w:rPr>
              <w:t>Верующие в существование сверхъестественных сил, но не принадлежащие ни к какой конфессии</w:t>
            </w:r>
          </w:p>
        </w:tc>
        <w:tc>
          <w:tcPr>
            <w:tcW w:w="0" w:type="auto"/>
            <w:tcBorders>
              <w:top w:val="outset" w:sz="6" w:space="0" w:color="auto"/>
              <w:left w:val="outset" w:sz="6" w:space="0" w:color="auto"/>
              <w:bottom w:val="outset" w:sz="6" w:space="0" w:color="auto"/>
              <w:right w:val="outset" w:sz="6" w:space="0" w:color="auto"/>
            </w:tcBorders>
            <w:vAlign w:val="center"/>
          </w:tcPr>
          <w:p w:rsidR="003004F4" w:rsidRDefault="003004F4" w:rsidP="003004F4">
            <w:pPr>
              <w:ind w:firstLine="0"/>
              <w:jc w:val="center"/>
              <w:rPr>
                <w:color w:val="000000"/>
                <w:sz w:val="28"/>
                <w:szCs w:val="28"/>
                <w:lang w:eastAsia="ru-RU"/>
              </w:rPr>
            </w:pPr>
            <w:r>
              <w:rPr>
                <w:color w:val="000000"/>
                <w:sz w:val="28"/>
                <w:szCs w:val="28"/>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tcPr>
          <w:p w:rsidR="003004F4" w:rsidRDefault="003004F4" w:rsidP="003004F4">
            <w:pPr>
              <w:ind w:firstLine="0"/>
              <w:jc w:val="center"/>
              <w:rPr>
                <w:color w:val="000000"/>
                <w:sz w:val="28"/>
                <w:szCs w:val="28"/>
                <w:lang w:eastAsia="ru-RU"/>
              </w:rPr>
            </w:pPr>
            <w:r>
              <w:rPr>
                <w:color w:val="000000"/>
                <w:sz w:val="28"/>
                <w:szCs w:val="28"/>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tcPr>
          <w:p w:rsidR="003004F4" w:rsidRDefault="003004F4" w:rsidP="003004F4">
            <w:pPr>
              <w:ind w:firstLine="0"/>
              <w:jc w:val="center"/>
              <w:rPr>
                <w:color w:val="000000"/>
                <w:sz w:val="28"/>
                <w:szCs w:val="28"/>
                <w:lang w:eastAsia="ru-RU"/>
              </w:rPr>
            </w:pPr>
            <w:r>
              <w:rPr>
                <w:color w:val="000000"/>
                <w:sz w:val="28"/>
                <w:szCs w:val="28"/>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tcPr>
          <w:p w:rsidR="003004F4" w:rsidRDefault="003004F4" w:rsidP="003004F4">
            <w:pPr>
              <w:ind w:firstLine="0"/>
              <w:jc w:val="center"/>
              <w:rPr>
                <w:color w:val="000000"/>
                <w:sz w:val="28"/>
                <w:szCs w:val="28"/>
                <w:lang w:eastAsia="ru-RU"/>
              </w:rPr>
            </w:pPr>
            <w:r>
              <w:rPr>
                <w:color w:val="000000"/>
                <w:sz w:val="28"/>
                <w:szCs w:val="28"/>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tcPr>
          <w:p w:rsidR="003004F4" w:rsidRDefault="003004F4" w:rsidP="003004F4">
            <w:pPr>
              <w:ind w:firstLine="0"/>
              <w:jc w:val="center"/>
              <w:rPr>
                <w:color w:val="000000"/>
                <w:sz w:val="28"/>
                <w:szCs w:val="28"/>
                <w:lang w:eastAsia="ru-RU"/>
              </w:rPr>
            </w:pPr>
            <w:r>
              <w:rPr>
                <w:color w:val="000000"/>
                <w:sz w:val="28"/>
                <w:szCs w:val="28"/>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tcPr>
          <w:p w:rsidR="003004F4" w:rsidRDefault="003004F4" w:rsidP="003004F4">
            <w:pPr>
              <w:ind w:firstLine="0"/>
              <w:jc w:val="center"/>
              <w:rPr>
                <w:color w:val="000000"/>
                <w:sz w:val="28"/>
                <w:szCs w:val="28"/>
                <w:lang w:eastAsia="ru-RU"/>
              </w:rPr>
            </w:pPr>
            <w:r>
              <w:rPr>
                <w:color w:val="000000"/>
                <w:sz w:val="28"/>
                <w:szCs w:val="28"/>
                <w:lang w:eastAsia="ru-RU"/>
              </w:rPr>
              <w:t>13</w:t>
            </w:r>
          </w:p>
        </w:tc>
      </w:tr>
    </w:tbl>
    <w:p w:rsidR="003004F4" w:rsidRDefault="003004F4" w:rsidP="003004F4">
      <w:pPr>
        <w:rPr>
          <w:sz w:val="28"/>
          <w:szCs w:val="28"/>
          <w:lang w:eastAsia="ru-RU"/>
        </w:rPr>
      </w:pPr>
      <w:r>
        <w:rPr>
          <w:i/>
          <w:iCs/>
          <w:color w:val="000000"/>
          <w:sz w:val="28"/>
          <w:szCs w:val="28"/>
          <w:lang w:eastAsia="ru-RU"/>
        </w:rPr>
        <w:t>Источник:</w:t>
      </w:r>
      <w:r>
        <w:rPr>
          <w:color w:val="000000"/>
          <w:sz w:val="28"/>
          <w:szCs w:val="28"/>
          <w:lang w:eastAsia="ru-RU"/>
        </w:rPr>
        <w:t xml:space="preserve"> Аналитический центр ИСПИ РАН.</w:t>
      </w:r>
      <w:r>
        <w:rPr>
          <w:sz w:val="28"/>
          <w:szCs w:val="28"/>
        </w:rPr>
        <w:t xml:space="preserve"> </w:t>
      </w:r>
    </w:p>
    <w:p w:rsidR="003004F4" w:rsidRDefault="003004F4" w:rsidP="003004F4">
      <w:pPr>
        <w:rPr>
          <w:sz w:val="28"/>
          <w:szCs w:val="28"/>
        </w:rPr>
      </w:pPr>
      <w:r>
        <w:rPr>
          <w:sz w:val="28"/>
          <w:szCs w:val="28"/>
          <w:lang w:eastAsia="ru-RU"/>
        </w:rPr>
        <w:t xml:space="preserve">Уже в 2000 году, в том числе данное исследование, фиксирует увеличение уровня религиозности </w:t>
      </w:r>
      <w:r>
        <w:rPr>
          <w:sz w:val="28"/>
          <w:szCs w:val="28"/>
        </w:rPr>
        <w:t xml:space="preserve">среди молодежи: «уровень религиозности молодых людей, по социологическим данным, выше аналогичного показателя среди старших возрастных групп». Были отмечены также другие важные тенденции религиозной жизни России 90-х годов: усиление противоречий между традиционными конфессиями, высокий уровень религиозного синкретизма (например, москвичи склонны к мистическим верованиям, суевериям), относительный рост популярности нетрадиционных религиозных объединений и д.р. Интерпретируя данные, полученные центром ИСПИ РАН, авторы этого обзора отметили, что в общественном сознании к 2000 году сложилось представление «о господствующей религии - православии, о ее привилегированном положении». </w:t>
      </w:r>
    </w:p>
    <w:p w:rsidR="003004F4" w:rsidRDefault="003004F4" w:rsidP="003004F4">
      <w:pPr>
        <w:rPr>
          <w:sz w:val="28"/>
          <w:szCs w:val="28"/>
          <w:lang w:eastAsia="ru-RU"/>
        </w:rPr>
      </w:pPr>
      <w:r>
        <w:rPr>
          <w:sz w:val="28"/>
          <w:szCs w:val="28"/>
          <w:lang w:eastAsia="ru-RU"/>
        </w:rPr>
        <w:t>Широкий срез тенденций отношения населения к религии в целом и Русской Православной Церкви дает также статья М.П. Мчедлова, директора исследовательского центра «Религия в современном обществе» РНИСиНП, «Вера России в зеркале статистики»</w:t>
      </w:r>
      <w:r>
        <w:rPr>
          <w:rStyle w:val="a9"/>
          <w:sz w:val="28"/>
          <w:szCs w:val="28"/>
          <w:lang w:eastAsia="ru-RU"/>
        </w:rPr>
        <w:footnoteReference w:id="41"/>
      </w:r>
      <w:r>
        <w:rPr>
          <w:sz w:val="28"/>
          <w:szCs w:val="28"/>
          <w:lang w:eastAsia="ru-RU"/>
        </w:rPr>
        <w:t xml:space="preserve">. </w:t>
      </w:r>
    </w:p>
    <w:p w:rsidR="003004F4" w:rsidRDefault="003004F4" w:rsidP="003004F4">
      <w:pPr>
        <w:rPr>
          <w:sz w:val="28"/>
          <w:szCs w:val="28"/>
          <w:lang w:eastAsia="ru-RU"/>
        </w:rPr>
      </w:pPr>
      <w:r>
        <w:rPr>
          <w:sz w:val="28"/>
          <w:szCs w:val="28"/>
          <w:lang w:eastAsia="ru-RU"/>
        </w:rPr>
        <w:t>В статье автор рассматривает влияние религиозного фактора на социальное поведение граждан и описывает портрет православного верующего человека на рубеже веков.</w:t>
      </w:r>
      <w:r>
        <w:rPr>
          <w:rStyle w:val="a9"/>
          <w:sz w:val="28"/>
          <w:szCs w:val="28"/>
          <w:lang w:eastAsia="ru-RU"/>
        </w:rPr>
        <w:footnoteReference w:id="42"/>
      </w:r>
      <w:r>
        <w:rPr>
          <w:sz w:val="28"/>
          <w:szCs w:val="28"/>
          <w:lang w:eastAsia="ru-RU"/>
        </w:rPr>
        <w:t xml:space="preserve"> По данным этого исследования в 2000г. также наблюдается рост религиозности: 46,9% респондентов заявляет о своей вере в Бога, что почти в четыре раза больше по сравнению с данными конца 70-х. Автор статьи фиксирует интересный парадокс: довольно «серьезное несовпадение общего числа верующих (46,9%) с общим количеством приверженцев конкретных конфессий (69,5%)». То есть часть респондентов, ответивших, что они не верят в Бога, в ответах на другие вопросы, относила себя к православным. Подобные явления авторы исследования объясняют приверженностью части россиян определенной культуре, типу цивилизации, национальной истории и образу жизни, и идентификацией с этими ценностями православия. Среди неверующих горожан, например, более 60 % считают, что религия необходима для сохранения национального самосознания. Важным является вывод исследования о том, что нельзя полностью определить значение и роль религии и Русской Православной Церкви для жизни и перспектив России, исходя только из исследования верующих людей и степени их воцерковленности. По мнению Мчедлова, тот факт, что «многие неверующие видят в Церкви общенациональную нравственную опору, признают ее социальный авторитет, позволяет полагать, что Русская Православная Церковь имеет значительные возможности для содействия социальному и нравственному возрождению России».</w:t>
      </w:r>
    </w:p>
    <w:p w:rsidR="003004F4" w:rsidRDefault="003004F4" w:rsidP="003004F4">
      <w:pPr>
        <w:rPr>
          <w:sz w:val="28"/>
          <w:szCs w:val="28"/>
          <w:lang w:eastAsia="ru-RU"/>
        </w:rPr>
      </w:pPr>
      <w:r>
        <w:rPr>
          <w:sz w:val="28"/>
          <w:szCs w:val="28"/>
          <w:lang w:eastAsia="ru-RU"/>
        </w:rPr>
        <w:t>Широкий срез различных форм православной религиозности и воцерковленности дает в своих исследованиях Валентина Федоровна Чеснокова, автор книги «Тесным путем: процесс воцерковления населения России в конце 20-го века»</w:t>
      </w:r>
      <w:r>
        <w:rPr>
          <w:rStyle w:val="a9"/>
          <w:sz w:val="28"/>
          <w:szCs w:val="28"/>
          <w:lang w:eastAsia="ru-RU"/>
        </w:rPr>
        <w:footnoteReference w:id="43"/>
      </w:r>
      <w:r>
        <w:rPr>
          <w:sz w:val="28"/>
          <w:szCs w:val="28"/>
          <w:lang w:eastAsia="ru-RU"/>
        </w:rPr>
        <w:t>, а также статьи «О русском национальном характере»</w:t>
      </w:r>
      <w:r>
        <w:rPr>
          <w:rStyle w:val="a9"/>
          <w:sz w:val="28"/>
          <w:szCs w:val="28"/>
          <w:lang w:eastAsia="ru-RU"/>
        </w:rPr>
        <w:footnoteReference w:id="44"/>
      </w:r>
      <w:r>
        <w:rPr>
          <w:sz w:val="28"/>
          <w:szCs w:val="28"/>
          <w:lang w:eastAsia="ru-RU"/>
        </w:rPr>
        <w:t xml:space="preserve"> и бюллетеней «Процесс воцерковления» и «Воцерковленность. Феномен и способы изучения». В своей статье «</w:t>
      </w:r>
      <w:r>
        <w:rPr>
          <w:sz w:val="28"/>
          <w:szCs w:val="28"/>
        </w:rPr>
        <w:t>Число православных в России увеличивается…</w:t>
      </w:r>
      <w:r>
        <w:rPr>
          <w:sz w:val="28"/>
          <w:szCs w:val="28"/>
          <w:lang w:eastAsia="ru-RU"/>
        </w:rPr>
        <w:t>»</w:t>
      </w:r>
      <w:r>
        <w:rPr>
          <w:rStyle w:val="a9"/>
          <w:sz w:val="28"/>
          <w:szCs w:val="28"/>
          <w:lang w:eastAsia="ru-RU"/>
        </w:rPr>
        <w:footnoteReference w:id="45"/>
      </w:r>
      <w:r>
        <w:rPr>
          <w:sz w:val="28"/>
          <w:szCs w:val="28"/>
          <w:lang w:eastAsia="ru-RU"/>
        </w:rPr>
        <w:t xml:space="preserve"> Чеснокова пишет о том, что после 1992 года «пирамида», вершину которой раньше составляло верующее меньшинство, «опрокинулась», и соотношение верующих/неверующих изменилось. Чеснокова приводит следующие результаты опросов (см. Таблицу №2): за 5 лет (1992 - 1997 гг.) удельный вес православных вырос на 7% и на столько же выросло количество неверующих (за счет, как очевидно, "затруднявшихся с ответом", количество которых упало с 15% до 3%)». За следующие 2 года, замечает автор, удельный вес православных увеличился на 2% за 2 года дважды (неверующих - уменьшился на 4% и на этом остановился). Наконец, в конце </w:t>
      </w:r>
      <w:smartTag w:uri="urn:schemas-microsoft-com:office:smarttags" w:element="metricconverter">
        <w:smartTagPr>
          <w:attr w:name="ProductID" w:val="2004 г"/>
        </w:smartTagPr>
        <w:r>
          <w:rPr>
            <w:sz w:val="28"/>
            <w:szCs w:val="28"/>
            <w:lang w:eastAsia="ru-RU"/>
          </w:rPr>
          <w:t>2004 г</w:t>
        </w:r>
      </w:smartTag>
      <w:r>
        <w:rPr>
          <w:sz w:val="28"/>
          <w:szCs w:val="28"/>
          <w:lang w:eastAsia="ru-RU"/>
        </w:rPr>
        <w:t xml:space="preserve">. удельный вес "православных" понизился на 2% (до 56%) и вдруг в апреле </w:t>
      </w:r>
      <w:smartTag w:uri="urn:schemas-microsoft-com:office:smarttags" w:element="metricconverter">
        <w:smartTagPr>
          <w:attr w:name="ProductID" w:val="2005 г"/>
        </w:smartTagPr>
        <w:r>
          <w:rPr>
            <w:sz w:val="28"/>
            <w:szCs w:val="28"/>
            <w:lang w:eastAsia="ru-RU"/>
          </w:rPr>
          <w:t>2005 г</w:t>
        </w:r>
      </w:smartTag>
      <w:r>
        <w:rPr>
          <w:sz w:val="28"/>
          <w:szCs w:val="28"/>
          <w:lang w:eastAsia="ru-RU"/>
        </w:rPr>
        <w:t>. "прыгнул" до 63% населения ("неверующие" "опустились" на те же 5% до 26%).»</w:t>
      </w:r>
    </w:p>
    <w:p w:rsidR="003004F4" w:rsidRDefault="003004F4" w:rsidP="003004F4">
      <w:pPr>
        <w:pStyle w:val="a3"/>
        <w:spacing w:line="360" w:lineRule="auto"/>
        <w:rPr>
          <w:sz w:val="28"/>
          <w:szCs w:val="28"/>
        </w:rPr>
      </w:pPr>
      <w:r>
        <w:rPr>
          <w:sz w:val="28"/>
          <w:szCs w:val="28"/>
        </w:rPr>
        <w:t>Таблица №</w:t>
      </w:r>
      <w:r>
        <w:rPr>
          <w:sz w:val="28"/>
          <w:szCs w:val="28"/>
        </w:rPr>
        <w:fldChar w:fldCharType="begin"/>
      </w:r>
      <w:r>
        <w:rPr>
          <w:sz w:val="28"/>
          <w:szCs w:val="28"/>
        </w:rPr>
        <w:instrText xml:space="preserve"> SEQ Диаграмма \* ARABIC </w:instrText>
      </w:r>
      <w:r>
        <w:rPr>
          <w:sz w:val="28"/>
          <w:szCs w:val="28"/>
        </w:rPr>
        <w:fldChar w:fldCharType="separate"/>
      </w:r>
      <w:r>
        <w:rPr>
          <w:noProof/>
          <w:sz w:val="28"/>
          <w:szCs w:val="28"/>
        </w:rPr>
        <w:t>2</w:t>
      </w:r>
      <w:r>
        <w:rPr>
          <w:sz w:val="28"/>
          <w:szCs w:val="28"/>
        </w:rPr>
        <w:fldChar w:fldCharType="end"/>
      </w:r>
      <w:r>
        <w:rPr>
          <w:sz w:val="28"/>
          <w:szCs w:val="28"/>
        </w:rPr>
        <w:t>. Динамика изменения удельного веса православных в России (в %).</w:t>
      </w:r>
    </w:p>
    <w:tbl>
      <w:tblPr>
        <w:tblW w:w="5000" w:type="pct"/>
        <w:jc w:val="center"/>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ayout w:type="fixed"/>
        <w:tblCellMar>
          <w:top w:w="30" w:type="dxa"/>
          <w:left w:w="30" w:type="dxa"/>
          <w:bottom w:w="30" w:type="dxa"/>
          <w:right w:w="30" w:type="dxa"/>
        </w:tblCellMar>
        <w:tblLook w:val="04A0" w:firstRow="1" w:lastRow="0" w:firstColumn="1" w:lastColumn="0" w:noHBand="0" w:noVBand="1"/>
      </w:tblPr>
      <w:tblGrid>
        <w:gridCol w:w="1731"/>
        <w:gridCol w:w="1228"/>
        <w:gridCol w:w="1687"/>
        <w:gridCol w:w="1317"/>
        <w:gridCol w:w="894"/>
        <w:gridCol w:w="1903"/>
        <w:gridCol w:w="937"/>
      </w:tblGrid>
      <w:tr w:rsidR="003004F4">
        <w:trPr>
          <w:jc w:val="center"/>
        </w:trPr>
        <w:tc>
          <w:tcPr>
            <w:tcW w:w="893" w:type="pct"/>
            <w:shd w:val="clear" w:color="auto" w:fill="FFFFFF"/>
            <w:vAlign w:val="center"/>
          </w:tcPr>
          <w:p w:rsidR="003004F4" w:rsidRDefault="003004F4" w:rsidP="003004F4">
            <w:pPr>
              <w:ind w:firstLine="0"/>
              <w:jc w:val="center"/>
              <w:rPr>
                <w:b/>
                <w:color w:val="000000"/>
                <w:sz w:val="28"/>
                <w:szCs w:val="28"/>
                <w:lang w:eastAsia="ru-RU"/>
              </w:rPr>
            </w:pPr>
            <w:r>
              <w:rPr>
                <w:b/>
                <w:color w:val="000000"/>
                <w:sz w:val="28"/>
                <w:szCs w:val="28"/>
                <w:lang w:eastAsia="ru-RU"/>
              </w:rPr>
              <w:t>Период</w:t>
            </w:r>
          </w:p>
        </w:tc>
        <w:tc>
          <w:tcPr>
            <w:tcW w:w="633" w:type="pct"/>
            <w:shd w:val="clear" w:color="auto" w:fill="FFFFFF"/>
            <w:vAlign w:val="center"/>
          </w:tcPr>
          <w:p w:rsidR="003004F4" w:rsidRDefault="003004F4" w:rsidP="003004F4">
            <w:pPr>
              <w:ind w:firstLine="0"/>
              <w:jc w:val="center"/>
              <w:rPr>
                <w:b/>
                <w:color w:val="000000"/>
                <w:sz w:val="28"/>
                <w:szCs w:val="28"/>
                <w:lang w:eastAsia="ru-RU"/>
              </w:rPr>
            </w:pPr>
            <w:r>
              <w:rPr>
                <w:b/>
                <w:color w:val="000000"/>
                <w:sz w:val="28"/>
                <w:szCs w:val="28"/>
                <w:lang w:eastAsia="ru-RU"/>
              </w:rPr>
              <w:t>Неверующих</w:t>
            </w:r>
          </w:p>
        </w:tc>
        <w:tc>
          <w:tcPr>
            <w:tcW w:w="870" w:type="pct"/>
            <w:shd w:val="clear" w:color="auto" w:fill="FFFFFF"/>
            <w:vAlign w:val="center"/>
          </w:tcPr>
          <w:p w:rsidR="003004F4" w:rsidRDefault="003004F4" w:rsidP="003004F4">
            <w:pPr>
              <w:ind w:firstLine="0"/>
              <w:jc w:val="center"/>
              <w:rPr>
                <w:b/>
                <w:color w:val="000000"/>
                <w:sz w:val="28"/>
                <w:szCs w:val="28"/>
                <w:lang w:eastAsia="ru-RU"/>
              </w:rPr>
            </w:pPr>
            <w:r>
              <w:rPr>
                <w:b/>
                <w:color w:val="000000"/>
                <w:sz w:val="28"/>
                <w:szCs w:val="28"/>
                <w:lang w:eastAsia="ru-RU"/>
              </w:rPr>
              <w:t>Православных</w:t>
            </w:r>
          </w:p>
        </w:tc>
        <w:tc>
          <w:tcPr>
            <w:tcW w:w="679" w:type="pct"/>
            <w:shd w:val="clear" w:color="auto" w:fill="FFFFFF"/>
            <w:vAlign w:val="center"/>
          </w:tcPr>
          <w:p w:rsidR="003004F4" w:rsidRDefault="003004F4" w:rsidP="003004F4">
            <w:pPr>
              <w:ind w:firstLine="0"/>
              <w:jc w:val="center"/>
              <w:rPr>
                <w:b/>
                <w:color w:val="000000"/>
                <w:sz w:val="28"/>
                <w:szCs w:val="28"/>
                <w:lang w:eastAsia="ru-RU"/>
              </w:rPr>
            </w:pPr>
            <w:r>
              <w:rPr>
                <w:b/>
                <w:color w:val="000000"/>
                <w:sz w:val="28"/>
                <w:szCs w:val="28"/>
                <w:lang w:eastAsia="ru-RU"/>
              </w:rPr>
              <w:t>Мусульман</w:t>
            </w:r>
          </w:p>
        </w:tc>
        <w:tc>
          <w:tcPr>
            <w:tcW w:w="461" w:type="pct"/>
            <w:shd w:val="clear" w:color="auto" w:fill="FFFFFF"/>
            <w:vAlign w:val="center"/>
          </w:tcPr>
          <w:p w:rsidR="003004F4" w:rsidRDefault="003004F4" w:rsidP="003004F4">
            <w:pPr>
              <w:ind w:firstLine="0"/>
              <w:jc w:val="center"/>
              <w:rPr>
                <w:b/>
                <w:color w:val="000000"/>
                <w:sz w:val="28"/>
                <w:szCs w:val="28"/>
                <w:lang w:eastAsia="ru-RU"/>
              </w:rPr>
            </w:pPr>
            <w:r>
              <w:rPr>
                <w:b/>
                <w:color w:val="000000"/>
                <w:sz w:val="28"/>
                <w:szCs w:val="28"/>
                <w:lang w:eastAsia="ru-RU"/>
              </w:rPr>
              <w:t>Прочих</w:t>
            </w:r>
          </w:p>
        </w:tc>
        <w:tc>
          <w:tcPr>
            <w:tcW w:w="981" w:type="pct"/>
            <w:shd w:val="clear" w:color="auto" w:fill="FFFFFF"/>
            <w:vAlign w:val="center"/>
          </w:tcPr>
          <w:p w:rsidR="003004F4" w:rsidRDefault="003004F4" w:rsidP="003004F4">
            <w:pPr>
              <w:ind w:firstLine="0"/>
              <w:jc w:val="center"/>
              <w:rPr>
                <w:b/>
                <w:color w:val="000000"/>
                <w:sz w:val="28"/>
                <w:szCs w:val="28"/>
                <w:lang w:eastAsia="ru-RU"/>
              </w:rPr>
            </w:pPr>
            <w:r>
              <w:rPr>
                <w:b/>
                <w:color w:val="000000"/>
                <w:sz w:val="28"/>
                <w:szCs w:val="28"/>
                <w:lang w:eastAsia="ru-RU"/>
              </w:rPr>
              <w:t>Затруднившихся</w:t>
            </w:r>
          </w:p>
          <w:p w:rsidR="003004F4" w:rsidRDefault="003004F4" w:rsidP="003004F4">
            <w:pPr>
              <w:ind w:firstLine="0"/>
              <w:jc w:val="center"/>
              <w:rPr>
                <w:b/>
                <w:color w:val="000000"/>
                <w:sz w:val="28"/>
                <w:szCs w:val="28"/>
                <w:lang w:eastAsia="ru-RU"/>
              </w:rPr>
            </w:pPr>
            <w:r>
              <w:rPr>
                <w:b/>
                <w:color w:val="000000"/>
                <w:sz w:val="28"/>
                <w:szCs w:val="28"/>
                <w:lang w:eastAsia="ru-RU"/>
              </w:rPr>
              <w:t>с ответом</w:t>
            </w:r>
          </w:p>
        </w:tc>
        <w:tc>
          <w:tcPr>
            <w:tcW w:w="483" w:type="pct"/>
            <w:shd w:val="clear" w:color="auto" w:fill="FFFFFF"/>
            <w:vAlign w:val="center"/>
          </w:tcPr>
          <w:p w:rsidR="003004F4" w:rsidRDefault="003004F4" w:rsidP="003004F4">
            <w:pPr>
              <w:ind w:firstLine="0"/>
              <w:jc w:val="center"/>
              <w:rPr>
                <w:b/>
                <w:color w:val="000000"/>
                <w:sz w:val="28"/>
                <w:szCs w:val="28"/>
                <w:lang w:eastAsia="ru-RU"/>
              </w:rPr>
            </w:pPr>
            <w:r>
              <w:rPr>
                <w:b/>
                <w:color w:val="000000"/>
                <w:sz w:val="28"/>
                <w:szCs w:val="28"/>
                <w:lang w:eastAsia="ru-RU"/>
              </w:rPr>
              <w:t>Всего</w:t>
            </w:r>
          </w:p>
        </w:tc>
      </w:tr>
      <w:tr w:rsidR="003004F4">
        <w:trPr>
          <w:jc w:val="center"/>
        </w:trPr>
        <w:tc>
          <w:tcPr>
            <w:tcW w:w="893" w:type="pct"/>
            <w:shd w:val="clear" w:color="auto" w:fill="FFFFFF"/>
            <w:vAlign w:val="center"/>
          </w:tcPr>
          <w:p w:rsidR="003004F4" w:rsidRDefault="003004F4" w:rsidP="003004F4">
            <w:pPr>
              <w:ind w:firstLine="0"/>
              <w:jc w:val="left"/>
              <w:rPr>
                <w:color w:val="000000"/>
                <w:sz w:val="28"/>
                <w:szCs w:val="28"/>
                <w:lang w:eastAsia="ru-RU"/>
              </w:rPr>
            </w:pPr>
            <w:r>
              <w:rPr>
                <w:color w:val="000000"/>
                <w:sz w:val="28"/>
                <w:szCs w:val="28"/>
                <w:lang w:eastAsia="ru-RU"/>
              </w:rPr>
              <w:t>1989</w:t>
            </w:r>
          </w:p>
        </w:tc>
        <w:tc>
          <w:tcPr>
            <w:tcW w:w="633" w:type="pct"/>
            <w:shd w:val="clear" w:color="auto" w:fill="FFFFFF"/>
            <w:vAlign w:val="center"/>
          </w:tcPr>
          <w:p w:rsidR="003004F4" w:rsidRDefault="003004F4" w:rsidP="003004F4">
            <w:pPr>
              <w:ind w:firstLine="0"/>
              <w:jc w:val="center"/>
              <w:rPr>
                <w:color w:val="000000"/>
                <w:sz w:val="28"/>
                <w:szCs w:val="28"/>
                <w:lang w:eastAsia="ru-RU"/>
              </w:rPr>
            </w:pPr>
            <w:r>
              <w:rPr>
                <w:color w:val="000000"/>
                <w:sz w:val="28"/>
                <w:szCs w:val="28"/>
                <w:lang w:eastAsia="ru-RU"/>
              </w:rPr>
              <w:t>53</w:t>
            </w:r>
          </w:p>
        </w:tc>
        <w:tc>
          <w:tcPr>
            <w:tcW w:w="870" w:type="pct"/>
            <w:shd w:val="clear" w:color="auto" w:fill="FFFFFF"/>
            <w:vAlign w:val="center"/>
          </w:tcPr>
          <w:p w:rsidR="003004F4" w:rsidRDefault="003004F4" w:rsidP="003004F4">
            <w:pPr>
              <w:ind w:firstLine="0"/>
              <w:jc w:val="center"/>
              <w:rPr>
                <w:color w:val="000000"/>
                <w:sz w:val="28"/>
                <w:szCs w:val="28"/>
                <w:lang w:eastAsia="ru-RU"/>
              </w:rPr>
            </w:pPr>
            <w:r>
              <w:rPr>
                <w:color w:val="000000"/>
                <w:sz w:val="28"/>
                <w:szCs w:val="28"/>
                <w:lang w:eastAsia="ru-RU"/>
              </w:rPr>
              <w:t>20</w:t>
            </w:r>
          </w:p>
        </w:tc>
        <w:tc>
          <w:tcPr>
            <w:tcW w:w="679" w:type="pct"/>
            <w:shd w:val="clear" w:color="auto" w:fill="FFFFFF"/>
            <w:vAlign w:val="center"/>
          </w:tcPr>
          <w:p w:rsidR="003004F4" w:rsidRDefault="003004F4" w:rsidP="003004F4">
            <w:pPr>
              <w:ind w:firstLine="0"/>
              <w:jc w:val="center"/>
              <w:rPr>
                <w:color w:val="000000"/>
                <w:sz w:val="28"/>
                <w:szCs w:val="28"/>
                <w:lang w:eastAsia="ru-RU"/>
              </w:rPr>
            </w:pPr>
            <w:r>
              <w:rPr>
                <w:color w:val="000000"/>
                <w:sz w:val="28"/>
                <w:szCs w:val="28"/>
                <w:lang w:eastAsia="ru-RU"/>
              </w:rPr>
              <w:t>-</w:t>
            </w:r>
          </w:p>
        </w:tc>
        <w:tc>
          <w:tcPr>
            <w:tcW w:w="461" w:type="pct"/>
            <w:shd w:val="clear" w:color="auto" w:fill="FFFFFF"/>
            <w:vAlign w:val="center"/>
          </w:tcPr>
          <w:p w:rsidR="003004F4" w:rsidRDefault="003004F4" w:rsidP="003004F4">
            <w:pPr>
              <w:ind w:firstLine="0"/>
              <w:jc w:val="center"/>
              <w:rPr>
                <w:color w:val="000000"/>
                <w:sz w:val="28"/>
                <w:szCs w:val="28"/>
                <w:lang w:eastAsia="ru-RU"/>
              </w:rPr>
            </w:pPr>
            <w:r>
              <w:rPr>
                <w:color w:val="000000"/>
                <w:sz w:val="28"/>
                <w:szCs w:val="28"/>
                <w:lang w:eastAsia="ru-RU"/>
              </w:rPr>
              <w:t>9</w:t>
            </w:r>
          </w:p>
        </w:tc>
        <w:tc>
          <w:tcPr>
            <w:tcW w:w="981" w:type="pct"/>
            <w:shd w:val="clear" w:color="auto" w:fill="FFFFFF"/>
            <w:vAlign w:val="center"/>
          </w:tcPr>
          <w:p w:rsidR="003004F4" w:rsidRDefault="003004F4" w:rsidP="003004F4">
            <w:pPr>
              <w:ind w:firstLine="0"/>
              <w:jc w:val="center"/>
              <w:rPr>
                <w:color w:val="000000"/>
                <w:sz w:val="28"/>
                <w:szCs w:val="28"/>
                <w:lang w:eastAsia="ru-RU"/>
              </w:rPr>
            </w:pPr>
            <w:r>
              <w:rPr>
                <w:color w:val="000000"/>
                <w:sz w:val="28"/>
                <w:szCs w:val="28"/>
                <w:lang w:eastAsia="ru-RU"/>
              </w:rPr>
              <w:t>18</w:t>
            </w:r>
          </w:p>
        </w:tc>
        <w:tc>
          <w:tcPr>
            <w:tcW w:w="483" w:type="pct"/>
            <w:shd w:val="clear" w:color="auto" w:fill="FFFFFF"/>
            <w:vAlign w:val="center"/>
          </w:tcPr>
          <w:p w:rsidR="003004F4" w:rsidRDefault="003004F4" w:rsidP="003004F4">
            <w:pPr>
              <w:ind w:firstLine="0"/>
              <w:jc w:val="center"/>
              <w:rPr>
                <w:color w:val="000000"/>
                <w:sz w:val="28"/>
                <w:szCs w:val="28"/>
                <w:lang w:eastAsia="ru-RU"/>
              </w:rPr>
            </w:pPr>
            <w:r>
              <w:rPr>
                <w:color w:val="000000"/>
                <w:sz w:val="28"/>
                <w:szCs w:val="28"/>
                <w:lang w:eastAsia="ru-RU"/>
              </w:rPr>
              <w:t>100</w:t>
            </w:r>
          </w:p>
        </w:tc>
      </w:tr>
      <w:tr w:rsidR="003004F4">
        <w:trPr>
          <w:jc w:val="center"/>
        </w:trPr>
        <w:tc>
          <w:tcPr>
            <w:tcW w:w="893" w:type="pct"/>
            <w:shd w:val="clear" w:color="auto" w:fill="FFFFFF"/>
            <w:vAlign w:val="center"/>
          </w:tcPr>
          <w:p w:rsidR="003004F4" w:rsidRDefault="003004F4" w:rsidP="003004F4">
            <w:pPr>
              <w:ind w:firstLine="0"/>
              <w:jc w:val="left"/>
              <w:rPr>
                <w:color w:val="000000"/>
                <w:sz w:val="28"/>
                <w:szCs w:val="28"/>
                <w:lang w:eastAsia="ru-RU"/>
              </w:rPr>
            </w:pPr>
            <w:r>
              <w:rPr>
                <w:color w:val="000000"/>
                <w:sz w:val="28"/>
                <w:szCs w:val="28"/>
                <w:lang w:eastAsia="ru-RU"/>
              </w:rPr>
              <w:t>1990</w:t>
            </w:r>
          </w:p>
        </w:tc>
        <w:tc>
          <w:tcPr>
            <w:tcW w:w="633" w:type="pct"/>
            <w:shd w:val="clear" w:color="auto" w:fill="FFFFFF"/>
            <w:vAlign w:val="center"/>
          </w:tcPr>
          <w:p w:rsidR="003004F4" w:rsidRDefault="003004F4" w:rsidP="003004F4">
            <w:pPr>
              <w:ind w:firstLine="0"/>
              <w:jc w:val="center"/>
              <w:rPr>
                <w:color w:val="000000"/>
                <w:sz w:val="28"/>
                <w:szCs w:val="28"/>
                <w:lang w:eastAsia="ru-RU"/>
              </w:rPr>
            </w:pPr>
            <w:r>
              <w:rPr>
                <w:color w:val="000000"/>
                <w:sz w:val="28"/>
                <w:szCs w:val="28"/>
                <w:lang w:eastAsia="ru-RU"/>
              </w:rPr>
              <w:t>45</w:t>
            </w:r>
          </w:p>
        </w:tc>
        <w:tc>
          <w:tcPr>
            <w:tcW w:w="870" w:type="pct"/>
            <w:shd w:val="clear" w:color="auto" w:fill="FFFFFF"/>
            <w:vAlign w:val="center"/>
          </w:tcPr>
          <w:p w:rsidR="003004F4" w:rsidRDefault="003004F4" w:rsidP="003004F4">
            <w:pPr>
              <w:ind w:firstLine="0"/>
              <w:jc w:val="center"/>
              <w:rPr>
                <w:color w:val="000000"/>
                <w:sz w:val="28"/>
                <w:szCs w:val="28"/>
                <w:lang w:eastAsia="ru-RU"/>
              </w:rPr>
            </w:pPr>
            <w:r>
              <w:rPr>
                <w:color w:val="000000"/>
                <w:sz w:val="28"/>
                <w:szCs w:val="28"/>
                <w:lang w:eastAsia="ru-RU"/>
              </w:rPr>
              <w:t>25</w:t>
            </w:r>
          </w:p>
        </w:tc>
        <w:tc>
          <w:tcPr>
            <w:tcW w:w="679" w:type="pct"/>
            <w:shd w:val="clear" w:color="auto" w:fill="FFFFFF"/>
            <w:vAlign w:val="center"/>
          </w:tcPr>
          <w:p w:rsidR="003004F4" w:rsidRDefault="003004F4" w:rsidP="003004F4">
            <w:pPr>
              <w:ind w:firstLine="0"/>
              <w:jc w:val="center"/>
              <w:rPr>
                <w:color w:val="000000"/>
                <w:sz w:val="28"/>
                <w:szCs w:val="28"/>
                <w:lang w:eastAsia="ru-RU"/>
              </w:rPr>
            </w:pPr>
            <w:r>
              <w:rPr>
                <w:color w:val="000000"/>
                <w:sz w:val="28"/>
                <w:szCs w:val="28"/>
                <w:lang w:eastAsia="ru-RU"/>
              </w:rPr>
              <w:t>-</w:t>
            </w:r>
          </w:p>
        </w:tc>
        <w:tc>
          <w:tcPr>
            <w:tcW w:w="461" w:type="pct"/>
            <w:shd w:val="clear" w:color="auto" w:fill="FFFFFF"/>
            <w:vAlign w:val="center"/>
          </w:tcPr>
          <w:p w:rsidR="003004F4" w:rsidRDefault="003004F4" w:rsidP="003004F4">
            <w:pPr>
              <w:ind w:firstLine="0"/>
              <w:jc w:val="center"/>
              <w:rPr>
                <w:color w:val="000000"/>
                <w:sz w:val="28"/>
                <w:szCs w:val="28"/>
                <w:lang w:eastAsia="ru-RU"/>
              </w:rPr>
            </w:pPr>
            <w:r>
              <w:rPr>
                <w:color w:val="000000"/>
                <w:sz w:val="28"/>
                <w:szCs w:val="28"/>
                <w:lang w:eastAsia="ru-RU"/>
              </w:rPr>
              <w:t>13</w:t>
            </w:r>
          </w:p>
        </w:tc>
        <w:tc>
          <w:tcPr>
            <w:tcW w:w="981" w:type="pct"/>
            <w:shd w:val="clear" w:color="auto" w:fill="FFFFFF"/>
            <w:vAlign w:val="center"/>
          </w:tcPr>
          <w:p w:rsidR="003004F4" w:rsidRDefault="003004F4" w:rsidP="003004F4">
            <w:pPr>
              <w:ind w:firstLine="0"/>
              <w:jc w:val="center"/>
              <w:rPr>
                <w:color w:val="000000"/>
                <w:sz w:val="28"/>
                <w:szCs w:val="28"/>
                <w:lang w:eastAsia="ru-RU"/>
              </w:rPr>
            </w:pPr>
            <w:r>
              <w:rPr>
                <w:color w:val="000000"/>
                <w:sz w:val="28"/>
                <w:szCs w:val="28"/>
                <w:lang w:eastAsia="ru-RU"/>
              </w:rPr>
              <w:t>17</w:t>
            </w:r>
          </w:p>
        </w:tc>
        <w:tc>
          <w:tcPr>
            <w:tcW w:w="483" w:type="pct"/>
            <w:shd w:val="clear" w:color="auto" w:fill="FFFFFF"/>
            <w:vAlign w:val="center"/>
          </w:tcPr>
          <w:p w:rsidR="003004F4" w:rsidRDefault="003004F4" w:rsidP="003004F4">
            <w:pPr>
              <w:ind w:firstLine="0"/>
              <w:jc w:val="center"/>
              <w:rPr>
                <w:color w:val="000000"/>
                <w:sz w:val="28"/>
                <w:szCs w:val="28"/>
                <w:lang w:eastAsia="ru-RU"/>
              </w:rPr>
            </w:pPr>
            <w:r>
              <w:rPr>
                <w:color w:val="000000"/>
                <w:sz w:val="28"/>
                <w:szCs w:val="28"/>
                <w:lang w:eastAsia="ru-RU"/>
              </w:rPr>
              <w:t>100</w:t>
            </w:r>
          </w:p>
        </w:tc>
      </w:tr>
      <w:tr w:rsidR="003004F4">
        <w:trPr>
          <w:jc w:val="center"/>
        </w:trPr>
        <w:tc>
          <w:tcPr>
            <w:tcW w:w="893" w:type="pct"/>
            <w:shd w:val="clear" w:color="auto" w:fill="FFFFFF"/>
            <w:vAlign w:val="center"/>
          </w:tcPr>
          <w:p w:rsidR="003004F4" w:rsidRDefault="003004F4" w:rsidP="003004F4">
            <w:pPr>
              <w:ind w:firstLine="0"/>
              <w:jc w:val="left"/>
              <w:rPr>
                <w:color w:val="000000"/>
                <w:sz w:val="28"/>
                <w:szCs w:val="28"/>
                <w:lang w:eastAsia="ru-RU"/>
              </w:rPr>
            </w:pPr>
            <w:r>
              <w:rPr>
                <w:color w:val="000000"/>
                <w:sz w:val="28"/>
                <w:szCs w:val="28"/>
                <w:lang w:eastAsia="ru-RU"/>
              </w:rPr>
              <w:t>1991</w:t>
            </w:r>
          </w:p>
        </w:tc>
        <w:tc>
          <w:tcPr>
            <w:tcW w:w="633" w:type="pct"/>
            <w:shd w:val="clear" w:color="auto" w:fill="FFFFFF"/>
            <w:vAlign w:val="center"/>
          </w:tcPr>
          <w:p w:rsidR="003004F4" w:rsidRDefault="003004F4" w:rsidP="003004F4">
            <w:pPr>
              <w:ind w:firstLine="0"/>
              <w:jc w:val="center"/>
              <w:rPr>
                <w:color w:val="000000"/>
                <w:sz w:val="28"/>
                <w:szCs w:val="28"/>
                <w:lang w:eastAsia="ru-RU"/>
              </w:rPr>
            </w:pPr>
            <w:r>
              <w:rPr>
                <w:color w:val="000000"/>
                <w:sz w:val="28"/>
                <w:szCs w:val="28"/>
                <w:lang w:eastAsia="ru-RU"/>
              </w:rPr>
              <w:t>40</w:t>
            </w:r>
          </w:p>
        </w:tc>
        <w:tc>
          <w:tcPr>
            <w:tcW w:w="870" w:type="pct"/>
            <w:shd w:val="clear" w:color="auto" w:fill="FFFFFF"/>
            <w:vAlign w:val="center"/>
          </w:tcPr>
          <w:p w:rsidR="003004F4" w:rsidRDefault="003004F4" w:rsidP="003004F4">
            <w:pPr>
              <w:ind w:firstLine="0"/>
              <w:jc w:val="center"/>
              <w:rPr>
                <w:color w:val="000000"/>
                <w:sz w:val="28"/>
                <w:szCs w:val="28"/>
                <w:lang w:eastAsia="ru-RU"/>
              </w:rPr>
            </w:pPr>
            <w:r>
              <w:rPr>
                <w:color w:val="000000"/>
                <w:sz w:val="28"/>
                <w:szCs w:val="28"/>
                <w:lang w:eastAsia="ru-RU"/>
              </w:rPr>
              <w:t>34</w:t>
            </w:r>
          </w:p>
        </w:tc>
        <w:tc>
          <w:tcPr>
            <w:tcW w:w="679" w:type="pct"/>
            <w:shd w:val="clear" w:color="auto" w:fill="FFFFFF"/>
            <w:vAlign w:val="center"/>
          </w:tcPr>
          <w:p w:rsidR="003004F4" w:rsidRDefault="003004F4" w:rsidP="003004F4">
            <w:pPr>
              <w:ind w:firstLine="0"/>
              <w:jc w:val="center"/>
              <w:rPr>
                <w:color w:val="000000"/>
                <w:sz w:val="28"/>
                <w:szCs w:val="28"/>
                <w:lang w:eastAsia="ru-RU"/>
              </w:rPr>
            </w:pPr>
            <w:r>
              <w:rPr>
                <w:color w:val="000000"/>
                <w:sz w:val="28"/>
                <w:szCs w:val="28"/>
                <w:lang w:eastAsia="ru-RU"/>
              </w:rPr>
              <w:t>-</w:t>
            </w:r>
          </w:p>
        </w:tc>
        <w:tc>
          <w:tcPr>
            <w:tcW w:w="461" w:type="pct"/>
            <w:shd w:val="clear" w:color="auto" w:fill="FFFFFF"/>
            <w:vAlign w:val="center"/>
          </w:tcPr>
          <w:p w:rsidR="003004F4" w:rsidRDefault="003004F4" w:rsidP="003004F4">
            <w:pPr>
              <w:ind w:firstLine="0"/>
              <w:jc w:val="center"/>
              <w:rPr>
                <w:color w:val="000000"/>
                <w:sz w:val="28"/>
                <w:szCs w:val="28"/>
                <w:lang w:eastAsia="ru-RU"/>
              </w:rPr>
            </w:pPr>
            <w:r>
              <w:rPr>
                <w:color w:val="000000"/>
                <w:sz w:val="28"/>
                <w:szCs w:val="28"/>
                <w:lang w:eastAsia="ru-RU"/>
              </w:rPr>
              <w:t>10</w:t>
            </w:r>
          </w:p>
        </w:tc>
        <w:tc>
          <w:tcPr>
            <w:tcW w:w="981" w:type="pct"/>
            <w:shd w:val="clear" w:color="auto" w:fill="FFFFFF"/>
            <w:vAlign w:val="center"/>
          </w:tcPr>
          <w:p w:rsidR="003004F4" w:rsidRDefault="003004F4" w:rsidP="003004F4">
            <w:pPr>
              <w:ind w:firstLine="0"/>
              <w:jc w:val="center"/>
              <w:rPr>
                <w:color w:val="000000"/>
                <w:sz w:val="28"/>
                <w:szCs w:val="28"/>
                <w:lang w:eastAsia="ru-RU"/>
              </w:rPr>
            </w:pPr>
            <w:r>
              <w:rPr>
                <w:color w:val="000000"/>
                <w:sz w:val="28"/>
                <w:szCs w:val="28"/>
                <w:lang w:eastAsia="ru-RU"/>
              </w:rPr>
              <w:t>16</w:t>
            </w:r>
          </w:p>
        </w:tc>
        <w:tc>
          <w:tcPr>
            <w:tcW w:w="483" w:type="pct"/>
            <w:shd w:val="clear" w:color="auto" w:fill="FFFFFF"/>
            <w:vAlign w:val="center"/>
          </w:tcPr>
          <w:p w:rsidR="003004F4" w:rsidRDefault="003004F4" w:rsidP="003004F4">
            <w:pPr>
              <w:ind w:firstLine="0"/>
              <w:jc w:val="center"/>
              <w:rPr>
                <w:color w:val="000000"/>
                <w:sz w:val="28"/>
                <w:szCs w:val="28"/>
                <w:lang w:eastAsia="ru-RU"/>
              </w:rPr>
            </w:pPr>
            <w:r>
              <w:rPr>
                <w:color w:val="000000"/>
                <w:sz w:val="28"/>
                <w:szCs w:val="28"/>
                <w:lang w:eastAsia="ru-RU"/>
              </w:rPr>
              <w:t>100</w:t>
            </w:r>
          </w:p>
        </w:tc>
      </w:tr>
      <w:tr w:rsidR="003004F4">
        <w:trPr>
          <w:jc w:val="center"/>
        </w:trPr>
        <w:tc>
          <w:tcPr>
            <w:tcW w:w="893" w:type="pct"/>
            <w:shd w:val="clear" w:color="auto" w:fill="FFFFFF"/>
            <w:vAlign w:val="center"/>
          </w:tcPr>
          <w:p w:rsidR="003004F4" w:rsidRDefault="003004F4" w:rsidP="003004F4">
            <w:pPr>
              <w:ind w:firstLine="0"/>
              <w:jc w:val="left"/>
              <w:rPr>
                <w:color w:val="000000"/>
                <w:sz w:val="28"/>
                <w:szCs w:val="28"/>
                <w:lang w:eastAsia="ru-RU"/>
              </w:rPr>
            </w:pPr>
            <w:r>
              <w:rPr>
                <w:color w:val="000000"/>
                <w:sz w:val="28"/>
                <w:szCs w:val="28"/>
                <w:lang w:eastAsia="ru-RU"/>
              </w:rPr>
              <w:t>1992</w:t>
            </w:r>
          </w:p>
        </w:tc>
        <w:tc>
          <w:tcPr>
            <w:tcW w:w="633" w:type="pct"/>
            <w:shd w:val="clear" w:color="auto" w:fill="FFFFFF"/>
            <w:vAlign w:val="center"/>
          </w:tcPr>
          <w:p w:rsidR="003004F4" w:rsidRDefault="003004F4" w:rsidP="003004F4">
            <w:pPr>
              <w:ind w:firstLine="0"/>
              <w:jc w:val="center"/>
              <w:rPr>
                <w:color w:val="000000"/>
                <w:sz w:val="28"/>
                <w:szCs w:val="28"/>
                <w:lang w:eastAsia="ru-RU"/>
              </w:rPr>
            </w:pPr>
            <w:r>
              <w:rPr>
                <w:color w:val="000000"/>
                <w:sz w:val="28"/>
                <w:szCs w:val="28"/>
                <w:lang w:eastAsia="ru-RU"/>
              </w:rPr>
              <w:t>28</w:t>
            </w:r>
          </w:p>
        </w:tc>
        <w:tc>
          <w:tcPr>
            <w:tcW w:w="870" w:type="pct"/>
            <w:shd w:val="clear" w:color="auto" w:fill="FFFFFF"/>
            <w:vAlign w:val="center"/>
          </w:tcPr>
          <w:p w:rsidR="003004F4" w:rsidRDefault="003004F4" w:rsidP="003004F4">
            <w:pPr>
              <w:ind w:firstLine="0"/>
              <w:jc w:val="center"/>
              <w:rPr>
                <w:color w:val="000000"/>
                <w:sz w:val="28"/>
                <w:szCs w:val="28"/>
                <w:lang w:eastAsia="ru-RU"/>
              </w:rPr>
            </w:pPr>
            <w:r>
              <w:rPr>
                <w:color w:val="000000"/>
                <w:sz w:val="28"/>
                <w:szCs w:val="28"/>
                <w:lang w:eastAsia="ru-RU"/>
              </w:rPr>
              <w:t>47</w:t>
            </w:r>
          </w:p>
        </w:tc>
        <w:tc>
          <w:tcPr>
            <w:tcW w:w="679" w:type="pct"/>
            <w:shd w:val="clear" w:color="auto" w:fill="FFFFFF"/>
            <w:vAlign w:val="center"/>
          </w:tcPr>
          <w:p w:rsidR="003004F4" w:rsidRDefault="003004F4" w:rsidP="003004F4">
            <w:pPr>
              <w:ind w:firstLine="0"/>
              <w:jc w:val="center"/>
              <w:rPr>
                <w:color w:val="000000"/>
                <w:sz w:val="28"/>
                <w:szCs w:val="28"/>
                <w:lang w:eastAsia="ru-RU"/>
              </w:rPr>
            </w:pPr>
            <w:r>
              <w:rPr>
                <w:color w:val="000000"/>
                <w:sz w:val="28"/>
                <w:szCs w:val="28"/>
                <w:lang w:eastAsia="ru-RU"/>
              </w:rPr>
              <w:t>-</w:t>
            </w:r>
          </w:p>
        </w:tc>
        <w:tc>
          <w:tcPr>
            <w:tcW w:w="461" w:type="pct"/>
            <w:shd w:val="clear" w:color="auto" w:fill="FFFFFF"/>
            <w:vAlign w:val="center"/>
          </w:tcPr>
          <w:p w:rsidR="003004F4" w:rsidRDefault="003004F4" w:rsidP="003004F4">
            <w:pPr>
              <w:ind w:firstLine="0"/>
              <w:jc w:val="center"/>
              <w:rPr>
                <w:color w:val="000000"/>
                <w:sz w:val="28"/>
                <w:szCs w:val="28"/>
                <w:lang w:eastAsia="ru-RU"/>
              </w:rPr>
            </w:pPr>
            <w:r>
              <w:rPr>
                <w:color w:val="000000"/>
                <w:sz w:val="28"/>
                <w:szCs w:val="28"/>
                <w:lang w:eastAsia="ru-RU"/>
              </w:rPr>
              <w:t>10</w:t>
            </w:r>
          </w:p>
        </w:tc>
        <w:tc>
          <w:tcPr>
            <w:tcW w:w="981" w:type="pct"/>
            <w:shd w:val="clear" w:color="auto" w:fill="FFFFFF"/>
            <w:vAlign w:val="center"/>
          </w:tcPr>
          <w:p w:rsidR="003004F4" w:rsidRDefault="003004F4" w:rsidP="003004F4">
            <w:pPr>
              <w:ind w:firstLine="0"/>
              <w:jc w:val="center"/>
              <w:rPr>
                <w:color w:val="000000"/>
                <w:sz w:val="28"/>
                <w:szCs w:val="28"/>
                <w:lang w:eastAsia="ru-RU"/>
              </w:rPr>
            </w:pPr>
            <w:r>
              <w:rPr>
                <w:color w:val="000000"/>
                <w:sz w:val="28"/>
                <w:szCs w:val="28"/>
                <w:lang w:eastAsia="ru-RU"/>
              </w:rPr>
              <w:t>15</w:t>
            </w:r>
          </w:p>
        </w:tc>
        <w:tc>
          <w:tcPr>
            <w:tcW w:w="483" w:type="pct"/>
            <w:shd w:val="clear" w:color="auto" w:fill="FFFFFF"/>
            <w:vAlign w:val="center"/>
          </w:tcPr>
          <w:p w:rsidR="003004F4" w:rsidRDefault="003004F4" w:rsidP="003004F4">
            <w:pPr>
              <w:ind w:firstLine="0"/>
              <w:jc w:val="center"/>
              <w:rPr>
                <w:color w:val="000000"/>
                <w:sz w:val="28"/>
                <w:szCs w:val="28"/>
                <w:lang w:eastAsia="ru-RU"/>
              </w:rPr>
            </w:pPr>
            <w:r>
              <w:rPr>
                <w:color w:val="000000"/>
                <w:sz w:val="28"/>
                <w:szCs w:val="28"/>
                <w:lang w:eastAsia="ru-RU"/>
              </w:rPr>
              <w:t>100</w:t>
            </w:r>
          </w:p>
        </w:tc>
      </w:tr>
      <w:tr w:rsidR="003004F4">
        <w:trPr>
          <w:jc w:val="center"/>
        </w:trPr>
        <w:tc>
          <w:tcPr>
            <w:tcW w:w="893" w:type="pct"/>
            <w:shd w:val="clear" w:color="auto" w:fill="FFFFFF"/>
            <w:vAlign w:val="center"/>
          </w:tcPr>
          <w:p w:rsidR="003004F4" w:rsidRDefault="003004F4" w:rsidP="003004F4">
            <w:pPr>
              <w:ind w:firstLine="0"/>
              <w:jc w:val="left"/>
              <w:rPr>
                <w:color w:val="000000"/>
                <w:sz w:val="28"/>
                <w:szCs w:val="28"/>
                <w:lang w:eastAsia="ru-RU"/>
              </w:rPr>
            </w:pPr>
            <w:r>
              <w:rPr>
                <w:color w:val="000000"/>
                <w:sz w:val="28"/>
                <w:szCs w:val="28"/>
                <w:lang w:eastAsia="ru-RU"/>
              </w:rPr>
              <w:t>1997</w:t>
            </w:r>
          </w:p>
        </w:tc>
        <w:tc>
          <w:tcPr>
            <w:tcW w:w="633" w:type="pct"/>
            <w:shd w:val="clear" w:color="auto" w:fill="FFFFFF"/>
            <w:vAlign w:val="center"/>
          </w:tcPr>
          <w:p w:rsidR="003004F4" w:rsidRDefault="003004F4" w:rsidP="003004F4">
            <w:pPr>
              <w:ind w:firstLine="0"/>
              <w:jc w:val="center"/>
              <w:rPr>
                <w:color w:val="000000"/>
                <w:sz w:val="28"/>
                <w:szCs w:val="28"/>
                <w:lang w:eastAsia="ru-RU"/>
              </w:rPr>
            </w:pPr>
            <w:r>
              <w:rPr>
                <w:color w:val="000000"/>
                <w:sz w:val="28"/>
                <w:szCs w:val="28"/>
                <w:lang w:eastAsia="ru-RU"/>
              </w:rPr>
              <w:t>35</w:t>
            </w:r>
          </w:p>
        </w:tc>
        <w:tc>
          <w:tcPr>
            <w:tcW w:w="870" w:type="pct"/>
            <w:shd w:val="clear" w:color="auto" w:fill="FFFFFF"/>
            <w:vAlign w:val="center"/>
          </w:tcPr>
          <w:p w:rsidR="003004F4" w:rsidRDefault="003004F4" w:rsidP="003004F4">
            <w:pPr>
              <w:ind w:firstLine="0"/>
              <w:jc w:val="center"/>
              <w:rPr>
                <w:color w:val="000000"/>
                <w:sz w:val="28"/>
                <w:szCs w:val="28"/>
                <w:lang w:eastAsia="ru-RU"/>
              </w:rPr>
            </w:pPr>
            <w:r>
              <w:rPr>
                <w:color w:val="000000"/>
                <w:sz w:val="28"/>
                <w:szCs w:val="28"/>
                <w:lang w:eastAsia="ru-RU"/>
              </w:rPr>
              <w:t>54</w:t>
            </w:r>
          </w:p>
        </w:tc>
        <w:tc>
          <w:tcPr>
            <w:tcW w:w="679" w:type="pct"/>
            <w:shd w:val="clear" w:color="auto" w:fill="FFFFFF"/>
            <w:vAlign w:val="center"/>
          </w:tcPr>
          <w:p w:rsidR="003004F4" w:rsidRDefault="003004F4" w:rsidP="003004F4">
            <w:pPr>
              <w:ind w:firstLine="0"/>
              <w:jc w:val="center"/>
              <w:rPr>
                <w:color w:val="000000"/>
                <w:sz w:val="28"/>
                <w:szCs w:val="28"/>
                <w:lang w:eastAsia="ru-RU"/>
              </w:rPr>
            </w:pPr>
            <w:r>
              <w:rPr>
                <w:color w:val="000000"/>
                <w:sz w:val="28"/>
                <w:szCs w:val="28"/>
                <w:lang w:eastAsia="ru-RU"/>
              </w:rPr>
              <w:t>-</w:t>
            </w:r>
          </w:p>
        </w:tc>
        <w:tc>
          <w:tcPr>
            <w:tcW w:w="461" w:type="pct"/>
            <w:shd w:val="clear" w:color="auto" w:fill="FFFFFF"/>
            <w:vAlign w:val="center"/>
          </w:tcPr>
          <w:p w:rsidR="003004F4" w:rsidRDefault="003004F4" w:rsidP="003004F4">
            <w:pPr>
              <w:ind w:firstLine="0"/>
              <w:jc w:val="center"/>
              <w:rPr>
                <w:color w:val="000000"/>
                <w:sz w:val="28"/>
                <w:szCs w:val="28"/>
                <w:lang w:eastAsia="ru-RU"/>
              </w:rPr>
            </w:pPr>
            <w:r>
              <w:rPr>
                <w:color w:val="000000"/>
                <w:sz w:val="28"/>
                <w:szCs w:val="28"/>
                <w:lang w:eastAsia="ru-RU"/>
              </w:rPr>
              <w:t>7</w:t>
            </w:r>
          </w:p>
        </w:tc>
        <w:tc>
          <w:tcPr>
            <w:tcW w:w="981" w:type="pct"/>
            <w:shd w:val="clear" w:color="auto" w:fill="FFFFFF"/>
            <w:vAlign w:val="center"/>
          </w:tcPr>
          <w:p w:rsidR="003004F4" w:rsidRDefault="003004F4" w:rsidP="003004F4">
            <w:pPr>
              <w:ind w:firstLine="0"/>
              <w:jc w:val="center"/>
              <w:rPr>
                <w:color w:val="000000"/>
                <w:sz w:val="28"/>
                <w:szCs w:val="28"/>
                <w:lang w:eastAsia="ru-RU"/>
              </w:rPr>
            </w:pPr>
            <w:r>
              <w:rPr>
                <w:color w:val="000000"/>
                <w:sz w:val="28"/>
                <w:szCs w:val="28"/>
                <w:lang w:eastAsia="ru-RU"/>
              </w:rPr>
              <w:t>3</w:t>
            </w:r>
          </w:p>
        </w:tc>
        <w:tc>
          <w:tcPr>
            <w:tcW w:w="483" w:type="pct"/>
            <w:shd w:val="clear" w:color="auto" w:fill="FFFFFF"/>
            <w:vAlign w:val="center"/>
          </w:tcPr>
          <w:p w:rsidR="003004F4" w:rsidRDefault="003004F4" w:rsidP="003004F4">
            <w:pPr>
              <w:ind w:firstLine="0"/>
              <w:jc w:val="center"/>
              <w:rPr>
                <w:color w:val="000000"/>
                <w:sz w:val="28"/>
                <w:szCs w:val="28"/>
                <w:lang w:eastAsia="ru-RU"/>
              </w:rPr>
            </w:pPr>
            <w:r>
              <w:rPr>
                <w:color w:val="000000"/>
                <w:sz w:val="28"/>
                <w:szCs w:val="28"/>
                <w:lang w:eastAsia="ru-RU"/>
              </w:rPr>
              <w:t>99</w:t>
            </w:r>
          </w:p>
        </w:tc>
      </w:tr>
      <w:tr w:rsidR="003004F4">
        <w:trPr>
          <w:jc w:val="center"/>
        </w:trPr>
        <w:tc>
          <w:tcPr>
            <w:tcW w:w="893" w:type="pct"/>
            <w:shd w:val="clear" w:color="auto" w:fill="FFFFFF"/>
            <w:vAlign w:val="center"/>
          </w:tcPr>
          <w:p w:rsidR="003004F4" w:rsidRDefault="003004F4" w:rsidP="003004F4">
            <w:pPr>
              <w:ind w:firstLine="0"/>
              <w:jc w:val="left"/>
              <w:rPr>
                <w:color w:val="000000"/>
                <w:sz w:val="28"/>
                <w:szCs w:val="28"/>
                <w:lang w:eastAsia="ru-RU"/>
              </w:rPr>
            </w:pPr>
            <w:r>
              <w:rPr>
                <w:color w:val="000000"/>
                <w:sz w:val="28"/>
                <w:szCs w:val="28"/>
                <w:lang w:eastAsia="ru-RU"/>
              </w:rPr>
              <w:t>2000</w:t>
            </w:r>
          </w:p>
        </w:tc>
        <w:tc>
          <w:tcPr>
            <w:tcW w:w="633" w:type="pct"/>
            <w:shd w:val="clear" w:color="auto" w:fill="FFFFFF"/>
            <w:vAlign w:val="center"/>
          </w:tcPr>
          <w:p w:rsidR="003004F4" w:rsidRDefault="003004F4" w:rsidP="003004F4">
            <w:pPr>
              <w:ind w:firstLine="0"/>
              <w:jc w:val="center"/>
              <w:rPr>
                <w:color w:val="000000"/>
                <w:sz w:val="28"/>
                <w:szCs w:val="28"/>
                <w:lang w:eastAsia="ru-RU"/>
              </w:rPr>
            </w:pPr>
            <w:r>
              <w:rPr>
                <w:color w:val="000000"/>
                <w:sz w:val="28"/>
                <w:szCs w:val="28"/>
                <w:lang w:eastAsia="ru-RU"/>
              </w:rPr>
              <w:t>31</w:t>
            </w:r>
          </w:p>
        </w:tc>
        <w:tc>
          <w:tcPr>
            <w:tcW w:w="870" w:type="pct"/>
            <w:shd w:val="clear" w:color="auto" w:fill="FFFFFF"/>
            <w:vAlign w:val="center"/>
          </w:tcPr>
          <w:p w:rsidR="003004F4" w:rsidRDefault="003004F4" w:rsidP="003004F4">
            <w:pPr>
              <w:ind w:firstLine="0"/>
              <w:jc w:val="center"/>
              <w:rPr>
                <w:color w:val="000000"/>
                <w:sz w:val="28"/>
                <w:szCs w:val="28"/>
                <w:lang w:eastAsia="ru-RU"/>
              </w:rPr>
            </w:pPr>
            <w:r>
              <w:rPr>
                <w:color w:val="000000"/>
                <w:sz w:val="28"/>
                <w:szCs w:val="28"/>
                <w:lang w:eastAsia="ru-RU"/>
              </w:rPr>
              <w:t>56</w:t>
            </w:r>
          </w:p>
        </w:tc>
        <w:tc>
          <w:tcPr>
            <w:tcW w:w="679" w:type="pct"/>
            <w:shd w:val="clear" w:color="auto" w:fill="FFFFFF"/>
            <w:vAlign w:val="center"/>
          </w:tcPr>
          <w:p w:rsidR="003004F4" w:rsidRDefault="003004F4" w:rsidP="003004F4">
            <w:pPr>
              <w:ind w:firstLine="0"/>
              <w:jc w:val="center"/>
              <w:rPr>
                <w:color w:val="000000"/>
                <w:sz w:val="28"/>
                <w:szCs w:val="28"/>
                <w:lang w:eastAsia="ru-RU"/>
              </w:rPr>
            </w:pPr>
            <w:r>
              <w:rPr>
                <w:color w:val="000000"/>
                <w:sz w:val="28"/>
                <w:szCs w:val="28"/>
                <w:lang w:eastAsia="ru-RU"/>
              </w:rPr>
              <w:t>-</w:t>
            </w:r>
          </w:p>
        </w:tc>
        <w:tc>
          <w:tcPr>
            <w:tcW w:w="461" w:type="pct"/>
            <w:shd w:val="clear" w:color="auto" w:fill="FFFFFF"/>
            <w:vAlign w:val="center"/>
          </w:tcPr>
          <w:p w:rsidR="003004F4" w:rsidRDefault="003004F4" w:rsidP="003004F4">
            <w:pPr>
              <w:ind w:firstLine="0"/>
              <w:jc w:val="center"/>
              <w:rPr>
                <w:color w:val="000000"/>
                <w:sz w:val="28"/>
                <w:szCs w:val="28"/>
                <w:lang w:eastAsia="ru-RU"/>
              </w:rPr>
            </w:pPr>
            <w:r>
              <w:rPr>
                <w:color w:val="000000"/>
                <w:sz w:val="28"/>
                <w:szCs w:val="28"/>
                <w:lang w:eastAsia="ru-RU"/>
              </w:rPr>
              <w:t>8</w:t>
            </w:r>
          </w:p>
        </w:tc>
        <w:tc>
          <w:tcPr>
            <w:tcW w:w="981" w:type="pct"/>
            <w:shd w:val="clear" w:color="auto" w:fill="FFFFFF"/>
            <w:vAlign w:val="center"/>
          </w:tcPr>
          <w:p w:rsidR="003004F4" w:rsidRDefault="003004F4" w:rsidP="003004F4">
            <w:pPr>
              <w:ind w:firstLine="0"/>
              <w:jc w:val="center"/>
              <w:rPr>
                <w:color w:val="000000"/>
                <w:sz w:val="28"/>
                <w:szCs w:val="28"/>
                <w:lang w:eastAsia="ru-RU"/>
              </w:rPr>
            </w:pPr>
            <w:r>
              <w:rPr>
                <w:color w:val="000000"/>
                <w:sz w:val="28"/>
                <w:szCs w:val="28"/>
                <w:lang w:eastAsia="ru-RU"/>
              </w:rPr>
              <w:t>5</w:t>
            </w:r>
          </w:p>
        </w:tc>
        <w:tc>
          <w:tcPr>
            <w:tcW w:w="483" w:type="pct"/>
            <w:shd w:val="clear" w:color="auto" w:fill="FFFFFF"/>
            <w:vAlign w:val="center"/>
          </w:tcPr>
          <w:p w:rsidR="003004F4" w:rsidRDefault="003004F4" w:rsidP="003004F4">
            <w:pPr>
              <w:ind w:firstLine="0"/>
              <w:jc w:val="center"/>
              <w:rPr>
                <w:color w:val="000000"/>
                <w:sz w:val="28"/>
                <w:szCs w:val="28"/>
                <w:lang w:eastAsia="ru-RU"/>
              </w:rPr>
            </w:pPr>
            <w:r>
              <w:rPr>
                <w:color w:val="000000"/>
                <w:sz w:val="28"/>
                <w:szCs w:val="28"/>
                <w:lang w:eastAsia="ru-RU"/>
              </w:rPr>
              <w:t>100</w:t>
            </w:r>
          </w:p>
        </w:tc>
      </w:tr>
      <w:tr w:rsidR="003004F4">
        <w:trPr>
          <w:jc w:val="center"/>
        </w:trPr>
        <w:tc>
          <w:tcPr>
            <w:tcW w:w="893" w:type="pct"/>
            <w:shd w:val="clear" w:color="auto" w:fill="FFFFFF"/>
            <w:vAlign w:val="center"/>
          </w:tcPr>
          <w:p w:rsidR="003004F4" w:rsidRDefault="003004F4" w:rsidP="003004F4">
            <w:pPr>
              <w:ind w:firstLine="0"/>
              <w:jc w:val="left"/>
              <w:rPr>
                <w:color w:val="000000"/>
                <w:sz w:val="28"/>
                <w:szCs w:val="28"/>
                <w:lang w:eastAsia="ru-RU"/>
              </w:rPr>
            </w:pPr>
            <w:r>
              <w:rPr>
                <w:color w:val="000000"/>
                <w:sz w:val="28"/>
                <w:szCs w:val="28"/>
                <w:lang w:eastAsia="ru-RU"/>
              </w:rPr>
              <w:t>2002</w:t>
            </w:r>
          </w:p>
        </w:tc>
        <w:tc>
          <w:tcPr>
            <w:tcW w:w="633" w:type="pct"/>
            <w:shd w:val="clear" w:color="auto" w:fill="FFFFFF"/>
            <w:vAlign w:val="center"/>
          </w:tcPr>
          <w:p w:rsidR="003004F4" w:rsidRDefault="003004F4" w:rsidP="003004F4">
            <w:pPr>
              <w:ind w:firstLine="0"/>
              <w:jc w:val="center"/>
              <w:rPr>
                <w:color w:val="000000"/>
                <w:sz w:val="28"/>
                <w:szCs w:val="28"/>
                <w:lang w:eastAsia="ru-RU"/>
              </w:rPr>
            </w:pPr>
            <w:r>
              <w:rPr>
                <w:color w:val="000000"/>
                <w:sz w:val="28"/>
                <w:szCs w:val="28"/>
                <w:lang w:eastAsia="ru-RU"/>
              </w:rPr>
              <w:t>31</w:t>
            </w:r>
          </w:p>
        </w:tc>
        <w:tc>
          <w:tcPr>
            <w:tcW w:w="870" w:type="pct"/>
            <w:shd w:val="clear" w:color="auto" w:fill="FFFFFF"/>
            <w:vAlign w:val="center"/>
          </w:tcPr>
          <w:p w:rsidR="003004F4" w:rsidRDefault="003004F4" w:rsidP="003004F4">
            <w:pPr>
              <w:ind w:firstLine="0"/>
              <w:jc w:val="center"/>
              <w:rPr>
                <w:color w:val="000000"/>
                <w:sz w:val="28"/>
                <w:szCs w:val="28"/>
                <w:lang w:eastAsia="ru-RU"/>
              </w:rPr>
            </w:pPr>
            <w:r>
              <w:rPr>
                <w:color w:val="000000"/>
                <w:sz w:val="28"/>
                <w:szCs w:val="28"/>
                <w:lang w:eastAsia="ru-RU"/>
              </w:rPr>
              <w:t>58</w:t>
            </w:r>
          </w:p>
        </w:tc>
        <w:tc>
          <w:tcPr>
            <w:tcW w:w="679" w:type="pct"/>
            <w:shd w:val="clear" w:color="auto" w:fill="FFFFFF"/>
            <w:vAlign w:val="center"/>
          </w:tcPr>
          <w:p w:rsidR="003004F4" w:rsidRDefault="003004F4" w:rsidP="003004F4">
            <w:pPr>
              <w:ind w:firstLine="0"/>
              <w:jc w:val="center"/>
              <w:rPr>
                <w:color w:val="000000"/>
                <w:sz w:val="28"/>
                <w:szCs w:val="28"/>
                <w:lang w:eastAsia="ru-RU"/>
              </w:rPr>
            </w:pPr>
            <w:r>
              <w:rPr>
                <w:color w:val="000000"/>
                <w:sz w:val="28"/>
                <w:szCs w:val="28"/>
                <w:lang w:eastAsia="ru-RU"/>
              </w:rPr>
              <w:t>-</w:t>
            </w:r>
          </w:p>
        </w:tc>
        <w:tc>
          <w:tcPr>
            <w:tcW w:w="461" w:type="pct"/>
            <w:shd w:val="clear" w:color="auto" w:fill="FFFFFF"/>
            <w:vAlign w:val="center"/>
          </w:tcPr>
          <w:p w:rsidR="003004F4" w:rsidRDefault="003004F4" w:rsidP="003004F4">
            <w:pPr>
              <w:ind w:firstLine="0"/>
              <w:jc w:val="center"/>
              <w:rPr>
                <w:color w:val="000000"/>
                <w:sz w:val="28"/>
                <w:szCs w:val="28"/>
                <w:lang w:eastAsia="ru-RU"/>
              </w:rPr>
            </w:pPr>
            <w:r>
              <w:rPr>
                <w:color w:val="000000"/>
                <w:sz w:val="28"/>
                <w:szCs w:val="28"/>
                <w:lang w:eastAsia="ru-RU"/>
              </w:rPr>
              <w:t>7</w:t>
            </w:r>
          </w:p>
        </w:tc>
        <w:tc>
          <w:tcPr>
            <w:tcW w:w="981" w:type="pct"/>
            <w:shd w:val="clear" w:color="auto" w:fill="FFFFFF"/>
            <w:vAlign w:val="center"/>
          </w:tcPr>
          <w:p w:rsidR="003004F4" w:rsidRDefault="003004F4" w:rsidP="003004F4">
            <w:pPr>
              <w:ind w:firstLine="0"/>
              <w:jc w:val="center"/>
              <w:rPr>
                <w:color w:val="000000"/>
                <w:sz w:val="28"/>
                <w:szCs w:val="28"/>
                <w:lang w:eastAsia="ru-RU"/>
              </w:rPr>
            </w:pPr>
            <w:r>
              <w:rPr>
                <w:color w:val="000000"/>
                <w:sz w:val="28"/>
                <w:szCs w:val="28"/>
                <w:lang w:eastAsia="ru-RU"/>
              </w:rPr>
              <w:t>4</w:t>
            </w:r>
          </w:p>
        </w:tc>
        <w:tc>
          <w:tcPr>
            <w:tcW w:w="483" w:type="pct"/>
            <w:shd w:val="clear" w:color="auto" w:fill="FFFFFF"/>
            <w:vAlign w:val="center"/>
          </w:tcPr>
          <w:p w:rsidR="003004F4" w:rsidRDefault="003004F4" w:rsidP="003004F4">
            <w:pPr>
              <w:ind w:firstLine="0"/>
              <w:jc w:val="center"/>
              <w:rPr>
                <w:color w:val="000000"/>
                <w:sz w:val="28"/>
                <w:szCs w:val="28"/>
                <w:lang w:eastAsia="ru-RU"/>
              </w:rPr>
            </w:pPr>
            <w:r>
              <w:rPr>
                <w:color w:val="000000"/>
                <w:sz w:val="28"/>
                <w:szCs w:val="28"/>
                <w:lang w:eastAsia="ru-RU"/>
              </w:rPr>
              <w:t>100</w:t>
            </w:r>
          </w:p>
        </w:tc>
      </w:tr>
      <w:tr w:rsidR="003004F4">
        <w:trPr>
          <w:jc w:val="center"/>
        </w:trPr>
        <w:tc>
          <w:tcPr>
            <w:tcW w:w="893" w:type="pct"/>
            <w:shd w:val="clear" w:color="auto" w:fill="FFFFFF"/>
            <w:vAlign w:val="center"/>
          </w:tcPr>
          <w:p w:rsidR="003004F4" w:rsidRDefault="003004F4" w:rsidP="003004F4">
            <w:pPr>
              <w:ind w:firstLine="0"/>
              <w:jc w:val="left"/>
              <w:rPr>
                <w:color w:val="000000"/>
                <w:sz w:val="28"/>
                <w:szCs w:val="28"/>
                <w:lang w:eastAsia="ru-RU"/>
              </w:rPr>
            </w:pPr>
            <w:r>
              <w:rPr>
                <w:color w:val="000000"/>
                <w:sz w:val="28"/>
                <w:szCs w:val="28"/>
                <w:lang w:eastAsia="ru-RU"/>
              </w:rPr>
              <w:t>К XII 2003</w:t>
            </w:r>
          </w:p>
        </w:tc>
        <w:tc>
          <w:tcPr>
            <w:tcW w:w="633" w:type="pct"/>
            <w:shd w:val="clear" w:color="auto" w:fill="FFFFFF"/>
            <w:vAlign w:val="center"/>
          </w:tcPr>
          <w:p w:rsidR="003004F4" w:rsidRDefault="003004F4" w:rsidP="003004F4">
            <w:pPr>
              <w:ind w:firstLine="0"/>
              <w:jc w:val="center"/>
              <w:rPr>
                <w:color w:val="000000"/>
                <w:sz w:val="28"/>
                <w:szCs w:val="28"/>
                <w:lang w:eastAsia="ru-RU"/>
              </w:rPr>
            </w:pPr>
            <w:r>
              <w:rPr>
                <w:color w:val="000000"/>
                <w:sz w:val="28"/>
                <w:szCs w:val="28"/>
                <w:lang w:eastAsia="ru-RU"/>
              </w:rPr>
              <w:t>31</w:t>
            </w:r>
          </w:p>
        </w:tc>
        <w:tc>
          <w:tcPr>
            <w:tcW w:w="870" w:type="pct"/>
            <w:shd w:val="clear" w:color="auto" w:fill="FFFFFF"/>
            <w:vAlign w:val="center"/>
          </w:tcPr>
          <w:p w:rsidR="003004F4" w:rsidRDefault="003004F4" w:rsidP="003004F4">
            <w:pPr>
              <w:ind w:firstLine="0"/>
              <w:jc w:val="center"/>
              <w:rPr>
                <w:color w:val="000000"/>
                <w:sz w:val="28"/>
                <w:szCs w:val="28"/>
                <w:lang w:eastAsia="ru-RU"/>
              </w:rPr>
            </w:pPr>
            <w:r>
              <w:rPr>
                <w:color w:val="000000"/>
                <w:sz w:val="28"/>
                <w:szCs w:val="28"/>
                <w:lang w:eastAsia="ru-RU"/>
              </w:rPr>
              <w:t>56</w:t>
            </w:r>
          </w:p>
        </w:tc>
        <w:tc>
          <w:tcPr>
            <w:tcW w:w="679" w:type="pct"/>
            <w:shd w:val="clear" w:color="auto" w:fill="FFFFFF"/>
            <w:vAlign w:val="center"/>
          </w:tcPr>
          <w:p w:rsidR="003004F4" w:rsidRDefault="003004F4" w:rsidP="003004F4">
            <w:pPr>
              <w:ind w:firstLine="0"/>
              <w:jc w:val="center"/>
              <w:rPr>
                <w:color w:val="000000"/>
                <w:sz w:val="28"/>
                <w:szCs w:val="28"/>
                <w:lang w:eastAsia="ru-RU"/>
              </w:rPr>
            </w:pPr>
            <w:r>
              <w:rPr>
                <w:color w:val="000000"/>
                <w:sz w:val="28"/>
                <w:szCs w:val="28"/>
                <w:lang w:eastAsia="ru-RU"/>
              </w:rPr>
              <w:t>7</w:t>
            </w:r>
          </w:p>
        </w:tc>
        <w:tc>
          <w:tcPr>
            <w:tcW w:w="461" w:type="pct"/>
            <w:shd w:val="clear" w:color="auto" w:fill="FFFFFF"/>
            <w:vAlign w:val="center"/>
          </w:tcPr>
          <w:p w:rsidR="003004F4" w:rsidRDefault="003004F4" w:rsidP="003004F4">
            <w:pPr>
              <w:ind w:firstLine="0"/>
              <w:jc w:val="center"/>
              <w:rPr>
                <w:color w:val="000000"/>
                <w:sz w:val="28"/>
                <w:szCs w:val="28"/>
                <w:lang w:eastAsia="ru-RU"/>
              </w:rPr>
            </w:pPr>
            <w:r>
              <w:rPr>
                <w:color w:val="000000"/>
                <w:sz w:val="28"/>
                <w:szCs w:val="28"/>
                <w:lang w:eastAsia="ru-RU"/>
              </w:rPr>
              <w:t>1</w:t>
            </w:r>
          </w:p>
        </w:tc>
        <w:tc>
          <w:tcPr>
            <w:tcW w:w="981" w:type="pct"/>
            <w:shd w:val="clear" w:color="auto" w:fill="FFFFFF"/>
            <w:vAlign w:val="center"/>
          </w:tcPr>
          <w:p w:rsidR="003004F4" w:rsidRDefault="003004F4" w:rsidP="003004F4">
            <w:pPr>
              <w:ind w:firstLine="0"/>
              <w:jc w:val="center"/>
              <w:rPr>
                <w:color w:val="000000"/>
                <w:sz w:val="28"/>
                <w:szCs w:val="28"/>
                <w:lang w:eastAsia="ru-RU"/>
              </w:rPr>
            </w:pPr>
            <w:r>
              <w:rPr>
                <w:color w:val="000000"/>
                <w:sz w:val="28"/>
                <w:szCs w:val="28"/>
                <w:lang w:eastAsia="ru-RU"/>
              </w:rPr>
              <w:t>5</w:t>
            </w:r>
          </w:p>
        </w:tc>
        <w:tc>
          <w:tcPr>
            <w:tcW w:w="483" w:type="pct"/>
            <w:shd w:val="clear" w:color="auto" w:fill="FFFFFF"/>
            <w:vAlign w:val="center"/>
          </w:tcPr>
          <w:p w:rsidR="003004F4" w:rsidRDefault="003004F4" w:rsidP="003004F4">
            <w:pPr>
              <w:ind w:firstLine="0"/>
              <w:jc w:val="center"/>
              <w:rPr>
                <w:color w:val="000000"/>
                <w:sz w:val="28"/>
                <w:szCs w:val="28"/>
                <w:lang w:eastAsia="ru-RU"/>
              </w:rPr>
            </w:pPr>
            <w:r>
              <w:rPr>
                <w:color w:val="000000"/>
                <w:sz w:val="28"/>
                <w:szCs w:val="28"/>
                <w:lang w:eastAsia="ru-RU"/>
              </w:rPr>
              <w:t>100</w:t>
            </w:r>
          </w:p>
        </w:tc>
      </w:tr>
      <w:tr w:rsidR="003004F4">
        <w:trPr>
          <w:jc w:val="center"/>
        </w:trPr>
        <w:tc>
          <w:tcPr>
            <w:tcW w:w="893" w:type="pct"/>
            <w:shd w:val="clear" w:color="auto" w:fill="FFFFFF"/>
            <w:vAlign w:val="center"/>
          </w:tcPr>
          <w:p w:rsidR="003004F4" w:rsidRDefault="003004F4" w:rsidP="003004F4">
            <w:pPr>
              <w:ind w:firstLine="0"/>
              <w:jc w:val="left"/>
              <w:rPr>
                <w:color w:val="000000"/>
                <w:sz w:val="28"/>
                <w:szCs w:val="28"/>
                <w:lang w:eastAsia="ru-RU"/>
              </w:rPr>
            </w:pPr>
            <w:r>
              <w:rPr>
                <w:color w:val="000000"/>
                <w:sz w:val="28"/>
                <w:szCs w:val="28"/>
                <w:lang w:eastAsia="ru-RU"/>
              </w:rPr>
              <w:t>К XII 2004</w:t>
            </w:r>
          </w:p>
        </w:tc>
        <w:tc>
          <w:tcPr>
            <w:tcW w:w="633" w:type="pct"/>
            <w:shd w:val="clear" w:color="auto" w:fill="FFFFFF"/>
            <w:vAlign w:val="center"/>
          </w:tcPr>
          <w:p w:rsidR="003004F4" w:rsidRDefault="003004F4" w:rsidP="003004F4">
            <w:pPr>
              <w:ind w:firstLine="0"/>
              <w:jc w:val="center"/>
              <w:rPr>
                <w:color w:val="000000"/>
                <w:sz w:val="28"/>
                <w:szCs w:val="28"/>
                <w:lang w:eastAsia="ru-RU"/>
              </w:rPr>
            </w:pPr>
            <w:r>
              <w:rPr>
                <w:color w:val="000000"/>
                <w:sz w:val="28"/>
                <w:szCs w:val="28"/>
                <w:lang w:eastAsia="ru-RU"/>
              </w:rPr>
              <w:t>30</w:t>
            </w:r>
          </w:p>
        </w:tc>
        <w:tc>
          <w:tcPr>
            <w:tcW w:w="870" w:type="pct"/>
            <w:shd w:val="clear" w:color="auto" w:fill="FFFFFF"/>
            <w:vAlign w:val="center"/>
          </w:tcPr>
          <w:p w:rsidR="003004F4" w:rsidRDefault="003004F4" w:rsidP="003004F4">
            <w:pPr>
              <w:ind w:firstLine="0"/>
              <w:jc w:val="center"/>
              <w:rPr>
                <w:color w:val="000000"/>
                <w:sz w:val="28"/>
                <w:szCs w:val="28"/>
                <w:lang w:eastAsia="ru-RU"/>
              </w:rPr>
            </w:pPr>
            <w:r>
              <w:rPr>
                <w:color w:val="000000"/>
                <w:sz w:val="28"/>
                <w:szCs w:val="28"/>
                <w:lang w:eastAsia="ru-RU"/>
              </w:rPr>
              <w:t>59</w:t>
            </w:r>
          </w:p>
        </w:tc>
        <w:tc>
          <w:tcPr>
            <w:tcW w:w="679" w:type="pct"/>
            <w:shd w:val="clear" w:color="auto" w:fill="FFFFFF"/>
            <w:vAlign w:val="center"/>
          </w:tcPr>
          <w:p w:rsidR="003004F4" w:rsidRDefault="003004F4" w:rsidP="003004F4">
            <w:pPr>
              <w:ind w:firstLine="0"/>
              <w:jc w:val="center"/>
              <w:rPr>
                <w:color w:val="000000"/>
                <w:sz w:val="28"/>
                <w:szCs w:val="28"/>
                <w:lang w:eastAsia="ru-RU"/>
              </w:rPr>
            </w:pPr>
            <w:r>
              <w:rPr>
                <w:color w:val="000000"/>
                <w:sz w:val="28"/>
                <w:szCs w:val="28"/>
                <w:lang w:eastAsia="ru-RU"/>
              </w:rPr>
              <w:t>5</w:t>
            </w:r>
          </w:p>
        </w:tc>
        <w:tc>
          <w:tcPr>
            <w:tcW w:w="461" w:type="pct"/>
            <w:shd w:val="clear" w:color="auto" w:fill="FFFFFF"/>
            <w:vAlign w:val="center"/>
          </w:tcPr>
          <w:p w:rsidR="003004F4" w:rsidRDefault="003004F4" w:rsidP="003004F4">
            <w:pPr>
              <w:ind w:firstLine="0"/>
              <w:jc w:val="center"/>
              <w:rPr>
                <w:color w:val="000000"/>
                <w:sz w:val="28"/>
                <w:szCs w:val="28"/>
                <w:lang w:eastAsia="ru-RU"/>
              </w:rPr>
            </w:pPr>
            <w:r>
              <w:rPr>
                <w:color w:val="000000"/>
                <w:sz w:val="28"/>
                <w:szCs w:val="28"/>
                <w:lang w:eastAsia="ru-RU"/>
              </w:rPr>
              <w:t>1</w:t>
            </w:r>
          </w:p>
        </w:tc>
        <w:tc>
          <w:tcPr>
            <w:tcW w:w="981" w:type="pct"/>
            <w:shd w:val="clear" w:color="auto" w:fill="FFFFFF"/>
            <w:vAlign w:val="center"/>
          </w:tcPr>
          <w:p w:rsidR="003004F4" w:rsidRDefault="003004F4" w:rsidP="003004F4">
            <w:pPr>
              <w:ind w:firstLine="0"/>
              <w:jc w:val="center"/>
              <w:rPr>
                <w:color w:val="000000"/>
                <w:sz w:val="28"/>
                <w:szCs w:val="28"/>
                <w:lang w:eastAsia="ru-RU"/>
              </w:rPr>
            </w:pPr>
            <w:r>
              <w:rPr>
                <w:color w:val="000000"/>
                <w:sz w:val="28"/>
                <w:szCs w:val="28"/>
                <w:lang w:eastAsia="ru-RU"/>
              </w:rPr>
              <w:t>5</w:t>
            </w:r>
          </w:p>
        </w:tc>
        <w:tc>
          <w:tcPr>
            <w:tcW w:w="483" w:type="pct"/>
            <w:shd w:val="clear" w:color="auto" w:fill="FFFFFF"/>
            <w:vAlign w:val="center"/>
          </w:tcPr>
          <w:p w:rsidR="003004F4" w:rsidRDefault="003004F4" w:rsidP="003004F4">
            <w:pPr>
              <w:ind w:firstLine="0"/>
              <w:jc w:val="center"/>
              <w:rPr>
                <w:color w:val="000000"/>
                <w:sz w:val="28"/>
                <w:szCs w:val="28"/>
                <w:lang w:eastAsia="ru-RU"/>
              </w:rPr>
            </w:pPr>
            <w:r>
              <w:rPr>
                <w:color w:val="000000"/>
                <w:sz w:val="28"/>
                <w:szCs w:val="28"/>
                <w:lang w:eastAsia="ru-RU"/>
              </w:rPr>
              <w:t>100</w:t>
            </w:r>
          </w:p>
        </w:tc>
      </w:tr>
      <w:tr w:rsidR="003004F4">
        <w:trPr>
          <w:jc w:val="center"/>
        </w:trPr>
        <w:tc>
          <w:tcPr>
            <w:tcW w:w="893" w:type="pct"/>
            <w:shd w:val="clear" w:color="auto" w:fill="FFFFFF"/>
            <w:vAlign w:val="center"/>
          </w:tcPr>
          <w:p w:rsidR="003004F4" w:rsidRDefault="003004F4" w:rsidP="003004F4">
            <w:pPr>
              <w:ind w:firstLine="0"/>
              <w:jc w:val="left"/>
              <w:rPr>
                <w:color w:val="000000"/>
                <w:sz w:val="28"/>
                <w:szCs w:val="28"/>
                <w:lang w:eastAsia="ru-RU"/>
              </w:rPr>
            </w:pPr>
            <w:r>
              <w:rPr>
                <w:color w:val="000000"/>
                <w:sz w:val="28"/>
                <w:szCs w:val="28"/>
                <w:lang w:eastAsia="ru-RU"/>
              </w:rPr>
              <w:t>9-10 IV 2005</w:t>
            </w:r>
          </w:p>
        </w:tc>
        <w:tc>
          <w:tcPr>
            <w:tcW w:w="633" w:type="pct"/>
            <w:shd w:val="clear" w:color="auto" w:fill="FFFFFF"/>
            <w:vAlign w:val="center"/>
          </w:tcPr>
          <w:p w:rsidR="003004F4" w:rsidRDefault="003004F4" w:rsidP="003004F4">
            <w:pPr>
              <w:ind w:firstLine="0"/>
              <w:jc w:val="center"/>
              <w:rPr>
                <w:color w:val="000000"/>
                <w:sz w:val="28"/>
                <w:szCs w:val="28"/>
                <w:lang w:eastAsia="ru-RU"/>
              </w:rPr>
            </w:pPr>
            <w:r>
              <w:rPr>
                <w:color w:val="000000"/>
                <w:sz w:val="28"/>
                <w:szCs w:val="28"/>
                <w:lang w:eastAsia="ru-RU"/>
              </w:rPr>
              <w:t>26</w:t>
            </w:r>
          </w:p>
        </w:tc>
        <w:tc>
          <w:tcPr>
            <w:tcW w:w="870" w:type="pct"/>
            <w:shd w:val="clear" w:color="auto" w:fill="FFFFFF"/>
            <w:vAlign w:val="center"/>
          </w:tcPr>
          <w:p w:rsidR="003004F4" w:rsidRDefault="003004F4" w:rsidP="003004F4">
            <w:pPr>
              <w:ind w:firstLine="0"/>
              <w:jc w:val="center"/>
              <w:rPr>
                <w:color w:val="000000"/>
                <w:sz w:val="28"/>
                <w:szCs w:val="28"/>
                <w:lang w:eastAsia="ru-RU"/>
              </w:rPr>
            </w:pPr>
            <w:r>
              <w:rPr>
                <w:color w:val="000000"/>
                <w:sz w:val="28"/>
                <w:szCs w:val="28"/>
                <w:lang w:eastAsia="ru-RU"/>
              </w:rPr>
              <w:t>63</w:t>
            </w:r>
          </w:p>
        </w:tc>
        <w:tc>
          <w:tcPr>
            <w:tcW w:w="679" w:type="pct"/>
            <w:shd w:val="clear" w:color="auto" w:fill="FFFFFF"/>
            <w:vAlign w:val="center"/>
          </w:tcPr>
          <w:p w:rsidR="003004F4" w:rsidRDefault="003004F4" w:rsidP="003004F4">
            <w:pPr>
              <w:ind w:firstLine="0"/>
              <w:jc w:val="center"/>
              <w:rPr>
                <w:color w:val="000000"/>
                <w:sz w:val="28"/>
                <w:szCs w:val="28"/>
                <w:lang w:eastAsia="ru-RU"/>
              </w:rPr>
            </w:pPr>
            <w:r>
              <w:rPr>
                <w:color w:val="000000"/>
                <w:sz w:val="28"/>
                <w:szCs w:val="28"/>
                <w:lang w:eastAsia="ru-RU"/>
              </w:rPr>
              <w:t>5</w:t>
            </w:r>
          </w:p>
        </w:tc>
        <w:tc>
          <w:tcPr>
            <w:tcW w:w="461" w:type="pct"/>
            <w:shd w:val="clear" w:color="auto" w:fill="FFFFFF"/>
            <w:vAlign w:val="center"/>
          </w:tcPr>
          <w:p w:rsidR="003004F4" w:rsidRDefault="003004F4" w:rsidP="003004F4">
            <w:pPr>
              <w:ind w:firstLine="0"/>
              <w:jc w:val="center"/>
              <w:rPr>
                <w:color w:val="000000"/>
                <w:sz w:val="28"/>
                <w:szCs w:val="28"/>
                <w:lang w:eastAsia="ru-RU"/>
              </w:rPr>
            </w:pPr>
            <w:r>
              <w:rPr>
                <w:color w:val="000000"/>
                <w:sz w:val="28"/>
                <w:szCs w:val="28"/>
                <w:lang w:eastAsia="ru-RU"/>
              </w:rPr>
              <w:t>2</w:t>
            </w:r>
          </w:p>
        </w:tc>
        <w:tc>
          <w:tcPr>
            <w:tcW w:w="981" w:type="pct"/>
            <w:shd w:val="clear" w:color="auto" w:fill="FFFFFF"/>
            <w:vAlign w:val="center"/>
          </w:tcPr>
          <w:p w:rsidR="003004F4" w:rsidRDefault="003004F4" w:rsidP="003004F4">
            <w:pPr>
              <w:ind w:firstLine="0"/>
              <w:jc w:val="center"/>
              <w:rPr>
                <w:color w:val="000000"/>
                <w:sz w:val="28"/>
                <w:szCs w:val="28"/>
                <w:lang w:eastAsia="ru-RU"/>
              </w:rPr>
            </w:pPr>
            <w:r>
              <w:rPr>
                <w:color w:val="000000"/>
                <w:sz w:val="28"/>
                <w:szCs w:val="28"/>
                <w:lang w:eastAsia="ru-RU"/>
              </w:rPr>
              <w:t>4</w:t>
            </w:r>
          </w:p>
        </w:tc>
        <w:tc>
          <w:tcPr>
            <w:tcW w:w="483" w:type="pct"/>
            <w:shd w:val="clear" w:color="auto" w:fill="FFFFFF"/>
            <w:vAlign w:val="center"/>
          </w:tcPr>
          <w:p w:rsidR="003004F4" w:rsidRDefault="003004F4" w:rsidP="003004F4">
            <w:pPr>
              <w:ind w:firstLine="0"/>
              <w:jc w:val="center"/>
              <w:rPr>
                <w:color w:val="000000"/>
                <w:sz w:val="28"/>
                <w:szCs w:val="28"/>
                <w:lang w:eastAsia="ru-RU"/>
              </w:rPr>
            </w:pPr>
            <w:r>
              <w:rPr>
                <w:color w:val="000000"/>
                <w:sz w:val="28"/>
                <w:szCs w:val="28"/>
                <w:lang w:eastAsia="ru-RU"/>
              </w:rPr>
              <w:t>100</w:t>
            </w:r>
          </w:p>
        </w:tc>
      </w:tr>
      <w:tr w:rsidR="003004F4">
        <w:trPr>
          <w:jc w:val="center"/>
        </w:trPr>
        <w:tc>
          <w:tcPr>
            <w:tcW w:w="893" w:type="pct"/>
            <w:shd w:val="clear" w:color="auto" w:fill="FFFFFF"/>
            <w:vAlign w:val="center"/>
          </w:tcPr>
          <w:p w:rsidR="003004F4" w:rsidRDefault="003004F4" w:rsidP="003004F4">
            <w:pPr>
              <w:ind w:firstLine="0"/>
              <w:jc w:val="left"/>
              <w:rPr>
                <w:color w:val="000000"/>
                <w:sz w:val="28"/>
                <w:szCs w:val="28"/>
                <w:lang w:eastAsia="ru-RU"/>
              </w:rPr>
            </w:pPr>
            <w:r>
              <w:rPr>
                <w:color w:val="000000"/>
                <w:sz w:val="28"/>
                <w:szCs w:val="28"/>
                <w:lang w:eastAsia="ru-RU"/>
              </w:rPr>
              <w:t>Теоретически</w:t>
            </w:r>
          </w:p>
        </w:tc>
        <w:tc>
          <w:tcPr>
            <w:tcW w:w="633" w:type="pct"/>
            <w:shd w:val="clear" w:color="auto" w:fill="FFFFFF"/>
            <w:vAlign w:val="center"/>
          </w:tcPr>
          <w:p w:rsidR="003004F4" w:rsidRDefault="003004F4" w:rsidP="003004F4">
            <w:pPr>
              <w:ind w:firstLine="0"/>
              <w:jc w:val="center"/>
              <w:rPr>
                <w:color w:val="000000"/>
                <w:sz w:val="28"/>
                <w:szCs w:val="28"/>
                <w:lang w:eastAsia="ru-RU"/>
              </w:rPr>
            </w:pPr>
            <w:r>
              <w:rPr>
                <w:color w:val="000000"/>
                <w:sz w:val="28"/>
                <w:szCs w:val="28"/>
                <w:lang w:eastAsia="ru-RU"/>
              </w:rPr>
              <w:t>23</w:t>
            </w:r>
          </w:p>
        </w:tc>
        <w:tc>
          <w:tcPr>
            <w:tcW w:w="870" w:type="pct"/>
            <w:shd w:val="clear" w:color="auto" w:fill="FFFFFF"/>
            <w:vAlign w:val="center"/>
          </w:tcPr>
          <w:p w:rsidR="003004F4" w:rsidRDefault="003004F4" w:rsidP="003004F4">
            <w:pPr>
              <w:ind w:firstLine="0"/>
              <w:jc w:val="center"/>
              <w:rPr>
                <w:color w:val="000000"/>
                <w:sz w:val="28"/>
                <w:szCs w:val="28"/>
                <w:lang w:eastAsia="ru-RU"/>
              </w:rPr>
            </w:pPr>
            <w:r>
              <w:rPr>
                <w:color w:val="000000"/>
                <w:sz w:val="28"/>
                <w:szCs w:val="28"/>
                <w:lang w:eastAsia="ru-RU"/>
              </w:rPr>
              <w:t>68</w:t>
            </w:r>
          </w:p>
        </w:tc>
        <w:tc>
          <w:tcPr>
            <w:tcW w:w="679" w:type="pct"/>
            <w:shd w:val="clear" w:color="auto" w:fill="FFFFFF"/>
            <w:vAlign w:val="center"/>
          </w:tcPr>
          <w:p w:rsidR="003004F4" w:rsidRDefault="003004F4" w:rsidP="003004F4">
            <w:pPr>
              <w:ind w:firstLine="0"/>
              <w:jc w:val="center"/>
              <w:rPr>
                <w:color w:val="000000"/>
                <w:sz w:val="28"/>
                <w:szCs w:val="28"/>
                <w:lang w:eastAsia="ru-RU"/>
              </w:rPr>
            </w:pPr>
            <w:r>
              <w:rPr>
                <w:color w:val="000000"/>
                <w:sz w:val="28"/>
                <w:szCs w:val="28"/>
                <w:lang w:eastAsia="ru-RU"/>
              </w:rPr>
              <w:t>4</w:t>
            </w:r>
          </w:p>
        </w:tc>
        <w:tc>
          <w:tcPr>
            <w:tcW w:w="461" w:type="pct"/>
            <w:shd w:val="clear" w:color="auto" w:fill="FFFFFF"/>
            <w:vAlign w:val="center"/>
          </w:tcPr>
          <w:p w:rsidR="003004F4" w:rsidRDefault="003004F4" w:rsidP="003004F4">
            <w:pPr>
              <w:ind w:firstLine="0"/>
              <w:jc w:val="center"/>
              <w:rPr>
                <w:color w:val="000000"/>
                <w:sz w:val="28"/>
                <w:szCs w:val="28"/>
                <w:lang w:eastAsia="ru-RU"/>
              </w:rPr>
            </w:pPr>
            <w:r>
              <w:rPr>
                <w:color w:val="000000"/>
                <w:sz w:val="28"/>
                <w:szCs w:val="28"/>
                <w:lang w:eastAsia="ru-RU"/>
              </w:rPr>
              <w:t>1</w:t>
            </w:r>
          </w:p>
        </w:tc>
        <w:tc>
          <w:tcPr>
            <w:tcW w:w="981" w:type="pct"/>
            <w:shd w:val="clear" w:color="auto" w:fill="FFFFFF"/>
            <w:vAlign w:val="center"/>
          </w:tcPr>
          <w:p w:rsidR="003004F4" w:rsidRDefault="003004F4" w:rsidP="003004F4">
            <w:pPr>
              <w:ind w:firstLine="0"/>
              <w:jc w:val="center"/>
              <w:rPr>
                <w:color w:val="000000"/>
                <w:sz w:val="28"/>
                <w:szCs w:val="28"/>
                <w:lang w:eastAsia="ru-RU"/>
              </w:rPr>
            </w:pPr>
            <w:r>
              <w:rPr>
                <w:color w:val="000000"/>
                <w:sz w:val="28"/>
                <w:szCs w:val="28"/>
                <w:lang w:eastAsia="ru-RU"/>
              </w:rPr>
              <w:t>3</w:t>
            </w:r>
          </w:p>
        </w:tc>
        <w:tc>
          <w:tcPr>
            <w:tcW w:w="483" w:type="pct"/>
            <w:shd w:val="clear" w:color="auto" w:fill="FFFFFF"/>
            <w:vAlign w:val="center"/>
          </w:tcPr>
          <w:p w:rsidR="003004F4" w:rsidRDefault="003004F4" w:rsidP="003004F4">
            <w:pPr>
              <w:ind w:firstLine="0"/>
              <w:jc w:val="center"/>
              <w:rPr>
                <w:color w:val="000000"/>
                <w:sz w:val="28"/>
                <w:szCs w:val="28"/>
                <w:lang w:eastAsia="ru-RU"/>
              </w:rPr>
            </w:pPr>
            <w:r>
              <w:rPr>
                <w:color w:val="000000"/>
                <w:sz w:val="28"/>
                <w:szCs w:val="28"/>
                <w:lang w:eastAsia="ru-RU"/>
              </w:rPr>
              <w:t>99</w:t>
            </w:r>
          </w:p>
        </w:tc>
      </w:tr>
    </w:tbl>
    <w:p w:rsidR="003004F4" w:rsidRDefault="003004F4" w:rsidP="003004F4">
      <w:pPr>
        <w:rPr>
          <w:sz w:val="28"/>
          <w:szCs w:val="28"/>
          <w:lang w:eastAsia="ru-RU"/>
        </w:rPr>
      </w:pPr>
    </w:p>
    <w:p w:rsidR="003004F4" w:rsidRDefault="003004F4" w:rsidP="003004F4">
      <w:pPr>
        <w:rPr>
          <w:sz w:val="28"/>
          <w:szCs w:val="28"/>
          <w:lang w:eastAsia="ru-RU"/>
        </w:rPr>
      </w:pPr>
      <w:r>
        <w:rPr>
          <w:sz w:val="28"/>
          <w:szCs w:val="28"/>
          <w:lang w:eastAsia="ru-RU"/>
        </w:rPr>
        <w:t xml:space="preserve">Таким образом, таблица данных, которую приводит В. Чеснокова, наглядно демонстрирует зафиксированный выше «переворот пирамиды»: «за 17 лет (1989 - 2005) прирост православных составил 43 процента - падение удельного веса неверующих - 27 процентов». </w:t>
      </w:r>
    </w:p>
    <w:p w:rsidR="003004F4" w:rsidRDefault="003004F4" w:rsidP="003004F4">
      <w:pPr>
        <w:rPr>
          <w:sz w:val="28"/>
          <w:szCs w:val="28"/>
          <w:lang w:eastAsia="ru-RU"/>
        </w:rPr>
      </w:pPr>
      <w:r>
        <w:rPr>
          <w:sz w:val="28"/>
          <w:szCs w:val="28"/>
          <w:lang w:eastAsia="ru-RU"/>
        </w:rPr>
        <w:t>Несколько слов, на наш взгляд, следует сказать о методике измерения воцерковленности. Пытаясь объяснить ситуацию, когда в социологических опросах число респондентов, называющих себя православными, превышает число респондентов, называющих себя верующими, В. Чеснокова разработала методику расчета индекса воцерковленности (В-индекса) для православных верующих, основанного на пяти показателях религиозного образа жизни (посещение храма, исповедь и причастие, чтение Евангелия, молитва, пост). По мнению В. Чесноковой и ее последователей тезисы социологов о том, что в Росси среди респондентов, идентифицирующих себя как верующих, преобладает мировозренчески не определившиеся индивиды</w:t>
      </w:r>
      <w:r>
        <w:rPr>
          <w:rStyle w:val="a9"/>
          <w:sz w:val="28"/>
          <w:szCs w:val="28"/>
          <w:lang w:eastAsia="ru-RU"/>
        </w:rPr>
        <w:footnoteReference w:id="46"/>
      </w:r>
      <w:r>
        <w:rPr>
          <w:sz w:val="28"/>
          <w:szCs w:val="28"/>
          <w:lang w:eastAsia="ru-RU"/>
        </w:rPr>
        <w:t xml:space="preserve"> (вследствие чего некоторые социологи считают спорным моментом включение подобных респондентов в графу «верующих») является неправильным. Подобная точка зрения, на ее взгляд, предъявляет жесткие критерии разделения респондентов на верующих и неверующих, которые могут применяться только по отношению к религиозным сектам и не учитывают особенности церкви как массовой религиозной организации. В отличие от секты церковь предъявляет менее жесткие требования к своим прихожанам и является организацией, приближенной к мирской жизни и обществу. Таким образом, как считает В. Чеснокова, ужесточение социологами критериев включения респондентов в категорию православных приводит к ложному отождествлению церкви с религиозной сектой. Для разрешения этой проблемы автор предложила включить в опросные исследования, посвященные анализу православия, динамический аспект и рассматривать православных как религиозную группу, находящуюся в становлении. Методика расчета индекса воцерковленности, по мнению В. Чесноковой, позволяет рассматривать, дифференцировать православных в зависимости от степени их вовлеченности в церковную жизнь и отслеживать динамику процесса вхождения репондентов в церковь.</w:t>
      </w:r>
    </w:p>
    <w:p w:rsidR="003004F4" w:rsidRDefault="003004F4" w:rsidP="003004F4">
      <w:pPr>
        <w:rPr>
          <w:sz w:val="28"/>
          <w:szCs w:val="28"/>
          <w:lang w:eastAsia="ru-RU"/>
        </w:rPr>
      </w:pPr>
      <w:r>
        <w:rPr>
          <w:sz w:val="28"/>
          <w:szCs w:val="28"/>
          <w:lang w:eastAsia="ru-RU"/>
        </w:rPr>
        <w:t>Разработанная методика В. Чесноковой активно применялась во многих исследованиях: в том числе в исследованиях ФОМ и ИСПИ РАН. В частности, Ю.Ю. Синелина в своей статье «Динамика процесса воцерковления православных»</w:t>
      </w:r>
      <w:r>
        <w:rPr>
          <w:rStyle w:val="a9"/>
          <w:sz w:val="28"/>
          <w:szCs w:val="28"/>
          <w:lang w:eastAsia="ru-RU"/>
        </w:rPr>
        <w:footnoteReference w:id="47"/>
      </w:r>
      <w:r>
        <w:rPr>
          <w:sz w:val="28"/>
          <w:szCs w:val="28"/>
          <w:lang w:eastAsia="ru-RU"/>
        </w:rPr>
        <w:t xml:space="preserve">, отталкиваясь от методики В. Чесноковой, описывает основные черты динамики процесса воцерковления в современной России. Статья Ю.Ю. Синелиной основывается на всероссийском исследовании религиозности населения, проведенном отделом социологии политики и общественного мнения ИСПИ РАН в октябре </w:t>
      </w:r>
      <w:smartTag w:uri="urn:schemas-microsoft-com:office:smarttags" w:element="metricconverter">
        <w:smartTagPr>
          <w:attr w:name="ProductID" w:val="2004 г"/>
        </w:smartTagPr>
        <w:r>
          <w:rPr>
            <w:sz w:val="28"/>
            <w:szCs w:val="28"/>
            <w:lang w:eastAsia="ru-RU"/>
          </w:rPr>
          <w:t>2004 г</w:t>
        </w:r>
      </w:smartTag>
      <w:r>
        <w:rPr>
          <w:sz w:val="28"/>
          <w:szCs w:val="28"/>
          <w:lang w:eastAsia="ru-RU"/>
        </w:rPr>
        <w:t>. Оно проходило в 14 субъектах РФ (в городах Москва. Петербург: в республиках Татарстан и Башкортостан; в Краснодарском крае, Хабаровском крае, в областях Архангельская, Екатеринбургская, Иркутская, Ростовская, Самарская, Тамбовская, Томская, Ярославская), было опрошено 1794 респондента, проживающих в городах и сельской местности. Опрос проводился по квотно-пропорциональной выборке, составленной на основании последней переписи населения.</w:t>
      </w:r>
    </w:p>
    <w:p w:rsidR="003004F4" w:rsidRDefault="003004F4" w:rsidP="003004F4">
      <w:pPr>
        <w:rPr>
          <w:sz w:val="28"/>
          <w:szCs w:val="28"/>
          <w:lang w:eastAsia="ru-RU"/>
        </w:rPr>
      </w:pPr>
      <w:r>
        <w:rPr>
          <w:sz w:val="28"/>
          <w:szCs w:val="28"/>
          <w:lang w:eastAsia="ru-RU"/>
        </w:rPr>
        <w:t>По данным исследования, б</w:t>
      </w:r>
      <w:r>
        <w:rPr>
          <w:sz w:val="28"/>
          <w:szCs w:val="28"/>
        </w:rPr>
        <w:t>олее или менее систематически посещают храм около 40% опрошенных, назвавших себя православными, раз в год 14,6%, очень редко, не каждый год - 34,5%, никогда не были в храме 9,1% россиян. Исповедуются и причащаются раз в месяц и чаще 2,3% опрошенных православных, несколько раз в год - 4,6%, раз в год обязательно 8,8%, редко (раз в несколько лет) 25,4%, никогда не исповедовались и не причащались 54,5%. Всего исповедуются и причащаются 16% православных. С Евангелием знакомы 57,5% опрошенных православных, хотя из них регулярно его читают около 10%, не читали 38,8%. Молятся церковными молитвами 27%, 49% - своими молитвами. Соблюдают посты 32% православных</w:t>
      </w:r>
      <w:r>
        <w:rPr>
          <w:rStyle w:val="a9"/>
          <w:sz w:val="28"/>
          <w:szCs w:val="28"/>
        </w:rPr>
        <w:footnoteReference w:id="48"/>
      </w:r>
      <w:r>
        <w:rPr>
          <w:sz w:val="28"/>
          <w:szCs w:val="28"/>
        </w:rPr>
        <w:t>. Таким образом, относительно высокий уровень воцерковленности и глубокую связь с православной церковью можно обнаружить у 40% всех православных (по посещению храма) и примерно у трети (по остальным показателям уровня воцерковленности). Как отмечает автор, из пяти показателей воцерковленного образа жизни, православные в большей степени отдают предпочтение посещению храма и молитве. Все больше православных молятся церковными молитвами. Самыми низким показателем воцерковленности остаётся исповедь и причастие.</w:t>
      </w:r>
    </w:p>
    <w:p w:rsidR="003004F4" w:rsidRDefault="003004F4" w:rsidP="003004F4">
      <w:pPr>
        <w:rPr>
          <w:sz w:val="28"/>
          <w:szCs w:val="28"/>
          <w:lang w:eastAsia="ru-RU"/>
        </w:rPr>
      </w:pPr>
      <w:r>
        <w:rPr>
          <w:sz w:val="28"/>
          <w:szCs w:val="28"/>
          <w:lang w:eastAsia="ru-RU"/>
        </w:rPr>
        <w:t>Подводя итоги Ю.Ю. Синелина делает вывод о том, что в последние пять лет в России происходит медленный рост числа людей, относящих себя к верующим и снижение числа неверующих людей, а также верящих не в Бога, а в другие сверхъестественные силы. В то же время последовательно идет процесс воцерковления россиян, идентифицирующих себя с православными; медленными темпами растет доля "церковного народа" среди православных. "Церковный народ", по данным нашего исследования, составляет 44%. Невоцерковленными считаются 37% опрошенных православных. Удельный вес невоцерковленных православных постепенно снижается: все меньше опрошенных называют себя православными, при этом не демонстрируя в своем поведении признаков религиозной жизни.</w:t>
      </w:r>
    </w:p>
    <w:p w:rsidR="003004F4" w:rsidRDefault="003004F4" w:rsidP="003004F4">
      <w:pPr>
        <w:rPr>
          <w:sz w:val="28"/>
          <w:szCs w:val="28"/>
          <w:lang w:eastAsia="ru-RU"/>
        </w:rPr>
      </w:pPr>
      <w:r>
        <w:rPr>
          <w:sz w:val="28"/>
          <w:szCs w:val="28"/>
          <w:lang w:eastAsia="ru-RU"/>
        </w:rPr>
        <w:t>Позитивную роль религии в политической консолидации общества отмечает В.В. Локосов в своей статье «Влияет ли религиозность на политическую консолидацию общества»</w:t>
      </w:r>
      <w:r>
        <w:rPr>
          <w:rStyle w:val="a9"/>
          <w:sz w:val="28"/>
          <w:szCs w:val="28"/>
          <w:lang w:eastAsia="ru-RU"/>
        </w:rPr>
        <w:footnoteReference w:id="49"/>
      </w:r>
      <w:r>
        <w:rPr>
          <w:sz w:val="28"/>
          <w:szCs w:val="28"/>
          <w:lang w:eastAsia="ru-RU"/>
        </w:rPr>
        <w:t xml:space="preserve">. В этом тексте анализируются данные всероссийского исследования, проведенного Отделом социологии политики и общественного мнения ИСПИ РАН в октябре </w:t>
      </w:r>
      <w:smartTag w:uri="urn:schemas-microsoft-com:office:smarttags" w:element="metricconverter">
        <w:smartTagPr>
          <w:attr w:name="ProductID" w:val="2004 г"/>
        </w:smartTagPr>
        <w:r>
          <w:rPr>
            <w:sz w:val="28"/>
            <w:szCs w:val="28"/>
            <w:lang w:eastAsia="ru-RU"/>
          </w:rPr>
          <w:t>2004 г</w:t>
        </w:r>
      </w:smartTag>
      <w:r>
        <w:rPr>
          <w:sz w:val="28"/>
          <w:szCs w:val="28"/>
          <w:lang w:eastAsia="ru-RU"/>
        </w:rPr>
        <w:t>. В ходе исследования респонденты были разделены на три группы: православные (воцерковленные и невоцерковленные), неверующие и мусульмане.</w:t>
      </w:r>
    </w:p>
    <w:p w:rsidR="003004F4" w:rsidRDefault="003004F4" w:rsidP="003004F4">
      <w:pPr>
        <w:rPr>
          <w:sz w:val="28"/>
          <w:szCs w:val="28"/>
          <w:lang w:eastAsia="ru-RU"/>
        </w:rPr>
      </w:pPr>
      <w:r>
        <w:rPr>
          <w:sz w:val="28"/>
          <w:szCs w:val="28"/>
          <w:lang w:eastAsia="ru-RU"/>
        </w:rPr>
        <w:t>Материалы исследования показали, что современная политическая система критически воспринимается россиянами независимо от их отношения к религии. Однако религиозное население было «оптимистичнее» неверующих при оценке духовного единства нашего общества. Неверующие отдали предпочтение мнению об отсутствии в российском обществе общих духовных ценностей. Православные и мусульмане заняли противоположную позицию. Особенно активно соглашалась с необходимостью сохранности духовных ценностей группа воцерковленных. Автор статьи также отмечает, что религиозные взгляды слабо связаны с политическими предпочтениями. Полностью одобрительное отношение людей к политической власти не зависит от их отношения к религии - политический оптимизм в равной мере характерен всем группам респондентов. Лояльное восприятие политического устройства достигает пика среди воцерковленных респондентов (51%) и наименее часто встречается среди неверующих (40%). Эти же группы выразили наибольшее расхождение по радикально негативной оценке политической структуры – ее хотят существенно изменить 29% воцерковленных респондентов и 43% неверующих. Предельно-критическим считается 40-процентный уровень радикальных настроений, свидетельствующий о делегитимации политической системы в глазах респондентов. Перешла эту черту только группа неверующих</w:t>
      </w:r>
      <w:r>
        <w:rPr>
          <w:rStyle w:val="a9"/>
          <w:sz w:val="28"/>
          <w:szCs w:val="28"/>
          <w:lang w:eastAsia="ru-RU"/>
        </w:rPr>
        <w:footnoteReference w:id="50"/>
      </w:r>
      <w:r>
        <w:rPr>
          <w:sz w:val="28"/>
          <w:szCs w:val="28"/>
          <w:lang w:eastAsia="ru-RU"/>
        </w:rPr>
        <w:t>.</w:t>
      </w:r>
    </w:p>
    <w:p w:rsidR="003004F4" w:rsidRDefault="003004F4" w:rsidP="003004F4">
      <w:pPr>
        <w:rPr>
          <w:sz w:val="28"/>
          <w:szCs w:val="28"/>
          <w:lang w:eastAsia="ru-RU"/>
        </w:rPr>
      </w:pPr>
      <w:r>
        <w:rPr>
          <w:sz w:val="28"/>
          <w:szCs w:val="28"/>
          <w:lang w:eastAsia="ru-RU"/>
        </w:rPr>
        <w:t>Тенденция усиления поддержки политической власти по мере повышения степени религиозности подтверждается показателями доверия и авторитетности действующего Президента РФ. Все группы респондентов доверяли президенту страны, но наименьшей поддержкой В.В. Путин пользовался у неверующих респондентов, в то время как среди православных положительная оценка ("лидерство") президента заметно возрастало. В то время как высшие органы власти не пользовались доверием у всех групп.</w:t>
      </w:r>
    </w:p>
    <w:p w:rsidR="003004F4" w:rsidRDefault="003004F4" w:rsidP="003004F4">
      <w:pPr>
        <w:rPr>
          <w:sz w:val="28"/>
          <w:szCs w:val="28"/>
          <w:lang w:eastAsia="ru-RU"/>
        </w:rPr>
      </w:pPr>
      <w:r>
        <w:rPr>
          <w:sz w:val="28"/>
          <w:szCs w:val="28"/>
          <w:lang w:eastAsia="ru-RU"/>
        </w:rPr>
        <w:t>Повышенная политическая лояльность религиозного населения не означала снижения его готовности защищать свои интересы. Доля респондентов, не готовых или не желающих защищать свои интересы, варьировалась от 27% в группе воцерковленных до 35% в группе неверующих и мусульман. По мнению автора статьи, это различие важно не столько в количественном, сколько в качественном плане: воцерковленные люди, которые демонстрировали большую лояльность к политической системе, чем неверующие, по показателю готовности защищать свои интересы неожиданно вышли вперед. Они с небольшим перевесом опередили другие группы респондентов по готовности защищать свои интересы "жесткими" способами: готовностью подписать воззвание, участвовать в митинге, забастовке, "идти на баррикады".</w:t>
      </w:r>
    </w:p>
    <w:p w:rsidR="003004F4" w:rsidRDefault="003004F4" w:rsidP="003004F4">
      <w:pPr>
        <w:rPr>
          <w:sz w:val="28"/>
          <w:szCs w:val="28"/>
          <w:lang w:eastAsia="ru-RU"/>
        </w:rPr>
      </w:pPr>
      <w:r>
        <w:rPr>
          <w:sz w:val="28"/>
          <w:szCs w:val="28"/>
          <w:lang w:eastAsia="ru-RU"/>
        </w:rPr>
        <w:t>Подводя итоги исследования, В.В. Локосов отмечает, что глубоких расхождений политических взглядов среди типологических групп нет. Респонденты независимо от их отношения к религии, вероисповедания, воцерковленности доверяют президенту страны и не доверяют таким органам власти, как Правительство РФ, Совет Федерации, Государственная Дума, а также СМИ. Они критически оценивают политическую систему и готовы активно защищать свои интересы. Сходство политических взглядов типологических групп свидетельствует, что разделение по политическим лагерям проходит в основном без учета разделения людей на верующих и неверующих, последователей православия и ислама. Это значит, по мнению автора, что религиозные, конфессиональные отношения занимают свою мировоззренческую, социокультурную нишу и не переходят в политическую плоскость.</w:t>
      </w:r>
    </w:p>
    <w:p w:rsidR="003004F4" w:rsidRDefault="003004F4" w:rsidP="003004F4">
      <w:pPr>
        <w:rPr>
          <w:sz w:val="28"/>
          <w:szCs w:val="28"/>
          <w:lang w:eastAsia="ru-RU"/>
        </w:rPr>
      </w:pPr>
    </w:p>
    <w:p w:rsidR="003004F4" w:rsidRDefault="003004F4" w:rsidP="00061230">
      <w:pPr>
        <w:pStyle w:val="4"/>
        <w:rPr>
          <w:lang w:eastAsia="ru-RU"/>
        </w:rPr>
      </w:pPr>
      <w:r>
        <w:rPr>
          <w:lang w:eastAsia="ru-RU"/>
        </w:rPr>
        <w:br w:type="page"/>
        <w:t>Заключение</w:t>
      </w:r>
    </w:p>
    <w:p w:rsidR="003004F4" w:rsidRDefault="003004F4" w:rsidP="003004F4">
      <w:pPr>
        <w:rPr>
          <w:sz w:val="28"/>
          <w:szCs w:val="28"/>
          <w:lang w:eastAsia="ru-RU"/>
        </w:rPr>
      </w:pPr>
      <w:r>
        <w:rPr>
          <w:sz w:val="28"/>
          <w:szCs w:val="28"/>
          <w:lang w:eastAsia="ru-RU"/>
        </w:rPr>
        <w:t>При отмечаемом социологами росте числа верующих и положительно относящихся к Русской Православной Церкви, перед исследователями встает проблема определения границ принадлежности к православной вере. Так, многие исследователи отмечают несовпадение респондентов, идентифицирующих себя с православием, с респондентами, которые верят в бога, бессмертие души и отправляют религиозные ритуалы. Можно даже встретить случаи, когда респонденты декларируют, что не верят в Бога, но при этом идентифицируют себя как православные. Таким образом, в социологической литературе поднимается вопрос об обоснованности включения подобных респондентов в число православных верующих. О популярности данной проблемы свидетельствует преобладающее число публикаций социологических работ, посвященных православным верующим и Русской Православной Церкви.</w:t>
      </w:r>
    </w:p>
    <w:p w:rsidR="003004F4" w:rsidRDefault="003004F4" w:rsidP="003004F4">
      <w:pPr>
        <w:rPr>
          <w:sz w:val="28"/>
          <w:szCs w:val="28"/>
          <w:lang w:eastAsia="ru-RU"/>
        </w:rPr>
      </w:pPr>
      <w:r>
        <w:rPr>
          <w:sz w:val="28"/>
          <w:szCs w:val="28"/>
          <w:lang w:eastAsia="ru-RU"/>
        </w:rPr>
        <w:t>Некоторые исследователи пытаются объяснить появление категории респондентов, отождествляющих себя с православием, но не отправляющих религиозные обряды или не придерживающихся основных церковных догматов, исходя из гипотезы о том, что православная самоидентификация основана на национальной и общекультурной принадлежности (мы русские — следовательно, мы православные)</w:t>
      </w:r>
      <w:r>
        <w:rPr>
          <w:rStyle w:val="a9"/>
          <w:sz w:val="28"/>
          <w:szCs w:val="28"/>
          <w:lang w:eastAsia="ru-RU"/>
        </w:rPr>
        <w:footnoteReference w:id="51"/>
      </w:r>
      <w:r>
        <w:rPr>
          <w:sz w:val="28"/>
          <w:szCs w:val="28"/>
          <w:lang w:eastAsia="ru-RU"/>
        </w:rPr>
        <w:t>. Другая гипотеза, подкрепляющая первую, пытается объяснить данное явление через апелляцию к советской доктрине атеизма, вследствие которой, по мнению авторов, большая часть населения утратила «религиозную грамотность»</w:t>
      </w:r>
      <w:r>
        <w:rPr>
          <w:rStyle w:val="a9"/>
          <w:sz w:val="28"/>
          <w:szCs w:val="28"/>
          <w:lang w:eastAsia="ru-RU"/>
        </w:rPr>
        <w:footnoteReference w:id="52"/>
      </w:r>
      <w:r>
        <w:rPr>
          <w:sz w:val="28"/>
          <w:szCs w:val="28"/>
          <w:lang w:eastAsia="ru-RU"/>
        </w:rPr>
        <w:t>. Рост религиозности среди населения не приводит к расширению религиозных конфессий (в том числе и Русской Православной Церкви). Вместо этого появляется аморфная категория верующих, чью религиозную принадлежность нельзя четко идентифицировать</w:t>
      </w:r>
      <w:r>
        <w:rPr>
          <w:rStyle w:val="a9"/>
          <w:sz w:val="28"/>
          <w:szCs w:val="28"/>
          <w:lang w:eastAsia="ru-RU"/>
        </w:rPr>
        <w:footnoteReference w:id="53"/>
      </w:r>
      <w:r>
        <w:rPr>
          <w:sz w:val="28"/>
          <w:szCs w:val="28"/>
          <w:lang w:eastAsia="ru-RU"/>
        </w:rPr>
        <w:t>.</w:t>
      </w:r>
    </w:p>
    <w:p w:rsidR="003004F4" w:rsidRDefault="003004F4" w:rsidP="003004F4">
      <w:pPr>
        <w:rPr>
          <w:sz w:val="28"/>
          <w:szCs w:val="28"/>
          <w:lang w:eastAsia="ru-RU"/>
        </w:rPr>
      </w:pPr>
      <w:r>
        <w:rPr>
          <w:sz w:val="28"/>
          <w:szCs w:val="28"/>
          <w:lang w:eastAsia="ru-RU"/>
        </w:rPr>
        <w:t>Другую интерпретацию данной проблемы предлагают исследователи ИСПИ РАН, предлагающие ввести формальные критерии, дифференцирующие уровни религиозной воцерквленности</w:t>
      </w:r>
      <w:r>
        <w:rPr>
          <w:rStyle w:val="a9"/>
          <w:sz w:val="28"/>
          <w:szCs w:val="28"/>
          <w:lang w:eastAsia="ru-RU"/>
        </w:rPr>
        <w:footnoteReference w:id="54"/>
      </w:r>
      <w:r>
        <w:rPr>
          <w:sz w:val="28"/>
          <w:szCs w:val="28"/>
          <w:lang w:eastAsia="ru-RU"/>
        </w:rPr>
        <w:t xml:space="preserve">. Согласно предложенной методике верующих, принадлежащих к той или иной конфессии, необходимо разделить на подгруппы, исходя из формальных критериев, включающих в себя частоту посещения церкви, отправления обрядов причащения, наличие общей и специализированной литературы и др. Далее эти подгруппы можно условно распределить на шкале по степени возрастания воцерквленности. </w:t>
      </w:r>
    </w:p>
    <w:p w:rsidR="003004F4" w:rsidRDefault="003004F4" w:rsidP="003004F4">
      <w:pPr>
        <w:rPr>
          <w:sz w:val="28"/>
          <w:szCs w:val="28"/>
          <w:lang w:eastAsia="ru-RU"/>
        </w:rPr>
      </w:pPr>
      <w:r>
        <w:rPr>
          <w:sz w:val="28"/>
          <w:szCs w:val="28"/>
          <w:lang w:eastAsia="ru-RU"/>
        </w:rPr>
        <w:t>Таким образом, мы можем констатировать присутствующую в исследованиях аналитическую схему, разделяющую два процесса: с одной стороны, общий рост религиозности и религиозных настроений</w:t>
      </w:r>
      <w:r>
        <w:rPr>
          <w:rStyle w:val="a9"/>
          <w:sz w:val="28"/>
          <w:szCs w:val="28"/>
          <w:lang w:eastAsia="ru-RU"/>
        </w:rPr>
        <w:footnoteReference w:id="55"/>
      </w:r>
      <w:r>
        <w:rPr>
          <w:sz w:val="28"/>
          <w:szCs w:val="28"/>
          <w:lang w:eastAsia="ru-RU"/>
        </w:rPr>
        <w:t>. С другой — процесс вхождения индивидов в активную церковную жизнь, характеризующуюся соблюдением религиозных ритуалов и ростом религиозной грамотности. Но и в этом случае, как показывают материалы эмпирических исследований, картина не может быть представлена однозначным образом. Высокой религиозной грамотностью (выраженная, например, в чтении специализированной религиозной литературы) могут обладать индивиды, которые не ходят в церковь и не участвуют в религиозных обрядах. Напротив, индивиды, посещающие церковь и соблюдающие исполнение религиозных ритуалов, могут совмещать веру в церковные догматы с бытовыми суевериями и обладать низким уровнем религиозной грамотности. Таким образом, как показывают исследования по динамике воцерковления, процесс вхождения верующих в церковную жизнь оказывается неоднородным, и его нельзя представить как линейное развитие, включающее в себя определенные этапы, через которые поступательно проходит верующий, включающийся в активную церковную жизнь. Уместнее говорить о некоторых типах воцерковления, зависящих от различных социальных факторов (профессия, образование, территориальное расположение, гендерная принадлежность, влияние церковной общины и т.д.). Однако, в целом можно отметить, что опросные исследования, посвященные религии, упускают из внимания взаимосвязь между этими факторами и типами религиозной идентичности, уровнем воцерковления, рассматривая социальные переменные изолированно от религиозных взглядов.</w:t>
      </w:r>
    </w:p>
    <w:p w:rsidR="003004F4" w:rsidRDefault="003004F4" w:rsidP="003004F4">
      <w:pPr>
        <w:rPr>
          <w:sz w:val="28"/>
          <w:szCs w:val="28"/>
          <w:lang w:eastAsia="ru-RU"/>
        </w:rPr>
      </w:pPr>
      <w:r>
        <w:rPr>
          <w:sz w:val="28"/>
          <w:szCs w:val="28"/>
          <w:lang w:eastAsia="ru-RU"/>
        </w:rPr>
        <w:t>Основная проблема, на наш взгляд, заключается в том, что подобные опросные исследования стремятся соединить в единой панораме различные и иногда несовместимые между собой способы конструирования религиозной идентичности. По умолчанию, исследователи предполагают, что используя, например, понятие православия в самоописании и самоидентификации, респонденты вкладывают в это схожий смысл. Однако, источники информации и социальный опыт, определяющие способы самоидентификации могут быть различными</w:t>
      </w:r>
      <w:r>
        <w:rPr>
          <w:rStyle w:val="a9"/>
          <w:sz w:val="28"/>
          <w:szCs w:val="28"/>
          <w:lang w:eastAsia="ru-RU"/>
        </w:rPr>
        <w:footnoteReference w:id="56"/>
      </w:r>
      <w:r>
        <w:rPr>
          <w:sz w:val="28"/>
          <w:szCs w:val="28"/>
          <w:lang w:eastAsia="ru-RU"/>
        </w:rPr>
        <w:t>. В этом смысле объединение респондентов с различным социальным опытом и уровнем религиозного знания в одну категорию православных приводит к неопределенности в интерпретациях влияния фактора религиозной принадлежности на формирование различных мировоззренческих установок — в том числе на формирование установок по отношению к Русской Православной Церкви.</w:t>
      </w:r>
    </w:p>
    <w:p w:rsidR="003004F4" w:rsidRDefault="003004F4" w:rsidP="003004F4">
      <w:pPr>
        <w:rPr>
          <w:sz w:val="28"/>
          <w:szCs w:val="28"/>
          <w:lang w:eastAsia="ru-RU"/>
        </w:rPr>
      </w:pPr>
      <w:r>
        <w:rPr>
          <w:sz w:val="28"/>
          <w:szCs w:val="28"/>
          <w:lang w:eastAsia="ru-RU"/>
        </w:rPr>
        <w:t xml:space="preserve">В качестве общей характеристики всех опросных исследований можно выделить отсутствие серьезных попыток со стороны исследователей дифференцировать типы конструирования религиозных идентичностей. В том числе отсутствие попыток исследовать локальные общины, формируемые вокруг поместных церквей, и их влияние на формирование мировоззренческих установок индивидов. </w:t>
      </w:r>
    </w:p>
    <w:p w:rsidR="00322F49" w:rsidRDefault="00322F49" w:rsidP="00322F49"/>
    <w:p w:rsidR="00322F49" w:rsidRDefault="00322F49" w:rsidP="00322F49"/>
    <w:p w:rsidR="005A182D" w:rsidRPr="00322F49" w:rsidRDefault="005A182D" w:rsidP="00322F49"/>
    <w:p w:rsidR="00BD68DD" w:rsidRPr="00033E50" w:rsidRDefault="00033E50" w:rsidP="00BD68DD">
      <w:pPr>
        <w:pStyle w:val="2"/>
      </w:pPr>
      <w:bookmarkStart w:id="81" w:name="_Toc244418317"/>
      <w:r>
        <w:t>Анкета для проведения полуформализованных интервью</w:t>
      </w:r>
      <w:bookmarkEnd w:id="81"/>
    </w:p>
    <w:p w:rsidR="00364466" w:rsidRPr="00FF0FCC" w:rsidRDefault="00364466" w:rsidP="00ED41AF">
      <w:pPr>
        <w:pStyle w:val="ab"/>
        <w:tabs>
          <w:tab w:val="right" w:pos="851"/>
          <w:tab w:val="right" w:pos="4253"/>
        </w:tabs>
        <w:spacing w:before="0" w:line="288" w:lineRule="auto"/>
        <w:ind w:left="3969"/>
        <w:rPr>
          <w:caps w:val="0"/>
          <w:sz w:val="26"/>
        </w:rPr>
      </w:pPr>
      <w:r w:rsidRPr="00FF0FCC">
        <w:rPr>
          <w:caps w:val="0"/>
          <w:sz w:val="26"/>
        </w:rPr>
        <w:t>Время начала опроса ____ час _____ мин.</w:t>
      </w:r>
    </w:p>
    <w:p w:rsidR="00364466" w:rsidRDefault="00364466" w:rsidP="00364466">
      <w:pPr>
        <w:pStyle w:val="ab"/>
        <w:keepNext/>
        <w:tabs>
          <w:tab w:val="clear" w:pos="9639"/>
          <w:tab w:val="num" w:pos="709"/>
        </w:tabs>
        <w:spacing w:before="240" w:after="40"/>
        <w:ind w:left="709" w:hanging="709"/>
        <w:rPr>
          <w:sz w:val="28"/>
          <w:szCs w:val="28"/>
        </w:rPr>
      </w:pPr>
      <w:r>
        <w:rPr>
          <w:sz w:val="28"/>
          <w:szCs w:val="28"/>
        </w:rPr>
        <w:t>Считаете ли Вы себя верующим человеком?</w:t>
      </w:r>
    </w:p>
    <w:p w:rsidR="00ED41AF" w:rsidRDefault="00ED41AF" w:rsidP="00D05440">
      <w:pPr>
        <w:pStyle w:val="ac"/>
        <w:widowControl w:val="0"/>
        <w:numPr>
          <w:ilvl w:val="0"/>
          <w:numId w:val="20"/>
        </w:numPr>
        <w:tabs>
          <w:tab w:val="clear" w:pos="360"/>
        </w:tabs>
        <w:rPr>
          <w:sz w:val="28"/>
          <w:szCs w:val="28"/>
        </w:rPr>
        <w:sectPr w:rsidR="00ED41AF" w:rsidSect="005B4F3E">
          <w:headerReference w:type="default" r:id="rId41"/>
          <w:pgSz w:w="11906" w:h="16838" w:code="9"/>
          <w:pgMar w:top="1021" w:right="851" w:bottom="1134" w:left="1418" w:header="624" w:footer="777" w:gutter="0"/>
          <w:cols w:space="709"/>
          <w:titlePg/>
        </w:sectPr>
      </w:pPr>
    </w:p>
    <w:p w:rsidR="00364466" w:rsidRDefault="00364466" w:rsidP="00D05440">
      <w:pPr>
        <w:pStyle w:val="ac"/>
        <w:widowControl w:val="0"/>
        <w:numPr>
          <w:ilvl w:val="0"/>
          <w:numId w:val="20"/>
        </w:numPr>
        <w:tabs>
          <w:tab w:val="clear" w:pos="360"/>
        </w:tabs>
        <w:rPr>
          <w:sz w:val="28"/>
          <w:szCs w:val="28"/>
        </w:rPr>
      </w:pPr>
      <w:r>
        <w:rPr>
          <w:sz w:val="28"/>
          <w:szCs w:val="28"/>
        </w:rPr>
        <w:t>Да</w:t>
      </w:r>
    </w:p>
    <w:p w:rsidR="00364466" w:rsidRDefault="00364466" w:rsidP="00D05440">
      <w:pPr>
        <w:pStyle w:val="ac"/>
        <w:widowControl w:val="0"/>
        <w:numPr>
          <w:ilvl w:val="0"/>
          <w:numId w:val="20"/>
        </w:numPr>
        <w:rPr>
          <w:sz w:val="28"/>
          <w:szCs w:val="28"/>
        </w:rPr>
      </w:pPr>
      <w:r>
        <w:rPr>
          <w:sz w:val="28"/>
          <w:szCs w:val="28"/>
        </w:rPr>
        <w:t>Скорее, да</w:t>
      </w:r>
    </w:p>
    <w:p w:rsidR="00364466" w:rsidRDefault="00364466" w:rsidP="00D05440">
      <w:pPr>
        <w:pStyle w:val="ac"/>
        <w:widowControl w:val="0"/>
        <w:numPr>
          <w:ilvl w:val="0"/>
          <w:numId w:val="20"/>
        </w:numPr>
        <w:rPr>
          <w:sz w:val="28"/>
          <w:szCs w:val="28"/>
        </w:rPr>
      </w:pPr>
      <w:r>
        <w:rPr>
          <w:sz w:val="28"/>
          <w:szCs w:val="28"/>
        </w:rPr>
        <w:t>Скорее, нет (закончить опрос)</w:t>
      </w:r>
    </w:p>
    <w:p w:rsidR="00364466" w:rsidRDefault="00364466" w:rsidP="00D05440">
      <w:pPr>
        <w:pStyle w:val="ac"/>
        <w:widowControl w:val="0"/>
        <w:numPr>
          <w:ilvl w:val="0"/>
          <w:numId w:val="20"/>
        </w:numPr>
        <w:rPr>
          <w:sz w:val="28"/>
          <w:szCs w:val="28"/>
        </w:rPr>
      </w:pPr>
      <w:r>
        <w:rPr>
          <w:sz w:val="28"/>
          <w:szCs w:val="28"/>
        </w:rPr>
        <w:t>Нет (закончить опрос)</w:t>
      </w:r>
    </w:p>
    <w:p w:rsidR="00ED41AF" w:rsidRDefault="00ED41AF" w:rsidP="00364466">
      <w:pPr>
        <w:pStyle w:val="ab"/>
        <w:keepNext/>
        <w:tabs>
          <w:tab w:val="clear" w:pos="9639"/>
          <w:tab w:val="num" w:pos="709"/>
        </w:tabs>
        <w:spacing w:before="240" w:after="40"/>
        <w:ind w:left="709" w:hanging="709"/>
        <w:rPr>
          <w:sz w:val="28"/>
          <w:szCs w:val="28"/>
        </w:rPr>
        <w:sectPr w:rsidR="00ED41AF" w:rsidSect="00ED41AF">
          <w:type w:val="continuous"/>
          <w:pgSz w:w="11906" w:h="16838" w:code="9"/>
          <w:pgMar w:top="1021" w:right="851" w:bottom="1134" w:left="1418" w:header="624" w:footer="777" w:gutter="0"/>
          <w:cols w:num="2" w:space="709" w:equalWidth="0">
            <w:col w:w="4464" w:space="708"/>
            <w:col w:w="4464"/>
          </w:cols>
          <w:titlePg/>
        </w:sectPr>
      </w:pPr>
    </w:p>
    <w:p w:rsidR="00364466" w:rsidRDefault="00364466" w:rsidP="00364466">
      <w:pPr>
        <w:pStyle w:val="ab"/>
        <w:keepNext/>
        <w:tabs>
          <w:tab w:val="clear" w:pos="9639"/>
          <w:tab w:val="num" w:pos="709"/>
        </w:tabs>
        <w:spacing w:before="240" w:after="40"/>
        <w:ind w:left="709" w:hanging="709"/>
        <w:rPr>
          <w:sz w:val="28"/>
          <w:szCs w:val="28"/>
        </w:rPr>
      </w:pPr>
      <w:r>
        <w:rPr>
          <w:sz w:val="28"/>
          <w:szCs w:val="28"/>
        </w:rPr>
        <w:t>Для верующих: К какой конфессии Вы себя относите?</w:t>
      </w:r>
    </w:p>
    <w:p w:rsidR="00364466" w:rsidRDefault="00364466" w:rsidP="00364466">
      <w:pPr>
        <w:tabs>
          <w:tab w:val="right" w:pos="10772"/>
        </w:tabs>
        <w:rPr>
          <w:u w:val="single"/>
        </w:rPr>
      </w:pPr>
      <w:r>
        <w:rPr>
          <w:u w:val="single"/>
        </w:rPr>
        <w:tab/>
      </w:r>
    </w:p>
    <w:p w:rsidR="00364466" w:rsidRDefault="00364466" w:rsidP="00364466">
      <w:pPr>
        <w:pStyle w:val="ab"/>
        <w:keepNext/>
        <w:tabs>
          <w:tab w:val="clear" w:pos="9639"/>
          <w:tab w:val="num" w:pos="709"/>
        </w:tabs>
        <w:spacing w:before="240" w:after="40"/>
        <w:ind w:left="709" w:hanging="709"/>
        <w:rPr>
          <w:sz w:val="28"/>
          <w:szCs w:val="28"/>
        </w:rPr>
      </w:pPr>
      <w:r>
        <w:rPr>
          <w:sz w:val="28"/>
          <w:szCs w:val="28"/>
        </w:rPr>
        <w:t>Как часто Вы бываете в православных храмах?</w:t>
      </w:r>
    </w:p>
    <w:p w:rsidR="00ED41AF" w:rsidRDefault="00ED41AF" w:rsidP="00D05440">
      <w:pPr>
        <w:pStyle w:val="ac"/>
        <w:widowControl w:val="0"/>
        <w:numPr>
          <w:ilvl w:val="0"/>
          <w:numId w:val="28"/>
        </w:numPr>
        <w:rPr>
          <w:sz w:val="28"/>
          <w:szCs w:val="28"/>
        </w:rPr>
        <w:sectPr w:rsidR="00ED41AF" w:rsidSect="00ED41AF">
          <w:type w:val="continuous"/>
          <w:pgSz w:w="11906" w:h="16838" w:code="9"/>
          <w:pgMar w:top="1021" w:right="851" w:bottom="1134" w:left="1418" w:header="624" w:footer="777" w:gutter="0"/>
          <w:cols w:space="709"/>
          <w:titlePg/>
        </w:sectPr>
      </w:pPr>
    </w:p>
    <w:p w:rsidR="00364466" w:rsidRDefault="00364466" w:rsidP="00D05440">
      <w:pPr>
        <w:pStyle w:val="ac"/>
        <w:widowControl w:val="0"/>
        <w:numPr>
          <w:ilvl w:val="0"/>
          <w:numId w:val="28"/>
        </w:numPr>
        <w:rPr>
          <w:sz w:val="28"/>
          <w:szCs w:val="28"/>
        </w:rPr>
      </w:pPr>
      <w:r>
        <w:rPr>
          <w:sz w:val="28"/>
          <w:szCs w:val="28"/>
        </w:rPr>
        <w:t>Практически каждый день</w:t>
      </w:r>
    </w:p>
    <w:p w:rsidR="00364466" w:rsidRDefault="00364466" w:rsidP="00D05440">
      <w:pPr>
        <w:pStyle w:val="ac"/>
        <w:widowControl w:val="0"/>
        <w:numPr>
          <w:ilvl w:val="0"/>
          <w:numId w:val="28"/>
        </w:numPr>
        <w:rPr>
          <w:sz w:val="28"/>
          <w:szCs w:val="28"/>
        </w:rPr>
      </w:pPr>
      <w:r>
        <w:rPr>
          <w:sz w:val="28"/>
          <w:szCs w:val="28"/>
        </w:rPr>
        <w:t>Несколько раз в месяц</w:t>
      </w:r>
    </w:p>
    <w:p w:rsidR="00364466" w:rsidRDefault="00364466" w:rsidP="00D05440">
      <w:pPr>
        <w:pStyle w:val="ac"/>
        <w:widowControl w:val="0"/>
        <w:numPr>
          <w:ilvl w:val="0"/>
          <w:numId w:val="28"/>
        </w:numPr>
        <w:rPr>
          <w:sz w:val="28"/>
          <w:szCs w:val="28"/>
        </w:rPr>
      </w:pPr>
      <w:r>
        <w:rPr>
          <w:sz w:val="28"/>
          <w:szCs w:val="28"/>
        </w:rPr>
        <w:t>Несколько раз в год</w:t>
      </w:r>
    </w:p>
    <w:p w:rsidR="00364466" w:rsidRDefault="00364466" w:rsidP="00D05440">
      <w:pPr>
        <w:pStyle w:val="ac"/>
        <w:widowControl w:val="0"/>
        <w:numPr>
          <w:ilvl w:val="0"/>
          <w:numId w:val="28"/>
        </w:numPr>
        <w:rPr>
          <w:sz w:val="28"/>
          <w:szCs w:val="28"/>
        </w:rPr>
      </w:pPr>
      <w:r>
        <w:rPr>
          <w:sz w:val="28"/>
          <w:szCs w:val="28"/>
        </w:rPr>
        <w:t>Реже одного раза в год</w:t>
      </w:r>
    </w:p>
    <w:p w:rsidR="00364466" w:rsidRDefault="00364466" w:rsidP="00D05440">
      <w:pPr>
        <w:pStyle w:val="ac"/>
        <w:widowControl w:val="0"/>
        <w:numPr>
          <w:ilvl w:val="0"/>
          <w:numId w:val="28"/>
        </w:numPr>
        <w:rPr>
          <w:sz w:val="28"/>
          <w:szCs w:val="28"/>
        </w:rPr>
      </w:pPr>
      <w:r>
        <w:rPr>
          <w:sz w:val="28"/>
          <w:szCs w:val="28"/>
        </w:rPr>
        <w:t>Вообще не посещаю храм</w:t>
      </w:r>
    </w:p>
    <w:p w:rsidR="00364466" w:rsidRDefault="00364466" w:rsidP="00D05440">
      <w:pPr>
        <w:pStyle w:val="ac"/>
        <w:widowControl w:val="0"/>
        <w:numPr>
          <w:ilvl w:val="0"/>
          <w:numId w:val="28"/>
        </w:numPr>
        <w:rPr>
          <w:sz w:val="28"/>
          <w:szCs w:val="28"/>
        </w:rPr>
      </w:pPr>
      <w:r>
        <w:rPr>
          <w:sz w:val="28"/>
          <w:szCs w:val="28"/>
        </w:rPr>
        <w:t>Затрудняюсь ответить</w:t>
      </w:r>
    </w:p>
    <w:p w:rsidR="00ED41AF" w:rsidRDefault="00ED41AF" w:rsidP="00364466">
      <w:pPr>
        <w:pStyle w:val="ab"/>
        <w:keepNext/>
        <w:tabs>
          <w:tab w:val="clear" w:pos="9639"/>
          <w:tab w:val="num" w:pos="709"/>
          <w:tab w:val="left" w:pos="15309"/>
        </w:tabs>
        <w:spacing w:before="240" w:after="40"/>
        <w:ind w:left="709" w:hanging="709"/>
        <w:rPr>
          <w:b w:val="0"/>
          <w:sz w:val="28"/>
          <w:szCs w:val="28"/>
        </w:rPr>
        <w:sectPr w:rsidR="00ED41AF" w:rsidSect="00ED41AF">
          <w:type w:val="continuous"/>
          <w:pgSz w:w="11906" w:h="16838" w:code="9"/>
          <w:pgMar w:top="1021" w:right="851" w:bottom="1134" w:left="1418" w:header="624" w:footer="777" w:gutter="0"/>
          <w:cols w:num="2" w:space="709" w:equalWidth="0">
            <w:col w:w="4464" w:space="708"/>
            <w:col w:w="4464"/>
          </w:cols>
          <w:titlePg/>
        </w:sectPr>
      </w:pPr>
    </w:p>
    <w:p w:rsidR="00364466" w:rsidRDefault="00364466" w:rsidP="00364466">
      <w:pPr>
        <w:pStyle w:val="ab"/>
        <w:keepNext/>
        <w:tabs>
          <w:tab w:val="clear" w:pos="9639"/>
          <w:tab w:val="num" w:pos="709"/>
          <w:tab w:val="left" w:pos="15309"/>
        </w:tabs>
        <w:spacing w:before="240" w:after="40"/>
        <w:ind w:left="709" w:hanging="709"/>
        <w:rPr>
          <w:sz w:val="28"/>
          <w:szCs w:val="28"/>
        </w:rPr>
      </w:pPr>
      <w:r>
        <w:rPr>
          <w:b w:val="0"/>
          <w:sz w:val="28"/>
          <w:szCs w:val="28"/>
        </w:rPr>
        <w:t>(</w:t>
      </w:r>
      <w:r>
        <w:rPr>
          <w:b w:val="0"/>
          <w:caps w:val="0"/>
          <w:sz w:val="28"/>
          <w:szCs w:val="28"/>
        </w:rPr>
        <w:t>для тех, кто выбрал ответы 1-3</w:t>
      </w:r>
      <w:r>
        <w:rPr>
          <w:b w:val="0"/>
          <w:sz w:val="28"/>
          <w:szCs w:val="28"/>
        </w:rPr>
        <w:t>)</w:t>
      </w:r>
      <w:r>
        <w:rPr>
          <w:sz w:val="28"/>
          <w:szCs w:val="28"/>
        </w:rPr>
        <w:t xml:space="preserve"> Как давно вы посещаете храм с такой регулярностью? </w:t>
      </w:r>
    </w:p>
    <w:p w:rsidR="00ED41AF" w:rsidRDefault="00ED41AF" w:rsidP="00D05440">
      <w:pPr>
        <w:pStyle w:val="ac"/>
        <w:widowControl w:val="0"/>
        <w:numPr>
          <w:ilvl w:val="0"/>
          <w:numId w:val="22"/>
        </w:numPr>
        <w:rPr>
          <w:sz w:val="28"/>
          <w:szCs w:val="28"/>
        </w:rPr>
        <w:sectPr w:rsidR="00ED41AF" w:rsidSect="00ED41AF">
          <w:type w:val="continuous"/>
          <w:pgSz w:w="11906" w:h="16838" w:code="9"/>
          <w:pgMar w:top="1021" w:right="851" w:bottom="1134" w:left="1418" w:header="624" w:footer="777" w:gutter="0"/>
          <w:cols w:space="709"/>
          <w:titlePg/>
        </w:sectPr>
      </w:pPr>
    </w:p>
    <w:p w:rsidR="00364466" w:rsidRDefault="00364466" w:rsidP="00D05440">
      <w:pPr>
        <w:pStyle w:val="ac"/>
        <w:widowControl w:val="0"/>
        <w:numPr>
          <w:ilvl w:val="0"/>
          <w:numId w:val="22"/>
        </w:numPr>
        <w:rPr>
          <w:sz w:val="28"/>
          <w:szCs w:val="28"/>
        </w:rPr>
      </w:pPr>
      <w:r>
        <w:rPr>
          <w:sz w:val="28"/>
          <w:szCs w:val="28"/>
        </w:rPr>
        <w:t>Менее года</w:t>
      </w:r>
    </w:p>
    <w:p w:rsidR="00364466" w:rsidRDefault="00364466" w:rsidP="00D05440">
      <w:pPr>
        <w:pStyle w:val="ac"/>
        <w:widowControl w:val="0"/>
        <w:numPr>
          <w:ilvl w:val="0"/>
          <w:numId w:val="22"/>
        </w:numPr>
        <w:rPr>
          <w:sz w:val="28"/>
          <w:szCs w:val="28"/>
        </w:rPr>
      </w:pPr>
      <w:r>
        <w:rPr>
          <w:sz w:val="28"/>
          <w:szCs w:val="28"/>
        </w:rPr>
        <w:t>От 1 года до 3 лет</w:t>
      </w:r>
    </w:p>
    <w:p w:rsidR="00364466" w:rsidRDefault="00364466" w:rsidP="00D05440">
      <w:pPr>
        <w:pStyle w:val="ac"/>
        <w:widowControl w:val="0"/>
        <w:numPr>
          <w:ilvl w:val="0"/>
          <w:numId w:val="22"/>
        </w:numPr>
        <w:rPr>
          <w:sz w:val="28"/>
          <w:szCs w:val="28"/>
        </w:rPr>
      </w:pPr>
      <w:r>
        <w:rPr>
          <w:sz w:val="28"/>
          <w:szCs w:val="28"/>
        </w:rPr>
        <w:t>От 3 лет до 6 лет</w:t>
      </w:r>
    </w:p>
    <w:p w:rsidR="00364466" w:rsidRDefault="00364466" w:rsidP="00D05440">
      <w:pPr>
        <w:pStyle w:val="ac"/>
        <w:widowControl w:val="0"/>
        <w:numPr>
          <w:ilvl w:val="0"/>
          <w:numId w:val="22"/>
        </w:numPr>
        <w:rPr>
          <w:sz w:val="28"/>
          <w:szCs w:val="28"/>
        </w:rPr>
      </w:pPr>
      <w:r>
        <w:rPr>
          <w:sz w:val="28"/>
          <w:szCs w:val="28"/>
        </w:rPr>
        <w:t>Более 6 лет</w:t>
      </w:r>
    </w:p>
    <w:p w:rsidR="00ED41AF" w:rsidRDefault="00ED41AF" w:rsidP="00364466">
      <w:pPr>
        <w:pStyle w:val="ab"/>
        <w:keepNext/>
        <w:tabs>
          <w:tab w:val="clear" w:pos="9639"/>
          <w:tab w:val="num" w:pos="709"/>
        </w:tabs>
        <w:spacing w:before="240" w:after="40"/>
        <w:ind w:left="709" w:hanging="709"/>
        <w:rPr>
          <w:sz w:val="28"/>
          <w:szCs w:val="28"/>
        </w:rPr>
        <w:sectPr w:rsidR="00ED41AF" w:rsidSect="00ED41AF">
          <w:type w:val="continuous"/>
          <w:pgSz w:w="11906" w:h="16838" w:code="9"/>
          <w:pgMar w:top="1021" w:right="851" w:bottom="1134" w:left="1418" w:header="624" w:footer="777" w:gutter="0"/>
          <w:cols w:num="2" w:space="709" w:equalWidth="0">
            <w:col w:w="4464" w:space="708"/>
            <w:col w:w="4464"/>
          </w:cols>
          <w:titlePg/>
        </w:sectPr>
      </w:pPr>
    </w:p>
    <w:p w:rsidR="00364466" w:rsidRDefault="00364466" w:rsidP="00364466">
      <w:pPr>
        <w:pStyle w:val="ab"/>
        <w:keepNext/>
        <w:tabs>
          <w:tab w:val="clear" w:pos="9639"/>
          <w:tab w:val="num" w:pos="709"/>
        </w:tabs>
        <w:spacing w:before="240" w:after="40"/>
        <w:ind w:left="709" w:hanging="709"/>
        <w:rPr>
          <w:sz w:val="28"/>
          <w:szCs w:val="28"/>
        </w:rPr>
      </w:pPr>
      <w:r>
        <w:rPr>
          <w:sz w:val="28"/>
          <w:szCs w:val="28"/>
        </w:rPr>
        <w:t>Часто ли Вы исповедуетесь и причащаетесь?</w:t>
      </w:r>
    </w:p>
    <w:p w:rsidR="00364466" w:rsidRDefault="00364466" w:rsidP="00D05440">
      <w:pPr>
        <w:pStyle w:val="ac"/>
        <w:widowControl w:val="0"/>
        <w:numPr>
          <w:ilvl w:val="0"/>
          <w:numId w:val="18"/>
        </w:numPr>
        <w:rPr>
          <w:sz w:val="28"/>
          <w:szCs w:val="28"/>
        </w:rPr>
      </w:pPr>
      <w:r>
        <w:rPr>
          <w:sz w:val="28"/>
          <w:szCs w:val="28"/>
        </w:rPr>
        <w:t>Не менее 4 раз в год (каждый пост)</w:t>
      </w:r>
    </w:p>
    <w:p w:rsidR="00364466" w:rsidRDefault="00364466" w:rsidP="00D05440">
      <w:pPr>
        <w:pStyle w:val="ac"/>
        <w:widowControl w:val="0"/>
        <w:numPr>
          <w:ilvl w:val="0"/>
          <w:numId w:val="18"/>
        </w:numPr>
        <w:rPr>
          <w:sz w:val="28"/>
          <w:szCs w:val="28"/>
        </w:rPr>
      </w:pPr>
      <w:r>
        <w:rPr>
          <w:sz w:val="28"/>
          <w:szCs w:val="28"/>
        </w:rPr>
        <w:t>Как минимум один раз в год</w:t>
      </w:r>
    </w:p>
    <w:p w:rsidR="00364466" w:rsidRDefault="00364466" w:rsidP="00D05440">
      <w:pPr>
        <w:pStyle w:val="ac"/>
        <w:widowControl w:val="0"/>
        <w:numPr>
          <w:ilvl w:val="0"/>
          <w:numId w:val="18"/>
        </w:numPr>
        <w:rPr>
          <w:sz w:val="28"/>
          <w:szCs w:val="28"/>
        </w:rPr>
      </w:pPr>
      <w:r>
        <w:rPr>
          <w:sz w:val="28"/>
          <w:szCs w:val="28"/>
        </w:rPr>
        <w:t>Реже одного раза в год</w:t>
      </w:r>
    </w:p>
    <w:p w:rsidR="00364466" w:rsidRDefault="00364466" w:rsidP="00D05440">
      <w:pPr>
        <w:pStyle w:val="ac"/>
        <w:widowControl w:val="0"/>
        <w:numPr>
          <w:ilvl w:val="0"/>
          <w:numId w:val="18"/>
        </w:numPr>
        <w:rPr>
          <w:sz w:val="28"/>
          <w:szCs w:val="28"/>
        </w:rPr>
      </w:pPr>
      <w:r>
        <w:rPr>
          <w:sz w:val="28"/>
          <w:szCs w:val="28"/>
        </w:rPr>
        <w:t>Вообще не причащаюсь и не исповедуюсь</w:t>
      </w:r>
    </w:p>
    <w:p w:rsidR="00364466" w:rsidRDefault="00364466" w:rsidP="00D05440">
      <w:pPr>
        <w:pStyle w:val="ac"/>
        <w:widowControl w:val="0"/>
        <w:numPr>
          <w:ilvl w:val="0"/>
          <w:numId w:val="18"/>
        </w:numPr>
        <w:rPr>
          <w:sz w:val="28"/>
          <w:szCs w:val="28"/>
        </w:rPr>
      </w:pPr>
      <w:r>
        <w:rPr>
          <w:sz w:val="28"/>
          <w:szCs w:val="28"/>
        </w:rPr>
        <w:t>Затрудняюсь ответить</w:t>
      </w:r>
    </w:p>
    <w:p w:rsidR="00364466" w:rsidRDefault="00364466" w:rsidP="00364466">
      <w:pPr>
        <w:pStyle w:val="ab"/>
        <w:keepNext/>
        <w:tabs>
          <w:tab w:val="clear" w:pos="9639"/>
          <w:tab w:val="num" w:pos="709"/>
        </w:tabs>
        <w:spacing w:before="240" w:after="40"/>
        <w:ind w:left="709" w:hanging="709"/>
        <w:rPr>
          <w:sz w:val="28"/>
          <w:szCs w:val="28"/>
        </w:rPr>
      </w:pPr>
      <w:r>
        <w:rPr>
          <w:sz w:val="28"/>
          <w:szCs w:val="28"/>
        </w:rPr>
        <w:t>Соблюдаете ли Вы православные посты?</w:t>
      </w:r>
    </w:p>
    <w:p w:rsidR="00ED41AF" w:rsidRDefault="00ED41AF" w:rsidP="00D05440">
      <w:pPr>
        <w:pStyle w:val="ac"/>
        <w:widowControl w:val="0"/>
        <w:numPr>
          <w:ilvl w:val="0"/>
          <w:numId w:val="15"/>
        </w:numPr>
        <w:rPr>
          <w:sz w:val="28"/>
          <w:szCs w:val="28"/>
        </w:rPr>
        <w:sectPr w:rsidR="00ED41AF" w:rsidSect="00ED41AF">
          <w:type w:val="continuous"/>
          <w:pgSz w:w="11906" w:h="16838" w:code="9"/>
          <w:pgMar w:top="1021" w:right="851" w:bottom="1134" w:left="1418" w:header="624" w:footer="777" w:gutter="0"/>
          <w:cols w:space="709"/>
          <w:titlePg/>
        </w:sectPr>
      </w:pPr>
    </w:p>
    <w:p w:rsidR="00364466" w:rsidRDefault="00364466" w:rsidP="00D05440">
      <w:pPr>
        <w:pStyle w:val="ac"/>
        <w:widowControl w:val="0"/>
        <w:numPr>
          <w:ilvl w:val="0"/>
          <w:numId w:val="15"/>
        </w:numPr>
        <w:rPr>
          <w:sz w:val="28"/>
          <w:szCs w:val="28"/>
        </w:rPr>
      </w:pPr>
      <w:r>
        <w:rPr>
          <w:sz w:val="28"/>
          <w:szCs w:val="28"/>
        </w:rPr>
        <w:t>Стараюсь соблюдать все посты, включая среду и пятницу</w:t>
      </w:r>
    </w:p>
    <w:p w:rsidR="00364466" w:rsidRDefault="00364466" w:rsidP="00D05440">
      <w:pPr>
        <w:pStyle w:val="ac"/>
        <w:widowControl w:val="0"/>
        <w:numPr>
          <w:ilvl w:val="0"/>
          <w:numId w:val="15"/>
        </w:numPr>
        <w:rPr>
          <w:sz w:val="28"/>
          <w:szCs w:val="28"/>
        </w:rPr>
      </w:pPr>
      <w:r>
        <w:rPr>
          <w:sz w:val="28"/>
          <w:szCs w:val="28"/>
        </w:rPr>
        <w:t>Стараюсь соблюдать только 4 «больших» поста</w:t>
      </w:r>
    </w:p>
    <w:p w:rsidR="00364466" w:rsidRDefault="00364466" w:rsidP="00D05440">
      <w:pPr>
        <w:pStyle w:val="ac"/>
        <w:widowControl w:val="0"/>
        <w:numPr>
          <w:ilvl w:val="0"/>
          <w:numId w:val="15"/>
        </w:numPr>
        <w:rPr>
          <w:sz w:val="28"/>
          <w:szCs w:val="28"/>
        </w:rPr>
      </w:pPr>
      <w:r>
        <w:rPr>
          <w:sz w:val="28"/>
          <w:szCs w:val="28"/>
        </w:rPr>
        <w:t>Стараюсь соблюдать только великий пост</w:t>
      </w:r>
    </w:p>
    <w:p w:rsidR="00364466" w:rsidRDefault="00364466" w:rsidP="00D05440">
      <w:pPr>
        <w:pStyle w:val="ac"/>
        <w:widowControl w:val="0"/>
        <w:numPr>
          <w:ilvl w:val="0"/>
          <w:numId w:val="15"/>
        </w:numPr>
        <w:rPr>
          <w:sz w:val="28"/>
          <w:szCs w:val="28"/>
        </w:rPr>
      </w:pPr>
      <w:r>
        <w:rPr>
          <w:sz w:val="28"/>
          <w:szCs w:val="28"/>
        </w:rPr>
        <w:t>Не соблюдаю посты</w:t>
      </w:r>
    </w:p>
    <w:p w:rsidR="00ED41AF" w:rsidRDefault="00ED41AF" w:rsidP="00364466">
      <w:pPr>
        <w:pStyle w:val="ab"/>
        <w:keepNext/>
        <w:tabs>
          <w:tab w:val="clear" w:pos="9639"/>
          <w:tab w:val="num" w:pos="737"/>
          <w:tab w:val="left" w:pos="993"/>
        </w:tabs>
        <w:spacing w:before="320" w:after="40"/>
        <w:ind w:left="567" w:hanging="567"/>
        <w:rPr>
          <w:sz w:val="28"/>
          <w:szCs w:val="28"/>
        </w:rPr>
        <w:sectPr w:rsidR="00ED41AF" w:rsidSect="00ED41AF">
          <w:type w:val="continuous"/>
          <w:pgSz w:w="11906" w:h="16838" w:code="9"/>
          <w:pgMar w:top="1021" w:right="851" w:bottom="1134" w:left="1418" w:header="624" w:footer="777" w:gutter="0"/>
          <w:cols w:num="2" w:space="709" w:equalWidth="0">
            <w:col w:w="4464" w:space="708"/>
            <w:col w:w="4464"/>
          </w:cols>
          <w:titlePg/>
        </w:sectPr>
      </w:pPr>
    </w:p>
    <w:p w:rsidR="00364466" w:rsidRDefault="00364466" w:rsidP="00364466">
      <w:pPr>
        <w:pStyle w:val="ab"/>
        <w:keepNext/>
        <w:tabs>
          <w:tab w:val="clear" w:pos="9639"/>
          <w:tab w:val="num" w:pos="709"/>
        </w:tabs>
        <w:spacing w:before="240"/>
        <w:ind w:left="709" w:hanging="709"/>
        <w:rPr>
          <w:sz w:val="28"/>
          <w:szCs w:val="28"/>
        </w:rPr>
      </w:pPr>
      <w:r>
        <w:rPr>
          <w:sz w:val="28"/>
          <w:szCs w:val="28"/>
        </w:rPr>
        <w:t>обращались ли вы когда либо за советом к священнику, если да, то как часто?</w:t>
      </w:r>
    </w:p>
    <w:p w:rsidR="00364466" w:rsidRDefault="00364466" w:rsidP="00D05440">
      <w:pPr>
        <w:pStyle w:val="ac"/>
        <w:widowControl w:val="0"/>
        <w:numPr>
          <w:ilvl w:val="0"/>
          <w:numId w:val="19"/>
        </w:numPr>
        <w:rPr>
          <w:sz w:val="28"/>
          <w:szCs w:val="28"/>
        </w:rPr>
      </w:pPr>
      <w:r>
        <w:rPr>
          <w:sz w:val="28"/>
          <w:szCs w:val="28"/>
        </w:rPr>
        <w:t>Обращаюсь практически каждый день</w:t>
      </w:r>
    </w:p>
    <w:p w:rsidR="00364466" w:rsidRDefault="00364466" w:rsidP="00D05440">
      <w:pPr>
        <w:pStyle w:val="ac"/>
        <w:widowControl w:val="0"/>
        <w:numPr>
          <w:ilvl w:val="0"/>
          <w:numId w:val="19"/>
        </w:numPr>
        <w:rPr>
          <w:sz w:val="28"/>
          <w:szCs w:val="28"/>
        </w:rPr>
      </w:pPr>
      <w:r>
        <w:rPr>
          <w:sz w:val="28"/>
          <w:szCs w:val="28"/>
        </w:rPr>
        <w:t>Обращаюсь каждую неделю</w:t>
      </w:r>
    </w:p>
    <w:p w:rsidR="00364466" w:rsidRDefault="00364466" w:rsidP="00D05440">
      <w:pPr>
        <w:pStyle w:val="ac"/>
        <w:widowControl w:val="0"/>
        <w:numPr>
          <w:ilvl w:val="0"/>
          <w:numId w:val="19"/>
        </w:numPr>
        <w:rPr>
          <w:sz w:val="28"/>
          <w:szCs w:val="28"/>
        </w:rPr>
      </w:pPr>
      <w:r>
        <w:rPr>
          <w:sz w:val="28"/>
          <w:szCs w:val="28"/>
        </w:rPr>
        <w:t>Обращаюсь 1-2 раза в месяц</w:t>
      </w:r>
    </w:p>
    <w:p w:rsidR="00364466" w:rsidRDefault="00364466" w:rsidP="00D05440">
      <w:pPr>
        <w:pStyle w:val="ac"/>
        <w:widowControl w:val="0"/>
        <w:numPr>
          <w:ilvl w:val="0"/>
          <w:numId w:val="19"/>
        </w:numPr>
        <w:rPr>
          <w:sz w:val="28"/>
          <w:szCs w:val="28"/>
        </w:rPr>
      </w:pPr>
      <w:r>
        <w:rPr>
          <w:sz w:val="28"/>
          <w:szCs w:val="28"/>
        </w:rPr>
        <w:t>Обращаюсь несколько раз в год</w:t>
      </w:r>
    </w:p>
    <w:p w:rsidR="00364466" w:rsidRDefault="00364466" w:rsidP="00D05440">
      <w:pPr>
        <w:pStyle w:val="ac"/>
        <w:widowControl w:val="0"/>
        <w:numPr>
          <w:ilvl w:val="0"/>
          <w:numId w:val="19"/>
        </w:numPr>
        <w:rPr>
          <w:sz w:val="28"/>
          <w:szCs w:val="28"/>
        </w:rPr>
      </w:pPr>
      <w:r>
        <w:rPr>
          <w:sz w:val="28"/>
          <w:szCs w:val="28"/>
        </w:rPr>
        <w:t>Обращаюсь реже одного раза в год</w:t>
      </w:r>
    </w:p>
    <w:p w:rsidR="00364466" w:rsidRDefault="00364466" w:rsidP="00D05440">
      <w:pPr>
        <w:pStyle w:val="ac"/>
        <w:widowControl w:val="0"/>
        <w:numPr>
          <w:ilvl w:val="0"/>
          <w:numId w:val="19"/>
        </w:numPr>
        <w:rPr>
          <w:sz w:val="28"/>
          <w:szCs w:val="28"/>
        </w:rPr>
      </w:pPr>
      <w:r>
        <w:rPr>
          <w:sz w:val="28"/>
          <w:szCs w:val="28"/>
        </w:rPr>
        <w:t>Затрудняюсь ответить</w:t>
      </w:r>
    </w:p>
    <w:p w:rsidR="00ED41AF" w:rsidRDefault="00ED41AF" w:rsidP="00ED41AF">
      <w:pPr>
        <w:pStyle w:val="ab"/>
        <w:keepNext/>
        <w:tabs>
          <w:tab w:val="clear" w:pos="9639"/>
          <w:tab w:val="num" w:pos="709"/>
        </w:tabs>
        <w:spacing w:before="240"/>
        <w:ind w:left="709" w:hanging="709"/>
        <w:rPr>
          <w:sz w:val="28"/>
          <w:szCs w:val="28"/>
        </w:rPr>
      </w:pPr>
      <w:r>
        <w:rPr>
          <w:sz w:val="28"/>
          <w:szCs w:val="28"/>
        </w:rPr>
        <w:t>Как часто вы следуете советам священника?</w:t>
      </w:r>
    </w:p>
    <w:p w:rsidR="00ED41AF" w:rsidRDefault="00ED41AF" w:rsidP="00ED41AF">
      <w:pPr>
        <w:pStyle w:val="ac"/>
        <w:widowControl w:val="0"/>
        <w:numPr>
          <w:ilvl w:val="0"/>
          <w:numId w:val="21"/>
        </w:numPr>
        <w:rPr>
          <w:sz w:val="28"/>
          <w:szCs w:val="28"/>
        </w:rPr>
      </w:pPr>
      <w:r>
        <w:rPr>
          <w:sz w:val="28"/>
          <w:szCs w:val="28"/>
        </w:rPr>
        <w:t>Следую всегда советам священника.</w:t>
      </w:r>
    </w:p>
    <w:p w:rsidR="00ED41AF" w:rsidRDefault="00ED41AF" w:rsidP="00ED41AF">
      <w:pPr>
        <w:pStyle w:val="ac"/>
        <w:widowControl w:val="0"/>
        <w:numPr>
          <w:ilvl w:val="0"/>
          <w:numId w:val="21"/>
        </w:numPr>
        <w:rPr>
          <w:sz w:val="28"/>
          <w:szCs w:val="28"/>
        </w:rPr>
      </w:pPr>
      <w:r>
        <w:rPr>
          <w:sz w:val="28"/>
          <w:szCs w:val="28"/>
        </w:rPr>
        <w:t>Стараюсь всегда следовать советам, но не всегда получается.</w:t>
      </w:r>
    </w:p>
    <w:p w:rsidR="00ED41AF" w:rsidRDefault="00ED41AF" w:rsidP="00ED41AF">
      <w:pPr>
        <w:pStyle w:val="ac"/>
        <w:widowControl w:val="0"/>
        <w:numPr>
          <w:ilvl w:val="0"/>
          <w:numId w:val="21"/>
        </w:numPr>
        <w:rPr>
          <w:sz w:val="28"/>
          <w:szCs w:val="28"/>
        </w:rPr>
      </w:pPr>
      <w:r>
        <w:rPr>
          <w:sz w:val="28"/>
          <w:szCs w:val="28"/>
        </w:rPr>
        <w:t>Следую только некоторым советам священников.</w:t>
      </w:r>
    </w:p>
    <w:p w:rsidR="00ED41AF" w:rsidRDefault="00ED41AF" w:rsidP="00ED41AF">
      <w:pPr>
        <w:pStyle w:val="ac"/>
        <w:widowControl w:val="0"/>
        <w:numPr>
          <w:ilvl w:val="0"/>
          <w:numId w:val="21"/>
        </w:numPr>
        <w:rPr>
          <w:sz w:val="28"/>
          <w:szCs w:val="28"/>
        </w:rPr>
      </w:pPr>
      <w:r>
        <w:rPr>
          <w:sz w:val="28"/>
          <w:szCs w:val="28"/>
        </w:rPr>
        <w:t>Редко следую советам священников.</w:t>
      </w:r>
    </w:p>
    <w:p w:rsidR="00ED41AF" w:rsidRDefault="00ED41AF" w:rsidP="00ED41AF">
      <w:pPr>
        <w:pStyle w:val="ac"/>
        <w:widowControl w:val="0"/>
        <w:numPr>
          <w:ilvl w:val="0"/>
          <w:numId w:val="21"/>
        </w:numPr>
        <w:rPr>
          <w:sz w:val="28"/>
          <w:szCs w:val="28"/>
        </w:rPr>
      </w:pPr>
      <w:r>
        <w:rPr>
          <w:sz w:val="28"/>
          <w:szCs w:val="28"/>
        </w:rPr>
        <w:t>Никогда не следую советам священников.</w:t>
      </w:r>
    </w:p>
    <w:p w:rsidR="00ED41AF" w:rsidRDefault="00ED41AF" w:rsidP="00ED41AF">
      <w:pPr>
        <w:pStyle w:val="ac"/>
        <w:widowControl w:val="0"/>
        <w:numPr>
          <w:ilvl w:val="0"/>
          <w:numId w:val="21"/>
        </w:numPr>
        <w:rPr>
          <w:sz w:val="28"/>
          <w:szCs w:val="28"/>
        </w:rPr>
      </w:pPr>
      <w:r>
        <w:rPr>
          <w:sz w:val="28"/>
          <w:szCs w:val="28"/>
        </w:rPr>
        <w:t>Затрудняюсь ответить</w:t>
      </w:r>
    </w:p>
    <w:p w:rsidR="00ED41AF" w:rsidRDefault="00ED41AF" w:rsidP="00ED41AF">
      <w:pPr>
        <w:pStyle w:val="ab"/>
        <w:keepNext/>
        <w:tabs>
          <w:tab w:val="clear" w:pos="9639"/>
          <w:tab w:val="num" w:pos="737"/>
          <w:tab w:val="left" w:pos="993"/>
        </w:tabs>
        <w:spacing w:before="320" w:after="40"/>
        <w:ind w:left="567" w:hanging="567"/>
        <w:rPr>
          <w:sz w:val="28"/>
          <w:szCs w:val="28"/>
        </w:rPr>
      </w:pPr>
      <w:r>
        <w:rPr>
          <w:sz w:val="28"/>
          <w:szCs w:val="28"/>
        </w:rPr>
        <w:t xml:space="preserve">Какие Православные таинства Вы знаете? </w:t>
      </w:r>
    </w:p>
    <w:p w:rsidR="00ED41AF" w:rsidRDefault="00ED41AF" w:rsidP="00ED41AF">
      <w:pPr>
        <w:pStyle w:val="ab"/>
        <w:tabs>
          <w:tab w:val="left" w:pos="10206"/>
        </w:tabs>
        <w:spacing w:before="240"/>
        <w:rPr>
          <w:sz w:val="28"/>
          <w:szCs w:val="28"/>
        </w:rPr>
      </w:pPr>
      <w:r>
        <w:rPr>
          <w:sz w:val="28"/>
          <w:szCs w:val="28"/>
          <w:u w:val="single"/>
        </w:rPr>
        <w:tab/>
      </w:r>
    </w:p>
    <w:p w:rsidR="00ED41AF" w:rsidRDefault="00ED41AF" w:rsidP="00ED41AF">
      <w:pPr>
        <w:pStyle w:val="ab"/>
        <w:tabs>
          <w:tab w:val="left" w:pos="10206"/>
        </w:tabs>
        <w:spacing w:before="240"/>
        <w:rPr>
          <w:sz w:val="28"/>
          <w:szCs w:val="28"/>
        </w:rPr>
      </w:pPr>
      <w:r>
        <w:rPr>
          <w:sz w:val="28"/>
          <w:szCs w:val="28"/>
          <w:u w:val="single"/>
        </w:rPr>
        <w:tab/>
      </w:r>
    </w:p>
    <w:p w:rsidR="00364466" w:rsidRDefault="00364466" w:rsidP="00364466">
      <w:pPr>
        <w:pStyle w:val="ab"/>
        <w:keepNext/>
        <w:tabs>
          <w:tab w:val="clear" w:pos="9639"/>
          <w:tab w:val="num" w:pos="709"/>
        </w:tabs>
        <w:spacing w:before="240"/>
        <w:ind w:left="709" w:hanging="709"/>
        <w:rPr>
          <w:sz w:val="28"/>
          <w:szCs w:val="28"/>
        </w:rPr>
      </w:pPr>
      <w:r>
        <w:rPr>
          <w:sz w:val="28"/>
          <w:szCs w:val="28"/>
        </w:rPr>
        <w:t>Если Вы когда-либо обращались с вопросами к православным священникам, то отметьте, по каким поводам Вы к ним обращались?</w:t>
      </w:r>
    </w:p>
    <w:p w:rsidR="00364466" w:rsidRDefault="00364466" w:rsidP="00D05440">
      <w:pPr>
        <w:pStyle w:val="ac"/>
        <w:widowControl w:val="0"/>
        <w:numPr>
          <w:ilvl w:val="0"/>
          <w:numId w:val="27"/>
        </w:numPr>
        <w:rPr>
          <w:sz w:val="28"/>
          <w:szCs w:val="28"/>
        </w:rPr>
      </w:pPr>
      <w:r w:rsidRPr="002554E7">
        <w:rPr>
          <w:sz w:val="28"/>
          <w:szCs w:val="28"/>
        </w:rPr>
        <w:t>Воспитание детей</w:t>
      </w:r>
    </w:p>
    <w:p w:rsidR="00364466" w:rsidRPr="002554E7" w:rsidRDefault="00364466" w:rsidP="00D05440">
      <w:pPr>
        <w:pStyle w:val="ac"/>
        <w:widowControl w:val="0"/>
        <w:numPr>
          <w:ilvl w:val="0"/>
          <w:numId w:val="27"/>
        </w:numPr>
        <w:rPr>
          <w:sz w:val="28"/>
          <w:szCs w:val="28"/>
        </w:rPr>
      </w:pPr>
      <w:r>
        <w:rPr>
          <w:sz w:val="28"/>
          <w:szCs w:val="28"/>
        </w:rPr>
        <w:t>Планирование количества детей</w:t>
      </w:r>
    </w:p>
    <w:p w:rsidR="00364466" w:rsidRPr="002554E7" w:rsidRDefault="00364466" w:rsidP="00D05440">
      <w:pPr>
        <w:pStyle w:val="ac"/>
        <w:widowControl w:val="0"/>
        <w:numPr>
          <w:ilvl w:val="0"/>
          <w:numId w:val="27"/>
        </w:numPr>
        <w:rPr>
          <w:sz w:val="28"/>
          <w:szCs w:val="28"/>
        </w:rPr>
      </w:pPr>
      <w:r w:rsidRPr="002554E7">
        <w:rPr>
          <w:sz w:val="28"/>
          <w:szCs w:val="28"/>
        </w:rPr>
        <w:t xml:space="preserve">Супружеские </w:t>
      </w:r>
      <w:r>
        <w:rPr>
          <w:sz w:val="28"/>
          <w:szCs w:val="28"/>
        </w:rPr>
        <w:t xml:space="preserve">(интимные) </w:t>
      </w:r>
      <w:r w:rsidRPr="002554E7">
        <w:rPr>
          <w:sz w:val="28"/>
          <w:szCs w:val="28"/>
        </w:rPr>
        <w:t>отношения</w:t>
      </w:r>
    </w:p>
    <w:p w:rsidR="00364466" w:rsidRPr="002554E7" w:rsidRDefault="00364466" w:rsidP="00D05440">
      <w:pPr>
        <w:pStyle w:val="ac"/>
        <w:widowControl w:val="0"/>
        <w:numPr>
          <w:ilvl w:val="0"/>
          <w:numId w:val="27"/>
        </w:numPr>
        <w:rPr>
          <w:sz w:val="28"/>
          <w:szCs w:val="28"/>
        </w:rPr>
      </w:pPr>
      <w:r w:rsidRPr="002554E7">
        <w:rPr>
          <w:sz w:val="28"/>
          <w:szCs w:val="28"/>
        </w:rPr>
        <w:t>Отношения с родителями, родственниками</w:t>
      </w:r>
    </w:p>
    <w:p w:rsidR="00364466" w:rsidRDefault="00364466" w:rsidP="00D05440">
      <w:pPr>
        <w:pStyle w:val="ac"/>
        <w:widowControl w:val="0"/>
        <w:numPr>
          <w:ilvl w:val="0"/>
          <w:numId w:val="27"/>
        </w:numPr>
        <w:rPr>
          <w:sz w:val="28"/>
          <w:szCs w:val="28"/>
        </w:rPr>
      </w:pPr>
      <w:r>
        <w:rPr>
          <w:sz w:val="28"/>
          <w:szCs w:val="28"/>
        </w:rPr>
        <w:t>Отношения с друзьями</w:t>
      </w:r>
    </w:p>
    <w:p w:rsidR="00364466" w:rsidRDefault="00364466" w:rsidP="00D05440">
      <w:pPr>
        <w:pStyle w:val="ac"/>
        <w:widowControl w:val="0"/>
        <w:numPr>
          <w:ilvl w:val="0"/>
          <w:numId w:val="27"/>
        </w:numPr>
        <w:rPr>
          <w:sz w:val="28"/>
          <w:szCs w:val="28"/>
        </w:rPr>
      </w:pPr>
      <w:r>
        <w:rPr>
          <w:sz w:val="28"/>
          <w:szCs w:val="28"/>
        </w:rPr>
        <w:t>Здоровый образ жизни</w:t>
      </w:r>
    </w:p>
    <w:p w:rsidR="00364466" w:rsidRDefault="00364466" w:rsidP="00D05440">
      <w:pPr>
        <w:pStyle w:val="ac"/>
        <w:widowControl w:val="0"/>
        <w:numPr>
          <w:ilvl w:val="0"/>
          <w:numId w:val="27"/>
        </w:numPr>
        <w:rPr>
          <w:sz w:val="28"/>
          <w:szCs w:val="28"/>
        </w:rPr>
      </w:pPr>
      <w:r>
        <w:rPr>
          <w:sz w:val="28"/>
          <w:szCs w:val="28"/>
        </w:rPr>
        <w:t>Лечение болезней</w:t>
      </w:r>
    </w:p>
    <w:p w:rsidR="00364466" w:rsidRDefault="00364466" w:rsidP="00D05440">
      <w:pPr>
        <w:pStyle w:val="ac"/>
        <w:widowControl w:val="0"/>
        <w:numPr>
          <w:ilvl w:val="0"/>
          <w:numId w:val="27"/>
        </w:numPr>
        <w:rPr>
          <w:sz w:val="28"/>
          <w:szCs w:val="28"/>
        </w:rPr>
      </w:pPr>
      <w:r>
        <w:rPr>
          <w:sz w:val="28"/>
          <w:szCs w:val="28"/>
        </w:rPr>
        <w:t xml:space="preserve">Смерть </w:t>
      </w:r>
    </w:p>
    <w:p w:rsidR="00364466" w:rsidRDefault="00364466" w:rsidP="00D05440">
      <w:pPr>
        <w:pStyle w:val="ac"/>
        <w:widowControl w:val="0"/>
        <w:numPr>
          <w:ilvl w:val="0"/>
          <w:numId w:val="27"/>
        </w:numPr>
        <w:rPr>
          <w:sz w:val="28"/>
          <w:szCs w:val="28"/>
        </w:rPr>
      </w:pPr>
      <w:r>
        <w:rPr>
          <w:sz w:val="28"/>
          <w:szCs w:val="28"/>
        </w:rPr>
        <w:t>Отношения с начальством, с подчиненными</w:t>
      </w:r>
    </w:p>
    <w:p w:rsidR="00364466" w:rsidRDefault="00364466" w:rsidP="00D05440">
      <w:pPr>
        <w:pStyle w:val="ac"/>
        <w:widowControl w:val="0"/>
        <w:numPr>
          <w:ilvl w:val="0"/>
          <w:numId w:val="27"/>
        </w:numPr>
        <w:rPr>
          <w:sz w:val="28"/>
          <w:szCs w:val="28"/>
        </w:rPr>
      </w:pPr>
      <w:r>
        <w:rPr>
          <w:sz w:val="28"/>
          <w:szCs w:val="28"/>
        </w:rPr>
        <w:t>Выбор сферы деятельности, смена сферы деятельности</w:t>
      </w:r>
    </w:p>
    <w:p w:rsidR="00364466" w:rsidRDefault="00364466" w:rsidP="00D05440">
      <w:pPr>
        <w:pStyle w:val="ac"/>
        <w:widowControl w:val="0"/>
        <w:numPr>
          <w:ilvl w:val="0"/>
          <w:numId w:val="27"/>
        </w:numPr>
        <w:rPr>
          <w:sz w:val="28"/>
          <w:szCs w:val="28"/>
        </w:rPr>
      </w:pPr>
      <w:r>
        <w:rPr>
          <w:sz w:val="28"/>
          <w:szCs w:val="28"/>
        </w:rPr>
        <w:t>Труд и его оплата</w:t>
      </w:r>
    </w:p>
    <w:p w:rsidR="00364466" w:rsidRDefault="00364466" w:rsidP="00D05440">
      <w:pPr>
        <w:pStyle w:val="ac"/>
        <w:widowControl w:val="0"/>
        <w:numPr>
          <w:ilvl w:val="0"/>
          <w:numId w:val="27"/>
        </w:numPr>
        <w:rPr>
          <w:sz w:val="28"/>
          <w:szCs w:val="28"/>
        </w:rPr>
      </w:pPr>
      <w:r>
        <w:rPr>
          <w:sz w:val="28"/>
          <w:szCs w:val="28"/>
        </w:rPr>
        <w:t>Профессиональная карьера</w:t>
      </w:r>
    </w:p>
    <w:p w:rsidR="00364466" w:rsidRDefault="00364466" w:rsidP="00D05440">
      <w:pPr>
        <w:pStyle w:val="ac"/>
        <w:widowControl w:val="0"/>
        <w:numPr>
          <w:ilvl w:val="0"/>
          <w:numId w:val="27"/>
        </w:numPr>
        <w:rPr>
          <w:sz w:val="28"/>
          <w:szCs w:val="28"/>
        </w:rPr>
      </w:pPr>
      <w:r>
        <w:rPr>
          <w:sz w:val="28"/>
          <w:szCs w:val="28"/>
        </w:rPr>
        <w:t>Успех в жизни, повышение социального статуса</w:t>
      </w:r>
    </w:p>
    <w:p w:rsidR="00364466" w:rsidRDefault="00364466" w:rsidP="00D05440">
      <w:pPr>
        <w:pStyle w:val="ac"/>
        <w:widowControl w:val="0"/>
        <w:numPr>
          <w:ilvl w:val="0"/>
          <w:numId w:val="27"/>
        </w:numPr>
        <w:rPr>
          <w:sz w:val="28"/>
          <w:szCs w:val="28"/>
        </w:rPr>
      </w:pPr>
      <w:r>
        <w:rPr>
          <w:sz w:val="28"/>
          <w:szCs w:val="28"/>
        </w:rPr>
        <w:t>Выбор и получение образования</w:t>
      </w:r>
    </w:p>
    <w:p w:rsidR="00364466" w:rsidRDefault="00364466" w:rsidP="00D05440">
      <w:pPr>
        <w:pStyle w:val="ac"/>
        <w:widowControl w:val="0"/>
        <w:numPr>
          <w:ilvl w:val="0"/>
          <w:numId w:val="27"/>
        </w:numPr>
        <w:rPr>
          <w:sz w:val="28"/>
          <w:szCs w:val="28"/>
        </w:rPr>
      </w:pPr>
      <w:r>
        <w:rPr>
          <w:sz w:val="28"/>
          <w:szCs w:val="28"/>
        </w:rPr>
        <w:t>Покупка дорогих вещей, недвижимости, машин</w:t>
      </w:r>
    </w:p>
    <w:p w:rsidR="00364466" w:rsidRDefault="00364466" w:rsidP="00D05440">
      <w:pPr>
        <w:pStyle w:val="ac"/>
        <w:widowControl w:val="0"/>
        <w:numPr>
          <w:ilvl w:val="0"/>
          <w:numId w:val="27"/>
        </w:numPr>
        <w:rPr>
          <w:sz w:val="28"/>
          <w:szCs w:val="28"/>
        </w:rPr>
      </w:pPr>
      <w:r>
        <w:rPr>
          <w:sz w:val="28"/>
          <w:szCs w:val="28"/>
        </w:rPr>
        <w:t>Материальный достаток (богатство, бедность)</w:t>
      </w:r>
    </w:p>
    <w:p w:rsidR="00364466" w:rsidRDefault="00364466" w:rsidP="00D05440">
      <w:pPr>
        <w:pStyle w:val="ac"/>
        <w:widowControl w:val="0"/>
        <w:numPr>
          <w:ilvl w:val="0"/>
          <w:numId w:val="27"/>
        </w:numPr>
        <w:rPr>
          <w:sz w:val="28"/>
          <w:szCs w:val="28"/>
        </w:rPr>
      </w:pPr>
      <w:r>
        <w:rPr>
          <w:sz w:val="28"/>
          <w:szCs w:val="28"/>
        </w:rPr>
        <w:t>Культурная жизнь</w:t>
      </w:r>
    </w:p>
    <w:p w:rsidR="00364466" w:rsidRDefault="00364466" w:rsidP="00D05440">
      <w:pPr>
        <w:pStyle w:val="ac"/>
        <w:widowControl w:val="0"/>
        <w:numPr>
          <w:ilvl w:val="0"/>
          <w:numId w:val="27"/>
        </w:numPr>
        <w:rPr>
          <w:sz w:val="28"/>
          <w:szCs w:val="28"/>
        </w:rPr>
      </w:pPr>
      <w:r>
        <w:rPr>
          <w:sz w:val="28"/>
          <w:szCs w:val="28"/>
        </w:rPr>
        <w:t>Выбор хобби</w:t>
      </w:r>
    </w:p>
    <w:p w:rsidR="00364466" w:rsidRDefault="00364466" w:rsidP="00D05440">
      <w:pPr>
        <w:pStyle w:val="ac"/>
        <w:widowControl w:val="0"/>
        <w:numPr>
          <w:ilvl w:val="0"/>
          <w:numId w:val="27"/>
        </w:numPr>
        <w:rPr>
          <w:sz w:val="28"/>
          <w:szCs w:val="28"/>
        </w:rPr>
      </w:pPr>
      <w:r>
        <w:rPr>
          <w:sz w:val="28"/>
          <w:szCs w:val="28"/>
        </w:rPr>
        <w:t>Выбор и просмотр кинофильмов</w:t>
      </w:r>
    </w:p>
    <w:p w:rsidR="00364466" w:rsidRDefault="00364466" w:rsidP="00D05440">
      <w:pPr>
        <w:pStyle w:val="ac"/>
        <w:widowControl w:val="0"/>
        <w:numPr>
          <w:ilvl w:val="0"/>
          <w:numId w:val="27"/>
        </w:numPr>
        <w:rPr>
          <w:sz w:val="28"/>
          <w:szCs w:val="28"/>
        </w:rPr>
      </w:pPr>
      <w:r>
        <w:rPr>
          <w:sz w:val="28"/>
          <w:szCs w:val="28"/>
        </w:rPr>
        <w:t>Религиозная (духовная) жизнь</w:t>
      </w:r>
    </w:p>
    <w:p w:rsidR="00364466" w:rsidRDefault="00364466" w:rsidP="00D05440">
      <w:pPr>
        <w:pStyle w:val="ac"/>
        <w:widowControl w:val="0"/>
        <w:numPr>
          <w:ilvl w:val="0"/>
          <w:numId w:val="27"/>
        </w:numPr>
        <w:rPr>
          <w:sz w:val="28"/>
          <w:szCs w:val="28"/>
        </w:rPr>
      </w:pPr>
      <w:r>
        <w:rPr>
          <w:sz w:val="28"/>
          <w:szCs w:val="28"/>
        </w:rPr>
        <w:t>Патриотизм</w:t>
      </w:r>
    </w:p>
    <w:p w:rsidR="00364466" w:rsidRPr="000D4AA0" w:rsidRDefault="00364466" w:rsidP="00D05440">
      <w:pPr>
        <w:pStyle w:val="ac"/>
        <w:widowControl w:val="0"/>
        <w:numPr>
          <w:ilvl w:val="0"/>
          <w:numId w:val="27"/>
        </w:numPr>
        <w:rPr>
          <w:sz w:val="28"/>
          <w:szCs w:val="28"/>
        </w:rPr>
      </w:pPr>
      <w:r w:rsidRPr="000D4AA0">
        <w:rPr>
          <w:sz w:val="28"/>
          <w:szCs w:val="28"/>
        </w:rPr>
        <w:t>Служба в армии</w:t>
      </w:r>
    </w:p>
    <w:p w:rsidR="00364466" w:rsidRPr="000D4AA0" w:rsidRDefault="00364466" w:rsidP="00D05440">
      <w:pPr>
        <w:pStyle w:val="ac"/>
        <w:widowControl w:val="0"/>
        <w:numPr>
          <w:ilvl w:val="0"/>
          <w:numId w:val="27"/>
        </w:numPr>
        <w:rPr>
          <w:sz w:val="28"/>
          <w:szCs w:val="28"/>
        </w:rPr>
      </w:pPr>
      <w:r w:rsidRPr="000D4AA0">
        <w:rPr>
          <w:sz w:val="28"/>
          <w:szCs w:val="28"/>
        </w:rPr>
        <w:t>Участие в военных действиях</w:t>
      </w:r>
    </w:p>
    <w:p w:rsidR="00364466" w:rsidRDefault="00364466" w:rsidP="00D05440">
      <w:pPr>
        <w:pStyle w:val="ac"/>
        <w:widowControl w:val="0"/>
        <w:numPr>
          <w:ilvl w:val="0"/>
          <w:numId w:val="27"/>
        </w:numPr>
        <w:rPr>
          <w:sz w:val="28"/>
          <w:szCs w:val="28"/>
        </w:rPr>
      </w:pPr>
      <w:r w:rsidRPr="000D4AA0">
        <w:rPr>
          <w:sz w:val="28"/>
          <w:szCs w:val="28"/>
        </w:rPr>
        <w:t>Участие в гражданских организациях</w:t>
      </w:r>
    </w:p>
    <w:p w:rsidR="00364466" w:rsidRPr="000D4AA0" w:rsidRDefault="00364466" w:rsidP="00D05440">
      <w:pPr>
        <w:pStyle w:val="ac"/>
        <w:widowControl w:val="0"/>
        <w:numPr>
          <w:ilvl w:val="0"/>
          <w:numId w:val="27"/>
        </w:numPr>
        <w:rPr>
          <w:sz w:val="28"/>
          <w:szCs w:val="28"/>
        </w:rPr>
      </w:pPr>
      <w:r>
        <w:rPr>
          <w:sz w:val="28"/>
          <w:szCs w:val="28"/>
        </w:rPr>
        <w:t>Отношение к политическим партиям</w:t>
      </w:r>
    </w:p>
    <w:p w:rsidR="00364466" w:rsidRPr="000D4AA0" w:rsidRDefault="00364466" w:rsidP="00D05440">
      <w:pPr>
        <w:pStyle w:val="ac"/>
        <w:widowControl w:val="0"/>
        <w:numPr>
          <w:ilvl w:val="0"/>
          <w:numId w:val="27"/>
        </w:numPr>
        <w:rPr>
          <w:sz w:val="28"/>
          <w:szCs w:val="28"/>
        </w:rPr>
      </w:pPr>
      <w:r>
        <w:rPr>
          <w:sz w:val="28"/>
          <w:szCs w:val="28"/>
        </w:rPr>
        <w:t xml:space="preserve">Участие в </w:t>
      </w:r>
      <w:r w:rsidRPr="000D4AA0">
        <w:rPr>
          <w:sz w:val="28"/>
          <w:szCs w:val="28"/>
        </w:rPr>
        <w:t>выбор</w:t>
      </w:r>
      <w:r>
        <w:rPr>
          <w:sz w:val="28"/>
          <w:szCs w:val="28"/>
        </w:rPr>
        <w:t>ах</w:t>
      </w:r>
    </w:p>
    <w:p w:rsidR="00364466" w:rsidRPr="000D4AA0" w:rsidRDefault="00364466" w:rsidP="00D05440">
      <w:pPr>
        <w:pStyle w:val="ac"/>
        <w:widowControl w:val="0"/>
        <w:numPr>
          <w:ilvl w:val="0"/>
          <w:numId w:val="27"/>
        </w:numPr>
        <w:rPr>
          <w:sz w:val="28"/>
          <w:szCs w:val="28"/>
        </w:rPr>
      </w:pPr>
      <w:r w:rsidRPr="000D4AA0">
        <w:rPr>
          <w:sz w:val="28"/>
          <w:szCs w:val="28"/>
        </w:rPr>
        <w:t>Участие в митингах, защите своих прав</w:t>
      </w:r>
    </w:p>
    <w:p w:rsidR="00364466" w:rsidRDefault="00364466" w:rsidP="00D05440">
      <w:pPr>
        <w:pStyle w:val="ac"/>
        <w:widowControl w:val="0"/>
        <w:numPr>
          <w:ilvl w:val="0"/>
          <w:numId w:val="27"/>
        </w:numPr>
        <w:rPr>
          <w:sz w:val="28"/>
          <w:szCs w:val="28"/>
        </w:rPr>
      </w:pPr>
      <w:r>
        <w:rPr>
          <w:sz w:val="28"/>
          <w:szCs w:val="28"/>
        </w:rPr>
        <w:t>Судьба людей, попавших в местах лишения свободы</w:t>
      </w:r>
    </w:p>
    <w:p w:rsidR="00364466" w:rsidRDefault="00364466" w:rsidP="00364466">
      <w:pPr>
        <w:pStyle w:val="ab"/>
        <w:keepNext/>
        <w:tabs>
          <w:tab w:val="clear" w:pos="9639"/>
          <w:tab w:val="num" w:pos="737"/>
          <w:tab w:val="left" w:pos="993"/>
        </w:tabs>
        <w:spacing w:before="480" w:after="40"/>
        <w:ind w:left="567" w:hanging="567"/>
      </w:pPr>
      <w:r>
        <w:t>Какова степень значимости для Вас нижеперечисленных ценностей?</w:t>
      </w:r>
    </w:p>
    <w:tbl>
      <w:tblPr>
        <w:tblW w:w="9686" w:type="dxa"/>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584"/>
        <w:gridCol w:w="2802"/>
        <w:gridCol w:w="1200"/>
        <w:gridCol w:w="1400"/>
        <w:gridCol w:w="2091"/>
        <w:gridCol w:w="1609"/>
      </w:tblGrid>
      <w:tr w:rsidR="00364466">
        <w:trPr>
          <w:cantSplit/>
        </w:trPr>
        <w:tc>
          <w:tcPr>
            <w:tcW w:w="584" w:type="dxa"/>
            <w:tcBorders>
              <w:top w:val="nil"/>
              <w:left w:val="nil"/>
            </w:tcBorders>
          </w:tcPr>
          <w:p w:rsidR="00364466" w:rsidRDefault="00364466" w:rsidP="00ED41AF">
            <w:pPr>
              <w:pStyle w:val="af0"/>
              <w:rPr>
                <w:bCs/>
              </w:rPr>
            </w:pPr>
          </w:p>
        </w:tc>
        <w:tc>
          <w:tcPr>
            <w:tcW w:w="2802" w:type="dxa"/>
            <w:tcBorders>
              <w:top w:val="nil"/>
              <w:left w:val="nil"/>
            </w:tcBorders>
            <w:vAlign w:val="center"/>
          </w:tcPr>
          <w:p w:rsidR="00364466" w:rsidRDefault="00364466" w:rsidP="00ED41AF">
            <w:pPr>
              <w:pStyle w:val="af0"/>
              <w:jc w:val="left"/>
              <w:rPr>
                <w:bCs/>
              </w:rPr>
            </w:pPr>
          </w:p>
        </w:tc>
        <w:tc>
          <w:tcPr>
            <w:tcW w:w="1200" w:type="dxa"/>
            <w:vAlign w:val="center"/>
          </w:tcPr>
          <w:p w:rsidR="00364466" w:rsidRDefault="00364466" w:rsidP="00ED41AF">
            <w:pPr>
              <w:spacing w:line="240" w:lineRule="auto"/>
              <w:ind w:firstLine="0"/>
              <w:jc w:val="center"/>
              <w:rPr>
                <w:bCs/>
                <w:sz w:val="22"/>
              </w:rPr>
            </w:pPr>
            <w:r>
              <w:rPr>
                <w:bCs/>
                <w:sz w:val="22"/>
              </w:rPr>
              <w:t xml:space="preserve">Очень </w:t>
            </w:r>
            <w:r>
              <w:rPr>
                <w:bCs/>
                <w:sz w:val="22"/>
              </w:rPr>
              <w:br/>
              <w:t>значима</w:t>
            </w:r>
          </w:p>
        </w:tc>
        <w:tc>
          <w:tcPr>
            <w:tcW w:w="1400" w:type="dxa"/>
          </w:tcPr>
          <w:p w:rsidR="00364466" w:rsidRDefault="00364466" w:rsidP="00ED41AF">
            <w:pPr>
              <w:spacing w:line="240" w:lineRule="auto"/>
              <w:ind w:firstLine="0"/>
              <w:jc w:val="center"/>
              <w:rPr>
                <w:bCs/>
                <w:sz w:val="22"/>
              </w:rPr>
            </w:pPr>
            <w:r>
              <w:rPr>
                <w:bCs/>
                <w:sz w:val="22"/>
              </w:rPr>
              <w:t>Скорее,</w:t>
            </w:r>
            <w:r>
              <w:rPr>
                <w:bCs/>
                <w:sz w:val="22"/>
              </w:rPr>
              <w:br/>
              <w:t xml:space="preserve"> значима</w:t>
            </w:r>
          </w:p>
        </w:tc>
        <w:tc>
          <w:tcPr>
            <w:tcW w:w="2091" w:type="dxa"/>
            <w:vAlign w:val="center"/>
          </w:tcPr>
          <w:p w:rsidR="00364466" w:rsidRDefault="00364466" w:rsidP="00ED41AF">
            <w:pPr>
              <w:spacing w:line="240" w:lineRule="auto"/>
              <w:ind w:firstLine="0"/>
              <w:jc w:val="center"/>
              <w:rPr>
                <w:bCs/>
                <w:sz w:val="22"/>
              </w:rPr>
            </w:pPr>
            <w:r>
              <w:rPr>
                <w:bCs/>
                <w:sz w:val="22"/>
              </w:rPr>
              <w:t xml:space="preserve">Скорее, </w:t>
            </w:r>
            <w:r>
              <w:rPr>
                <w:bCs/>
                <w:sz w:val="22"/>
              </w:rPr>
              <w:br/>
              <w:t>не значима</w:t>
            </w:r>
          </w:p>
        </w:tc>
        <w:tc>
          <w:tcPr>
            <w:tcW w:w="1609" w:type="dxa"/>
          </w:tcPr>
          <w:p w:rsidR="00364466" w:rsidRDefault="00364466" w:rsidP="00ED41AF">
            <w:pPr>
              <w:spacing w:line="240" w:lineRule="auto"/>
              <w:ind w:firstLine="0"/>
              <w:jc w:val="center"/>
              <w:rPr>
                <w:bCs/>
                <w:sz w:val="22"/>
              </w:rPr>
            </w:pPr>
            <w:r>
              <w:rPr>
                <w:bCs/>
                <w:sz w:val="22"/>
              </w:rPr>
              <w:t xml:space="preserve">Не </w:t>
            </w:r>
            <w:r>
              <w:rPr>
                <w:bCs/>
                <w:sz w:val="22"/>
              </w:rPr>
              <w:br/>
              <w:t>значима</w:t>
            </w:r>
          </w:p>
        </w:tc>
      </w:tr>
      <w:tr w:rsidR="00364466">
        <w:trPr>
          <w:cantSplit/>
          <w:trHeight w:val="540"/>
        </w:trPr>
        <w:tc>
          <w:tcPr>
            <w:tcW w:w="584" w:type="dxa"/>
            <w:vAlign w:val="center"/>
          </w:tcPr>
          <w:p w:rsidR="00364466" w:rsidRDefault="00364466" w:rsidP="00ED41AF">
            <w:pPr>
              <w:numPr>
                <w:ilvl w:val="0"/>
                <w:numId w:val="25"/>
              </w:numPr>
              <w:tabs>
                <w:tab w:val="left" w:pos="1440"/>
                <w:tab w:val="left" w:pos="2880"/>
              </w:tabs>
              <w:spacing w:line="240" w:lineRule="auto"/>
              <w:ind w:left="0" w:firstLine="0"/>
              <w:jc w:val="center"/>
              <w:rPr>
                <w:sz w:val="22"/>
              </w:rPr>
            </w:pPr>
          </w:p>
        </w:tc>
        <w:tc>
          <w:tcPr>
            <w:tcW w:w="2802" w:type="dxa"/>
            <w:vAlign w:val="center"/>
          </w:tcPr>
          <w:p w:rsidR="00364466" w:rsidRDefault="00364466" w:rsidP="00ED41AF">
            <w:pPr>
              <w:tabs>
                <w:tab w:val="left" w:pos="1440"/>
                <w:tab w:val="left" w:pos="2880"/>
              </w:tabs>
              <w:spacing w:line="240" w:lineRule="auto"/>
              <w:ind w:firstLine="0"/>
              <w:jc w:val="left"/>
              <w:rPr>
                <w:sz w:val="22"/>
              </w:rPr>
            </w:pPr>
            <w:r>
              <w:rPr>
                <w:sz w:val="22"/>
              </w:rPr>
              <w:t>Вера в Бога</w:t>
            </w:r>
          </w:p>
        </w:tc>
        <w:tc>
          <w:tcPr>
            <w:tcW w:w="1200" w:type="dxa"/>
            <w:vAlign w:val="center"/>
          </w:tcPr>
          <w:p w:rsidR="00364466" w:rsidRDefault="00364466" w:rsidP="00ED41AF">
            <w:pPr>
              <w:spacing w:line="240" w:lineRule="auto"/>
              <w:ind w:firstLine="0"/>
              <w:jc w:val="center"/>
              <w:rPr>
                <w:b/>
                <w:sz w:val="22"/>
              </w:rPr>
            </w:pPr>
            <w:r>
              <w:rPr>
                <w:b/>
                <w:sz w:val="22"/>
              </w:rPr>
              <w:t>1</w:t>
            </w:r>
          </w:p>
        </w:tc>
        <w:tc>
          <w:tcPr>
            <w:tcW w:w="1400" w:type="dxa"/>
            <w:vAlign w:val="center"/>
          </w:tcPr>
          <w:p w:rsidR="00364466" w:rsidRDefault="00364466" w:rsidP="00ED41AF">
            <w:pPr>
              <w:spacing w:line="240" w:lineRule="auto"/>
              <w:ind w:firstLine="0"/>
              <w:jc w:val="center"/>
              <w:rPr>
                <w:b/>
                <w:sz w:val="22"/>
              </w:rPr>
            </w:pPr>
            <w:r>
              <w:rPr>
                <w:b/>
                <w:sz w:val="22"/>
              </w:rPr>
              <w:t>2</w:t>
            </w:r>
          </w:p>
        </w:tc>
        <w:tc>
          <w:tcPr>
            <w:tcW w:w="2091" w:type="dxa"/>
            <w:vAlign w:val="center"/>
          </w:tcPr>
          <w:p w:rsidR="00364466" w:rsidRDefault="00364466" w:rsidP="00ED41AF">
            <w:pPr>
              <w:spacing w:line="240" w:lineRule="auto"/>
              <w:ind w:firstLine="0"/>
              <w:jc w:val="center"/>
              <w:rPr>
                <w:b/>
                <w:sz w:val="22"/>
              </w:rPr>
            </w:pPr>
            <w:r>
              <w:rPr>
                <w:b/>
                <w:sz w:val="22"/>
              </w:rPr>
              <w:t>3</w:t>
            </w:r>
          </w:p>
        </w:tc>
        <w:tc>
          <w:tcPr>
            <w:tcW w:w="1609" w:type="dxa"/>
            <w:vAlign w:val="center"/>
          </w:tcPr>
          <w:p w:rsidR="00364466" w:rsidRDefault="00364466" w:rsidP="00ED41AF">
            <w:pPr>
              <w:spacing w:line="240" w:lineRule="auto"/>
              <w:ind w:firstLine="0"/>
              <w:jc w:val="center"/>
              <w:rPr>
                <w:b/>
                <w:sz w:val="22"/>
              </w:rPr>
            </w:pPr>
            <w:r>
              <w:rPr>
                <w:b/>
                <w:sz w:val="22"/>
              </w:rPr>
              <w:t>4</w:t>
            </w:r>
          </w:p>
        </w:tc>
      </w:tr>
      <w:tr w:rsidR="00364466">
        <w:trPr>
          <w:cantSplit/>
          <w:trHeight w:val="540"/>
        </w:trPr>
        <w:tc>
          <w:tcPr>
            <w:tcW w:w="584" w:type="dxa"/>
            <w:vAlign w:val="center"/>
          </w:tcPr>
          <w:p w:rsidR="00364466" w:rsidRDefault="00364466" w:rsidP="00ED41AF">
            <w:pPr>
              <w:numPr>
                <w:ilvl w:val="0"/>
                <w:numId w:val="25"/>
              </w:numPr>
              <w:spacing w:line="240" w:lineRule="auto"/>
              <w:ind w:left="0" w:firstLine="0"/>
              <w:jc w:val="center"/>
              <w:rPr>
                <w:sz w:val="22"/>
              </w:rPr>
            </w:pPr>
          </w:p>
        </w:tc>
        <w:tc>
          <w:tcPr>
            <w:tcW w:w="2802" w:type="dxa"/>
            <w:vAlign w:val="center"/>
          </w:tcPr>
          <w:p w:rsidR="00364466" w:rsidRDefault="00364466" w:rsidP="00ED41AF">
            <w:pPr>
              <w:spacing w:line="240" w:lineRule="auto"/>
              <w:ind w:firstLine="0"/>
              <w:jc w:val="left"/>
              <w:rPr>
                <w:sz w:val="22"/>
              </w:rPr>
            </w:pPr>
            <w:r>
              <w:rPr>
                <w:sz w:val="22"/>
              </w:rPr>
              <w:t>Власть</w:t>
            </w:r>
          </w:p>
        </w:tc>
        <w:tc>
          <w:tcPr>
            <w:tcW w:w="1200" w:type="dxa"/>
            <w:vAlign w:val="center"/>
          </w:tcPr>
          <w:p w:rsidR="00364466" w:rsidRDefault="00364466" w:rsidP="00ED41AF">
            <w:pPr>
              <w:spacing w:line="240" w:lineRule="auto"/>
              <w:ind w:firstLine="0"/>
              <w:jc w:val="center"/>
              <w:rPr>
                <w:b/>
                <w:sz w:val="22"/>
              </w:rPr>
            </w:pPr>
            <w:r>
              <w:rPr>
                <w:b/>
                <w:sz w:val="22"/>
              </w:rPr>
              <w:t>1</w:t>
            </w:r>
          </w:p>
        </w:tc>
        <w:tc>
          <w:tcPr>
            <w:tcW w:w="1400" w:type="dxa"/>
            <w:vAlign w:val="center"/>
          </w:tcPr>
          <w:p w:rsidR="00364466" w:rsidRDefault="00364466" w:rsidP="00ED41AF">
            <w:pPr>
              <w:spacing w:line="240" w:lineRule="auto"/>
              <w:ind w:firstLine="0"/>
              <w:jc w:val="center"/>
              <w:rPr>
                <w:b/>
                <w:sz w:val="22"/>
              </w:rPr>
            </w:pPr>
            <w:r>
              <w:rPr>
                <w:b/>
                <w:sz w:val="22"/>
              </w:rPr>
              <w:t>2</w:t>
            </w:r>
          </w:p>
        </w:tc>
        <w:tc>
          <w:tcPr>
            <w:tcW w:w="2091" w:type="dxa"/>
            <w:vAlign w:val="center"/>
          </w:tcPr>
          <w:p w:rsidR="00364466" w:rsidRDefault="00364466" w:rsidP="00ED41AF">
            <w:pPr>
              <w:spacing w:line="240" w:lineRule="auto"/>
              <w:ind w:firstLine="0"/>
              <w:jc w:val="center"/>
              <w:rPr>
                <w:b/>
                <w:sz w:val="22"/>
              </w:rPr>
            </w:pPr>
            <w:r>
              <w:rPr>
                <w:b/>
                <w:sz w:val="22"/>
              </w:rPr>
              <w:t>3</w:t>
            </w:r>
          </w:p>
        </w:tc>
        <w:tc>
          <w:tcPr>
            <w:tcW w:w="1609" w:type="dxa"/>
            <w:vAlign w:val="center"/>
          </w:tcPr>
          <w:p w:rsidR="00364466" w:rsidRDefault="00364466" w:rsidP="00ED41AF">
            <w:pPr>
              <w:spacing w:line="240" w:lineRule="auto"/>
              <w:ind w:firstLine="0"/>
              <w:jc w:val="center"/>
              <w:rPr>
                <w:b/>
                <w:sz w:val="22"/>
              </w:rPr>
            </w:pPr>
            <w:r>
              <w:rPr>
                <w:b/>
                <w:sz w:val="22"/>
              </w:rPr>
              <w:t>4</w:t>
            </w:r>
          </w:p>
        </w:tc>
      </w:tr>
      <w:tr w:rsidR="00364466">
        <w:trPr>
          <w:cantSplit/>
          <w:trHeight w:val="540"/>
        </w:trPr>
        <w:tc>
          <w:tcPr>
            <w:tcW w:w="584" w:type="dxa"/>
            <w:vAlign w:val="center"/>
          </w:tcPr>
          <w:p w:rsidR="00364466" w:rsidRDefault="00364466" w:rsidP="00ED41AF">
            <w:pPr>
              <w:numPr>
                <w:ilvl w:val="0"/>
                <w:numId w:val="25"/>
              </w:numPr>
              <w:spacing w:line="240" w:lineRule="auto"/>
              <w:ind w:left="0" w:firstLine="0"/>
              <w:jc w:val="center"/>
              <w:rPr>
                <w:sz w:val="22"/>
              </w:rPr>
            </w:pPr>
          </w:p>
        </w:tc>
        <w:tc>
          <w:tcPr>
            <w:tcW w:w="2802" w:type="dxa"/>
            <w:vAlign w:val="center"/>
          </w:tcPr>
          <w:p w:rsidR="00364466" w:rsidRDefault="00364466" w:rsidP="00ED41AF">
            <w:pPr>
              <w:spacing w:line="240" w:lineRule="auto"/>
              <w:ind w:firstLine="0"/>
              <w:jc w:val="left"/>
              <w:rPr>
                <w:sz w:val="22"/>
              </w:rPr>
            </w:pPr>
            <w:r>
              <w:rPr>
                <w:sz w:val="22"/>
              </w:rPr>
              <w:t>Воспитание детей</w:t>
            </w:r>
          </w:p>
        </w:tc>
        <w:tc>
          <w:tcPr>
            <w:tcW w:w="1200" w:type="dxa"/>
            <w:vAlign w:val="center"/>
          </w:tcPr>
          <w:p w:rsidR="00364466" w:rsidRDefault="00364466" w:rsidP="00ED41AF">
            <w:pPr>
              <w:spacing w:line="240" w:lineRule="auto"/>
              <w:ind w:firstLine="0"/>
              <w:jc w:val="center"/>
              <w:rPr>
                <w:b/>
                <w:sz w:val="22"/>
              </w:rPr>
            </w:pPr>
            <w:r>
              <w:rPr>
                <w:b/>
                <w:sz w:val="22"/>
              </w:rPr>
              <w:t>1</w:t>
            </w:r>
          </w:p>
        </w:tc>
        <w:tc>
          <w:tcPr>
            <w:tcW w:w="1400" w:type="dxa"/>
            <w:vAlign w:val="center"/>
          </w:tcPr>
          <w:p w:rsidR="00364466" w:rsidRDefault="00364466" w:rsidP="00ED41AF">
            <w:pPr>
              <w:spacing w:line="240" w:lineRule="auto"/>
              <w:ind w:firstLine="0"/>
              <w:jc w:val="center"/>
              <w:rPr>
                <w:b/>
                <w:sz w:val="22"/>
              </w:rPr>
            </w:pPr>
            <w:r>
              <w:rPr>
                <w:b/>
                <w:sz w:val="22"/>
              </w:rPr>
              <w:t>2</w:t>
            </w:r>
          </w:p>
        </w:tc>
        <w:tc>
          <w:tcPr>
            <w:tcW w:w="2091" w:type="dxa"/>
            <w:vAlign w:val="center"/>
          </w:tcPr>
          <w:p w:rsidR="00364466" w:rsidRDefault="00364466" w:rsidP="00ED41AF">
            <w:pPr>
              <w:spacing w:line="240" w:lineRule="auto"/>
              <w:ind w:firstLine="0"/>
              <w:jc w:val="center"/>
              <w:rPr>
                <w:b/>
                <w:sz w:val="22"/>
              </w:rPr>
            </w:pPr>
            <w:r>
              <w:rPr>
                <w:b/>
                <w:sz w:val="22"/>
              </w:rPr>
              <w:t>3</w:t>
            </w:r>
          </w:p>
        </w:tc>
        <w:tc>
          <w:tcPr>
            <w:tcW w:w="1609" w:type="dxa"/>
            <w:vAlign w:val="center"/>
          </w:tcPr>
          <w:p w:rsidR="00364466" w:rsidRDefault="00364466" w:rsidP="00ED41AF">
            <w:pPr>
              <w:spacing w:line="240" w:lineRule="auto"/>
              <w:ind w:firstLine="0"/>
              <w:jc w:val="center"/>
              <w:rPr>
                <w:b/>
                <w:sz w:val="22"/>
              </w:rPr>
            </w:pPr>
            <w:r>
              <w:rPr>
                <w:b/>
                <w:sz w:val="22"/>
              </w:rPr>
              <w:t>4</w:t>
            </w:r>
          </w:p>
        </w:tc>
      </w:tr>
      <w:tr w:rsidR="00364466">
        <w:trPr>
          <w:cantSplit/>
          <w:trHeight w:val="540"/>
        </w:trPr>
        <w:tc>
          <w:tcPr>
            <w:tcW w:w="584" w:type="dxa"/>
            <w:vAlign w:val="center"/>
          </w:tcPr>
          <w:p w:rsidR="00364466" w:rsidRDefault="00364466" w:rsidP="00ED41AF">
            <w:pPr>
              <w:numPr>
                <w:ilvl w:val="0"/>
                <w:numId w:val="25"/>
              </w:numPr>
              <w:spacing w:line="240" w:lineRule="auto"/>
              <w:ind w:left="0" w:firstLine="0"/>
              <w:jc w:val="center"/>
              <w:rPr>
                <w:sz w:val="22"/>
              </w:rPr>
            </w:pPr>
          </w:p>
        </w:tc>
        <w:tc>
          <w:tcPr>
            <w:tcW w:w="2802" w:type="dxa"/>
            <w:vAlign w:val="center"/>
          </w:tcPr>
          <w:p w:rsidR="00364466" w:rsidRDefault="00364466" w:rsidP="00ED41AF">
            <w:pPr>
              <w:spacing w:line="240" w:lineRule="auto"/>
              <w:ind w:firstLine="0"/>
              <w:jc w:val="left"/>
              <w:rPr>
                <w:sz w:val="22"/>
              </w:rPr>
            </w:pPr>
            <w:r>
              <w:rPr>
                <w:sz w:val="22"/>
              </w:rPr>
              <w:t>Демократия</w:t>
            </w:r>
          </w:p>
        </w:tc>
        <w:tc>
          <w:tcPr>
            <w:tcW w:w="1200" w:type="dxa"/>
            <w:vAlign w:val="center"/>
          </w:tcPr>
          <w:p w:rsidR="00364466" w:rsidRDefault="00364466" w:rsidP="00ED41AF">
            <w:pPr>
              <w:spacing w:line="240" w:lineRule="auto"/>
              <w:ind w:firstLine="0"/>
              <w:jc w:val="center"/>
              <w:rPr>
                <w:b/>
                <w:sz w:val="22"/>
              </w:rPr>
            </w:pPr>
            <w:r>
              <w:rPr>
                <w:b/>
                <w:sz w:val="22"/>
              </w:rPr>
              <w:t>1</w:t>
            </w:r>
          </w:p>
        </w:tc>
        <w:tc>
          <w:tcPr>
            <w:tcW w:w="1400" w:type="dxa"/>
            <w:vAlign w:val="center"/>
          </w:tcPr>
          <w:p w:rsidR="00364466" w:rsidRDefault="00364466" w:rsidP="00ED41AF">
            <w:pPr>
              <w:spacing w:line="240" w:lineRule="auto"/>
              <w:ind w:firstLine="0"/>
              <w:jc w:val="center"/>
              <w:rPr>
                <w:b/>
                <w:sz w:val="22"/>
              </w:rPr>
            </w:pPr>
            <w:r>
              <w:rPr>
                <w:b/>
                <w:sz w:val="22"/>
              </w:rPr>
              <w:t>2</w:t>
            </w:r>
          </w:p>
        </w:tc>
        <w:tc>
          <w:tcPr>
            <w:tcW w:w="2091" w:type="dxa"/>
            <w:vAlign w:val="center"/>
          </w:tcPr>
          <w:p w:rsidR="00364466" w:rsidRDefault="00364466" w:rsidP="00ED41AF">
            <w:pPr>
              <w:spacing w:line="240" w:lineRule="auto"/>
              <w:ind w:firstLine="0"/>
              <w:jc w:val="center"/>
              <w:rPr>
                <w:b/>
                <w:sz w:val="22"/>
              </w:rPr>
            </w:pPr>
            <w:r>
              <w:rPr>
                <w:b/>
                <w:sz w:val="22"/>
              </w:rPr>
              <w:t>3</w:t>
            </w:r>
          </w:p>
        </w:tc>
        <w:tc>
          <w:tcPr>
            <w:tcW w:w="1609" w:type="dxa"/>
            <w:vAlign w:val="center"/>
          </w:tcPr>
          <w:p w:rsidR="00364466" w:rsidRDefault="00364466" w:rsidP="00ED41AF">
            <w:pPr>
              <w:spacing w:line="240" w:lineRule="auto"/>
              <w:ind w:firstLine="0"/>
              <w:jc w:val="center"/>
              <w:rPr>
                <w:b/>
                <w:sz w:val="22"/>
              </w:rPr>
            </w:pPr>
            <w:r>
              <w:rPr>
                <w:b/>
                <w:sz w:val="22"/>
              </w:rPr>
              <w:t>4</w:t>
            </w:r>
          </w:p>
        </w:tc>
      </w:tr>
      <w:tr w:rsidR="00364466">
        <w:trPr>
          <w:cantSplit/>
          <w:trHeight w:val="540"/>
        </w:trPr>
        <w:tc>
          <w:tcPr>
            <w:tcW w:w="584" w:type="dxa"/>
            <w:vAlign w:val="center"/>
          </w:tcPr>
          <w:p w:rsidR="00364466" w:rsidRDefault="00364466" w:rsidP="00ED41AF">
            <w:pPr>
              <w:numPr>
                <w:ilvl w:val="0"/>
                <w:numId w:val="25"/>
              </w:numPr>
              <w:tabs>
                <w:tab w:val="left" w:pos="1440"/>
                <w:tab w:val="left" w:pos="2880"/>
              </w:tabs>
              <w:spacing w:line="240" w:lineRule="auto"/>
              <w:ind w:left="0" w:firstLine="0"/>
              <w:jc w:val="center"/>
              <w:rPr>
                <w:sz w:val="22"/>
              </w:rPr>
            </w:pPr>
          </w:p>
        </w:tc>
        <w:tc>
          <w:tcPr>
            <w:tcW w:w="2802" w:type="dxa"/>
            <w:vAlign w:val="center"/>
          </w:tcPr>
          <w:p w:rsidR="00364466" w:rsidRDefault="00364466" w:rsidP="00ED41AF">
            <w:pPr>
              <w:tabs>
                <w:tab w:val="left" w:pos="1440"/>
                <w:tab w:val="left" w:pos="2880"/>
              </w:tabs>
              <w:spacing w:line="240" w:lineRule="auto"/>
              <w:ind w:firstLine="0"/>
              <w:jc w:val="left"/>
              <w:rPr>
                <w:sz w:val="22"/>
              </w:rPr>
            </w:pPr>
            <w:r>
              <w:rPr>
                <w:sz w:val="22"/>
              </w:rPr>
              <w:t>Друзья, круг общения</w:t>
            </w:r>
          </w:p>
        </w:tc>
        <w:tc>
          <w:tcPr>
            <w:tcW w:w="1200" w:type="dxa"/>
            <w:vAlign w:val="center"/>
          </w:tcPr>
          <w:p w:rsidR="00364466" w:rsidRDefault="00364466" w:rsidP="00ED41AF">
            <w:pPr>
              <w:spacing w:line="240" w:lineRule="auto"/>
              <w:ind w:firstLine="0"/>
              <w:jc w:val="center"/>
              <w:rPr>
                <w:b/>
                <w:sz w:val="22"/>
              </w:rPr>
            </w:pPr>
            <w:r>
              <w:rPr>
                <w:b/>
                <w:sz w:val="22"/>
              </w:rPr>
              <w:t>1</w:t>
            </w:r>
          </w:p>
        </w:tc>
        <w:tc>
          <w:tcPr>
            <w:tcW w:w="1400" w:type="dxa"/>
            <w:vAlign w:val="center"/>
          </w:tcPr>
          <w:p w:rsidR="00364466" w:rsidRDefault="00364466" w:rsidP="00ED41AF">
            <w:pPr>
              <w:spacing w:line="240" w:lineRule="auto"/>
              <w:ind w:firstLine="0"/>
              <w:jc w:val="center"/>
              <w:rPr>
                <w:b/>
                <w:sz w:val="22"/>
              </w:rPr>
            </w:pPr>
            <w:r>
              <w:rPr>
                <w:b/>
                <w:sz w:val="22"/>
              </w:rPr>
              <w:t>2</w:t>
            </w:r>
          </w:p>
        </w:tc>
        <w:tc>
          <w:tcPr>
            <w:tcW w:w="2091" w:type="dxa"/>
            <w:vAlign w:val="center"/>
          </w:tcPr>
          <w:p w:rsidR="00364466" w:rsidRDefault="00364466" w:rsidP="00ED41AF">
            <w:pPr>
              <w:spacing w:line="240" w:lineRule="auto"/>
              <w:ind w:firstLine="0"/>
              <w:jc w:val="center"/>
              <w:rPr>
                <w:b/>
                <w:sz w:val="22"/>
              </w:rPr>
            </w:pPr>
            <w:r>
              <w:rPr>
                <w:b/>
                <w:sz w:val="22"/>
              </w:rPr>
              <w:t>3</w:t>
            </w:r>
          </w:p>
        </w:tc>
        <w:tc>
          <w:tcPr>
            <w:tcW w:w="1609" w:type="dxa"/>
            <w:vAlign w:val="center"/>
          </w:tcPr>
          <w:p w:rsidR="00364466" w:rsidRDefault="00364466" w:rsidP="00ED41AF">
            <w:pPr>
              <w:spacing w:line="240" w:lineRule="auto"/>
              <w:ind w:firstLine="0"/>
              <w:jc w:val="center"/>
              <w:rPr>
                <w:b/>
                <w:sz w:val="22"/>
              </w:rPr>
            </w:pPr>
            <w:r>
              <w:rPr>
                <w:b/>
                <w:sz w:val="22"/>
              </w:rPr>
              <w:t>4</w:t>
            </w:r>
          </w:p>
        </w:tc>
      </w:tr>
      <w:tr w:rsidR="00364466">
        <w:trPr>
          <w:cantSplit/>
          <w:trHeight w:val="540"/>
        </w:trPr>
        <w:tc>
          <w:tcPr>
            <w:tcW w:w="584" w:type="dxa"/>
            <w:vAlign w:val="center"/>
          </w:tcPr>
          <w:p w:rsidR="00364466" w:rsidRDefault="00364466" w:rsidP="00ED41AF">
            <w:pPr>
              <w:numPr>
                <w:ilvl w:val="0"/>
                <w:numId w:val="25"/>
              </w:numPr>
              <w:spacing w:line="240" w:lineRule="auto"/>
              <w:ind w:left="0" w:firstLine="0"/>
              <w:jc w:val="center"/>
              <w:rPr>
                <w:sz w:val="22"/>
              </w:rPr>
            </w:pPr>
          </w:p>
        </w:tc>
        <w:tc>
          <w:tcPr>
            <w:tcW w:w="2802" w:type="dxa"/>
            <w:vAlign w:val="center"/>
          </w:tcPr>
          <w:p w:rsidR="00364466" w:rsidRDefault="00364466" w:rsidP="00ED41AF">
            <w:pPr>
              <w:spacing w:line="240" w:lineRule="auto"/>
              <w:ind w:firstLine="0"/>
              <w:jc w:val="left"/>
              <w:rPr>
                <w:sz w:val="22"/>
              </w:rPr>
            </w:pPr>
            <w:r>
              <w:rPr>
                <w:sz w:val="22"/>
              </w:rPr>
              <w:t>Достаток еды, качество еды</w:t>
            </w:r>
          </w:p>
        </w:tc>
        <w:tc>
          <w:tcPr>
            <w:tcW w:w="1200" w:type="dxa"/>
            <w:vAlign w:val="center"/>
          </w:tcPr>
          <w:p w:rsidR="00364466" w:rsidRDefault="00364466" w:rsidP="00ED41AF">
            <w:pPr>
              <w:spacing w:line="240" w:lineRule="auto"/>
              <w:ind w:firstLine="0"/>
              <w:jc w:val="center"/>
              <w:rPr>
                <w:b/>
                <w:sz w:val="22"/>
              </w:rPr>
            </w:pPr>
            <w:r>
              <w:rPr>
                <w:b/>
                <w:sz w:val="22"/>
              </w:rPr>
              <w:t>1</w:t>
            </w:r>
          </w:p>
        </w:tc>
        <w:tc>
          <w:tcPr>
            <w:tcW w:w="1400" w:type="dxa"/>
            <w:vAlign w:val="center"/>
          </w:tcPr>
          <w:p w:rsidR="00364466" w:rsidRDefault="00364466" w:rsidP="00ED41AF">
            <w:pPr>
              <w:spacing w:line="240" w:lineRule="auto"/>
              <w:ind w:firstLine="0"/>
              <w:jc w:val="center"/>
              <w:rPr>
                <w:b/>
                <w:sz w:val="22"/>
              </w:rPr>
            </w:pPr>
            <w:r>
              <w:rPr>
                <w:b/>
                <w:sz w:val="22"/>
              </w:rPr>
              <w:t>2</w:t>
            </w:r>
          </w:p>
        </w:tc>
        <w:tc>
          <w:tcPr>
            <w:tcW w:w="2091" w:type="dxa"/>
            <w:vAlign w:val="center"/>
          </w:tcPr>
          <w:p w:rsidR="00364466" w:rsidRDefault="00364466" w:rsidP="00ED41AF">
            <w:pPr>
              <w:spacing w:line="240" w:lineRule="auto"/>
              <w:ind w:firstLine="0"/>
              <w:jc w:val="center"/>
              <w:rPr>
                <w:b/>
                <w:sz w:val="22"/>
              </w:rPr>
            </w:pPr>
            <w:r>
              <w:rPr>
                <w:b/>
                <w:sz w:val="22"/>
              </w:rPr>
              <w:t>3</w:t>
            </w:r>
          </w:p>
        </w:tc>
        <w:tc>
          <w:tcPr>
            <w:tcW w:w="1609" w:type="dxa"/>
            <w:vAlign w:val="center"/>
          </w:tcPr>
          <w:p w:rsidR="00364466" w:rsidRDefault="00364466" w:rsidP="00ED41AF">
            <w:pPr>
              <w:spacing w:line="240" w:lineRule="auto"/>
              <w:ind w:firstLine="0"/>
              <w:jc w:val="center"/>
              <w:rPr>
                <w:b/>
                <w:sz w:val="22"/>
              </w:rPr>
            </w:pPr>
            <w:r>
              <w:rPr>
                <w:b/>
                <w:sz w:val="22"/>
              </w:rPr>
              <w:t>4</w:t>
            </w:r>
          </w:p>
        </w:tc>
      </w:tr>
      <w:tr w:rsidR="00364466">
        <w:trPr>
          <w:cantSplit/>
          <w:trHeight w:val="540"/>
        </w:trPr>
        <w:tc>
          <w:tcPr>
            <w:tcW w:w="584" w:type="dxa"/>
            <w:vAlign w:val="center"/>
          </w:tcPr>
          <w:p w:rsidR="00364466" w:rsidRDefault="00364466" w:rsidP="00ED41AF">
            <w:pPr>
              <w:numPr>
                <w:ilvl w:val="0"/>
                <w:numId w:val="25"/>
              </w:numPr>
              <w:tabs>
                <w:tab w:val="left" w:pos="1440"/>
                <w:tab w:val="left" w:pos="2880"/>
              </w:tabs>
              <w:spacing w:line="240" w:lineRule="auto"/>
              <w:ind w:left="0" w:firstLine="0"/>
              <w:jc w:val="center"/>
              <w:rPr>
                <w:sz w:val="22"/>
              </w:rPr>
            </w:pPr>
          </w:p>
        </w:tc>
        <w:tc>
          <w:tcPr>
            <w:tcW w:w="2802" w:type="dxa"/>
            <w:vAlign w:val="center"/>
          </w:tcPr>
          <w:p w:rsidR="00364466" w:rsidRDefault="00364466" w:rsidP="00ED41AF">
            <w:pPr>
              <w:tabs>
                <w:tab w:val="left" w:pos="1440"/>
                <w:tab w:val="left" w:pos="2880"/>
              </w:tabs>
              <w:spacing w:line="240" w:lineRule="auto"/>
              <w:ind w:firstLine="0"/>
              <w:jc w:val="left"/>
              <w:rPr>
                <w:sz w:val="22"/>
              </w:rPr>
            </w:pPr>
            <w:r>
              <w:rPr>
                <w:sz w:val="22"/>
              </w:rPr>
              <w:t>Жизненная цель</w:t>
            </w:r>
          </w:p>
        </w:tc>
        <w:tc>
          <w:tcPr>
            <w:tcW w:w="1200" w:type="dxa"/>
            <w:vAlign w:val="center"/>
          </w:tcPr>
          <w:p w:rsidR="00364466" w:rsidRDefault="00364466" w:rsidP="00ED41AF">
            <w:pPr>
              <w:spacing w:line="240" w:lineRule="auto"/>
              <w:ind w:firstLine="0"/>
              <w:jc w:val="center"/>
              <w:rPr>
                <w:b/>
                <w:sz w:val="22"/>
              </w:rPr>
            </w:pPr>
            <w:r>
              <w:rPr>
                <w:b/>
                <w:sz w:val="22"/>
              </w:rPr>
              <w:t>1</w:t>
            </w:r>
          </w:p>
        </w:tc>
        <w:tc>
          <w:tcPr>
            <w:tcW w:w="1400" w:type="dxa"/>
            <w:vAlign w:val="center"/>
          </w:tcPr>
          <w:p w:rsidR="00364466" w:rsidRDefault="00364466" w:rsidP="00ED41AF">
            <w:pPr>
              <w:spacing w:line="240" w:lineRule="auto"/>
              <w:ind w:firstLine="0"/>
              <w:jc w:val="center"/>
              <w:rPr>
                <w:b/>
                <w:sz w:val="22"/>
              </w:rPr>
            </w:pPr>
            <w:r>
              <w:rPr>
                <w:b/>
                <w:sz w:val="22"/>
              </w:rPr>
              <w:t>2</w:t>
            </w:r>
          </w:p>
        </w:tc>
        <w:tc>
          <w:tcPr>
            <w:tcW w:w="2091" w:type="dxa"/>
            <w:vAlign w:val="center"/>
          </w:tcPr>
          <w:p w:rsidR="00364466" w:rsidRDefault="00364466" w:rsidP="00ED41AF">
            <w:pPr>
              <w:spacing w:line="240" w:lineRule="auto"/>
              <w:ind w:firstLine="0"/>
              <w:jc w:val="center"/>
              <w:rPr>
                <w:b/>
                <w:sz w:val="22"/>
              </w:rPr>
            </w:pPr>
            <w:r>
              <w:rPr>
                <w:b/>
                <w:sz w:val="22"/>
              </w:rPr>
              <w:t>3</w:t>
            </w:r>
          </w:p>
        </w:tc>
        <w:tc>
          <w:tcPr>
            <w:tcW w:w="1609" w:type="dxa"/>
            <w:vAlign w:val="center"/>
          </w:tcPr>
          <w:p w:rsidR="00364466" w:rsidRDefault="00364466" w:rsidP="00ED41AF">
            <w:pPr>
              <w:spacing w:line="240" w:lineRule="auto"/>
              <w:ind w:firstLine="0"/>
              <w:jc w:val="center"/>
              <w:rPr>
                <w:b/>
                <w:sz w:val="22"/>
              </w:rPr>
            </w:pPr>
            <w:r>
              <w:rPr>
                <w:b/>
                <w:sz w:val="22"/>
              </w:rPr>
              <w:t>4</w:t>
            </w:r>
          </w:p>
        </w:tc>
      </w:tr>
      <w:tr w:rsidR="00364466">
        <w:trPr>
          <w:cantSplit/>
          <w:trHeight w:val="540"/>
        </w:trPr>
        <w:tc>
          <w:tcPr>
            <w:tcW w:w="584" w:type="dxa"/>
            <w:vAlign w:val="center"/>
          </w:tcPr>
          <w:p w:rsidR="00364466" w:rsidRDefault="00364466" w:rsidP="00ED41AF">
            <w:pPr>
              <w:numPr>
                <w:ilvl w:val="0"/>
                <w:numId w:val="25"/>
              </w:numPr>
              <w:tabs>
                <w:tab w:val="left" w:pos="1440"/>
                <w:tab w:val="left" w:pos="2880"/>
              </w:tabs>
              <w:spacing w:line="240" w:lineRule="auto"/>
              <w:ind w:left="0" w:firstLine="0"/>
              <w:jc w:val="center"/>
              <w:rPr>
                <w:sz w:val="22"/>
              </w:rPr>
            </w:pPr>
          </w:p>
        </w:tc>
        <w:tc>
          <w:tcPr>
            <w:tcW w:w="2802" w:type="dxa"/>
            <w:vAlign w:val="center"/>
          </w:tcPr>
          <w:p w:rsidR="00364466" w:rsidRDefault="00364466" w:rsidP="00ED41AF">
            <w:pPr>
              <w:tabs>
                <w:tab w:val="left" w:pos="1440"/>
                <w:tab w:val="left" w:pos="2880"/>
              </w:tabs>
              <w:spacing w:line="240" w:lineRule="auto"/>
              <w:ind w:firstLine="0"/>
              <w:jc w:val="left"/>
              <w:rPr>
                <w:sz w:val="22"/>
              </w:rPr>
            </w:pPr>
            <w:r>
              <w:rPr>
                <w:sz w:val="22"/>
              </w:rPr>
              <w:t>Жизнь</w:t>
            </w:r>
          </w:p>
        </w:tc>
        <w:tc>
          <w:tcPr>
            <w:tcW w:w="1200" w:type="dxa"/>
            <w:vAlign w:val="center"/>
          </w:tcPr>
          <w:p w:rsidR="00364466" w:rsidRDefault="00364466" w:rsidP="00ED41AF">
            <w:pPr>
              <w:spacing w:line="240" w:lineRule="auto"/>
              <w:ind w:firstLine="0"/>
              <w:jc w:val="center"/>
              <w:rPr>
                <w:b/>
                <w:sz w:val="22"/>
              </w:rPr>
            </w:pPr>
            <w:r>
              <w:rPr>
                <w:b/>
                <w:sz w:val="22"/>
              </w:rPr>
              <w:t>1</w:t>
            </w:r>
          </w:p>
        </w:tc>
        <w:tc>
          <w:tcPr>
            <w:tcW w:w="1400" w:type="dxa"/>
            <w:vAlign w:val="center"/>
          </w:tcPr>
          <w:p w:rsidR="00364466" w:rsidRDefault="00364466" w:rsidP="00ED41AF">
            <w:pPr>
              <w:spacing w:line="240" w:lineRule="auto"/>
              <w:ind w:firstLine="0"/>
              <w:jc w:val="center"/>
              <w:rPr>
                <w:b/>
                <w:sz w:val="22"/>
              </w:rPr>
            </w:pPr>
            <w:r>
              <w:rPr>
                <w:b/>
                <w:sz w:val="22"/>
              </w:rPr>
              <w:t>2</w:t>
            </w:r>
          </w:p>
        </w:tc>
        <w:tc>
          <w:tcPr>
            <w:tcW w:w="2091" w:type="dxa"/>
            <w:vAlign w:val="center"/>
          </w:tcPr>
          <w:p w:rsidR="00364466" w:rsidRDefault="00364466" w:rsidP="00ED41AF">
            <w:pPr>
              <w:spacing w:line="240" w:lineRule="auto"/>
              <w:ind w:firstLine="0"/>
              <w:jc w:val="center"/>
              <w:rPr>
                <w:b/>
                <w:sz w:val="22"/>
              </w:rPr>
            </w:pPr>
            <w:r>
              <w:rPr>
                <w:b/>
                <w:sz w:val="22"/>
              </w:rPr>
              <w:t>3</w:t>
            </w:r>
          </w:p>
        </w:tc>
        <w:tc>
          <w:tcPr>
            <w:tcW w:w="1609" w:type="dxa"/>
            <w:vAlign w:val="center"/>
          </w:tcPr>
          <w:p w:rsidR="00364466" w:rsidRDefault="00364466" w:rsidP="00ED41AF">
            <w:pPr>
              <w:spacing w:line="240" w:lineRule="auto"/>
              <w:ind w:firstLine="0"/>
              <w:jc w:val="center"/>
              <w:rPr>
                <w:b/>
                <w:sz w:val="22"/>
              </w:rPr>
            </w:pPr>
            <w:r>
              <w:rPr>
                <w:b/>
                <w:sz w:val="22"/>
              </w:rPr>
              <w:t>4</w:t>
            </w:r>
          </w:p>
        </w:tc>
      </w:tr>
      <w:tr w:rsidR="00364466">
        <w:trPr>
          <w:cantSplit/>
          <w:trHeight w:val="540"/>
        </w:trPr>
        <w:tc>
          <w:tcPr>
            <w:tcW w:w="584" w:type="dxa"/>
            <w:vAlign w:val="center"/>
          </w:tcPr>
          <w:p w:rsidR="00364466" w:rsidRDefault="00364466" w:rsidP="00ED41AF">
            <w:pPr>
              <w:numPr>
                <w:ilvl w:val="0"/>
                <w:numId w:val="25"/>
              </w:numPr>
              <w:tabs>
                <w:tab w:val="left" w:pos="1440"/>
                <w:tab w:val="left" w:pos="2880"/>
              </w:tabs>
              <w:spacing w:line="240" w:lineRule="auto"/>
              <w:ind w:left="0" w:firstLine="0"/>
              <w:jc w:val="center"/>
              <w:rPr>
                <w:sz w:val="22"/>
              </w:rPr>
            </w:pPr>
          </w:p>
        </w:tc>
        <w:tc>
          <w:tcPr>
            <w:tcW w:w="2802" w:type="dxa"/>
            <w:vAlign w:val="center"/>
          </w:tcPr>
          <w:p w:rsidR="00364466" w:rsidRDefault="00364466" w:rsidP="00ED41AF">
            <w:pPr>
              <w:tabs>
                <w:tab w:val="left" w:pos="1440"/>
                <w:tab w:val="left" w:pos="2880"/>
              </w:tabs>
              <w:spacing w:line="240" w:lineRule="auto"/>
              <w:ind w:firstLine="0"/>
              <w:jc w:val="left"/>
              <w:rPr>
                <w:sz w:val="22"/>
              </w:rPr>
            </w:pPr>
            <w:r>
              <w:rPr>
                <w:sz w:val="22"/>
              </w:rPr>
              <w:t>Здоровье</w:t>
            </w:r>
          </w:p>
        </w:tc>
        <w:tc>
          <w:tcPr>
            <w:tcW w:w="1200" w:type="dxa"/>
            <w:vAlign w:val="center"/>
          </w:tcPr>
          <w:p w:rsidR="00364466" w:rsidRDefault="00364466" w:rsidP="00ED41AF">
            <w:pPr>
              <w:spacing w:line="240" w:lineRule="auto"/>
              <w:ind w:firstLine="0"/>
              <w:jc w:val="center"/>
              <w:rPr>
                <w:b/>
                <w:sz w:val="22"/>
              </w:rPr>
            </w:pPr>
            <w:r>
              <w:rPr>
                <w:b/>
                <w:sz w:val="22"/>
              </w:rPr>
              <w:t>1</w:t>
            </w:r>
          </w:p>
        </w:tc>
        <w:tc>
          <w:tcPr>
            <w:tcW w:w="1400" w:type="dxa"/>
            <w:vAlign w:val="center"/>
          </w:tcPr>
          <w:p w:rsidR="00364466" w:rsidRDefault="00364466" w:rsidP="00ED41AF">
            <w:pPr>
              <w:spacing w:line="240" w:lineRule="auto"/>
              <w:ind w:firstLine="0"/>
              <w:jc w:val="center"/>
              <w:rPr>
                <w:b/>
                <w:sz w:val="22"/>
              </w:rPr>
            </w:pPr>
            <w:r>
              <w:rPr>
                <w:b/>
                <w:sz w:val="22"/>
              </w:rPr>
              <w:t>2</w:t>
            </w:r>
          </w:p>
        </w:tc>
        <w:tc>
          <w:tcPr>
            <w:tcW w:w="2091" w:type="dxa"/>
            <w:vAlign w:val="center"/>
          </w:tcPr>
          <w:p w:rsidR="00364466" w:rsidRDefault="00364466" w:rsidP="00ED41AF">
            <w:pPr>
              <w:spacing w:line="240" w:lineRule="auto"/>
              <w:ind w:firstLine="0"/>
              <w:jc w:val="center"/>
              <w:rPr>
                <w:b/>
                <w:sz w:val="22"/>
              </w:rPr>
            </w:pPr>
            <w:r>
              <w:rPr>
                <w:b/>
                <w:sz w:val="22"/>
              </w:rPr>
              <w:t>3</w:t>
            </w:r>
          </w:p>
        </w:tc>
        <w:tc>
          <w:tcPr>
            <w:tcW w:w="1609" w:type="dxa"/>
            <w:vAlign w:val="center"/>
          </w:tcPr>
          <w:p w:rsidR="00364466" w:rsidRDefault="00364466" w:rsidP="00ED41AF">
            <w:pPr>
              <w:spacing w:line="240" w:lineRule="auto"/>
              <w:ind w:firstLine="0"/>
              <w:jc w:val="center"/>
              <w:rPr>
                <w:b/>
                <w:sz w:val="22"/>
              </w:rPr>
            </w:pPr>
            <w:r>
              <w:rPr>
                <w:b/>
                <w:sz w:val="22"/>
              </w:rPr>
              <w:t>4</w:t>
            </w:r>
          </w:p>
        </w:tc>
      </w:tr>
      <w:tr w:rsidR="00364466">
        <w:trPr>
          <w:cantSplit/>
          <w:trHeight w:val="540"/>
        </w:trPr>
        <w:tc>
          <w:tcPr>
            <w:tcW w:w="584" w:type="dxa"/>
            <w:vAlign w:val="center"/>
          </w:tcPr>
          <w:p w:rsidR="00364466" w:rsidRDefault="00364466" w:rsidP="00ED41AF">
            <w:pPr>
              <w:numPr>
                <w:ilvl w:val="0"/>
                <w:numId w:val="25"/>
              </w:numPr>
              <w:spacing w:line="240" w:lineRule="auto"/>
              <w:ind w:left="0" w:firstLine="0"/>
              <w:jc w:val="center"/>
              <w:rPr>
                <w:sz w:val="22"/>
              </w:rPr>
            </w:pPr>
          </w:p>
        </w:tc>
        <w:tc>
          <w:tcPr>
            <w:tcW w:w="2802" w:type="dxa"/>
            <w:vAlign w:val="center"/>
          </w:tcPr>
          <w:p w:rsidR="00364466" w:rsidRDefault="00364466" w:rsidP="00ED41AF">
            <w:pPr>
              <w:spacing w:line="240" w:lineRule="auto"/>
              <w:ind w:firstLine="0"/>
              <w:jc w:val="left"/>
              <w:rPr>
                <w:sz w:val="22"/>
              </w:rPr>
            </w:pPr>
            <w:r>
              <w:rPr>
                <w:sz w:val="22"/>
              </w:rPr>
              <w:t>Карьерный рост</w:t>
            </w:r>
          </w:p>
        </w:tc>
        <w:tc>
          <w:tcPr>
            <w:tcW w:w="1200" w:type="dxa"/>
            <w:vAlign w:val="center"/>
          </w:tcPr>
          <w:p w:rsidR="00364466" w:rsidRDefault="00364466" w:rsidP="00ED41AF">
            <w:pPr>
              <w:spacing w:line="240" w:lineRule="auto"/>
              <w:ind w:firstLine="0"/>
              <w:jc w:val="center"/>
              <w:rPr>
                <w:b/>
                <w:sz w:val="22"/>
              </w:rPr>
            </w:pPr>
            <w:r>
              <w:rPr>
                <w:b/>
                <w:sz w:val="22"/>
              </w:rPr>
              <w:t>1</w:t>
            </w:r>
          </w:p>
        </w:tc>
        <w:tc>
          <w:tcPr>
            <w:tcW w:w="1400" w:type="dxa"/>
            <w:vAlign w:val="center"/>
          </w:tcPr>
          <w:p w:rsidR="00364466" w:rsidRDefault="00364466" w:rsidP="00ED41AF">
            <w:pPr>
              <w:spacing w:line="240" w:lineRule="auto"/>
              <w:ind w:firstLine="0"/>
              <w:jc w:val="center"/>
              <w:rPr>
                <w:b/>
                <w:sz w:val="22"/>
              </w:rPr>
            </w:pPr>
            <w:r>
              <w:rPr>
                <w:b/>
                <w:sz w:val="22"/>
              </w:rPr>
              <w:t>2</w:t>
            </w:r>
          </w:p>
        </w:tc>
        <w:tc>
          <w:tcPr>
            <w:tcW w:w="2091" w:type="dxa"/>
            <w:vAlign w:val="center"/>
          </w:tcPr>
          <w:p w:rsidR="00364466" w:rsidRDefault="00364466" w:rsidP="00ED41AF">
            <w:pPr>
              <w:spacing w:line="240" w:lineRule="auto"/>
              <w:ind w:firstLine="0"/>
              <w:jc w:val="center"/>
              <w:rPr>
                <w:b/>
                <w:sz w:val="22"/>
              </w:rPr>
            </w:pPr>
            <w:r>
              <w:rPr>
                <w:b/>
                <w:sz w:val="22"/>
              </w:rPr>
              <w:t>3</w:t>
            </w:r>
          </w:p>
        </w:tc>
        <w:tc>
          <w:tcPr>
            <w:tcW w:w="1609" w:type="dxa"/>
            <w:vAlign w:val="center"/>
          </w:tcPr>
          <w:p w:rsidR="00364466" w:rsidRDefault="00364466" w:rsidP="00ED41AF">
            <w:pPr>
              <w:spacing w:line="240" w:lineRule="auto"/>
              <w:ind w:firstLine="0"/>
              <w:jc w:val="center"/>
              <w:rPr>
                <w:b/>
                <w:sz w:val="22"/>
              </w:rPr>
            </w:pPr>
            <w:r>
              <w:rPr>
                <w:b/>
                <w:sz w:val="22"/>
              </w:rPr>
              <w:t>4</w:t>
            </w:r>
          </w:p>
        </w:tc>
      </w:tr>
      <w:tr w:rsidR="00364466">
        <w:trPr>
          <w:cantSplit/>
          <w:trHeight w:val="540"/>
        </w:trPr>
        <w:tc>
          <w:tcPr>
            <w:tcW w:w="584" w:type="dxa"/>
            <w:vAlign w:val="center"/>
          </w:tcPr>
          <w:p w:rsidR="00364466" w:rsidRDefault="00364466" w:rsidP="00ED41AF">
            <w:pPr>
              <w:numPr>
                <w:ilvl w:val="0"/>
                <w:numId w:val="25"/>
              </w:numPr>
              <w:spacing w:line="240" w:lineRule="auto"/>
              <w:ind w:left="0" w:firstLine="0"/>
              <w:jc w:val="center"/>
              <w:rPr>
                <w:sz w:val="22"/>
              </w:rPr>
            </w:pPr>
          </w:p>
        </w:tc>
        <w:tc>
          <w:tcPr>
            <w:tcW w:w="2802" w:type="dxa"/>
            <w:vAlign w:val="center"/>
          </w:tcPr>
          <w:p w:rsidR="00364466" w:rsidRDefault="00364466" w:rsidP="00ED41AF">
            <w:pPr>
              <w:spacing w:line="240" w:lineRule="auto"/>
              <w:ind w:firstLine="0"/>
              <w:jc w:val="left"/>
              <w:rPr>
                <w:sz w:val="22"/>
              </w:rPr>
            </w:pPr>
            <w:r>
              <w:rPr>
                <w:sz w:val="22"/>
              </w:rPr>
              <w:t>Культурная жизнь</w:t>
            </w:r>
          </w:p>
        </w:tc>
        <w:tc>
          <w:tcPr>
            <w:tcW w:w="1200" w:type="dxa"/>
            <w:vAlign w:val="center"/>
          </w:tcPr>
          <w:p w:rsidR="00364466" w:rsidRDefault="00364466" w:rsidP="00ED41AF">
            <w:pPr>
              <w:spacing w:line="240" w:lineRule="auto"/>
              <w:ind w:firstLine="0"/>
              <w:jc w:val="center"/>
              <w:rPr>
                <w:b/>
                <w:sz w:val="22"/>
              </w:rPr>
            </w:pPr>
            <w:r>
              <w:rPr>
                <w:b/>
                <w:sz w:val="22"/>
              </w:rPr>
              <w:t>1</w:t>
            </w:r>
          </w:p>
        </w:tc>
        <w:tc>
          <w:tcPr>
            <w:tcW w:w="1400" w:type="dxa"/>
            <w:vAlign w:val="center"/>
          </w:tcPr>
          <w:p w:rsidR="00364466" w:rsidRDefault="00364466" w:rsidP="00ED41AF">
            <w:pPr>
              <w:spacing w:line="240" w:lineRule="auto"/>
              <w:ind w:firstLine="0"/>
              <w:jc w:val="center"/>
              <w:rPr>
                <w:b/>
                <w:sz w:val="22"/>
              </w:rPr>
            </w:pPr>
            <w:r>
              <w:rPr>
                <w:b/>
                <w:sz w:val="22"/>
              </w:rPr>
              <w:t>2</w:t>
            </w:r>
          </w:p>
        </w:tc>
        <w:tc>
          <w:tcPr>
            <w:tcW w:w="2091" w:type="dxa"/>
            <w:vAlign w:val="center"/>
          </w:tcPr>
          <w:p w:rsidR="00364466" w:rsidRDefault="00364466" w:rsidP="00ED41AF">
            <w:pPr>
              <w:spacing w:line="240" w:lineRule="auto"/>
              <w:ind w:firstLine="0"/>
              <w:jc w:val="center"/>
              <w:rPr>
                <w:b/>
                <w:sz w:val="22"/>
              </w:rPr>
            </w:pPr>
            <w:r>
              <w:rPr>
                <w:b/>
                <w:sz w:val="22"/>
              </w:rPr>
              <w:t>3</w:t>
            </w:r>
          </w:p>
        </w:tc>
        <w:tc>
          <w:tcPr>
            <w:tcW w:w="1609" w:type="dxa"/>
            <w:vAlign w:val="center"/>
          </w:tcPr>
          <w:p w:rsidR="00364466" w:rsidRDefault="00364466" w:rsidP="00ED41AF">
            <w:pPr>
              <w:spacing w:line="240" w:lineRule="auto"/>
              <w:ind w:firstLine="0"/>
              <w:jc w:val="center"/>
              <w:rPr>
                <w:b/>
                <w:sz w:val="22"/>
              </w:rPr>
            </w:pPr>
            <w:r>
              <w:rPr>
                <w:b/>
                <w:sz w:val="22"/>
              </w:rPr>
              <w:t>4</w:t>
            </w:r>
          </w:p>
        </w:tc>
      </w:tr>
      <w:tr w:rsidR="00364466">
        <w:trPr>
          <w:cantSplit/>
          <w:trHeight w:val="540"/>
        </w:trPr>
        <w:tc>
          <w:tcPr>
            <w:tcW w:w="584" w:type="dxa"/>
            <w:vAlign w:val="center"/>
          </w:tcPr>
          <w:p w:rsidR="00364466" w:rsidRDefault="00364466" w:rsidP="00ED41AF">
            <w:pPr>
              <w:numPr>
                <w:ilvl w:val="0"/>
                <w:numId w:val="25"/>
              </w:numPr>
              <w:tabs>
                <w:tab w:val="left" w:pos="1440"/>
                <w:tab w:val="left" w:pos="2880"/>
              </w:tabs>
              <w:spacing w:line="240" w:lineRule="auto"/>
              <w:ind w:left="0" w:firstLine="0"/>
              <w:jc w:val="center"/>
              <w:rPr>
                <w:sz w:val="22"/>
              </w:rPr>
            </w:pPr>
          </w:p>
        </w:tc>
        <w:tc>
          <w:tcPr>
            <w:tcW w:w="2802" w:type="dxa"/>
            <w:vAlign w:val="center"/>
          </w:tcPr>
          <w:p w:rsidR="00364466" w:rsidRDefault="00364466" w:rsidP="00ED41AF">
            <w:pPr>
              <w:tabs>
                <w:tab w:val="left" w:pos="1440"/>
                <w:tab w:val="left" w:pos="2880"/>
              </w:tabs>
              <w:spacing w:line="240" w:lineRule="auto"/>
              <w:ind w:firstLine="0"/>
              <w:jc w:val="left"/>
              <w:rPr>
                <w:sz w:val="22"/>
              </w:rPr>
            </w:pPr>
            <w:r>
              <w:rPr>
                <w:sz w:val="22"/>
              </w:rPr>
              <w:t>Любовь к ближнему</w:t>
            </w:r>
          </w:p>
        </w:tc>
        <w:tc>
          <w:tcPr>
            <w:tcW w:w="1200" w:type="dxa"/>
            <w:vAlign w:val="center"/>
          </w:tcPr>
          <w:p w:rsidR="00364466" w:rsidRDefault="00364466" w:rsidP="00ED41AF">
            <w:pPr>
              <w:spacing w:line="240" w:lineRule="auto"/>
              <w:ind w:firstLine="0"/>
              <w:jc w:val="center"/>
              <w:rPr>
                <w:b/>
                <w:sz w:val="22"/>
              </w:rPr>
            </w:pPr>
            <w:r>
              <w:rPr>
                <w:b/>
                <w:sz w:val="22"/>
              </w:rPr>
              <w:t>1</w:t>
            </w:r>
          </w:p>
        </w:tc>
        <w:tc>
          <w:tcPr>
            <w:tcW w:w="1400" w:type="dxa"/>
            <w:vAlign w:val="center"/>
          </w:tcPr>
          <w:p w:rsidR="00364466" w:rsidRDefault="00364466" w:rsidP="00ED41AF">
            <w:pPr>
              <w:spacing w:line="240" w:lineRule="auto"/>
              <w:ind w:firstLine="0"/>
              <w:jc w:val="center"/>
              <w:rPr>
                <w:b/>
                <w:sz w:val="22"/>
              </w:rPr>
            </w:pPr>
            <w:r>
              <w:rPr>
                <w:b/>
                <w:sz w:val="22"/>
              </w:rPr>
              <w:t>2</w:t>
            </w:r>
          </w:p>
        </w:tc>
        <w:tc>
          <w:tcPr>
            <w:tcW w:w="2091" w:type="dxa"/>
            <w:vAlign w:val="center"/>
          </w:tcPr>
          <w:p w:rsidR="00364466" w:rsidRDefault="00364466" w:rsidP="00ED41AF">
            <w:pPr>
              <w:spacing w:line="240" w:lineRule="auto"/>
              <w:ind w:firstLine="0"/>
              <w:jc w:val="center"/>
              <w:rPr>
                <w:b/>
                <w:sz w:val="22"/>
              </w:rPr>
            </w:pPr>
            <w:r>
              <w:rPr>
                <w:b/>
                <w:sz w:val="22"/>
              </w:rPr>
              <w:t>3</w:t>
            </w:r>
          </w:p>
        </w:tc>
        <w:tc>
          <w:tcPr>
            <w:tcW w:w="1609" w:type="dxa"/>
            <w:vAlign w:val="center"/>
          </w:tcPr>
          <w:p w:rsidR="00364466" w:rsidRDefault="00364466" w:rsidP="00ED41AF">
            <w:pPr>
              <w:spacing w:line="240" w:lineRule="auto"/>
              <w:ind w:firstLine="0"/>
              <w:jc w:val="center"/>
              <w:rPr>
                <w:b/>
                <w:sz w:val="22"/>
              </w:rPr>
            </w:pPr>
            <w:r>
              <w:rPr>
                <w:b/>
                <w:sz w:val="22"/>
              </w:rPr>
              <w:t>4</w:t>
            </w:r>
          </w:p>
        </w:tc>
      </w:tr>
      <w:tr w:rsidR="00364466">
        <w:trPr>
          <w:cantSplit/>
          <w:trHeight w:val="540"/>
        </w:trPr>
        <w:tc>
          <w:tcPr>
            <w:tcW w:w="584" w:type="dxa"/>
            <w:vAlign w:val="center"/>
          </w:tcPr>
          <w:p w:rsidR="00364466" w:rsidRDefault="00364466" w:rsidP="00ED41AF">
            <w:pPr>
              <w:numPr>
                <w:ilvl w:val="0"/>
                <w:numId w:val="25"/>
              </w:numPr>
              <w:tabs>
                <w:tab w:val="left" w:pos="1440"/>
                <w:tab w:val="left" w:pos="2880"/>
              </w:tabs>
              <w:spacing w:line="240" w:lineRule="auto"/>
              <w:ind w:left="0" w:firstLine="0"/>
              <w:jc w:val="center"/>
              <w:rPr>
                <w:sz w:val="22"/>
              </w:rPr>
            </w:pPr>
          </w:p>
        </w:tc>
        <w:tc>
          <w:tcPr>
            <w:tcW w:w="2802" w:type="dxa"/>
            <w:vAlign w:val="center"/>
          </w:tcPr>
          <w:p w:rsidR="00364466" w:rsidRDefault="00364466" w:rsidP="00ED41AF">
            <w:pPr>
              <w:tabs>
                <w:tab w:val="left" w:pos="1440"/>
                <w:tab w:val="left" w:pos="2880"/>
              </w:tabs>
              <w:spacing w:line="240" w:lineRule="auto"/>
              <w:ind w:firstLine="0"/>
              <w:jc w:val="left"/>
              <w:rPr>
                <w:sz w:val="22"/>
              </w:rPr>
            </w:pPr>
            <w:r>
              <w:rPr>
                <w:sz w:val="22"/>
              </w:rPr>
              <w:t>Любовь к Богу</w:t>
            </w:r>
          </w:p>
        </w:tc>
        <w:tc>
          <w:tcPr>
            <w:tcW w:w="1200" w:type="dxa"/>
            <w:vAlign w:val="center"/>
          </w:tcPr>
          <w:p w:rsidR="00364466" w:rsidRDefault="00364466" w:rsidP="00ED41AF">
            <w:pPr>
              <w:spacing w:line="240" w:lineRule="auto"/>
              <w:ind w:firstLine="0"/>
              <w:jc w:val="center"/>
              <w:rPr>
                <w:b/>
                <w:sz w:val="22"/>
              </w:rPr>
            </w:pPr>
            <w:r>
              <w:rPr>
                <w:b/>
                <w:sz w:val="22"/>
              </w:rPr>
              <w:t>1</w:t>
            </w:r>
          </w:p>
        </w:tc>
        <w:tc>
          <w:tcPr>
            <w:tcW w:w="1400" w:type="dxa"/>
            <w:vAlign w:val="center"/>
          </w:tcPr>
          <w:p w:rsidR="00364466" w:rsidRDefault="00364466" w:rsidP="00ED41AF">
            <w:pPr>
              <w:spacing w:line="240" w:lineRule="auto"/>
              <w:ind w:firstLine="0"/>
              <w:jc w:val="center"/>
              <w:rPr>
                <w:b/>
                <w:sz w:val="22"/>
              </w:rPr>
            </w:pPr>
            <w:r>
              <w:rPr>
                <w:b/>
                <w:sz w:val="22"/>
              </w:rPr>
              <w:t>2</w:t>
            </w:r>
          </w:p>
        </w:tc>
        <w:tc>
          <w:tcPr>
            <w:tcW w:w="2091" w:type="dxa"/>
            <w:vAlign w:val="center"/>
          </w:tcPr>
          <w:p w:rsidR="00364466" w:rsidRDefault="00364466" w:rsidP="00ED41AF">
            <w:pPr>
              <w:spacing w:line="240" w:lineRule="auto"/>
              <w:ind w:firstLine="0"/>
              <w:jc w:val="center"/>
              <w:rPr>
                <w:b/>
                <w:sz w:val="22"/>
              </w:rPr>
            </w:pPr>
            <w:r>
              <w:rPr>
                <w:b/>
                <w:sz w:val="22"/>
              </w:rPr>
              <w:t>3</w:t>
            </w:r>
          </w:p>
        </w:tc>
        <w:tc>
          <w:tcPr>
            <w:tcW w:w="1609" w:type="dxa"/>
            <w:vAlign w:val="center"/>
          </w:tcPr>
          <w:p w:rsidR="00364466" w:rsidRDefault="00364466" w:rsidP="00ED41AF">
            <w:pPr>
              <w:spacing w:line="240" w:lineRule="auto"/>
              <w:ind w:firstLine="0"/>
              <w:jc w:val="center"/>
              <w:rPr>
                <w:b/>
                <w:sz w:val="22"/>
              </w:rPr>
            </w:pPr>
            <w:r>
              <w:rPr>
                <w:b/>
                <w:sz w:val="22"/>
              </w:rPr>
              <w:t>4</w:t>
            </w:r>
          </w:p>
        </w:tc>
      </w:tr>
      <w:tr w:rsidR="00364466">
        <w:trPr>
          <w:cantSplit/>
          <w:trHeight w:val="540"/>
        </w:trPr>
        <w:tc>
          <w:tcPr>
            <w:tcW w:w="584" w:type="dxa"/>
            <w:vAlign w:val="center"/>
          </w:tcPr>
          <w:p w:rsidR="00364466" w:rsidRDefault="00364466" w:rsidP="00ED41AF">
            <w:pPr>
              <w:numPr>
                <w:ilvl w:val="0"/>
                <w:numId w:val="25"/>
              </w:numPr>
              <w:tabs>
                <w:tab w:val="left" w:pos="1440"/>
                <w:tab w:val="left" w:pos="2880"/>
              </w:tabs>
              <w:spacing w:line="240" w:lineRule="auto"/>
              <w:ind w:left="0" w:firstLine="0"/>
              <w:jc w:val="center"/>
              <w:rPr>
                <w:sz w:val="22"/>
              </w:rPr>
            </w:pPr>
          </w:p>
        </w:tc>
        <w:tc>
          <w:tcPr>
            <w:tcW w:w="2802" w:type="dxa"/>
            <w:vAlign w:val="center"/>
          </w:tcPr>
          <w:p w:rsidR="00364466" w:rsidRDefault="00364466" w:rsidP="00ED41AF">
            <w:pPr>
              <w:tabs>
                <w:tab w:val="left" w:pos="1440"/>
                <w:tab w:val="left" w:pos="2880"/>
              </w:tabs>
              <w:spacing w:line="240" w:lineRule="auto"/>
              <w:ind w:firstLine="0"/>
              <w:jc w:val="left"/>
              <w:rPr>
                <w:sz w:val="22"/>
              </w:rPr>
            </w:pPr>
            <w:r>
              <w:rPr>
                <w:sz w:val="22"/>
              </w:rPr>
              <w:t>Материальное положение, деньги</w:t>
            </w:r>
          </w:p>
        </w:tc>
        <w:tc>
          <w:tcPr>
            <w:tcW w:w="1200" w:type="dxa"/>
            <w:vAlign w:val="center"/>
          </w:tcPr>
          <w:p w:rsidR="00364466" w:rsidRDefault="00364466" w:rsidP="00ED41AF">
            <w:pPr>
              <w:spacing w:line="240" w:lineRule="auto"/>
              <w:ind w:firstLine="0"/>
              <w:jc w:val="center"/>
              <w:rPr>
                <w:b/>
                <w:sz w:val="22"/>
              </w:rPr>
            </w:pPr>
            <w:r>
              <w:rPr>
                <w:b/>
                <w:sz w:val="22"/>
              </w:rPr>
              <w:t>1</w:t>
            </w:r>
          </w:p>
        </w:tc>
        <w:tc>
          <w:tcPr>
            <w:tcW w:w="1400" w:type="dxa"/>
            <w:vAlign w:val="center"/>
          </w:tcPr>
          <w:p w:rsidR="00364466" w:rsidRDefault="00364466" w:rsidP="00ED41AF">
            <w:pPr>
              <w:spacing w:line="240" w:lineRule="auto"/>
              <w:ind w:firstLine="0"/>
              <w:jc w:val="center"/>
              <w:rPr>
                <w:b/>
                <w:sz w:val="22"/>
              </w:rPr>
            </w:pPr>
            <w:r>
              <w:rPr>
                <w:b/>
                <w:sz w:val="22"/>
              </w:rPr>
              <w:t>2</w:t>
            </w:r>
          </w:p>
        </w:tc>
        <w:tc>
          <w:tcPr>
            <w:tcW w:w="2091" w:type="dxa"/>
            <w:vAlign w:val="center"/>
          </w:tcPr>
          <w:p w:rsidR="00364466" w:rsidRDefault="00364466" w:rsidP="00ED41AF">
            <w:pPr>
              <w:spacing w:line="240" w:lineRule="auto"/>
              <w:ind w:firstLine="0"/>
              <w:jc w:val="center"/>
              <w:rPr>
                <w:b/>
                <w:sz w:val="22"/>
              </w:rPr>
            </w:pPr>
            <w:r>
              <w:rPr>
                <w:b/>
                <w:sz w:val="22"/>
              </w:rPr>
              <w:t>3</w:t>
            </w:r>
          </w:p>
        </w:tc>
        <w:tc>
          <w:tcPr>
            <w:tcW w:w="1609" w:type="dxa"/>
            <w:vAlign w:val="center"/>
          </w:tcPr>
          <w:p w:rsidR="00364466" w:rsidRDefault="00364466" w:rsidP="00ED41AF">
            <w:pPr>
              <w:spacing w:line="240" w:lineRule="auto"/>
              <w:ind w:firstLine="0"/>
              <w:jc w:val="center"/>
              <w:rPr>
                <w:b/>
                <w:sz w:val="22"/>
              </w:rPr>
            </w:pPr>
            <w:r>
              <w:rPr>
                <w:b/>
                <w:sz w:val="22"/>
              </w:rPr>
              <w:t>4</w:t>
            </w:r>
          </w:p>
        </w:tc>
      </w:tr>
      <w:tr w:rsidR="00364466">
        <w:trPr>
          <w:cantSplit/>
          <w:trHeight w:val="540"/>
        </w:trPr>
        <w:tc>
          <w:tcPr>
            <w:tcW w:w="584" w:type="dxa"/>
            <w:vAlign w:val="center"/>
          </w:tcPr>
          <w:p w:rsidR="00364466" w:rsidRDefault="00364466" w:rsidP="00ED41AF">
            <w:pPr>
              <w:numPr>
                <w:ilvl w:val="0"/>
                <w:numId w:val="25"/>
              </w:numPr>
              <w:tabs>
                <w:tab w:val="left" w:pos="1440"/>
                <w:tab w:val="left" w:pos="2880"/>
              </w:tabs>
              <w:spacing w:line="240" w:lineRule="auto"/>
              <w:ind w:left="0" w:firstLine="0"/>
              <w:jc w:val="center"/>
              <w:rPr>
                <w:sz w:val="22"/>
              </w:rPr>
            </w:pPr>
          </w:p>
        </w:tc>
        <w:tc>
          <w:tcPr>
            <w:tcW w:w="2802" w:type="dxa"/>
            <w:vAlign w:val="center"/>
          </w:tcPr>
          <w:p w:rsidR="00364466" w:rsidRDefault="00364466" w:rsidP="00ED41AF">
            <w:pPr>
              <w:tabs>
                <w:tab w:val="left" w:pos="1440"/>
                <w:tab w:val="left" w:pos="2880"/>
              </w:tabs>
              <w:spacing w:line="240" w:lineRule="auto"/>
              <w:ind w:firstLine="0"/>
              <w:jc w:val="left"/>
              <w:rPr>
                <w:sz w:val="22"/>
              </w:rPr>
            </w:pPr>
            <w:r>
              <w:rPr>
                <w:sz w:val="22"/>
              </w:rPr>
              <w:t>Мудрость</w:t>
            </w:r>
          </w:p>
        </w:tc>
        <w:tc>
          <w:tcPr>
            <w:tcW w:w="1200" w:type="dxa"/>
            <w:vAlign w:val="center"/>
          </w:tcPr>
          <w:p w:rsidR="00364466" w:rsidRDefault="00364466" w:rsidP="00ED41AF">
            <w:pPr>
              <w:spacing w:line="240" w:lineRule="auto"/>
              <w:ind w:firstLine="0"/>
              <w:jc w:val="center"/>
              <w:rPr>
                <w:b/>
                <w:sz w:val="22"/>
              </w:rPr>
            </w:pPr>
            <w:r>
              <w:rPr>
                <w:b/>
                <w:sz w:val="22"/>
              </w:rPr>
              <w:t>1</w:t>
            </w:r>
          </w:p>
        </w:tc>
        <w:tc>
          <w:tcPr>
            <w:tcW w:w="1400" w:type="dxa"/>
            <w:vAlign w:val="center"/>
          </w:tcPr>
          <w:p w:rsidR="00364466" w:rsidRDefault="00364466" w:rsidP="00ED41AF">
            <w:pPr>
              <w:spacing w:line="240" w:lineRule="auto"/>
              <w:ind w:firstLine="0"/>
              <w:jc w:val="center"/>
              <w:rPr>
                <w:b/>
                <w:sz w:val="22"/>
              </w:rPr>
            </w:pPr>
            <w:r>
              <w:rPr>
                <w:b/>
                <w:sz w:val="22"/>
              </w:rPr>
              <w:t>2</w:t>
            </w:r>
          </w:p>
        </w:tc>
        <w:tc>
          <w:tcPr>
            <w:tcW w:w="2091" w:type="dxa"/>
            <w:vAlign w:val="center"/>
          </w:tcPr>
          <w:p w:rsidR="00364466" w:rsidRDefault="00364466" w:rsidP="00ED41AF">
            <w:pPr>
              <w:spacing w:line="240" w:lineRule="auto"/>
              <w:ind w:firstLine="0"/>
              <w:jc w:val="center"/>
              <w:rPr>
                <w:b/>
                <w:sz w:val="22"/>
              </w:rPr>
            </w:pPr>
            <w:r>
              <w:rPr>
                <w:b/>
                <w:sz w:val="22"/>
              </w:rPr>
              <w:t>3</w:t>
            </w:r>
          </w:p>
        </w:tc>
        <w:tc>
          <w:tcPr>
            <w:tcW w:w="1609" w:type="dxa"/>
            <w:vAlign w:val="center"/>
          </w:tcPr>
          <w:p w:rsidR="00364466" w:rsidRDefault="00364466" w:rsidP="00ED41AF">
            <w:pPr>
              <w:spacing w:line="240" w:lineRule="auto"/>
              <w:ind w:firstLine="0"/>
              <w:jc w:val="center"/>
              <w:rPr>
                <w:b/>
                <w:sz w:val="22"/>
              </w:rPr>
            </w:pPr>
            <w:r>
              <w:rPr>
                <w:b/>
                <w:sz w:val="22"/>
              </w:rPr>
              <w:t>4</w:t>
            </w:r>
          </w:p>
        </w:tc>
      </w:tr>
      <w:tr w:rsidR="00364466">
        <w:trPr>
          <w:cantSplit/>
          <w:trHeight w:val="540"/>
        </w:trPr>
        <w:tc>
          <w:tcPr>
            <w:tcW w:w="584" w:type="dxa"/>
            <w:vAlign w:val="center"/>
          </w:tcPr>
          <w:p w:rsidR="00364466" w:rsidRDefault="00364466" w:rsidP="00ED41AF">
            <w:pPr>
              <w:numPr>
                <w:ilvl w:val="0"/>
                <w:numId w:val="25"/>
              </w:numPr>
              <w:spacing w:line="240" w:lineRule="auto"/>
              <w:ind w:left="0" w:firstLine="0"/>
              <w:jc w:val="center"/>
              <w:rPr>
                <w:sz w:val="22"/>
              </w:rPr>
            </w:pPr>
          </w:p>
        </w:tc>
        <w:tc>
          <w:tcPr>
            <w:tcW w:w="2802" w:type="dxa"/>
            <w:vAlign w:val="center"/>
          </w:tcPr>
          <w:p w:rsidR="00364466" w:rsidRDefault="00364466" w:rsidP="00ED41AF">
            <w:pPr>
              <w:spacing w:line="240" w:lineRule="auto"/>
              <w:ind w:firstLine="0"/>
              <w:jc w:val="left"/>
              <w:rPr>
                <w:sz w:val="22"/>
              </w:rPr>
            </w:pPr>
            <w:r>
              <w:rPr>
                <w:sz w:val="22"/>
              </w:rPr>
              <w:t>Образование</w:t>
            </w:r>
          </w:p>
        </w:tc>
        <w:tc>
          <w:tcPr>
            <w:tcW w:w="1200" w:type="dxa"/>
            <w:vAlign w:val="center"/>
          </w:tcPr>
          <w:p w:rsidR="00364466" w:rsidRDefault="00364466" w:rsidP="00ED41AF">
            <w:pPr>
              <w:spacing w:line="240" w:lineRule="auto"/>
              <w:ind w:firstLine="0"/>
              <w:jc w:val="center"/>
              <w:rPr>
                <w:b/>
                <w:sz w:val="22"/>
              </w:rPr>
            </w:pPr>
            <w:r>
              <w:rPr>
                <w:b/>
                <w:sz w:val="22"/>
              </w:rPr>
              <w:t>1</w:t>
            </w:r>
          </w:p>
        </w:tc>
        <w:tc>
          <w:tcPr>
            <w:tcW w:w="1400" w:type="dxa"/>
            <w:vAlign w:val="center"/>
          </w:tcPr>
          <w:p w:rsidR="00364466" w:rsidRDefault="00364466" w:rsidP="00ED41AF">
            <w:pPr>
              <w:spacing w:line="240" w:lineRule="auto"/>
              <w:ind w:firstLine="0"/>
              <w:jc w:val="center"/>
              <w:rPr>
                <w:b/>
                <w:sz w:val="22"/>
              </w:rPr>
            </w:pPr>
            <w:r>
              <w:rPr>
                <w:b/>
                <w:sz w:val="22"/>
              </w:rPr>
              <w:t>2</w:t>
            </w:r>
          </w:p>
        </w:tc>
        <w:tc>
          <w:tcPr>
            <w:tcW w:w="2091" w:type="dxa"/>
            <w:vAlign w:val="center"/>
          </w:tcPr>
          <w:p w:rsidR="00364466" w:rsidRDefault="00364466" w:rsidP="00ED41AF">
            <w:pPr>
              <w:spacing w:line="240" w:lineRule="auto"/>
              <w:ind w:firstLine="0"/>
              <w:jc w:val="center"/>
              <w:rPr>
                <w:b/>
                <w:sz w:val="22"/>
              </w:rPr>
            </w:pPr>
            <w:r>
              <w:rPr>
                <w:b/>
                <w:sz w:val="22"/>
              </w:rPr>
              <w:t>3</w:t>
            </w:r>
          </w:p>
        </w:tc>
        <w:tc>
          <w:tcPr>
            <w:tcW w:w="1609" w:type="dxa"/>
            <w:vAlign w:val="center"/>
          </w:tcPr>
          <w:p w:rsidR="00364466" w:rsidRDefault="00364466" w:rsidP="00ED41AF">
            <w:pPr>
              <w:spacing w:line="240" w:lineRule="auto"/>
              <w:ind w:firstLine="0"/>
              <w:jc w:val="center"/>
              <w:rPr>
                <w:b/>
                <w:sz w:val="22"/>
              </w:rPr>
            </w:pPr>
            <w:r>
              <w:rPr>
                <w:b/>
                <w:sz w:val="22"/>
              </w:rPr>
              <w:t>4</w:t>
            </w:r>
          </w:p>
        </w:tc>
      </w:tr>
      <w:tr w:rsidR="00364466">
        <w:trPr>
          <w:cantSplit/>
          <w:trHeight w:val="540"/>
        </w:trPr>
        <w:tc>
          <w:tcPr>
            <w:tcW w:w="584" w:type="dxa"/>
            <w:vAlign w:val="center"/>
          </w:tcPr>
          <w:p w:rsidR="00364466" w:rsidRDefault="00364466" w:rsidP="00ED41AF">
            <w:pPr>
              <w:numPr>
                <w:ilvl w:val="0"/>
                <w:numId w:val="25"/>
              </w:numPr>
              <w:spacing w:line="240" w:lineRule="auto"/>
              <w:ind w:left="0" w:firstLine="0"/>
              <w:jc w:val="center"/>
              <w:rPr>
                <w:sz w:val="22"/>
              </w:rPr>
            </w:pPr>
          </w:p>
        </w:tc>
        <w:tc>
          <w:tcPr>
            <w:tcW w:w="2802" w:type="dxa"/>
            <w:vAlign w:val="center"/>
          </w:tcPr>
          <w:p w:rsidR="00364466" w:rsidRDefault="00364466" w:rsidP="00ED41AF">
            <w:pPr>
              <w:spacing w:line="240" w:lineRule="auto"/>
              <w:ind w:firstLine="0"/>
              <w:jc w:val="left"/>
              <w:rPr>
                <w:sz w:val="22"/>
              </w:rPr>
            </w:pPr>
            <w:r>
              <w:rPr>
                <w:sz w:val="22"/>
              </w:rPr>
              <w:t>Патриотизм</w:t>
            </w:r>
          </w:p>
        </w:tc>
        <w:tc>
          <w:tcPr>
            <w:tcW w:w="1200" w:type="dxa"/>
            <w:vAlign w:val="center"/>
          </w:tcPr>
          <w:p w:rsidR="00364466" w:rsidRDefault="00364466" w:rsidP="00ED41AF">
            <w:pPr>
              <w:spacing w:line="240" w:lineRule="auto"/>
              <w:ind w:firstLine="0"/>
              <w:jc w:val="center"/>
              <w:rPr>
                <w:b/>
                <w:sz w:val="22"/>
              </w:rPr>
            </w:pPr>
            <w:r>
              <w:rPr>
                <w:b/>
                <w:sz w:val="22"/>
              </w:rPr>
              <w:t>1</w:t>
            </w:r>
          </w:p>
        </w:tc>
        <w:tc>
          <w:tcPr>
            <w:tcW w:w="1400" w:type="dxa"/>
            <w:vAlign w:val="center"/>
          </w:tcPr>
          <w:p w:rsidR="00364466" w:rsidRDefault="00364466" w:rsidP="00ED41AF">
            <w:pPr>
              <w:spacing w:line="240" w:lineRule="auto"/>
              <w:ind w:firstLine="0"/>
              <w:jc w:val="center"/>
              <w:rPr>
                <w:b/>
                <w:sz w:val="22"/>
              </w:rPr>
            </w:pPr>
            <w:r>
              <w:rPr>
                <w:b/>
                <w:sz w:val="22"/>
              </w:rPr>
              <w:t>2</w:t>
            </w:r>
          </w:p>
        </w:tc>
        <w:tc>
          <w:tcPr>
            <w:tcW w:w="2091" w:type="dxa"/>
            <w:vAlign w:val="center"/>
          </w:tcPr>
          <w:p w:rsidR="00364466" w:rsidRDefault="00364466" w:rsidP="00ED41AF">
            <w:pPr>
              <w:spacing w:line="240" w:lineRule="auto"/>
              <w:ind w:firstLine="0"/>
              <w:jc w:val="center"/>
              <w:rPr>
                <w:b/>
                <w:sz w:val="22"/>
              </w:rPr>
            </w:pPr>
            <w:r>
              <w:rPr>
                <w:b/>
                <w:sz w:val="22"/>
              </w:rPr>
              <w:t>3</w:t>
            </w:r>
          </w:p>
        </w:tc>
        <w:tc>
          <w:tcPr>
            <w:tcW w:w="1609" w:type="dxa"/>
            <w:vAlign w:val="center"/>
          </w:tcPr>
          <w:p w:rsidR="00364466" w:rsidRDefault="00364466" w:rsidP="00ED41AF">
            <w:pPr>
              <w:spacing w:line="240" w:lineRule="auto"/>
              <w:ind w:firstLine="0"/>
              <w:jc w:val="center"/>
              <w:rPr>
                <w:b/>
                <w:sz w:val="22"/>
              </w:rPr>
            </w:pPr>
            <w:r>
              <w:rPr>
                <w:b/>
                <w:sz w:val="22"/>
              </w:rPr>
              <w:t>4</w:t>
            </w:r>
          </w:p>
        </w:tc>
      </w:tr>
      <w:tr w:rsidR="00364466">
        <w:trPr>
          <w:cantSplit/>
          <w:trHeight w:val="540"/>
        </w:trPr>
        <w:tc>
          <w:tcPr>
            <w:tcW w:w="584" w:type="dxa"/>
            <w:vAlign w:val="center"/>
          </w:tcPr>
          <w:p w:rsidR="00364466" w:rsidRDefault="00364466" w:rsidP="00ED41AF">
            <w:pPr>
              <w:numPr>
                <w:ilvl w:val="0"/>
                <w:numId w:val="25"/>
              </w:numPr>
              <w:tabs>
                <w:tab w:val="left" w:pos="1440"/>
                <w:tab w:val="left" w:pos="2880"/>
              </w:tabs>
              <w:spacing w:line="240" w:lineRule="auto"/>
              <w:ind w:left="0" w:firstLine="0"/>
              <w:jc w:val="center"/>
              <w:rPr>
                <w:sz w:val="22"/>
              </w:rPr>
            </w:pPr>
          </w:p>
        </w:tc>
        <w:tc>
          <w:tcPr>
            <w:tcW w:w="2802" w:type="dxa"/>
            <w:vAlign w:val="center"/>
          </w:tcPr>
          <w:p w:rsidR="00364466" w:rsidRDefault="00364466" w:rsidP="00ED41AF">
            <w:pPr>
              <w:tabs>
                <w:tab w:val="left" w:pos="1440"/>
                <w:tab w:val="left" w:pos="2880"/>
              </w:tabs>
              <w:spacing w:line="240" w:lineRule="auto"/>
              <w:ind w:firstLine="0"/>
              <w:jc w:val="left"/>
              <w:rPr>
                <w:sz w:val="22"/>
              </w:rPr>
            </w:pPr>
            <w:r>
              <w:rPr>
                <w:sz w:val="22"/>
              </w:rPr>
              <w:t>Плотская любовь (секс)</w:t>
            </w:r>
          </w:p>
        </w:tc>
        <w:tc>
          <w:tcPr>
            <w:tcW w:w="1200" w:type="dxa"/>
            <w:vAlign w:val="center"/>
          </w:tcPr>
          <w:p w:rsidR="00364466" w:rsidRDefault="00364466" w:rsidP="00ED41AF">
            <w:pPr>
              <w:spacing w:line="240" w:lineRule="auto"/>
              <w:ind w:firstLine="0"/>
              <w:jc w:val="center"/>
              <w:rPr>
                <w:b/>
                <w:sz w:val="22"/>
              </w:rPr>
            </w:pPr>
            <w:r>
              <w:rPr>
                <w:b/>
                <w:sz w:val="22"/>
              </w:rPr>
              <w:t>1</w:t>
            </w:r>
          </w:p>
        </w:tc>
        <w:tc>
          <w:tcPr>
            <w:tcW w:w="1400" w:type="dxa"/>
            <w:vAlign w:val="center"/>
          </w:tcPr>
          <w:p w:rsidR="00364466" w:rsidRDefault="00364466" w:rsidP="00ED41AF">
            <w:pPr>
              <w:spacing w:line="240" w:lineRule="auto"/>
              <w:ind w:firstLine="0"/>
              <w:jc w:val="center"/>
              <w:rPr>
                <w:b/>
                <w:sz w:val="22"/>
              </w:rPr>
            </w:pPr>
            <w:r>
              <w:rPr>
                <w:b/>
                <w:sz w:val="22"/>
              </w:rPr>
              <w:t>2</w:t>
            </w:r>
          </w:p>
        </w:tc>
        <w:tc>
          <w:tcPr>
            <w:tcW w:w="2091" w:type="dxa"/>
            <w:vAlign w:val="center"/>
          </w:tcPr>
          <w:p w:rsidR="00364466" w:rsidRDefault="00364466" w:rsidP="00ED41AF">
            <w:pPr>
              <w:spacing w:line="240" w:lineRule="auto"/>
              <w:ind w:firstLine="0"/>
              <w:jc w:val="center"/>
              <w:rPr>
                <w:b/>
                <w:sz w:val="22"/>
              </w:rPr>
            </w:pPr>
            <w:r>
              <w:rPr>
                <w:b/>
                <w:sz w:val="22"/>
              </w:rPr>
              <w:t>3</w:t>
            </w:r>
          </w:p>
        </w:tc>
        <w:tc>
          <w:tcPr>
            <w:tcW w:w="1609" w:type="dxa"/>
            <w:vAlign w:val="center"/>
          </w:tcPr>
          <w:p w:rsidR="00364466" w:rsidRDefault="00364466" w:rsidP="00ED41AF">
            <w:pPr>
              <w:spacing w:line="240" w:lineRule="auto"/>
              <w:ind w:firstLine="0"/>
              <w:jc w:val="center"/>
              <w:rPr>
                <w:b/>
                <w:sz w:val="22"/>
              </w:rPr>
            </w:pPr>
            <w:r>
              <w:rPr>
                <w:b/>
                <w:sz w:val="22"/>
              </w:rPr>
              <w:t>4</w:t>
            </w:r>
          </w:p>
        </w:tc>
      </w:tr>
      <w:tr w:rsidR="00364466">
        <w:trPr>
          <w:cantSplit/>
          <w:trHeight w:val="540"/>
        </w:trPr>
        <w:tc>
          <w:tcPr>
            <w:tcW w:w="584" w:type="dxa"/>
            <w:vAlign w:val="center"/>
          </w:tcPr>
          <w:p w:rsidR="00364466" w:rsidRDefault="00364466" w:rsidP="00ED41AF">
            <w:pPr>
              <w:numPr>
                <w:ilvl w:val="0"/>
                <w:numId w:val="25"/>
              </w:numPr>
              <w:spacing w:line="240" w:lineRule="auto"/>
              <w:ind w:left="0" w:firstLine="0"/>
              <w:jc w:val="center"/>
              <w:rPr>
                <w:sz w:val="22"/>
              </w:rPr>
            </w:pPr>
          </w:p>
        </w:tc>
        <w:tc>
          <w:tcPr>
            <w:tcW w:w="2802" w:type="dxa"/>
            <w:vAlign w:val="center"/>
          </w:tcPr>
          <w:p w:rsidR="00364466" w:rsidRDefault="00364466" w:rsidP="00ED41AF">
            <w:pPr>
              <w:spacing w:line="240" w:lineRule="auto"/>
              <w:ind w:firstLine="0"/>
              <w:jc w:val="left"/>
              <w:rPr>
                <w:sz w:val="22"/>
              </w:rPr>
            </w:pPr>
            <w:r>
              <w:rPr>
                <w:sz w:val="22"/>
              </w:rPr>
              <w:t>Политическая жизнь (участие выборах)</w:t>
            </w:r>
          </w:p>
        </w:tc>
        <w:tc>
          <w:tcPr>
            <w:tcW w:w="1200" w:type="dxa"/>
            <w:vAlign w:val="center"/>
          </w:tcPr>
          <w:p w:rsidR="00364466" w:rsidRDefault="00364466" w:rsidP="00ED41AF">
            <w:pPr>
              <w:spacing w:line="240" w:lineRule="auto"/>
              <w:ind w:firstLine="0"/>
              <w:jc w:val="center"/>
              <w:rPr>
                <w:b/>
                <w:sz w:val="22"/>
              </w:rPr>
            </w:pPr>
            <w:r>
              <w:rPr>
                <w:b/>
                <w:sz w:val="22"/>
              </w:rPr>
              <w:t>1</w:t>
            </w:r>
          </w:p>
        </w:tc>
        <w:tc>
          <w:tcPr>
            <w:tcW w:w="1400" w:type="dxa"/>
            <w:vAlign w:val="center"/>
          </w:tcPr>
          <w:p w:rsidR="00364466" w:rsidRDefault="00364466" w:rsidP="00ED41AF">
            <w:pPr>
              <w:spacing w:line="240" w:lineRule="auto"/>
              <w:ind w:firstLine="0"/>
              <w:jc w:val="center"/>
              <w:rPr>
                <w:b/>
                <w:sz w:val="22"/>
              </w:rPr>
            </w:pPr>
            <w:r>
              <w:rPr>
                <w:b/>
                <w:sz w:val="22"/>
              </w:rPr>
              <w:t>2</w:t>
            </w:r>
          </w:p>
        </w:tc>
        <w:tc>
          <w:tcPr>
            <w:tcW w:w="2091" w:type="dxa"/>
            <w:vAlign w:val="center"/>
          </w:tcPr>
          <w:p w:rsidR="00364466" w:rsidRDefault="00364466" w:rsidP="00ED41AF">
            <w:pPr>
              <w:spacing w:line="240" w:lineRule="auto"/>
              <w:ind w:firstLine="0"/>
              <w:jc w:val="center"/>
              <w:rPr>
                <w:b/>
                <w:sz w:val="22"/>
              </w:rPr>
            </w:pPr>
            <w:r>
              <w:rPr>
                <w:b/>
                <w:sz w:val="22"/>
              </w:rPr>
              <w:t>3</w:t>
            </w:r>
          </w:p>
        </w:tc>
        <w:tc>
          <w:tcPr>
            <w:tcW w:w="1609" w:type="dxa"/>
            <w:vAlign w:val="center"/>
          </w:tcPr>
          <w:p w:rsidR="00364466" w:rsidRDefault="00364466" w:rsidP="00ED41AF">
            <w:pPr>
              <w:spacing w:line="240" w:lineRule="auto"/>
              <w:ind w:firstLine="0"/>
              <w:jc w:val="center"/>
              <w:rPr>
                <w:b/>
                <w:sz w:val="22"/>
              </w:rPr>
            </w:pPr>
            <w:r>
              <w:rPr>
                <w:b/>
                <w:sz w:val="22"/>
              </w:rPr>
              <w:t>4</w:t>
            </w:r>
          </w:p>
        </w:tc>
      </w:tr>
      <w:tr w:rsidR="00364466">
        <w:trPr>
          <w:cantSplit/>
          <w:trHeight w:val="540"/>
        </w:trPr>
        <w:tc>
          <w:tcPr>
            <w:tcW w:w="584" w:type="dxa"/>
            <w:vAlign w:val="center"/>
          </w:tcPr>
          <w:p w:rsidR="00364466" w:rsidRDefault="00364466" w:rsidP="00ED41AF">
            <w:pPr>
              <w:numPr>
                <w:ilvl w:val="0"/>
                <w:numId w:val="25"/>
              </w:numPr>
              <w:spacing w:line="240" w:lineRule="auto"/>
              <w:ind w:left="0" w:firstLine="0"/>
              <w:jc w:val="center"/>
              <w:rPr>
                <w:sz w:val="22"/>
              </w:rPr>
            </w:pPr>
          </w:p>
        </w:tc>
        <w:tc>
          <w:tcPr>
            <w:tcW w:w="2802" w:type="dxa"/>
            <w:vAlign w:val="center"/>
          </w:tcPr>
          <w:p w:rsidR="00364466" w:rsidRDefault="00364466" w:rsidP="00ED41AF">
            <w:pPr>
              <w:spacing w:line="240" w:lineRule="auto"/>
              <w:ind w:firstLine="0"/>
              <w:jc w:val="left"/>
              <w:rPr>
                <w:sz w:val="22"/>
              </w:rPr>
            </w:pPr>
            <w:r>
              <w:rPr>
                <w:sz w:val="22"/>
              </w:rPr>
              <w:t>Профессиональная деятельность</w:t>
            </w:r>
          </w:p>
        </w:tc>
        <w:tc>
          <w:tcPr>
            <w:tcW w:w="1200" w:type="dxa"/>
            <w:vAlign w:val="center"/>
          </w:tcPr>
          <w:p w:rsidR="00364466" w:rsidRDefault="00364466" w:rsidP="00ED41AF">
            <w:pPr>
              <w:spacing w:line="240" w:lineRule="auto"/>
              <w:ind w:firstLine="0"/>
              <w:jc w:val="center"/>
              <w:rPr>
                <w:b/>
                <w:sz w:val="22"/>
              </w:rPr>
            </w:pPr>
            <w:r>
              <w:rPr>
                <w:b/>
                <w:sz w:val="22"/>
              </w:rPr>
              <w:t>1</w:t>
            </w:r>
          </w:p>
        </w:tc>
        <w:tc>
          <w:tcPr>
            <w:tcW w:w="1400" w:type="dxa"/>
            <w:vAlign w:val="center"/>
          </w:tcPr>
          <w:p w:rsidR="00364466" w:rsidRDefault="00364466" w:rsidP="00ED41AF">
            <w:pPr>
              <w:spacing w:line="240" w:lineRule="auto"/>
              <w:ind w:firstLine="0"/>
              <w:jc w:val="center"/>
              <w:rPr>
                <w:b/>
                <w:sz w:val="22"/>
              </w:rPr>
            </w:pPr>
            <w:r>
              <w:rPr>
                <w:b/>
                <w:sz w:val="22"/>
              </w:rPr>
              <w:t>2</w:t>
            </w:r>
          </w:p>
        </w:tc>
        <w:tc>
          <w:tcPr>
            <w:tcW w:w="2091" w:type="dxa"/>
            <w:vAlign w:val="center"/>
          </w:tcPr>
          <w:p w:rsidR="00364466" w:rsidRDefault="00364466" w:rsidP="00ED41AF">
            <w:pPr>
              <w:spacing w:line="240" w:lineRule="auto"/>
              <w:ind w:firstLine="0"/>
              <w:jc w:val="center"/>
              <w:rPr>
                <w:b/>
                <w:sz w:val="22"/>
              </w:rPr>
            </w:pPr>
            <w:r>
              <w:rPr>
                <w:b/>
                <w:sz w:val="22"/>
              </w:rPr>
              <w:t>3</w:t>
            </w:r>
          </w:p>
        </w:tc>
        <w:tc>
          <w:tcPr>
            <w:tcW w:w="1609" w:type="dxa"/>
            <w:vAlign w:val="center"/>
          </w:tcPr>
          <w:p w:rsidR="00364466" w:rsidRDefault="00364466" w:rsidP="00ED41AF">
            <w:pPr>
              <w:spacing w:line="240" w:lineRule="auto"/>
              <w:ind w:firstLine="0"/>
              <w:jc w:val="center"/>
              <w:rPr>
                <w:b/>
                <w:sz w:val="22"/>
              </w:rPr>
            </w:pPr>
            <w:r>
              <w:rPr>
                <w:b/>
                <w:sz w:val="22"/>
              </w:rPr>
              <w:t>4</w:t>
            </w:r>
          </w:p>
        </w:tc>
      </w:tr>
      <w:tr w:rsidR="00364466">
        <w:trPr>
          <w:cantSplit/>
          <w:trHeight w:val="540"/>
        </w:trPr>
        <w:tc>
          <w:tcPr>
            <w:tcW w:w="584" w:type="dxa"/>
            <w:vAlign w:val="center"/>
          </w:tcPr>
          <w:p w:rsidR="00364466" w:rsidRDefault="00364466" w:rsidP="00ED41AF">
            <w:pPr>
              <w:numPr>
                <w:ilvl w:val="0"/>
                <w:numId w:val="25"/>
              </w:numPr>
              <w:spacing w:line="240" w:lineRule="auto"/>
              <w:ind w:left="0" w:firstLine="0"/>
              <w:jc w:val="center"/>
              <w:rPr>
                <w:sz w:val="22"/>
              </w:rPr>
            </w:pPr>
          </w:p>
        </w:tc>
        <w:tc>
          <w:tcPr>
            <w:tcW w:w="2802" w:type="dxa"/>
            <w:vAlign w:val="center"/>
          </w:tcPr>
          <w:p w:rsidR="00364466" w:rsidRDefault="00364466" w:rsidP="00ED41AF">
            <w:pPr>
              <w:spacing w:line="240" w:lineRule="auto"/>
              <w:ind w:firstLine="0"/>
              <w:jc w:val="left"/>
              <w:rPr>
                <w:sz w:val="22"/>
              </w:rPr>
            </w:pPr>
            <w:r>
              <w:rPr>
                <w:sz w:val="22"/>
              </w:rPr>
              <w:t>Россия</w:t>
            </w:r>
          </w:p>
        </w:tc>
        <w:tc>
          <w:tcPr>
            <w:tcW w:w="1200" w:type="dxa"/>
            <w:vAlign w:val="center"/>
          </w:tcPr>
          <w:p w:rsidR="00364466" w:rsidRDefault="00364466" w:rsidP="00ED41AF">
            <w:pPr>
              <w:spacing w:line="240" w:lineRule="auto"/>
              <w:ind w:firstLine="0"/>
              <w:jc w:val="center"/>
              <w:rPr>
                <w:b/>
                <w:sz w:val="22"/>
              </w:rPr>
            </w:pPr>
            <w:r>
              <w:rPr>
                <w:b/>
                <w:sz w:val="22"/>
              </w:rPr>
              <w:t>1</w:t>
            </w:r>
          </w:p>
        </w:tc>
        <w:tc>
          <w:tcPr>
            <w:tcW w:w="1400" w:type="dxa"/>
            <w:vAlign w:val="center"/>
          </w:tcPr>
          <w:p w:rsidR="00364466" w:rsidRDefault="00364466" w:rsidP="00ED41AF">
            <w:pPr>
              <w:spacing w:line="240" w:lineRule="auto"/>
              <w:ind w:firstLine="0"/>
              <w:jc w:val="center"/>
              <w:rPr>
                <w:b/>
                <w:sz w:val="22"/>
              </w:rPr>
            </w:pPr>
            <w:r>
              <w:rPr>
                <w:b/>
                <w:sz w:val="22"/>
              </w:rPr>
              <w:t>2</w:t>
            </w:r>
          </w:p>
        </w:tc>
        <w:tc>
          <w:tcPr>
            <w:tcW w:w="2091" w:type="dxa"/>
            <w:vAlign w:val="center"/>
          </w:tcPr>
          <w:p w:rsidR="00364466" w:rsidRDefault="00364466" w:rsidP="00ED41AF">
            <w:pPr>
              <w:spacing w:line="240" w:lineRule="auto"/>
              <w:ind w:firstLine="0"/>
              <w:jc w:val="center"/>
              <w:rPr>
                <w:b/>
                <w:sz w:val="22"/>
              </w:rPr>
            </w:pPr>
            <w:r>
              <w:rPr>
                <w:b/>
                <w:sz w:val="22"/>
              </w:rPr>
              <w:t>3</w:t>
            </w:r>
          </w:p>
        </w:tc>
        <w:tc>
          <w:tcPr>
            <w:tcW w:w="1609" w:type="dxa"/>
            <w:vAlign w:val="center"/>
          </w:tcPr>
          <w:p w:rsidR="00364466" w:rsidRDefault="00364466" w:rsidP="00ED41AF">
            <w:pPr>
              <w:spacing w:line="240" w:lineRule="auto"/>
              <w:ind w:firstLine="0"/>
              <w:jc w:val="center"/>
              <w:rPr>
                <w:b/>
                <w:sz w:val="22"/>
              </w:rPr>
            </w:pPr>
            <w:r>
              <w:rPr>
                <w:b/>
                <w:sz w:val="22"/>
              </w:rPr>
              <w:t>4</w:t>
            </w:r>
          </w:p>
        </w:tc>
      </w:tr>
      <w:tr w:rsidR="00364466">
        <w:trPr>
          <w:cantSplit/>
          <w:trHeight w:val="540"/>
        </w:trPr>
        <w:tc>
          <w:tcPr>
            <w:tcW w:w="584" w:type="dxa"/>
            <w:vAlign w:val="center"/>
          </w:tcPr>
          <w:p w:rsidR="00364466" w:rsidRDefault="00364466" w:rsidP="00ED41AF">
            <w:pPr>
              <w:numPr>
                <w:ilvl w:val="0"/>
                <w:numId w:val="25"/>
              </w:numPr>
              <w:tabs>
                <w:tab w:val="left" w:pos="1440"/>
                <w:tab w:val="left" w:pos="2880"/>
              </w:tabs>
              <w:spacing w:line="240" w:lineRule="auto"/>
              <w:ind w:left="0" w:firstLine="0"/>
              <w:jc w:val="center"/>
              <w:rPr>
                <w:sz w:val="22"/>
              </w:rPr>
            </w:pPr>
          </w:p>
        </w:tc>
        <w:tc>
          <w:tcPr>
            <w:tcW w:w="2802" w:type="dxa"/>
            <w:vAlign w:val="center"/>
          </w:tcPr>
          <w:p w:rsidR="00364466" w:rsidRDefault="00364466" w:rsidP="00ED41AF">
            <w:pPr>
              <w:tabs>
                <w:tab w:val="left" w:pos="1440"/>
                <w:tab w:val="left" w:pos="2880"/>
              </w:tabs>
              <w:spacing w:line="240" w:lineRule="auto"/>
              <w:ind w:firstLine="0"/>
              <w:jc w:val="left"/>
              <w:rPr>
                <w:sz w:val="22"/>
              </w:rPr>
            </w:pPr>
            <w:r>
              <w:rPr>
                <w:sz w:val="22"/>
              </w:rPr>
              <w:t>Свобода</w:t>
            </w:r>
          </w:p>
        </w:tc>
        <w:tc>
          <w:tcPr>
            <w:tcW w:w="1200" w:type="dxa"/>
            <w:vAlign w:val="center"/>
          </w:tcPr>
          <w:p w:rsidR="00364466" w:rsidRDefault="00364466" w:rsidP="00ED41AF">
            <w:pPr>
              <w:spacing w:line="240" w:lineRule="auto"/>
              <w:ind w:firstLine="0"/>
              <w:jc w:val="center"/>
              <w:rPr>
                <w:b/>
                <w:sz w:val="22"/>
              </w:rPr>
            </w:pPr>
            <w:r>
              <w:rPr>
                <w:b/>
                <w:sz w:val="22"/>
              </w:rPr>
              <w:t>1</w:t>
            </w:r>
          </w:p>
        </w:tc>
        <w:tc>
          <w:tcPr>
            <w:tcW w:w="1400" w:type="dxa"/>
            <w:vAlign w:val="center"/>
          </w:tcPr>
          <w:p w:rsidR="00364466" w:rsidRDefault="00364466" w:rsidP="00ED41AF">
            <w:pPr>
              <w:spacing w:line="240" w:lineRule="auto"/>
              <w:ind w:firstLine="0"/>
              <w:jc w:val="center"/>
              <w:rPr>
                <w:b/>
                <w:sz w:val="22"/>
              </w:rPr>
            </w:pPr>
            <w:r>
              <w:rPr>
                <w:b/>
                <w:sz w:val="22"/>
              </w:rPr>
              <w:t>2</w:t>
            </w:r>
          </w:p>
        </w:tc>
        <w:tc>
          <w:tcPr>
            <w:tcW w:w="2091" w:type="dxa"/>
            <w:vAlign w:val="center"/>
          </w:tcPr>
          <w:p w:rsidR="00364466" w:rsidRDefault="00364466" w:rsidP="00ED41AF">
            <w:pPr>
              <w:spacing w:line="240" w:lineRule="auto"/>
              <w:ind w:firstLine="0"/>
              <w:jc w:val="center"/>
              <w:rPr>
                <w:b/>
                <w:sz w:val="22"/>
              </w:rPr>
            </w:pPr>
            <w:r>
              <w:rPr>
                <w:b/>
                <w:sz w:val="22"/>
              </w:rPr>
              <w:t>3</w:t>
            </w:r>
          </w:p>
        </w:tc>
        <w:tc>
          <w:tcPr>
            <w:tcW w:w="1609" w:type="dxa"/>
            <w:vAlign w:val="center"/>
          </w:tcPr>
          <w:p w:rsidR="00364466" w:rsidRDefault="00364466" w:rsidP="00ED41AF">
            <w:pPr>
              <w:spacing w:line="240" w:lineRule="auto"/>
              <w:ind w:firstLine="0"/>
              <w:jc w:val="center"/>
              <w:rPr>
                <w:b/>
                <w:sz w:val="22"/>
              </w:rPr>
            </w:pPr>
            <w:r>
              <w:rPr>
                <w:b/>
                <w:sz w:val="22"/>
              </w:rPr>
              <w:t>4</w:t>
            </w:r>
          </w:p>
        </w:tc>
      </w:tr>
      <w:tr w:rsidR="00364466">
        <w:trPr>
          <w:cantSplit/>
          <w:trHeight w:val="540"/>
        </w:trPr>
        <w:tc>
          <w:tcPr>
            <w:tcW w:w="584" w:type="dxa"/>
            <w:vAlign w:val="center"/>
          </w:tcPr>
          <w:p w:rsidR="00364466" w:rsidRDefault="00364466" w:rsidP="00ED41AF">
            <w:pPr>
              <w:numPr>
                <w:ilvl w:val="0"/>
                <w:numId w:val="25"/>
              </w:numPr>
              <w:tabs>
                <w:tab w:val="left" w:pos="1440"/>
                <w:tab w:val="left" w:pos="2880"/>
              </w:tabs>
              <w:spacing w:line="240" w:lineRule="auto"/>
              <w:ind w:left="0" w:firstLine="0"/>
              <w:jc w:val="center"/>
              <w:rPr>
                <w:sz w:val="22"/>
              </w:rPr>
            </w:pPr>
          </w:p>
        </w:tc>
        <w:tc>
          <w:tcPr>
            <w:tcW w:w="2802" w:type="dxa"/>
            <w:vAlign w:val="center"/>
          </w:tcPr>
          <w:p w:rsidR="00364466" w:rsidRDefault="00364466" w:rsidP="00ED41AF">
            <w:pPr>
              <w:tabs>
                <w:tab w:val="left" w:pos="1440"/>
                <w:tab w:val="left" w:pos="2880"/>
              </w:tabs>
              <w:spacing w:line="240" w:lineRule="auto"/>
              <w:ind w:firstLine="0"/>
              <w:jc w:val="left"/>
              <w:rPr>
                <w:sz w:val="22"/>
              </w:rPr>
            </w:pPr>
            <w:r>
              <w:rPr>
                <w:sz w:val="22"/>
              </w:rPr>
              <w:t>Семья, семейная жизнь</w:t>
            </w:r>
          </w:p>
        </w:tc>
        <w:tc>
          <w:tcPr>
            <w:tcW w:w="1200" w:type="dxa"/>
            <w:vAlign w:val="center"/>
          </w:tcPr>
          <w:p w:rsidR="00364466" w:rsidRDefault="00364466" w:rsidP="00ED41AF">
            <w:pPr>
              <w:spacing w:line="240" w:lineRule="auto"/>
              <w:ind w:firstLine="0"/>
              <w:jc w:val="center"/>
              <w:rPr>
                <w:b/>
                <w:sz w:val="22"/>
              </w:rPr>
            </w:pPr>
            <w:r>
              <w:rPr>
                <w:b/>
                <w:sz w:val="22"/>
              </w:rPr>
              <w:t>1</w:t>
            </w:r>
          </w:p>
        </w:tc>
        <w:tc>
          <w:tcPr>
            <w:tcW w:w="1400" w:type="dxa"/>
            <w:vAlign w:val="center"/>
          </w:tcPr>
          <w:p w:rsidR="00364466" w:rsidRDefault="00364466" w:rsidP="00ED41AF">
            <w:pPr>
              <w:spacing w:line="240" w:lineRule="auto"/>
              <w:ind w:firstLine="0"/>
              <w:jc w:val="center"/>
              <w:rPr>
                <w:b/>
                <w:sz w:val="22"/>
              </w:rPr>
            </w:pPr>
            <w:r>
              <w:rPr>
                <w:b/>
                <w:sz w:val="22"/>
              </w:rPr>
              <w:t>2</w:t>
            </w:r>
          </w:p>
        </w:tc>
        <w:tc>
          <w:tcPr>
            <w:tcW w:w="2091" w:type="dxa"/>
            <w:vAlign w:val="center"/>
          </w:tcPr>
          <w:p w:rsidR="00364466" w:rsidRDefault="00364466" w:rsidP="00ED41AF">
            <w:pPr>
              <w:spacing w:line="240" w:lineRule="auto"/>
              <w:ind w:firstLine="0"/>
              <w:jc w:val="center"/>
              <w:rPr>
                <w:b/>
                <w:sz w:val="22"/>
              </w:rPr>
            </w:pPr>
            <w:r>
              <w:rPr>
                <w:b/>
                <w:sz w:val="22"/>
              </w:rPr>
              <w:t>3</w:t>
            </w:r>
          </w:p>
        </w:tc>
        <w:tc>
          <w:tcPr>
            <w:tcW w:w="1609" w:type="dxa"/>
            <w:vAlign w:val="center"/>
          </w:tcPr>
          <w:p w:rsidR="00364466" w:rsidRDefault="00364466" w:rsidP="00ED41AF">
            <w:pPr>
              <w:spacing w:line="240" w:lineRule="auto"/>
              <w:ind w:firstLine="0"/>
              <w:jc w:val="center"/>
              <w:rPr>
                <w:b/>
                <w:sz w:val="22"/>
              </w:rPr>
            </w:pPr>
            <w:r>
              <w:rPr>
                <w:b/>
                <w:sz w:val="22"/>
              </w:rPr>
              <w:t>4</w:t>
            </w:r>
          </w:p>
        </w:tc>
      </w:tr>
      <w:tr w:rsidR="00364466">
        <w:trPr>
          <w:cantSplit/>
          <w:trHeight w:val="540"/>
        </w:trPr>
        <w:tc>
          <w:tcPr>
            <w:tcW w:w="584" w:type="dxa"/>
            <w:vAlign w:val="center"/>
          </w:tcPr>
          <w:p w:rsidR="00364466" w:rsidRDefault="00364466" w:rsidP="00ED41AF">
            <w:pPr>
              <w:numPr>
                <w:ilvl w:val="0"/>
                <w:numId w:val="25"/>
              </w:numPr>
              <w:tabs>
                <w:tab w:val="left" w:pos="1440"/>
                <w:tab w:val="left" w:pos="2880"/>
              </w:tabs>
              <w:spacing w:line="240" w:lineRule="auto"/>
              <w:ind w:left="0" w:firstLine="0"/>
              <w:jc w:val="center"/>
              <w:rPr>
                <w:sz w:val="22"/>
              </w:rPr>
            </w:pPr>
          </w:p>
        </w:tc>
        <w:tc>
          <w:tcPr>
            <w:tcW w:w="2802" w:type="dxa"/>
            <w:vAlign w:val="center"/>
          </w:tcPr>
          <w:p w:rsidR="00364466" w:rsidRDefault="00364466" w:rsidP="00ED41AF">
            <w:pPr>
              <w:tabs>
                <w:tab w:val="left" w:pos="1440"/>
                <w:tab w:val="left" w:pos="2880"/>
              </w:tabs>
              <w:spacing w:line="240" w:lineRule="auto"/>
              <w:ind w:firstLine="0"/>
              <w:jc w:val="left"/>
              <w:rPr>
                <w:sz w:val="22"/>
              </w:rPr>
            </w:pPr>
            <w:r>
              <w:rPr>
                <w:sz w:val="22"/>
              </w:rPr>
              <w:t>Хорошая работа</w:t>
            </w:r>
          </w:p>
        </w:tc>
        <w:tc>
          <w:tcPr>
            <w:tcW w:w="1200" w:type="dxa"/>
            <w:vAlign w:val="center"/>
          </w:tcPr>
          <w:p w:rsidR="00364466" w:rsidRDefault="00364466" w:rsidP="00ED41AF">
            <w:pPr>
              <w:spacing w:line="240" w:lineRule="auto"/>
              <w:ind w:firstLine="0"/>
              <w:jc w:val="center"/>
              <w:rPr>
                <w:b/>
                <w:sz w:val="22"/>
              </w:rPr>
            </w:pPr>
            <w:r>
              <w:rPr>
                <w:b/>
                <w:sz w:val="22"/>
              </w:rPr>
              <w:t>1</w:t>
            </w:r>
          </w:p>
        </w:tc>
        <w:tc>
          <w:tcPr>
            <w:tcW w:w="1400" w:type="dxa"/>
            <w:vAlign w:val="center"/>
          </w:tcPr>
          <w:p w:rsidR="00364466" w:rsidRDefault="00364466" w:rsidP="00ED41AF">
            <w:pPr>
              <w:spacing w:line="240" w:lineRule="auto"/>
              <w:ind w:firstLine="0"/>
              <w:jc w:val="center"/>
              <w:rPr>
                <w:b/>
                <w:sz w:val="22"/>
              </w:rPr>
            </w:pPr>
            <w:r>
              <w:rPr>
                <w:b/>
                <w:sz w:val="22"/>
              </w:rPr>
              <w:t>2</w:t>
            </w:r>
          </w:p>
        </w:tc>
        <w:tc>
          <w:tcPr>
            <w:tcW w:w="2091" w:type="dxa"/>
            <w:vAlign w:val="center"/>
          </w:tcPr>
          <w:p w:rsidR="00364466" w:rsidRDefault="00364466" w:rsidP="00ED41AF">
            <w:pPr>
              <w:spacing w:line="240" w:lineRule="auto"/>
              <w:ind w:firstLine="0"/>
              <w:jc w:val="center"/>
              <w:rPr>
                <w:b/>
                <w:sz w:val="22"/>
              </w:rPr>
            </w:pPr>
            <w:r>
              <w:rPr>
                <w:b/>
                <w:sz w:val="22"/>
              </w:rPr>
              <w:t>3</w:t>
            </w:r>
          </w:p>
        </w:tc>
        <w:tc>
          <w:tcPr>
            <w:tcW w:w="1609" w:type="dxa"/>
            <w:vAlign w:val="center"/>
          </w:tcPr>
          <w:p w:rsidR="00364466" w:rsidRDefault="00364466" w:rsidP="00ED41AF">
            <w:pPr>
              <w:spacing w:line="240" w:lineRule="auto"/>
              <w:ind w:firstLine="0"/>
              <w:jc w:val="center"/>
              <w:rPr>
                <w:b/>
                <w:sz w:val="22"/>
              </w:rPr>
            </w:pPr>
            <w:r>
              <w:rPr>
                <w:b/>
                <w:sz w:val="22"/>
              </w:rPr>
              <w:t>4</w:t>
            </w:r>
          </w:p>
        </w:tc>
      </w:tr>
    </w:tbl>
    <w:p w:rsidR="00364466" w:rsidRDefault="00364466" w:rsidP="00364466">
      <w:pPr>
        <w:pStyle w:val="ac"/>
        <w:rPr>
          <w:sz w:val="28"/>
          <w:szCs w:val="28"/>
        </w:rPr>
      </w:pPr>
    </w:p>
    <w:p w:rsidR="00364466" w:rsidRDefault="00364466" w:rsidP="00364466">
      <w:pPr>
        <w:pStyle w:val="ab"/>
        <w:keepNext/>
        <w:tabs>
          <w:tab w:val="clear" w:pos="9639"/>
          <w:tab w:val="num" w:pos="737"/>
          <w:tab w:val="left" w:pos="993"/>
        </w:tabs>
        <w:spacing w:before="320" w:after="40" w:line="288" w:lineRule="auto"/>
        <w:ind w:left="567" w:hanging="567"/>
        <w:rPr>
          <w:sz w:val="28"/>
          <w:szCs w:val="28"/>
        </w:rPr>
      </w:pPr>
      <w:r>
        <w:rPr>
          <w:sz w:val="28"/>
          <w:szCs w:val="28"/>
        </w:rPr>
        <w:t>назовите, кто из современников, исторических лиц, литературных или киногероев является для вас образцом для подражания в следующих сферах повседневной жизни. Укажите качества названных лиц, которые Вам нравятся:</w:t>
      </w:r>
    </w:p>
    <w:tbl>
      <w:tblPr>
        <w:tblW w:w="9747" w:type="dxa"/>
        <w:tblLook w:val="01E0" w:firstRow="1" w:lastRow="1" w:firstColumn="1" w:lastColumn="1" w:noHBand="0" w:noVBand="0"/>
      </w:tblPr>
      <w:tblGrid>
        <w:gridCol w:w="695"/>
        <w:gridCol w:w="4091"/>
        <w:gridCol w:w="4961"/>
      </w:tblGrid>
      <w:tr w:rsidR="00364466" w:rsidRPr="00D05440">
        <w:tc>
          <w:tcPr>
            <w:tcW w:w="695" w:type="dxa"/>
            <w:vAlign w:val="center"/>
          </w:tcPr>
          <w:p w:rsidR="00364466" w:rsidRPr="00D05440" w:rsidRDefault="00364466" w:rsidP="00ED41AF">
            <w:pPr>
              <w:spacing w:before="100" w:after="100" w:line="240" w:lineRule="auto"/>
              <w:rPr>
                <w:bCs/>
                <w:snapToGrid w:val="0"/>
                <w:sz w:val="22"/>
              </w:rPr>
            </w:pPr>
          </w:p>
        </w:tc>
        <w:tc>
          <w:tcPr>
            <w:tcW w:w="4091" w:type="dxa"/>
          </w:tcPr>
          <w:p w:rsidR="00364466" w:rsidRPr="00D05440" w:rsidRDefault="00364466" w:rsidP="00ED41AF">
            <w:pPr>
              <w:spacing w:before="100" w:after="100" w:line="240" w:lineRule="auto"/>
              <w:ind w:firstLine="156"/>
              <w:jc w:val="center"/>
              <w:rPr>
                <w:bCs/>
                <w:snapToGrid w:val="0"/>
                <w:sz w:val="24"/>
                <w:szCs w:val="24"/>
              </w:rPr>
            </w:pPr>
            <w:r w:rsidRPr="00D05440">
              <w:rPr>
                <w:bCs/>
                <w:snapToGrid w:val="0"/>
                <w:sz w:val="24"/>
                <w:szCs w:val="24"/>
              </w:rPr>
              <w:t>Сфера жизни</w:t>
            </w:r>
          </w:p>
        </w:tc>
        <w:tc>
          <w:tcPr>
            <w:tcW w:w="4961" w:type="dxa"/>
          </w:tcPr>
          <w:p w:rsidR="00364466" w:rsidRPr="00D05440" w:rsidRDefault="00364466" w:rsidP="00ED41AF">
            <w:pPr>
              <w:spacing w:before="100" w:after="100" w:line="240" w:lineRule="auto"/>
              <w:jc w:val="center"/>
              <w:rPr>
                <w:bCs/>
                <w:snapToGrid w:val="0"/>
                <w:sz w:val="22"/>
              </w:rPr>
            </w:pPr>
            <w:r w:rsidRPr="00D05440">
              <w:rPr>
                <w:bCs/>
                <w:snapToGrid w:val="0"/>
                <w:sz w:val="22"/>
              </w:rPr>
              <w:t>Современник, историческое лицо, литературный или киногерой, являющийся образцом для подражания</w:t>
            </w:r>
            <w:r w:rsidRPr="00D05440">
              <w:rPr>
                <w:bCs/>
                <w:snapToGrid w:val="0"/>
                <w:sz w:val="22"/>
              </w:rPr>
              <w:br/>
            </w:r>
            <w:r w:rsidRPr="00D05440">
              <w:rPr>
                <w:bCs/>
                <w:i/>
                <w:snapToGrid w:val="0"/>
                <w:sz w:val="22"/>
                <w:u w:val="single"/>
              </w:rPr>
              <w:t>Какие личностные, моральные или профессиональные качества Вас привлекают в названном человеке?</w:t>
            </w:r>
          </w:p>
        </w:tc>
      </w:tr>
      <w:tr w:rsidR="00364466" w:rsidRPr="00D05440">
        <w:trPr>
          <w:trHeight w:val="765"/>
        </w:trPr>
        <w:tc>
          <w:tcPr>
            <w:tcW w:w="695" w:type="dxa"/>
            <w:vAlign w:val="center"/>
          </w:tcPr>
          <w:p w:rsidR="00364466" w:rsidRPr="00D05440" w:rsidRDefault="00364466" w:rsidP="00ED41AF">
            <w:pPr>
              <w:numPr>
                <w:ilvl w:val="0"/>
                <w:numId w:val="29"/>
              </w:numPr>
              <w:tabs>
                <w:tab w:val="left" w:pos="1440"/>
                <w:tab w:val="left" w:pos="2880"/>
              </w:tabs>
              <w:spacing w:before="100" w:after="100" w:line="240" w:lineRule="auto"/>
              <w:jc w:val="left"/>
              <w:rPr>
                <w:snapToGrid w:val="0"/>
                <w:sz w:val="22"/>
              </w:rPr>
            </w:pPr>
          </w:p>
        </w:tc>
        <w:tc>
          <w:tcPr>
            <w:tcW w:w="4091" w:type="dxa"/>
            <w:vAlign w:val="center"/>
          </w:tcPr>
          <w:p w:rsidR="00364466" w:rsidRPr="00D05440" w:rsidRDefault="00364466" w:rsidP="00ED41AF">
            <w:pPr>
              <w:spacing w:before="100" w:after="100" w:line="240" w:lineRule="auto"/>
              <w:ind w:firstLine="156"/>
              <w:rPr>
                <w:snapToGrid w:val="0"/>
                <w:sz w:val="24"/>
                <w:szCs w:val="24"/>
              </w:rPr>
            </w:pPr>
            <w:r w:rsidRPr="00D05440">
              <w:rPr>
                <w:snapToGrid w:val="0"/>
                <w:sz w:val="24"/>
                <w:szCs w:val="24"/>
              </w:rPr>
              <w:t>Семейные отношения</w:t>
            </w:r>
          </w:p>
        </w:tc>
        <w:tc>
          <w:tcPr>
            <w:tcW w:w="4961" w:type="dxa"/>
          </w:tcPr>
          <w:p w:rsidR="00364466" w:rsidRPr="00D05440" w:rsidRDefault="00364466" w:rsidP="00ED41AF">
            <w:pPr>
              <w:pStyle w:val="ac"/>
              <w:spacing w:before="100" w:after="100"/>
              <w:rPr>
                <w:snapToGrid w:val="0"/>
                <w:sz w:val="28"/>
                <w:szCs w:val="28"/>
              </w:rPr>
            </w:pPr>
          </w:p>
        </w:tc>
      </w:tr>
      <w:tr w:rsidR="00364466" w:rsidRPr="00D05440">
        <w:trPr>
          <w:trHeight w:val="765"/>
        </w:trPr>
        <w:tc>
          <w:tcPr>
            <w:tcW w:w="695" w:type="dxa"/>
            <w:vAlign w:val="center"/>
          </w:tcPr>
          <w:p w:rsidR="00364466" w:rsidRPr="00D05440" w:rsidRDefault="00364466" w:rsidP="00ED41AF">
            <w:pPr>
              <w:numPr>
                <w:ilvl w:val="0"/>
                <w:numId w:val="29"/>
              </w:numPr>
              <w:tabs>
                <w:tab w:val="left" w:pos="1440"/>
                <w:tab w:val="left" w:pos="2880"/>
              </w:tabs>
              <w:spacing w:before="100" w:after="100" w:line="240" w:lineRule="auto"/>
              <w:jc w:val="left"/>
              <w:rPr>
                <w:snapToGrid w:val="0"/>
                <w:sz w:val="22"/>
              </w:rPr>
            </w:pPr>
          </w:p>
        </w:tc>
        <w:tc>
          <w:tcPr>
            <w:tcW w:w="4091" w:type="dxa"/>
            <w:vAlign w:val="center"/>
          </w:tcPr>
          <w:p w:rsidR="00364466" w:rsidRPr="00D05440" w:rsidRDefault="00364466" w:rsidP="00ED41AF">
            <w:pPr>
              <w:spacing w:before="100" w:after="100" w:line="240" w:lineRule="auto"/>
              <w:ind w:firstLine="156"/>
              <w:rPr>
                <w:snapToGrid w:val="0"/>
                <w:sz w:val="24"/>
                <w:szCs w:val="24"/>
              </w:rPr>
            </w:pPr>
            <w:r w:rsidRPr="00D05440">
              <w:rPr>
                <w:snapToGrid w:val="0"/>
                <w:sz w:val="24"/>
                <w:szCs w:val="24"/>
              </w:rPr>
              <w:t>Круг общения: друзья</w:t>
            </w:r>
          </w:p>
        </w:tc>
        <w:tc>
          <w:tcPr>
            <w:tcW w:w="4961" w:type="dxa"/>
          </w:tcPr>
          <w:p w:rsidR="00364466" w:rsidRPr="00D05440" w:rsidRDefault="00364466" w:rsidP="00ED41AF">
            <w:pPr>
              <w:pStyle w:val="ac"/>
              <w:spacing w:before="100" w:after="100"/>
              <w:rPr>
                <w:snapToGrid w:val="0"/>
                <w:sz w:val="28"/>
                <w:szCs w:val="28"/>
              </w:rPr>
            </w:pPr>
          </w:p>
        </w:tc>
      </w:tr>
      <w:tr w:rsidR="00364466" w:rsidRPr="00D05440">
        <w:trPr>
          <w:trHeight w:val="765"/>
        </w:trPr>
        <w:tc>
          <w:tcPr>
            <w:tcW w:w="695" w:type="dxa"/>
            <w:vAlign w:val="center"/>
          </w:tcPr>
          <w:p w:rsidR="00364466" w:rsidRPr="00D05440" w:rsidRDefault="00364466" w:rsidP="00ED41AF">
            <w:pPr>
              <w:numPr>
                <w:ilvl w:val="0"/>
                <w:numId w:val="29"/>
              </w:numPr>
              <w:tabs>
                <w:tab w:val="left" w:pos="1440"/>
                <w:tab w:val="left" w:pos="2880"/>
              </w:tabs>
              <w:spacing w:before="100" w:after="100" w:line="240" w:lineRule="auto"/>
              <w:jc w:val="left"/>
              <w:rPr>
                <w:snapToGrid w:val="0"/>
                <w:sz w:val="22"/>
              </w:rPr>
            </w:pPr>
          </w:p>
        </w:tc>
        <w:tc>
          <w:tcPr>
            <w:tcW w:w="4091" w:type="dxa"/>
            <w:vAlign w:val="center"/>
          </w:tcPr>
          <w:p w:rsidR="00364466" w:rsidRPr="00D05440" w:rsidRDefault="00364466" w:rsidP="00ED41AF">
            <w:pPr>
              <w:spacing w:before="100" w:after="100" w:line="240" w:lineRule="auto"/>
              <w:ind w:firstLine="156"/>
              <w:rPr>
                <w:snapToGrid w:val="0"/>
                <w:sz w:val="24"/>
                <w:szCs w:val="24"/>
              </w:rPr>
            </w:pPr>
            <w:r w:rsidRPr="00D05440">
              <w:rPr>
                <w:snapToGrid w:val="0"/>
                <w:sz w:val="24"/>
                <w:szCs w:val="24"/>
              </w:rPr>
              <w:t>Здоровье, болезни, смерть</w:t>
            </w:r>
          </w:p>
        </w:tc>
        <w:tc>
          <w:tcPr>
            <w:tcW w:w="4961" w:type="dxa"/>
          </w:tcPr>
          <w:p w:rsidR="00364466" w:rsidRPr="00D05440" w:rsidRDefault="00364466" w:rsidP="00ED41AF">
            <w:pPr>
              <w:pStyle w:val="ac"/>
              <w:spacing w:before="100" w:after="100"/>
              <w:rPr>
                <w:snapToGrid w:val="0"/>
                <w:sz w:val="28"/>
                <w:szCs w:val="28"/>
              </w:rPr>
            </w:pPr>
          </w:p>
        </w:tc>
      </w:tr>
      <w:tr w:rsidR="00364466" w:rsidRPr="00D05440">
        <w:trPr>
          <w:trHeight w:val="765"/>
        </w:trPr>
        <w:tc>
          <w:tcPr>
            <w:tcW w:w="695" w:type="dxa"/>
            <w:vAlign w:val="center"/>
          </w:tcPr>
          <w:p w:rsidR="00364466" w:rsidRPr="00D05440" w:rsidRDefault="00364466" w:rsidP="00ED41AF">
            <w:pPr>
              <w:numPr>
                <w:ilvl w:val="0"/>
                <w:numId w:val="29"/>
              </w:numPr>
              <w:tabs>
                <w:tab w:val="left" w:pos="1440"/>
                <w:tab w:val="left" w:pos="2880"/>
              </w:tabs>
              <w:spacing w:before="100" w:after="100" w:line="240" w:lineRule="auto"/>
              <w:jc w:val="left"/>
              <w:rPr>
                <w:snapToGrid w:val="0"/>
                <w:sz w:val="22"/>
              </w:rPr>
            </w:pPr>
          </w:p>
        </w:tc>
        <w:tc>
          <w:tcPr>
            <w:tcW w:w="4091" w:type="dxa"/>
            <w:vAlign w:val="center"/>
          </w:tcPr>
          <w:p w:rsidR="00364466" w:rsidRPr="00D05440" w:rsidRDefault="00364466" w:rsidP="00ED41AF">
            <w:pPr>
              <w:spacing w:before="100" w:after="100" w:line="240" w:lineRule="auto"/>
              <w:ind w:firstLine="156"/>
              <w:rPr>
                <w:snapToGrid w:val="0"/>
                <w:sz w:val="24"/>
                <w:szCs w:val="24"/>
              </w:rPr>
            </w:pPr>
            <w:r w:rsidRPr="00D05440">
              <w:rPr>
                <w:snapToGrid w:val="0"/>
                <w:sz w:val="24"/>
                <w:szCs w:val="24"/>
              </w:rPr>
              <w:t>Профессиональная деятельность</w:t>
            </w:r>
          </w:p>
        </w:tc>
        <w:tc>
          <w:tcPr>
            <w:tcW w:w="4961" w:type="dxa"/>
          </w:tcPr>
          <w:p w:rsidR="00364466" w:rsidRPr="00D05440" w:rsidRDefault="00364466" w:rsidP="00ED41AF">
            <w:pPr>
              <w:pStyle w:val="ac"/>
              <w:spacing w:before="100" w:after="100"/>
              <w:rPr>
                <w:snapToGrid w:val="0"/>
                <w:sz w:val="28"/>
                <w:szCs w:val="28"/>
              </w:rPr>
            </w:pPr>
          </w:p>
        </w:tc>
      </w:tr>
      <w:tr w:rsidR="00364466" w:rsidRPr="00D05440">
        <w:trPr>
          <w:trHeight w:val="765"/>
        </w:trPr>
        <w:tc>
          <w:tcPr>
            <w:tcW w:w="695" w:type="dxa"/>
            <w:vAlign w:val="center"/>
          </w:tcPr>
          <w:p w:rsidR="00364466" w:rsidRPr="00D05440" w:rsidRDefault="00364466" w:rsidP="00ED41AF">
            <w:pPr>
              <w:numPr>
                <w:ilvl w:val="0"/>
                <w:numId w:val="29"/>
              </w:numPr>
              <w:tabs>
                <w:tab w:val="left" w:pos="1440"/>
                <w:tab w:val="left" w:pos="2880"/>
              </w:tabs>
              <w:spacing w:before="100" w:after="100" w:line="240" w:lineRule="auto"/>
              <w:jc w:val="left"/>
              <w:rPr>
                <w:snapToGrid w:val="0"/>
                <w:sz w:val="22"/>
              </w:rPr>
            </w:pPr>
          </w:p>
        </w:tc>
        <w:tc>
          <w:tcPr>
            <w:tcW w:w="4091" w:type="dxa"/>
            <w:vAlign w:val="center"/>
          </w:tcPr>
          <w:p w:rsidR="00364466" w:rsidRPr="00D05440" w:rsidRDefault="00364466" w:rsidP="00ED41AF">
            <w:pPr>
              <w:spacing w:before="100" w:after="100" w:line="240" w:lineRule="auto"/>
              <w:ind w:firstLine="156"/>
              <w:rPr>
                <w:snapToGrid w:val="0"/>
                <w:sz w:val="24"/>
                <w:szCs w:val="24"/>
              </w:rPr>
            </w:pPr>
            <w:r w:rsidRPr="00D05440">
              <w:rPr>
                <w:snapToGrid w:val="0"/>
                <w:sz w:val="24"/>
                <w:szCs w:val="24"/>
              </w:rPr>
              <w:t>Успех в жизни, повышение социального статуса</w:t>
            </w:r>
          </w:p>
        </w:tc>
        <w:tc>
          <w:tcPr>
            <w:tcW w:w="4961" w:type="dxa"/>
          </w:tcPr>
          <w:p w:rsidR="00364466" w:rsidRPr="00D05440" w:rsidRDefault="00364466" w:rsidP="00ED41AF">
            <w:pPr>
              <w:pStyle w:val="ac"/>
              <w:spacing w:before="100" w:after="100"/>
              <w:rPr>
                <w:snapToGrid w:val="0"/>
                <w:sz w:val="28"/>
                <w:szCs w:val="28"/>
              </w:rPr>
            </w:pPr>
          </w:p>
        </w:tc>
      </w:tr>
      <w:tr w:rsidR="00364466" w:rsidRPr="00D05440">
        <w:trPr>
          <w:trHeight w:val="765"/>
        </w:trPr>
        <w:tc>
          <w:tcPr>
            <w:tcW w:w="695" w:type="dxa"/>
            <w:vAlign w:val="center"/>
          </w:tcPr>
          <w:p w:rsidR="00364466" w:rsidRPr="00D05440" w:rsidRDefault="00364466" w:rsidP="00ED41AF">
            <w:pPr>
              <w:numPr>
                <w:ilvl w:val="0"/>
                <w:numId w:val="29"/>
              </w:numPr>
              <w:tabs>
                <w:tab w:val="left" w:pos="1440"/>
                <w:tab w:val="left" w:pos="2880"/>
              </w:tabs>
              <w:spacing w:before="100" w:after="100" w:line="240" w:lineRule="auto"/>
              <w:jc w:val="left"/>
              <w:rPr>
                <w:snapToGrid w:val="0"/>
                <w:sz w:val="22"/>
              </w:rPr>
            </w:pPr>
          </w:p>
        </w:tc>
        <w:tc>
          <w:tcPr>
            <w:tcW w:w="4091" w:type="dxa"/>
            <w:vAlign w:val="center"/>
          </w:tcPr>
          <w:p w:rsidR="00364466" w:rsidRPr="00D05440" w:rsidRDefault="00364466" w:rsidP="00ED41AF">
            <w:pPr>
              <w:spacing w:before="100" w:after="100" w:line="240" w:lineRule="auto"/>
              <w:ind w:firstLine="156"/>
              <w:rPr>
                <w:snapToGrid w:val="0"/>
                <w:sz w:val="24"/>
                <w:szCs w:val="24"/>
              </w:rPr>
            </w:pPr>
            <w:r w:rsidRPr="00D05440">
              <w:rPr>
                <w:snapToGrid w:val="0"/>
                <w:sz w:val="24"/>
                <w:szCs w:val="24"/>
              </w:rPr>
              <w:t>Выбор и получение образования</w:t>
            </w:r>
          </w:p>
        </w:tc>
        <w:tc>
          <w:tcPr>
            <w:tcW w:w="4961" w:type="dxa"/>
          </w:tcPr>
          <w:p w:rsidR="00364466" w:rsidRPr="00D05440" w:rsidRDefault="00364466" w:rsidP="00ED41AF">
            <w:pPr>
              <w:pStyle w:val="ac"/>
              <w:spacing w:before="100" w:after="100"/>
              <w:rPr>
                <w:snapToGrid w:val="0"/>
                <w:sz w:val="28"/>
                <w:szCs w:val="28"/>
              </w:rPr>
            </w:pPr>
          </w:p>
        </w:tc>
      </w:tr>
      <w:tr w:rsidR="00364466" w:rsidRPr="00D05440">
        <w:trPr>
          <w:trHeight w:val="765"/>
        </w:trPr>
        <w:tc>
          <w:tcPr>
            <w:tcW w:w="695" w:type="dxa"/>
            <w:vAlign w:val="center"/>
          </w:tcPr>
          <w:p w:rsidR="00364466" w:rsidRPr="00D05440" w:rsidRDefault="00364466" w:rsidP="00ED41AF">
            <w:pPr>
              <w:numPr>
                <w:ilvl w:val="0"/>
                <w:numId w:val="29"/>
              </w:numPr>
              <w:tabs>
                <w:tab w:val="left" w:pos="1440"/>
                <w:tab w:val="left" w:pos="2880"/>
              </w:tabs>
              <w:spacing w:before="100" w:after="100" w:line="240" w:lineRule="auto"/>
              <w:jc w:val="left"/>
              <w:rPr>
                <w:snapToGrid w:val="0"/>
                <w:sz w:val="22"/>
              </w:rPr>
            </w:pPr>
          </w:p>
        </w:tc>
        <w:tc>
          <w:tcPr>
            <w:tcW w:w="4091" w:type="dxa"/>
            <w:vAlign w:val="center"/>
          </w:tcPr>
          <w:p w:rsidR="00364466" w:rsidRPr="00D05440" w:rsidRDefault="00364466" w:rsidP="00ED41AF">
            <w:pPr>
              <w:spacing w:before="100" w:after="100" w:line="240" w:lineRule="auto"/>
              <w:ind w:firstLine="156"/>
              <w:rPr>
                <w:snapToGrid w:val="0"/>
                <w:sz w:val="24"/>
                <w:szCs w:val="24"/>
              </w:rPr>
            </w:pPr>
            <w:r w:rsidRPr="00D05440">
              <w:rPr>
                <w:snapToGrid w:val="0"/>
                <w:sz w:val="24"/>
                <w:szCs w:val="24"/>
              </w:rPr>
              <w:t>Материальное положение, приоритеты в трате денежных средств</w:t>
            </w:r>
          </w:p>
        </w:tc>
        <w:tc>
          <w:tcPr>
            <w:tcW w:w="4961" w:type="dxa"/>
          </w:tcPr>
          <w:p w:rsidR="00364466" w:rsidRPr="00D05440" w:rsidRDefault="00364466" w:rsidP="00ED41AF">
            <w:pPr>
              <w:pStyle w:val="ac"/>
              <w:spacing w:before="100" w:after="100"/>
              <w:rPr>
                <w:snapToGrid w:val="0"/>
                <w:sz w:val="28"/>
                <w:szCs w:val="28"/>
              </w:rPr>
            </w:pPr>
          </w:p>
        </w:tc>
      </w:tr>
      <w:tr w:rsidR="00364466" w:rsidRPr="00D05440">
        <w:trPr>
          <w:trHeight w:val="765"/>
        </w:trPr>
        <w:tc>
          <w:tcPr>
            <w:tcW w:w="695" w:type="dxa"/>
            <w:vAlign w:val="center"/>
          </w:tcPr>
          <w:p w:rsidR="00364466" w:rsidRPr="00D05440" w:rsidRDefault="00364466" w:rsidP="00ED41AF">
            <w:pPr>
              <w:numPr>
                <w:ilvl w:val="0"/>
                <w:numId w:val="29"/>
              </w:numPr>
              <w:tabs>
                <w:tab w:val="left" w:pos="1440"/>
                <w:tab w:val="left" w:pos="2880"/>
              </w:tabs>
              <w:spacing w:before="100" w:after="100" w:line="240" w:lineRule="auto"/>
              <w:jc w:val="left"/>
              <w:rPr>
                <w:snapToGrid w:val="0"/>
                <w:sz w:val="22"/>
              </w:rPr>
            </w:pPr>
          </w:p>
        </w:tc>
        <w:tc>
          <w:tcPr>
            <w:tcW w:w="4091" w:type="dxa"/>
            <w:vAlign w:val="center"/>
          </w:tcPr>
          <w:p w:rsidR="00364466" w:rsidRPr="00D05440" w:rsidRDefault="00364466" w:rsidP="00ED41AF">
            <w:pPr>
              <w:spacing w:before="100" w:after="100" w:line="240" w:lineRule="auto"/>
              <w:ind w:firstLine="156"/>
              <w:rPr>
                <w:snapToGrid w:val="0"/>
                <w:sz w:val="24"/>
                <w:szCs w:val="24"/>
              </w:rPr>
            </w:pPr>
            <w:r w:rsidRPr="00D05440">
              <w:rPr>
                <w:snapToGrid w:val="0"/>
                <w:sz w:val="24"/>
                <w:szCs w:val="24"/>
              </w:rPr>
              <w:t>Проведение культуры и досуга</w:t>
            </w:r>
          </w:p>
        </w:tc>
        <w:tc>
          <w:tcPr>
            <w:tcW w:w="4961" w:type="dxa"/>
          </w:tcPr>
          <w:p w:rsidR="00364466" w:rsidRPr="00D05440" w:rsidRDefault="00364466" w:rsidP="00ED41AF">
            <w:pPr>
              <w:pStyle w:val="ac"/>
              <w:spacing w:before="100" w:after="100"/>
              <w:rPr>
                <w:snapToGrid w:val="0"/>
                <w:sz w:val="28"/>
                <w:szCs w:val="28"/>
              </w:rPr>
            </w:pPr>
          </w:p>
        </w:tc>
      </w:tr>
      <w:tr w:rsidR="00364466" w:rsidRPr="00D05440">
        <w:trPr>
          <w:trHeight w:val="765"/>
        </w:trPr>
        <w:tc>
          <w:tcPr>
            <w:tcW w:w="695" w:type="dxa"/>
            <w:vAlign w:val="center"/>
          </w:tcPr>
          <w:p w:rsidR="00364466" w:rsidRPr="00D05440" w:rsidRDefault="00364466" w:rsidP="00ED41AF">
            <w:pPr>
              <w:numPr>
                <w:ilvl w:val="0"/>
                <w:numId w:val="29"/>
              </w:numPr>
              <w:tabs>
                <w:tab w:val="left" w:pos="1440"/>
                <w:tab w:val="left" w:pos="2880"/>
              </w:tabs>
              <w:spacing w:before="100" w:after="100" w:line="240" w:lineRule="auto"/>
              <w:jc w:val="left"/>
              <w:rPr>
                <w:snapToGrid w:val="0"/>
                <w:sz w:val="22"/>
              </w:rPr>
            </w:pPr>
          </w:p>
        </w:tc>
        <w:tc>
          <w:tcPr>
            <w:tcW w:w="4091" w:type="dxa"/>
            <w:vAlign w:val="center"/>
          </w:tcPr>
          <w:p w:rsidR="00364466" w:rsidRPr="00D05440" w:rsidRDefault="00364466" w:rsidP="00ED41AF">
            <w:pPr>
              <w:spacing w:before="100" w:after="100" w:line="240" w:lineRule="auto"/>
              <w:ind w:firstLine="156"/>
              <w:rPr>
                <w:snapToGrid w:val="0"/>
                <w:sz w:val="24"/>
                <w:szCs w:val="24"/>
              </w:rPr>
            </w:pPr>
            <w:r w:rsidRPr="00D05440">
              <w:rPr>
                <w:snapToGrid w:val="0"/>
                <w:sz w:val="24"/>
                <w:szCs w:val="24"/>
              </w:rPr>
              <w:t>Религиозная (духовная) жизнь</w:t>
            </w:r>
          </w:p>
        </w:tc>
        <w:tc>
          <w:tcPr>
            <w:tcW w:w="4961" w:type="dxa"/>
          </w:tcPr>
          <w:p w:rsidR="00364466" w:rsidRPr="00D05440" w:rsidRDefault="00364466" w:rsidP="00ED41AF">
            <w:pPr>
              <w:pStyle w:val="ac"/>
              <w:spacing w:before="100" w:after="100"/>
              <w:rPr>
                <w:snapToGrid w:val="0"/>
                <w:sz w:val="28"/>
                <w:szCs w:val="28"/>
              </w:rPr>
            </w:pPr>
          </w:p>
        </w:tc>
      </w:tr>
      <w:tr w:rsidR="00364466" w:rsidRPr="00D05440">
        <w:trPr>
          <w:trHeight w:val="765"/>
        </w:trPr>
        <w:tc>
          <w:tcPr>
            <w:tcW w:w="695" w:type="dxa"/>
            <w:vAlign w:val="center"/>
          </w:tcPr>
          <w:p w:rsidR="00364466" w:rsidRPr="00D05440" w:rsidRDefault="00364466" w:rsidP="00ED41AF">
            <w:pPr>
              <w:numPr>
                <w:ilvl w:val="0"/>
                <w:numId w:val="29"/>
              </w:numPr>
              <w:tabs>
                <w:tab w:val="left" w:pos="1440"/>
                <w:tab w:val="left" w:pos="2880"/>
              </w:tabs>
              <w:spacing w:before="100" w:after="100" w:line="240" w:lineRule="auto"/>
              <w:jc w:val="left"/>
              <w:rPr>
                <w:snapToGrid w:val="0"/>
                <w:sz w:val="22"/>
              </w:rPr>
            </w:pPr>
          </w:p>
        </w:tc>
        <w:tc>
          <w:tcPr>
            <w:tcW w:w="4091" w:type="dxa"/>
            <w:vAlign w:val="center"/>
          </w:tcPr>
          <w:p w:rsidR="00364466" w:rsidRPr="00D05440" w:rsidRDefault="00364466" w:rsidP="00ED41AF">
            <w:pPr>
              <w:spacing w:before="100" w:after="100" w:line="240" w:lineRule="auto"/>
              <w:ind w:firstLine="156"/>
              <w:rPr>
                <w:snapToGrid w:val="0"/>
                <w:sz w:val="24"/>
                <w:szCs w:val="24"/>
              </w:rPr>
            </w:pPr>
            <w:r w:rsidRPr="00D05440">
              <w:rPr>
                <w:snapToGrid w:val="0"/>
                <w:sz w:val="24"/>
                <w:szCs w:val="24"/>
              </w:rPr>
              <w:t>Патриотизм</w:t>
            </w:r>
          </w:p>
        </w:tc>
        <w:tc>
          <w:tcPr>
            <w:tcW w:w="4961" w:type="dxa"/>
          </w:tcPr>
          <w:p w:rsidR="00364466" w:rsidRPr="00D05440" w:rsidRDefault="00364466" w:rsidP="00ED41AF">
            <w:pPr>
              <w:pStyle w:val="ac"/>
              <w:spacing w:before="100" w:after="100"/>
              <w:rPr>
                <w:snapToGrid w:val="0"/>
                <w:sz w:val="28"/>
                <w:szCs w:val="28"/>
              </w:rPr>
            </w:pPr>
          </w:p>
        </w:tc>
      </w:tr>
      <w:tr w:rsidR="00364466" w:rsidRPr="00D05440">
        <w:trPr>
          <w:trHeight w:val="765"/>
        </w:trPr>
        <w:tc>
          <w:tcPr>
            <w:tcW w:w="695" w:type="dxa"/>
            <w:vAlign w:val="center"/>
          </w:tcPr>
          <w:p w:rsidR="00364466" w:rsidRPr="00D05440" w:rsidRDefault="00364466" w:rsidP="00ED41AF">
            <w:pPr>
              <w:numPr>
                <w:ilvl w:val="0"/>
                <w:numId w:val="29"/>
              </w:numPr>
              <w:tabs>
                <w:tab w:val="left" w:pos="1440"/>
                <w:tab w:val="left" w:pos="2880"/>
              </w:tabs>
              <w:spacing w:before="100" w:after="100" w:line="240" w:lineRule="auto"/>
              <w:jc w:val="left"/>
              <w:rPr>
                <w:snapToGrid w:val="0"/>
                <w:sz w:val="22"/>
              </w:rPr>
            </w:pPr>
          </w:p>
        </w:tc>
        <w:tc>
          <w:tcPr>
            <w:tcW w:w="4091" w:type="dxa"/>
            <w:vAlign w:val="center"/>
          </w:tcPr>
          <w:p w:rsidR="00364466" w:rsidRPr="00D05440" w:rsidRDefault="00364466" w:rsidP="00ED41AF">
            <w:pPr>
              <w:spacing w:before="100" w:after="100" w:line="240" w:lineRule="auto"/>
              <w:ind w:firstLine="156"/>
              <w:rPr>
                <w:snapToGrid w:val="0"/>
                <w:sz w:val="24"/>
                <w:szCs w:val="24"/>
              </w:rPr>
            </w:pPr>
            <w:r w:rsidRPr="00D05440">
              <w:rPr>
                <w:snapToGrid w:val="0"/>
                <w:sz w:val="24"/>
                <w:szCs w:val="24"/>
              </w:rPr>
              <w:t>Воинская служба</w:t>
            </w:r>
          </w:p>
        </w:tc>
        <w:tc>
          <w:tcPr>
            <w:tcW w:w="4961" w:type="dxa"/>
          </w:tcPr>
          <w:p w:rsidR="00364466" w:rsidRPr="00D05440" w:rsidRDefault="00364466" w:rsidP="00ED41AF">
            <w:pPr>
              <w:pStyle w:val="ac"/>
              <w:spacing w:before="100" w:after="100"/>
              <w:rPr>
                <w:snapToGrid w:val="0"/>
                <w:sz w:val="28"/>
                <w:szCs w:val="28"/>
              </w:rPr>
            </w:pPr>
          </w:p>
        </w:tc>
      </w:tr>
      <w:tr w:rsidR="00364466" w:rsidRPr="00D05440">
        <w:trPr>
          <w:trHeight w:val="765"/>
        </w:trPr>
        <w:tc>
          <w:tcPr>
            <w:tcW w:w="695" w:type="dxa"/>
            <w:vAlign w:val="center"/>
          </w:tcPr>
          <w:p w:rsidR="00364466" w:rsidRPr="00D05440" w:rsidRDefault="00364466" w:rsidP="00ED41AF">
            <w:pPr>
              <w:numPr>
                <w:ilvl w:val="0"/>
                <w:numId w:val="29"/>
              </w:numPr>
              <w:tabs>
                <w:tab w:val="left" w:pos="1440"/>
                <w:tab w:val="left" w:pos="2880"/>
              </w:tabs>
              <w:spacing w:before="100" w:after="100" w:line="240" w:lineRule="auto"/>
              <w:jc w:val="left"/>
              <w:rPr>
                <w:snapToGrid w:val="0"/>
                <w:sz w:val="22"/>
              </w:rPr>
            </w:pPr>
          </w:p>
        </w:tc>
        <w:tc>
          <w:tcPr>
            <w:tcW w:w="4091" w:type="dxa"/>
            <w:vAlign w:val="center"/>
          </w:tcPr>
          <w:p w:rsidR="00364466" w:rsidRPr="00D05440" w:rsidRDefault="00364466" w:rsidP="00ED41AF">
            <w:pPr>
              <w:spacing w:before="100" w:after="100" w:line="240" w:lineRule="auto"/>
              <w:ind w:firstLine="156"/>
              <w:rPr>
                <w:snapToGrid w:val="0"/>
                <w:sz w:val="24"/>
                <w:szCs w:val="24"/>
              </w:rPr>
            </w:pPr>
            <w:r w:rsidRPr="00D05440">
              <w:rPr>
                <w:snapToGrid w:val="0"/>
                <w:sz w:val="24"/>
                <w:szCs w:val="24"/>
              </w:rPr>
              <w:t xml:space="preserve">Политическая жизнь, выборы, митинги </w:t>
            </w:r>
          </w:p>
        </w:tc>
        <w:tc>
          <w:tcPr>
            <w:tcW w:w="4961" w:type="dxa"/>
          </w:tcPr>
          <w:p w:rsidR="00364466" w:rsidRPr="00D05440" w:rsidRDefault="00364466" w:rsidP="00ED41AF">
            <w:pPr>
              <w:pStyle w:val="ac"/>
              <w:spacing w:before="100" w:after="100"/>
              <w:rPr>
                <w:snapToGrid w:val="0"/>
                <w:sz w:val="28"/>
                <w:szCs w:val="28"/>
              </w:rPr>
            </w:pPr>
          </w:p>
        </w:tc>
      </w:tr>
      <w:tr w:rsidR="00364466" w:rsidRPr="00D05440">
        <w:trPr>
          <w:trHeight w:val="765"/>
        </w:trPr>
        <w:tc>
          <w:tcPr>
            <w:tcW w:w="695" w:type="dxa"/>
            <w:vAlign w:val="center"/>
          </w:tcPr>
          <w:p w:rsidR="00364466" w:rsidRPr="00D05440" w:rsidRDefault="00364466" w:rsidP="00ED41AF">
            <w:pPr>
              <w:numPr>
                <w:ilvl w:val="0"/>
                <w:numId w:val="29"/>
              </w:numPr>
              <w:tabs>
                <w:tab w:val="left" w:pos="1440"/>
                <w:tab w:val="left" w:pos="2880"/>
              </w:tabs>
              <w:spacing w:before="100" w:after="100" w:line="240" w:lineRule="auto"/>
              <w:jc w:val="left"/>
              <w:rPr>
                <w:snapToGrid w:val="0"/>
                <w:sz w:val="22"/>
              </w:rPr>
            </w:pPr>
          </w:p>
        </w:tc>
        <w:tc>
          <w:tcPr>
            <w:tcW w:w="4091" w:type="dxa"/>
            <w:vAlign w:val="center"/>
          </w:tcPr>
          <w:p w:rsidR="00364466" w:rsidRPr="00D05440" w:rsidRDefault="00364466" w:rsidP="00ED41AF">
            <w:pPr>
              <w:spacing w:before="100" w:after="100" w:line="240" w:lineRule="auto"/>
              <w:ind w:firstLine="156"/>
              <w:rPr>
                <w:snapToGrid w:val="0"/>
                <w:sz w:val="24"/>
                <w:szCs w:val="24"/>
              </w:rPr>
            </w:pPr>
            <w:r w:rsidRPr="00D05440">
              <w:rPr>
                <w:snapToGrid w:val="0"/>
                <w:sz w:val="24"/>
                <w:szCs w:val="24"/>
              </w:rPr>
              <w:t>Преступление закона, осуждение</w:t>
            </w:r>
          </w:p>
        </w:tc>
        <w:tc>
          <w:tcPr>
            <w:tcW w:w="4961" w:type="dxa"/>
          </w:tcPr>
          <w:p w:rsidR="00364466" w:rsidRPr="00D05440" w:rsidRDefault="00364466" w:rsidP="00ED41AF">
            <w:pPr>
              <w:pStyle w:val="ac"/>
              <w:spacing w:before="100" w:after="100"/>
              <w:rPr>
                <w:snapToGrid w:val="0"/>
                <w:sz w:val="28"/>
                <w:szCs w:val="28"/>
              </w:rPr>
            </w:pPr>
          </w:p>
        </w:tc>
      </w:tr>
    </w:tbl>
    <w:p w:rsidR="00364466" w:rsidRDefault="00364466" w:rsidP="00364466">
      <w:pPr>
        <w:pStyle w:val="ac"/>
        <w:rPr>
          <w:sz w:val="28"/>
          <w:szCs w:val="28"/>
        </w:rPr>
      </w:pPr>
    </w:p>
    <w:p w:rsidR="00ED41AF" w:rsidRDefault="00ED41AF" w:rsidP="00364466">
      <w:pPr>
        <w:pStyle w:val="ac"/>
        <w:rPr>
          <w:sz w:val="28"/>
          <w:szCs w:val="28"/>
        </w:rPr>
      </w:pPr>
    </w:p>
    <w:tbl>
      <w:tblPr>
        <w:tblW w:w="10740" w:type="dxa"/>
        <w:tblLayout w:type="fixed"/>
        <w:tblCellMar>
          <w:left w:w="0" w:type="dxa"/>
          <w:right w:w="0" w:type="dxa"/>
        </w:tblCellMar>
        <w:tblLook w:val="0000" w:firstRow="0" w:lastRow="0" w:firstColumn="0" w:lastColumn="0" w:noHBand="0" w:noVBand="0"/>
      </w:tblPr>
      <w:tblGrid>
        <w:gridCol w:w="2376"/>
        <w:gridCol w:w="1985"/>
        <w:gridCol w:w="2168"/>
        <w:gridCol w:w="4211"/>
      </w:tblGrid>
      <w:tr w:rsidR="00364466">
        <w:tc>
          <w:tcPr>
            <w:tcW w:w="2376" w:type="dxa"/>
            <w:vAlign w:val="center"/>
          </w:tcPr>
          <w:p w:rsidR="00364466" w:rsidRDefault="00364466" w:rsidP="00364466">
            <w:pPr>
              <w:pStyle w:val="ab"/>
              <w:keepNext/>
              <w:tabs>
                <w:tab w:val="clear" w:pos="9639"/>
                <w:tab w:val="num" w:pos="737"/>
                <w:tab w:val="left" w:pos="993"/>
              </w:tabs>
              <w:spacing w:before="0" w:line="288" w:lineRule="auto"/>
              <w:ind w:left="567" w:hanging="567"/>
              <w:rPr>
                <w:sz w:val="28"/>
                <w:szCs w:val="28"/>
              </w:rPr>
            </w:pPr>
            <w:r>
              <w:rPr>
                <w:sz w:val="28"/>
                <w:szCs w:val="28"/>
              </w:rPr>
              <w:t>Ваш пол:</w:t>
            </w:r>
          </w:p>
        </w:tc>
        <w:tc>
          <w:tcPr>
            <w:tcW w:w="1985" w:type="dxa"/>
            <w:vAlign w:val="center"/>
          </w:tcPr>
          <w:p w:rsidR="00364466" w:rsidRDefault="00364466" w:rsidP="00D05440">
            <w:pPr>
              <w:pStyle w:val="ac"/>
              <w:widowControl w:val="0"/>
              <w:numPr>
                <w:ilvl w:val="0"/>
                <w:numId w:val="2"/>
              </w:numPr>
              <w:spacing w:line="288" w:lineRule="auto"/>
              <w:rPr>
                <w:sz w:val="28"/>
                <w:szCs w:val="28"/>
              </w:rPr>
            </w:pPr>
            <w:r>
              <w:rPr>
                <w:sz w:val="28"/>
                <w:szCs w:val="28"/>
              </w:rPr>
              <w:t>Мужской</w:t>
            </w:r>
          </w:p>
        </w:tc>
        <w:tc>
          <w:tcPr>
            <w:tcW w:w="2168" w:type="dxa"/>
            <w:vAlign w:val="center"/>
          </w:tcPr>
          <w:p w:rsidR="00364466" w:rsidRDefault="00364466" w:rsidP="00D05440">
            <w:pPr>
              <w:pStyle w:val="ac"/>
              <w:widowControl w:val="0"/>
              <w:numPr>
                <w:ilvl w:val="0"/>
                <w:numId w:val="2"/>
              </w:numPr>
              <w:spacing w:line="288" w:lineRule="auto"/>
              <w:rPr>
                <w:sz w:val="28"/>
                <w:szCs w:val="28"/>
              </w:rPr>
            </w:pPr>
            <w:r>
              <w:rPr>
                <w:sz w:val="28"/>
                <w:szCs w:val="28"/>
              </w:rPr>
              <w:t>Женский</w:t>
            </w:r>
          </w:p>
        </w:tc>
        <w:tc>
          <w:tcPr>
            <w:tcW w:w="4211" w:type="dxa"/>
            <w:vAlign w:val="center"/>
          </w:tcPr>
          <w:p w:rsidR="00364466" w:rsidRDefault="00364466" w:rsidP="00364466">
            <w:pPr>
              <w:pStyle w:val="ab"/>
              <w:keepNext/>
              <w:tabs>
                <w:tab w:val="clear" w:pos="9639"/>
                <w:tab w:val="num" w:pos="737"/>
                <w:tab w:val="left" w:pos="993"/>
              </w:tabs>
              <w:spacing w:before="0" w:line="288" w:lineRule="auto"/>
              <w:ind w:left="567" w:hanging="567"/>
              <w:rPr>
                <w:sz w:val="28"/>
                <w:szCs w:val="28"/>
              </w:rPr>
            </w:pPr>
            <w:r>
              <w:rPr>
                <w:sz w:val="28"/>
                <w:szCs w:val="28"/>
              </w:rPr>
              <w:t>ВАШ Возраст ________</w:t>
            </w:r>
          </w:p>
        </w:tc>
      </w:tr>
    </w:tbl>
    <w:p w:rsidR="00364466" w:rsidRDefault="00364466" w:rsidP="00364466">
      <w:pPr>
        <w:pStyle w:val="ab"/>
        <w:keepNext/>
        <w:tabs>
          <w:tab w:val="clear" w:pos="9639"/>
          <w:tab w:val="num" w:pos="737"/>
          <w:tab w:val="left" w:pos="993"/>
        </w:tabs>
        <w:spacing w:before="320" w:after="40" w:line="288" w:lineRule="auto"/>
        <w:ind w:left="567" w:hanging="567"/>
        <w:rPr>
          <w:sz w:val="28"/>
          <w:szCs w:val="28"/>
        </w:rPr>
      </w:pPr>
      <w:r>
        <w:rPr>
          <w:sz w:val="28"/>
          <w:szCs w:val="28"/>
        </w:rPr>
        <w:t>Ваше Образование:</w:t>
      </w:r>
      <w:r>
        <w:rPr>
          <w:i/>
          <w:iCs/>
          <w:sz w:val="28"/>
          <w:szCs w:val="28"/>
        </w:rPr>
        <w:t xml:space="preserve"> /</w:t>
      </w:r>
      <w:r>
        <w:rPr>
          <w:b w:val="0"/>
          <w:i/>
          <w:iCs/>
          <w:caps w:val="0"/>
          <w:sz w:val="28"/>
          <w:szCs w:val="28"/>
        </w:rPr>
        <w:t>Один ответ</w:t>
      </w:r>
      <w:r>
        <w:rPr>
          <w:i/>
          <w:iCs/>
          <w:sz w:val="28"/>
          <w:szCs w:val="28"/>
        </w:rPr>
        <w:t>/</w:t>
      </w:r>
    </w:p>
    <w:p w:rsidR="00364466" w:rsidRDefault="00364466" w:rsidP="00D05440">
      <w:pPr>
        <w:pStyle w:val="ac"/>
        <w:widowControl w:val="0"/>
        <w:numPr>
          <w:ilvl w:val="0"/>
          <w:numId w:val="16"/>
        </w:numPr>
        <w:tabs>
          <w:tab w:val="num" w:pos="426"/>
        </w:tabs>
        <w:spacing w:line="264" w:lineRule="auto"/>
        <w:ind w:left="357" w:hanging="357"/>
        <w:rPr>
          <w:sz w:val="28"/>
          <w:szCs w:val="28"/>
        </w:rPr>
      </w:pPr>
      <w:r>
        <w:rPr>
          <w:sz w:val="28"/>
          <w:szCs w:val="28"/>
        </w:rPr>
        <w:t>Неполное среднее (8 классов и меньше)</w:t>
      </w:r>
    </w:p>
    <w:p w:rsidR="00364466" w:rsidRDefault="00364466" w:rsidP="00D05440">
      <w:pPr>
        <w:pStyle w:val="ac"/>
        <w:widowControl w:val="0"/>
        <w:numPr>
          <w:ilvl w:val="0"/>
          <w:numId w:val="16"/>
        </w:numPr>
        <w:tabs>
          <w:tab w:val="num" w:pos="426"/>
        </w:tabs>
        <w:spacing w:line="264" w:lineRule="auto"/>
        <w:ind w:left="357" w:hanging="357"/>
        <w:rPr>
          <w:sz w:val="28"/>
          <w:szCs w:val="28"/>
        </w:rPr>
      </w:pPr>
      <w:r>
        <w:rPr>
          <w:sz w:val="28"/>
          <w:szCs w:val="28"/>
        </w:rPr>
        <w:t>Среднее (законченная средняя школа, ПТУ)</w:t>
      </w:r>
    </w:p>
    <w:p w:rsidR="00364466" w:rsidRDefault="00364466" w:rsidP="00D05440">
      <w:pPr>
        <w:pStyle w:val="ac"/>
        <w:widowControl w:val="0"/>
        <w:numPr>
          <w:ilvl w:val="0"/>
          <w:numId w:val="16"/>
        </w:numPr>
        <w:tabs>
          <w:tab w:val="num" w:pos="426"/>
        </w:tabs>
        <w:spacing w:line="264" w:lineRule="auto"/>
        <w:ind w:left="357" w:hanging="357"/>
        <w:rPr>
          <w:sz w:val="28"/>
          <w:szCs w:val="28"/>
        </w:rPr>
      </w:pPr>
      <w:r>
        <w:rPr>
          <w:sz w:val="28"/>
          <w:szCs w:val="28"/>
        </w:rPr>
        <w:t>Среднее специальное (техникум и т.д.)</w:t>
      </w:r>
    </w:p>
    <w:p w:rsidR="00364466" w:rsidRDefault="00364466" w:rsidP="00D05440">
      <w:pPr>
        <w:pStyle w:val="ac"/>
        <w:widowControl w:val="0"/>
        <w:numPr>
          <w:ilvl w:val="0"/>
          <w:numId w:val="16"/>
        </w:numPr>
        <w:tabs>
          <w:tab w:val="num" w:pos="426"/>
        </w:tabs>
        <w:spacing w:line="264" w:lineRule="auto"/>
        <w:ind w:left="357" w:hanging="357"/>
        <w:rPr>
          <w:sz w:val="28"/>
          <w:szCs w:val="28"/>
        </w:rPr>
      </w:pPr>
      <w:r>
        <w:rPr>
          <w:sz w:val="28"/>
          <w:szCs w:val="28"/>
        </w:rPr>
        <w:t xml:space="preserve">Высшее / незаконченное высшее </w:t>
      </w:r>
    </w:p>
    <w:p w:rsidR="00364466" w:rsidRDefault="00364466" w:rsidP="00364466">
      <w:pPr>
        <w:pStyle w:val="ab"/>
        <w:keepNext/>
        <w:tabs>
          <w:tab w:val="clear" w:pos="9639"/>
          <w:tab w:val="num" w:pos="737"/>
          <w:tab w:val="left" w:pos="993"/>
        </w:tabs>
        <w:spacing w:before="240" w:after="40" w:line="288" w:lineRule="auto"/>
        <w:ind w:left="567" w:hanging="567"/>
        <w:rPr>
          <w:sz w:val="28"/>
          <w:szCs w:val="28"/>
        </w:rPr>
      </w:pPr>
      <w:r>
        <w:rPr>
          <w:sz w:val="28"/>
          <w:szCs w:val="28"/>
        </w:rPr>
        <w:t>ваше основное занятие, которое является основным источником Ваших доходов (социальное положение)?</w:t>
      </w:r>
      <w:r>
        <w:rPr>
          <w:i/>
          <w:iCs/>
          <w:sz w:val="28"/>
          <w:szCs w:val="28"/>
        </w:rPr>
        <w:t xml:space="preserve"> /</w:t>
      </w:r>
      <w:r>
        <w:rPr>
          <w:b w:val="0"/>
          <w:i/>
          <w:iCs/>
          <w:caps w:val="0"/>
          <w:sz w:val="28"/>
          <w:szCs w:val="28"/>
        </w:rPr>
        <w:t>Один ответ</w:t>
      </w:r>
      <w:r>
        <w:rPr>
          <w:i/>
          <w:iCs/>
          <w:sz w:val="28"/>
          <w:szCs w:val="28"/>
        </w:rPr>
        <w:t>/</w:t>
      </w:r>
    </w:p>
    <w:p w:rsidR="00364466" w:rsidRDefault="00364466" w:rsidP="00D05440">
      <w:pPr>
        <w:pStyle w:val="ac"/>
        <w:widowControl w:val="0"/>
        <w:numPr>
          <w:ilvl w:val="0"/>
          <w:numId w:val="26"/>
        </w:numPr>
        <w:tabs>
          <w:tab w:val="num" w:pos="426"/>
        </w:tabs>
        <w:spacing w:line="264" w:lineRule="auto"/>
        <w:rPr>
          <w:sz w:val="28"/>
          <w:szCs w:val="28"/>
        </w:rPr>
      </w:pPr>
      <w:r>
        <w:rPr>
          <w:sz w:val="28"/>
          <w:szCs w:val="28"/>
        </w:rPr>
        <w:t>Руководитель</w:t>
      </w:r>
    </w:p>
    <w:p w:rsidR="00364466" w:rsidRDefault="00364466" w:rsidP="00D05440">
      <w:pPr>
        <w:pStyle w:val="ac"/>
        <w:widowControl w:val="0"/>
        <w:numPr>
          <w:ilvl w:val="0"/>
          <w:numId w:val="26"/>
        </w:numPr>
        <w:tabs>
          <w:tab w:val="num" w:pos="426"/>
        </w:tabs>
        <w:spacing w:line="264" w:lineRule="auto"/>
        <w:rPr>
          <w:sz w:val="28"/>
          <w:szCs w:val="28"/>
        </w:rPr>
      </w:pPr>
      <w:r>
        <w:rPr>
          <w:sz w:val="28"/>
          <w:szCs w:val="28"/>
        </w:rPr>
        <w:t>Специалист</w:t>
      </w:r>
    </w:p>
    <w:p w:rsidR="00364466" w:rsidRDefault="00364466" w:rsidP="00D05440">
      <w:pPr>
        <w:pStyle w:val="ac"/>
        <w:widowControl w:val="0"/>
        <w:numPr>
          <w:ilvl w:val="0"/>
          <w:numId w:val="26"/>
        </w:numPr>
        <w:tabs>
          <w:tab w:val="num" w:pos="426"/>
        </w:tabs>
        <w:spacing w:line="264" w:lineRule="auto"/>
        <w:rPr>
          <w:sz w:val="28"/>
          <w:szCs w:val="28"/>
        </w:rPr>
      </w:pPr>
      <w:r>
        <w:rPr>
          <w:sz w:val="28"/>
          <w:szCs w:val="28"/>
        </w:rPr>
        <w:t>Служащий</w:t>
      </w:r>
    </w:p>
    <w:p w:rsidR="00364466" w:rsidRDefault="00364466" w:rsidP="00D05440">
      <w:pPr>
        <w:pStyle w:val="ac"/>
        <w:widowControl w:val="0"/>
        <w:numPr>
          <w:ilvl w:val="0"/>
          <w:numId w:val="26"/>
        </w:numPr>
        <w:tabs>
          <w:tab w:val="num" w:pos="426"/>
        </w:tabs>
        <w:spacing w:line="264" w:lineRule="auto"/>
        <w:rPr>
          <w:sz w:val="28"/>
          <w:szCs w:val="28"/>
        </w:rPr>
      </w:pPr>
      <w:r>
        <w:rPr>
          <w:sz w:val="28"/>
          <w:szCs w:val="28"/>
        </w:rPr>
        <w:t>Рабочий</w:t>
      </w:r>
    </w:p>
    <w:p w:rsidR="00364466" w:rsidRDefault="00364466" w:rsidP="00D05440">
      <w:pPr>
        <w:pStyle w:val="ac"/>
        <w:widowControl w:val="0"/>
        <w:numPr>
          <w:ilvl w:val="0"/>
          <w:numId w:val="26"/>
        </w:numPr>
        <w:tabs>
          <w:tab w:val="num" w:pos="426"/>
        </w:tabs>
        <w:spacing w:line="264" w:lineRule="auto"/>
        <w:rPr>
          <w:sz w:val="28"/>
          <w:szCs w:val="28"/>
        </w:rPr>
      </w:pPr>
      <w:r>
        <w:rPr>
          <w:sz w:val="28"/>
          <w:szCs w:val="28"/>
        </w:rPr>
        <w:t>Военнослужащий, сотрудник правоохр. органов</w:t>
      </w:r>
    </w:p>
    <w:p w:rsidR="00364466" w:rsidRDefault="00364466" w:rsidP="00D05440">
      <w:pPr>
        <w:pStyle w:val="ac"/>
        <w:widowControl w:val="0"/>
        <w:numPr>
          <w:ilvl w:val="0"/>
          <w:numId w:val="26"/>
        </w:numPr>
        <w:tabs>
          <w:tab w:val="num" w:pos="426"/>
        </w:tabs>
        <w:spacing w:line="264" w:lineRule="auto"/>
        <w:rPr>
          <w:sz w:val="28"/>
          <w:szCs w:val="28"/>
        </w:rPr>
      </w:pPr>
      <w:r>
        <w:rPr>
          <w:sz w:val="28"/>
          <w:szCs w:val="28"/>
        </w:rPr>
        <w:t>Предприниматель</w:t>
      </w:r>
    </w:p>
    <w:p w:rsidR="00364466" w:rsidRDefault="00364466" w:rsidP="00D05440">
      <w:pPr>
        <w:pStyle w:val="ac"/>
        <w:widowControl w:val="0"/>
        <w:numPr>
          <w:ilvl w:val="0"/>
          <w:numId w:val="26"/>
        </w:numPr>
        <w:tabs>
          <w:tab w:val="num" w:pos="426"/>
        </w:tabs>
        <w:spacing w:line="264" w:lineRule="auto"/>
        <w:rPr>
          <w:sz w:val="28"/>
          <w:szCs w:val="28"/>
        </w:rPr>
      </w:pPr>
      <w:r>
        <w:rPr>
          <w:sz w:val="28"/>
          <w:szCs w:val="28"/>
        </w:rPr>
        <w:t>Учащийся, студент</w:t>
      </w:r>
    </w:p>
    <w:p w:rsidR="00364466" w:rsidRDefault="00364466" w:rsidP="00D05440">
      <w:pPr>
        <w:pStyle w:val="ac"/>
        <w:widowControl w:val="0"/>
        <w:numPr>
          <w:ilvl w:val="0"/>
          <w:numId w:val="26"/>
        </w:numPr>
        <w:tabs>
          <w:tab w:val="num" w:pos="426"/>
        </w:tabs>
        <w:spacing w:line="264" w:lineRule="auto"/>
        <w:rPr>
          <w:sz w:val="28"/>
          <w:szCs w:val="28"/>
        </w:rPr>
      </w:pPr>
      <w:r>
        <w:rPr>
          <w:sz w:val="28"/>
          <w:szCs w:val="28"/>
        </w:rPr>
        <w:t>Пенсионер</w:t>
      </w:r>
    </w:p>
    <w:p w:rsidR="00364466" w:rsidRDefault="00364466" w:rsidP="00D05440">
      <w:pPr>
        <w:pStyle w:val="ac"/>
        <w:widowControl w:val="0"/>
        <w:numPr>
          <w:ilvl w:val="0"/>
          <w:numId w:val="26"/>
        </w:numPr>
        <w:tabs>
          <w:tab w:val="num" w:pos="426"/>
        </w:tabs>
        <w:spacing w:line="264" w:lineRule="auto"/>
        <w:rPr>
          <w:sz w:val="28"/>
          <w:szCs w:val="28"/>
        </w:rPr>
      </w:pPr>
      <w:r>
        <w:rPr>
          <w:sz w:val="28"/>
          <w:szCs w:val="28"/>
        </w:rPr>
        <w:t>Работник сельского хозяйства</w:t>
      </w:r>
    </w:p>
    <w:p w:rsidR="00364466" w:rsidRDefault="00364466" w:rsidP="00D05440">
      <w:pPr>
        <w:pStyle w:val="ac"/>
        <w:widowControl w:val="0"/>
        <w:numPr>
          <w:ilvl w:val="0"/>
          <w:numId w:val="26"/>
        </w:numPr>
        <w:tabs>
          <w:tab w:val="num" w:pos="426"/>
        </w:tabs>
        <w:spacing w:line="264" w:lineRule="auto"/>
        <w:rPr>
          <w:sz w:val="28"/>
          <w:szCs w:val="28"/>
        </w:rPr>
      </w:pPr>
      <w:r>
        <w:rPr>
          <w:sz w:val="28"/>
          <w:szCs w:val="28"/>
        </w:rPr>
        <w:t>Домохозяйка</w:t>
      </w:r>
    </w:p>
    <w:p w:rsidR="00364466" w:rsidRDefault="00364466" w:rsidP="00D05440">
      <w:pPr>
        <w:pStyle w:val="ac"/>
        <w:widowControl w:val="0"/>
        <w:numPr>
          <w:ilvl w:val="0"/>
          <w:numId w:val="26"/>
        </w:numPr>
        <w:tabs>
          <w:tab w:val="num" w:pos="426"/>
        </w:tabs>
        <w:spacing w:line="264" w:lineRule="auto"/>
        <w:rPr>
          <w:sz w:val="28"/>
          <w:szCs w:val="28"/>
        </w:rPr>
      </w:pPr>
      <w:r>
        <w:rPr>
          <w:sz w:val="28"/>
          <w:szCs w:val="28"/>
        </w:rPr>
        <w:t>Безработный</w:t>
      </w:r>
    </w:p>
    <w:p w:rsidR="00364466" w:rsidRDefault="00364466" w:rsidP="00D05440">
      <w:pPr>
        <w:pStyle w:val="ac"/>
        <w:widowControl w:val="0"/>
        <w:numPr>
          <w:ilvl w:val="0"/>
          <w:numId w:val="26"/>
        </w:numPr>
        <w:tabs>
          <w:tab w:val="num" w:pos="426"/>
          <w:tab w:val="left" w:pos="10632"/>
        </w:tabs>
        <w:spacing w:line="264" w:lineRule="auto"/>
        <w:rPr>
          <w:sz w:val="28"/>
          <w:szCs w:val="28"/>
        </w:rPr>
      </w:pPr>
      <w:r>
        <w:rPr>
          <w:sz w:val="28"/>
          <w:szCs w:val="28"/>
        </w:rPr>
        <w:t xml:space="preserve">Другое </w:t>
      </w:r>
      <w:r>
        <w:rPr>
          <w:sz w:val="28"/>
          <w:szCs w:val="28"/>
          <w:u w:val="single"/>
        </w:rPr>
        <w:tab/>
      </w:r>
    </w:p>
    <w:p w:rsidR="00364466" w:rsidRDefault="00364466" w:rsidP="00364466">
      <w:pPr>
        <w:pStyle w:val="ab"/>
        <w:keepNext/>
        <w:tabs>
          <w:tab w:val="clear" w:pos="9639"/>
          <w:tab w:val="num" w:pos="737"/>
          <w:tab w:val="left" w:pos="993"/>
        </w:tabs>
        <w:spacing w:before="480" w:after="40" w:line="288" w:lineRule="auto"/>
        <w:ind w:left="567" w:hanging="567"/>
        <w:rPr>
          <w:sz w:val="28"/>
          <w:szCs w:val="28"/>
        </w:rPr>
      </w:pPr>
      <w:r>
        <w:rPr>
          <w:sz w:val="28"/>
          <w:szCs w:val="28"/>
        </w:rPr>
        <w:t>К какой категории людей по материальному достатку вы себя относите?</w:t>
      </w:r>
      <w:r>
        <w:rPr>
          <w:i/>
          <w:iCs/>
          <w:sz w:val="28"/>
          <w:szCs w:val="28"/>
        </w:rPr>
        <w:t xml:space="preserve"> /</w:t>
      </w:r>
      <w:r>
        <w:rPr>
          <w:b w:val="0"/>
          <w:i/>
          <w:iCs/>
          <w:caps w:val="0"/>
          <w:sz w:val="28"/>
          <w:szCs w:val="28"/>
        </w:rPr>
        <w:t>Один ответ</w:t>
      </w:r>
      <w:r>
        <w:rPr>
          <w:i/>
          <w:iCs/>
          <w:sz w:val="28"/>
          <w:szCs w:val="28"/>
        </w:rPr>
        <w:t>/</w:t>
      </w:r>
    </w:p>
    <w:p w:rsidR="00364466" w:rsidRDefault="00364466" w:rsidP="00D05440">
      <w:pPr>
        <w:pStyle w:val="ac"/>
        <w:widowControl w:val="0"/>
        <w:numPr>
          <w:ilvl w:val="0"/>
          <w:numId w:val="17"/>
        </w:numPr>
        <w:spacing w:line="264" w:lineRule="auto"/>
        <w:ind w:left="357" w:hanging="357"/>
        <w:rPr>
          <w:sz w:val="28"/>
          <w:szCs w:val="28"/>
        </w:rPr>
      </w:pPr>
      <w:r>
        <w:rPr>
          <w:sz w:val="28"/>
          <w:szCs w:val="28"/>
        </w:rPr>
        <w:t xml:space="preserve">Испытываем бедственное положение, едва сводим концы с концами </w:t>
      </w:r>
    </w:p>
    <w:p w:rsidR="00364466" w:rsidRDefault="00364466" w:rsidP="00D05440">
      <w:pPr>
        <w:pStyle w:val="ac"/>
        <w:widowControl w:val="0"/>
        <w:numPr>
          <w:ilvl w:val="0"/>
          <w:numId w:val="17"/>
        </w:numPr>
        <w:spacing w:line="264" w:lineRule="auto"/>
        <w:ind w:left="357" w:hanging="357"/>
        <w:rPr>
          <w:sz w:val="28"/>
          <w:szCs w:val="28"/>
        </w:rPr>
      </w:pPr>
      <w:r>
        <w:rPr>
          <w:sz w:val="28"/>
          <w:szCs w:val="28"/>
        </w:rPr>
        <w:t>Не бедствуем, но испытываем затруднения в повседневных расходах</w:t>
      </w:r>
    </w:p>
    <w:p w:rsidR="00364466" w:rsidRDefault="00364466" w:rsidP="00D05440">
      <w:pPr>
        <w:pStyle w:val="ac"/>
        <w:widowControl w:val="0"/>
        <w:numPr>
          <w:ilvl w:val="0"/>
          <w:numId w:val="17"/>
        </w:numPr>
        <w:spacing w:line="264" w:lineRule="auto"/>
        <w:ind w:left="357" w:hanging="357"/>
        <w:rPr>
          <w:sz w:val="28"/>
          <w:szCs w:val="28"/>
        </w:rPr>
      </w:pPr>
      <w:r>
        <w:rPr>
          <w:sz w:val="28"/>
          <w:szCs w:val="28"/>
        </w:rPr>
        <w:t xml:space="preserve">Не вполне обеспеченные люди, но не испытываем затруднений в повседневных расходах </w:t>
      </w:r>
    </w:p>
    <w:p w:rsidR="00364466" w:rsidRDefault="00364466" w:rsidP="00D05440">
      <w:pPr>
        <w:pStyle w:val="ac"/>
        <w:widowControl w:val="0"/>
        <w:numPr>
          <w:ilvl w:val="0"/>
          <w:numId w:val="17"/>
        </w:numPr>
        <w:spacing w:line="264" w:lineRule="auto"/>
        <w:ind w:left="357" w:hanging="357"/>
        <w:rPr>
          <w:sz w:val="28"/>
          <w:szCs w:val="28"/>
        </w:rPr>
      </w:pPr>
      <w:r>
        <w:rPr>
          <w:sz w:val="28"/>
          <w:szCs w:val="28"/>
        </w:rPr>
        <w:t>Вполне обеспеченные люди, есть средства на все необходимое для хорошей жизни</w:t>
      </w:r>
    </w:p>
    <w:p w:rsidR="00364466" w:rsidRDefault="00364466" w:rsidP="00D05440">
      <w:pPr>
        <w:pStyle w:val="ac"/>
        <w:widowControl w:val="0"/>
        <w:numPr>
          <w:ilvl w:val="0"/>
          <w:numId w:val="17"/>
        </w:numPr>
        <w:spacing w:line="264" w:lineRule="auto"/>
        <w:ind w:left="357" w:hanging="357"/>
        <w:rPr>
          <w:sz w:val="28"/>
          <w:szCs w:val="28"/>
        </w:rPr>
      </w:pPr>
      <w:r>
        <w:rPr>
          <w:sz w:val="28"/>
          <w:szCs w:val="28"/>
        </w:rPr>
        <w:t>Полный достаток, не ограничены в средствах</w:t>
      </w:r>
    </w:p>
    <w:p w:rsidR="00364466" w:rsidRDefault="00364466" w:rsidP="00364466">
      <w:pPr>
        <w:spacing w:line="288" w:lineRule="auto"/>
        <w:jc w:val="center"/>
        <w:rPr>
          <w:b/>
          <w:sz w:val="28"/>
          <w:szCs w:val="28"/>
        </w:rPr>
      </w:pPr>
      <w:r>
        <w:rPr>
          <w:b/>
          <w:sz w:val="28"/>
          <w:szCs w:val="28"/>
        </w:rPr>
        <w:t>СПАСИБО ЗА ОТВЕТЫ!</w:t>
      </w:r>
    </w:p>
    <w:p w:rsidR="00364466" w:rsidRDefault="00364466" w:rsidP="00364466">
      <w:pPr>
        <w:pStyle w:val="ab"/>
        <w:widowControl w:val="0"/>
        <w:tabs>
          <w:tab w:val="clear" w:pos="9639"/>
          <w:tab w:val="right" w:pos="993"/>
          <w:tab w:val="right" w:pos="4253"/>
        </w:tabs>
        <w:spacing w:before="0" w:line="288" w:lineRule="auto"/>
        <w:ind w:left="567" w:hanging="567"/>
        <w:rPr>
          <w:sz w:val="28"/>
          <w:szCs w:val="28"/>
        </w:rPr>
      </w:pPr>
      <w:r>
        <w:rPr>
          <w:caps w:val="0"/>
          <w:sz w:val="28"/>
          <w:szCs w:val="28"/>
        </w:rPr>
        <w:t>Время окончания опроса ____ час ____ мин.</w:t>
      </w:r>
    </w:p>
    <w:p w:rsidR="00364466" w:rsidRDefault="00364466" w:rsidP="00364466">
      <w:pPr>
        <w:pStyle w:val="ab"/>
        <w:widowControl w:val="0"/>
        <w:tabs>
          <w:tab w:val="clear" w:pos="9639"/>
          <w:tab w:val="right" w:pos="993"/>
          <w:tab w:val="right" w:pos="4253"/>
        </w:tabs>
        <w:spacing w:before="0" w:line="288" w:lineRule="auto"/>
        <w:ind w:left="567" w:hanging="567"/>
        <w:rPr>
          <w:sz w:val="28"/>
          <w:szCs w:val="28"/>
        </w:rPr>
      </w:pPr>
      <w:r>
        <w:rPr>
          <w:caps w:val="0"/>
          <w:sz w:val="28"/>
          <w:szCs w:val="28"/>
        </w:rPr>
        <w:t>Дата опроса</w:t>
      </w:r>
      <w:r>
        <w:rPr>
          <w:b w:val="0"/>
          <w:sz w:val="28"/>
          <w:szCs w:val="28"/>
          <w:u w:val="single"/>
        </w:rPr>
        <w:tab/>
      </w:r>
    </w:p>
    <w:p w:rsidR="00364466" w:rsidRDefault="00364466" w:rsidP="00364466">
      <w:pPr>
        <w:pStyle w:val="ab"/>
        <w:widowControl w:val="0"/>
        <w:tabs>
          <w:tab w:val="clear" w:pos="9639"/>
          <w:tab w:val="right" w:pos="993"/>
          <w:tab w:val="right" w:pos="4253"/>
        </w:tabs>
        <w:spacing w:before="0" w:line="288" w:lineRule="auto"/>
        <w:ind w:left="567" w:hanging="567"/>
        <w:rPr>
          <w:sz w:val="28"/>
          <w:szCs w:val="28"/>
        </w:rPr>
      </w:pPr>
      <w:r>
        <w:rPr>
          <w:caps w:val="0"/>
          <w:sz w:val="28"/>
          <w:szCs w:val="28"/>
        </w:rPr>
        <w:t>Код интервьюера</w:t>
      </w:r>
      <w:r>
        <w:rPr>
          <w:b w:val="0"/>
          <w:sz w:val="28"/>
          <w:szCs w:val="28"/>
          <w:u w:val="single"/>
        </w:rPr>
        <w:tab/>
      </w:r>
    </w:p>
    <w:p w:rsidR="00364466" w:rsidRDefault="00364466" w:rsidP="00364466">
      <w:pPr>
        <w:pStyle w:val="ab"/>
        <w:widowControl w:val="0"/>
        <w:tabs>
          <w:tab w:val="clear" w:pos="9639"/>
          <w:tab w:val="right" w:pos="993"/>
          <w:tab w:val="right" w:pos="4253"/>
        </w:tabs>
        <w:spacing w:before="0" w:line="288" w:lineRule="auto"/>
        <w:ind w:left="567" w:hanging="567"/>
        <w:rPr>
          <w:sz w:val="28"/>
          <w:szCs w:val="28"/>
        </w:rPr>
      </w:pPr>
      <w:r>
        <w:rPr>
          <w:caps w:val="0"/>
          <w:sz w:val="28"/>
          <w:szCs w:val="28"/>
        </w:rPr>
        <w:t>Место опроса</w:t>
      </w:r>
      <w:r>
        <w:rPr>
          <w:b w:val="0"/>
          <w:sz w:val="28"/>
          <w:szCs w:val="28"/>
          <w:u w:val="single"/>
        </w:rPr>
        <w:tab/>
      </w:r>
    </w:p>
    <w:p w:rsidR="00BD68DD" w:rsidRPr="00AF64EF" w:rsidRDefault="00BD68DD" w:rsidP="00BD68DD"/>
    <w:p w:rsidR="00AF64EF" w:rsidRPr="00AF64EF" w:rsidRDefault="00B865AE" w:rsidP="00AF64EF">
      <w:pPr>
        <w:pStyle w:val="2"/>
      </w:pPr>
      <w:bookmarkStart w:id="82" w:name="_Toc244418318"/>
      <w:r>
        <w:t>Инструкция для</w:t>
      </w:r>
      <w:r w:rsidR="00AF64EF" w:rsidRPr="00AF64EF">
        <w:t xml:space="preserve"> проведен</w:t>
      </w:r>
      <w:r w:rsidR="00AF64EF">
        <w:t>ия полуформализованных интервью</w:t>
      </w:r>
      <w:bookmarkEnd w:id="82"/>
    </w:p>
    <w:p w:rsidR="00AF64EF" w:rsidRDefault="00AF64EF" w:rsidP="00D05440">
      <w:pPr>
        <w:widowControl w:val="0"/>
        <w:numPr>
          <w:ilvl w:val="0"/>
          <w:numId w:val="44"/>
        </w:numPr>
        <w:spacing w:before="120"/>
        <w:rPr>
          <w:sz w:val="28"/>
          <w:szCs w:val="28"/>
        </w:rPr>
      </w:pPr>
      <w:r>
        <w:rPr>
          <w:sz w:val="28"/>
          <w:szCs w:val="28"/>
        </w:rPr>
        <w:t xml:space="preserve">Анкета заполняется интервьюером </w:t>
      </w:r>
      <w:r>
        <w:rPr>
          <w:b/>
          <w:i/>
          <w:sz w:val="28"/>
          <w:szCs w:val="28"/>
        </w:rPr>
        <w:t>со слов респондента</w:t>
      </w:r>
      <w:r>
        <w:rPr>
          <w:sz w:val="28"/>
          <w:szCs w:val="28"/>
        </w:rPr>
        <w:t>. Интервьюер зачитывает вопросы анкеты и одновременно показывает анкету респонденту (другую анкету можно отдать в руки тому, кто отвечает).</w:t>
      </w:r>
    </w:p>
    <w:p w:rsidR="00AF64EF" w:rsidRDefault="00AF64EF" w:rsidP="00D05440">
      <w:pPr>
        <w:widowControl w:val="0"/>
        <w:numPr>
          <w:ilvl w:val="0"/>
          <w:numId w:val="44"/>
        </w:numPr>
        <w:spacing w:before="120"/>
        <w:rPr>
          <w:b/>
          <w:sz w:val="28"/>
          <w:szCs w:val="28"/>
          <w:u w:val="single"/>
        </w:rPr>
      </w:pPr>
      <w:r>
        <w:rPr>
          <w:b/>
          <w:sz w:val="28"/>
          <w:szCs w:val="28"/>
          <w:u w:val="single"/>
        </w:rPr>
        <w:t>Независимо от характера ответов респондента, опрос проводится с каждым из них до конца анкеты по всем вопросам.</w:t>
      </w:r>
    </w:p>
    <w:p w:rsidR="00AF64EF" w:rsidRDefault="00AF64EF" w:rsidP="00D05440">
      <w:pPr>
        <w:widowControl w:val="0"/>
        <w:numPr>
          <w:ilvl w:val="0"/>
          <w:numId w:val="44"/>
        </w:numPr>
        <w:spacing w:before="120"/>
        <w:rPr>
          <w:sz w:val="28"/>
          <w:szCs w:val="28"/>
        </w:rPr>
      </w:pPr>
      <w:r>
        <w:rPr>
          <w:sz w:val="28"/>
          <w:szCs w:val="28"/>
        </w:rPr>
        <w:t>Анкета заполняется ручкой синего цвета (не черной, не зеленой, не желтой), самой простой.</w:t>
      </w:r>
    </w:p>
    <w:p w:rsidR="00AF64EF" w:rsidRDefault="00AF64EF" w:rsidP="00D05440">
      <w:pPr>
        <w:widowControl w:val="0"/>
        <w:numPr>
          <w:ilvl w:val="0"/>
          <w:numId w:val="44"/>
        </w:numPr>
        <w:spacing w:before="120"/>
        <w:rPr>
          <w:sz w:val="28"/>
          <w:szCs w:val="28"/>
        </w:rPr>
      </w:pPr>
      <w:r>
        <w:rPr>
          <w:b/>
          <w:sz w:val="28"/>
          <w:szCs w:val="28"/>
          <w:u w:val="single"/>
        </w:rPr>
        <w:t>По одному адресу, в одной квартире, в одном домовладении</w:t>
      </w:r>
      <w:r>
        <w:rPr>
          <w:sz w:val="28"/>
          <w:szCs w:val="28"/>
        </w:rPr>
        <w:t xml:space="preserve"> </w:t>
      </w:r>
      <w:r>
        <w:rPr>
          <w:b/>
          <w:sz w:val="28"/>
          <w:szCs w:val="28"/>
          <w:u w:val="single"/>
        </w:rPr>
        <w:t>опрашивается только один человек.</w:t>
      </w:r>
    </w:p>
    <w:p w:rsidR="00AF64EF" w:rsidRDefault="00AF64EF" w:rsidP="00D05440">
      <w:pPr>
        <w:widowControl w:val="0"/>
        <w:numPr>
          <w:ilvl w:val="0"/>
          <w:numId w:val="44"/>
        </w:numPr>
        <w:spacing w:before="120"/>
        <w:rPr>
          <w:sz w:val="28"/>
          <w:szCs w:val="28"/>
        </w:rPr>
      </w:pPr>
      <w:r>
        <w:rPr>
          <w:sz w:val="28"/>
          <w:szCs w:val="28"/>
        </w:rPr>
        <w:t xml:space="preserve">Опрос осуществляется в соответствии со схемой опроса с соблюдением требований квот. </w:t>
      </w:r>
    </w:p>
    <w:p w:rsidR="00AF64EF" w:rsidRDefault="00AF64EF" w:rsidP="00D05440">
      <w:pPr>
        <w:widowControl w:val="0"/>
        <w:numPr>
          <w:ilvl w:val="0"/>
          <w:numId w:val="44"/>
        </w:numPr>
        <w:spacing w:before="120"/>
        <w:rPr>
          <w:sz w:val="28"/>
          <w:szCs w:val="28"/>
        </w:rPr>
      </w:pPr>
      <w:r>
        <w:rPr>
          <w:sz w:val="28"/>
          <w:szCs w:val="28"/>
        </w:rPr>
        <w:t>Вся полученная от респондента информация фиксируется на бланке анкеты.</w:t>
      </w:r>
    </w:p>
    <w:p w:rsidR="00AF64EF" w:rsidRDefault="00AF64EF" w:rsidP="00D05440">
      <w:pPr>
        <w:widowControl w:val="0"/>
        <w:numPr>
          <w:ilvl w:val="0"/>
          <w:numId w:val="44"/>
        </w:numPr>
        <w:spacing w:before="120"/>
        <w:rPr>
          <w:sz w:val="28"/>
          <w:szCs w:val="28"/>
        </w:rPr>
      </w:pPr>
      <w:r>
        <w:rPr>
          <w:sz w:val="28"/>
          <w:szCs w:val="28"/>
        </w:rPr>
        <w:t>Не допускается пропуск вопросов анкеты.</w:t>
      </w:r>
    </w:p>
    <w:p w:rsidR="00AF64EF" w:rsidRDefault="00AF64EF" w:rsidP="00D05440">
      <w:pPr>
        <w:widowControl w:val="0"/>
        <w:numPr>
          <w:ilvl w:val="0"/>
          <w:numId w:val="44"/>
        </w:numPr>
        <w:spacing w:before="120"/>
        <w:rPr>
          <w:sz w:val="28"/>
          <w:szCs w:val="28"/>
        </w:rPr>
      </w:pPr>
      <w:r>
        <w:rPr>
          <w:sz w:val="28"/>
          <w:szCs w:val="28"/>
        </w:rPr>
        <w:t>При проведении опроса, при необходимости, следует обращать внимание респондента на то, что интервьюеру важно узнать мнение респондента, сложившееся на момент проведения опроса, а не получать «правильные» ответы.</w:t>
      </w:r>
    </w:p>
    <w:p w:rsidR="00AF64EF" w:rsidRDefault="00AF64EF" w:rsidP="00D05440">
      <w:pPr>
        <w:widowControl w:val="0"/>
        <w:numPr>
          <w:ilvl w:val="0"/>
          <w:numId w:val="44"/>
        </w:numPr>
        <w:spacing w:before="120"/>
        <w:rPr>
          <w:sz w:val="28"/>
          <w:szCs w:val="28"/>
        </w:rPr>
      </w:pPr>
      <w:r>
        <w:rPr>
          <w:sz w:val="28"/>
          <w:szCs w:val="28"/>
          <w:u w:val="single"/>
        </w:rPr>
        <w:t>Не допускается навязывание, высказывание своей собственной позиции, своих взглядов</w:t>
      </w:r>
      <w:r>
        <w:rPr>
          <w:sz w:val="28"/>
          <w:szCs w:val="28"/>
        </w:rPr>
        <w:t>. Не допускается в ходе опроса комментировать высказывания респондентов, давать им оценку и т.д. Позиция интервьюера должна быть нейтральной, он лишь фиксирует мнение респондента. Часто респонденты говорят, чтобы им посоветовали выбрать вариант ответа. Ваша позиция в данном случае такая: «Я сама(а) не местный(ая), ничего в этом не понимаю…»</w:t>
      </w:r>
    </w:p>
    <w:p w:rsidR="00AF64EF" w:rsidRDefault="00AF64EF" w:rsidP="00D05440">
      <w:pPr>
        <w:widowControl w:val="0"/>
        <w:numPr>
          <w:ilvl w:val="0"/>
          <w:numId w:val="44"/>
        </w:numPr>
        <w:spacing w:before="120"/>
        <w:rPr>
          <w:sz w:val="28"/>
          <w:szCs w:val="28"/>
        </w:rPr>
      </w:pPr>
      <w:r>
        <w:rPr>
          <w:sz w:val="28"/>
          <w:szCs w:val="28"/>
        </w:rPr>
        <w:t>Интервьюер при любой ситуации должен соблюдать этические нормы, быть корректным.</w:t>
      </w:r>
    </w:p>
    <w:p w:rsidR="00AF64EF" w:rsidRDefault="00AF64EF" w:rsidP="00D05440">
      <w:pPr>
        <w:widowControl w:val="0"/>
        <w:numPr>
          <w:ilvl w:val="0"/>
          <w:numId w:val="44"/>
        </w:numPr>
        <w:spacing w:before="120"/>
        <w:rPr>
          <w:sz w:val="28"/>
          <w:szCs w:val="28"/>
        </w:rPr>
      </w:pPr>
      <w:r>
        <w:rPr>
          <w:sz w:val="28"/>
          <w:szCs w:val="28"/>
        </w:rPr>
        <w:t xml:space="preserve">Не допускается опрос респондентов, </w:t>
      </w:r>
      <w:r>
        <w:rPr>
          <w:sz w:val="28"/>
          <w:szCs w:val="28"/>
          <w:u w:val="single"/>
        </w:rPr>
        <w:t>если он находится в нетрезвом состоянии</w:t>
      </w:r>
      <w:r>
        <w:rPr>
          <w:sz w:val="28"/>
          <w:szCs w:val="28"/>
        </w:rPr>
        <w:t>.</w:t>
      </w:r>
    </w:p>
    <w:p w:rsidR="00AF64EF" w:rsidRDefault="00AF64EF" w:rsidP="00D05440">
      <w:pPr>
        <w:widowControl w:val="0"/>
        <w:numPr>
          <w:ilvl w:val="0"/>
          <w:numId w:val="44"/>
        </w:numPr>
        <w:spacing w:before="120"/>
        <w:rPr>
          <w:sz w:val="28"/>
          <w:szCs w:val="28"/>
        </w:rPr>
      </w:pPr>
      <w:r>
        <w:rPr>
          <w:sz w:val="28"/>
          <w:szCs w:val="28"/>
        </w:rPr>
        <w:t xml:space="preserve">Не </w:t>
      </w:r>
      <w:r>
        <w:rPr>
          <w:sz w:val="28"/>
          <w:szCs w:val="28"/>
          <w:u w:val="single"/>
        </w:rPr>
        <w:t>допускается в анкете искажение полученной информации</w:t>
      </w:r>
      <w:r>
        <w:rPr>
          <w:sz w:val="28"/>
          <w:szCs w:val="28"/>
        </w:rPr>
        <w:t xml:space="preserve">. Обводится только тот вариант ответа, который называет респондент, даже в том случае, если </w:t>
      </w:r>
      <w:r>
        <w:rPr>
          <w:sz w:val="28"/>
          <w:szCs w:val="28"/>
          <w:u w:val="single"/>
        </w:rPr>
        <w:t>на взгляд интервьюера он не соответствует действительности или нелогичен</w:t>
      </w:r>
      <w:r>
        <w:rPr>
          <w:sz w:val="28"/>
          <w:szCs w:val="28"/>
        </w:rPr>
        <w:t xml:space="preserve">. Интервьюеры должны точно фиксировать полученную информацию, ни в коем случае не искажая ее содержания. </w:t>
      </w:r>
    </w:p>
    <w:p w:rsidR="00AF64EF" w:rsidRDefault="00AF64EF" w:rsidP="00D05440">
      <w:pPr>
        <w:widowControl w:val="0"/>
        <w:numPr>
          <w:ilvl w:val="0"/>
          <w:numId w:val="44"/>
        </w:numPr>
        <w:spacing w:before="120"/>
        <w:rPr>
          <w:sz w:val="28"/>
          <w:szCs w:val="28"/>
        </w:rPr>
      </w:pPr>
      <w:r>
        <w:rPr>
          <w:sz w:val="28"/>
          <w:szCs w:val="28"/>
        </w:rPr>
        <w:t xml:space="preserve">Опрос проводится анонимно. Фамилия, имя, отчество респондента в анкете указываются по возможности (но при этом желательно иметь данную информацию). </w:t>
      </w:r>
      <w:r>
        <w:rPr>
          <w:sz w:val="28"/>
          <w:szCs w:val="28"/>
          <w:u w:val="single"/>
        </w:rPr>
        <w:t>Обязательно указывается полный адрес респондента</w:t>
      </w:r>
      <w:r>
        <w:rPr>
          <w:sz w:val="28"/>
          <w:szCs w:val="28"/>
        </w:rPr>
        <w:t xml:space="preserve"> для проверки работы интервьюеров. </w:t>
      </w:r>
    </w:p>
    <w:p w:rsidR="00AF64EF" w:rsidRDefault="00AF64EF" w:rsidP="00D05440">
      <w:pPr>
        <w:widowControl w:val="0"/>
        <w:numPr>
          <w:ilvl w:val="0"/>
          <w:numId w:val="44"/>
        </w:numPr>
        <w:spacing w:before="120"/>
        <w:rPr>
          <w:sz w:val="28"/>
          <w:szCs w:val="28"/>
        </w:rPr>
      </w:pPr>
      <w:r>
        <w:rPr>
          <w:sz w:val="28"/>
          <w:szCs w:val="28"/>
        </w:rPr>
        <w:t xml:space="preserve">Интервьюер должен при необходимости проинформировать респондента, что его личные высказывания не будут разглашаться, и после обработки всех анкет на компьютере будут использоваться только в обобщенном виде. От искренности ответов и точности их фиксирования в анкете будет зависеть достоверность результатов всего исследования. </w:t>
      </w:r>
    </w:p>
    <w:p w:rsidR="00AF64EF" w:rsidRDefault="00AF64EF" w:rsidP="00D05440">
      <w:pPr>
        <w:widowControl w:val="0"/>
        <w:numPr>
          <w:ilvl w:val="0"/>
          <w:numId w:val="44"/>
        </w:numPr>
        <w:spacing w:before="120"/>
        <w:rPr>
          <w:sz w:val="28"/>
          <w:szCs w:val="28"/>
        </w:rPr>
      </w:pPr>
      <w:r>
        <w:rPr>
          <w:sz w:val="28"/>
          <w:szCs w:val="28"/>
        </w:rPr>
        <w:t xml:space="preserve">Вариант ответа </w:t>
      </w:r>
      <w:r>
        <w:rPr>
          <w:i/>
          <w:sz w:val="28"/>
          <w:szCs w:val="28"/>
        </w:rPr>
        <w:t>«затрудняюсь ответить»</w:t>
      </w:r>
      <w:r>
        <w:rPr>
          <w:sz w:val="28"/>
          <w:szCs w:val="28"/>
        </w:rPr>
        <w:t xml:space="preserve"> при опросе </w:t>
      </w:r>
      <w:r>
        <w:rPr>
          <w:b/>
          <w:sz w:val="28"/>
          <w:szCs w:val="28"/>
        </w:rPr>
        <w:t>никогда не зачитывается</w:t>
      </w:r>
      <w:r>
        <w:rPr>
          <w:sz w:val="28"/>
          <w:szCs w:val="28"/>
        </w:rPr>
        <w:t xml:space="preserve"> интервьюером. Он обводится в том случае, когда респондент не может выбрать среди представленных вариантов ответа. </w:t>
      </w:r>
    </w:p>
    <w:p w:rsidR="00AF64EF" w:rsidRDefault="00AF64EF" w:rsidP="00D05440">
      <w:pPr>
        <w:widowControl w:val="0"/>
        <w:numPr>
          <w:ilvl w:val="0"/>
          <w:numId w:val="44"/>
        </w:numPr>
        <w:spacing w:before="120"/>
        <w:rPr>
          <w:sz w:val="28"/>
          <w:szCs w:val="28"/>
        </w:rPr>
      </w:pPr>
      <w:r>
        <w:rPr>
          <w:sz w:val="28"/>
          <w:szCs w:val="28"/>
        </w:rPr>
        <w:t xml:space="preserve">Заполнение паспортички (пол, возраст и т.д.) обязательно. Анкета без указания возраста, пола, образования респондента в обработку не принимается. </w:t>
      </w:r>
    </w:p>
    <w:p w:rsidR="00263365" w:rsidRDefault="00263365" w:rsidP="00BD68DD"/>
    <w:p w:rsidR="00B865AE" w:rsidRPr="00B865AE" w:rsidRDefault="00B865AE" w:rsidP="00B865AE">
      <w:pPr>
        <w:pStyle w:val="2"/>
      </w:pPr>
      <w:bookmarkStart w:id="83" w:name="_Toc244418319"/>
      <w:r w:rsidRPr="00B865AE">
        <w:t>Анкета участника качественного исследования</w:t>
      </w:r>
      <w:r w:rsidRPr="00B865AE">
        <w:br/>
        <w:t>(скрининговая анкета)</w:t>
      </w:r>
      <w:bookmarkEnd w:id="83"/>
    </w:p>
    <w:p w:rsidR="00B865AE" w:rsidRDefault="00B865AE" w:rsidP="00B865AE">
      <w:pPr>
        <w:spacing w:line="240" w:lineRule="auto"/>
        <w:ind w:firstLine="0"/>
        <w:jc w:val="center"/>
      </w:pPr>
      <w:r>
        <w:t>Анкета участника социально значимого проекта – конкретного научного исследования по теме «Православное духовенство и формирование мировоззрения и нравственных идеалов православных россиян»</w:t>
      </w:r>
    </w:p>
    <w:p w:rsidR="00B865AE" w:rsidRDefault="00B865AE" w:rsidP="00B865AE">
      <w:pPr>
        <w:ind w:firstLine="0"/>
      </w:pPr>
    </w:p>
    <w:p w:rsidR="00B865AE" w:rsidRDefault="00B865AE" w:rsidP="00B865AE">
      <w:pPr>
        <w:pStyle w:val="ab"/>
        <w:keepNext/>
        <w:tabs>
          <w:tab w:val="clear" w:pos="9639"/>
          <w:tab w:val="num" w:pos="737"/>
          <w:tab w:val="left" w:pos="993"/>
        </w:tabs>
        <w:spacing w:before="0" w:line="288" w:lineRule="auto"/>
        <w:ind w:left="567" w:hanging="567"/>
        <w:rPr>
          <w:sz w:val="26"/>
        </w:rPr>
      </w:pPr>
      <w:r>
        <w:rPr>
          <w:sz w:val="26"/>
        </w:rPr>
        <w:t>Имя эксперта:</w:t>
      </w:r>
    </w:p>
    <w:p w:rsidR="00B865AE" w:rsidRDefault="00B865AE" w:rsidP="00B865AE">
      <w:pPr>
        <w:pStyle w:val="ab"/>
        <w:keepNext/>
        <w:tabs>
          <w:tab w:val="clear" w:pos="9639"/>
          <w:tab w:val="num" w:pos="737"/>
          <w:tab w:val="left" w:pos="993"/>
        </w:tabs>
        <w:spacing w:before="0" w:line="288" w:lineRule="auto"/>
        <w:ind w:left="567" w:hanging="567"/>
        <w:rPr>
          <w:sz w:val="26"/>
        </w:rPr>
      </w:pPr>
      <w:r>
        <w:rPr>
          <w:sz w:val="26"/>
        </w:rPr>
        <w:t xml:space="preserve">Название храма: </w:t>
      </w:r>
    </w:p>
    <w:p w:rsidR="00B865AE" w:rsidRDefault="00B865AE" w:rsidP="00B865AE">
      <w:pPr>
        <w:pStyle w:val="ab"/>
        <w:keepNext/>
        <w:tabs>
          <w:tab w:val="clear" w:pos="9639"/>
          <w:tab w:val="num" w:pos="737"/>
          <w:tab w:val="left" w:pos="993"/>
        </w:tabs>
        <w:spacing w:before="0" w:line="288" w:lineRule="auto"/>
        <w:ind w:left="567" w:hanging="567"/>
        <w:rPr>
          <w:sz w:val="26"/>
        </w:rPr>
      </w:pPr>
      <w:r>
        <w:rPr>
          <w:sz w:val="26"/>
        </w:rPr>
        <w:t>Сан эксперта:</w:t>
      </w:r>
    </w:p>
    <w:p w:rsidR="00B865AE" w:rsidRDefault="00B865AE" w:rsidP="00B865AE">
      <w:pPr>
        <w:pStyle w:val="ab"/>
        <w:keepNext/>
        <w:tabs>
          <w:tab w:val="clear" w:pos="9639"/>
          <w:tab w:val="num" w:pos="737"/>
          <w:tab w:val="left" w:pos="993"/>
        </w:tabs>
        <w:spacing w:before="0" w:line="288" w:lineRule="auto"/>
        <w:ind w:left="567" w:hanging="567"/>
        <w:rPr>
          <w:sz w:val="26"/>
        </w:rPr>
      </w:pPr>
      <w:r>
        <w:rPr>
          <w:sz w:val="26"/>
        </w:rPr>
        <w:t>год рукоположения в иереи:</w:t>
      </w:r>
    </w:p>
    <w:p w:rsidR="00B865AE" w:rsidRDefault="00B865AE" w:rsidP="00B865AE">
      <w:pPr>
        <w:pStyle w:val="ab"/>
        <w:keepNext/>
        <w:tabs>
          <w:tab w:val="clear" w:pos="9639"/>
          <w:tab w:val="num" w:pos="737"/>
          <w:tab w:val="left" w:pos="993"/>
        </w:tabs>
        <w:spacing w:before="0" w:line="288" w:lineRule="auto"/>
        <w:ind w:left="567" w:hanging="567"/>
        <w:rPr>
          <w:sz w:val="26"/>
        </w:rPr>
      </w:pPr>
      <w:r>
        <w:rPr>
          <w:sz w:val="26"/>
        </w:rPr>
        <w:t>Возраст эксперта:</w:t>
      </w:r>
    </w:p>
    <w:p w:rsidR="00B865AE" w:rsidRDefault="00B865AE" w:rsidP="00B865AE">
      <w:pPr>
        <w:pStyle w:val="ab"/>
        <w:keepNext/>
        <w:tabs>
          <w:tab w:val="clear" w:pos="9639"/>
          <w:tab w:val="num" w:pos="737"/>
          <w:tab w:val="left" w:pos="993"/>
        </w:tabs>
        <w:spacing w:before="0" w:line="288" w:lineRule="auto"/>
        <w:ind w:left="567" w:hanging="567"/>
        <w:rPr>
          <w:sz w:val="26"/>
        </w:rPr>
      </w:pPr>
      <w:r>
        <w:rPr>
          <w:sz w:val="26"/>
        </w:rPr>
        <w:t>Название населенного пункта:</w:t>
      </w:r>
    </w:p>
    <w:p w:rsidR="00B865AE" w:rsidRDefault="00B865AE" w:rsidP="00B865AE">
      <w:pPr>
        <w:pStyle w:val="ab"/>
        <w:keepNext/>
        <w:tabs>
          <w:tab w:val="clear" w:pos="9639"/>
          <w:tab w:val="num" w:pos="737"/>
          <w:tab w:val="left" w:pos="993"/>
        </w:tabs>
        <w:spacing w:before="0" w:line="288" w:lineRule="auto"/>
        <w:ind w:left="567" w:hanging="567"/>
        <w:rPr>
          <w:sz w:val="26"/>
        </w:rPr>
      </w:pPr>
      <w:r>
        <w:rPr>
          <w:sz w:val="26"/>
        </w:rPr>
        <w:t>Номер аудиозаписи с интервью:</w:t>
      </w:r>
    </w:p>
    <w:p w:rsidR="00B865AE" w:rsidRDefault="00B865AE" w:rsidP="00B865AE">
      <w:pPr>
        <w:pStyle w:val="ab"/>
        <w:keepNext/>
        <w:tabs>
          <w:tab w:val="clear" w:pos="9639"/>
          <w:tab w:val="num" w:pos="737"/>
          <w:tab w:val="left" w:pos="993"/>
        </w:tabs>
        <w:spacing w:before="0" w:line="288" w:lineRule="auto"/>
        <w:ind w:left="567" w:hanging="567"/>
        <w:rPr>
          <w:sz w:val="26"/>
        </w:rPr>
      </w:pPr>
      <w:r>
        <w:rPr>
          <w:sz w:val="26"/>
        </w:rPr>
        <w:t>ФИО интервьюера:</w:t>
      </w:r>
    </w:p>
    <w:p w:rsidR="00B865AE" w:rsidRDefault="00B865AE" w:rsidP="00B865AE">
      <w:pPr>
        <w:pStyle w:val="ab"/>
        <w:keepNext/>
        <w:tabs>
          <w:tab w:val="clear" w:pos="9639"/>
          <w:tab w:val="num" w:pos="737"/>
          <w:tab w:val="left" w:pos="993"/>
        </w:tabs>
        <w:spacing w:before="0" w:line="288" w:lineRule="auto"/>
        <w:ind w:left="567" w:hanging="567"/>
        <w:rPr>
          <w:sz w:val="26"/>
        </w:rPr>
      </w:pPr>
      <w:r>
        <w:rPr>
          <w:sz w:val="26"/>
        </w:rPr>
        <w:t>Подпись интервьюера:</w:t>
      </w:r>
    </w:p>
    <w:p w:rsidR="00B865AE" w:rsidRDefault="00B865AE" w:rsidP="00B865AE">
      <w:pPr>
        <w:pStyle w:val="ab"/>
        <w:keepNext/>
        <w:tabs>
          <w:tab w:val="clear" w:pos="9639"/>
          <w:tab w:val="num" w:pos="737"/>
          <w:tab w:val="left" w:pos="993"/>
        </w:tabs>
        <w:spacing w:before="0" w:line="288" w:lineRule="auto"/>
        <w:ind w:left="567" w:hanging="567"/>
        <w:rPr>
          <w:sz w:val="26"/>
        </w:rPr>
      </w:pPr>
      <w:r>
        <w:rPr>
          <w:sz w:val="26"/>
        </w:rPr>
        <w:t>Дата интервью:</w:t>
      </w:r>
    </w:p>
    <w:p w:rsidR="00BD68DD" w:rsidRPr="00AF64EF" w:rsidRDefault="00BD68DD" w:rsidP="00BD68DD"/>
    <w:p w:rsidR="00BD68DD" w:rsidRDefault="00033E50" w:rsidP="00BD68DD">
      <w:pPr>
        <w:pStyle w:val="2"/>
      </w:pPr>
      <w:bookmarkStart w:id="84" w:name="_Toc244418320"/>
      <w:r>
        <w:t>Анкета для глубинных интервью</w:t>
      </w:r>
      <w:bookmarkEnd w:id="84"/>
    </w:p>
    <w:p w:rsidR="00263365" w:rsidRDefault="00263365" w:rsidP="00263365">
      <w:pPr>
        <w:tabs>
          <w:tab w:val="right" w:pos="10620"/>
        </w:tabs>
        <w:ind w:firstLine="0"/>
        <w:rPr>
          <w:b/>
          <w:spacing w:val="-8"/>
          <w:sz w:val="28"/>
          <w:szCs w:val="28"/>
        </w:rPr>
      </w:pPr>
      <w:r>
        <w:rPr>
          <w:b/>
          <w:spacing w:val="-8"/>
          <w:sz w:val="28"/>
          <w:szCs w:val="28"/>
        </w:rPr>
        <w:t xml:space="preserve">Название храма: </w:t>
      </w:r>
    </w:p>
    <w:p w:rsidR="00263365" w:rsidRDefault="00263365" w:rsidP="00263365">
      <w:pPr>
        <w:tabs>
          <w:tab w:val="left" w:pos="9366"/>
          <w:tab w:val="right" w:pos="10620"/>
        </w:tabs>
        <w:ind w:firstLine="0"/>
        <w:rPr>
          <w:b/>
          <w:spacing w:val="-8"/>
          <w:sz w:val="28"/>
          <w:szCs w:val="28"/>
        </w:rPr>
      </w:pPr>
      <w:r>
        <w:rPr>
          <w:b/>
          <w:spacing w:val="-8"/>
          <w:sz w:val="28"/>
          <w:szCs w:val="28"/>
        </w:rPr>
        <w:t>Имя респондента:</w:t>
      </w:r>
    </w:p>
    <w:p w:rsidR="00263365" w:rsidRDefault="00263365" w:rsidP="00263365">
      <w:pPr>
        <w:tabs>
          <w:tab w:val="right" w:pos="10620"/>
        </w:tabs>
        <w:ind w:firstLine="0"/>
        <w:rPr>
          <w:b/>
          <w:spacing w:val="-8"/>
          <w:sz w:val="28"/>
          <w:szCs w:val="28"/>
        </w:rPr>
      </w:pPr>
      <w:r>
        <w:rPr>
          <w:b/>
          <w:spacing w:val="-8"/>
          <w:sz w:val="28"/>
          <w:szCs w:val="28"/>
        </w:rPr>
        <w:t>Сан респондента:</w:t>
      </w:r>
    </w:p>
    <w:p w:rsidR="00263365" w:rsidRDefault="00263365" w:rsidP="00263365">
      <w:pPr>
        <w:tabs>
          <w:tab w:val="right" w:pos="10620"/>
        </w:tabs>
        <w:ind w:firstLine="0"/>
        <w:rPr>
          <w:b/>
          <w:spacing w:val="-8"/>
          <w:sz w:val="28"/>
          <w:szCs w:val="28"/>
        </w:rPr>
      </w:pPr>
      <w:r>
        <w:rPr>
          <w:b/>
          <w:spacing w:val="-8"/>
          <w:sz w:val="28"/>
          <w:szCs w:val="28"/>
        </w:rPr>
        <w:t>Номер аудиозаписи с интервью:</w:t>
      </w:r>
      <w:r>
        <w:rPr>
          <w:b/>
          <w:spacing w:val="-8"/>
          <w:sz w:val="28"/>
          <w:szCs w:val="28"/>
          <w:u w:val="single"/>
        </w:rPr>
        <w:t xml:space="preserve"> </w:t>
      </w:r>
    </w:p>
    <w:p w:rsidR="00263365" w:rsidRDefault="00263365" w:rsidP="00263365">
      <w:pPr>
        <w:spacing w:line="288" w:lineRule="auto"/>
        <w:ind w:firstLine="0"/>
        <w:rPr>
          <w:b/>
          <w:spacing w:val="-8"/>
          <w:sz w:val="28"/>
          <w:szCs w:val="28"/>
        </w:rPr>
      </w:pPr>
    </w:p>
    <w:p w:rsidR="00263365" w:rsidRDefault="00263365" w:rsidP="00263365">
      <w:pPr>
        <w:pStyle w:val="ab"/>
        <w:keepNext/>
        <w:tabs>
          <w:tab w:val="clear" w:pos="9639"/>
          <w:tab w:val="num" w:pos="737"/>
          <w:tab w:val="left" w:pos="993"/>
        </w:tabs>
        <w:spacing w:before="0" w:line="288" w:lineRule="auto"/>
        <w:ind w:left="567" w:hanging="567"/>
        <w:rPr>
          <w:sz w:val="28"/>
          <w:szCs w:val="28"/>
        </w:rPr>
      </w:pPr>
      <w:r>
        <w:rPr>
          <w:sz w:val="28"/>
          <w:szCs w:val="28"/>
        </w:rPr>
        <w:t xml:space="preserve">Расскажите, когда вы решили стать священником? </w:t>
      </w:r>
    </w:p>
    <w:p w:rsidR="00263365" w:rsidRDefault="00263365" w:rsidP="00263365">
      <w:pPr>
        <w:pStyle w:val="ab"/>
        <w:keepNext/>
        <w:tabs>
          <w:tab w:val="clear" w:pos="9639"/>
          <w:tab w:val="num" w:pos="737"/>
          <w:tab w:val="left" w:pos="993"/>
        </w:tabs>
        <w:spacing w:before="0" w:line="288" w:lineRule="auto"/>
        <w:ind w:left="567" w:hanging="567"/>
        <w:rPr>
          <w:sz w:val="28"/>
          <w:szCs w:val="28"/>
        </w:rPr>
      </w:pPr>
      <w:r>
        <w:rPr>
          <w:sz w:val="28"/>
          <w:szCs w:val="28"/>
        </w:rPr>
        <w:t xml:space="preserve">Расскажите об учебных заведениях, где вы учились. </w:t>
      </w:r>
      <w:r w:rsidRPr="003D5C0E">
        <w:rPr>
          <w:b w:val="0"/>
          <w:i/>
          <w:sz w:val="28"/>
          <w:szCs w:val="28"/>
        </w:rPr>
        <w:t>(</w:t>
      </w:r>
      <w:r w:rsidRPr="003D5C0E">
        <w:rPr>
          <w:b w:val="0"/>
          <w:i/>
          <w:caps w:val="0"/>
          <w:sz w:val="28"/>
          <w:szCs w:val="28"/>
        </w:rPr>
        <w:t>Уточнить: все образование, какое есть</w:t>
      </w:r>
      <w:r>
        <w:rPr>
          <w:b w:val="0"/>
          <w:i/>
          <w:caps w:val="0"/>
          <w:sz w:val="28"/>
          <w:szCs w:val="28"/>
        </w:rPr>
        <w:t xml:space="preserve"> у респондента</w:t>
      </w:r>
      <w:r w:rsidRPr="003D5C0E">
        <w:rPr>
          <w:b w:val="0"/>
          <w:i/>
          <w:caps w:val="0"/>
          <w:sz w:val="28"/>
          <w:szCs w:val="28"/>
        </w:rPr>
        <w:t>: и светское, и церковное с указанием названия учебных заведений и факультетов)</w:t>
      </w:r>
      <w:r>
        <w:rPr>
          <w:sz w:val="28"/>
          <w:szCs w:val="28"/>
        </w:rPr>
        <w:t>.</w:t>
      </w:r>
    </w:p>
    <w:p w:rsidR="00263365" w:rsidRDefault="00263365" w:rsidP="00263365">
      <w:pPr>
        <w:pStyle w:val="ab"/>
        <w:keepNext/>
        <w:tabs>
          <w:tab w:val="clear" w:pos="9639"/>
          <w:tab w:val="num" w:pos="737"/>
          <w:tab w:val="left" w:pos="993"/>
        </w:tabs>
        <w:spacing w:before="0" w:line="288" w:lineRule="auto"/>
        <w:ind w:left="567" w:hanging="567"/>
        <w:rPr>
          <w:sz w:val="28"/>
          <w:szCs w:val="28"/>
        </w:rPr>
      </w:pPr>
      <w:r>
        <w:rPr>
          <w:sz w:val="28"/>
          <w:szCs w:val="28"/>
        </w:rPr>
        <w:t>скажите, пожалуйста, много ли у вас в храме прихожан? в праздничные дни? в будни?</w:t>
      </w:r>
    </w:p>
    <w:p w:rsidR="00263365" w:rsidRDefault="00263365" w:rsidP="00263365">
      <w:pPr>
        <w:pStyle w:val="ab"/>
        <w:keepNext/>
        <w:tabs>
          <w:tab w:val="clear" w:pos="9639"/>
          <w:tab w:val="num" w:pos="737"/>
          <w:tab w:val="left" w:pos="993"/>
        </w:tabs>
        <w:spacing w:before="0" w:line="288" w:lineRule="auto"/>
        <w:ind w:left="567" w:hanging="567"/>
        <w:rPr>
          <w:sz w:val="28"/>
          <w:szCs w:val="28"/>
        </w:rPr>
      </w:pPr>
      <w:r>
        <w:rPr>
          <w:sz w:val="28"/>
          <w:szCs w:val="28"/>
        </w:rPr>
        <w:t xml:space="preserve">Бывают ли случаи, когда Прихожане обращаются к вам с вопросами, касающимися каких либо сфер их жизни? </w:t>
      </w:r>
    </w:p>
    <w:p w:rsidR="00263365" w:rsidRDefault="00263365" w:rsidP="00263365">
      <w:pPr>
        <w:pStyle w:val="ab"/>
        <w:keepNext/>
        <w:tabs>
          <w:tab w:val="clear" w:pos="9639"/>
          <w:tab w:val="num" w:pos="737"/>
          <w:tab w:val="left" w:pos="993"/>
        </w:tabs>
        <w:spacing w:before="0" w:line="288" w:lineRule="auto"/>
        <w:ind w:left="567" w:hanging="567"/>
        <w:rPr>
          <w:sz w:val="28"/>
          <w:szCs w:val="28"/>
        </w:rPr>
      </w:pPr>
      <w:r>
        <w:rPr>
          <w:sz w:val="28"/>
          <w:szCs w:val="28"/>
        </w:rPr>
        <w:t>Скажите, с вопросами относительно каких сфер жизнедеятельности, к вам обращались прихожане в течение последнего года?</w:t>
      </w:r>
    </w:p>
    <w:p w:rsidR="00263365" w:rsidRDefault="00263365" w:rsidP="00D05440">
      <w:pPr>
        <w:pStyle w:val="ac"/>
        <w:widowControl w:val="0"/>
        <w:numPr>
          <w:ilvl w:val="0"/>
          <w:numId w:val="30"/>
        </w:numPr>
        <w:rPr>
          <w:sz w:val="28"/>
          <w:szCs w:val="28"/>
        </w:rPr>
      </w:pPr>
      <w:r>
        <w:rPr>
          <w:sz w:val="28"/>
          <w:szCs w:val="28"/>
        </w:rPr>
        <w:t>Воспитание детей</w:t>
      </w:r>
    </w:p>
    <w:p w:rsidR="00263365" w:rsidRDefault="00263365" w:rsidP="00D05440">
      <w:pPr>
        <w:pStyle w:val="ac"/>
        <w:widowControl w:val="0"/>
        <w:numPr>
          <w:ilvl w:val="0"/>
          <w:numId w:val="30"/>
        </w:numPr>
        <w:rPr>
          <w:sz w:val="28"/>
          <w:szCs w:val="28"/>
        </w:rPr>
      </w:pPr>
      <w:r>
        <w:rPr>
          <w:sz w:val="28"/>
          <w:szCs w:val="28"/>
        </w:rPr>
        <w:t>Планирование количества детей</w:t>
      </w:r>
    </w:p>
    <w:p w:rsidR="00263365" w:rsidRDefault="00263365" w:rsidP="00D05440">
      <w:pPr>
        <w:pStyle w:val="ac"/>
        <w:widowControl w:val="0"/>
        <w:numPr>
          <w:ilvl w:val="0"/>
          <w:numId w:val="30"/>
        </w:numPr>
        <w:rPr>
          <w:sz w:val="28"/>
          <w:szCs w:val="28"/>
        </w:rPr>
      </w:pPr>
      <w:r>
        <w:rPr>
          <w:sz w:val="28"/>
          <w:szCs w:val="28"/>
        </w:rPr>
        <w:t>Супружеские (интимные) отношения</w:t>
      </w:r>
    </w:p>
    <w:p w:rsidR="00263365" w:rsidRDefault="00263365" w:rsidP="00D05440">
      <w:pPr>
        <w:pStyle w:val="ac"/>
        <w:widowControl w:val="0"/>
        <w:numPr>
          <w:ilvl w:val="0"/>
          <w:numId w:val="30"/>
        </w:numPr>
        <w:rPr>
          <w:sz w:val="28"/>
          <w:szCs w:val="28"/>
        </w:rPr>
      </w:pPr>
      <w:r>
        <w:rPr>
          <w:sz w:val="28"/>
          <w:szCs w:val="28"/>
        </w:rPr>
        <w:t>Отношения с родителями, родственниками</w:t>
      </w:r>
    </w:p>
    <w:p w:rsidR="00263365" w:rsidRDefault="00263365" w:rsidP="00D05440">
      <w:pPr>
        <w:pStyle w:val="ac"/>
        <w:widowControl w:val="0"/>
        <w:numPr>
          <w:ilvl w:val="0"/>
          <w:numId w:val="30"/>
        </w:numPr>
        <w:rPr>
          <w:sz w:val="28"/>
          <w:szCs w:val="28"/>
        </w:rPr>
      </w:pPr>
      <w:r>
        <w:rPr>
          <w:sz w:val="28"/>
          <w:szCs w:val="28"/>
        </w:rPr>
        <w:t>Отношения с друзьями</w:t>
      </w:r>
    </w:p>
    <w:p w:rsidR="00263365" w:rsidRDefault="00263365" w:rsidP="00D05440">
      <w:pPr>
        <w:pStyle w:val="ac"/>
        <w:widowControl w:val="0"/>
        <w:numPr>
          <w:ilvl w:val="0"/>
          <w:numId w:val="30"/>
        </w:numPr>
        <w:rPr>
          <w:sz w:val="28"/>
          <w:szCs w:val="28"/>
        </w:rPr>
      </w:pPr>
      <w:r>
        <w:rPr>
          <w:sz w:val="28"/>
          <w:szCs w:val="28"/>
        </w:rPr>
        <w:t>Здоровый образ жизни</w:t>
      </w:r>
    </w:p>
    <w:p w:rsidR="00263365" w:rsidRDefault="00263365" w:rsidP="00D05440">
      <w:pPr>
        <w:pStyle w:val="ac"/>
        <w:widowControl w:val="0"/>
        <w:numPr>
          <w:ilvl w:val="0"/>
          <w:numId w:val="30"/>
        </w:numPr>
        <w:rPr>
          <w:sz w:val="28"/>
          <w:szCs w:val="28"/>
        </w:rPr>
      </w:pPr>
      <w:r>
        <w:rPr>
          <w:sz w:val="28"/>
          <w:szCs w:val="28"/>
        </w:rPr>
        <w:t>Лечение болезней</w:t>
      </w:r>
    </w:p>
    <w:p w:rsidR="00263365" w:rsidRDefault="00263365" w:rsidP="00D05440">
      <w:pPr>
        <w:pStyle w:val="ac"/>
        <w:widowControl w:val="0"/>
        <w:numPr>
          <w:ilvl w:val="0"/>
          <w:numId w:val="30"/>
        </w:numPr>
        <w:rPr>
          <w:sz w:val="28"/>
          <w:szCs w:val="28"/>
        </w:rPr>
      </w:pPr>
      <w:r>
        <w:rPr>
          <w:sz w:val="28"/>
          <w:szCs w:val="28"/>
        </w:rPr>
        <w:t xml:space="preserve">Смерть </w:t>
      </w:r>
    </w:p>
    <w:p w:rsidR="00263365" w:rsidRDefault="00263365" w:rsidP="00D05440">
      <w:pPr>
        <w:pStyle w:val="ac"/>
        <w:widowControl w:val="0"/>
        <w:numPr>
          <w:ilvl w:val="0"/>
          <w:numId w:val="30"/>
        </w:numPr>
        <w:rPr>
          <w:sz w:val="28"/>
          <w:szCs w:val="28"/>
        </w:rPr>
      </w:pPr>
      <w:r>
        <w:rPr>
          <w:sz w:val="28"/>
          <w:szCs w:val="28"/>
        </w:rPr>
        <w:t>Отношения с начальством, с подчиненными</w:t>
      </w:r>
    </w:p>
    <w:p w:rsidR="00263365" w:rsidRDefault="00263365" w:rsidP="00D05440">
      <w:pPr>
        <w:pStyle w:val="ac"/>
        <w:widowControl w:val="0"/>
        <w:numPr>
          <w:ilvl w:val="0"/>
          <w:numId w:val="30"/>
        </w:numPr>
        <w:rPr>
          <w:sz w:val="28"/>
          <w:szCs w:val="28"/>
        </w:rPr>
      </w:pPr>
      <w:r>
        <w:rPr>
          <w:sz w:val="28"/>
          <w:szCs w:val="28"/>
        </w:rPr>
        <w:t>Выбор сферы деятельности, смена сферы деятельности</w:t>
      </w:r>
    </w:p>
    <w:p w:rsidR="00263365" w:rsidRDefault="00263365" w:rsidP="00D05440">
      <w:pPr>
        <w:pStyle w:val="ac"/>
        <w:widowControl w:val="0"/>
        <w:numPr>
          <w:ilvl w:val="0"/>
          <w:numId w:val="30"/>
        </w:numPr>
        <w:rPr>
          <w:sz w:val="28"/>
          <w:szCs w:val="28"/>
        </w:rPr>
      </w:pPr>
      <w:r>
        <w:rPr>
          <w:sz w:val="28"/>
          <w:szCs w:val="28"/>
        </w:rPr>
        <w:t>Труд и его оплата</w:t>
      </w:r>
    </w:p>
    <w:p w:rsidR="00263365" w:rsidRDefault="00263365" w:rsidP="00D05440">
      <w:pPr>
        <w:pStyle w:val="ac"/>
        <w:widowControl w:val="0"/>
        <w:numPr>
          <w:ilvl w:val="0"/>
          <w:numId w:val="30"/>
        </w:numPr>
        <w:rPr>
          <w:sz w:val="28"/>
          <w:szCs w:val="28"/>
        </w:rPr>
      </w:pPr>
      <w:r>
        <w:rPr>
          <w:sz w:val="28"/>
          <w:szCs w:val="28"/>
        </w:rPr>
        <w:t>Профессиональная карьера</w:t>
      </w:r>
    </w:p>
    <w:p w:rsidR="00263365" w:rsidRDefault="00263365" w:rsidP="00D05440">
      <w:pPr>
        <w:pStyle w:val="ac"/>
        <w:widowControl w:val="0"/>
        <w:numPr>
          <w:ilvl w:val="0"/>
          <w:numId w:val="30"/>
        </w:numPr>
        <w:rPr>
          <w:sz w:val="28"/>
          <w:szCs w:val="28"/>
        </w:rPr>
      </w:pPr>
      <w:r>
        <w:rPr>
          <w:sz w:val="28"/>
          <w:szCs w:val="28"/>
        </w:rPr>
        <w:t>Успех в жизни, повышение социального статуса</w:t>
      </w:r>
    </w:p>
    <w:p w:rsidR="00263365" w:rsidRDefault="00263365" w:rsidP="00D05440">
      <w:pPr>
        <w:pStyle w:val="ac"/>
        <w:widowControl w:val="0"/>
        <w:numPr>
          <w:ilvl w:val="0"/>
          <w:numId w:val="30"/>
        </w:numPr>
        <w:rPr>
          <w:sz w:val="28"/>
          <w:szCs w:val="28"/>
        </w:rPr>
      </w:pPr>
      <w:r>
        <w:rPr>
          <w:sz w:val="28"/>
          <w:szCs w:val="28"/>
        </w:rPr>
        <w:t>Выбор и получение образования</w:t>
      </w:r>
    </w:p>
    <w:p w:rsidR="00263365" w:rsidRDefault="00263365" w:rsidP="00D05440">
      <w:pPr>
        <w:pStyle w:val="ac"/>
        <w:widowControl w:val="0"/>
        <w:numPr>
          <w:ilvl w:val="0"/>
          <w:numId w:val="30"/>
        </w:numPr>
        <w:rPr>
          <w:sz w:val="28"/>
          <w:szCs w:val="28"/>
        </w:rPr>
      </w:pPr>
      <w:r>
        <w:rPr>
          <w:sz w:val="28"/>
          <w:szCs w:val="28"/>
        </w:rPr>
        <w:t>Покупка дорогих вещей, недвижимости, машин</w:t>
      </w:r>
    </w:p>
    <w:p w:rsidR="00263365" w:rsidRDefault="00263365" w:rsidP="00D05440">
      <w:pPr>
        <w:pStyle w:val="ac"/>
        <w:widowControl w:val="0"/>
        <w:numPr>
          <w:ilvl w:val="0"/>
          <w:numId w:val="30"/>
        </w:numPr>
        <w:rPr>
          <w:sz w:val="28"/>
          <w:szCs w:val="28"/>
        </w:rPr>
      </w:pPr>
      <w:r>
        <w:rPr>
          <w:sz w:val="28"/>
          <w:szCs w:val="28"/>
        </w:rPr>
        <w:t>Материальный достаток (богатство, бедность)</w:t>
      </w:r>
    </w:p>
    <w:p w:rsidR="00263365" w:rsidRDefault="00263365" w:rsidP="00D05440">
      <w:pPr>
        <w:pStyle w:val="ac"/>
        <w:widowControl w:val="0"/>
        <w:numPr>
          <w:ilvl w:val="0"/>
          <w:numId w:val="30"/>
        </w:numPr>
        <w:rPr>
          <w:sz w:val="28"/>
          <w:szCs w:val="28"/>
        </w:rPr>
      </w:pPr>
      <w:r>
        <w:rPr>
          <w:sz w:val="28"/>
          <w:szCs w:val="28"/>
        </w:rPr>
        <w:t>Культурная жизнь</w:t>
      </w:r>
    </w:p>
    <w:p w:rsidR="00263365" w:rsidRDefault="00263365" w:rsidP="00D05440">
      <w:pPr>
        <w:pStyle w:val="ac"/>
        <w:widowControl w:val="0"/>
        <w:numPr>
          <w:ilvl w:val="0"/>
          <w:numId w:val="30"/>
        </w:numPr>
        <w:rPr>
          <w:sz w:val="28"/>
          <w:szCs w:val="28"/>
        </w:rPr>
      </w:pPr>
      <w:r>
        <w:rPr>
          <w:sz w:val="28"/>
          <w:szCs w:val="28"/>
        </w:rPr>
        <w:t>Выбор хобби</w:t>
      </w:r>
    </w:p>
    <w:p w:rsidR="00263365" w:rsidRDefault="00263365" w:rsidP="00D05440">
      <w:pPr>
        <w:pStyle w:val="ac"/>
        <w:widowControl w:val="0"/>
        <w:numPr>
          <w:ilvl w:val="0"/>
          <w:numId w:val="30"/>
        </w:numPr>
        <w:rPr>
          <w:sz w:val="28"/>
          <w:szCs w:val="28"/>
        </w:rPr>
      </w:pPr>
      <w:r>
        <w:rPr>
          <w:sz w:val="28"/>
          <w:szCs w:val="28"/>
        </w:rPr>
        <w:t>Выбор и просмотр кинофильмов</w:t>
      </w:r>
    </w:p>
    <w:p w:rsidR="00263365" w:rsidRDefault="00263365" w:rsidP="00D05440">
      <w:pPr>
        <w:pStyle w:val="ac"/>
        <w:widowControl w:val="0"/>
        <w:numPr>
          <w:ilvl w:val="0"/>
          <w:numId w:val="30"/>
        </w:numPr>
        <w:rPr>
          <w:sz w:val="28"/>
          <w:szCs w:val="28"/>
        </w:rPr>
      </w:pPr>
      <w:r>
        <w:rPr>
          <w:sz w:val="28"/>
          <w:szCs w:val="28"/>
        </w:rPr>
        <w:t>Религиозная (духовная) жизнь</w:t>
      </w:r>
    </w:p>
    <w:p w:rsidR="00263365" w:rsidRDefault="00263365" w:rsidP="00D05440">
      <w:pPr>
        <w:pStyle w:val="ac"/>
        <w:widowControl w:val="0"/>
        <w:numPr>
          <w:ilvl w:val="0"/>
          <w:numId w:val="30"/>
        </w:numPr>
        <w:rPr>
          <w:sz w:val="28"/>
          <w:szCs w:val="28"/>
        </w:rPr>
      </w:pPr>
      <w:r>
        <w:rPr>
          <w:sz w:val="28"/>
          <w:szCs w:val="28"/>
        </w:rPr>
        <w:t>Патриотизм</w:t>
      </w:r>
    </w:p>
    <w:p w:rsidR="00263365" w:rsidRDefault="00263365" w:rsidP="00D05440">
      <w:pPr>
        <w:pStyle w:val="ac"/>
        <w:widowControl w:val="0"/>
        <w:numPr>
          <w:ilvl w:val="0"/>
          <w:numId w:val="30"/>
        </w:numPr>
        <w:rPr>
          <w:sz w:val="28"/>
          <w:szCs w:val="28"/>
        </w:rPr>
      </w:pPr>
      <w:r>
        <w:rPr>
          <w:sz w:val="28"/>
          <w:szCs w:val="28"/>
        </w:rPr>
        <w:t>Служба в армии</w:t>
      </w:r>
    </w:p>
    <w:p w:rsidR="00263365" w:rsidRDefault="00263365" w:rsidP="00D05440">
      <w:pPr>
        <w:pStyle w:val="ac"/>
        <w:widowControl w:val="0"/>
        <w:numPr>
          <w:ilvl w:val="0"/>
          <w:numId w:val="30"/>
        </w:numPr>
        <w:rPr>
          <w:sz w:val="28"/>
          <w:szCs w:val="28"/>
        </w:rPr>
      </w:pPr>
      <w:r>
        <w:rPr>
          <w:sz w:val="28"/>
          <w:szCs w:val="28"/>
        </w:rPr>
        <w:t>Участие в военных действиях</w:t>
      </w:r>
    </w:p>
    <w:p w:rsidR="00263365" w:rsidRDefault="00263365" w:rsidP="00D05440">
      <w:pPr>
        <w:pStyle w:val="ac"/>
        <w:widowControl w:val="0"/>
        <w:numPr>
          <w:ilvl w:val="0"/>
          <w:numId w:val="30"/>
        </w:numPr>
        <w:rPr>
          <w:sz w:val="28"/>
          <w:szCs w:val="28"/>
        </w:rPr>
      </w:pPr>
      <w:r>
        <w:rPr>
          <w:sz w:val="28"/>
          <w:szCs w:val="28"/>
        </w:rPr>
        <w:t>Участие в гражданских организациях</w:t>
      </w:r>
    </w:p>
    <w:p w:rsidR="00263365" w:rsidRDefault="00263365" w:rsidP="00D05440">
      <w:pPr>
        <w:pStyle w:val="ac"/>
        <w:widowControl w:val="0"/>
        <w:numPr>
          <w:ilvl w:val="0"/>
          <w:numId w:val="30"/>
        </w:numPr>
        <w:rPr>
          <w:sz w:val="28"/>
          <w:szCs w:val="28"/>
        </w:rPr>
      </w:pPr>
      <w:r>
        <w:rPr>
          <w:sz w:val="28"/>
          <w:szCs w:val="28"/>
        </w:rPr>
        <w:t>Отношение к политическим партиям</w:t>
      </w:r>
    </w:p>
    <w:p w:rsidR="00263365" w:rsidRDefault="00263365" w:rsidP="00D05440">
      <w:pPr>
        <w:pStyle w:val="ac"/>
        <w:widowControl w:val="0"/>
        <w:numPr>
          <w:ilvl w:val="0"/>
          <w:numId w:val="30"/>
        </w:numPr>
        <w:rPr>
          <w:sz w:val="28"/>
          <w:szCs w:val="28"/>
        </w:rPr>
      </w:pPr>
      <w:r>
        <w:rPr>
          <w:sz w:val="28"/>
          <w:szCs w:val="28"/>
        </w:rPr>
        <w:t>Участие в выборах</w:t>
      </w:r>
    </w:p>
    <w:p w:rsidR="00263365" w:rsidRDefault="00263365" w:rsidP="00D05440">
      <w:pPr>
        <w:pStyle w:val="ac"/>
        <w:widowControl w:val="0"/>
        <w:numPr>
          <w:ilvl w:val="0"/>
          <w:numId w:val="30"/>
        </w:numPr>
        <w:rPr>
          <w:sz w:val="28"/>
          <w:szCs w:val="28"/>
        </w:rPr>
      </w:pPr>
      <w:r>
        <w:rPr>
          <w:sz w:val="28"/>
          <w:szCs w:val="28"/>
        </w:rPr>
        <w:t>Участие в митингах, защите своих прав</w:t>
      </w:r>
    </w:p>
    <w:p w:rsidR="00263365" w:rsidRDefault="00263365" w:rsidP="00D05440">
      <w:pPr>
        <w:pStyle w:val="ac"/>
        <w:widowControl w:val="0"/>
        <w:numPr>
          <w:ilvl w:val="0"/>
          <w:numId w:val="30"/>
        </w:numPr>
        <w:rPr>
          <w:sz w:val="28"/>
          <w:szCs w:val="28"/>
        </w:rPr>
      </w:pPr>
      <w:r>
        <w:rPr>
          <w:sz w:val="28"/>
          <w:szCs w:val="28"/>
        </w:rPr>
        <w:t>Судьба людей, попавших в местах лишения свободы</w:t>
      </w:r>
    </w:p>
    <w:p w:rsidR="00263365" w:rsidRDefault="00263365" w:rsidP="00263365">
      <w:pPr>
        <w:pStyle w:val="ac"/>
        <w:rPr>
          <w:sz w:val="28"/>
          <w:szCs w:val="28"/>
        </w:rPr>
      </w:pPr>
    </w:p>
    <w:p w:rsidR="00263365" w:rsidRDefault="00263365" w:rsidP="00263365">
      <w:pPr>
        <w:pStyle w:val="ab"/>
        <w:keepNext/>
        <w:tabs>
          <w:tab w:val="clear" w:pos="9639"/>
          <w:tab w:val="num" w:pos="737"/>
          <w:tab w:val="left" w:pos="993"/>
        </w:tabs>
        <w:spacing w:before="0" w:line="288" w:lineRule="auto"/>
        <w:ind w:left="567" w:hanging="567"/>
        <w:rPr>
          <w:sz w:val="28"/>
          <w:szCs w:val="28"/>
        </w:rPr>
      </w:pPr>
      <w:r>
        <w:rPr>
          <w:sz w:val="28"/>
          <w:szCs w:val="28"/>
        </w:rPr>
        <w:t>Назовите, какие из перечисленных ниже вопросов, на Ваш взгляд, выходят за приделы Вашей КОМПЕТЕНЦИИ, на вопросы о каких сферах жизнедеятельности вы бы предпочли не давать советов Вашим прихожанам?</w:t>
      </w:r>
    </w:p>
    <w:p w:rsidR="00263365" w:rsidRDefault="00263365" w:rsidP="00D05440">
      <w:pPr>
        <w:pStyle w:val="ac"/>
        <w:widowControl w:val="0"/>
        <w:numPr>
          <w:ilvl w:val="0"/>
          <w:numId w:val="32"/>
        </w:numPr>
        <w:rPr>
          <w:sz w:val="28"/>
          <w:szCs w:val="28"/>
        </w:rPr>
      </w:pPr>
      <w:r>
        <w:rPr>
          <w:sz w:val="28"/>
          <w:szCs w:val="28"/>
        </w:rPr>
        <w:t>Воспитание детей</w:t>
      </w:r>
    </w:p>
    <w:p w:rsidR="00263365" w:rsidRDefault="00263365" w:rsidP="00D05440">
      <w:pPr>
        <w:pStyle w:val="ac"/>
        <w:widowControl w:val="0"/>
        <w:numPr>
          <w:ilvl w:val="0"/>
          <w:numId w:val="32"/>
        </w:numPr>
        <w:rPr>
          <w:sz w:val="28"/>
          <w:szCs w:val="28"/>
        </w:rPr>
      </w:pPr>
      <w:r>
        <w:rPr>
          <w:sz w:val="28"/>
          <w:szCs w:val="28"/>
        </w:rPr>
        <w:t>Планирование количества детей</w:t>
      </w:r>
    </w:p>
    <w:p w:rsidR="00263365" w:rsidRDefault="00263365" w:rsidP="00D05440">
      <w:pPr>
        <w:pStyle w:val="ac"/>
        <w:widowControl w:val="0"/>
        <w:numPr>
          <w:ilvl w:val="0"/>
          <w:numId w:val="32"/>
        </w:numPr>
        <w:rPr>
          <w:sz w:val="28"/>
          <w:szCs w:val="28"/>
        </w:rPr>
      </w:pPr>
      <w:r>
        <w:rPr>
          <w:sz w:val="28"/>
          <w:szCs w:val="28"/>
        </w:rPr>
        <w:t>Супружеские (интимные) отношения</w:t>
      </w:r>
    </w:p>
    <w:p w:rsidR="00263365" w:rsidRDefault="00263365" w:rsidP="00D05440">
      <w:pPr>
        <w:pStyle w:val="ac"/>
        <w:widowControl w:val="0"/>
        <w:numPr>
          <w:ilvl w:val="0"/>
          <w:numId w:val="32"/>
        </w:numPr>
        <w:rPr>
          <w:sz w:val="28"/>
          <w:szCs w:val="28"/>
        </w:rPr>
      </w:pPr>
      <w:r>
        <w:rPr>
          <w:sz w:val="28"/>
          <w:szCs w:val="28"/>
        </w:rPr>
        <w:t>Отношения с родителями, родственниками</w:t>
      </w:r>
    </w:p>
    <w:p w:rsidR="00263365" w:rsidRDefault="00263365" w:rsidP="00D05440">
      <w:pPr>
        <w:pStyle w:val="ac"/>
        <w:widowControl w:val="0"/>
        <w:numPr>
          <w:ilvl w:val="0"/>
          <w:numId w:val="32"/>
        </w:numPr>
        <w:rPr>
          <w:sz w:val="28"/>
          <w:szCs w:val="28"/>
        </w:rPr>
      </w:pPr>
      <w:r>
        <w:rPr>
          <w:sz w:val="28"/>
          <w:szCs w:val="28"/>
        </w:rPr>
        <w:t>Отношения с друзьями</w:t>
      </w:r>
    </w:p>
    <w:p w:rsidR="00263365" w:rsidRDefault="00263365" w:rsidP="00D05440">
      <w:pPr>
        <w:pStyle w:val="ac"/>
        <w:widowControl w:val="0"/>
        <w:numPr>
          <w:ilvl w:val="0"/>
          <w:numId w:val="32"/>
        </w:numPr>
        <w:rPr>
          <w:sz w:val="28"/>
          <w:szCs w:val="28"/>
        </w:rPr>
      </w:pPr>
      <w:r>
        <w:rPr>
          <w:sz w:val="28"/>
          <w:szCs w:val="28"/>
        </w:rPr>
        <w:t>Здоровый образ жизни</w:t>
      </w:r>
    </w:p>
    <w:p w:rsidR="00263365" w:rsidRDefault="00263365" w:rsidP="00D05440">
      <w:pPr>
        <w:pStyle w:val="ac"/>
        <w:widowControl w:val="0"/>
        <w:numPr>
          <w:ilvl w:val="0"/>
          <w:numId w:val="32"/>
        </w:numPr>
        <w:rPr>
          <w:sz w:val="28"/>
          <w:szCs w:val="28"/>
        </w:rPr>
      </w:pPr>
      <w:r>
        <w:rPr>
          <w:sz w:val="28"/>
          <w:szCs w:val="28"/>
        </w:rPr>
        <w:t>Лечение болезней</w:t>
      </w:r>
    </w:p>
    <w:p w:rsidR="00263365" w:rsidRDefault="00263365" w:rsidP="00D05440">
      <w:pPr>
        <w:pStyle w:val="ac"/>
        <w:widowControl w:val="0"/>
        <w:numPr>
          <w:ilvl w:val="0"/>
          <w:numId w:val="32"/>
        </w:numPr>
        <w:rPr>
          <w:sz w:val="28"/>
          <w:szCs w:val="28"/>
        </w:rPr>
      </w:pPr>
      <w:r>
        <w:rPr>
          <w:sz w:val="28"/>
          <w:szCs w:val="28"/>
        </w:rPr>
        <w:t xml:space="preserve">Смерть </w:t>
      </w:r>
    </w:p>
    <w:p w:rsidR="00263365" w:rsidRDefault="00263365" w:rsidP="00D05440">
      <w:pPr>
        <w:pStyle w:val="ac"/>
        <w:widowControl w:val="0"/>
        <w:numPr>
          <w:ilvl w:val="0"/>
          <w:numId w:val="32"/>
        </w:numPr>
        <w:rPr>
          <w:sz w:val="28"/>
          <w:szCs w:val="28"/>
        </w:rPr>
      </w:pPr>
      <w:r>
        <w:rPr>
          <w:sz w:val="28"/>
          <w:szCs w:val="28"/>
        </w:rPr>
        <w:t>Отношения с начальством, с подчиненными</w:t>
      </w:r>
    </w:p>
    <w:p w:rsidR="00263365" w:rsidRDefault="00263365" w:rsidP="00D05440">
      <w:pPr>
        <w:pStyle w:val="ac"/>
        <w:widowControl w:val="0"/>
        <w:numPr>
          <w:ilvl w:val="0"/>
          <w:numId w:val="32"/>
        </w:numPr>
        <w:rPr>
          <w:sz w:val="28"/>
          <w:szCs w:val="28"/>
        </w:rPr>
      </w:pPr>
      <w:r>
        <w:rPr>
          <w:sz w:val="28"/>
          <w:szCs w:val="28"/>
        </w:rPr>
        <w:t>Выбор сферы деятельности, смена сферы деятельности</w:t>
      </w:r>
    </w:p>
    <w:p w:rsidR="00263365" w:rsidRDefault="00263365" w:rsidP="00D05440">
      <w:pPr>
        <w:pStyle w:val="ac"/>
        <w:widowControl w:val="0"/>
        <w:numPr>
          <w:ilvl w:val="0"/>
          <w:numId w:val="32"/>
        </w:numPr>
        <w:rPr>
          <w:sz w:val="28"/>
          <w:szCs w:val="28"/>
        </w:rPr>
      </w:pPr>
      <w:r>
        <w:rPr>
          <w:sz w:val="28"/>
          <w:szCs w:val="28"/>
        </w:rPr>
        <w:t>Труд и его оплата</w:t>
      </w:r>
    </w:p>
    <w:p w:rsidR="00263365" w:rsidRDefault="00263365" w:rsidP="00D05440">
      <w:pPr>
        <w:pStyle w:val="ac"/>
        <w:widowControl w:val="0"/>
        <w:numPr>
          <w:ilvl w:val="0"/>
          <w:numId w:val="32"/>
        </w:numPr>
        <w:rPr>
          <w:sz w:val="28"/>
          <w:szCs w:val="28"/>
        </w:rPr>
      </w:pPr>
      <w:r>
        <w:rPr>
          <w:sz w:val="28"/>
          <w:szCs w:val="28"/>
        </w:rPr>
        <w:t>Профессиональная карьера</w:t>
      </w:r>
    </w:p>
    <w:p w:rsidR="00263365" w:rsidRDefault="00263365" w:rsidP="00D05440">
      <w:pPr>
        <w:pStyle w:val="ac"/>
        <w:widowControl w:val="0"/>
        <w:numPr>
          <w:ilvl w:val="0"/>
          <w:numId w:val="32"/>
        </w:numPr>
        <w:rPr>
          <w:sz w:val="28"/>
          <w:szCs w:val="28"/>
        </w:rPr>
      </w:pPr>
      <w:r>
        <w:rPr>
          <w:sz w:val="28"/>
          <w:szCs w:val="28"/>
        </w:rPr>
        <w:t>Успех в жизни, повышение социального статуса</w:t>
      </w:r>
    </w:p>
    <w:p w:rsidR="00263365" w:rsidRDefault="00263365" w:rsidP="00D05440">
      <w:pPr>
        <w:pStyle w:val="ac"/>
        <w:widowControl w:val="0"/>
        <w:numPr>
          <w:ilvl w:val="0"/>
          <w:numId w:val="32"/>
        </w:numPr>
        <w:rPr>
          <w:sz w:val="28"/>
          <w:szCs w:val="28"/>
        </w:rPr>
      </w:pPr>
      <w:r>
        <w:rPr>
          <w:sz w:val="28"/>
          <w:szCs w:val="28"/>
        </w:rPr>
        <w:t>Выбор и получение образования</w:t>
      </w:r>
    </w:p>
    <w:p w:rsidR="00263365" w:rsidRDefault="00263365" w:rsidP="00D05440">
      <w:pPr>
        <w:pStyle w:val="ac"/>
        <w:widowControl w:val="0"/>
        <w:numPr>
          <w:ilvl w:val="0"/>
          <w:numId w:val="32"/>
        </w:numPr>
        <w:rPr>
          <w:sz w:val="28"/>
          <w:szCs w:val="28"/>
        </w:rPr>
      </w:pPr>
      <w:r>
        <w:rPr>
          <w:sz w:val="28"/>
          <w:szCs w:val="28"/>
        </w:rPr>
        <w:t>Покупка дорогих вещей, недвижимости, машин</w:t>
      </w:r>
    </w:p>
    <w:p w:rsidR="00263365" w:rsidRDefault="00263365" w:rsidP="00D05440">
      <w:pPr>
        <w:pStyle w:val="ac"/>
        <w:widowControl w:val="0"/>
        <w:numPr>
          <w:ilvl w:val="0"/>
          <w:numId w:val="32"/>
        </w:numPr>
        <w:rPr>
          <w:sz w:val="28"/>
          <w:szCs w:val="28"/>
        </w:rPr>
      </w:pPr>
      <w:r>
        <w:rPr>
          <w:sz w:val="28"/>
          <w:szCs w:val="28"/>
        </w:rPr>
        <w:t>Материальный достаток (богатство, бедность)</w:t>
      </w:r>
    </w:p>
    <w:p w:rsidR="00263365" w:rsidRDefault="00263365" w:rsidP="00D05440">
      <w:pPr>
        <w:pStyle w:val="ac"/>
        <w:widowControl w:val="0"/>
        <w:numPr>
          <w:ilvl w:val="0"/>
          <w:numId w:val="32"/>
        </w:numPr>
        <w:rPr>
          <w:sz w:val="28"/>
          <w:szCs w:val="28"/>
        </w:rPr>
      </w:pPr>
      <w:r>
        <w:rPr>
          <w:sz w:val="28"/>
          <w:szCs w:val="28"/>
        </w:rPr>
        <w:t>Культурная жизнь</w:t>
      </w:r>
    </w:p>
    <w:p w:rsidR="00263365" w:rsidRDefault="00263365" w:rsidP="00D05440">
      <w:pPr>
        <w:pStyle w:val="ac"/>
        <w:widowControl w:val="0"/>
        <w:numPr>
          <w:ilvl w:val="0"/>
          <w:numId w:val="32"/>
        </w:numPr>
        <w:rPr>
          <w:sz w:val="28"/>
          <w:szCs w:val="28"/>
        </w:rPr>
      </w:pPr>
      <w:r>
        <w:rPr>
          <w:sz w:val="28"/>
          <w:szCs w:val="28"/>
        </w:rPr>
        <w:t>Выбор хобби</w:t>
      </w:r>
    </w:p>
    <w:p w:rsidR="00263365" w:rsidRDefault="00263365" w:rsidP="00D05440">
      <w:pPr>
        <w:pStyle w:val="ac"/>
        <w:widowControl w:val="0"/>
        <w:numPr>
          <w:ilvl w:val="0"/>
          <w:numId w:val="32"/>
        </w:numPr>
        <w:rPr>
          <w:sz w:val="28"/>
          <w:szCs w:val="28"/>
        </w:rPr>
      </w:pPr>
      <w:r>
        <w:rPr>
          <w:sz w:val="28"/>
          <w:szCs w:val="28"/>
        </w:rPr>
        <w:t>Выбор и просмотр кинофильмов</w:t>
      </w:r>
    </w:p>
    <w:p w:rsidR="00263365" w:rsidRDefault="00263365" w:rsidP="00D05440">
      <w:pPr>
        <w:pStyle w:val="ac"/>
        <w:widowControl w:val="0"/>
        <w:numPr>
          <w:ilvl w:val="0"/>
          <w:numId w:val="32"/>
        </w:numPr>
        <w:rPr>
          <w:sz w:val="28"/>
          <w:szCs w:val="28"/>
        </w:rPr>
      </w:pPr>
      <w:r>
        <w:rPr>
          <w:sz w:val="28"/>
          <w:szCs w:val="28"/>
        </w:rPr>
        <w:t>Религиозная (духовная) жизнь</w:t>
      </w:r>
    </w:p>
    <w:p w:rsidR="00263365" w:rsidRDefault="00263365" w:rsidP="00D05440">
      <w:pPr>
        <w:pStyle w:val="ac"/>
        <w:widowControl w:val="0"/>
        <w:numPr>
          <w:ilvl w:val="0"/>
          <w:numId w:val="32"/>
        </w:numPr>
        <w:rPr>
          <w:sz w:val="28"/>
          <w:szCs w:val="28"/>
        </w:rPr>
      </w:pPr>
      <w:r>
        <w:rPr>
          <w:sz w:val="28"/>
          <w:szCs w:val="28"/>
        </w:rPr>
        <w:t>Патриотизм</w:t>
      </w:r>
    </w:p>
    <w:p w:rsidR="00263365" w:rsidRDefault="00263365" w:rsidP="00D05440">
      <w:pPr>
        <w:pStyle w:val="ac"/>
        <w:widowControl w:val="0"/>
        <w:numPr>
          <w:ilvl w:val="0"/>
          <w:numId w:val="32"/>
        </w:numPr>
        <w:rPr>
          <w:sz w:val="28"/>
          <w:szCs w:val="28"/>
        </w:rPr>
      </w:pPr>
      <w:r>
        <w:rPr>
          <w:sz w:val="28"/>
          <w:szCs w:val="28"/>
        </w:rPr>
        <w:t>Служба в армии</w:t>
      </w:r>
    </w:p>
    <w:p w:rsidR="00263365" w:rsidRDefault="00263365" w:rsidP="00D05440">
      <w:pPr>
        <w:pStyle w:val="ac"/>
        <w:widowControl w:val="0"/>
        <w:numPr>
          <w:ilvl w:val="0"/>
          <w:numId w:val="32"/>
        </w:numPr>
        <w:rPr>
          <w:sz w:val="28"/>
          <w:szCs w:val="28"/>
        </w:rPr>
      </w:pPr>
      <w:r>
        <w:rPr>
          <w:sz w:val="28"/>
          <w:szCs w:val="28"/>
        </w:rPr>
        <w:t>Участие в военных действиях</w:t>
      </w:r>
    </w:p>
    <w:p w:rsidR="00263365" w:rsidRDefault="00263365" w:rsidP="00D05440">
      <w:pPr>
        <w:pStyle w:val="ac"/>
        <w:widowControl w:val="0"/>
        <w:numPr>
          <w:ilvl w:val="0"/>
          <w:numId w:val="32"/>
        </w:numPr>
        <w:rPr>
          <w:sz w:val="28"/>
          <w:szCs w:val="28"/>
        </w:rPr>
      </w:pPr>
      <w:r>
        <w:rPr>
          <w:sz w:val="28"/>
          <w:szCs w:val="28"/>
        </w:rPr>
        <w:t>Участие в гражданских организациях</w:t>
      </w:r>
    </w:p>
    <w:p w:rsidR="00263365" w:rsidRDefault="00263365" w:rsidP="00D05440">
      <w:pPr>
        <w:pStyle w:val="ac"/>
        <w:widowControl w:val="0"/>
        <w:numPr>
          <w:ilvl w:val="0"/>
          <w:numId w:val="32"/>
        </w:numPr>
        <w:rPr>
          <w:sz w:val="28"/>
          <w:szCs w:val="28"/>
        </w:rPr>
      </w:pPr>
      <w:r>
        <w:rPr>
          <w:sz w:val="28"/>
          <w:szCs w:val="28"/>
        </w:rPr>
        <w:t>Отношение к политическим партиям</w:t>
      </w:r>
    </w:p>
    <w:p w:rsidR="00263365" w:rsidRDefault="00263365" w:rsidP="00D05440">
      <w:pPr>
        <w:pStyle w:val="ac"/>
        <w:widowControl w:val="0"/>
        <w:numPr>
          <w:ilvl w:val="0"/>
          <w:numId w:val="32"/>
        </w:numPr>
        <w:rPr>
          <w:sz w:val="28"/>
          <w:szCs w:val="28"/>
        </w:rPr>
      </w:pPr>
      <w:r>
        <w:rPr>
          <w:sz w:val="28"/>
          <w:szCs w:val="28"/>
        </w:rPr>
        <w:t>Участие в выборах</w:t>
      </w:r>
    </w:p>
    <w:p w:rsidR="00263365" w:rsidRDefault="00263365" w:rsidP="00D05440">
      <w:pPr>
        <w:pStyle w:val="ac"/>
        <w:widowControl w:val="0"/>
        <w:numPr>
          <w:ilvl w:val="0"/>
          <w:numId w:val="32"/>
        </w:numPr>
        <w:rPr>
          <w:sz w:val="28"/>
          <w:szCs w:val="28"/>
        </w:rPr>
      </w:pPr>
      <w:r>
        <w:rPr>
          <w:sz w:val="28"/>
          <w:szCs w:val="28"/>
        </w:rPr>
        <w:t>Участие в митингах, защите своих прав</w:t>
      </w:r>
    </w:p>
    <w:p w:rsidR="00263365" w:rsidRDefault="00263365" w:rsidP="00D05440">
      <w:pPr>
        <w:pStyle w:val="ac"/>
        <w:widowControl w:val="0"/>
        <w:numPr>
          <w:ilvl w:val="0"/>
          <w:numId w:val="32"/>
        </w:numPr>
        <w:rPr>
          <w:sz w:val="28"/>
          <w:szCs w:val="28"/>
        </w:rPr>
      </w:pPr>
      <w:r>
        <w:rPr>
          <w:sz w:val="28"/>
          <w:szCs w:val="28"/>
        </w:rPr>
        <w:t>Судьба людей, попавших в местах лишения свободы</w:t>
      </w:r>
    </w:p>
    <w:p w:rsidR="00263365" w:rsidRDefault="00263365" w:rsidP="00263365">
      <w:pPr>
        <w:pStyle w:val="ac"/>
        <w:rPr>
          <w:sz w:val="28"/>
          <w:szCs w:val="28"/>
        </w:rPr>
      </w:pPr>
    </w:p>
    <w:p w:rsidR="00ED41AF" w:rsidRDefault="00ED41AF" w:rsidP="00263365">
      <w:pPr>
        <w:pStyle w:val="ac"/>
        <w:rPr>
          <w:sz w:val="28"/>
          <w:szCs w:val="28"/>
        </w:rPr>
      </w:pPr>
    </w:p>
    <w:p w:rsidR="00ED41AF" w:rsidRDefault="00ED41AF" w:rsidP="00263365">
      <w:pPr>
        <w:pStyle w:val="ac"/>
        <w:rPr>
          <w:sz w:val="28"/>
          <w:szCs w:val="28"/>
        </w:rPr>
      </w:pPr>
    </w:p>
    <w:p w:rsidR="00ED41AF" w:rsidRDefault="00ED41AF" w:rsidP="00263365">
      <w:pPr>
        <w:pStyle w:val="ac"/>
        <w:rPr>
          <w:sz w:val="28"/>
          <w:szCs w:val="28"/>
        </w:rPr>
      </w:pPr>
    </w:p>
    <w:p w:rsidR="00ED41AF" w:rsidRDefault="00ED41AF" w:rsidP="00263365">
      <w:pPr>
        <w:pStyle w:val="ac"/>
        <w:rPr>
          <w:sz w:val="28"/>
          <w:szCs w:val="28"/>
        </w:rPr>
      </w:pPr>
    </w:p>
    <w:p w:rsidR="00ED41AF" w:rsidRDefault="00ED41AF" w:rsidP="00263365">
      <w:pPr>
        <w:pStyle w:val="ac"/>
        <w:rPr>
          <w:sz w:val="28"/>
          <w:szCs w:val="28"/>
        </w:rPr>
      </w:pPr>
    </w:p>
    <w:p w:rsidR="00ED41AF" w:rsidRDefault="00ED41AF" w:rsidP="00263365">
      <w:pPr>
        <w:pStyle w:val="ac"/>
        <w:rPr>
          <w:sz w:val="28"/>
          <w:szCs w:val="28"/>
        </w:rPr>
      </w:pPr>
    </w:p>
    <w:p w:rsidR="00ED41AF" w:rsidRDefault="00ED41AF" w:rsidP="00263365">
      <w:pPr>
        <w:pStyle w:val="ac"/>
        <w:rPr>
          <w:sz w:val="28"/>
          <w:szCs w:val="28"/>
        </w:rPr>
      </w:pPr>
    </w:p>
    <w:p w:rsidR="00ED41AF" w:rsidRDefault="00ED41AF" w:rsidP="00263365">
      <w:pPr>
        <w:pStyle w:val="ac"/>
        <w:rPr>
          <w:sz w:val="28"/>
          <w:szCs w:val="28"/>
        </w:rPr>
      </w:pPr>
    </w:p>
    <w:p w:rsidR="00263365" w:rsidRDefault="00263365" w:rsidP="00263365">
      <w:pPr>
        <w:pStyle w:val="ac"/>
        <w:rPr>
          <w:sz w:val="28"/>
          <w:szCs w:val="28"/>
        </w:rPr>
      </w:pPr>
    </w:p>
    <w:p w:rsidR="00263365" w:rsidRDefault="00263365" w:rsidP="00263365">
      <w:pPr>
        <w:pStyle w:val="ac"/>
        <w:rPr>
          <w:sz w:val="28"/>
          <w:szCs w:val="28"/>
        </w:rPr>
      </w:pPr>
    </w:p>
    <w:p w:rsidR="00263365" w:rsidRDefault="00263365" w:rsidP="00263365">
      <w:pPr>
        <w:pStyle w:val="ab"/>
        <w:keepNext/>
        <w:tabs>
          <w:tab w:val="clear" w:pos="9639"/>
          <w:tab w:val="num" w:pos="737"/>
          <w:tab w:val="left" w:pos="993"/>
        </w:tabs>
        <w:spacing w:before="0" w:line="288" w:lineRule="auto"/>
        <w:ind w:left="567" w:hanging="567"/>
        <w:rPr>
          <w:sz w:val="28"/>
          <w:szCs w:val="28"/>
        </w:rPr>
      </w:pPr>
      <w:r>
        <w:rPr>
          <w:sz w:val="28"/>
          <w:szCs w:val="28"/>
        </w:rPr>
        <w:t>бывает ли, что вы приводите людям в пример какую-либо персону, современника или исторического деятеля, литературного или киногероя в качестве образца высоконравственного поведения? приведите, пожалуйста, несколько примеров…</w:t>
      </w:r>
    </w:p>
    <w:p w:rsidR="00263365" w:rsidRDefault="00263365" w:rsidP="00263365">
      <w:pPr>
        <w:pStyle w:val="ab"/>
        <w:spacing w:before="0" w:line="288" w:lineRule="auto"/>
        <w:rPr>
          <w:sz w:val="28"/>
          <w:szCs w:val="28"/>
        </w:rPr>
      </w:pPr>
    </w:p>
    <w:p w:rsidR="00263365" w:rsidRDefault="00263365" w:rsidP="00263365">
      <w:pPr>
        <w:pStyle w:val="ab"/>
        <w:spacing w:before="0" w:line="288" w:lineRule="auto"/>
        <w:rPr>
          <w:sz w:val="28"/>
          <w:szCs w:val="28"/>
        </w:rPr>
      </w:pPr>
      <w:r>
        <w:rPr>
          <w:sz w:val="28"/>
          <w:szCs w:val="28"/>
        </w:rPr>
        <w:t xml:space="preserve">Сейчас я буду называть вам сферы жизни, с решением проблем в которых сталкивается каждый из прихожан вашего храма, а вы скажите, пожалуйста, каких именно наших с вами современников, или литературных героев и т.д. вы приводите (или могли бы привести) в пример вашим прихожанам в качестве образца для подражания… </w:t>
      </w:r>
    </w:p>
    <w:p w:rsidR="00263365" w:rsidRPr="00970B8F" w:rsidRDefault="00263365" w:rsidP="00263365">
      <w:pPr>
        <w:pStyle w:val="affe"/>
        <w:ind w:left="0"/>
        <w:rPr>
          <w:i/>
          <w:smallCaps/>
        </w:rPr>
      </w:pPr>
      <w:r w:rsidRPr="00970B8F">
        <w:rPr>
          <w:i/>
          <w:smallCaps/>
          <w:sz w:val="28"/>
          <w:szCs w:val="28"/>
        </w:rPr>
        <w:t>по каждой</w:t>
      </w:r>
      <w:r>
        <w:rPr>
          <w:i/>
          <w:smallCaps/>
          <w:sz w:val="28"/>
          <w:szCs w:val="28"/>
        </w:rPr>
        <w:t>, указанной ниже сфере жизнедеятельности задаются следующие вопросы</w:t>
      </w:r>
      <w:r>
        <w:rPr>
          <w:i/>
          <w:smallCaps/>
        </w:rPr>
        <w:t>:</w:t>
      </w:r>
    </w:p>
    <w:p w:rsidR="00263365" w:rsidRDefault="00263365" w:rsidP="00D05440">
      <w:pPr>
        <w:pStyle w:val="affe"/>
        <w:numPr>
          <w:ilvl w:val="0"/>
          <w:numId w:val="31"/>
        </w:numPr>
        <w:spacing w:line="276" w:lineRule="auto"/>
        <w:contextualSpacing/>
        <w:rPr>
          <w:rStyle w:val="afff"/>
          <w:b/>
          <w:sz w:val="28"/>
          <w:szCs w:val="28"/>
        </w:rPr>
      </w:pPr>
      <w:r>
        <w:rPr>
          <w:rStyle w:val="afff"/>
          <w:b/>
          <w:sz w:val="28"/>
          <w:szCs w:val="28"/>
        </w:rPr>
        <w:t>Если к Вам обратятся прихожане по вопросам, касающимся (указанной ниже) сферы, кого вы им приведете в качестве примера для подражания среди современников или исторических персон? Среди литературных и киногероев?</w:t>
      </w:r>
    </w:p>
    <w:p w:rsidR="00263365" w:rsidRDefault="00263365" w:rsidP="00D05440">
      <w:pPr>
        <w:pStyle w:val="affe"/>
        <w:numPr>
          <w:ilvl w:val="0"/>
          <w:numId w:val="31"/>
        </w:numPr>
        <w:spacing w:line="276" w:lineRule="auto"/>
        <w:contextualSpacing/>
        <w:rPr>
          <w:rStyle w:val="afff"/>
          <w:b/>
          <w:sz w:val="28"/>
          <w:szCs w:val="28"/>
        </w:rPr>
      </w:pPr>
      <w:r>
        <w:rPr>
          <w:rStyle w:val="afff"/>
          <w:b/>
          <w:sz w:val="28"/>
          <w:szCs w:val="28"/>
        </w:rPr>
        <w:t>Какое качество, нравственную ценность олицетворяет для Вас этот человек (герой), которого Вы назвали?</w:t>
      </w:r>
    </w:p>
    <w:p w:rsidR="00263365" w:rsidRDefault="00263365" w:rsidP="00263365">
      <w:pPr>
        <w:spacing w:line="240" w:lineRule="auto"/>
        <w:ind w:firstLine="0"/>
        <w:jc w:val="left"/>
        <w:rPr>
          <w:szCs w:val="20"/>
        </w:rPr>
      </w:pPr>
      <w:r>
        <w:rPr>
          <w:szCs w:val="20"/>
        </w:rPr>
        <w:t>Семейные отношения</w:t>
      </w:r>
    </w:p>
    <w:p w:rsidR="00263365" w:rsidRDefault="00263365" w:rsidP="00263365">
      <w:pPr>
        <w:spacing w:line="240" w:lineRule="auto"/>
        <w:ind w:firstLine="0"/>
        <w:jc w:val="left"/>
        <w:rPr>
          <w:szCs w:val="20"/>
        </w:rPr>
      </w:pPr>
      <w:r>
        <w:rPr>
          <w:szCs w:val="20"/>
        </w:rPr>
        <w:t>Круг общения: друзья</w:t>
      </w:r>
    </w:p>
    <w:p w:rsidR="00263365" w:rsidRDefault="00263365" w:rsidP="00263365">
      <w:pPr>
        <w:spacing w:line="240" w:lineRule="auto"/>
        <w:ind w:firstLine="0"/>
        <w:jc w:val="left"/>
        <w:rPr>
          <w:szCs w:val="20"/>
        </w:rPr>
      </w:pPr>
      <w:r>
        <w:rPr>
          <w:szCs w:val="20"/>
        </w:rPr>
        <w:t>Здоровье, болезни, смерть</w:t>
      </w:r>
    </w:p>
    <w:p w:rsidR="00263365" w:rsidRDefault="00263365" w:rsidP="00263365">
      <w:pPr>
        <w:spacing w:line="240" w:lineRule="auto"/>
        <w:ind w:firstLine="0"/>
        <w:jc w:val="left"/>
        <w:rPr>
          <w:szCs w:val="20"/>
        </w:rPr>
      </w:pPr>
      <w:r>
        <w:rPr>
          <w:szCs w:val="20"/>
        </w:rPr>
        <w:t>Профессиональная деятельность</w:t>
      </w:r>
    </w:p>
    <w:p w:rsidR="00263365" w:rsidRDefault="00263365" w:rsidP="00263365">
      <w:pPr>
        <w:spacing w:line="240" w:lineRule="auto"/>
        <w:ind w:firstLine="0"/>
        <w:jc w:val="left"/>
        <w:rPr>
          <w:szCs w:val="20"/>
        </w:rPr>
      </w:pPr>
      <w:r>
        <w:rPr>
          <w:szCs w:val="20"/>
        </w:rPr>
        <w:t>Успех в жизни, повышение социального статуса</w:t>
      </w:r>
    </w:p>
    <w:p w:rsidR="00263365" w:rsidRDefault="00263365" w:rsidP="00263365">
      <w:pPr>
        <w:spacing w:line="240" w:lineRule="auto"/>
        <w:ind w:firstLine="0"/>
        <w:jc w:val="left"/>
        <w:rPr>
          <w:szCs w:val="20"/>
        </w:rPr>
      </w:pPr>
      <w:r>
        <w:rPr>
          <w:szCs w:val="20"/>
        </w:rPr>
        <w:t>Выбор и получение образования</w:t>
      </w:r>
    </w:p>
    <w:p w:rsidR="00263365" w:rsidRDefault="00263365" w:rsidP="00263365">
      <w:pPr>
        <w:spacing w:line="240" w:lineRule="auto"/>
        <w:ind w:firstLine="0"/>
        <w:jc w:val="left"/>
        <w:rPr>
          <w:szCs w:val="20"/>
        </w:rPr>
      </w:pPr>
      <w:r>
        <w:rPr>
          <w:szCs w:val="20"/>
        </w:rPr>
        <w:t>Материальное положение, приоритеты в трате денежных средств</w:t>
      </w:r>
    </w:p>
    <w:p w:rsidR="00263365" w:rsidRDefault="00263365" w:rsidP="00263365">
      <w:pPr>
        <w:spacing w:line="240" w:lineRule="auto"/>
        <w:ind w:firstLine="0"/>
        <w:jc w:val="left"/>
        <w:rPr>
          <w:szCs w:val="20"/>
        </w:rPr>
      </w:pPr>
      <w:r>
        <w:rPr>
          <w:szCs w:val="20"/>
        </w:rPr>
        <w:t>Проведение культуры и досуга</w:t>
      </w:r>
    </w:p>
    <w:p w:rsidR="00263365" w:rsidRDefault="00263365" w:rsidP="00263365">
      <w:pPr>
        <w:spacing w:line="240" w:lineRule="auto"/>
        <w:ind w:firstLine="0"/>
        <w:jc w:val="left"/>
        <w:rPr>
          <w:szCs w:val="20"/>
        </w:rPr>
      </w:pPr>
      <w:r>
        <w:rPr>
          <w:szCs w:val="20"/>
        </w:rPr>
        <w:t>Религиозная (духовная) жизнь</w:t>
      </w:r>
    </w:p>
    <w:p w:rsidR="00263365" w:rsidRDefault="00263365" w:rsidP="00263365">
      <w:pPr>
        <w:spacing w:line="240" w:lineRule="auto"/>
        <w:ind w:firstLine="0"/>
        <w:jc w:val="left"/>
        <w:rPr>
          <w:szCs w:val="20"/>
        </w:rPr>
      </w:pPr>
      <w:r>
        <w:rPr>
          <w:szCs w:val="20"/>
        </w:rPr>
        <w:t>Патриотизм</w:t>
      </w:r>
    </w:p>
    <w:p w:rsidR="00263365" w:rsidRDefault="00263365" w:rsidP="00263365">
      <w:pPr>
        <w:spacing w:line="240" w:lineRule="auto"/>
        <w:ind w:firstLine="0"/>
        <w:jc w:val="left"/>
        <w:rPr>
          <w:szCs w:val="20"/>
        </w:rPr>
      </w:pPr>
      <w:r>
        <w:rPr>
          <w:szCs w:val="20"/>
        </w:rPr>
        <w:t>Воинская служба</w:t>
      </w:r>
    </w:p>
    <w:p w:rsidR="00263365" w:rsidRDefault="00263365" w:rsidP="00263365">
      <w:pPr>
        <w:spacing w:line="240" w:lineRule="auto"/>
        <w:ind w:firstLine="0"/>
        <w:jc w:val="left"/>
        <w:rPr>
          <w:szCs w:val="20"/>
        </w:rPr>
      </w:pPr>
      <w:r>
        <w:rPr>
          <w:szCs w:val="20"/>
        </w:rPr>
        <w:t xml:space="preserve">Политическая жизнь, выборы, митинги </w:t>
      </w:r>
    </w:p>
    <w:p w:rsidR="00263365" w:rsidRDefault="00263365" w:rsidP="00263365">
      <w:pPr>
        <w:spacing w:line="240" w:lineRule="auto"/>
        <w:ind w:firstLine="0"/>
        <w:jc w:val="left"/>
        <w:rPr>
          <w:szCs w:val="20"/>
        </w:rPr>
      </w:pPr>
      <w:r>
        <w:rPr>
          <w:szCs w:val="20"/>
        </w:rPr>
        <w:t>Преступление закона, осуждение</w:t>
      </w:r>
    </w:p>
    <w:p w:rsidR="00263365" w:rsidRDefault="00263365" w:rsidP="00263365">
      <w:pPr>
        <w:pStyle w:val="ab"/>
        <w:keepNext/>
        <w:tabs>
          <w:tab w:val="clear" w:pos="9639"/>
          <w:tab w:val="num" w:pos="737"/>
          <w:tab w:val="left" w:pos="993"/>
        </w:tabs>
        <w:spacing w:before="0" w:line="288" w:lineRule="auto"/>
        <w:ind w:left="567" w:hanging="567"/>
        <w:rPr>
          <w:sz w:val="28"/>
          <w:szCs w:val="28"/>
        </w:rPr>
      </w:pPr>
      <w:r>
        <w:rPr>
          <w:sz w:val="28"/>
          <w:szCs w:val="28"/>
        </w:rPr>
        <w:t>в каких жизненных сферах Следование нравственному идеалу в современной жизни вам кажется наиболее актуальным для ваших прихожан? Почему?</w:t>
      </w:r>
    </w:p>
    <w:p w:rsidR="00263365" w:rsidRDefault="00263365" w:rsidP="00263365">
      <w:pPr>
        <w:pStyle w:val="ab"/>
        <w:keepNext/>
        <w:tabs>
          <w:tab w:val="clear" w:pos="9639"/>
          <w:tab w:val="num" w:pos="737"/>
          <w:tab w:val="left" w:pos="993"/>
        </w:tabs>
        <w:spacing w:before="0" w:line="288" w:lineRule="auto"/>
        <w:ind w:left="567" w:hanging="567"/>
        <w:rPr>
          <w:sz w:val="28"/>
          <w:szCs w:val="28"/>
        </w:rPr>
      </w:pPr>
      <w:r>
        <w:rPr>
          <w:sz w:val="28"/>
          <w:szCs w:val="28"/>
        </w:rPr>
        <w:t>На ваш взгляд, нравственные идеалы в какой сфере воспринимаются прихожанами сложнее всего? Почему?</w:t>
      </w:r>
    </w:p>
    <w:p w:rsidR="00BD68DD" w:rsidRDefault="00BD68DD" w:rsidP="00263365">
      <w:pPr>
        <w:spacing w:line="288" w:lineRule="auto"/>
      </w:pPr>
    </w:p>
    <w:p w:rsidR="00AB79F3" w:rsidRPr="00AB79F3" w:rsidRDefault="00AB79F3" w:rsidP="00AB79F3">
      <w:pPr>
        <w:pStyle w:val="2"/>
      </w:pPr>
      <w:bookmarkStart w:id="85" w:name="_Toc244418321"/>
      <w:r w:rsidRPr="00AB79F3">
        <w:t>Инструкция по проведению глубинных интервью</w:t>
      </w:r>
      <w:bookmarkEnd w:id="85"/>
      <w:r w:rsidRPr="00AB79F3">
        <w:t xml:space="preserve"> </w:t>
      </w:r>
    </w:p>
    <w:p w:rsidR="00AB79F3" w:rsidRPr="00AB79F3" w:rsidRDefault="00AB79F3" w:rsidP="00AB79F3"/>
    <w:p w:rsidR="00AB79F3" w:rsidRPr="00AB79F3" w:rsidRDefault="00AB79F3" w:rsidP="00AB79F3">
      <w:pPr>
        <w:pStyle w:val="15"/>
        <w:spacing w:line="360" w:lineRule="auto"/>
        <w:rPr>
          <w:rFonts w:ascii="Times New Roman" w:hAnsi="Times New Roman"/>
          <w:sz w:val="28"/>
          <w:szCs w:val="28"/>
          <w:lang w:val="ru-RU"/>
        </w:rPr>
      </w:pPr>
      <w:r w:rsidRPr="00AB79F3">
        <w:rPr>
          <w:rFonts w:ascii="Times New Roman" w:hAnsi="Times New Roman"/>
          <w:b/>
          <w:sz w:val="28"/>
          <w:szCs w:val="28"/>
          <w:lang w:val="ru-RU"/>
        </w:rPr>
        <w:t>Договоренность о встрече.</w:t>
      </w:r>
      <w:r w:rsidRPr="00AB79F3">
        <w:rPr>
          <w:rFonts w:ascii="Times New Roman" w:hAnsi="Times New Roman"/>
          <w:sz w:val="28"/>
          <w:szCs w:val="28"/>
          <w:lang w:val="ru-RU"/>
        </w:rPr>
        <w:t xml:space="preserve"> Для проведения глубинных интервью в первую очередь с респондентами необходимо договорится о встрече.</w:t>
      </w:r>
    </w:p>
    <w:p w:rsidR="00AB79F3" w:rsidRPr="00A62A95" w:rsidRDefault="00AB79F3" w:rsidP="00D05440">
      <w:pPr>
        <w:pStyle w:val="15"/>
        <w:numPr>
          <w:ilvl w:val="0"/>
          <w:numId w:val="43"/>
        </w:numPr>
        <w:spacing w:line="360" w:lineRule="auto"/>
        <w:jc w:val="left"/>
        <w:rPr>
          <w:rFonts w:ascii="Times New Roman" w:hAnsi="Times New Roman"/>
          <w:sz w:val="28"/>
          <w:szCs w:val="28"/>
          <w:lang w:val="ru-RU"/>
        </w:rPr>
      </w:pPr>
      <w:r w:rsidRPr="00AB79F3">
        <w:rPr>
          <w:rFonts w:ascii="Times New Roman" w:hAnsi="Times New Roman"/>
          <w:sz w:val="28"/>
          <w:szCs w:val="28"/>
          <w:lang w:val="ru-RU"/>
        </w:rPr>
        <w:t xml:space="preserve">Необходимо получить от руководителей исследования контактные данные о респондентах, которых нужно опросить (контактный лист). </w:t>
      </w:r>
      <w:r w:rsidRPr="00A62A95">
        <w:rPr>
          <w:rFonts w:ascii="Times New Roman" w:hAnsi="Times New Roman"/>
          <w:sz w:val="28"/>
          <w:szCs w:val="28"/>
          <w:lang w:val="ru-RU"/>
        </w:rPr>
        <w:t>Обзвон потенциальных респондентов проходит по легенде, представленной руководителями исследования.</w:t>
      </w:r>
    </w:p>
    <w:p w:rsidR="00AB79F3" w:rsidRPr="00AB79F3" w:rsidRDefault="00AB79F3" w:rsidP="00D05440">
      <w:pPr>
        <w:pStyle w:val="15"/>
        <w:numPr>
          <w:ilvl w:val="0"/>
          <w:numId w:val="43"/>
        </w:numPr>
        <w:spacing w:line="360" w:lineRule="auto"/>
        <w:jc w:val="left"/>
        <w:rPr>
          <w:rFonts w:ascii="Times New Roman" w:hAnsi="Times New Roman"/>
          <w:sz w:val="28"/>
          <w:szCs w:val="28"/>
          <w:lang w:val="ru-RU"/>
        </w:rPr>
      </w:pPr>
      <w:r w:rsidRPr="00AB79F3">
        <w:rPr>
          <w:rFonts w:ascii="Times New Roman" w:hAnsi="Times New Roman"/>
          <w:sz w:val="28"/>
          <w:szCs w:val="28"/>
          <w:lang w:val="ru-RU"/>
        </w:rPr>
        <w:t>Интервьюер составляет план-график встреч с экспертами, для разработки наиболее оптимального маршрута объезда респондентов. Заполнение такого плана-графика встреч позволит избежать проведения «параллельных» интервью, проходящих в одно и то же время. (Ниже приведен пример заполнения таких планов-графиков). В таблицу добавляем фамилии людей с номерами, которые у них присутствуют в контактных листах, выданных руководителями проекта. По возможности необходимо до проведения полевых работ договориться со всеми респондентами и «утрясти» наиболее удобные время и место встречи с ними. В случае, если не получается провести интервью с каким-либо респондентом (назначается «неудобное» время и т.д.), необходимо связаться с руководителями исследования.</w:t>
      </w:r>
    </w:p>
    <w:p w:rsidR="00AB79F3" w:rsidRPr="00AB79F3" w:rsidRDefault="00AB79F3" w:rsidP="00D05440">
      <w:pPr>
        <w:pStyle w:val="15"/>
        <w:numPr>
          <w:ilvl w:val="0"/>
          <w:numId w:val="43"/>
        </w:numPr>
        <w:spacing w:line="360" w:lineRule="auto"/>
        <w:jc w:val="left"/>
        <w:rPr>
          <w:rFonts w:ascii="Times New Roman" w:hAnsi="Times New Roman"/>
          <w:sz w:val="28"/>
          <w:szCs w:val="28"/>
          <w:lang w:val="ru-RU"/>
        </w:rPr>
      </w:pPr>
      <w:r w:rsidRPr="00AB79F3">
        <w:rPr>
          <w:rFonts w:ascii="Times New Roman" w:hAnsi="Times New Roman"/>
          <w:sz w:val="28"/>
          <w:szCs w:val="28"/>
          <w:lang w:val="ru-RU"/>
        </w:rPr>
        <w:t>Встречи назначаются на территории респондентов или другом наиболее удобном для опрашиваемых месте.</w:t>
      </w:r>
    </w:p>
    <w:p w:rsidR="00A62A95" w:rsidRDefault="00A62A95" w:rsidP="00AB79F3">
      <w:pPr>
        <w:rPr>
          <w:b/>
          <w:sz w:val="28"/>
          <w:szCs w:val="28"/>
        </w:rPr>
      </w:pPr>
    </w:p>
    <w:p w:rsidR="00A62A95" w:rsidRDefault="00A62A95" w:rsidP="00AB79F3">
      <w:pPr>
        <w:rPr>
          <w:b/>
          <w:sz w:val="28"/>
          <w:szCs w:val="28"/>
        </w:rPr>
      </w:pPr>
    </w:p>
    <w:p w:rsidR="00A62A95" w:rsidRDefault="00A62A95" w:rsidP="00AB79F3">
      <w:pPr>
        <w:rPr>
          <w:b/>
          <w:sz w:val="28"/>
          <w:szCs w:val="28"/>
        </w:rPr>
      </w:pPr>
    </w:p>
    <w:p w:rsidR="00A62A95" w:rsidRDefault="00A62A95" w:rsidP="00AB79F3">
      <w:pPr>
        <w:rPr>
          <w:b/>
          <w:sz w:val="28"/>
          <w:szCs w:val="28"/>
        </w:rPr>
      </w:pPr>
    </w:p>
    <w:p w:rsidR="00A62A95" w:rsidRDefault="00A62A95" w:rsidP="00AB79F3">
      <w:pPr>
        <w:rPr>
          <w:b/>
          <w:sz w:val="28"/>
          <w:szCs w:val="28"/>
        </w:rPr>
      </w:pPr>
    </w:p>
    <w:p w:rsidR="00AB79F3" w:rsidRDefault="00AB79F3" w:rsidP="00AB79F3">
      <w:pPr>
        <w:rPr>
          <w:b/>
          <w:sz w:val="28"/>
          <w:szCs w:val="28"/>
        </w:rPr>
      </w:pPr>
      <w:r>
        <w:rPr>
          <w:b/>
          <w:sz w:val="28"/>
          <w:szCs w:val="28"/>
        </w:rPr>
        <w:t>План-график встреч с респондентами (пример оформления)</w:t>
      </w:r>
    </w:p>
    <w:tbl>
      <w:tblPr>
        <w:tblW w:w="9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00"/>
        <w:gridCol w:w="2099"/>
        <w:gridCol w:w="1937"/>
        <w:gridCol w:w="1090"/>
        <w:gridCol w:w="1090"/>
        <w:gridCol w:w="1090"/>
        <w:gridCol w:w="1090"/>
      </w:tblGrid>
      <w:tr w:rsidR="00AB79F3">
        <w:tc>
          <w:tcPr>
            <w:tcW w:w="1200" w:type="dxa"/>
            <w:tcBorders>
              <w:top w:val="nil"/>
              <w:left w:val="nil"/>
              <w:bottom w:val="single" w:sz="4" w:space="0" w:color="000000"/>
              <w:right w:val="single" w:sz="4" w:space="0" w:color="000000"/>
            </w:tcBorders>
          </w:tcPr>
          <w:p w:rsidR="00AB79F3" w:rsidRDefault="00AB79F3" w:rsidP="00ED41AF">
            <w:pPr>
              <w:spacing w:line="240" w:lineRule="auto"/>
              <w:ind w:firstLine="0"/>
              <w:rPr>
                <w:szCs w:val="28"/>
              </w:rPr>
            </w:pPr>
          </w:p>
        </w:tc>
        <w:tc>
          <w:tcPr>
            <w:tcW w:w="2099" w:type="dxa"/>
            <w:tcBorders>
              <w:top w:val="single" w:sz="4" w:space="0" w:color="000000"/>
              <w:left w:val="single" w:sz="4" w:space="0" w:color="000000"/>
              <w:bottom w:val="single" w:sz="4" w:space="0" w:color="000000"/>
              <w:right w:val="single" w:sz="4" w:space="0" w:color="000000"/>
            </w:tcBorders>
          </w:tcPr>
          <w:p w:rsidR="00AB79F3" w:rsidRDefault="00AB79F3" w:rsidP="00ED41AF">
            <w:pPr>
              <w:spacing w:line="240" w:lineRule="auto"/>
              <w:ind w:firstLine="0"/>
              <w:rPr>
                <w:szCs w:val="28"/>
              </w:rPr>
            </w:pPr>
            <w:r>
              <w:rPr>
                <w:szCs w:val="28"/>
              </w:rPr>
              <w:t>Понедельник</w:t>
            </w:r>
          </w:p>
        </w:tc>
        <w:tc>
          <w:tcPr>
            <w:tcW w:w="1937" w:type="dxa"/>
            <w:tcBorders>
              <w:top w:val="single" w:sz="4" w:space="0" w:color="000000"/>
              <w:left w:val="single" w:sz="4" w:space="0" w:color="000000"/>
              <w:bottom w:val="single" w:sz="4" w:space="0" w:color="000000"/>
              <w:right w:val="single" w:sz="4" w:space="0" w:color="000000"/>
            </w:tcBorders>
          </w:tcPr>
          <w:p w:rsidR="00AB79F3" w:rsidRDefault="00AB79F3" w:rsidP="00ED41AF">
            <w:pPr>
              <w:spacing w:line="240" w:lineRule="auto"/>
              <w:ind w:firstLine="0"/>
              <w:rPr>
                <w:szCs w:val="28"/>
              </w:rPr>
            </w:pPr>
            <w:r>
              <w:rPr>
                <w:szCs w:val="28"/>
              </w:rPr>
              <w:t>Вторник</w:t>
            </w:r>
          </w:p>
        </w:tc>
        <w:tc>
          <w:tcPr>
            <w:tcW w:w="1090" w:type="dxa"/>
            <w:tcBorders>
              <w:top w:val="single" w:sz="4" w:space="0" w:color="000000"/>
              <w:left w:val="single" w:sz="4" w:space="0" w:color="000000"/>
              <w:bottom w:val="single" w:sz="4" w:space="0" w:color="000000"/>
              <w:right w:val="single" w:sz="4" w:space="0" w:color="000000"/>
            </w:tcBorders>
          </w:tcPr>
          <w:p w:rsidR="00AB79F3" w:rsidRDefault="00AB79F3" w:rsidP="00ED41AF">
            <w:pPr>
              <w:spacing w:line="240" w:lineRule="auto"/>
              <w:ind w:firstLine="0"/>
              <w:rPr>
                <w:szCs w:val="28"/>
              </w:rPr>
            </w:pPr>
            <w:r>
              <w:rPr>
                <w:szCs w:val="28"/>
              </w:rPr>
              <w:t>Среда</w:t>
            </w:r>
          </w:p>
        </w:tc>
        <w:tc>
          <w:tcPr>
            <w:tcW w:w="1090" w:type="dxa"/>
            <w:tcBorders>
              <w:top w:val="single" w:sz="4" w:space="0" w:color="000000"/>
              <w:left w:val="single" w:sz="4" w:space="0" w:color="000000"/>
              <w:bottom w:val="single" w:sz="4" w:space="0" w:color="000000"/>
              <w:right w:val="single" w:sz="4" w:space="0" w:color="000000"/>
            </w:tcBorders>
          </w:tcPr>
          <w:p w:rsidR="00AB79F3" w:rsidRDefault="00AB79F3" w:rsidP="00ED41AF">
            <w:pPr>
              <w:spacing w:line="240" w:lineRule="auto"/>
              <w:ind w:firstLine="0"/>
              <w:rPr>
                <w:szCs w:val="28"/>
              </w:rPr>
            </w:pPr>
            <w:r>
              <w:rPr>
                <w:szCs w:val="28"/>
              </w:rPr>
              <w:t>Четверг</w:t>
            </w:r>
          </w:p>
        </w:tc>
        <w:tc>
          <w:tcPr>
            <w:tcW w:w="1090" w:type="dxa"/>
            <w:tcBorders>
              <w:top w:val="single" w:sz="4" w:space="0" w:color="000000"/>
              <w:left w:val="single" w:sz="4" w:space="0" w:color="000000"/>
              <w:bottom w:val="single" w:sz="4" w:space="0" w:color="000000"/>
              <w:right w:val="single" w:sz="4" w:space="0" w:color="000000"/>
            </w:tcBorders>
          </w:tcPr>
          <w:p w:rsidR="00AB79F3" w:rsidRDefault="00AB79F3" w:rsidP="00ED41AF">
            <w:pPr>
              <w:spacing w:line="240" w:lineRule="auto"/>
              <w:ind w:firstLine="0"/>
              <w:rPr>
                <w:szCs w:val="28"/>
              </w:rPr>
            </w:pPr>
            <w:r>
              <w:rPr>
                <w:szCs w:val="28"/>
              </w:rPr>
              <w:t>Пятница</w:t>
            </w:r>
          </w:p>
        </w:tc>
        <w:tc>
          <w:tcPr>
            <w:tcW w:w="1090" w:type="dxa"/>
            <w:tcBorders>
              <w:top w:val="single" w:sz="4" w:space="0" w:color="000000"/>
              <w:left w:val="single" w:sz="4" w:space="0" w:color="000000"/>
              <w:bottom w:val="single" w:sz="4" w:space="0" w:color="000000"/>
              <w:right w:val="single" w:sz="4" w:space="0" w:color="000000"/>
            </w:tcBorders>
          </w:tcPr>
          <w:p w:rsidR="00AB79F3" w:rsidRDefault="00AB79F3" w:rsidP="00ED41AF">
            <w:pPr>
              <w:spacing w:line="240" w:lineRule="auto"/>
              <w:ind w:firstLine="0"/>
              <w:rPr>
                <w:szCs w:val="28"/>
              </w:rPr>
            </w:pPr>
            <w:r>
              <w:rPr>
                <w:szCs w:val="28"/>
              </w:rPr>
              <w:t>Суббота</w:t>
            </w:r>
          </w:p>
        </w:tc>
      </w:tr>
      <w:tr w:rsidR="00AB79F3">
        <w:tc>
          <w:tcPr>
            <w:tcW w:w="1200"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r>
              <w:rPr>
                <w:sz w:val="28"/>
                <w:szCs w:val="28"/>
              </w:rPr>
              <w:t>9</w:t>
            </w:r>
            <w:r>
              <w:rPr>
                <w:b/>
                <w:sz w:val="28"/>
                <w:szCs w:val="28"/>
                <w:u w:val="single"/>
                <w:vertAlign w:val="superscript"/>
              </w:rPr>
              <w:t>00</w:t>
            </w:r>
            <w:r>
              <w:rPr>
                <w:sz w:val="28"/>
                <w:szCs w:val="28"/>
              </w:rPr>
              <w:t>-10</w:t>
            </w:r>
            <w:r>
              <w:rPr>
                <w:b/>
                <w:sz w:val="28"/>
                <w:szCs w:val="28"/>
                <w:u w:val="single"/>
                <w:vertAlign w:val="superscript"/>
              </w:rPr>
              <w:t>00</w:t>
            </w:r>
          </w:p>
        </w:tc>
        <w:tc>
          <w:tcPr>
            <w:tcW w:w="2099"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p>
        </w:tc>
        <w:tc>
          <w:tcPr>
            <w:tcW w:w="1937"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r>
              <w:rPr>
                <w:sz w:val="28"/>
                <w:szCs w:val="28"/>
              </w:rPr>
              <w:t>№7. Киров В.В.</w:t>
            </w:r>
          </w:p>
        </w:tc>
        <w:tc>
          <w:tcPr>
            <w:tcW w:w="1090"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p>
        </w:tc>
        <w:tc>
          <w:tcPr>
            <w:tcW w:w="1090"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p>
        </w:tc>
        <w:tc>
          <w:tcPr>
            <w:tcW w:w="1090"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p>
        </w:tc>
        <w:tc>
          <w:tcPr>
            <w:tcW w:w="1090"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p>
        </w:tc>
      </w:tr>
      <w:tr w:rsidR="00AB79F3">
        <w:tc>
          <w:tcPr>
            <w:tcW w:w="1200"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r>
              <w:rPr>
                <w:sz w:val="28"/>
                <w:szCs w:val="28"/>
              </w:rPr>
              <w:t>10</w:t>
            </w:r>
            <w:r>
              <w:rPr>
                <w:b/>
                <w:sz w:val="28"/>
                <w:szCs w:val="28"/>
                <w:u w:val="single"/>
                <w:vertAlign w:val="superscript"/>
              </w:rPr>
              <w:t>00</w:t>
            </w:r>
            <w:r>
              <w:rPr>
                <w:sz w:val="28"/>
                <w:szCs w:val="28"/>
              </w:rPr>
              <w:t>-11</w:t>
            </w:r>
            <w:r>
              <w:rPr>
                <w:b/>
                <w:sz w:val="28"/>
                <w:szCs w:val="28"/>
                <w:u w:val="single"/>
                <w:vertAlign w:val="superscript"/>
              </w:rPr>
              <w:t>00</w:t>
            </w:r>
          </w:p>
        </w:tc>
        <w:tc>
          <w:tcPr>
            <w:tcW w:w="2099"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r>
              <w:rPr>
                <w:sz w:val="28"/>
                <w:szCs w:val="28"/>
              </w:rPr>
              <w:t>№ 19. Петров Н.Н.</w:t>
            </w:r>
          </w:p>
        </w:tc>
        <w:tc>
          <w:tcPr>
            <w:tcW w:w="1937"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p>
        </w:tc>
        <w:tc>
          <w:tcPr>
            <w:tcW w:w="1090"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p>
        </w:tc>
        <w:tc>
          <w:tcPr>
            <w:tcW w:w="1090"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p>
        </w:tc>
        <w:tc>
          <w:tcPr>
            <w:tcW w:w="1090"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p>
        </w:tc>
        <w:tc>
          <w:tcPr>
            <w:tcW w:w="1090"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p>
        </w:tc>
      </w:tr>
      <w:tr w:rsidR="00AB79F3">
        <w:tc>
          <w:tcPr>
            <w:tcW w:w="1200"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r>
              <w:rPr>
                <w:sz w:val="28"/>
                <w:szCs w:val="28"/>
              </w:rPr>
              <w:t>12</w:t>
            </w:r>
            <w:r>
              <w:rPr>
                <w:b/>
                <w:sz w:val="28"/>
                <w:szCs w:val="28"/>
                <w:u w:val="single"/>
                <w:vertAlign w:val="superscript"/>
              </w:rPr>
              <w:t>00</w:t>
            </w:r>
            <w:r>
              <w:rPr>
                <w:sz w:val="28"/>
                <w:szCs w:val="28"/>
              </w:rPr>
              <w:t>-13</w:t>
            </w:r>
            <w:r>
              <w:rPr>
                <w:b/>
                <w:sz w:val="28"/>
                <w:szCs w:val="28"/>
                <w:u w:val="single"/>
                <w:vertAlign w:val="superscript"/>
              </w:rPr>
              <w:t>00</w:t>
            </w:r>
          </w:p>
        </w:tc>
        <w:tc>
          <w:tcPr>
            <w:tcW w:w="2099"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p>
        </w:tc>
        <w:tc>
          <w:tcPr>
            <w:tcW w:w="1937"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p>
        </w:tc>
        <w:tc>
          <w:tcPr>
            <w:tcW w:w="1090"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p>
        </w:tc>
        <w:tc>
          <w:tcPr>
            <w:tcW w:w="1090"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p>
        </w:tc>
        <w:tc>
          <w:tcPr>
            <w:tcW w:w="1090"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p>
        </w:tc>
        <w:tc>
          <w:tcPr>
            <w:tcW w:w="1090"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p>
        </w:tc>
      </w:tr>
      <w:tr w:rsidR="00AB79F3">
        <w:tc>
          <w:tcPr>
            <w:tcW w:w="1200"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r>
              <w:rPr>
                <w:sz w:val="28"/>
                <w:szCs w:val="28"/>
              </w:rPr>
              <w:t>13</w:t>
            </w:r>
            <w:r>
              <w:rPr>
                <w:b/>
                <w:sz w:val="28"/>
                <w:szCs w:val="28"/>
                <w:u w:val="single"/>
                <w:vertAlign w:val="superscript"/>
              </w:rPr>
              <w:t>00</w:t>
            </w:r>
            <w:r>
              <w:rPr>
                <w:sz w:val="28"/>
                <w:szCs w:val="28"/>
              </w:rPr>
              <w:t>-14</w:t>
            </w:r>
            <w:r>
              <w:rPr>
                <w:b/>
                <w:sz w:val="28"/>
                <w:szCs w:val="28"/>
                <w:u w:val="single"/>
                <w:vertAlign w:val="superscript"/>
              </w:rPr>
              <w:t>00</w:t>
            </w:r>
          </w:p>
        </w:tc>
        <w:tc>
          <w:tcPr>
            <w:tcW w:w="2099"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p>
        </w:tc>
        <w:tc>
          <w:tcPr>
            <w:tcW w:w="1937"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p>
        </w:tc>
        <w:tc>
          <w:tcPr>
            <w:tcW w:w="1090"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p>
        </w:tc>
        <w:tc>
          <w:tcPr>
            <w:tcW w:w="1090"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p>
        </w:tc>
        <w:tc>
          <w:tcPr>
            <w:tcW w:w="1090"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p>
        </w:tc>
        <w:tc>
          <w:tcPr>
            <w:tcW w:w="1090"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p>
        </w:tc>
      </w:tr>
      <w:tr w:rsidR="00AB79F3">
        <w:tc>
          <w:tcPr>
            <w:tcW w:w="1200"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r>
              <w:rPr>
                <w:sz w:val="28"/>
                <w:szCs w:val="28"/>
              </w:rPr>
              <w:t>14</w:t>
            </w:r>
            <w:r>
              <w:rPr>
                <w:b/>
                <w:sz w:val="28"/>
                <w:szCs w:val="28"/>
                <w:u w:val="single"/>
                <w:vertAlign w:val="superscript"/>
              </w:rPr>
              <w:t>00</w:t>
            </w:r>
            <w:r>
              <w:rPr>
                <w:sz w:val="28"/>
                <w:szCs w:val="28"/>
              </w:rPr>
              <w:t>-15</w:t>
            </w:r>
            <w:r>
              <w:rPr>
                <w:b/>
                <w:sz w:val="28"/>
                <w:szCs w:val="28"/>
                <w:u w:val="single"/>
                <w:vertAlign w:val="superscript"/>
              </w:rPr>
              <w:t>00</w:t>
            </w:r>
          </w:p>
        </w:tc>
        <w:tc>
          <w:tcPr>
            <w:tcW w:w="2099"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p>
        </w:tc>
        <w:tc>
          <w:tcPr>
            <w:tcW w:w="1937"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p>
        </w:tc>
        <w:tc>
          <w:tcPr>
            <w:tcW w:w="1090"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p>
        </w:tc>
        <w:tc>
          <w:tcPr>
            <w:tcW w:w="1090"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p>
        </w:tc>
        <w:tc>
          <w:tcPr>
            <w:tcW w:w="1090"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p>
        </w:tc>
        <w:tc>
          <w:tcPr>
            <w:tcW w:w="1090"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p>
        </w:tc>
      </w:tr>
      <w:tr w:rsidR="00AB79F3">
        <w:tc>
          <w:tcPr>
            <w:tcW w:w="1200"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r>
              <w:rPr>
                <w:sz w:val="28"/>
                <w:szCs w:val="28"/>
              </w:rPr>
              <w:t>15</w:t>
            </w:r>
            <w:r>
              <w:rPr>
                <w:b/>
                <w:sz w:val="28"/>
                <w:szCs w:val="28"/>
                <w:u w:val="single"/>
                <w:vertAlign w:val="superscript"/>
              </w:rPr>
              <w:t>00</w:t>
            </w:r>
            <w:r>
              <w:rPr>
                <w:sz w:val="28"/>
                <w:szCs w:val="28"/>
              </w:rPr>
              <w:t>-16</w:t>
            </w:r>
            <w:r>
              <w:rPr>
                <w:b/>
                <w:sz w:val="28"/>
                <w:szCs w:val="28"/>
                <w:u w:val="single"/>
                <w:vertAlign w:val="superscript"/>
              </w:rPr>
              <w:t>00</w:t>
            </w:r>
          </w:p>
        </w:tc>
        <w:tc>
          <w:tcPr>
            <w:tcW w:w="2099"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r>
              <w:rPr>
                <w:sz w:val="28"/>
                <w:szCs w:val="28"/>
              </w:rPr>
              <w:t>№41. Сидоров А.К.</w:t>
            </w:r>
          </w:p>
        </w:tc>
        <w:tc>
          <w:tcPr>
            <w:tcW w:w="1937"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p>
        </w:tc>
        <w:tc>
          <w:tcPr>
            <w:tcW w:w="1090"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p>
        </w:tc>
        <w:tc>
          <w:tcPr>
            <w:tcW w:w="1090"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p>
        </w:tc>
        <w:tc>
          <w:tcPr>
            <w:tcW w:w="1090"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p>
        </w:tc>
        <w:tc>
          <w:tcPr>
            <w:tcW w:w="1090"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p>
        </w:tc>
      </w:tr>
      <w:tr w:rsidR="00AB79F3">
        <w:tc>
          <w:tcPr>
            <w:tcW w:w="1200"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r>
              <w:rPr>
                <w:sz w:val="28"/>
                <w:szCs w:val="28"/>
              </w:rPr>
              <w:t>16</w:t>
            </w:r>
            <w:r>
              <w:rPr>
                <w:b/>
                <w:sz w:val="28"/>
                <w:szCs w:val="28"/>
                <w:u w:val="single"/>
                <w:vertAlign w:val="superscript"/>
              </w:rPr>
              <w:t>00</w:t>
            </w:r>
            <w:r>
              <w:rPr>
                <w:sz w:val="28"/>
                <w:szCs w:val="28"/>
              </w:rPr>
              <w:t>-17</w:t>
            </w:r>
            <w:r>
              <w:rPr>
                <w:b/>
                <w:sz w:val="28"/>
                <w:szCs w:val="28"/>
                <w:u w:val="single"/>
                <w:vertAlign w:val="superscript"/>
              </w:rPr>
              <w:t>00</w:t>
            </w:r>
          </w:p>
        </w:tc>
        <w:tc>
          <w:tcPr>
            <w:tcW w:w="2099"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i/>
                <w:sz w:val="28"/>
                <w:szCs w:val="28"/>
              </w:rPr>
            </w:pPr>
            <w:r>
              <w:rPr>
                <w:i/>
                <w:sz w:val="28"/>
                <w:szCs w:val="28"/>
              </w:rPr>
              <w:t>Переезд</w:t>
            </w:r>
          </w:p>
        </w:tc>
        <w:tc>
          <w:tcPr>
            <w:tcW w:w="1937"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p>
        </w:tc>
        <w:tc>
          <w:tcPr>
            <w:tcW w:w="1090"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p>
        </w:tc>
        <w:tc>
          <w:tcPr>
            <w:tcW w:w="1090"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p>
        </w:tc>
        <w:tc>
          <w:tcPr>
            <w:tcW w:w="1090"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p>
        </w:tc>
        <w:tc>
          <w:tcPr>
            <w:tcW w:w="1090"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p>
        </w:tc>
      </w:tr>
      <w:tr w:rsidR="00AB79F3">
        <w:tc>
          <w:tcPr>
            <w:tcW w:w="1200"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r>
              <w:rPr>
                <w:sz w:val="28"/>
                <w:szCs w:val="28"/>
              </w:rPr>
              <w:t>17</w:t>
            </w:r>
            <w:r>
              <w:rPr>
                <w:b/>
                <w:sz w:val="28"/>
                <w:szCs w:val="28"/>
                <w:u w:val="single"/>
                <w:vertAlign w:val="superscript"/>
              </w:rPr>
              <w:t>00</w:t>
            </w:r>
            <w:r>
              <w:rPr>
                <w:sz w:val="28"/>
                <w:szCs w:val="28"/>
              </w:rPr>
              <w:t>-18</w:t>
            </w:r>
            <w:r>
              <w:rPr>
                <w:b/>
                <w:sz w:val="28"/>
                <w:szCs w:val="28"/>
                <w:u w:val="single"/>
                <w:vertAlign w:val="superscript"/>
              </w:rPr>
              <w:t>00</w:t>
            </w:r>
          </w:p>
        </w:tc>
        <w:tc>
          <w:tcPr>
            <w:tcW w:w="2099"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r>
              <w:rPr>
                <w:sz w:val="28"/>
                <w:szCs w:val="28"/>
              </w:rPr>
              <w:t>№3. Иванов И.И.</w:t>
            </w:r>
          </w:p>
        </w:tc>
        <w:tc>
          <w:tcPr>
            <w:tcW w:w="1937"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p>
        </w:tc>
        <w:tc>
          <w:tcPr>
            <w:tcW w:w="1090"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p>
        </w:tc>
        <w:tc>
          <w:tcPr>
            <w:tcW w:w="1090"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p>
        </w:tc>
        <w:tc>
          <w:tcPr>
            <w:tcW w:w="1090"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p>
        </w:tc>
        <w:tc>
          <w:tcPr>
            <w:tcW w:w="1090"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p>
        </w:tc>
      </w:tr>
      <w:tr w:rsidR="00AB79F3">
        <w:tc>
          <w:tcPr>
            <w:tcW w:w="1200"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r>
              <w:rPr>
                <w:sz w:val="28"/>
                <w:szCs w:val="28"/>
              </w:rPr>
              <w:t>18</w:t>
            </w:r>
            <w:r>
              <w:rPr>
                <w:b/>
                <w:sz w:val="28"/>
                <w:szCs w:val="28"/>
                <w:u w:val="single"/>
                <w:vertAlign w:val="superscript"/>
              </w:rPr>
              <w:t>00</w:t>
            </w:r>
            <w:r>
              <w:rPr>
                <w:sz w:val="28"/>
                <w:szCs w:val="28"/>
              </w:rPr>
              <w:t>-19</w:t>
            </w:r>
            <w:r>
              <w:rPr>
                <w:b/>
                <w:sz w:val="28"/>
                <w:szCs w:val="28"/>
                <w:u w:val="single"/>
                <w:vertAlign w:val="superscript"/>
              </w:rPr>
              <w:t>00</w:t>
            </w:r>
          </w:p>
        </w:tc>
        <w:tc>
          <w:tcPr>
            <w:tcW w:w="2099"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p>
        </w:tc>
        <w:tc>
          <w:tcPr>
            <w:tcW w:w="1937"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p>
        </w:tc>
        <w:tc>
          <w:tcPr>
            <w:tcW w:w="1090"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p>
        </w:tc>
        <w:tc>
          <w:tcPr>
            <w:tcW w:w="1090"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p>
        </w:tc>
        <w:tc>
          <w:tcPr>
            <w:tcW w:w="1090"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p>
        </w:tc>
        <w:tc>
          <w:tcPr>
            <w:tcW w:w="1090"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p>
        </w:tc>
      </w:tr>
      <w:tr w:rsidR="00AB79F3">
        <w:tc>
          <w:tcPr>
            <w:tcW w:w="1200"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r>
              <w:rPr>
                <w:sz w:val="28"/>
                <w:szCs w:val="28"/>
              </w:rPr>
              <w:t>19</w:t>
            </w:r>
            <w:r>
              <w:rPr>
                <w:b/>
                <w:sz w:val="28"/>
                <w:szCs w:val="28"/>
                <w:u w:val="single"/>
                <w:vertAlign w:val="superscript"/>
              </w:rPr>
              <w:t>00</w:t>
            </w:r>
            <w:r>
              <w:rPr>
                <w:sz w:val="28"/>
                <w:szCs w:val="28"/>
              </w:rPr>
              <w:t>-20</w:t>
            </w:r>
            <w:r>
              <w:rPr>
                <w:b/>
                <w:sz w:val="28"/>
                <w:szCs w:val="28"/>
                <w:u w:val="single"/>
                <w:vertAlign w:val="superscript"/>
              </w:rPr>
              <w:t>00</w:t>
            </w:r>
          </w:p>
        </w:tc>
        <w:tc>
          <w:tcPr>
            <w:tcW w:w="2099"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p>
        </w:tc>
        <w:tc>
          <w:tcPr>
            <w:tcW w:w="1937"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r>
              <w:rPr>
                <w:sz w:val="28"/>
                <w:szCs w:val="28"/>
              </w:rPr>
              <w:t>№1. Рязанов А.А.</w:t>
            </w:r>
          </w:p>
        </w:tc>
        <w:tc>
          <w:tcPr>
            <w:tcW w:w="1090"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p>
        </w:tc>
        <w:tc>
          <w:tcPr>
            <w:tcW w:w="1090"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p>
        </w:tc>
        <w:tc>
          <w:tcPr>
            <w:tcW w:w="1090"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p>
        </w:tc>
        <w:tc>
          <w:tcPr>
            <w:tcW w:w="1090"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p>
        </w:tc>
      </w:tr>
      <w:tr w:rsidR="00AB79F3">
        <w:tc>
          <w:tcPr>
            <w:tcW w:w="1200"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r>
              <w:rPr>
                <w:sz w:val="28"/>
                <w:szCs w:val="28"/>
              </w:rPr>
              <w:t>20</w:t>
            </w:r>
            <w:r>
              <w:rPr>
                <w:b/>
                <w:sz w:val="28"/>
                <w:szCs w:val="28"/>
                <w:u w:val="single"/>
                <w:vertAlign w:val="superscript"/>
              </w:rPr>
              <w:t>00</w:t>
            </w:r>
            <w:r>
              <w:rPr>
                <w:sz w:val="28"/>
                <w:szCs w:val="28"/>
              </w:rPr>
              <w:t>-21</w:t>
            </w:r>
            <w:r>
              <w:rPr>
                <w:b/>
                <w:sz w:val="28"/>
                <w:szCs w:val="28"/>
                <w:u w:val="single"/>
                <w:vertAlign w:val="superscript"/>
              </w:rPr>
              <w:t>00</w:t>
            </w:r>
          </w:p>
        </w:tc>
        <w:tc>
          <w:tcPr>
            <w:tcW w:w="2099"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p>
        </w:tc>
        <w:tc>
          <w:tcPr>
            <w:tcW w:w="1937"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r>
              <w:rPr>
                <w:sz w:val="28"/>
                <w:szCs w:val="28"/>
              </w:rPr>
              <w:t>№16.Павлов Д.Д.</w:t>
            </w:r>
          </w:p>
        </w:tc>
        <w:tc>
          <w:tcPr>
            <w:tcW w:w="1090"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p>
        </w:tc>
        <w:tc>
          <w:tcPr>
            <w:tcW w:w="1090"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p>
        </w:tc>
        <w:tc>
          <w:tcPr>
            <w:tcW w:w="1090"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p>
        </w:tc>
        <w:tc>
          <w:tcPr>
            <w:tcW w:w="1090" w:type="dxa"/>
            <w:tcBorders>
              <w:top w:val="single" w:sz="4" w:space="0" w:color="000000"/>
              <w:left w:val="single" w:sz="4" w:space="0" w:color="000000"/>
              <w:bottom w:val="single" w:sz="4" w:space="0" w:color="000000"/>
              <w:right w:val="single" w:sz="4" w:space="0" w:color="000000"/>
            </w:tcBorders>
          </w:tcPr>
          <w:p w:rsidR="00AB79F3" w:rsidRDefault="00AB79F3" w:rsidP="000836CB">
            <w:pPr>
              <w:spacing w:line="240" w:lineRule="auto"/>
              <w:ind w:firstLine="0"/>
              <w:jc w:val="left"/>
              <w:rPr>
                <w:sz w:val="28"/>
                <w:szCs w:val="28"/>
              </w:rPr>
            </w:pPr>
          </w:p>
        </w:tc>
      </w:tr>
    </w:tbl>
    <w:p w:rsidR="00AB79F3" w:rsidRDefault="00AB79F3" w:rsidP="00AB79F3">
      <w:pPr>
        <w:rPr>
          <w:sz w:val="28"/>
          <w:szCs w:val="28"/>
        </w:rPr>
      </w:pPr>
    </w:p>
    <w:p w:rsidR="00AB79F3" w:rsidRPr="00A62A95" w:rsidRDefault="00A62A95" w:rsidP="00AB79F3">
      <w:pPr>
        <w:pStyle w:val="15"/>
        <w:spacing w:line="360" w:lineRule="auto"/>
        <w:rPr>
          <w:rFonts w:ascii="Times New Roman" w:hAnsi="Times New Roman"/>
          <w:sz w:val="28"/>
          <w:szCs w:val="28"/>
          <w:lang w:val="ru-RU"/>
        </w:rPr>
      </w:pPr>
      <w:r>
        <w:rPr>
          <w:rFonts w:ascii="Times New Roman" w:hAnsi="Times New Roman"/>
          <w:b/>
          <w:sz w:val="28"/>
          <w:szCs w:val="28"/>
        </w:rPr>
        <w:t>Проведение интервью</w:t>
      </w:r>
    </w:p>
    <w:p w:rsidR="00AB79F3" w:rsidRPr="00AB79F3" w:rsidRDefault="00AB79F3" w:rsidP="00D05440">
      <w:pPr>
        <w:pStyle w:val="15"/>
        <w:numPr>
          <w:ilvl w:val="0"/>
          <w:numId w:val="43"/>
        </w:numPr>
        <w:spacing w:line="360" w:lineRule="auto"/>
        <w:jc w:val="left"/>
        <w:rPr>
          <w:rFonts w:ascii="Times New Roman" w:hAnsi="Times New Roman"/>
          <w:sz w:val="28"/>
          <w:szCs w:val="28"/>
          <w:lang w:val="ru-RU"/>
        </w:rPr>
      </w:pPr>
      <w:r w:rsidRPr="00AB79F3">
        <w:rPr>
          <w:rFonts w:ascii="Times New Roman" w:hAnsi="Times New Roman"/>
          <w:sz w:val="28"/>
          <w:szCs w:val="28"/>
          <w:lang w:val="ru-RU"/>
        </w:rPr>
        <w:t>Каждому интервьюеру выдается гайд исследования (последовательность вопросов, объединенная в группы тем; в каждой теме указано время, уделяемое в ходе проведения интервью каждой теме. Общее время проведения интервью – около 45 минут). Перед проведением интервью необходимо подробно ознакомиться с гайдом исследования, чтобы задать все вопросы, освещаемые в исследовании.</w:t>
      </w:r>
    </w:p>
    <w:p w:rsidR="00AB79F3" w:rsidRPr="00AB79F3" w:rsidRDefault="00AB79F3" w:rsidP="00D05440">
      <w:pPr>
        <w:pStyle w:val="15"/>
        <w:numPr>
          <w:ilvl w:val="0"/>
          <w:numId w:val="43"/>
        </w:numPr>
        <w:spacing w:line="360" w:lineRule="auto"/>
        <w:jc w:val="left"/>
        <w:rPr>
          <w:rFonts w:ascii="Times New Roman" w:hAnsi="Times New Roman"/>
          <w:sz w:val="28"/>
          <w:szCs w:val="28"/>
          <w:lang w:val="ru-RU"/>
        </w:rPr>
      </w:pPr>
      <w:r w:rsidRPr="00AB79F3">
        <w:rPr>
          <w:rFonts w:ascii="Times New Roman" w:hAnsi="Times New Roman"/>
          <w:sz w:val="28"/>
          <w:szCs w:val="28"/>
          <w:lang w:val="ru-RU"/>
        </w:rPr>
        <w:t xml:space="preserve">Все интервью необходимо записывать на </w:t>
      </w:r>
      <w:r w:rsidRPr="00AB79F3">
        <w:rPr>
          <w:rFonts w:ascii="Times New Roman" w:hAnsi="Times New Roman"/>
          <w:b/>
          <w:sz w:val="28"/>
          <w:szCs w:val="28"/>
          <w:lang w:val="ru-RU"/>
        </w:rPr>
        <w:t>цифровой диктофон</w:t>
      </w:r>
      <w:r w:rsidRPr="00AB79F3">
        <w:rPr>
          <w:rFonts w:ascii="Times New Roman" w:hAnsi="Times New Roman"/>
          <w:sz w:val="28"/>
          <w:szCs w:val="28"/>
          <w:lang w:val="ru-RU"/>
        </w:rPr>
        <w:t>. Перед тем, как проводить интервью необходимо попробовать записать часть прямой речи именно в том помещении, где планируется проведение интервью, чтобы убедиться нормальном качестве записи.</w:t>
      </w:r>
    </w:p>
    <w:p w:rsidR="00AB79F3" w:rsidRDefault="00AB79F3" w:rsidP="00D05440">
      <w:pPr>
        <w:pStyle w:val="15"/>
        <w:numPr>
          <w:ilvl w:val="0"/>
          <w:numId w:val="43"/>
        </w:numPr>
        <w:spacing w:line="360" w:lineRule="auto"/>
        <w:jc w:val="left"/>
        <w:rPr>
          <w:rFonts w:ascii="Times New Roman" w:hAnsi="Times New Roman"/>
          <w:sz w:val="28"/>
          <w:szCs w:val="28"/>
        </w:rPr>
      </w:pPr>
      <w:r w:rsidRPr="00AB79F3">
        <w:rPr>
          <w:rFonts w:ascii="Times New Roman" w:hAnsi="Times New Roman"/>
          <w:sz w:val="28"/>
          <w:szCs w:val="28"/>
          <w:lang w:val="ru-RU"/>
        </w:rPr>
        <w:t xml:space="preserve">В ходе интервью отмечайте вопросы в гайде, которые вы уже задали респонденту. </w:t>
      </w:r>
      <w:r>
        <w:rPr>
          <w:rFonts w:ascii="Times New Roman" w:hAnsi="Times New Roman"/>
          <w:sz w:val="28"/>
          <w:szCs w:val="28"/>
        </w:rPr>
        <w:t>Таким образом вы зададите все вопросы, определенные гайдом.</w:t>
      </w:r>
    </w:p>
    <w:p w:rsidR="00AB79F3" w:rsidRPr="00AB79F3" w:rsidRDefault="00AB79F3" w:rsidP="00D05440">
      <w:pPr>
        <w:pStyle w:val="15"/>
        <w:numPr>
          <w:ilvl w:val="0"/>
          <w:numId w:val="43"/>
        </w:numPr>
        <w:spacing w:line="360" w:lineRule="auto"/>
        <w:jc w:val="left"/>
        <w:rPr>
          <w:rFonts w:ascii="Times New Roman" w:hAnsi="Times New Roman"/>
          <w:sz w:val="28"/>
          <w:szCs w:val="28"/>
          <w:lang w:val="ru-RU"/>
        </w:rPr>
      </w:pPr>
      <w:r w:rsidRPr="00AB79F3">
        <w:rPr>
          <w:rFonts w:ascii="Times New Roman" w:hAnsi="Times New Roman"/>
          <w:sz w:val="28"/>
          <w:szCs w:val="28"/>
          <w:lang w:val="ru-RU"/>
        </w:rPr>
        <w:t>Необходимо отслеживать время, затраченное на блоки вопросов, и сверять его с указанным в гайде, которое рекомендовано для вопросов этого блока. Интервьюеру нужно затрачивать время, близкое к тому, которое указано в гайде, чтобы уделять равнорасределенное время между блоками.</w:t>
      </w:r>
    </w:p>
    <w:p w:rsidR="00AB79F3" w:rsidRPr="00AB79F3" w:rsidRDefault="00AB79F3" w:rsidP="00D05440">
      <w:pPr>
        <w:pStyle w:val="15"/>
        <w:numPr>
          <w:ilvl w:val="0"/>
          <w:numId w:val="43"/>
        </w:numPr>
        <w:spacing w:line="360" w:lineRule="auto"/>
        <w:jc w:val="left"/>
        <w:rPr>
          <w:rFonts w:ascii="Times New Roman" w:hAnsi="Times New Roman"/>
          <w:sz w:val="28"/>
          <w:szCs w:val="28"/>
          <w:lang w:val="ru-RU"/>
        </w:rPr>
      </w:pPr>
      <w:r w:rsidRPr="00AB79F3">
        <w:rPr>
          <w:rFonts w:ascii="Times New Roman" w:hAnsi="Times New Roman"/>
          <w:sz w:val="28"/>
          <w:szCs w:val="28"/>
          <w:lang w:val="ru-RU"/>
        </w:rPr>
        <w:t xml:space="preserve">Вопросы анкеты необходимо зачитывать полностью, не перефразирую и не внося другой смысл в вопросы. Не нужно ничего комментировать и дополнять. В случае если респондент поинтересуется вашим личным мнением о предмете обсуждения, отвечайте, что вы ничего не знаете по этому поводу, и вас интересует именно мнение респондента. </w:t>
      </w:r>
    </w:p>
    <w:p w:rsidR="00AB79F3" w:rsidRPr="00AB79F3" w:rsidRDefault="00AB79F3" w:rsidP="00D05440">
      <w:pPr>
        <w:pStyle w:val="15"/>
        <w:numPr>
          <w:ilvl w:val="0"/>
          <w:numId w:val="43"/>
        </w:numPr>
        <w:spacing w:line="360" w:lineRule="auto"/>
        <w:jc w:val="left"/>
        <w:rPr>
          <w:rFonts w:ascii="Times New Roman" w:hAnsi="Times New Roman"/>
          <w:sz w:val="28"/>
          <w:szCs w:val="28"/>
          <w:lang w:val="ru-RU"/>
        </w:rPr>
      </w:pPr>
      <w:r w:rsidRPr="00AB79F3">
        <w:rPr>
          <w:rFonts w:ascii="Times New Roman" w:hAnsi="Times New Roman"/>
          <w:sz w:val="28"/>
          <w:szCs w:val="28"/>
          <w:lang w:val="ru-RU"/>
        </w:rPr>
        <w:t>Несмотря на то, что интервьюер должен соблюдать последовательность вопросов, которая указана в гайде исследования, в случае если респондент переходит в интервью к теме, которая освещается в гайде ниже, необходимо перейти к данной теме в этот момент, задав все вопросы, которые относятся к блоку вопросов, поднятому респондентом. Озвучив блок вопросов по данной теме, вернитесь к блокам гайда, которые вы еще не обсуждали с респондентом.</w:t>
      </w:r>
    </w:p>
    <w:p w:rsidR="00AB79F3" w:rsidRDefault="00AB79F3" w:rsidP="00AB79F3">
      <w:pPr>
        <w:rPr>
          <w:sz w:val="28"/>
          <w:szCs w:val="28"/>
        </w:rPr>
      </w:pPr>
    </w:p>
    <w:p w:rsidR="00AB79F3" w:rsidRPr="00AB79F3" w:rsidRDefault="00AB79F3" w:rsidP="00AB79F3">
      <w:pPr>
        <w:pStyle w:val="15"/>
        <w:spacing w:line="360" w:lineRule="auto"/>
        <w:rPr>
          <w:rFonts w:ascii="Times New Roman" w:hAnsi="Times New Roman"/>
          <w:sz w:val="28"/>
          <w:szCs w:val="28"/>
          <w:lang w:val="ru-RU"/>
        </w:rPr>
      </w:pPr>
      <w:r w:rsidRPr="00AB79F3">
        <w:rPr>
          <w:rFonts w:ascii="Times New Roman" w:hAnsi="Times New Roman"/>
          <w:b/>
          <w:sz w:val="28"/>
          <w:szCs w:val="28"/>
          <w:lang w:val="ru-RU"/>
        </w:rPr>
        <w:t>Транскрибирование ответов на вопросы.</w:t>
      </w:r>
      <w:r w:rsidRPr="00AB79F3">
        <w:rPr>
          <w:rFonts w:ascii="Times New Roman" w:hAnsi="Times New Roman"/>
          <w:sz w:val="28"/>
          <w:szCs w:val="28"/>
          <w:lang w:val="ru-RU"/>
        </w:rPr>
        <w:t xml:space="preserve"> Руководители исследования выдадут вам файл, в который необходимо вбивать ответы респондентов.</w:t>
      </w:r>
    </w:p>
    <w:p w:rsidR="00AB79F3" w:rsidRPr="00AB79F3" w:rsidRDefault="00AB79F3" w:rsidP="00D05440">
      <w:pPr>
        <w:pStyle w:val="15"/>
        <w:numPr>
          <w:ilvl w:val="0"/>
          <w:numId w:val="43"/>
        </w:numPr>
        <w:spacing w:line="360" w:lineRule="auto"/>
        <w:jc w:val="left"/>
        <w:rPr>
          <w:rFonts w:ascii="Times New Roman" w:hAnsi="Times New Roman"/>
          <w:sz w:val="28"/>
          <w:szCs w:val="28"/>
          <w:lang w:val="ru-RU"/>
        </w:rPr>
      </w:pPr>
      <w:r w:rsidRPr="00AB79F3">
        <w:rPr>
          <w:rFonts w:ascii="Times New Roman" w:hAnsi="Times New Roman"/>
          <w:sz w:val="28"/>
          <w:szCs w:val="28"/>
          <w:lang w:val="ru-RU"/>
        </w:rPr>
        <w:t>Для каждого интервью необходимо создать свой файл, для этого нужно открыть файл, полученный от руководителей исследования, после этого выбрать в меню программы “</w:t>
      </w:r>
      <w:r>
        <w:rPr>
          <w:rFonts w:ascii="Times New Roman" w:hAnsi="Times New Roman"/>
          <w:sz w:val="28"/>
          <w:szCs w:val="28"/>
        </w:rPr>
        <w:t>MsWord</w:t>
      </w:r>
      <w:r w:rsidRPr="00AB79F3">
        <w:rPr>
          <w:rFonts w:ascii="Times New Roman" w:hAnsi="Times New Roman"/>
          <w:sz w:val="28"/>
          <w:szCs w:val="28"/>
          <w:lang w:val="ru-RU"/>
        </w:rPr>
        <w:t xml:space="preserve">” «сохранить как», и сохранить его под новым именем. Имя файла должно выглядеть следующим образом: </w:t>
      </w:r>
      <w:r>
        <w:rPr>
          <w:rFonts w:ascii="Times New Roman" w:hAnsi="Times New Roman"/>
          <w:sz w:val="28"/>
          <w:szCs w:val="28"/>
        </w:rPr>
        <w:t>rpc</w:t>
      </w:r>
      <w:r w:rsidRPr="00AB79F3">
        <w:rPr>
          <w:rFonts w:ascii="Times New Roman" w:hAnsi="Times New Roman"/>
          <w:sz w:val="28"/>
          <w:szCs w:val="28"/>
          <w:lang w:val="ru-RU"/>
        </w:rPr>
        <w:t>_</w:t>
      </w:r>
      <w:r>
        <w:rPr>
          <w:rFonts w:ascii="Times New Roman" w:hAnsi="Times New Roman"/>
          <w:sz w:val="28"/>
          <w:szCs w:val="28"/>
        </w:rPr>
        <w:t>Nint</w:t>
      </w:r>
      <w:r w:rsidRPr="00AB79F3">
        <w:rPr>
          <w:rFonts w:ascii="Times New Roman" w:hAnsi="Times New Roman"/>
          <w:sz w:val="28"/>
          <w:szCs w:val="28"/>
          <w:lang w:val="ru-RU"/>
        </w:rPr>
        <w:t>_</w:t>
      </w:r>
      <w:r>
        <w:rPr>
          <w:rFonts w:ascii="Times New Roman" w:hAnsi="Times New Roman"/>
          <w:sz w:val="28"/>
          <w:szCs w:val="28"/>
        </w:rPr>
        <w:t>Ntable</w:t>
      </w:r>
      <w:r w:rsidRPr="00AB79F3">
        <w:rPr>
          <w:rFonts w:ascii="Times New Roman" w:hAnsi="Times New Roman"/>
          <w:sz w:val="28"/>
          <w:szCs w:val="28"/>
          <w:lang w:val="ru-RU"/>
        </w:rPr>
        <w:t>.</w:t>
      </w:r>
      <w:r>
        <w:rPr>
          <w:rFonts w:ascii="Times New Roman" w:hAnsi="Times New Roman"/>
          <w:sz w:val="28"/>
          <w:szCs w:val="28"/>
        </w:rPr>
        <w:t>doc</w:t>
      </w:r>
      <w:r w:rsidRPr="00AB79F3">
        <w:rPr>
          <w:rFonts w:ascii="Times New Roman" w:hAnsi="Times New Roman"/>
          <w:sz w:val="28"/>
          <w:szCs w:val="28"/>
          <w:lang w:val="ru-RU"/>
        </w:rPr>
        <w:t xml:space="preserve"> (например, </w:t>
      </w:r>
      <w:r>
        <w:rPr>
          <w:rFonts w:ascii="Times New Roman" w:hAnsi="Times New Roman"/>
          <w:sz w:val="28"/>
          <w:szCs w:val="28"/>
        </w:rPr>
        <w:t>rpc</w:t>
      </w:r>
      <w:r w:rsidRPr="00AB79F3">
        <w:rPr>
          <w:rFonts w:ascii="Times New Roman" w:hAnsi="Times New Roman"/>
          <w:sz w:val="28"/>
          <w:szCs w:val="28"/>
          <w:lang w:val="ru-RU"/>
        </w:rPr>
        <w:t>_3_12.</w:t>
      </w:r>
      <w:r>
        <w:rPr>
          <w:rFonts w:ascii="Times New Roman" w:hAnsi="Times New Roman"/>
          <w:sz w:val="28"/>
          <w:szCs w:val="28"/>
        </w:rPr>
        <w:t>doc</w:t>
      </w:r>
      <w:r w:rsidRPr="00AB79F3">
        <w:rPr>
          <w:rFonts w:ascii="Times New Roman" w:hAnsi="Times New Roman"/>
          <w:sz w:val="28"/>
          <w:szCs w:val="28"/>
          <w:lang w:val="ru-RU"/>
        </w:rPr>
        <w:t>: третий интервьюер сделал интервью с респондентом, который в таблице контактов идет под номером 12).</w:t>
      </w:r>
    </w:p>
    <w:p w:rsidR="00AB79F3" w:rsidRPr="00AB79F3" w:rsidRDefault="00AB79F3" w:rsidP="00D05440">
      <w:pPr>
        <w:pStyle w:val="15"/>
        <w:numPr>
          <w:ilvl w:val="0"/>
          <w:numId w:val="43"/>
        </w:numPr>
        <w:spacing w:line="360" w:lineRule="auto"/>
        <w:jc w:val="left"/>
        <w:rPr>
          <w:rFonts w:ascii="Times New Roman" w:hAnsi="Times New Roman"/>
          <w:sz w:val="28"/>
          <w:szCs w:val="28"/>
          <w:lang w:val="ru-RU"/>
        </w:rPr>
      </w:pPr>
      <w:r w:rsidRPr="00AB79F3">
        <w:rPr>
          <w:rFonts w:ascii="Times New Roman" w:hAnsi="Times New Roman"/>
          <w:sz w:val="28"/>
          <w:szCs w:val="28"/>
          <w:lang w:val="ru-RU"/>
        </w:rPr>
        <w:t>Серые поля в файле необходимо заменить на информацию об интервью. Необходимо оставить всю техническую информацию неизмененной. В ответах на вопросы в конце абзаца стоит вертикальный слеш и после него стоит число (например…. |23), их необходимо оставить на месте!!! Каждый ответ записывается в один абзац (см. пример в первых двух вопросах в файле, представленном руководителями исследования)</w:t>
      </w:r>
    </w:p>
    <w:p w:rsidR="00AB79F3" w:rsidRDefault="00AB79F3" w:rsidP="00AB79F3">
      <w:pPr>
        <w:rPr>
          <w:sz w:val="28"/>
          <w:szCs w:val="28"/>
        </w:rPr>
      </w:pPr>
    </w:p>
    <w:p w:rsidR="00B22962" w:rsidRPr="00B22962" w:rsidRDefault="00ED41AF" w:rsidP="00B22962">
      <w:pPr>
        <w:pStyle w:val="2"/>
      </w:pPr>
      <w:bookmarkStart w:id="86" w:name="_Toc244418322"/>
      <w:r>
        <w:br w:type="page"/>
      </w:r>
      <w:r w:rsidR="00B22962" w:rsidRPr="00B22962">
        <w:t>Анкета контроля качества проведения полевых работ</w:t>
      </w:r>
      <w:bookmarkEnd w:id="86"/>
    </w:p>
    <w:p w:rsidR="00B22962" w:rsidRDefault="00B22962" w:rsidP="00B22962"/>
    <w:p w:rsidR="00B22962" w:rsidRDefault="00B22962" w:rsidP="00B22962">
      <w:r>
        <w:t>Контрольный лист № ____________</w:t>
      </w:r>
    </w:p>
    <w:p w:rsidR="00B22962" w:rsidRDefault="00B22962" w:rsidP="00B22962">
      <w:r>
        <w:t>Интер.№______ ,     дата контроля «______» ______________ 200__ г.</w:t>
      </w:r>
    </w:p>
    <w:p w:rsidR="00B22962" w:rsidRDefault="00B22962" w:rsidP="00B22962">
      <w:pPr>
        <w:tabs>
          <w:tab w:val="left" w:pos="9180"/>
        </w:tabs>
        <w:rPr>
          <w:u w:val="single"/>
        </w:rPr>
      </w:pPr>
      <w:r>
        <w:t>ФИО контролера</w:t>
      </w:r>
      <w:r w:rsidRPr="0001006E">
        <w:rPr>
          <w:u w:val="single"/>
        </w:rPr>
        <w:tab/>
      </w:r>
    </w:p>
    <w:p w:rsidR="00B22962" w:rsidRDefault="00B22962" w:rsidP="00B22962">
      <w:pPr>
        <w:tabs>
          <w:tab w:val="left" w:pos="9180"/>
        </w:tabs>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3918"/>
        <w:gridCol w:w="1499"/>
        <w:gridCol w:w="1544"/>
        <w:gridCol w:w="1710"/>
      </w:tblGrid>
      <w:tr w:rsidR="00B22962">
        <w:tc>
          <w:tcPr>
            <w:tcW w:w="1185" w:type="dxa"/>
            <w:tcBorders>
              <w:top w:val="single" w:sz="4" w:space="0" w:color="auto"/>
              <w:left w:val="single" w:sz="4" w:space="0" w:color="auto"/>
              <w:bottom w:val="single" w:sz="4" w:space="0" w:color="auto"/>
              <w:right w:val="single" w:sz="4" w:space="0" w:color="auto"/>
            </w:tcBorders>
          </w:tcPr>
          <w:p w:rsidR="00B22962" w:rsidRDefault="00B22962" w:rsidP="000836CB">
            <w:pPr>
              <w:tabs>
                <w:tab w:val="left" w:pos="9180"/>
              </w:tabs>
              <w:spacing w:line="240" w:lineRule="auto"/>
              <w:ind w:firstLine="0"/>
            </w:pPr>
            <w:r>
              <w:t>№ анкеты</w:t>
            </w:r>
          </w:p>
        </w:tc>
        <w:tc>
          <w:tcPr>
            <w:tcW w:w="3960" w:type="dxa"/>
            <w:tcBorders>
              <w:top w:val="single" w:sz="4" w:space="0" w:color="auto"/>
              <w:left w:val="single" w:sz="4" w:space="0" w:color="auto"/>
              <w:bottom w:val="single" w:sz="4" w:space="0" w:color="auto"/>
              <w:right w:val="single" w:sz="4" w:space="0" w:color="auto"/>
            </w:tcBorders>
          </w:tcPr>
          <w:p w:rsidR="00B22962" w:rsidRDefault="00B22962" w:rsidP="000836CB">
            <w:pPr>
              <w:tabs>
                <w:tab w:val="left" w:pos="9180"/>
              </w:tabs>
              <w:spacing w:line="240" w:lineRule="auto"/>
              <w:ind w:firstLine="0"/>
            </w:pPr>
            <w:r>
              <w:t>Адрес</w:t>
            </w:r>
          </w:p>
        </w:tc>
        <w:tc>
          <w:tcPr>
            <w:tcW w:w="1499" w:type="dxa"/>
            <w:tcBorders>
              <w:top w:val="single" w:sz="4" w:space="0" w:color="auto"/>
              <w:left w:val="single" w:sz="4" w:space="0" w:color="auto"/>
              <w:bottom w:val="single" w:sz="4" w:space="0" w:color="auto"/>
              <w:right w:val="single" w:sz="4" w:space="0" w:color="auto"/>
            </w:tcBorders>
          </w:tcPr>
          <w:p w:rsidR="00B22962" w:rsidRDefault="00B22962" w:rsidP="000836CB">
            <w:pPr>
              <w:tabs>
                <w:tab w:val="left" w:pos="9180"/>
              </w:tabs>
              <w:spacing w:line="240" w:lineRule="auto"/>
              <w:ind w:firstLine="0"/>
            </w:pPr>
            <w:r>
              <w:t>Результат проведения опроса</w:t>
            </w:r>
          </w:p>
        </w:tc>
        <w:tc>
          <w:tcPr>
            <w:tcW w:w="1471" w:type="dxa"/>
            <w:tcBorders>
              <w:top w:val="single" w:sz="4" w:space="0" w:color="auto"/>
              <w:left w:val="single" w:sz="4" w:space="0" w:color="auto"/>
              <w:bottom w:val="single" w:sz="4" w:space="0" w:color="auto"/>
              <w:right w:val="single" w:sz="4" w:space="0" w:color="auto"/>
            </w:tcBorders>
          </w:tcPr>
          <w:p w:rsidR="00B22962" w:rsidRDefault="00B22962" w:rsidP="000836CB">
            <w:pPr>
              <w:tabs>
                <w:tab w:val="left" w:pos="9180"/>
              </w:tabs>
              <w:spacing w:line="240" w:lineRule="auto"/>
              <w:ind w:firstLine="0"/>
            </w:pPr>
            <w:r>
              <w:t xml:space="preserve">Проведение по анкете </w:t>
            </w:r>
          </w:p>
        </w:tc>
        <w:tc>
          <w:tcPr>
            <w:tcW w:w="1617" w:type="dxa"/>
            <w:tcBorders>
              <w:top w:val="single" w:sz="4" w:space="0" w:color="auto"/>
              <w:left w:val="single" w:sz="4" w:space="0" w:color="auto"/>
              <w:bottom w:val="single" w:sz="4" w:space="0" w:color="auto"/>
              <w:right w:val="single" w:sz="4" w:space="0" w:color="auto"/>
            </w:tcBorders>
          </w:tcPr>
          <w:p w:rsidR="00B22962" w:rsidRDefault="00B22962" w:rsidP="000836CB">
            <w:pPr>
              <w:tabs>
                <w:tab w:val="left" w:pos="9180"/>
              </w:tabs>
              <w:spacing w:line="240" w:lineRule="auto"/>
              <w:ind w:firstLine="0"/>
            </w:pPr>
            <w:r>
              <w:t>Контрольные вопросы</w:t>
            </w:r>
          </w:p>
        </w:tc>
      </w:tr>
      <w:tr w:rsidR="00B22962">
        <w:trPr>
          <w:trHeight w:val="496"/>
        </w:trPr>
        <w:tc>
          <w:tcPr>
            <w:tcW w:w="1185"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c>
          <w:tcPr>
            <w:tcW w:w="3960"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c>
          <w:tcPr>
            <w:tcW w:w="1499"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c>
          <w:tcPr>
            <w:tcW w:w="1471"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c>
          <w:tcPr>
            <w:tcW w:w="1617"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r>
      <w:tr w:rsidR="00B22962">
        <w:trPr>
          <w:trHeight w:val="497"/>
        </w:trPr>
        <w:tc>
          <w:tcPr>
            <w:tcW w:w="1185"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c>
          <w:tcPr>
            <w:tcW w:w="3960"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c>
          <w:tcPr>
            <w:tcW w:w="1499"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c>
          <w:tcPr>
            <w:tcW w:w="1471"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c>
          <w:tcPr>
            <w:tcW w:w="1617"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r>
      <w:tr w:rsidR="00B22962">
        <w:trPr>
          <w:trHeight w:val="496"/>
        </w:trPr>
        <w:tc>
          <w:tcPr>
            <w:tcW w:w="1185"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c>
          <w:tcPr>
            <w:tcW w:w="3960"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c>
          <w:tcPr>
            <w:tcW w:w="1499"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c>
          <w:tcPr>
            <w:tcW w:w="1471"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c>
          <w:tcPr>
            <w:tcW w:w="1617"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r>
      <w:tr w:rsidR="00B22962">
        <w:trPr>
          <w:trHeight w:val="497"/>
        </w:trPr>
        <w:tc>
          <w:tcPr>
            <w:tcW w:w="1185"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c>
          <w:tcPr>
            <w:tcW w:w="3960"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c>
          <w:tcPr>
            <w:tcW w:w="1499"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c>
          <w:tcPr>
            <w:tcW w:w="1471"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c>
          <w:tcPr>
            <w:tcW w:w="1617"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r>
      <w:tr w:rsidR="00B22962">
        <w:trPr>
          <w:trHeight w:val="496"/>
        </w:trPr>
        <w:tc>
          <w:tcPr>
            <w:tcW w:w="1185"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c>
          <w:tcPr>
            <w:tcW w:w="3960"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c>
          <w:tcPr>
            <w:tcW w:w="1499"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c>
          <w:tcPr>
            <w:tcW w:w="1471"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c>
          <w:tcPr>
            <w:tcW w:w="1617"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r>
      <w:tr w:rsidR="00B22962">
        <w:trPr>
          <w:trHeight w:val="497"/>
        </w:trPr>
        <w:tc>
          <w:tcPr>
            <w:tcW w:w="1185"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c>
          <w:tcPr>
            <w:tcW w:w="3960"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c>
          <w:tcPr>
            <w:tcW w:w="1499"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c>
          <w:tcPr>
            <w:tcW w:w="1471"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c>
          <w:tcPr>
            <w:tcW w:w="1617"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r>
      <w:tr w:rsidR="00B22962">
        <w:trPr>
          <w:trHeight w:val="496"/>
        </w:trPr>
        <w:tc>
          <w:tcPr>
            <w:tcW w:w="1185"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c>
          <w:tcPr>
            <w:tcW w:w="3960"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c>
          <w:tcPr>
            <w:tcW w:w="1499"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c>
          <w:tcPr>
            <w:tcW w:w="1471"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c>
          <w:tcPr>
            <w:tcW w:w="1617"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r>
      <w:tr w:rsidR="00B22962">
        <w:trPr>
          <w:trHeight w:val="497"/>
        </w:trPr>
        <w:tc>
          <w:tcPr>
            <w:tcW w:w="1185"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c>
          <w:tcPr>
            <w:tcW w:w="3960"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c>
          <w:tcPr>
            <w:tcW w:w="1499"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c>
          <w:tcPr>
            <w:tcW w:w="1471"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c>
          <w:tcPr>
            <w:tcW w:w="1617"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r>
      <w:tr w:rsidR="00B22962">
        <w:trPr>
          <w:trHeight w:val="497"/>
        </w:trPr>
        <w:tc>
          <w:tcPr>
            <w:tcW w:w="1185"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c>
          <w:tcPr>
            <w:tcW w:w="3960"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c>
          <w:tcPr>
            <w:tcW w:w="1499"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c>
          <w:tcPr>
            <w:tcW w:w="1471"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c>
          <w:tcPr>
            <w:tcW w:w="1617"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r>
      <w:tr w:rsidR="00B22962">
        <w:trPr>
          <w:trHeight w:val="496"/>
        </w:trPr>
        <w:tc>
          <w:tcPr>
            <w:tcW w:w="1185"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c>
          <w:tcPr>
            <w:tcW w:w="3960"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c>
          <w:tcPr>
            <w:tcW w:w="1499"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c>
          <w:tcPr>
            <w:tcW w:w="1471"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c>
          <w:tcPr>
            <w:tcW w:w="1617"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r>
      <w:tr w:rsidR="00B22962">
        <w:trPr>
          <w:trHeight w:val="497"/>
        </w:trPr>
        <w:tc>
          <w:tcPr>
            <w:tcW w:w="1185"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c>
          <w:tcPr>
            <w:tcW w:w="3960"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c>
          <w:tcPr>
            <w:tcW w:w="1499"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c>
          <w:tcPr>
            <w:tcW w:w="1471"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c>
          <w:tcPr>
            <w:tcW w:w="1617"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r>
      <w:tr w:rsidR="00B22962">
        <w:trPr>
          <w:trHeight w:val="496"/>
        </w:trPr>
        <w:tc>
          <w:tcPr>
            <w:tcW w:w="1185"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c>
          <w:tcPr>
            <w:tcW w:w="3960"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c>
          <w:tcPr>
            <w:tcW w:w="1499"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c>
          <w:tcPr>
            <w:tcW w:w="1471"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c>
          <w:tcPr>
            <w:tcW w:w="1617"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r>
      <w:tr w:rsidR="00B22962">
        <w:trPr>
          <w:trHeight w:val="497"/>
        </w:trPr>
        <w:tc>
          <w:tcPr>
            <w:tcW w:w="1185"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c>
          <w:tcPr>
            <w:tcW w:w="3960"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c>
          <w:tcPr>
            <w:tcW w:w="1499"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c>
          <w:tcPr>
            <w:tcW w:w="1471"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c>
          <w:tcPr>
            <w:tcW w:w="1617"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r>
      <w:tr w:rsidR="00B22962">
        <w:trPr>
          <w:trHeight w:val="496"/>
        </w:trPr>
        <w:tc>
          <w:tcPr>
            <w:tcW w:w="1185"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c>
          <w:tcPr>
            <w:tcW w:w="3960"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c>
          <w:tcPr>
            <w:tcW w:w="1499"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c>
          <w:tcPr>
            <w:tcW w:w="1471"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c>
          <w:tcPr>
            <w:tcW w:w="1617"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r>
      <w:tr w:rsidR="00B22962">
        <w:trPr>
          <w:trHeight w:val="497"/>
        </w:trPr>
        <w:tc>
          <w:tcPr>
            <w:tcW w:w="1185"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c>
          <w:tcPr>
            <w:tcW w:w="3960"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c>
          <w:tcPr>
            <w:tcW w:w="1499"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c>
          <w:tcPr>
            <w:tcW w:w="1471"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c>
          <w:tcPr>
            <w:tcW w:w="1617"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r>
      <w:tr w:rsidR="00B22962">
        <w:trPr>
          <w:trHeight w:val="497"/>
        </w:trPr>
        <w:tc>
          <w:tcPr>
            <w:tcW w:w="1185"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c>
          <w:tcPr>
            <w:tcW w:w="3960"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c>
          <w:tcPr>
            <w:tcW w:w="1499"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c>
          <w:tcPr>
            <w:tcW w:w="1471"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c>
          <w:tcPr>
            <w:tcW w:w="1617" w:type="dxa"/>
            <w:tcBorders>
              <w:top w:val="single" w:sz="4" w:space="0" w:color="auto"/>
              <w:left w:val="single" w:sz="4" w:space="0" w:color="auto"/>
              <w:bottom w:val="single" w:sz="4" w:space="0" w:color="auto"/>
              <w:right w:val="single" w:sz="4" w:space="0" w:color="auto"/>
            </w:tcBorders>
          </w:tcPr>
          <w:p w:rsidR="00B22962" w:rsidRDefault="00B22962" w:rsidP="00473E7B">
            <w:pPr>
              <w:tabs>
                <w:tab w:val="left" w:pos="9180"/>
              </w:tabs>
            </w:pPr>
          </w:p>
        </w:tc>
      </w:tr>
    </w:tbl>
    <w:p w:rsidR="00B22962" w:rsidRDefault="00B22962" w:rsidP="00B22962">
      <w:pPr>
        <w:tabs>
          <w:tab w:val="left" w:pos="9180"/>
        </w:tabs>
      </w:pPr>
    </w:p>
    <w:p w:rsidR="00B22962" w:rsidRDefault="00B22962" w:rsidP="00B22962">
      <w:pPr>
        <w:tabs>
          <w:tab w:val="left" w:pos="9180"/>
        </w:tabs>
        <w:jc w:val="right"/>
      </w:pPr>
      <w:r>
        <w:t>Подпись контролера _____________________</w:t>
      </w:r>
    </w:p>
    <w:p w:rsidR="00B22962" w:rsidRDefault="00B22962" w:rsidP="00B22962">
      <w:pPr>
        <w:pStyle w:val="3"/>
      </w:pPr>
    </w:p>
    <w:p w:rsidR="00B22962" w:rsidRDefault="00B22962" w:rsidP="00B22962">
      <w:pPr>
        <w:pStyle w:val="3"/>
      </w:pPr>
      <w:bookmarkStart w:id="87" w:name="_Toc244418323"/>
      <w:r>
        <w:t>Правила заполнения контрольного листа</w:t>
      </w:r>
      <w:bookmarkEnd w:id="87"/>
    </w:p>
    <w:p w:rsidR="00B22962" w:rsidRDefault="00B22962" w:rsidP="00D05440">
      <w:pPr>
        <w:numPr>
          <w:ilvl w:val="0"/>
          <w:numId w:val="45"/>
        </w:numPr>
        <w:jc w:val="left"/>
        <w:rPr>
          <w:sz w:val="28"/>
          <w:szCs w:val="28"/>
        </w:rPr>
      </w:pPr>
      <w:r>
        <w:rPr>
          <w:sz w:val="28"/>
          <w:szCs w:val="28"/>
        </w:rPr>
        <w:t xml:space="preserve">Контролю подвергаются 15 % случайно отобранных анкет у каждого интервьюера. Случайность отбора достигается следующим образом: определяем шаг, с которым будем отбирать анкеты: </w:t>
      </w:r>
      <w:r>
        <w:rPr>
          <w:b/>
          <w:sz w:val="28"/>
          <w:szCs w:val="28"/>
          <w:lang w:val="en-US"/>
        </w:rPr>
        <w:t>shag</w:t>
      </w:r>
      <w:r>
        <w:rPr>
          <w:b/>
          <w:sz w:val="28"/>
          <w:szCs w:val="28"/>
        </w:rPr>
        <w:t>=</w:t>
      </w:r>
      <w:r>
        <w:rPr>
          <w:b/>
          <w:sz w:val="28"/>
          <w:szCs w:val="28"/>
          <w:lang w:val="en-US"/>
        </w:rPr>
        <w:t>N</w:t>
      </w:r>
      <w:r>
        <w:rPr>
          <w:b/>
          <w:sz w:val="28"/>
          <w:szCs w:val="28"/>
        </w:rPr>
        <w:t>/(</w:t>
      </w:r>
      <w:r>
        <w:rPr>
          <w:b/>
          <w:sz w:val="28"/>
          <w:szCs w:val="28"/>
          <w:lang w:val="en-US"/>
        </w:rPr>
        <w:t>N</w:t>
      </w:r>
      <w:r>
        <w:rPr>
          <w:b/>
          <w:sz w:val="28"/>
          <w:szCs w:val="28"/>
        </w:rPr>
        <w:t>*0,15-1)</w:t>
      </w:r>
      <w:r>
        <w:rPr>
          <w:sz w:val="28"/>
          <w:szCs w:val="28"/>
        </w:rPr>
        <w:t xml:space="preserve">, где </w:t>
      </w:r>
      <w:r>
        <w:rPr>
          <w:sz w:val="28"/>
          <w:szCs w:val="28"/>
          <w:lang w:val="en-US"/>
        </w:rPr>
        <w:t>N</w:t>
      </w:r>
      <w:r>
        <w:rPr>
          <w:sz w:val="28"/>
          <w:szCs w:val="28"/>
        </w:rPr>
        <w:t xml:space="preserve"> – общее число контролируемых анкет, </w:t>
      </w:r>
      <w:r>
        <w:rPr>
          <w:sz w:val="28"/>
          <w:szCs w:val="28"/>
          <w:lang w:val="en-US"/>
        </w:rPr>
        <w:t>shag</w:t>
      </w:r>
      <w:r>
        <w:rPr>
          <w:sz w:val="28"/>
          <w:szCs w:val="28"/>
        </w:rPr>
        <w:t xml:space="preserve"> – число анкет, отсчитывая которые необходимо отбирать нужную для контроля анкету (округляется до меньшего значения),. (Например: у контролера есть 100 анкет для контроля; определяем шаг </w:t>
      </w:r>
      <w:r>
        <w:rPr>
          <w:sz w:val="28"/>
          <w:szCs w:val="28"/>
          <w:lang w:val="en-US"/>
        </w:rPr>
        <w:t>shag</w:t>
      </w:r>
      <w:r>
        <w:rPr>
          <w:sz w:val="28"/>
          <w:szCs w:val="28"/>
        </w:rPr>
        <w:t>=100/(100*0,15-1)=7,14; отбираем каждую седьмую анкету для контроля).</w:t>
      </w:r>
    </w:p>
    <w:p w:rsidR="00B22962" w:rsidRDefault="00B22962" w:rsidP="00D05440">
      <w:pPr>
        <w:numPr>
          <w:ilvl w:val="0"/>
          <w:numId w:val="45"/>
        </w:numPr>
        <w:jc w:val="left"/>
        <w:rPr>
          <w:sz w:val="28"/>
          <w:szCs w:val="28"/>
        </w:rPr>
      </w:pPr>
      <w:r>
        <w:rPr>
          <w:sz w:val="28"/>
          <w:szCs w:val="28"/>
        </w:rPr>
        <w:t>Отобранную для контроля анкету проверяем по адресу: удостоверяемся, что человек, которого опрашивали, проживает в данной квартире, что ему задавались вопросы анкеты и что опрос проходил по всей анкете, а не по выборочным вопросам. Также контролер зачитывает отобранные контрольные вопросы анкеты и сверяет их с ответами, которые отмечены в анкете (контрольные вопросы уточняются у организаторов исследования).</w:t>
      </w:r>
    </w:p>
    <w:p w:rsidR="00B22962" w:rsidRDefault="00B22962" w:rsidP="00D05440">
      <w:pPr>
        <w:numPr>
          <w:ilvl w:val="0"/>
          <w:numId w:val="45"/>
        </w:numPr>
        <w:jc w:val="left"/>
        <w:rPr>
          <w:sz w:val="28"/>
          <w:szCs w:val="28"/>
        </w:rPr>
      </w:pPr>
      <w:r>
        <w:rPr>
          <w:sz w:val="28"/>
          <w:szCs w:val="28"/>
        </w:rPr>
        <w:t>Вписываем номер анкеты в контрольный лист, заполняем адрес, и отмечаем поля следующими условными обозначениями:</w:t>
      </w:r>
    </w:p>
    <w:p w:rsidR="00B22962" w:rsidRDefault="00B22962" w:rsidP="00D05440">
      <w:pPr>
        <w:numPr>
          <w:ilvl w:val="1"/>
          <w:numId w:val="45"/>
        </w:numPr>
        <w:jc w:val="left"/>
        <w:rPr>
          <w:sz w:val="28"/>
          <w:szCs w:val="28"/>
        </w:rPr>
      </w:pPr>
      <w:r>
        <w:rPr>
          <w:sz w:val="28"/>
          <w:szCs w:val="28"/>
        </w:rPr>
        <w:t xml:space="preserve">Поле «результат контроля»: «+» </w:t>
      </w:r>
      <w:r>
        <w:rPr>
          <w:sz w:val="28"/>
          <w:szCs w:val="28"/>
        </w:rPr>
        <w:noBreakHyphen/>
        <w:t xml:space="preserve"> опрос проходил, человек такой живет в квартире, «-» </w:t>
      </w:r>
      <w:r>
        <w:rPr>
          <w:sz w:val="28"/>
          <w:szCs w:val="28"/>
        </w:rPr>
        <w:noBreakHyphen/>
        <w:t xml:space="preserve"> опроса не было, такой человек не живет, опроса не могло быть.</w:t>
      </w:r>
    </w:p>
    <w:p w:rsidR="00B22962" w:rsidRDefault="00B22962" w:rsidP="00D05440">
      <w:pPr>
        <w:numPr>
          <w:ilvl w:val="1"/>
          <w:numId w:val="45"/>
        </w:numPr>
        <w:jc w:val="left"/>
        <w:rPr>
          <w:sz w:val="28"/>
          <w:szCs w:val="28"/>
        </w:rPr>
      </w:pPr>
      <w:r>
        <w:rPr>
          <w:sz w:val="28"/>
          <w:szCs w:val="28"/>
        </w:rPr>
        <w:t xml:space="preserve">Поле «проведение по анкете»: «+» </w:t>
      </w:r>
      <w:r>
        <w:rPr>
          <w:sz w:val="28"/>
          <w:szCs w:val="28"/>
        </w:rPr>
        <w:noBreakHyphen/>
        <w:t xml:space="preserve"> опрос проходил по всей анкете, зачитывались все вопросы, «-» </w:t>
      </w:r>
      <w:r>
        <w:rPr>
          <w:sz w:val="28"/>
          <w:szCs w:val="28"/>
        </w:rPr>
        <w:noBreakHyphen/>
        <w:t xml:space="preserve"> опрос проведен не по всем вопросам, некоторые вопросы анкеты не зачитывались.</w:t>
      </w:r>
    </w:p>
    <w:p w:rsidR="00B22962" w:rsidRDefault="00B22962" w:rsidP="00D05440">
      <w:pPr>
        <w:numPr>
          <w:ilvl w:val="1"/>
          <w:numId w:val="45"/>
        </w:numPr>
        <w:jc w:val="left"/>
        <w:rPr>
          <w:sz w:val="28"/>
          <w:szCs w:val="28"/>
        </w:rPr>
      </w:pPr>
      <w:r>
        <w:rPr>
          <w:sz w:val="28"/>
          <w:szCs w:val="28"/>
        </w:rPr>
        <w:t xml:space="preserve">Поле «контрольные вопросы»: «+» </w:t>
      </w:r>
      <w:r>
        <w:rPr>
          <w:sz w:val="28"/>
          <w:szCs w:val="28"/>
        </w:rPr>
        <w:noBreakHyphen/>
        <w:t xml:space="preserve"> ответы совпадают, «-» </w:t>
      </w:r>
      <w:r>
        <w:rPr>
          <w:sz w:val="28"/>
          <w:szCs w:val="28"/>
        </w:rPr>
        <w:noBreakHyphen/>
        <w:t xml:space="preserve"> ответы не соответствуют тем, которые указаны в анкете.</w:t>
      </w:r>
    </w:p>
    <w:p w:rsidR="00B22962" w:rsidRPr="004170E9" w:rsidRDefault="00B22962" w:rsidP="00B22962"/>
    <w:p w:rsidR="00AD20A6" w:rsidRPr="00A62A95" w:rsidRDefault="00AD20A6" w:rsidP="00AD20A6">
      <w:pPr>
        <w:pStyle w:val="2"/>
      </w:pPr>
      <w:bookmarkStart w:id="88" w:name="_Toc244418324"/>
      <w:r w:rsidRPr="00A62A95">
        <w:t>Линейное распределение ответов респондентов на вопросы формализованной анкеты</w:t>
      </w:r>
      <w:bookmarkEnd w:id="88"/>
    </w:p>
    <w:p w:rsidR="00AD20A6" w:rsidRPr="00E05225" w:rsidRDefault="00AD20A6" w:rsidP="00AD20A6">
      <w:pPr>
        <w:pStyle w:val="af4"/>
        <w:rPr>
          <w:szCs w:val="22"/>
        </w:rPr>
      </w:pPr>
      <w:r w:rsidRPr="00E05225">
        <w:rPr>
          <w:szCs w:val="22"/>
        </w:rPr>
        <w:t>Считаете ли Вы себя верующим человеком?</w:t>
      </w:r>
    </w:p>
    <w:tbl>
      <w:tblPr>
        <w:tblW w:w="5000" w:type="pct"/>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ayout w:type="fixed"/>
        <w:tblCellMar>
          <w:left w:w="0" w:type="dxa"/>
          <w:right w:w="0" w:type="dxa"/>
        </w:tblCellMar>
        <w:tblLook w:val="0000" w:firstRow="0" w:lastRow="0" w:firstColumn="0" w:lastColumn="0" w:noHBand="0" w:noVBand="0"/>
      </w:tblPr>
      <w:tblGrid>
        <w:gridCol w:w="8647"/>
        <w:gridCol w:w="1020"/>
      </w:tblGrid>
      <w:tr w:rsidR="00AD20A6" w:rsidRPr="00E05225">
        <w:trPr>
          <w:trHeight w:val="255"/>
        </w:trPr>
        <w:tc>
          <w:tcPr>
            <w:tcW w:w="8647" w:type="dxa"/>
            <w:tcBorders>
              <w:top w:val="nil"/>
              <w:left w:val="nil"/>
            </w:tcBorders>
            <w:shd w:val="clear" w:color="auto" w:fill="auto"/>
            <w:noWrap/>
            <w:vAlign w:val="bottom"/>
          </w:tcPr>
          <w:p w:rsidR="00AD20A6" w:rsidRPr="00E05225" w:rsidRDefault="00AD20A6" w:rsidP="00DC361A">
            <w:pPr>
              <w:pStyle w:val="11"/>
              <w:rPr>
                <w:sz w:val="22"/>
                <w:szCs w:val="22"/>
              </w:rPr>
            </w:pPr>
          </w:p>
        </w:tc>
        <w:tc>
          <w:tcPr>
            <w:tcW w:w="1020" w:type="dxa"/>
            <w:shd w:val="clear" w:color="auto" w:fill="auto"/>
            <w:noWrap/>
            <w:vAlign w:val="bottom"/>
          </w:tcPr>
          <w:p w:rsidR="00AD20A6" w:rsidRPr="00E05225" w:rsidRDefault="00AD20A6" w:rsidP="00DC361A">
            <w:pPr>
              <w:pStyle w:val="aff0"/>
              <w:rPr>
                <w:sz w:val="22"/>
                <w:szCs w:val="22"/>
              </w:rPr>
            </w:pPr>
            <w:r w:rsidRPr="00E05225">
              <w:rPr>
                <w:sz w:val="22"/>
                <w:szCs w:val="22"/>
              </w:rPr>
              <w:t>в %</w:t>
            </w:r>
          </w:p>
        </w:tc>
      </w:tr>
      <w:tr w:rsidR="00AD20A6" w:rsidRPr="00E05225">
        <w:trPr>
          <w:trHeight w:val="255"/>
        </w:trPr>
        <w:tc>
          <w:tcPr>
            <w:tcW w:w="8647" w:type="dxa"/>
            <w:shd w:val="clear" w:color="auto" w:fill="auto"/>
            <w:noWrap/>
            <w:vAlign w:val="bottom"/>
          </w:tcPr>
          <w:p w:rsidR="00AD20A6" w:rsidRPr="00E05225" w:rsidRDefault="00AD20A6" w:rsidP="00DC361A">
            <w:pPr>
              <w:pStyle w:val="11"/>
              <w:rPr>
                <w:sz w:val="22"/>
                <w:szCs w:val="22"/>
              </w:rPr>
            </w:pPr>
            <w:r w:rsidRPr="00E05225">
              <w:rPr>
                <w:sz w:val="22"/>
                <w:szCs w:val="22"/>
              </w:rPr>
              <w:t>Да</w:t>
            </w:r>
          </w:p>
        </w:tc>
        <w:tc>
          <w:tcPr>
            <w:tcW w:w="1020" w:type="dxa"/>
            <w:shd w:val="clear" w:color="auto" w:fill="auto"/>
            <w:noWrap/>
            <w:vAlign w:val="bottom"/>
          </w:tcPr>
          <w:p w:rsidR="00AD20A6" w:rsidRPr="007662C5" w:rsidRDefault="00AD20A6" w:rsidP="00DC361A">
            <w:pPr>
              <w:pStyle w:val="aff0"/>
              <w:rPr>
                <w:sz w:val="22"/>
                <w:szCs w:val="22"/>
              </w:rPr>
            </w:pPr>
            <w:r w:rsidRPr="007662C5">
              <w:rPr>
                <w:sz w:val="22"/>
                <w:szCs w:val="22"/>
              </w:rPr>
              <w:t>69,0</w:t>
            </w:r>
          </w:p>
        </w:tc>
      </w:tr>
      <w:tr w:rsidR="00AD20A6" w:rsidRPr="00E05225">
        <w:trPr>
          <w:trHeight w:val="255"/>
        </w:trPr>
        <w:tc>
          <w:tcPr>
            <w:tcW w:w="8647" w:type="dxa"/>
            <w:shd w:val="clear" w:color="auto" w:fill="auto"/>
            <w:noWrap/>
            <w:vAlign w:val="bottom"/>
          </w:tcPr>
          <w:p w:rsidR="00AD20A6" w:rsidRPr="00E05225" w:rsidRDefault="00AD20A6" w:rsidP="00DC361A">
            <w:pPr>
              <w:pStyle w:val="11"/>
              <w:rPr>
                <w:sz w:val="22"/>
                <w:szCs w:val="22"/>
              </w:rPr>
            </w:pPr>
            <w:r w:rsidRPr="00E05225">
              <w:rPr>
                <w:sz w:val="22"/>
                <w:szCs w:val="22"/>
              </w:rPr>
              <w:t>Скорее, да</w:t>
            </w:r>
          </w:p>
        </w:tc>
        <w:tc>
          <w:tcPr>
            <w:tcW w:w="1020" w:type="dxa"/>
            <w:shd w:val="clear" w:color="auto" w:fill="auto"/>
            <w:noWrap/>
            <w:vAlign w:val="bottom"/>
          </w:tcPr>
          <w:p w:rsidR="00AD20A6" w:rsidRPr="007662C5" w:rsidRDefault="00AD20A6" w:rsidP="00DC361A">
            <w:pPr>
              <w:pStyle w:val="aff0"/>
              <w:rPr>
                <w:sz w:val="22"/>
                <w:szCs w:val="22"/>
              </w:rPr>
            </w:pPr>
            <w:r w:rsidRPr="007662C5">
              <w:rPr>
                <w:sz w:val="22"/>
                <w:szCs w:val="22"/>
              </w:rPr>
              <w:t>31,0</w:t>
            </w:r>
          </w:p>
        </w:tc>
      </w:tr>
    </w:tbl>
    <w:p w:rsidR="00AD20A6" w:rsidRPr="00E05225" w:rsidRDefault="00AD20A6" w:rsidP="00ED41AF">
      <w:pPr>
        <w:pStyle w:val="af4"/>
        <w:spacing w:before="240"/>
        <w:rPr>
          <w:szCs w:val="22"/>
        </w:rPr>
      </w:pPr>
      <w:r w:rsidRPr="00E05225">
        <w:rPr>
          <w:szCs w:val="22"/>
        </w:rPr>
        <w:t>Как часто Вы бываете в православных храмах?</w:t>
      </w:r>
    </w:p>
    <w:tbl>
      <w:tblPr>
        <w:tblW w:w="5000" w:type="pct"/>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ayout w:type="fixed"/>
        <w:tblCellMar>
          <w:left w:w="0" w:type="dxa"/>
          <w:right w:w="0" w:type="dxa"/>
        </w:tblCellMar>
        <w:tblLook w:val="0000" w:firstRow="0" w:lastRow="0" w:firstColumn="0" w:lastColumn="0" w:noHBand="0" w:noVBand="0"/>
      </w:tblPr>
      <w:tblGrid>
        <w:gridCol w:w="8662"/>
        <w:gridCol w:w="1020"/>
      </w:tblGrid>
      <w:tr w:rsidR="00AD20A6" w:rsidRPr="00E05225">
        <w:trPr>
          <w:trHeight w:val="255"/>
        </w:trPr>
        <w:tc>
          <w:tcPr>
            <w:tcW w:w="8662" w:type="dxa"/>
            <w:tcBorders>
              <w:top w:val="nil"/>
              <w:left w:val="nil"/>
            </w:tcBorders>
            <w:shd w:val="clear" w:color="auto" w:fill="auto"/>
            <w:noWrap/>
            <w:tcMar>
              <w:top w:w="15" w:type="dxa"/>
              <w:left w:w="15" w:type="dxa"/>
              <w:bottom w:w="0" w:type="dxa"/>
              <w:right w:w="15" w:type="dxa"/>
            </w:tcMar>
            <w:vAlign w:val="bottom"/>
          </w:tcPr>
          <w:p w:rsidR="00AD20A6" w:rsidRPr="00E05225" w:rsidRDefault="00AD20A6" w:rsidP="00DC361A">
            <w:pPr>
              <w:pStyle w:val="11"/>
              <w:rPr>
                <w:sz w:val="22"/>
                <w:szCs w:val="22"/>
              </w:rPr>
            </w:pPr>
          </w:p>
        </w:tc>
        <w:tc>
          <w:tcPr>
            <w:tcW w:w="1020" w:type="dxa"/>
            <w:shd w:val="clear" w:color="auto" w:fill="auto"/>
            <w:noWrap/>
            <w:tcMar>
              <w:top w:w="15" w:type="dxa"/>
              <w:left w:w="15" w:type="dxa"/>
              <w:bottom w:w="0" w:type="dxa"/>
              <w:right w:w="15" w:type="dxa"/>
            </w:tcMar>
            <w:vAlign w:val="bottom"/>
          </w:tcPr>
          <w:p w:rsidR="00AD20A6" w:rsidRPr="00E05225" w:rsidRDefault="00AD20A6" w:rsidP="00DC361A">
            <w:pPr>
              <w:pStyle w:val="aff0"/>
              <w:rPr>
                <w:sz w:val="22"/>
                <w:szCs w:val="22"/>
              </w:rPr>
            </w:pPr>
            <w:r w:rsidRPr="00E05225">
              <w:rPr>
                <w:sz w:val="22"/>
                <w:szCs w:val="22"/>
              </w:rPr>
              <w:t>в %</w:t>
            </w:r>
          </w:p>
        </w:tc>
      </w:tr>
      <w:tr w:rsidR="00AD20A6" w:rsidRPr="00E05225">
        <w:trPr>
          <w:trHeight w:val="255"/>
        </w:trPr>
        <w:tc>
          <w:tcPr>
            <w:tcW w:w="8662" w:type="dxa"/>
            <w:shd w:val="clear" w:color="auto" w:fill="auto"/>
            <w:noWrap/>
            <w:tcMar>
              <w:top w:w="15" w:type="dxa"/>
              <w:left w:w="15" w:type="dxa"/>
              <w:bottom w:w="0" w:type="dxa"/>
              <w:right w:w="15" w:type="dxa"/>
            </w:tcMar>
            <w:vAlign w:val="bottom"/>
          </w:tcPr>
          <w:p w:rsidR="00AD20A6" w:rsidRPr="00AA74A2" w:rsidRDefault="00AD20A6" w:rsidP="00DC361A">
            <w:pPr>
              <w:pStyle w:val="11"/>
              <w:rPr>
                <w:sz w:val="22"/>
                <w:szCs w:val="22"/>
              </w:rPr>
            </w:pPr>
            <w:r w:rsidRPr="00AA74A2">
              <w:rPr>
                <w:sz w:val="22"/>
                <w:szCs w:val="22"/>
              </w:rPr>
              <w:t>Практически каждый день</w:t>
            </w:r>
          </w:p>
        </w:tc>
        <w:tc>
          <w:tcPr>
            <w:tcW w:w="1020" w:type="dxa"/>
            <w:shd w:val="clear" w:color="auto" w:fill="auto"/>
            <w:noWrap/>
            <w:tcMar>
              <w:top w:w="15" w:type="dxa"/>
              <w:left w:w="15" w:type="dxa"/>
              <w:bottom w:w="0" w:type="dxa"/>
              <w:right w:w="15" w:type="dxa"/>
            </w:tcMar>
            <w:vAlign w:val="bottom"/>
          </w:tcPr>
          <w:p w:rsidR="00AD20A6" w:rsidRPr="00AA74A2" w:rsidRDefault="00AD20A6" w:rsidP="00DC361A">
            <w:pPr>
              <w:pStyle w:val="aff0"/>
              <w:rPr>
                <w:sz w:val="22"/>
                <w:szCs w:val="22"/>
              </w:rPr>
            </w:pPr>
            <w:r w:rsidRPr="00AA74A2">
              <w:rPr>
                <w:sz w:val="22"/>
                <w:szCs w:val="22"/>
              </w:rPr>
              <w:t>7,6</w:t>
            </w:r>
          </w:p>
        </w:tc>
      </w:tr>
      <w:tr w:rsidR="00AD20A6" w:rsidRPr="00E05225">
        <w:trPr>
          <w:trHeight w:val="255"/>
        </w:trPr>
        <w:tc>
          <w:tcPr>
            <w:tcW w:w="8662" w:type="dxa"/>
            <w:shd w:val="clear" w:color="auto" w:fill="auto"/>
            <w:noWrap/>
            <w:tcMar>
              <w:top w:w="15" w:type="dxa"/>
              <w:left w:w="15" w:type="dxa"/>
              <w:bottom w:w="0" w:type="dxa"/>
              <w:right w:w="15" w:type="dxa"/>
            </w:tcMar>
            <w:vAlign w:val="bottom"/>
          </w:tcPr>
          <w:p w:rsidR="00AD20A6" w:rsidRPr="00AA74A2" w:rsidRDefault="00AD20A6" w:rsidP="00DC361A">
            <w:pPr>
              <w:pStyle w:val="11"/>
              <w:rPr>
                <w:sz w:val="22"/>
                <w:szCs w:val="22"/>
              </w:rPr>
            </w:pPr>
            <w:r w:rsidRPr="00AA74A2">
              <w:rPr>
                <w:sz w:val="22"/>
                <w:szCs w:val="22"/>
              </w:rPr>
              <w:t>Несколько раз в месяц</w:t>
            </w:r>
          </w:p>
        </w:tc>
        <w:tc>
          <w:tcPr>
            <w:tcW w:w="1020" w:type="dxa"/>
            <w:shd w:val="clear" w:color="auto" w:fill="auto"/>
            <w:noWrap/>
            <w:tcMar>
              <w:top w:w="15" w:type="dxa"/>
              <w:left w:w="15" w:type="dxa"/>
              <w:bottom w:w="0" w:type="dxa"/>
              <w:right w:w="15" w:type="dxa"/>
            </w:tcMar>
            <w:vAlign w:val="bottom"/>
          </w:tcPr>
          <w:p w:rsidR="00AD20A6" w:rsidRPr="00AA74A2" w:rsidRDefault="00AD20A6" w:rsidP="00DC361A">
            <w:pPr>
              <w:pStyle w:val="aff0"/>
              <w:rPr>
                <w:sz w:val="22"/>
                <w:szCs w:val="22"/>
              </w:rPr>
            </w:pPr>
            <w:r w:rsidRPr="00AA74A2">
              <w:rPr>
                <w:sz w:val="22"/>
                <w:szCs w:val="22"/>
              </w:rPr>
              <w:t>33,5</w:t>
            </w:r>
          </w:p>
        </w:tc>
      </w:tr>
      <w:tr w:rsidR="00AD20A6" w:rsidRPr="00E05225">
        <w:trPr>
          <w:trHeight w:val="255"/>
        </w:trPr>
        <w:tc>
          <w:tcPr>
            <w:tcW w:w="8662" w:type="dxa"/>
            <w:shd w:val="clear" w:color="auto" w:fill="auto"/>
            <w:noWrap/>
            <w:tcMar>
              <w:top w:w="15" w:type="dxa"/>
              <w:left w:w="15" w:type="dxa"/>
              <w:bottom w:w="0" w:type="dxa"/>
              <w:right w:w="15" w:type="dxa"/>
            </w:tcMar>
            <w:vAlign w:val="bottom"/>
          </w:tcPr>
          <w:p w:rsidR="00AD20A6" w:rsidRPr="00AA74A2" w:rsidRDefault="00AD20A6" w:rsidP="00DC361A">
            <w:pPr>
              <w:pStyle w:val="11"/>
              <w:rPr>
                <w:sz w:val="22"/>
                <w:szCs w:val="22"/>
              </w:rPr>
            </w:pPr>
            <w:r w:rsidRPr="00AA74A2">
              <w:rPr>
                <w:sz w:val="22"/>
                <w:szCs w:val="22"/>
              </w:rPr>
              <w:t>Несколько раз в год</w:t>
            </w:r>
          </w:p>
        </w:tc>
        <w:tc>
          <w:tcPr>
            <w:tcW w:w="1020" w:type="dxa"/>
            <w:shd w:val="clear" w:color="auto" w:fill="auto"/>
            <w:noWrap/>
            <w:tcMar>
              <w:top w:w="15" w:type="dxa"/>
              <w:left w:w="15" w:type="dxa"/>
              <w:bottom w:w="0" w:type="dxa"/>
              <w:right w:w="15" w:type="dxa"/>
            </w:tcMar>
            <w:vAlign w:val="bottom"/>
          </w:tcPr>
          <w:p w:rsidR="00AD20A6" w:rsidRPr="00AA74A2" w:rsidRDefault="00AD20A6" w:rsidP="00DC361A">
            <w:pPr>
              <w:pStyle w:val="aff0"/>
              <w:rPr>
                <w:sz w:val="22"/>
                <w:szCs w:val="22"/>
              </w:rPr>
            </w:pPr>
            <w:r w:rsidRPr="00AA74A2">
              <w:rPr>
                <w:sz w:val="22"/>
                <w:szCs w:val="22"/>
              </w:rPr>
              <w:t>51,2</w:t>
            </w:r>
          </w:p>
        </w:tc>
      </w:tr>
      <w:tr w:rsidR="00AD20A6" w:rsidRPr="00E05225">
        <w:trPr>
          <w:trHeight w:val="255"/>
        </w:trPr>
        <w:tc>
          <w:tcPr>
            <w:tcW w:w="8662" w:type="dxa"/>
            <w:shd w:val="clear" w:color="auto" w:fill="auto"/>
            <w:noWrap/>
            <w:tcMar>
              <w:top w:w="15" w:type="dxa"/>
              <w:left w:w="15" w:type="dxa"/>
              <w:bottom w:w="0" w:type="dxa"/>
              <w:right w:w="15" w:type="dxa"/>
            </w:tcMar>
            <w:vAlign w:val="bottom"/>
          </w:tcPr>
          <w:p w:rsidR="00AD20A6" w:rsidRPr="00AA74A2" w:rsidRDefault="00AD20A6" w:rsidP="00DC361A">
            <w:pPr>
              <w:pStyle w:val="11"/>
              <w:rPr>
                <w:sz w:val="22"/>
                <w:szCs w:val="22"/>
              </w:rPr>
            </w:pPr>
            <w:r w:rsidRPr="00AA74A2">
              <w:rPr>
                <w:sz w:val="22"/>
                <w:szCs w:val="22"/>
              </w:rPr>
              <w:t>Реже одного раза в год</w:t>
            </w:r>
          </w:p>
        </w:tc>
        <w:tc>
          <w:tcPr>
            <w:tcW w:w="1020" w:type="dxa"/>
            <w:shd w:val="clear" w:color="auto" w:fill="auto"/>
            <w:noWrap/>
            <w:tcMar>
              <w:top w:w="15" w:type="dxa"/>
              <w:left w:w="15" w:type="dxa"/>
              <w:bottom w:w="0" w:type="dxa"/>
              <w:right w:w="15" w:type="dxa"/>
            </w:tcMar>
            <w:vAlign w:val="bottom"/>
          </w:tcPr>
          <w:p w:rsidR="00AD20A6" w:rsidRPr="00AA74A2" w:rsidRDefault="00AD20A6" w:rsidP="00DC361A">
            <w:pPr>
              <w:pStyle w:val="aff0"/>
              <w:rPr>
                <w:sz w:val="22"/>
                <w:szCs w:val="22"/>
              </w:rPr>
            </w:pPr>
            <w:r w:rsidRPr="00AA74A2">
              <w:rPr>
                <w:sz w:val="22"/>
                <w:szCs w:val="22"/>
              </w:rPr>
              <w:t>7,2</w:t>
            </w:r>
          </w:p>
        </w:tc>
      </w:tr>
      <w:tr w:rsidR="00AD20A6" w:rsidRPr="00E05225">
        <w:trPr>
          <w:trHeight w:val="255"/>
        </w:trPr>
        <w:tc>
          <w:tcPr>
            <w:tcW w:w="8662" w:type="dxa"/>
            <w:shd w:val="clear" w:color="auto" w:fill="auto"/>
            <w:noWrap/>
            <w:tcMar>
              <w:top w:w="15" w:type="dxa"/>
              <w:left w:w="15" w:type="dxa"/>
              <w:bottom w:w="0" w:type="dxa"/>
              <w:right w:w="15" w:type="dxa"/>
            </w:tcMar>
            <w:vAlign w:val="bottom"/>
          </w:tcPr>
          <w:p w:rsidR="00AD20A6" w:rsidRPr="00AA74A2" w:rsidRDefault="00AD20A6" w:rsidP="00DC361A">
            <w:pPr>
              <w:pStyle w:val="11"/>
              <w:rPr>
                <w:sz w:val="22"/>
                <w:szCs w:val="22"/>
              </w:rPr>
            </w:pPr>
            <w:r w:rsidRPr="00AA74A2">
              <w:rPr>
                <w:sz w:val="22"/>
                <w:szCs w:val="22"/>
              </w:rPr>
              <w:t>Вообще не посещаю храм</w:t>
            </w:r>
          </w:p>
        </w:tc>
        <w:tc>
          <w:tcPr>
            <w:tcW w:w="1020" w:type="dxa"/>
            <w:shd w:val="clear" w:color="auto" w:fill="auto"/>
            <w:noWrap/>
            <w:tcMar>
              <w:top w:w="15" w:type="dxa"/>
              <w:left w:w="15" w:type="dxa"/>
              <w:bottom w:w="0" w:type="dxa"/>
              <w:right w:w="15" w:type="dxa"/>
            </w:tcMar>
            <w:vAlign w:val="bottom"/>
          </w:tcPr>
          <w:p w:rsidR="00AD20A6" w:rsidRPr="00AA74A2" w:rsidRDefault="00AD20A6" w:rsidP="00DC361A">
            <w:pPr>
              <w:pStyle w:val="aff0"/>
              <w:rPr>
                <w:sz w:val="22"/>
                <w:szCs w:val="22"/>
              </w:rPr>
            </w:pPr>
            <w:r w:rsidRPr="00AA74A2">
              <w:rPr>
                <w:sz w:val="22"/>
                <w:szCs w:val="22"/>
              </w:rPr>
              <w:t>0,4</w:t>
            </w:r>
          </w:p>
        </w:tc>
      </w:tr>
      <w:tr w:rsidR="00AD20A6" w:rsidRPr="00E05225">
        <w:trPr>
          <w:trHeight w:val="255"/>
        </w:trPr>
        <w:tc>
          <w:tcPr>
            <w:tcW w:w="8662" w:type="dxa"/>
            <w:shd w:val="clear" w:color="auto" w:fill="auto"/>
            <w:noWrap/>
            <w:tcMar>
              <w:top w:w="15" w:type="dxa"/>
              <w:left w:w="15" w:type="dxa"/>
              <w:bottom w:w="0" w:type="dxa"/>
              <w:right w:w="15" w:type="dxa"/>
            </w:tcMar>
            <w:vAlign w:val="bottom"/>
          </w:tcPr>
          <w:p w:rsidR="00AD20A6" w:rsidRPr="00AA74A2" w:rsidRDefault="00AD20A6" w:rsidP="00DC361A">
            <w:pPr>
              <w:pStyle w:val="11"/>
              <w:rPr>
                <w:sz w:val="22"/>
                <w:szCs w:val="22"/>
              </w:rPr>
            </w:pPr>
            <w:r w:rsidRPr="00AA74A2">
              <w:rPr>
                <w:sz w:val="22"/>
                <w:szCs w:val="22"/>
              </w:rPr>
              <w:t>Затрудняюсь ответить</w:t>
            </w:r>
          </w:p>
        </w:tc>
        <w:tc>
          <w:tcPr>
            <w:tcW w:w="1020" w:type="dxa"/>
            <w:shd w:val="clear" w:color="auto" w:fill="auto"/>
            <w:noWrap/>
            <w:tcMar>
              <w:top w:w="15" w:type="dxa"/>
              <w:left w:w="15" w:type="dxa"/>
              <w:bottom w:w="0" w:type="dxa"/>
              <w:right w:w="15" w:type="dxa"/>
            </w:tcMar>
            <w:vAlign w:val="bottom"/>
          </w:tcPr>
          <w:p w:rsidR="00AD20A6" w:rsidRPr="00AA74A2" w:rsidRDefault="00AD20A6" w:rsidP="00DC361A">
            <w:pPr>
              <w:pStyle w:val="aff0"/>
              <w:rPr>
                <w:sz w:val="22"/>
                <w:szCs w:val="22"/>
              </w:rPr>
            </w:pPr>
            <w:r w:rsidRPr="00AA74A2">
              <w:rPr>
                <w:sz w:val="22"/>
                <w:szCs w:val="22"/>
              </w:rPr>
              <w:t>0,1</w:t>
            </w:r>
          </w:p>
        </w:tc>
      </w:tr>
    </w:tbl>
    <w:p w:rsidR="00AD20A6" w:rsidRPr="00E05225" w:rsidRDefault="00AD20A6" w:rsidP="00AD20A6">
      <w:pPr>
        <w:pStyle w:val="af4"/>
        <w:rPr>
          <w:szCs w:val="22"/>
        </w:rPr>
      </w:pPr>
      <w:r w:rsidRPr="00E05225">
        <w:rPr>
          <w:szCs w:val="22"/>
        </w:rPr>
        <w:t>(</w:t>
      </w:r>
      <w:r>
        <w:rPr>
          <w:szCs w:val="22"/>
        </w:rPr>
        <w:t xml:space="preserve">среди </w:t>
      </w:r>
      <w:r w:rsidRPr="00E05225">
        <w:rPr>
          <w:szCs w:val="22"/>
        </w:rPr>
        <w:t xml:space="preserve">тех, кто выбрал ответы 1-3) Как давно вы посещаете храм с такой регулярностью? </w:t>
      </w:r>
    </w:p>
    <w:tbl>
      <w:tblPr>
        <w:tblW w:w="5000" w:type="pct"/>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ayout w:type="fixed"/>
        <w:tblCellMar>
          <w:left w:w="0" w:type="dxa"/>
          <w:right w:w="0" w:type="dxa"/>
        </w:tblCellMar>
        <w:tblLook w:val="0000" w:firstRow="0" w:lastRow="0" w:firstColumn="0" w:lastColumn="0" w:noHBand="0" w:noVBand="0"/>
      </w:tblPr>
      <w:tblGrid>
        <w:gridCol w:w="8647"/>
        <w:gridCol w:w="1020"/>
      </w:tblGrid>
      <w:tr w:rsidR="00AD20A6" w:rsidRPr="00E05225">
        <w:trPr>
          <w:trHeight w:val="255"/>
        </w:trPr>
        <w:tc>
          <w:tcPr>
            <w:tcW w:w="8647" w:type="dxa"/>
            <w:tcBorders>
              <w:top w:val="nil"/>
              <w:left w:val="nil"/>
            </w:tcBorders>
            <w:shd w:val="clear" w:color="auto" w:fill="auto"/>
            <w:noWrap/>
            <w:vAlign w:val="bottom"/>
          </w:tcPr>
          <w:p w:rsidR="00AD20A6" w:rsidRPr="00E05225" w:rsidRDefault="00AD20A6" w:rsidP="00DC361A">
            <w:pPr>
              <w:pStyle w:val="11"/>
              <w:rPr>
                <w:sz w:val="22"/>
                <w:szCs w:val="22"/>
              </w:rPr>
            </w:pPr>
          </w:p>
        </w:tc>
        <w:tc>
          <w:tcPr>
            <w:tcW w:w="1020" w:type="dxa"/>
            <w:shd w:val="clear" w:color="auto" w:fill="auto"/>
            <w:noWrap/>
            <w:vAlign w:val="bottom"/>
          </w:tcPr>
          <w:p w:rsidR="00AD20A6" w:rsidRPr="00E05225" w:rsidRDefault="00AD20A6" w:rsidP="00DC361A">
            <w:pPr>
              <w:pStyle w:val="aff0"/>
              <w:rPr>
                <w:sz w:val="22"/>
                <w:szCs w:val="22"/>
              </w:rPr>
            </w:pPr>
            <w:r w:rsidRPr="00E05225">
              <w:rPr>
                <w:sz w:val="22"/>
                <w:szCs w:val="22"/>
              </w:rPr>
              <w:t>в %</w:t>
            </w:r>
          </w:p>
        </w:tc>
      </w:tr>
      <w:tr w:rsidR="00AD20A6" w:rsidRPr="00E05225">
        <w:trPr>
          <w:trHeight w:val="255"/>
        </w:trPr>
        <w:tc>
          <w:tcPr>
            <w:tcW w:w="8647" w:type="dxa"/>
            <w:shd w:val="clear" w:color="auto" w:fill="auto"/>
            <w:noWrap/>
            <w:vAlign w:val="bottom"/>
          </w:tcPr>
          <w:p w:rsidR="00AD20A6" w:rsidRPr="00AA74A2" w:rsidRDefault="00AD20A6" w:rsidP="00DC361A">
            <w:pPr>
              <w:pStyle w:val="11"/>
              <w:rPr>
                <w:sz w:val="22"/>
                <w:szCs w:val="22"/>
              </w:rPr>
            </w:pPr>
            <w:r w:rsidRPr="00AA74A2">
              <w:rPr>
                <w:sz w:val="22"/>
                <w:szCs w:val="22"/>
              </w:rPr>
              <w:t>Менее года</w:t>
            </w:r>
          </w:p>
        </w:tc>
        <w:tc>
          <w:tcPr>
            <w:tcW w:w="1020" w:type="dxa"/>
            <w:shd w:val="clear" w:color="auto" w:fill="auto"/>
            <w:noWrap/>
            <w:vAlign w:val="bottom"/>
          </w:tcPr>
          <w:p w:rsidR="00AD20A6" w:rsidRPr="00AA74A2" w:rsidRDefault="00AD20A6" w:rsidP="00DC361A">
            <w:pPr>
              <w:pStyle w:val="aff0"/>
              <w:rPr>
                <w:sz w:val="22"/>
                <w:szCs w:val="22"/>
              </w:rPr>
            </w:pPr>
            <w:r w:rsidRPr="00AA74A2">
              <w:rPr>
                <w:sz w:val="22"/>
                <w:szCs w:val="22"/>
              </w:rPr>
              <w:t>6,5</w:t>
            </w:r>
          </w:p>
        </w:tc>
      </w:tr>
      <w:tr w:rsidR="00AD20A6" w:rsidRPr="00E05225">
        <w:trPr>
          <w:trHeight w:val="255"/>
        </w:trPr>
        <w:tc>
          <w:tcPr>
            <w:tcW w:w="8647" w:type="dxa"/>
            <w:shd w:val="clear" w:color="auto" w:fill="auto"/>
            <w:noWrap/>
            <w:vAlign w:val="bottom"/>
          </w:tcPr>
          <w:p w:rsidR="00AD20A6" w:rsidRPr="00AA74A2" w:rsidRDefault="00AD20A6" w:rsidP="00DC361A">
            <w:pPr>
              <w:pStyle w:val="11"/>
              <w:rPr>
                <w:sz w:val="22"/>
                <w:szCs w:val="22"/>
              </w:rPr>
            </w:pPr>
            <w:r w:rsidRPr="00AA74A2">
              <w:rPr>
                <w:sz w:val="22"/>
                <w:szCs w:val="22"/>
              </w:rPr>
              <w:t>От 1 года до 3 лет</w:t>
            </w:r>
          </w:p>
        </w:tc>
        <w:tc>
          <w:tcPr>
            <w:tcW w:w="1020" w:type="dxa"/>
            <w:shd w:val="clear" w:color="auto" w:fill="auto"/>
            <w:noWrap/>
            <w:vAlign w:val="bottom"/>
          </w:tcPr>
          <w:p w:rsidR="00AD20A6" w:rsidRPr="00AA74A2" w:rsidRDefault="00AD20A6" w:rsidP="00DC361A">
            <w:pPr>
              <w:pStyle w:val="aff0"/>
              <w:rPr>
                <w:sz w:val="22"/>
                <w:szCs w:val="22"/>
              </w:rPr>
            </w:pPr>
            <w:r w:rsidRPr="00AA74A2">
              <w:rPr>
                <w:sz w:val="22"/>
                <w:szCs w:val="22"/>
              </w:rPr>
              <w:t>18,8</w:t>
            </w:r>
          </w:p>
        </w:tc>
      </w:tr>
      <w:tr w:rsidR="00AD20A6" w:rsidRPr="00E05225">
        <w:trPr>
          <w:trHeight w:val="255"/>
        </w:trPr>
        <w:tc>
          <w:tcPr>
            <w:tcW w:w="8647" w:type="dxa"/>
            <w:shd w:val="clear" w:color="auto" w:fill="auto"/>
            <w:noWrap/>
            <w:vAlign w:val="bottom"/>
          </w:tcPr>
          <w:p w:rsidR="00AD20A6" w:rsidRPr="00AA74A2" w:rsidRDefault="00AD20A6" w:rsidP="00DC361A">
            <w:pPr>
              <w:pStyle w:val="11"/>
              <w:rPr>
                <w:sz w:val="22"/>
                <w:szCs w:val="22"/>
              </w:rPr>
            </w:pPr>
            <w:r w:rsidRPr="00AA74A2">
              <w:rPr>
                <w:sz w:val="22"/>
                <w:szCs w:val="22"/>
              </w:rPr>
              <w:t>От 3 лет до 6 лет</w:t>
            </w:r>
          </w:p>
        </w:tc>
        <w:tc>
          <w:tcPr>
            <w:tcW w:w="1020" w:type="dxa"/>
            <w:shd w:val="clear" w:color="auto" w:fill="auto"/>
            <w:noWrap/>
            <w:vAlign w:val="bottom"/>
          </w:tcPr>
          <w:p w:rsidR="00AD20A6" w:rsidRPr="00AA74A2" w:rsidRDefault="00AD20A6" w:rsidP="00DC361A">
            <w:pPr>
              <w:pStyle w:val="aff0"/>
              <w:rPr>
                <w:sz w:val="22"/>
                <w:szCs w:val="22"/>
              </w:rPr>
            </w:pPr>
            <w:r w:rsidRPr="00AA74A2">
              <w:rPr>
                <w:sz w:val="22"/>
                <w:szCs w:val="22"/>
              </w:rPr>
              <w:t>21,1</w:t>
            </w:r>
          </w:p>
        </w:tc>
      </w:tr>
      <w:tr w:rsidR="00AD20A6" w:rsidRPr="00E05225">
        <w:trPr>
          <w:trHeight w:val="255"/>
        </w:trPr>
        <w:tc>
          <w:tcPr>
            <w:tcW w:w="8647" w:type="dxa"/>
            <w:shd w:val="clear" w:color="auto" w:fill="auto"/>
            <w:noWrap/>
            <w:vAlign w:val="bottom"/>
          </w:tcPr>
          <w:p w:rsidR="00AD20A6" w:rsidRPr="00AA74A2" w:rsidRDefault="00AD20A6" w:rsidP="00DC361A">
            <w:pPr>
              <w:pStyle w:val="11"/>
              <w:rPr>
                <w:sz w:val="22"/>
                <w:szCs w:val="22"/>
              </w:rPr>
            </w:pPr>
            <w:r w:rsidRPr="00AA74A2">
              <w:rPr>
                <w:sz w:val="22"/>
                <w:szCs w:val="22"/>
              </w:rPr>
              <w:t>Более 6 лет</w:t>
            </w:r>
          </w:p>
        </w:tc>
        <w:tc>
          <w:tcPr>
            <w:tcW w:w="1020" w:type="dxa"/>
            <w:shd w:val="clear" w:color="auto" w:fill="auto"/>
            <w:noWrap/>
            <w:vAlign w:val="bottom"/>
          </w:tcPr>
          <w:p w:rsidR="00AD20A6" w:rsidRPr="00AA74A2" w:rsidRDefault="00AD20A6" w:rsidP="00DC361A">
            <w:pPr>
              <w:pStyle w:val="aff0"/>
              <w:rPr>
                <w:sz w:val="22"/>
                <w:szCs w:val="22"/>
              </w:rPr>
            </w:pPr>
            <w:r w:rsidRPr="00AA74A2">
              <w:rPr>
                <w:sz w:val="22"/>
                <w:szCs w:val="22"/>
              </w:rPr>
              <w:t>53,6</w:t>
            </w:r>
          </w:p>
        </w:tc>
      </w:tr>
    </w:tbl>
    <w:p w:rsidR="00AD20A6" w:rsidRPr="00E05225" w:rsidRDefault="00AD20A6" w:rsidP="00AD20A6">
      <w:pPr>
        <w:pStyle w:val="af4"/>
        <w:rPr>
          <w:szCs w:val="22"/>
        </w:rPr>
      </w:pPr>
      <w:r w:rsidRPr="00E05225">
        <w:rPr>
          <w:szCs w:val="22"/>
        </w:rPr>
        <w:t>Часто ли Вы исповедуетесь и причащаетесь?</w:t>
      </w:r>
    </w:p>
    <w:tbl>
      <w:tblPr>
        <w:tblW w:w="5000" w:type="pct"/>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ayout w:type="fixed"/>
        <w:tblCellMar>
          <w:left w:w="0" w:type="dxa"/>
          <w:right w:w="0" w:type="dxa"/>
        </w:tblCellMar>
        <w:tblLook w:val="0000" w:firstRow="0" w:lastRow="0" w:firstColumn="0" w:lastColumn="0" w:noHBand="0" w:noVBand="0"/>
      </w:tblPr>
      <w:tblGrid>
        <w:gridCol w:w="8647"/>
        <w:gridCol w:w="1020"/>
      </w:tblGrid>
      <w:tr w:rsidR="00AD20A6" w:rsidRPr="00E05225">
        <w:trPr>
          <w:trHeight w:val="255"/>
        </w:trPr>
        <w:tc>
          <w:tcPr>
            <w:tcW w:w="8647" w:type="dxa"/>
            <w:tcBorders>
              <w:top w:val="nil"/>
              <w:left w:val="nil"/>
            </w:tcBorders>
            <w:shd w:val="clear" w:color="auto" w:fill="auto"/>
            <w:noWrap/>
            <w:vAlign w:val="bottom"/>
          </w:tcPr>
          <w:p w:rsidR="00AD20A6" w:rsidRPr="00E05225" w:rsidRDefault="00AD20A6" w:rsidP="00DC361A">
            <w:pPr>
              <w:pStyle w:val="11"/>
              <w:rPr>
                <w:sz w:val="22"/>
                <w:szCs w:val="22"/>
              </w:rPr>
            </w:pPr>
          </w:p>
        </w:tc>
        <w:tc>
          <w:tcPr>
            <w:tcW w:w="1020" w:type="dxa"/>
            <w:shd w:val="clear" w:color="auto" w:fill="auto"/>
            <w:noWrap/>
            <w:vAlign w:val="bottom"/>
          </w:tcPr>
          <w:p w:rsidR="00AD20A6" w:rsidRPr="00E05225" w:rsidRDefault="00AD20A6" w:rsidP="00DC361A">
            <w:pPr>
              <w:pStyle w:val="aff0"/>
              <w:rPr>
                <w:sz w:val="22"/>
                <w:szCs w:val="22"/>
              </w:rPr>
            </w:pPr>
            <w:r w:rsidRPr="00E05225">
              <w:rPr>
                <w:sz w:val="22"/>
                <w:szCs w:val="22"/>
              </w:rPr>
              <w:t>в %</w:t>
            </w:r>
          </w:p>
        </w:tc>
      </w:tr>
      <w:tr w:rsidR="00AD20A6" w:rsidRPr="00E05225">
        <w:trPr>
          <w:trHeight w:val="255"/>
        </w:trPr>
        <w:tc>
          <w:tcPr>
            <w:tcW w:w="8647" w:type="dxa"/>
            <w:shd w:val="clear" w:color="auto" w:fill="auto"/>
            <w:noWrap/>
            <w:vAlign w:val="bottom"/>
          </w:tcPr>
          <w:p w:rsidR="00AD20A6" w:rsidRPr="00AA74A2" w:rsidRDefault="00AD20A6" w:rsidP="00DC361A">
            <w:pPr>
              <w:pStyle w:val="11"/>
              <w:rPr>
                <w:sz w:val="22"/>
                <w:szCs w:val="22"/>
              </w:rPr>
            </w:pPr>
            <w:r w:rsidRPr="00AA74A2">
              <w:rPr>
                <w:sz w:val="22"/>
                <w:szCs w:val="22"/>
              </w:rPr>
              <w:t>Не менее 4 раз в год</w:t>
            </w:r>
          </w:p>
        </w:tc>
        <w:tc>
          <w:tcPr>
            <w:tcW w:w="1020" w:type="dxa"/>
            <w:shd w:val="clear" w:color="auto" w:fill="auto"/>
            <w:noWrap/>
            <w:vAlign w:val="bottom"/>
          </w:tcPr>
          <w:p w:rsidR="00AD20A6" w:rsidRPr="00AA74A2" w:rsidRDefault="00AD20A6" w:rsidP="00DC361A">
            <w:pPr>
              <w:pStyle w:val="aff0"/>
              <w:rPr>
                <w:sz w:val="22"/>
                <w:szCs w:val="22"/>
              </w:rPr>
            </w:pPr>
            <w:r w:rsidRPr="00AA74A2">
              <w:rPr>
                <w:sz w:val="22"/>
                <w:szCs w:val="22"/>
              </w:rPr>
              <w:t>22,4</w:t>
            </w:r>
          </w:p>
        </w:tc>
      </w:tr>
      <w:tr w:rsidR="00AD20A6" w:rsidRPr="00E05225">
        <w:trPr>
          <w:trHeight w:val="255"/>
        </w:trPr>
        <w:tc>
          <w:tcPr>
            <w:tcW w:w="8647" w:type="dxa"/>
            <w:shd w:val="clear" w:color="auto" w:fill="auto"/>
            <w:noWrap/>
            <w:vAlign w:val="bottom"/>
          </w:tcPr>
          <w:p w:rsidR="00AD20A6" w:rsidRPr="00AA74A2" w:rsidRDefault="00AD20A6" w:rsidP="00DC361A">
            <w:pPr>
              <w:pStyle w:val="11"/>
              <w:rPr>
                <w:sz w:val="22"/>
                <w:szCs w:val="22"/>
              </w:rPr>
            </w:pPr>
            <w:r w:rsidRPr="00AA74A2">
              <w:rPr>
                <w:sz w:val="22"/>
                <w:szCs w:val="22"/>
              </w:rPr>
              <w:t>Как минимум один раз в год</w:t>
            </w:r>
          </w:p>
        </w:tc>
        <w:tc>
          <w:tcPr>
            <w:tcW w:w="1020" w:type="dxa"/>
            <w:shd w:val="clear" w:color="auto" w:fill="auto"/>
            <w:noWrap/>
            <w:vAlign w:val="bottom"/>
          </w:tcPr>
          <w:p w:rsidR="00AD20A6" w:rsidRPr="00AA74A2" w:rsidRDefault="00AD20A6" w:rsidP="00DC361A">
            <w:pPr>
              <w:pStyle w:val="aff0"/>
              <w:rPr>
                <w:sz w:val="22"/>
                <w:szCs w:val="22"/>
              </w:rPr>
            </w:pPr>
            <w:r w:rsidRPr="00AA74A2">
              <w:rPr>
                <w:sz w:val="22"/>
                <w:szCs w:val="22"/>
              </w:rPr>
              <w:t>19,6</w:t>
            </w:r>
          </w:p>
        </w:tc>
      </w:tr>
      <w:tr w:rsidR="00AD20A6" w:rsidRPr="00E05225">
        <w:trPr>
          <w:trHeight w:val="255"/>
        </w:trPr>
        <w:tc>
          <w:tcPr>
            <w:tcW w:w="8647" w:type="dxa"/>
            <w:shd w:val="clear" w:color="auto" w:fill="auto"/>
            <w:noWrap/>
            <w:vAlign w:val="bottom"/>
          </w:tcPr>
          <w:p w:rsidR="00AD20A6" w:rsidRPr="00AA74A2" w:rsidRDefault="00AD20A6" w:rsidP="00DC361A">
            <w:pPr>
              <w:pStyle w:val="11"/>
              <w:rPr>
                <w:sz w:val="22"/>
                <w:szCs w:val="22"/>
              </w:rPr>
            </w:pPr>
            <w:r w:rsidRPr="00AA74A2">
              <w:rPr>
                <w:sz w:val="22"/>
                <w:szCs w:val="22"/>
              </w:rPr>
              <w:t>Реже одного раза в год</w:t>
            </w:r>
          </w:p>
        </w:tc>
        <w:tc>
          <w:tcPr>
            <w:tcW w:w="1020" w:type="dxa"/>
            <w:shd w:val="clear" w:color="auto" w:fill="auto"/>
            <w:noWrap/>
            <w:vAlign w:val="bottom"/>
          </w:tcPr>
          <w:p w:rsidR="00AD20A6" w:rsidRPr="00AA74A2" w:rsidRDefault="00AD20A6" w:rsidP="00DC361A">
            <w:pPr>
              <w:pStyle w:val="aff0"/>
              <w:rPr>
                <w:sz w:val="22"/>
                <w:szCs w:val="22"/>
              </w:rPr>
            </w:pPr>
            <w:r w:rsidRPr="00AA74A2">
              <w:rPr>
                <w:sz w:val="22"/>
                <w:szCs w:val="22"/>
              </w:rPr>
              <w:t>22,8</w:t>
            </w:r>
          </w:p>
        </w:tc>
      </w:tr>
      <w:tr w:rsidR="00AD20A6" w:rsidRPr="00E05225">
        <w:trPr>
          <w:trHeight w:val="255"/>
        </w:trPr>
        <w:tc>
          <w:tcPr>
            <w:tcW w:w="8647" w:type="dxa"/>
            <w:shd w:val="clear" w:color="auto" w:fill="auto"/>
            <w:noWrap/>
            <w:vAlign w:val="bottom"/>
          </w:tcPr>
          <w:p w:rsidR="00AD20A6" w:rsidRPr="00AA74A2" w:rsidRDefault="00AD20A6" w:rsidP="00DC361A">
            <w:pPr>
              <w:pStyle w:val="11"/>
              <w:rPr>
                <w:sz w:val="22"/>
                <w:szCs w:val="22"/>
              </w:rPr>
            </w:pPr>
            <w:r w:rsidRPr="00AA74A2">
              <w:rPr>
                <w:sz w:val="22"/>
                <w:szCs w:val="22"/>
              </w:rPr>
              <w:t>Вообще не причащаюсь и не исповедуюсь</w:t>
            </w:r>
          </w:p>
        </w:tc>
        <w:tc>
          <w:tcPr>
            <w:tcW w:w="1020" w:type="dxa"/>
            <w:shd w:val="clear" w:color="auto" w:fill="auto"/>
            <w:noWrap/>
            <w:vAlign w:val="bottom"/>
          </w:tcPr>
          <w:p w:rsidR="00AD20A6" w:rsidRPr="00AA74A2" w:rsidRDefault="00AD20A6" w:rsidP="00DC361A">
            <w:pPr>
              <w:pStyle w:val="aff0"/>
              <w:rPr>
                <w:sz w:val="22"/>
                <w:szCs w:val="22"/>
              </w:rPr>
            </w:pPr>
            <w:r w:rsidRPr="00AA74A2">
              <w:rPr>
                <w:sz w:val="22"/>
                <w:szCs w:val="22"/>
              </w:rPr>
              <w:t>19,5</w:t>
            </w:r>
          </w:p>
        </w:tc>
      </w:tr>
      <w:tr w:rsidR="00AD20A6" w:rsidRPr="00E05225">
        <w:trPr>
          <w:trHeight w:val="255"/>
        </w:trPr>
        <w:tc>
          <w:tcPr>
            <w:tcW w:w="8647" w:type="dxa"/>
            <w:shd w:val="clear" w:color="auto" w:fill="auto"/>
            <w:noWrap/>
            <w:vAlign w:val="bottom"/>
          </w:tcPr>
          <w:p w:rsidR="00AD20A6" w:rsidRPr="00AA74A2" w:rsidRDefault="00AD20A6" w:rsidP="00DC361A">
            <w:pPr>
              <w:pStyle w:val="11"/>
              <w:rPr>
                <w:sz w:val="22"/>
                <w:szCs w:val="22"/>
              </w:rPr>
            </w:pPr>
            <w:r w:rsidRPr="00AA74A2">
              <w:rPr>
                <w:sz w:val="22"/>
                <w:szCs w:val="22"/>
              </w:rPr>
              <w:t>Затрудняюсь ответить</w:t>
            </w:r>
          </w:p>
        </w:tc>
        <w:tc>
          <w:tcPr>
            <w:tcW w:w="1020" w:type="dxa"/>
            <w:shd w:val="clear" w:color="auto" w:fill="auto"/>
            <w:noWrap/>
            <w:vAlign w:val="bottom"/>
          </w:tcPr>
          <w:p w:rsidR="00AD20A6" w:rsidRPr="00AA74A2" w:rsidRDefault="00AD20A6" w:rsidP="00DC361A">
            <w:pPr>
              <w:pStyle w:val="aff0"/>
              <w:rPr>
                <w:sz w:val="22"/>
                <w:szCs w:val="22"/>
              </w:rPr>
            </w:pPr>
            <w:r w:rsidRPr="00AA74A2">
              <w:rPr>
                <w:sz w:val="22"/>
                <w:szCs w:val="22"/>
              </w:rPr>
              <w:t>15,8</w:t>
            </w:r>
          </w:p>
        </w:tc>
      </w:tr>
    </w:tbl>
    <w:p w:rsidR="00AD20A6" w:rsidRPr="00E05225" w:rsidRDefault="00AD20A6" w:rsidP="00AD20A6">
      <w:pPr>
        <w:pStyle w:val="af4"/>
        <w:rPr>
          <w:szCs w:val="22"/>
        </w:rPr>
      </w:pPr>
      <w:r w:rsidRPr="00E05225">
        <w:rPr>
          <w:szCs w:val="22"/>
        </w:rPr>
        <w:t>Соблюдаете ли Вы православные посты?</w:t>
      </w:r>
    </w:p>
    <w:tbl>
      <w:tblPr>
        <w:tblW w:w="5000" w:type="pct"/>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ayout w:type="fixed"/>
        <w:tblCellMar>
          <w:left w:w="0" w:type="dxa"/>
          <w:right w:w="0" w:type="dxa"/>
        </w:tblCellMar>
        <w:tblLook w:val="0000" w:firstRow="0" w:lastRow="0" w:firstColumn="0" w:lastColumn="0" w:noHBand="0" w:noVBand="0"/>
      </w:tblPr>
      <w:tblGrid>
        <w:gridCol w:w="8647"/>
        <w:gridCol w:w="1020"/>
      </w:tblGrid>
      <w:tr w:rsidR="00AD20A6" w:rsidRPr="00E05225">
        <w:trPr>
          <w:trHeight w:val="255"/>
        </w:trPr>
        <w:tc>
          <w:tcPr>
            <w:tcW w:w="8647" w:type="dxa"/>
            <w:tcBorders>
              <w:top w:val="nil"/>
              <w:left w:val="nil"/>
            </w:tcBorders>
            <w:shd w:val="clear" w:color="auto" w:fill="auto"/>
            <w:noWrap/>
            <w:vAlign w:val="bottom"/>
          </w:tcPr>
          <w:p w:rsidR="00AD20A6" w:rsidRPr="00E05225" w:rsidRDefault="00AD20A6" w:rsidP="00DC361A">
            <w:pPr>
              <w:pStyle w:val="11"/>
              <w:rPr>
                <w:sz w:val="22"/>
                <w:szCs w:val="22"/>
              </w:rPr>
            </w:pPr>
          </w:p>
        </w:tc>
        <w:tc>
          <w:tcPr>
            <w:tcW w:w="1020" w:type="dxa"/>
            <w:shd w:val="clear" w:color="auto" w:fill="auto"/>
            <w:noWrap/>
            <w:vAlign w:val="bottom"/>
          </w:tcPr>
          <w:p w:rsidR="00AD20A6" w:rsidRPr="00E05225" w:rsidRDefault="00AD20A6" w:rsidP="00DC361A">
            <w:pPr>
              <w:pStyle w:val="aff0"/>
              <w:rPr>
                <w:sz w:val="22"/>
                <w:szCs w:val="22"/>
              </w:rPr>
            </w:pPr>
            <w:r w:rsidRPr="00E05225">
              <w:rPr>
                <w:sz w:val="22"/>
                <w:szCs w:val="22"/>
              </w:rPr>
              <w:t>в %</w:t>
            </w:r>
          </w:p>
        </w:tc>
      </w:tr>
      <w:tr w:rsidR="00AD20A6" w:rsidRPr="00E05225">
        <w:trPr>
          <w:trHeight w:val="255"/>
        </w:trPr>
        <w:tc>
          <w:tcPr>
            <w:tcW w:w="8647" w:type="dxa"/>
            <w:shd w:val="clear" w:color="auto" w:fill="auto"/>
            <w:noWrap/>
            <w:vAlign w:val="bottom"/>
          </w:tcPr>
          <w:p w:rsidR="00AD20A6" w:rsidRPr="00AA74A2" w:rsidRDefault="00AD20A6" w:rsidP="00DC361A">
            <w:pPr>
              <w:pStyle w:val="11"/>
              <w:rPr>
                <w:sz w:val="22"/>
                <w:szCs w:val="22"/>
              </w:rPr>
            </w:pPr>
            <w:r w:rsidRPr="00AA74A2">
              <w:rPr>
                <w:sz w:val="22"/>
                <w:szCs w:val="22"/>
              </w:rPr>
              <w:t>Стараюсь соблюдать все посты, включая среду и пт</w:t>
            </w:r>
          </w:p>
        </w:tc>
        <w:tc>
          <w:tcPr>
            <w:tcW w:w="1020" w:type="dxa"/>
            <w:shd w:val="clear" w:color="auto" w:fill="auto"/>
            <w:noWrap/>
            <w:vAlign w:val="bottom"/>
          </w:tcPr>
          <w:p w:rsidR="00AD20A6" w:rsidRPr="00AA74A2" w:rsidRDefault="00AD20A6" w:rsidP="00DC361A">
            <w:pPr>
              <w:pStyle w:val="aff0"/>
              <w:rPr>
                <w:sz w:val="22"/>
                <w:szCs w:val="22"/>
              </w:rPr>
            </w:pPr>
            <w:r w:rsidRPr="00AA74A2">
              <w:rPr>
                <w:sz w:val="22"/>
                <w:szCs w:val="22"/>
              </w:rPr>
              <w:t>16,1</w:t>
            </w:r>
          </w:p>
        </w:tc>
      </w:tr>
      <w:tr w:rsidR="00AD20A6" w:rsidRPr="00E05225">
        <w:trPr>
          <w:trHeight w:val="255"/>
        </w:trPr>
        <w:tc>
          <w:tcPr>
            <w:tcW w:w="8647" w:type="dxa"/>
            <w:shd w:val="clear" w:color="auto" w:fill="auto"/>
            <w:noWrap/>
            <w:vAlign w:val="bottom"/>
          </w:tcPr>
          <w:p w:rsidR="00AD20A6" w:rsidRPr="00AA74A2" w:rsidRDefault="00AD20A6" w:rsidP="00DC361A">
            <w:pPr>
              <w:pStyle w:val="11"/>
              <w:rPr>
                <w:sz w:val="22"/>
                <w:szCs w:val="22"/>
              </w:rPr>
            </w:pPr>
            <w:r w:rsidRPr="00AA74A2">
              <w:rPr>
                <w:sz w:val="22"/>
                <w:szCs w:val="22"/>
              </w:rPr>
              <w:t>Стараюсь соблюдать только 4 больших поста</w:t>
            </w:r>
          </w:p>
        </w:tc>
        <w:tc>
          <w:tcPr>
            <w:tcW w:w="1020" w:type="dxa"/>
            <w:shd w:val="clear" w:color="auto" w:fill="auto"/>
            <w:noWrap/>
            <w:vAlign w:val="bottom"/>
          </w:tcPr>
          <w:p w:rsidR="00AD20A6" w:rsidRPr="00AA74A2" w:rsidRDefault="00AD20A6" w:rsidP="00DC361A">
            <w:pPr>
              <w:pStyle w:val="aff0"/>
              <w:rPr>
                <w:sz w:val="22"/>
                <w:szCs w:val="22"/>
              </w:rPr>
            </w:pPr>
            <w:r w:rsidRPr="00AA74A2">
              <w:rPr>
                <w:sz w:val="22"/>
                <w:szCs w:val="22"/>
              </w:rPr>
              <w:t>9,6</w:t>
            </w:r>
          </w:p>
        </w:tc>
      </w:tr>
      <w:tr w:rsidR="00AD20A6" w:rsidRPr="00E05225">
        <w:trPr>
          <w:trHeight w:val="255"/>
        </w:trPr>
        <w:tc>
          <w:tcPr>
            <w:tcW w:w="8647" w:type="dxa"/>
            <w:shd w:val="clear" w:color="auto" w:fill="auto"/>
            <w:noWrap/>
            <w:vAlign w:val="bottom"/>
          </w:tcPr>
          <w:p w:rsidR="00AD20A6" w:rsidRPr="00AA74A2" w:rsidRDefault="00AD20A6" w:rsidP="00DC361A">
            <w:pPr>
              <w:pStyle w:val="11"/>
              <w:rPr>
                <w:sz w:val="22"/>
                <w:szCs w:val="22"/>
              </w:rPr>
            </w:pPr>
            <w:r w:rsidRPr="00AA74A2">
              <w:rPr>
                <w:sz w:val="22"/>
                <w:szCs w:val="22"/>
              </w:rPr>
              <w:t>Стараюсь соблюдать только великий пост</w:t>
            </w:r>
          </w:p>
        </w:tc>
        <w:tc>
          <w:tcPr>
            <w:tcW w:w="1020" w:type="dxa"/>
            <w:shd w:val="clear" w:color="auto" w:fill="auto"/>
            <w:noWrap/>
            <w:vAlign w:val="bottom"/>
          </w:tcPr>
          <w:p w:rsidR="00AD20A6" w:rsidRPr="00AA74A2" w:rsidRDefault="00AD20A6" w:rsidP="00DC361A">
            <w:pPr>
              <w:pStyle w:val="aff0"/>
              <w:rPr>
                <w:sz w:val="22"/>
                <w:szCs w:val="22"/>
              </w:rPr>
            </w:pPr>
            <w:r w:rsidRPr="00AA74A2">
              <w:rPr>
                <w:sz w:val="22"/>
                <w:szCs w:val="22"/>
              </w:rPr>
              <w:t>31,5</w:t>
            </w:r>
          </w:p>
        </w:tc>
      </w:tr>
      <w:tr w:rsidR="00AD20A6" w:rsidRPr="00E05225">
        <w:trPr>
          <w:trHeight w:val="255"/>
        </w:trPr>
        <w:tc>
          <w:tcPr>
            <w:tcW w:w="8647" w:type="dxa"/>
            <w:shd w:val="clear" w:color="auto" w:fill="auto"/>
            <w:noWrap/>
            <w:vAlign w:val="bottom"/>
          </w:tcPr>
          <w:p w:rsidR="00AD20A6" w:rsidRPr="00AA74A2" w:rsidRDefault="00AD20A6" w:rsidP="00DC361A">
            <w:pPr>
              <w:pStyle w:val="11"/>
              <w:rPr>
                <w:sz w:val="22"/>
                <w:szCs w:val="22"/>
              </w:rPr>
            </w:pPr>
            <w:r w:rsidRPr="00AA74A2">
              <w:rPr>
                <w:sz w:val="22"/>
                <w:szCs w:val="22"/>
              </w:rPr>
              <w:t>Не соблюдаю посты</w:t>
            </w:r>
          </w:p>
        </w:tc>
        <w:tc>
          <w:tcPr>
            <w:tcW w:w="1020" w:type="dxa"/>
            <w:shd w:val="clear" w:color="auto" w:fill="auto"/>
            <w:noWrap/>
            <w:vAlign w:val="bottom"/>
          </w:tcPr>
          <w:p w:rsidR="00AD20A6" w:rsidRPr="00AA74A2" w:rsidRDefault="00AD20A6" w:rsidP="00DC361A">
            <w:pPr>
              <w:pStyle w:val="aff0"/>
              <w:rPr>
                <w:sz w:val="22"/>
                <w:szCs w:val="22"/>
              </w:rPr>
            </w:pPr>
            <w:r w:rsidRPr="00AA74A2">
              <w:rPr>
                <w:sz w:val="22"/>
                <w:szCs w:val="22"/>
              </w:rPr>
              <w:t>42,8</w:t>
            </w:r>
          </w:p>
        </w:tc>
      </w:tr>
    </w:tbl>
    <w:p w:rsidR="00AD20A6" w:rsidRPr="00E05225" w:rsidRDefault="00AD20A6" w:rsidP="00AD20A6">
      <w:pPr>
        <w:pStyle w:val="af4"/>
        <w:rPr>
          <w:szCs w:val="22"/>
        </w:rPr>
      </w:pPr>
      <w:r w:rsidRPr="00E05225">
        <w:rPr>
          <w:szCs w:val="22"/>
        </w:rPr>
        <w:t>обращались ли вы когда либо за советом к священнику, если да, то как часто?</w:t>
      </w:r>
    </w:p>
    <w:tbl>
      <w:tblPr>
        <w:tblW w:w="5000" w:type="pct"/>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ayout w:type="fixed"/>
        <w:tblCellMar>
          <w:left w:w="0" w:type="dxa"/>
          <w:right w:w="0" w:type="dxa"/>
        </w:tblCellMar>
        <w:tblLook w:val="0000" w:firstRow="0" w:lastRow="0" w:firstColumn="0" w:lastColumn="0" w:noHBand="0" w:noVBand="0"/>
      </w:tblPr>
      <w:tblGrid>
        <w:gridCol w:w="8647"/>
        <w:gridCol w:w="1020"/>
      </w:tblGrid>
      <w:tr w:rsidR="00AD20A6" w:rsidRPr="00E05225">
        <w:trPr>
          <w:trHeight w:val="255"/>
        </w:trPr>
        <w:tc>
          <w:tcPr>
            <w:tcW w:w="8647" w:type="dxa"/>
            <w:tcBorders>
              <w:top w:val="nil"/>
              <w:left w:val="nil"/>
            </w:tcBorders>
            <w:shd w:val="clear" w:color="auto" w:fill="auto"/>
            <w:noWrap/>
            <w:vAlign w:val="bottom"/>
          </w:tcPr>
          <w:p w:rsidR="00AD20A6" w:rsidRPr="00E05225" w:rsidRDefault="00AD20A6" w:rsidP="00DC361A">
            <w:pPr>
              <w:pStyle w:val="11"/>
              <w:rPr>
                <w:sz w:val="22"/>
                <w:szCs w:val="22"/>
              </w:rPr>
            </w:pPr>
          </w:p>
        </w:tc>
        <w:tc>
          <w:tcPr>
            <w:tcW w:w="1020" w:type="dxa"/>
            <w:shd w:val="clear" w:color="auto" w:fill="auto"/>
            <w:noWrap/>
            <w:vAlign w:val="bottom"/>
          </w:tcPr>
          <w:p w:rsidR="00AD20A6" w:rsidRPr="00E05225" w:rsidRDefault="00AD20A6" w:rsidP="00DC361A">
            <w:pPr>
              <w:pStyle w:val="aff0"/>
              <w:rPr>
                <w:sz w:val="22"/>
                <w:szCs w:val="22"/>
              </w:rPr>
            </w:pPr>
            <w:r w:rsidRPr="00E05225">
              <w:rPr>
                <w:sz w:val="22"/>
                <w:szCs w:val="22"/>
              </w:rPr>
              <w:t>в %</w:t>
            </w:r>
          </w:p>
        </w:tc>
      </w:tr>
      <w:tr w:rsidR="00AD20A6" w:rsidRPr="00E05225">
        <w:trPr>
          <w:trHeight w:val="255"/>
        </w:trPr>
        <w:tc>
          <w:tcPr>
            <w:tcW w:w="8647" w:type="dxa"/>
            <w:shd w:val="clear" w:color="auto" w:fill="auto"/>
            <w:noWrap/>
            <w:vAlign w:val="bottom"/>
          </w:tcPr>
          <w:p w:rsidR="00AD20A6" w:rsidRPr="00AA74A2" w:rsidRDefault="00AD20A6" w:rsidP="00DC361A">
            <w:pPr>
              <w:pStyle w:val="11"/>
              <w:rPr>
                <w:sz w:val="22"/>
                <w:szCs w:val="22"/>
              </w:rPr>
            </w:pPr>
            <w:r w:rsidRPr="00AA74A2">
              <w:rPr>
                <w:sz w:val="22"/>
                <w:szCs w:val="22"/>
              </w:rPr>
              <w:t>Обращаюсь практически каждый день</w:t>
            </w:r>
          </w:p>
        </w:tc>
        <w:tc>
          <w:tcPr>
            <w:tcW w:w="1020" w:type="dxa"/>
            <w:shd w:val="clear" w:color="auto" w:fill="auto"/>
            <w:noWrap/>
            <w:vAlign w:val="bottom"/>
          </w:tcPr>
          <w:p w:rsidR="00AD20A6" w:rsidRPr="00AA74A2" w:rsidRDefault="00AD20A6" w:rsidP="00DC361A">
            <w:pPr>
              <w:pStyle w:val="aff0"/>
              <w:rPr>
                <w:sz w:val="22"/>
                <w:szCs w:val="22"/>
              </w:rPr>
            </w:pPr>
            <w:r w:rsidRPr="00AA74A2">
              <w:rPr>
                <w:sz w:val="22"/>
                <w:szCs w:val="22"/>
              </w:rPr>
              <w:t>1,9</w:t>
            </w:r>
          </w:p>
        </w:tc>
      </w:tr>
      <w:tr w:rsidR="00AD20A6" w:rsidRPr="00E05225">
        <w:trPr>
          <w:trHeight w:val="255"/>
        </w:trPr>
        <w:tc>
          <w:tcPr>
            <w:tcW w:w="8647" w:type="dxa"/>
            <w:shd w:val="clear" w:color="auto" w:fill="auto"/>
            <w:noWrap/>
            <w:vAlign w:val="bottom"/>
          </w:tcPr>
          <w:p w:rsidR="00AD20A6" w:rsidRPr="00AA74A2" w:rsidRDefault="00AD20A6" w:rsidP="00DC361A">
            <w:pPr>
              <w:pStyle w:val="11"/>
              <w:rPr>
                <w:sz w:val="22"/>
                <w:szCs w:val="22"/>
              </w:rPr>
            </w:pPr>
            <w:r w:rsidRPr="00AA74A2">
              <w:rPr>
                <w:sz w:val="22"/>
                <w:szCs w:val="22"/>
              </w:rPr>
              <w:t>Обращаюсь каждую неделю</w:t>
            </w:r>
          </w:p>
        </w:tc>
        <w:tc>
          <w:tcPr>
            <w:tcW w:w="1020" w:type="dxa"/>
            <w:shd w:val="clear" w:color="auto" w:fill="auto"/>
            <w:noWrap/>
            <w:vAlign w:val="bottom"/>
          </w:tcPr>
          <w:p w:rsidR="00AD20A6" w:rsidRPr="00AA74A2" w:rsidRDefault="00AD20A6" w:rsidP="00DC361A">
            <w:pPr>
              <w:pStyle w:val="aff0"/>
              <w:rPr>
                <w:sz w:val="22"/>
                <w:szCs w:val="22"/>
              </w:rPr>
            </w:pPr>
            <w:r w:rsidRPr="00AA74A2">
              <w:rPr>
                <w:sz w:val="22"/>
                <w:szCs w:val="22"/>
              </w:rPr>
              <w:t>3,0</w:t>
            </w:r>
          </w:p>
        </w:tc>
      </w:tr>
      <w:tr w:rsidR="00AD20A6" w:rsidRPr="00E05225">
        <w:trPr>
          <w:trHeight w:val="255"/>
        </w:trPr>
        <w:tc>
          <w:tcPr>
            <w:tcW w:w="8647" w:type="dxa"/>
            <w:shd w:val="clear" w:color="auto" w:fill="auto"/>
            <w:noWrap/>
            <w:vAlign w:val="bottom"/>
          </w:tcPr>
          <w:p w:rsidR="00AD20A6" w:rsidRPr="00AA74A2" w:rsidRDefault="00AD20A6" w:rsidP="00DC361A">
            <w:pPr>
              <w:pStyle w:val="11"/>
              <w:rPr>
                <w:sz w:val="22"/>
                <w:szCs w:val="22"/>
              </w:rPr>
            </w:pPr>
            <w:r w:rsidRPr="00AA74A2">
              <w:rPr>
                <w:sz w:val="22"/>
                <w:szCs w:val="22"/>
              </w:rPr>
              <w:t>Обращаюсь 1-2 раза в месяц</w:t>
            </w:r>
          </w:p>
        </w:tc>
        <w:tc>
          <w:tcPr>
            <w:tcW w:w="1020" w:type="dxa"/>
            <w:shd w:val="clear" w:color="auto" w:fill="auto"/>
            <w:noWrap/>
            <w:vAlign w:val="bottom"/>
          </w:tcPr>
          <w:p w:rsidR="00AD20A6" w:rsidRPr="00AA74A2" w:rsidRDefault="00AD20A6" w:rsidP="00DC361A">
            <w:pPr>
              <w:pStyle w:val="aff0"/>
              <w:rPr>
                <w:sz w:val="22"/>
                <w:szCs w:val="22"/>
              </w:rPr>
            </w:pPr>
            <w:r w:rsidRPr="00AA74A2">
              <w:rPr>
                <w:sz w:val="22"/>
                <w:szCs w:val="22"/>
              </w:rPr>
              <w:t>10,8</w:t>
            </w:r>
          </w:p>
        </w:tc>
      </w:tr>
      <w:tr w:rsidR="00AD20A6" w:rsidRPr="00E05225">
        <w:trPr>
          <w:trHeight w:val="255"/>
        </w:trPr>
        <w:tc>
          <w:tcPr>
            <w:tcW w:w="8647" w:type="dxa"/>
            <w:shd w:val="clear" w:color="auto" w:fill="auto"/>
            <w:noWrap/>
            <w:vAlign w:val="bottom"/>
          </w:tcPr>
          <w:p w:rsidR="00AD20A6" w:rsidRPr="00AA74A2" w:rsidRDefault="00AD20A6" w:rsidP="00DC361A">
            <w:pPr>
              <w:pStyle w:val="11"/>
              <w:rPr>
                <w:sz w:val="22"/>
                <w:szCs w:val="22"/>
              </w:rPr>
            </w:pPr>
            <w:r w:rsidRPr="00AA74A2">
              <w:rPr>
                <w:sz w:val="22"/>
                <w:szCs w:val="22"/>
              </w:rPr>
              <w:t>Обращаюсь несколько раз в год</w:t>
            </w:r>
          </w:p>
        </w:tc>
        <w:tc>
          <w:tcPr>
            <w:tcW w:w="1020" w:type="dxa"/>
            <w:shd w:val="clear" w:color="auto" w:fill="auto"/>
            <w:noWrap/>
            <w:vAlign w:val="bottom"/>
          </w:tcPr>
          <w:p w:rsidR="00AD20A6" w:rsidRPr="00AA74A2" w:rsidRDefault="00AD20A6" w:rsidP="00DC361A">
            <w:pPr>
              <w:pStyle w:val="aff0"/>
              <w:rPr>
                <w:sz w:val="22"/>
                <w:szCs w:val="22"/>
              </w:rPr>
            </w:pPr>
            <w:r w:rsidRPr="00AA74A2">
              <w:rPr>
                <w:sz w:val="22"/>
                <w:szCs w:val="22"/>
              </w:rPr>
              <w:t>19,9</w:t>
            </w:r>
          </w:p>
        </w:tc>
      </w:tr>
      <w:tr w:rsidR="00AD20A6" w:rsidRPr="00E05225">
        <w:trPr>
          <w:trHeight w:val="255"/>
        </w:trPr>
        <w:tc>
          <w:tcPr>
            <w:tcW w:w="8647" w:type="dxa"/>
            <w:shd w:val="clear" w:color="auto" w:fill="auto"/>
            <w:noWrap/>
            <w:vAlign w:val="bottom"/>
          </w:tcPr>
          <w:p w:rsidR="00AD20A6" w:rsidRPr="00AA74A2" w:rsidRDefault="00AD20A6" w:rsidP="00DC361A">
            <w:pPr>
              <w:pStyle w:val="11"/>
              <w:rPr>
                <w:sz w:val="22"/>
                <w:szCs w:val="22"/>
              </w:rPr>
            </w:pPr>
            <w:r w:rsidRPr="00AA74A2">
              <w:rPr>
                <w:sz w:val="22"/>
                <w:szCs w:val="22"/>
              </w:rPr>
              <w:t>Обращаюсь реже одного раза в год</w:t>
            </w:r>
          </w:p>
        </w:tc>
        <w:tc>
          <w:tcPr>
            <w:tcW w:w="1020" w:type="dxa"/>
            <w:shd w:val="clear" w:color="auto" w:fill="auto"/>
            <w:noWrap/>
            <w:vAlign w:val="bottom"/>
          </w:tcPr>
          <w:p w:rsidR="00AD20A6" w:rsidRPr="00AA74A2" w:rsidRDefault="00AD20A6" w:rsidP="00DC361A">
            <w:pPr>
              <w:pStyle w:val="aff0"/>
              <w:rPr>
                <w:sz w:val="22"/>
                <w:szCs w:val="22"/>
              </w:rPr>
            </w:pPr>
            <w:r w:rsidRPr="00AA74A2">
              <w:rPr>
                <w:sz w:val="22"/>
                <w:szCs w:val="22"/>
              </w:rPr>
              <w:t>32,2</w:t>
            </w:r>
          </w:p>
        </w:tc>
      </w:tr>
      <w:tr w:rsidR="00AD20A6" w:rsidRPr="00E05225">
        <w:trPr>
          <w:trHeight w:val="255"/>
        </w:trPr>
        <w:tc>
          <w:tcPr>
            <w:tcW w:w="8647" w:type="dxa"/>
            <w:shd w:val="clear" w:color="auto" w:fill="auto"/>
            <w:noWrap/>
            <w:vAlign w:val="bottom"/>
          </w:tcPr>
          <w:p w:rsidR="00AD20A6" w:rsidRPr="00AA74A2" w:rsidRDefault="00AD20A6" w:rsidP="00DC361A">
            <w:pPr>
              <w:pStyle w:val="11"/>
              <w:rPr>
                <w:sz w:val="22"/>
                <w:szCs w:val="22"/>
              </w:rPr>
            </w:pPr>
            <w:r w:rsidRPr="00AA74A2">
              <w:rPr>
                <w:sz w:val="22"/>
                <w:szCs w:val="22"/>
              </w:rPr>
              <w:t>Затрудняюсь ответить</w:t>
            </w:r>
          </w:p>
        </w:tc>
        <w:tc>
          <w:tcPr>
            <w:tcW w:w="1020" w:type="dxa"/>
            <w:shd w:val="clear" w:color="auto" w:fill="auto"/>
            <w:noWrap/>
            <w:vAlign w:val="bottom"/>
          </w:tcPr>
          <w:p w:rsidR="00AD20A6" w:rsidRPr="00AA74A2" w:rsidRDefault="00AD20A6" w:rsidP="00DC361A">
            <w:pPr>
              <w:pStyle w:val="aff0"/>
              <w:rPr>
                <w:sz w:val="22"/>
                <w:szCs w:val="22"/>
              </w:rPr>
            </w:pPr>
            <w:r w:rsidRPr="00AA74A2">
              <w:rPr>
                <w:sz w:val="22"/>
                <w:szCs w:val="22"/>
              </w:rPr>
              <w:t>32,1</w:t>
            </w:r>
          </w:p>
        </w:tc>
      </w:tr>
    </w:tbl>
    <w:p w:rsidR="00AD20A6" w:rsidRPr="00E05225" w:rsidRDefault="00AD20A6" w:rsidP="00AD20A6">
      <w:pPr>
        <w:pStyle w:val="af4"/>
        <w:spacing w:before="240"/>
        <w:rPr>
          <w:szCs w:val="22"/>
        </w:rPr>
      </w:pPr>
      <w:r w:rsidRPr="00E05225">
        <w:rPr>
          <w:szCs w:val="22"/>
        </w:rPr>
        <w:t>Как часто вы следуете советам священника?</w:t>
      </w:r>
    </w:p>
    <w:tbl>
      <w:tblPr>
        <w:tblW w:w="5000" w:type="pct"/>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ayout w:type="fixed"/>
        <w:tblCellMar>
          <w:left w:w="0" w:type="dxa"/>
          <w:right w:w="0" w:type="dxa"/>
        </w:tblCellMar>
        <w:tblLook w:val="0000" w:firstRow="0" w:lastRow="0" w:firstColumn="0" w:lastColumn="0" w:noHBand="0" w:noVBand="0"/>
      </w:tblPr>
      <w:tblGrid>
        <w:gridCol w:w="8647"/>
        <w:gridCol w:w="1020"/>
      </w:tblGrid>
      <w:tr w:rsidR="00AD20A6" w:rsidRPr="007662C5">
        <w:trPr>
          <w:trHeight w:val="255"/>
        </w:trPr>
        <w:tc>
          <w:tcPr>
            <w:tcW w:w="8647" w:type="dxa"/>
            <w:tcBorders>
              <w:top w:val="nil"/>
              <w:left w:val="nil"/>
            </w:tcBorders>
            <w:shd w:val="clear" w:color="auto" w:fill="auto"/>
            <w:noWrap/>
            <w:vAlign w:val="bottom"/>
          </w:tcPr>
          <w:p w:rsidR="00AD20A6" w:rsidRPr="007662C5" w:rsidRDefault="00AD20A6" w:rsidP="00DC361A">
            <w:pPr>
              <w:pStyle w:val="11"/>
              <w:rPr>
                <w:sz w:val="22"/>
                <w:szCs w:val="22"/>
              </w:rPr>
            </w:pPr>
          </w:p>
        </w:tc>
        <w:tc>
          <w:tcPr>
            <w:tcW w:w="1020" w:type="dxa"/>
            <w:shd w:val="clear" w:color="auto" w:fill="auto"/>
            <w:noWrap/>
            <w:vAlign w:val="bottom"/>
          </w:tcPr>
          <w:p w:rsidR="00AD20A6" w:rsidRPr="007662C5" w:rsidRDefault="00AD20A6" w:rsidP="00DC361A">
            <w:pPr>
              <w:pStyle w:val="aff0"/>
              <w:rPr>
                <w:sz w:val="22"/>
                <w:szCs w:val="22"/>
              </w:rPr>
            </w:pPr>
            <w:r w:rsidRPr="007662C5">
              <w:rPr>
                <w:sz w:val="22"/>
                <w:szCs w:val="22"/>
              </w:rPr>
              <w:t>в %</w:t>
            </w:r>
          </w:p>
        </w:tc>
      </w:tr>
      <w:tr w:rsidR="00AD20A6" w:rsidRPr="007662C5">
        <w:trPr>
          <w:trHeight w:val="255"/>
        </w:trPr>
        <w:tc>
          <w:tcPr>
            <w:tcW w:w="8647" w:type="dxa"/>
            <w:shd w:val="clear" w:color="auto" w:fill="auto"/>
            <w:noWrap/>
            <w:vAlign w:val="bottom"/>
          </w:tcPr>
          <w:p w:rsidR="00AD20A6" w:rsidRPr="00AA74A2" w:rsidRDefault="00AD20A6" w:rsidP="00DC361A">
            <w:pPr>
              <w:pStyle w:val="11"/>
              <w:rPr>
                <w:sz w:val="22"/>
                <w:szCs w:val="22"/>
              </w:rPr>
            </w:pPr>
            <w:r w:rsidRPr="00AA74A2">
              <w:rPr>
                <w:sz w:val="22"/>
                <w:szCs w:val="22"/>
              </w:rPr>
              <w:t>Следую всегда советам священника</w:t>
            </w:r>
          </w:p>
        </w:tc>
        <w:tc>
          <w:tcPr>
            <w:tcW w:w="1020" w:type="dxa"/>
            <w:shd w:val="clear" w:color="auto" w:fill="auto"/>
            <w:noWrap/>
            <w:vAlign w:val="bottom"/>
          </w:tcPr>
          <w:p w:rsidR="00AD20A6" w:rsidRPr="00AA74A2" w:rsidRDefault="00AD20A6" w:rsidP="00DC361A">
            <w:pPr>
              <w:pStyle w:val="aff0"/>
              <w:rPr>
                <w:sz w:val="22"/>
                <w:szCs w:val="22"/>
              </w:rPr>
            </w:pPr>
            <w:r w:rsidRPr="00AA74A2">
              <w:rPr>
                <w:sz w:val="22"/>
                <w:szCs w:val="22"/>
              </w:rPr>
              <w:t>25,3</w:t>
            </w:r>
          </w:p>
        </w:tc>
      </w:tr>
      <w:tr w:rsidR="00AD20A6" w:rsidRPr="007662C5">
        <w:trPr>
          <w:trHeight w:val="255"/>
        </w:trPr>
        <w:tc>
          <w:tcPr>
            <w:tcW w:w="8647" w:type="dxa"/>
            <w:shd w:val="clear" w:color="auto" w:fill="auto"/>
            <w:noWrap/>
            <w:vAlign w:val="bottom"/>
          </w:tcPr>
          <w:p w:rsidR="00AD20A6" w:rsidRPr="00AA74A2" w:rsidRDefault="00AD20A6" w:rsidP="00DC361A">
            <w:pPr>
              <w:pStyle w:val="11"/>
              <w:rPr>
                <w:sz w:val="22"/>
                <w:szCs w:val="22"/>
              </w:rPr>
            </w:pPr>
            <w:r w:rsidRPr="00AA74A2">
              <w:rPr>
                <w:sz w:val="22"/>
                <w:szCs w:val="22"/>
              </w:rPr>
              <w:t>Стараюсь всегда следовать советам, но не всегда получается</w:t>
            </w:r>
          </w:p>
        </w:tc>
        <w:tc>
          <w:tcPr>
            <w:tcW w:w="1020" w:type="dxa"/>
            <w:shd w:val="clear" w:color="auto" w:fill="auto"/>
            <w:noWrap/>
            <w:vAlign w:val="bottom"/>
          </w:tcPr>
          <w:p w:rsidR="00AD20A6" w:rsidRPr="00AA74A2" w:rsidRDefault="00AD20A6" w:rsidP="00DC361A">
            <w:pPr>
              <w:pStyle w:val="aff0"/>
              <w:rPr>
                <w:sz w:val="22"/>
                <w:szCs w:val="22"/>
              </w:rPr>
            </w:pPr>
            <w:r w:rsidRPr="00AA74A2">
              <w:rPr>
                <w:sz w:val="22"/>
                <w:szCs w:val="22"/>
              </w:rPr>
              <w:t>33,2</w:t>
            </w:r>
          </w:p>
        </w:tc>
      </w:tr>
      <w:tr w:rsidR="00AD20A6" w:rsidRPr="007662C5">
        <w:trPr>
          <w:trHeight w:val="255"/>
        </w:trPr>
        <w:tc>
          <w:tcPr>
            <w:tcW w:w="8647" w:type="dxa"/>
            <w:shd w:val="clear" w:color="auto" w:fill="auto"/>
            <w:noWrap/>
            <w:vAlign w:val="bottom"/>
          </w:tcPr>
          <w:p w:rsidR="00AD20A6" w:rsidRPr="00AA74A2" w:rsidRDefault="00AD20A6" w:rsidP="00DC361A">
            <w:pPr>
              <w:pStyle w:val="11"/>
              <w:rPr>
                <w:sz w:val="22"/>
                <w:szCs w:val="22"/>
              </w:rPr>
            </w:pPr>
            <w:r w:rsidRPr="00AA74A2">
              <w:rPr>
                <w:sz w:val="22"/>
                <w:szCs w:val="22"/>
              </w:rPr>
              <w:t>Следую только некоторым советам священников</w:t>
            </w:r>
          </w:p>
        </w:tc>
        <w:tc>
          <w:tcPr>
            <w:tcW w:w="1020" w:type="dxa"/>
            <w:shd w:val="clear" w:color="auto" w:fill="auto"/>
            <w:noWrap/>
            <w:vAlign w:val="bottom"/>
          </w:tcPr>
          <w:p w:rsidR="00AD20A6" w:rsidRPr="00AA74A2" w:rsidRDefault="00AD20A6" w:rsidP="00DC361A">
            <w:pPr>
              <w:pStyle w:val="aff0"/>
              <w:rPr>
                <w:sz w:val="22"/>
                <w:szCs w:val="22"/>
              </w:rPr>
            </w:pPr>
            <w:r w:rsidRPr="00AA74A2">
              <w:rPr>
                <w:sz w:val="22"/>
                <w:szCs w:val="22"/>
              </w:rPr>
              <w:t>10,6</w:t>
            </w:r>
          </w:p>
        </w:tc>
      </w:tr>
      <w:tr w:rsidR="00AD20A6" w:rsidRPr="007662C5">
        <w:trPr>
          <w:trHeight w:val="255"/>
        </w:trPr>
        <w:tc>
          <w:tcPr>
            <w:tcW w:w="8647" w:type="dxa"/>
            <w:shd w:val="clear" w:color="auto" w:fill="auto"/>
            <w:noWrap/>
            <w:vAlign w:val="bottom"/>
          </w:tcPr>
          <w:p w:rsidR="00AD20A6" w:rsidRPr="00AA74A2" w:rsidRDefault="00AD20A6" w:rsidP="00DC361A">
            <w:pPr>
              <w:pStyle w:val="11"/>
              <w:rPr>
                <w:sz w:val="22"/>
                <w:szCs w:val="22"/>
              </w:rPr>
            </w:pPr>
            <w:r w:rsidRPr="00AA74A2">
              <w:rPr>
                <w:sz w:val="22"/>
                <w:szCs w:val="22"/>
              </w:rPr>
              <w:t>Редко следую советам священников</w:t>
            </w:r>
          </w:p>
        </w:tc>
        <w:tc>
          <w:tcPr>
            <w:tcW w:w="1020" w:type="dxa"/>
            <w:shd w:val="clear" w:color="auto" w:fill="auto"/>
            <w:noWrap/>
            <w:vAlign w:val="bottom"/>
          </w:tcPr>
          <w:p w:rsidR="00AD20A6" w:rsidRPr="00AA74A2" w:rsidRDefault="00AD20A6" w:rsidP="00DC361A">
            <w:pPr>
              <w:pStyle w:val="aff0"/>
              <w:rPr>
                <w:sz w:val="22"/>
                <w:szCs w:val="22"/>
              </w:rPr>
            </w:pPr>
            <w:r w:rsidRPr="00AA74A2">
              <w:rPr>
                <w:sz w:val="22"/>
                <w:szCs w:val="22"/>
              </w:rPr>
              <w:t>5,6</w:t>
            </w:r>
          </w:p>
        </w:tc>
      </w:tr>
      <w:tr w:rsidR="00AD20A6" w:rsidRPr="007662C5">
        <w:trPr>
          <w:trHeight w:val="255"/>
        </w:trPr>
        <w:tc>
          <w:tcPr>
            <w:tcW w:w="8647" w:type="dxa"/>
            <w:shd w:val="clear" w:color="auto" w:fill="auto"/>
            <w:noWrap/>
            <w:vAlign w:val="bottom"/>
          </w:tcPr>
          <w:p w:rsidR="00AD20A6" w:rsidRPr="00AA74A2" w:rsidRDefault="00AD20A6" w:rsidP="00DC361A">
            <w:pPr>
              <w:pStyle w:val="11"/>
              <w:rPr>
                <w:sz w:val="22"/>
                <w:szCs w:val="22"/>
              </w:rPr>
            </w:pPr>
            <w:r w:rsidRPr="00AA74A2">
              <w:rPr>
                <w:sz w:val="22"/>
                <w:szCs w:val="22"/>
              </w:rPr>
              <w:t>Никогда не следую советам священников</w:t>
            </w:r>
          </w:p>
        </w:tc>
        <w:tc>
          <w:tcPr>
            <w:tcW w:w="1020" w:type="dxa"/>
            <w:shd w:val="clear" w:color="auto" w:fill="auto"/>
            <w:noWrap/>
            <w:vAlign w:val="bottom"/>
          </w:tcPr>
          <w:p w:rsidR="00AD20A6" w:rsidRPr="00AA74A2" w:rsidRDefault="00AD20A6" w:rsidP="00DC361A">
            <w:pPr>
              <w:pStyle w:val="aff0"/>
              <w:rPr>
                <w:sz w:val="22"/>
                <w:szCs w:val="22"/>
              </w:rPr>
            </w:pPr>
            <w:r w:rsidRPr="00AA74A2">
              <w:rPr>
                <w:sz w:val="22"/>
                <w:szCs w:val="22"/>
              </w:rPr>
              <w:t>3,1</w:t>
            </w:r>
          </w:p>
        </w:tc>
      </w:tr>
      <w:tr w:rsidR="00AD20A6" w:rsidRPr="007662C5">
        <w:trPr>
          <w:trHeight w:val="255"/>
        </w:trPr>
        <w:tc>
          <w:tcPr>
            <w:tcW w:w="8647" w:type="dxa"/>
            <w:shd w:val="clear" w:color="auto" w:fill="auto"/>
            <w:noWrap/>
            <w:vAlign w:val="bottom"/>
          </w:tcPr>
          <w:p w:rsidR="00AD20A6" w:rsidRPr="00AA74A2" w:rsidRDefault="00AD20A6" w:rsidP="00DC361A">
            <w:pPr>
              <w:pStyle w:val="11"/>
              <w:rPr>
                <w:sz w:val="22"/>
                <w:szCs w:val="22"/>
              </w:rPr>
            </w:pPr>
            <w:r w:rsidRPr="00AA74A2">
              <w:rPr>
                <w:sz w:val="22"/>
                <w:szCs w:val="22"/>
              </w:rPr>
              <w:t>Затрудняюсь ответить</w:t>
            </w:r>
          </w:p>
        </w:tc>
        <w:tc>
          <w:tcPr>
            <w:tcW w:w="1020" w:type="dxa"/>
            <w:shd w:val="clear" w:color="auto" w:fill="auto"/>
            <w:noWrap/>
            <w:vAlign w:val="bottom"/>
          </w:tcPr>
          <w:p w:rsidR="00AD20A6" w:rsidRPr="00AA74A2" w:rsidRDefault="00AD20A6" w:rsidP="00DC361A">
            <w:pPr>
              <w:pStyle w:val="aff0"/>
              <w:rPr>
                <w:sz w:val="22"/>
                <w:szCs w:val="22"/>
              </w:rPr>
            </w:pPr>
            <w:r w:rsidRPr="00AA74A2">
              <w:rPr>
                <w:sz w:val="22"/>
                <w:szCs w:val="22"/>
              </w:rPr>
              <w:t>22,3</w:t>
            </w:r>
          </w:p>
        </w:tc>
      </w:tr>
    </w:tbl>
    <w:p w:rsidR="00AD20A6" w:rsidRPr="00E05225" w:rsidRDefault="00AD20A6" w:rsidP="00AD20A6">
      <w:pPr>
        <w:pStyle w:val="af4"/>
        <w:spacing w:before="240"/>
        <w:rPr>
          <w:szCs w:val="22"/>
        </w:rPr>
      </w:pPr>
      <w:r w:rsidRPr="00E05225">
        <w:rPr>
          <w:szCs w:val="22"/>
        </w:rPr>
        <w:t>Какова степень значимости для Вас нижеперечисленных ценностей?</w:t>
      </w:r>
    </w:p>
    <w:tbl>
      <w:tblPr>
        <w:tblW w:w="5000" w:type="pct"/>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ayout w:type="fixed"/>
        <w:tblCellMar>
          <w:left w:w="0" w:type="dxa"/>
          <w:right w:w="0" w:type="dxa"/>
        </w:tblCellMar>
        <w:tblLook w:val="0000" w:firstRow="0" w:lastRow="0" w:firstColumn="0" w:lastColumn="0" w:noHBand="0" w:noVBand="0"/>
      </w:tblPr>
      <w:tblGrid>
        <w:gridCol w:w="4111"/>
        <w:gridCol w:w="1389"/>
        <w:gridCol w:w="1389"/>
        <w:gridCol w:w="1389"/>
        <w:gridCol w:w="1389"/>
      </w:tblGrid>
      <w:tr w:rsidR="00AD20A6" w:rsidRPr="00E05225">
        <w:trPr>
          <w:cantSplit/>
        </w:trPr>
        <w:tc>
          <w:tcPr>
            <w:tcW w:w="4111" w:type="dxa"/>
            <w:tcBorders>
              <w:top w:val="nil"/>
              <w:left w:val="nil"/>
            </w:tcBorders>
            <w:shd w:val="clear" w:color="auto" w:fill="auto"/>
            <w:vAlign w:val="center"/>
          </w:tcPr>
          <w:p w:rsidR="00AD20A6" w:rsidRPr="00E05225" w:rsidRDefault="00AD20A6" w:rsidP="00DC361A">
            <w:pPr>
              <w:pStyle w:val="11"/>
              <w:rPr>
                <w:sz w:val="22"/>
                <w:szCs w:val="22"/>
              </w:rPr>
            </w:pPr>
          </w:p>
        </w:tc>
        <w:tc>
          <w:tcPr>
            <w:tcW w:w="1389" w:type="dxa"/>
            <w:shd w:val="clear" w:color="auto" w:fill="auto"/>
            <w:vAlign w:val="center"/>
          </w:tcPr>
          <w:p w:rsidR="00AD20A6" w:rsidRPr="00E05225" w:rsidRDefault="00AD20A6" w:rsidP="00DC361A">
            <w:pPr>
              <w:pStyle w:val="aff0"/>
              <w:rPr>
                <w:sz w:val="22"/>
                <w:szCs w:val="22"/>
              </w:rPr>
            </w:pPr>
            <w:r w:rsidRPr="00E05225">
              <w:rPr>
                <w:sz w:val="22"/>
                <w:szCs w:val="22"/>
              </w:rPr>
              <w:t xml:space="preserve">Очень </w:t>
            </w:r>
            <w:r w:rsidRPr="00E05225">
              <w:rPr>
                <w:sz w:val="22"/>
                <w:szCs w:val="22"/>
              </w:rPr>
              <w:br/>
              <w:t>значима</w:t>
            </w:r>
          </w:p>
        </w:tc>
        <w:tc>
          <w:tcPr>
            <w:tcW w:w="1389" w:type="dxa"/>
            <w:shd w:val="clear" w:color="auto" w:fill="auto"/>
          </w:tcPr>
          <w:p w:rsidR="00AD20A6" w:rsidRPr="00E05225" w:rsidRDefault="00AD20A6" w:rsidP="00DC361A">
            <w:pPr>
              <w:pStyle w:val="aff0"/>
              <w:rPr>
                <w:sz w:val="22"/>
                <w:szCs w:val="22"/>
              </w:rPr>
            </w:pPr>
            <w:r w:rsidRPr="00E05225">
              <w:rPr>
                <w:sz w:val="22"/>
                <w:szCs w:val="22"/>
              </w:rPr>
              <w:t>Скорее,</w:t>
            </w:r>
            <w:r w:rsidRPr="00E05225">
              <w:rPr>
                <w:sz w:val="22"/>
                <w:szCs w:val="22"/>
              </w:rPr>
              <w:br/>
              <w:t xml:space="preserve"> значима</w:t>
            </w:r>
          </w:p>
        </w:tc>
        <w:tc>
          <w:tcPr>
            <w:tcW w:w="1389" w:type="dxa"/>
            <w:shd w:val="clear" w:color="auto" w:fill="auto"/>
            <w:vAlign w:val="center"/>
          </w:tcPr>
          <w:p w:rsidR="00AD20A6" w:rsidRPr="00E05225" w:rsidRDefault="00AD20A6" w:rsidP="00DC361A">
            <w:pPr>
              <w:pStyle w:val="aff0"/>
              <w:rPr>
                <w:sz w:val="22"/>
                <w:szCs w:val="22"/>
              </w:rPr>
            </w:pPr>
            <w:r w:rsidRPr="00E05225">
              <w:rPr>
                <w:sz w:val="22"/>
                <w:szCs w:val="22"/>
              </w:rPr>
              <w:t xml:space="preserve">Скорее, </w:t>
            </w:r>
            <w:r w:rsidRPr="00E05225">
              <w:rPr>
                <w:sz w:val="22"/>
                <w:szCs w:val="22"/>
              </w:rPr>
              <w:br/>
              <w:t>не значима</w:t>
            </w:r>
          </w:p>
        </w:tc>
        <w:tc>
          <w:tcPr>
            <w:tcW w:w="1389" w:type="dxa"/>
            <w:shd w:val="clear" w:color="auto" w:fill="auto"/>
          </w:tcPr>
          <w:p w:rsidR="00AD20A6" w:rsidRPr="00E05225" w:rsidRDefault="00AD20A6" w:rsidP="00DC361A">
            <w:pPr>
              <w:pStyle w:val="aff0"/>
              <w:rPr>
                <w:sz w:val="22"/>
                <w:szCs w:val="22"/>
              </w:rPr>
            </w:pPr>
            <w:r w:rsidRPr="00E05225">
              <w:rPr>
                <w:sz w:val="22"/>
                <w:szCs w:val="22"/>
              </w:rPr>
              <w:t xml:space="preserve">Не </w:t>
            </w:r>
            <w:r w:rsidRPr="00E05225">
              <w:rPr>
                <w:sz w:val="22"/>
                <w:szCs w:val="22"/>
              </w:rPr>
              <w:br/>
              <w:t>значима</w:t>
            </w:r>
          </w:p>
        </w:tc>
      </w:tr>
      <w:tr w:rsidR="00AD20A6" w:rsidRPr="00E05225">
        <w:trPr>
          <w:cantSplit/>
        </w:trPr>
        <w:tc>
          <w:tcPr>
            <w:tcW w:w="4111" w:type="dxa"/>
            <w:shd w:val="clear" w:color="auto" w:fill="auto"/>
            <w:vAlign w:val="bottom"/>
          </w:tcPr>
          <w:p w:rsidR="00AD20A6" w:rsidRPr="00AA74A2" w:rsidRDefault="00AD20A6" w:rsidP="00DC361A">
            <w:pPr>
              <w:pStyle w:val="11"/>
              <w:rPr>
                <w:sz w:val="22"/>
                <w:szCs w:val="22"/>
              </w:rPr>
            </w:pPr>
            <w:r w:rsidRPr="00AA74A2">
              <w:rPr>
                <w:sz w:val="22"/>
                <w:szCs w:val="22"/>
              </w:rPr>
              <w:t>Здоровье</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80,2</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16,0</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2,7</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1,1</w:t>
            </w:r>
          </w:p>
        </w:tc>
      </w:tr>
      <w:tr w:rsidR="00AD20A6" w:rsidRPr="00E05225">
        <w:trPr>
          <w:cantSplit/>
        </w:trPr>
        <w:tc>
          <w:tcPr>
            <w:tcW w:w="4111" w:type="dxa"/>
            <w:shd w:val="clear" w:color="auto" w:fill="auto"/>
            <w:vAlign w:val="bottom"/>
          </w:tcPr>
          <w:p w:rsidR="00AD20A6" w:rsidRPr="00AA74A2" w:rsidRDefault="00AD20A6" w:rsidP="00DC361A">
            <w:pPr>
              <w:pStyle w:val="11"/>
              <w:rPr>
                <w:sz w:val="22"/>
                <w:szCs w:val="22"/>
              </w:rPr>
            </w:pPr>
            <w:r w:rsidRPr="00AA74A2">
              <w:rPr>
                <w:sz w:val="22"/>
                <w:szCs w:val="22"/>
              </w:rPr>
              <w:t>Жизнь</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79,9</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17,5</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1,9</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0,7</w:t>
            </w:r>
          </w:p>
        </w:tc>
      </w:tr>
      <w:tr w:rsidR="00AD20A6" w:rsidRPr="00E05225">
        <w:trPr>
          <w:cantSplit/>
        </w:trPr>
        <w:tc>
          <w:tcPr>
            <w:tcW w:w="4111" w:type="dxa"/>
            <w:shd w:val="clear" w:color="auto" w:fill="auto"/>
            <w:vAlign w:val="bottom"/>
          </w:tcPr>
          <w:p w:rsidR="00AD20A6" w:rsidRPr="00AA74A2" w:rsidRDefault="00AD20A6" w:rsidP="00DC361A">
            <w:pPr>
              <w:pStyle w:val="11"/>
              <w:rPr>
                <w:sz w:val="22"/>
                <w:szCs w:val="22"/>
              </w:rPr>
            </w:pPr>
            <w:r w:rsidRPr="00AA74A2">
              <w:rPr>
                <w:sz w:val="22"/>
                <w:szCs w:val="22"/>
              </w:rPr>
              <w:t>Семья, семейная жизнь</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75,0</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21,4</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2,7</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0,8</w:t>
            </w:r>
          </w:p>
        </w:tc>
      </w:tr>
      <w:tr w:rsidR="00AD20A6" w:rsidRPr="00E05225">
        <w:trPr>
          <w:cantSplit/>
        </w:trPr>
        <w:tc>
          <w:tcPr>
            <w:tcW w:w="4111" w:type="dxa"/>
            <w:shd w:val="clear" w:color="auto" w:fill="auto"/>
            <w:vAlign w:val="bottom"/>
          </w:tcPr>
          <w:p w:rsidR="00AD20A6" w:rsidRPr="00AA74A2" w:rsidRDefault="00AD20A6" w:rsidP="00DC361A">
            <w:pPr>
              <w:pStyle w:val="11"/>
              <w:rPr>
                <w:sz w:val="22"/>
                <w:szCs w:val="22"/>
              </w:rPr>
            </w:pPr>
            <w:r w:rsidRPr="00AA74A2">
              <w:rPr>
                <w:sz w:val="22"/>
                <w:szCs w:val="22"/>
              </w:rPr>
              <w:t>Любовь к Богу</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70,9</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27,0</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1,5</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0,5</w:t>
            </w:r>
          </w:p>
        </w:tc>
      </w:tr>
      <w:tr w:rsidR="00AD20A6" w:rsidRPr="00E05225">
        <w:trPr>
          <w:cantSplit/>
        </w:trPr>
        <w:tc>
          <w:tcPr>
            <w:tcW w:w="4111" w:type="dxa"/>
            <w:shd w:val="clear" w:color="auto" w:fill="auto"/>
            <w:vAlign w:val="bottom"/>
          </w:tcPr>
          <w:p w:rsidR="00AD20A6" w:rsidRPr="00AA74A2" w:rsidRDefault="00AD20A6" w:rsidP="00DC361A">
            <w:pPr>
              <w:pStyle w:val="11"/>
              <w:rPr>
                <w:sz w:val="22"/>
                <w:szCs w:val="22"/>
              </w:rPr>
            </w:pPr>
            <w:r w:rsidRPr="00AA74A2">
              <w:rPr>
                <w:sz w:val="22"/>
                <w:szCs w:val="22"/>
              </w:rPr>
              <w:t>Любовь к ближнему</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68,2</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28,4</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2,9</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0,5</w:t>
            </w:r>
          </w:p>
        </w:tc>
      </w:tr>
      <w:tr w:rsidR="00AD20A6" w:rsidRPr="00E05225">
        <w:trPr>
          <w:cantSplit/>
        </w:trPr>
        <w:tc>
          <w:tcPr>
            <w:tcW w:w="4111" w:type="dxa"/>
            <w:shd w:val="clear" w:color="auto" w:fill="auto"/>
            <w:vAlign w:val="bottom"/>
          </w:tcPr>
          <w:p w:rsidR="00AD20A6" w:rsidRPr="00AA74A2" w:rsidRDefault="00AD20A6" w:rsidP="00DC361A">
            <w:pPr>
              <w:pStyle w:val="11"/>
              <w:rPr>
                <w:sz w:val="22"/>
                <w:szCs w:val="22"/>
              </w:rPr>
            </w:pPr>
            <w:r w:rsidRPr="00AA74A2">
              <w:rPr>
                <w:sz w:val="22"/>
                <w:szCs w:val="22"/>
              </w:rPr>
              <w:t>Вера в Бога</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67,9</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30,5</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1,4</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0,2</w:t>
            </w:r>
          </w:p>
        </w:tc>
      </w:tr>
      <w:tr w:rsidR="00AD20A6" w:rsidRPr="00E05225">
        <w:trPr>
          <w:cantSplit/>
        </w:trPr>
        <w:tc>
          <w:tcPr>
            <w:tcW w:w="4111" w:type="dxa"/>
            <w:shd w:val="clear" w:color="auto" w:fill="auto"/>
            <w:vAlign w:val="bottom"/>
          </w:tcPr>
          <w:p w:rsidR="00AD20A6" w:rsidRPr="00AA74A2" w:rsidRDefault="00AD20A6" w:rsidP="00DC361A">
            <w:pPr>
              <w:pStyle w:val="11"/>
              <w:rPr>
                <w:sz w:val="22"/>
                <w:szCs w:val="22"/>
              </w:rPr>
            </w:pPr>
            <w:r w:rsidRPr="00AA74A2">
              <w:rPr>
                <w:sz w:val="22"/>
                <w:szCs w:val="22"/>
              </w:rPr>
              <w:t>Воспитание детей</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65,8</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28,2</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4,6</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1,4</w:t>
            </w:r>
          </w:p>
        </w:tc>
      </w:tr>
      <w:tr w:rsidR="00AD20A6" w:rsidRPr="00E05225">
        <w:trPr>
          <w:cantSplit/>
        </w:trPr>
        <w:tc>
          <w:tcPr>
            <w:tcW w:w="4111" w:type="dxa"/>
            <w:shd w:val="clear" w:color="auto" w:fill="auto"/>
            <w:vAlign w:val="bottom"/>
          </w:tcPr>
          <w:p w:rsidR="00AD20A6" w:rsidRPr="00AA74A2" w:rsidRDefault="00AD20A6" w:rsidP="00DC361A">
            <w:pPr>
              <w:pStyle w:val="11"/>
              <w:rPr>
                <w:sz w:val="22"/>
                <w:szCs w:val="22"/>
              </w:rPr>
            </w:pPr>
            <w:r w:rsidRPr="00AA74A2">
              <w:rPr>
                <w:sz w:val="22"/>
                <w:szCs w:val="22"/>
              </w:rPr>
              <w:t>Жизненная цель</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62,3</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29,8</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6,5</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1,4</w:t>
            </w:r>
          </w:p>
        </w:tc>
      </w:tr>
      <w:tr w:rsidR="00AD20A6" w:rsidRPr="00E05225">
        <w:trPr>
          <w:cantSplit/>
        </w:trPr>
        <w:tc>
          <w:tcPr>
            <w:tcW w:w="4111" w:type="dxa"/>
            <w:shd w:val="clear" w:color="auto" w:fill="auto"/>
            <w:vAlign w:val="bottom"/>
          </w:tcPr>
          <w:p w:rsidR="00AD20A6" w:rsidRPr="00AA74A2" w:rsidRDefault="00AD20A6" w:rsidP="00DC361A">
            <w:pPr>
              <w:pStyle w:val="11"/>
              <w:rPr>
                <w:sz w:val="22"/>
                <w:szCs w:val="22"/>
              </w:rPr>
            </w:pPr>
            <w:r w:rsidRPr="00AA74A2">
              <w:rPr>
                <w:sz w:val="22"/>
                <w:szCs w:val="22"/>
              </w:rPr>
              <w:t>Свобода</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60,0</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31,9</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6,3</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1,8</w:t>
            </w:r>
          </w:p>
        </w:tc>
      </w:tr>
      <w:tr w:rsidR="00AD20A6" w:rsidRPr="00E05225">
        <w:trPr>
          <w:cantSplit/>
        </w:trPr>
        <w:tc>
          <w:tcPr>
            <w:tcW w:w="4111" w:type="dxa"/>
            <w:shd w:val="clear" w:color="auto" w:fill="auto"/>
            <w:vAlign w:val="bottom"/>
          </w:tcPr>
          <w:p w:rsidR="00AD20A6" w:rsidRPr="00AA74A2" w:rsidRDefault="00AD20A6" w:rsidP="00DC361A">
            <w:pPr>
              <w:pStyle w:val="11"/>
              <w:rPr>
                <w:sz w:val="22"/>
                <w:szCs w:val="22"/>
              </w:rPr>
            </w:pPr>
            <w:r w:rsidRPr="00AA74A2">
              <w:rPr>
                <w:sz w:val="22"/>
                <w:szCs w:val="22"/>
              </w:rPr>
              <w:t>Хорошая работа</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57,8</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29,5</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8,6</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4,1</w:t>
            </w:r>
          </w:p>
        </w:tc>
      </w:tr>
      <w:tr w:rsidR="00AD20A6" w:rsidRPr="00E05225">
        <w:trPr>
          <w:cantSplit/>
        </w:trPr>
        <w:tc>
          <w:tcPr>
            <w:tcW w:w="4111" w:type="dxa"/>
            <w:shd w:val="clear" w:color="auto" w:fill="auto"/>
            <w:vAlign w:val="bottom"/>
          </w:tcPr>
          <w:p w:rsidR="00AD20A6" w:rsidRPr="00AA74A2" w:rsidRDefault="00AD20A6" w:rsidP="00DC361A">
            <w:pPr>
              <w:pStyle w:val="11"/>
              <w:rPr>
                <w:sz w:val="22"/>
                <w:szCs w:val="22"/>
              </w:rPr>
            </w:pPr>
            <w:r w:rsidRPr="00AA74A2">
              <w:rPr>
                <w:sz w:val="22"/>
                <w:szCs w:val="22"/>
              </w:rPr>
              <w:t>Россия</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55,9</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33,9</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8,1</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2,0</w:t>
            </w:r>
          </w:p>
        </w:tc>
      </w:tr>
      <w:tr w:rsidR="00AD20A6" w:rsidRPr="00E05225">
        <w:trPr>
          <w:cantSplit/>
        </w:trPr>
        <w:tc>
          <w:tcPr>
            <w:tcW w:w="4111" w:type="dxa"/>
            <w:shd w:val="clear" w:color="auto" w:fill="auto"/>
            <w:vAlign w:val="bottom"/>
          </w:tcPr>
          <w:p w:rsidR="00AD20A6" w:rsidRPr="00AA74A2" w:rsidRDefault="00AD20A6" w:rsidP="00DC361A">
            <w:pPr>
              <w:pStyle w:val="11"/>
              <w:rPr>
                <w:sz w:val="22"/>
                <w:szCs w:val="22"/>
              </w:rPr>
            </w:pPr>
            <w:r w:rsidRPr="00AA74A2">
              <w:rPr>
                <w:sz w:val="22"/>
                <w:szCs w:val="22"/>
              </w:rPr>
              <w:t>Мудрость</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55,1</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36,0</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7,8</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1,0</w:t>
            </w:r>
          </w:p>
        </w:tc>
      </w:tr>
      <w:tr w:rsidR="00AD20A6" w:rsidRPr="00E05225">
        <w:trPr>
          <w:cantSplit/>
        </w:trPr>
        <w:tc>
          <w:tcPr>
            <w:tcW w:w="4111" w:type="dxa"/>
            <w:shd w:val="clear" w:color="auto" w:fill="auto"/>
            <w:vAlign w:val="bottom"/>
          </w:tcPr>
          <w:p w:rsidR="00AD20A6" w:rsidRPr="00AA74A2" w:rsidRDefault="00AD20A6" w:rsidP="00DC361A">
            <w:pPr>
              <w:pStyle w:val="11"/>
              <w:rPr>
                <w:sz w:val="22"/>
                <w:szCs w:val="22"/>
              </w:rPr>
            </w:pPr>
            <w:r w:rsidRPr="00AA74A2">
              <w:rPr>
                <w:sz w:val="22"/>
                <w:szCs w:val="22"/>
              </w:rPr>
              <w:t>Друзья, круг общения</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51,7</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39,6</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7,4</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1,4</w:t>
            </w:r>
          </w:p>
        </w:tc>
      </w:tr>
      <w:tr w:rsidR="00AD20A6" w:rsidRPr="00E05225">
        <w:trPr>
          <w:cantSplit/>
        </w:trPr>
        <w:tc>
          <w:tcPr>
            <w:tcW w:w="4111" w:type="dxa"/>
            <w:shd w:val="clear" w:color="auto" w:fill="auto"/>
            <w:vAlign w:val="bottom"/>
          </w:tcPr>
          <w:p w:rsidR="00AD20A6" w:rsidRPr="00AA74A2" w:rsidRDefault="00AD20A6" w:rsidP="00DC361A">
            <w:pPr>
              <w:pStyle w:val="11"/>
              <w:rPr>
                <w:sz w:val="22"/>
                <w:szCs w:val="22"/>
              </w:rPr>
            </w:pPr>
            <w:r w:rsidRPr="00AA74A2">
              <w:rPr>
                <w:sz w:val="22"/>
                <w:szCs w:val="22"/>
              </w:rPr>
              <w:t>Образование</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45,3</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38,7</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12,0</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4,0</w:t>
            </w:r>
          </w:p>
        </w:tc>
      </w:tr>
      <w:tr w:rsidR="00AD20A6" w:rsidRPr="00E05225">
        <w:trPr>
          <w:cantSplit/>
        </w:trPr>
        <w:tc>
          <w:tcPr>
            <w:tcW w:w="4111" w:type="dxa"/>
            <w:shd w:val="clear" w:color="auto" w:fill="auto"/>
            <w:vAlign w:val="bottom"/>
          </w:tcPr>
          <w:p w:rsidR="00AD20A6" w:rsidRPr="00AA74A2" w:rsidRDefault="00AD20A6" w:rsidP="00DC361A">
            <w:pPr>
              <w:pStyle w:val="11"/>
              <w:rPr>
                <w:sz w:val="22"/>
                <w:szCs w:val="22"/>
              </w:rPr>
            </w:pPr>
            <w:r w:rsidRPr="00AA74A2">
              <w:rPr>
                <w:sz w:val="22"/>
                <w:szCs w:val="22"/>
              </w:rPr>
              <w:t>Патриотизм</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39,0</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39,7</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16,7</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4,6</w:t>
            </w:r>
          </w:p>
        </w:tc>
      </w:tr>
      <w:tr w:rsidR="00AD20A6" w:rsidRPr="00E05225">
        <w:trPr>
          <w:cantSplit/>
        </w:trPr>
        <w:tc>
          <w:tcPr>
            <w:tcW w:w="4111" w:type="dxa"/>
            <w:shd w:val="clear" w:color="auto" w:fill="auto"/>
            <w:vAlign w:val="bottom"/>
          </w:tcPr>
          <w:p w:rsidR="00AD20A6" w:rsidRPr="00AA74A2" w:rsidRDefault="00AD20A6" w:rsidP="00DC361A">
            <w:pPr>
              <w:pStyle w:val="11"/>
              <w:rPr>
                <w:sz w:val="22"/>
                <w:szCs w:val="22"/>
              </w:rPr>
            </w:pPr>
            <w:r w:rsidRPr="00AA74A2">
              <w:rPr>
                <w:sz w:val="22"/>
                <w:szCs w:val="22"/>
              </w:rPr>
              <w:t>Профессиональная деятельность</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38,8</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36,0</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18,8</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6,4</w:t>
            </w:r>
          </w:p>
        </w:tc>
      </w:tr>
      <w:tr w:rsidR="00AD20A6" w:rsidRPr="00E05225">
        <w:trPr>
          <w:cantSplit/>
        </w:trPr>
        <w:tc>
          <w:tcPr>
            <w:tcW w:w="4111" w:type="dxa"/>
            <w:shd w:val="clear" w:color="auto" w:fill="auto"/>
            <w:vAlign w:val="bottom"/>
          </w:tcPr>
          <w:p w:rsidR="00AD20A6" w:rsidRPr="00AA74A2" w:rsidRDefault="00AD20A6" w:rsidP="00DC361A">
            <w:pPr>
              <w:pStyle w:val="11"/>
              <w:rPr>
                <w:sz w:val="22"/>
                <w:szCs w:val="22"/>
              </w:rPr>
            </w:pPr>
            <w:r w:rsidRPr="00AA74A2">
              <w:rPr>
                <w:sz w:val="22"/>
                <w:szCs w:val="22"/>
              </w:rPr>
              <w:t>Достаток еды, качество еды</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37,7</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43,0</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15,0</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4,3</w:t>
            </w:r>
          </w:p>
        </w:tc>
      </w:tr>
      <w:tr w:rsidR="00AD20A6" w:rsidRPr="00E05225">
        <w:trPr>
          <w:cantSplit/>
        </w:trPr>
        <w:tc>
          <w:tcPr>
            <w:tcW w:w="4111" w:type="dxa"/>
            <w:shd w:val="clear" w:color="auto" w:fill="auto"/>
            <w:vAlign w:val="bottom"/>
          </w:tcPr>
          <w:p w:rsidR="00AD20A6" w:rsidRPr="00AA74A2" w:rsidRDefault="00AD20A6" w:rsidP="00DC361A">
            <w:pPr>
              <w:pStyle w:val="11"/>
              <w:rPr>
                <w:sz w:val="22"/>
                <w:szCs w:val="22"/>
              </w:rPr>
            </w:pPr>
            <w:r w:rsidRPr="00AA74A2">
              <w:rPr>
                <w:sz w:val="22"/>
                <w:szCs w:val="22"/>
              </w:rPr>
              <w:t>Материальное положение, деньги</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36,9</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44,7</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13,6</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4,7</w:t>
            </w:r>
          </w:p>
        </w:tc>
      </w:tr>
      <w:tr w:rsidR="00AD20A6" w:rsidRPr="00E05225">
        <w:trPr>
          <w:cantSplit/>
        </w:trPr>
        <w:tc>
          <w:tcPr>
            <w:tcW w:w="4111" w:type="dxa"/>
            <w:shd w:val="clear" w:color="auto" w:fill="auto"/>
            <w:vAlign w:val="bottom"/>
          </w:tcPr>
          <w:p w:rsidR="00AD20A6" w:rsidRPr="00AA74A2" w:rsidRDefault="00AD20A6" w:rsidP="00DC361A">
            <w:pPr>
              <w:pStyle w:val="11"/>
              <w:rPr>
                <w:sz w:val="22"/>
                <w:szCs w:val="22"/>
              </w:rPr>
            </w:pPr>
            <w:r w:rsidRPr="00AA74A2">
              <w:rPr>
                <w:sz w:val="22"/>
                <w:szCs w:val="22"/>
              </w:rPr>
              <w:t>Культурная жизнь</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33,5</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45,8</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15,7</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5,0</w:t>
            </w:r>
          </w:p>
        </w:tc>
      </w:tr>
      <w:tr w:rsidR="00AD20A6" w:rsidRPr="00E05225">
        <w:trPr>
          <w:cantSplit/>
        </w:trPr>
        <w:tc>
          <w:tcPr>
            <w:tcW w:w="4111" w:type="dxa"/>
            <w:shd w:val="clear" w:color="auto" w:fill="auto"/>
            <w:vAlign w:val="bottom"/>
          </w:tcPr>
          <w:p w:rsidR="00AD20A6" w:rsidRPr="00AA74A2" w:rsidRDefault="00AD20A6" w:rsidP="00DC361A">
            <w:pPr>
              <w:pStyle w:val="11"/>
              <w:rPr>
                <w:sz w:val="22"/>
                <w:szCs w:val="22"/>
              </w:rPr>
            </w:pPr>
            <w:r w:rsidRPr="00AA74A2">
              <w:rPr>
                <w:sz w:val="22"/>
                <w:szCs w:val="22"/>
              </w:rPr>
              <w:t>Карьерный рост</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26,9</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34,9</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24,0</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14,2</w:t>
            </w:r>
          </w:p>
        </w:tc>
      </w:tr>
      <w:tr w:rsidR="00AD20A6" w:rsidRPr="00E05225">
        <w:trPr>
          <w:cantSplit/>
        </w:trPr>
        <w:tc>
          <w:tcPr>
            <w:tcW w:w="4111" w:type="dxa"/>
            <w:shd w:val="clear" w:color="auto" w:fill="auto"/>
            <w:vAlign w:val="bottom"/>
          </w:tcPr>
          <w:p w:rsidR="00AD20A6" w:rsidRPr="00AA74A2" w:rsidRDefault="00AD20A6" w:rsidP="00DC361A">
            <w:pPr>
              <w:pStyle w:val="11"/>
              <w:rPr>
                <w:sz w:val="22"/>
                <w:szCs w:val="22"/>
              </w:rPr>
            </w:pPr>
            <w:r w:rsidRPr="00AA74A2">
              <w:rPr>
                <w:sz w:val="22"/>
                <w:szCs w:val="22"/>
              </w:rPr>
              <w:t>Плотская любовь (секс)</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19,2</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39,8</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25,1</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15,8</w:t>
            </w:r>
          </w:p>
        </w:tc>
      </w:tr>
      <w:tr w:rsidR="00AD20A6" w:rsidRPr="00E05225">
        <w:trPr>
          <w:cantSplit/>
        </w:trPr>
        <w:tc>
          <w:tcPr>
            <w:tcW w:w="4111" w:type="dxa"/>
            <w:shd w:val="clear" w:color="auto" w:fill="auto"/>
            <w:vAlign w:val="bottom"/>
          </w:tcPr>
          <w:p w:rsidR="00AD20A6" w:rsidRPr="00AA74A2" w:rsidRDefault="00AD20A6" w:rsidP="00DC361A">
            <w:pPr>
              <w:pStyle w:val="11"/>
              <w:rPr>
                <w:sz w:val="22"/>
                <w:szCs w:val="22"/>
              </w:rPr>
            </w:pPr>
            <w:r w:rsidRPr="00AA74A2">
              <w:rPr>
                <w:sz w:val="22"/>
                <w:szCs w:val="22"/>
              </w:rPr>
              <w:t>Политическая жизнь (участие выборах)</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13,0</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23,9</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36,9</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26,1</w:t>
            </w:r>
          </w:p>
        </w:tc>
      </w:tr>
      <w:tr w:rsidR="00AD20A6" w:rsidRPr="00E05225">
        <w:trPr>
          <w:cantSplit/>
        </w:trPr>
        <w:tc>
          <w:tcPr>
            <w:tcW w:w="4111" w:type="dxa"/>
            <w:shd w:val="clear" w:color="auto" w:fill="auto"/>
            <w:vAlign w:val="bottom"/>
          </w:tcPr>
          <w:p w:rsidR="00AD20A6" w:rsidRPr="00AA74A2" w:rsidRDefault="00AD20A6" w:rsidP="00DC361A">
            <w:pPr>
              <w:pStyle w:val="11"/>
              <w:rPr>
                <w:sz w:val="22"/>
                <w:szCs w:val="22"/>
              </w:rPr>
            </w:pPr>
            <w:r w:rsidRPr="00AA74A2">
              <w:rPr>
                <w:sz w:val="22"/>
                <w:szCs w:val="22"/>
              </w:rPr>
              <w:t>Демократия</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12,7</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36,1</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34,6</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16,6</w:t>
            </w:r>
          </w:p>
        </w:tc>
      </w:tr>
      <w:tr w:rsidR="00AD20A6" w:rsidRPr="00E05225">
        <w:trPr>
          <w:cantSplit/>
        </w:trPr>
        <w:tc>
          <w:tcPr>
            <w:tcW w:w="4111" w:type="dxa"/>
            <w:shd w:val="clear" w:color="auto" w:fill="auto"/>
            <w:vAlign w:val="bottom"/>
          </w:tcPr>
          <w:p w:rsidR="00AD20A6" w:rsidRPr="00AA74A2" w:rsidRDefault="00AD20A6" w:rsidP="00DC361A">
            <w:pPr>
              <w:pStyle w:val="11"/>
              <w:rPr>
                <w:sz w:val="22"/>
                <w:szCs w:val="22"/>
              </w:rPr>
            </w:pPr>
            <w:r w:rsidRPr="00AA74A2">
              <w:rPr>
                <w:sz w:val="22"/>
                <w:szCs w:val="22"/>
              </w:rPr>
              <w:t>Власть</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11,7</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26,0</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40,3</w:t>
            </w:r>
          </w:p>
        </w:tc>
        <w:tc>
          <w:tcPr>
            <w:tcW w:w="1389" w:type="dxa"/>
            <w:shd w:val="clear" w:color="auto" w:fill="auto"/>
            <w:vAlign w:val="bottom"/>
          </w:tcPr>
          <w:p w:rsidR="00AD20A6" w:rsidRPr="00AA74A2" w:rsidRDefault="00AD20A6" w:rsidP="00DC361A">
            <w:pPr>
              <w:pStyle w:val="aff0"/>
              <w:rPr>
                <w:sz w:val="22"/>
                <w:szCs w:val="22"/>
              </w:rPr>
            </w:pPr>
            <w:r w:rsidRPr="00AA74A2">
              <w:rPr>
                <w:sz w:val="22"/>
                <w:szCs w:val="22"/>
              </w:rPr>
              <w:t>22,0</w:t>
            </w:r>
          </w:p>
        </w:tc>
      </w:tr>
    </w:tbl>
    <w:p w:rsidR="00AD20A6" w:rsidRPr="00E05225" w:rsidRDefault="00AD20A6" w:rsidP="00AD20A6">
      <w:pPr>
        <w:pStyle w:val="af4"/>
        <w:rPr>
          <w:szCs w:val="22"/>
        </w:rPr>
      </w:pPr>
      <w:r w:rsidRPr="00E05225">
        <w:rPr>
          <w:szCs w:val="22"/>
        </w:rPr>
        <w:t>Если Вы когда-либо обращались с вопросами к православным священникам, то отметьте, по каким поводам Вы к ним обращались?</w:t>
      </w:r>
    </w:p>
    <w:tbl>
      <w:tblPr>
        <w:tblW w:w="5000" w:type="pct"/>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ayout w:type="fixed"/>
        <w:tblCellMar>
          <w:left w:w="0" w:type="dxa"/>
          <w:right w:w="0" w:type="dxa"/>
        </w:tblCellMar>
        <w:tblLook w:val="0000" w:firstRow="0" w:lastRow="0" w:firstColumn="0" w:lastColumn="0" w:noHBand="0" w:noVBand="0"/>
      </w:tblPr>
      <w:tblGrid>
        <w:gridCol w:w="8666"/>
        <w:gridCol w:w="1020"/>
      </w:tblGrid>
      <w:tr w:rsidR="00AD20A6" w:rsidRPr="00E05225">
        <w:trPr>
          <w:trHeight w:val="255"/>
        </w:trPr>
        <w:tc>
          <w:tcPr>
            <w:tcW w:w="8666" w:type="dxa"/>
            <w:tcBorders>
              <w:top w:val="nil"/>
              <w:left w:val="nil"/>
            </w:tcBorders>
            <w:shd w:val="clear" w:color="auto" w:fill="auto"/>
            <w:noWrap/>
            <w:tcMar>
              <w:top w:w="19" w:type="dxa"/>
              <w:left w:w="19" w:type="dxa"/>
              <w:bottom w:w="0" w:type="dxa"/>
              <w:right w:w="19" w:type="dxa"/>
            </w:tcMar>
            <w:vAlign w:val="bottom"/>
          </w:tcPr>
          <w:p w:rsidR="00AD20A6" w:rsidRPr="00E05225" w:rsidRDefault="00AD20A6" w:rsidP="00DC361A">
            <w:pPr>
              <w:pStyle w:val="11"/>
              <w:rPr>
                <w:sz w:val="22"/>
                <w:szCs w:val="22"/>
              </w:rPr>
            </w:pPr>
          </w:p>
        </w:tc>
        <w:tc>
          <w:tcPr>
            <w:tcW w:w="1020" w:type="dxa"/>
            <w:shd w:val="clear" w:color="auto" w:fill="auto"/>
            <w:noWrap/>
            <w:tcMar>
              <w:top w:w="19" w:type="dxa"/>
              <w:left w:w="19" w:type="dxa"/>
              <w:bottom w:w="0" w:type="dxa"/>
              <w:right w:w="19" w:type="dxa"/>
            </w:tcMar>
            <w:vAlign w:val="bottom"/>
          </w:tcPr>
          <w:p w:rsidR="00AD20A6" w:rsidRPr="00E05225" w:rsidRDefault="00AD20A6" w:rsidP="00DC361A">
            <w:pPr>
              <w:pStyle w:val="aff0"/>
              <w:rPr>
                <w:sz w:val="22"/>
                <w:szCs w:val="22"/>
              </w:rPr>
            </w:pPr>
            <w:r w:rsidRPr="00E05225">
              <w:rPr>
                <w:sz w:val="22"/>
                <w:szCs w:val="22"/>
              </w:rPr>
              <w:t>в %</w:t>
            </w:r>
          </w:p>
        </w:tc>
      </w:tr>
      <w:tr w:rsidR="00AD20A6" w:rsidRPr="00E05225">
        <w:trPr>
          <w:trHeight w:val="255"/>
        </w:trPr>
        <w:tc>
          <w:tcPr>
            <w:tcW w:w="8666" w:type="dxa"/>
            <w:shd w:val="clear" w:color="auto" w:fill="auto"/>
            <w:noWrap/>
            <w:tcMar>
              <w:top w:w="19" w:type="dxa"/>
              <w:left w:w="19" w:type="dxa"/>
              <w:bottom w:w="0" w:type="dxa"/>
              <w:right w:w="19" w:type="dxa"/>
            </w:tcMar>
            <w:vAlign w:val="bottom"/>
          </w:tcPr>
          <w:p w:rsidR="00AD20A6" w:rsidRPr="00AA74A2" w:rsidRDefault="00AD20A6" w:rsidP="00DC361A">
            <w:pPr>
              <w:pStyle w:val="11"/>
              <w:rPr>
                <w:sz w:val="22"/>
                <w:szCs w:val="22"/>
              </w:rPr>
            </w:pPr>
            <w:r w:rsidRPr="00AA74A2">
              <w:rPr>
                <w:sz w:val="22"/>
                <w:szCs w:val="22"/>
              </w:rPr>
              <w:t>Лечение болезней</w:t>
            </w:r>
          </w:p>
        </w:tc>
        <w:tc>
          <w:tcPr>
            <w:tcW w:w="1020" w:type="dxa"/>
            <w:shd w:val="clear" w:color="auto" w:fill="auto"/>
            <w:noWrap/>
            <w:tcMar>
              <w:top w:w="19" w:type="dxa"/>
              <w:left w:w="19" w:type="dxa"/>
              <w:bottom w:w="0" w:type="dxa"/>
              <w:right w:w="19" w:type="dxa"/>
            </w:tcMar>
            <w:vAlign w:val="bottom"/>
          </w:tcPr>
          <w:p w:rsidR="00AD20A6" w:rsidRPr="00AA74A2" w:rsidRDefault="00AD20A6" w:rsidP="00DC361A">
            <w:pPr>
              <w:pStyle w:val="aff0"/>
              <w:rPr>
                <w:sz w:val="22"/>
                <w:szCs w:val="22"/>
              </w:rPr>
            </w:pPr>
            <w:r w:rsidRPr="00AA74A2">
              <w:rPr>
                <w:sz w:val="22"/>
                <w:szCs w:val="22"/>
              </w:rPr>
              <w:t>40,5</w:t>
            </w:r>
          </w:p>
        </w:tc>
      </w:tr>
      <w:tr w:rsidR="00AD20A6" w:rsidRPr="00E05225">
        <w:trPr>
          <w:trHeight w:val="255"/>
        </w:trPr>
        <w:tc>
          <w:tcPr>
            <w:tcW w:w="8666" w:type="dxa"/>
            <w:shd w:val="clear" w:color="auto" w:fill="auto"/>
            <w:noWrap/>
            <w:tcMar>
              <w:top w:w="19" w:type="dxa"/>
              <w:left w:w="19" w:type="dxa"/>
              <w:bottom w:w="0" w:type="dxa"/>
              <w:right w:w="19" w:type="dxa"/>
            </w:tcMar>
            <w:vAlign w:val="bottom"/>
          </w:tcPr>
          <w:p w:rsidR="00AD20A6" w:rsidRPr="00AA74A2" w:rsidRDefault="00AD20A6" w:rsidP="00DC361A">
            <w:pPr>
              <w:pStyle w:val="11"/>
              <w:rPr>
                <w:sz w:val="22"/>
                <w:szCs w:val="22"/>
              </w:rPr>
            </w:pPr>
            <w:r w:rsidRPr="00AA74A2">
              <w:rPr>
                <w:sz w:val="22"/>
                <w:szCs w:val="22"/>
              </w:rPr>
              <w:t>Религиозная жизнь</w:t>
            </w:r>
          </w:p>
        </w:tc>
        <w:tc>
          <w:tcPr>
            <w:tcW w:w="1020" w:type="dxa"/>
            <w:shd w:val="clear" w:color="auto" w:fill="auto"/>
            <w:noWrap/>
            <w:tcMar>
              <w:top w:w="19" w:type="dxa"/>
              <w:left w:w="19" w:type="dxa"/>
              <w:bottom w:w="0" w:type="dxa"/>
              <w:right w:w="19" w:type="dxa"/>
            </w:tcMar>
            <w:vAlign w:val="bottom"/>
          </w:tcPr>
          <w:p w:rsidR="00AD20A6" w:rsidRPr="00AA74A2" w:rsidRDefault="00AD20A6" w:rsidP="00DC361A">
            <w:pPr>
              <w:pStyle w:val="aff0"/>
              <w:rPr>
                <w:sz w:val="22"/>
                <w:szCs w:val="22"/>
              </w:rPr>
            </w:pPr>
            <w:r w:rsidRPr="00AA74A2">
              <w:rPr>
                <w:sz w:val="22"/>
                <w:szCs w:val="22"/>
              </w:rPr>
              <w:t>40,0</w:t>
            </w:r>
          </w:p>
        </w:tc>
      </w:tr>
      <w:tr w:rsidR="00AD20A6" w:rsidRPr="00E05225">
        <w:trPr>
          <w:trHeight w:val="255"/>
        </w:trPr>
        <w:tc>
          <w:tcPr>
            <w:tcW w:w="8666" w:type="dxa"/>
            <w:shd w:val="clear" w:color="auto" w:fill="auto"/>
            <w:noWrap/>
            <w:tcMar>
              <w:top w:w="19" w:type="dxa"/>
              <w:left w:w="19" w:type="dxa"/>
              <w:bottom w:w="0" w:type="dxa"/>
              <w:right w:w="19" w:type="dxa"/>
            </w:tcMar>
            <w:vAlign w:val="bottom"/>
          </w:tcPr>
          <w:p w:rsidR="00AD20A6" w:rsidRPr="00AA74A2" w:rsidRDefault="00AD20A6" w:rsidP="00DC361A">
            <w:pPr>
              <w:pStyle w:val="11"/>
              <w:rPr>
                <w:sz w:val="22"/>
                <w:szCs w:val="22"/>
              </w:rPr>
            </w:pPr>
            <w:r w:rsidRPr="00AA74A2">
              <w:rPr>
                <w:sz w:val="22"/>
                <w:szCs w:val="22"/>
              </w:rPr>
              <w:t>Смерть</w:t>
            </w:r>
          </w:p>
        </w:tc>
        <w:tc>
          <w:tcPr>
            <w:tcW w:w="1020" w:type="dxa"/>
            <w:shd w:val="clear" w:color="auto" w:fill="auto"/>
            <w:noWrap/>
            <w:tcMar>
              <w:top w:w="19" w:type="dxa"/>
              <w:left w:w="19" w:type="dxa"/>
              <w:bottom w:w="0" w:type="dxa"/>
              <w:right w:w="19" w:type="dxa"/>
            </w:tcMar>
            <w:vAlign w:val="bottom"/>
          </w:tcPr>
          <w:p w:rsidR="00AD20A6" w:rsidRPr="00AA74A2" w:rsidRDefault="00AD20A6" w:rsidP="00DC361A">
            <w:pPr>
              <w:pStyle w:val="aff0"/>
              <w:rPr>
                <w:sz w:val="22"/>
                <w:szCs w:val="22"/>
              </w:rPr>
            </w:pPr>
            <w:r w:rsidRPr="00AA74A2">
              <w:rPr>
                <w:sz w:val="22"/>
                <w:szCs w:val="22"/>
              </w:rPr>
              <w:t>34,8</w:t>
            </w:r>
          </w:p>
        </w:tc>
      </w:tr>
      <w:tr w:rsidR="00AD20A6" w:rsidRPr="00E05225">
        <w:trPr>
          <w:trHeight w:val="255"/>
        </w:trPr>
        <w:tc>
          <w:tcPr>
            <w:tcW w:w="8666" w:type="dxa"/>
            <w:shd w:val="clear" w:color="auto" w:fill="auto"/>
            <w:noWrap/>
            <w:tcMar>
              <w:top w:w="19" w:type="dxa"/>
              <w:left w:w="19" w:type="dxa"/>
              <w:bottom w:w="0" w:type="dxa"/>
              <w:right w:w="19" w:type="dxa"/>
            </w:tcMar>
            <w:vAlign w:val="bottom"/>
          </w:tcPr>
          <w:p w:rsidR="00AD20A6" w:rsidRPr="00AA74A2" w:rsidRDefault="00AD20A6" w:rsidP="00DC361A">
            <w:pPr>
              <w:pStyle w:val="11"/>
              <w:rPr>
                <w:sz w:val="22"/>
                <w:szCs w:val="22"/>
              </w:rPr>
            </w:pPr>
            <w:r w:rsidRPr="00AA74A2">
              <w:rPr>
                <w:sz w:val="22"/>
                <w:szCs w:val="22"/>
              </w:rPr>
              <w:t>Отношения с родителями, родственниками</w:t>
            </w:r>
          </w:p>
        </w:tc>
        <w:tc>
          <w:tcPr>
            <w:tcW w:w="1020" w:type="dxa"/>
            <w:shd w:val="clear" w:color="auto" w:fill="auto"/>
            <w:noWrap/>
            <w:tcMar>
              <w:top w:w="19" w:type="dxa"/>
              <w:left w:w="19" w:type="dxa"/>
              <w:bottom w:w="0" w:type="dxa"/>
              <w:right w:w="19" w:type="dxa"/>
            </w:tcMar>
            <w:vAlign w:val="bottom"/>
          </w:tcPr>
          <w:p w:rsidR="00AD20A6" w:rsidRPr="00AA74A2" w:rsidRDefault="00AD20A6" w:rsidP="00DC361A">
            <w:pPr>
              <w:pStyle w:val="aff0"/>
              <w:rPr>
                <w:sz w:val="22"/>
                <w:szCs w:val="22"/>
              </w:rPr>
            </w:pPr>
            <w:r w:rsidRPr="00AA74A2">
              <w:rPr>
                <w:sz w:val="22"/>
                <w:szCs w:val="22"/>
              </w:rPr>
              <w:t>32,6</w:t>
            </w:r>
          </w:p>
        </w:tc>
      </w:tr>
      <w:tr w:rsidR="00AD20A6" w:rsidRPr="00E05225">
        <w:trPr>
          <w:trHeight w:val="255"/>
        </w:trPr>
        <w:tc>
          <w:tcPr>
            <w:tcW w:w="8666" w:type="dxa"/>
            <w:shd w:val="clear" w:color="auto" w:fill="auto"/>
            <w:noWrap/>
            <w:tcMar>
              <w:top w:w="19" w:type="dxa"/>
              <w:left w:w="19" w:type="dxa"/>
              <w:bottom w:w="0" w:type="dxa"/>
              <w:right w:w="19" w:type="dxa"/>
            </w:tcMar>
            <w:vAlign w:val="bottom"/>
          </w:tcPr>
          <w:p w:rsidR="00AD20A6" w:rsidRPr="00AA74A2" w:rsidRDefault="00AD20A6" w:rsidP="00DC361A">
            <w:pPr>
              <w:pStyle w:val="11"/>
              <w:rPr>
                <w:sz w:val="22"/>
                <w:szCs w:val="22"/>
              </w:rPr>
            </w:pPr>
            <w:r w:rsidRPr="00AA74A2">
              <w:rPr>
                <w:sz w:val="22"/>
                <w:szCs w:val="22"/>
              </w:rPr>
              <w:t>Воспитание детей</w:t>
            </w:r>
          </w:p>
        </w:tc>
        <w:tc>
          <w:tcPr>
            <w:tcW w:w="1020" w:type="dxa"/>
            <w:shd w:val="clear" w:color="auto" w:fill="auto"/>
            <w:noWrap/>
            <w:tcMar>
              <w:top w:w="19" w:type="dxa"/>
              <w:left w:w="19" w:type="dxa"/>
              <w:bottom w:w="0" w:type="dxa"/>
              <w:right w:w="19" w:type="dxa"/>
            </w:tcMar>
            <w:vAlign w:val="bottom"/>
          </w:tcPr>
          <w:p w:rsidR="00AD20A6" w:rsidRPr="00AA74A2" w:rsidRDefault="00AD20A6" w:rsidP="00DC361A">
            <w:pPr>
              <w:pStyle w:val="aff0"/>
              <w:rPr>
                <w:sz w:val="22"/>
                <w:szCs w:val="22"/>
              </w:rPr>
            </w:pPr>
            <w:r w:rsidRPr="00AA74A2">
              <w:rPr>
                <w:sz w:val="22"/>
                <w:szCs w:val="22"/>
              </w:rPr>
              <w:t>26,1</w:t>
            </w:r>
          </w:p>
        </w:tc>
      </w:tr>
      <w:tr w:rsidR="00AD20A6" w:rsidRPr="00E05225">
        <w:trPr>
          <w:trHeight w:val="255"/>
        </w:trPr>
        <w:tc>
          <w:tcPr>
            <w:tcW w:w="8666" w:type="dxa"/>
            <w:shd w:val="clear" w:color="auto" w:fill="auto"/>
            <w:noWrap/>
            <w:tcMar>
              <w:top w:w="19" w:type="dxa"/>
              <w:left w:w="19" w:type="dxa"/>
              <w:bottom w:w="0" w:type="dxa"/>
              <w:right w:w="19" w:type="dxa"/>
            </w:tcMar>
            <w:vAlign w:val="bottom"/>
          </w:tcPr>
          <w:p w:rsidR="00AD20A6" w:rsidRPr="00AA74A2" w:rsidRDefault="00AD20A6" w:rsidP="00DC361A">
            <w:pPr>
              <w:pStyle w:val="11"/>
              <w:rPr>
                <w:sz w:val="22"/>
                <w:szCs w:val="22"/>
              </w:rPr>
            </w:pPr>
            <w:r w:rsidRPr="00AA74A2">
              <w:rPr>
                <w:sz w:val="22"/>
                <w:szCs w:val="22"/>
              </w:rPr>
              <w:t>Супружеские отношения</w:t>
            </w:r>
          </w:p>
        </w:tc>
        <w:tc>
          <w:tcPr>
            <w:tcW w:w="1020" w:type="dxa"/>
            <w:shd w:val="clear" w:color="auto" w:fill="auto"/>
            <w:noWrap/>
            <w:tcMar>
              <w:top w:w="19" w:type="dxa"/>
              <w:left w:w="19" w:type="dxa"/>
              <w:bottom w:w="0" w:type="dxa"/>
              <w:right w:w="19" w:type="dxa"/>
            </w:tcMar>
            <w:vAlign w:val="bottom"/>
          </w:tcPr>
          <w:p w:rsidR="00AD20A6" w:rsidRPr="00AA74A2" w:rsidRDefault="00AD20A6" w:rsidP="00DC361A">
            <w:pPr>
              <w:pStyle w:val="aff0"/>
              <w:rPr>
                <w:sz w:val="22"/>
                <w:szCs w:val="22"/>
              </w:rPr>
            </w:pPr>
            <w:r w:rsidRPr="00AA74A2">
              <w:rPr>
                <w:sz w:val="22"/>
                <w:szCs w:val="22"/>
              </w:rPr>
              <w:t>20,4</w:t>
            </w:r>
          </w:p>
        </w:tc>
      </w:tr>
      <w:tr w:rsidR="00AD20A6" w:rsidRPr="00E05225">
        <w:trPr>
          <w:trHeight w:val="255"/>
        </w:trPr>
        <w:tc>
          <w:tcPr>
            <w:tcW w:w="8666" w:type="dxa"/>
            <w:shd w:val="clear" w:color="auto" w:fill="auto"/>
            <w:noWrap/>
            <w:tcMar>
              <w:top w:w="19" w:type="dxa"/>
              <w:left w:w="19" w:type="dxa"/>
              <w:bottom w:w="0" w:type="dxa"/>
              <w:right w:w="19" w:type="dxa"/>
            </w:tcMar>
            <w:vAlign w:val="bottom"/>
          </w:tcPr>
          <w:p w:rsidR="00AD20A6" w:rsidRPr="00AA74A2" w:rsidRDefault="00AD20A6" w:rsidP="00DC361A">
            <w:pPr>
              <w:pStyle w:val="11"/>
              <w:rPr>
                <w:sz w:val="22"/>
                <w:szCs w:val="22"/>
              </w:rPr>
            </w:pPr>
            <w:r w:rsidRPr="00AA74A2">
              <w:rPr>
                <w:sz w:val="22"/>
                <w:szCs w:val="22"/>
              </w:rPr>
              <w:t>Отношения с друзьями</w:t>
            </w:r>
          </w:p>
        </w:tc>
        <w:tc>
          <w:tcPr>
            <w:tcW w:w="1020" w:type="dxa"/>
            <w:shd w:val="clear" w:color="auto" w:fill="auto"/>
            <w:noWrap/>
            <w:tcMar>
              <w:top w:w="19" w:type="dxa"/>
              <w:left w:w="19" w:type="dxa"/>
              <w:bottom w:w="0" w:type="dxa"/>
              <w:right w:w="19" w:type="dxa"/>
            </w:tcMar>
            <w:vAlign w:val="bottom"/>
          </w:tcPr>
          <w:p w:rsidR="00AD20A6" w:rsidRPr="00AA74A2" w:rsidRDefault="00AD20A6" w:rsidP="00DC361A">
            <w:pPr>
              <w:pStyle w:val="aff0"/>
              <w:rPr>
                <w:sz w:val="22"/>
                <w:szCs w:val="22"/>
              </w:rPr>
            </w:pPr>
            <w:r w:rsidRPr="00AA74A2">
              <w:rPr>
                <w:sz w:val="22"/>
                <w:szCs w:val="22"/>
              </w:rPr>
              <w:t>18,7</w:t>
            </w:r>
          </w:p>
        </w:tc>
      </w:tr>
      <w:tr w:rsidR="00AD20A6" w:rsidRPr="00E05225">
        <w:trPr>
          <w:trHeight w:val="255"/>
        </w:trPr>
        <w:tc>
          <w:tcPr>
            <w:tcW w:w="8666" w:type="dxa"/>
            <w:shd w:val="clear" w:color="auto" w:fill="auto"/>
            <w:noWrap/>
            <w:tcMar>
              <w:top w:w="19" w:type="dxa"/>
              <w:left w:w="19" w:type="dxa"/>
              <w:bottom w:w="0" w:type="dxa"/>
              <w:right w:w="19" w:type="dxa"/>
            </w:tcMar>
            <w:vAlign w:val="bottom"/>
          </w:tcPr>
          <w:p w:rsidR="00AD20A6" w:rsidRPr="00AA74A2" w:rsidRDefault="00AD20A6" w:rsidP="00DC361A">
            <w:pPr>
              <w:pStyle w:val="11"/>
              <w:rPr>
                <w:sz w:val="22"/>
                <w:szCs w:val="22"/>
              </w:rPr>
            </w:pPr>
            <w:r w:rsidRPr="00AA74A2">
              <w:rPr>
                <w:sz w:val="22"/>
                <w:szCs w:val="22"/>
              </w:rPr>
              <w:t>Здоровый образ жизни</w:t>
            </w:r>
          </w:p>
        </w:tc>
        <w:tc>
          <w:tcPr>
            <w:tcW w:w="1020" w:type="dxa"/>
            <w:shd w:val="clear" w:color="auto" w:fill="auto"/>
            <w:noWrap/>
            <w:tcMar>
              <w:top w:w="19" w:type="dxa"/>
              <w:left w:w="19" w:type="dxa"/>
              <w:bottom w:w="0" w:type="dxa"/>
              <w:right w:w="19" w:type="dxa"/>
            </w:tcMar>
            <w:vAlign w:val="bottom"/>
          </w:tcPr>
          <w:p w:rsidR="00AD20A6" w:rsidRPr="00AA74A2" w:rsidRDefault="00AD20A6" w:rsidP="00DC361A">
            <w:pPr>
              <w:pStyle w:val="aff0"/>
              <w:rPr>
                <w:sz w:val="22"/>
                <w:szCs w:val="22"/>
              </w:rPr>
            </w:pPr>
            <w:r w:rsidRPr="00AA74A2">
              <w:rPr>
                <w:sz w:val="22"/>
                <w:szCs w:val="22"/>
              </w:rPr>
              <w:t>18,7</w:t>
            </w:r>
          </w:p>
        </w:tc>
      </w:tr>
      <w:tr w:rsidR="00AD20A6" w:rsidRPr="00E05225">
        <w:trPr>
          <w:trHeight w:val="255"/>
        </w:trPr>
        <w:tc>
          <w:tcPr>
            <w:tcW w:w="8666" w:type="dxa"/>
            <w:shd w:val="clear" w:color="auto" w:fill="auto"/>
            <w:noWrap/>
            <w:tcMar>
              <w:top w:w="19" w:type="dxa"/>
              <w:left w:w="19" w:type="dxa"/>
              <w:bottom w:w="0" w:type="dxa"/>
              <w:right w:w="19" w:type="dxa"/>
            </w:tcMar>
            <w:vAlign w:val="bottom"/>
          </w:tcPr>
          <w:p w:rsidR="00AD20A6" w:rsidRPr="00AA74A2" w:rsidRDefault="00AD20A6" w:rsidP="00DC361A">
            <w:pPr>
              <w:pStyle w:val="11"/>
              <w:rPr>
                <w:sz w:val="22"/>
                <w:szCs w:val="22"/>
              </w:rPr>
            </w:pPr>
            <w:r w:rsidRPr="00AA74A2">
              <w:rPr>
                <w:sz w:val="22"/>
                <w:szCs w:val="22"/>
              </w:rPr>
              <w:t>Успех в жизни, повышение социального статуса</w:t>
            </w:r>
          </w:p>
        </w:tc>
        <w:tc>
          <w:tcPr>
            <w:tcW w:w="1020" w:type="dxa"/>
            <w:shd w:val="clear" w:color="auto" w:fill="auto"/>
            <w:noWrap/>
            <w:tcMar>
              <w:top w:w="19" w:type="dxa"/>
              <w:left w:w="19" w:type="dxa"/>
              <w:bottom w:w="0" w:type="dxa"/>
              <w:right w:w="19" w:type="dxa"/>
            </w:tcMar>
            <w:vAlign w:val="bottom"/>
          </w:tcPr>
          <w:p w:rsidR="00AD20A6" w:rsidRPr="00AA74A2" w:rsidRDefault="00AD20A6" w:rsidP="00DC361A">
            <w:pPr>
              <w:pStyle w:val="aff0"/>
              <w:rPr>
                <w:sz w:val="22"/>
                <w:szCs w:val="22"/>
              </w:rPr>
            </w:pPr>
            <w:r w:rsidRPr="00AA74A2">
              <w:rPr>
                <w:sz w:val="22"/>
                <w:szCs w:val="22"/>
              </w:rPr>
              <w:t>9,0</w:t>
            </w:r>
          </w:p>
        </w:tc>
      </w:tr>
      <w:tr w:rsidR="00AD20A6" w:rsidRPr="00E05225">
        <w:trPr>
          <w:trHeight w:val="255"/>
        </w:trPr>
        <w:tc>
          <w:tcPr>
            <w:tcW w:w="8666" w:type="dxa"/>
            <w:shd w:val="clear" w:color="auto" w:fill="auto"/>
            <w:noWrap/>
            <w:tcMar>
              <w:top w:w="19" w:type="dxa"/>
              <w:left w:w="19" w:type="dxa"/>
              <w:bottom w:w="0" w:type="dxa"/>
              <w:right w:w="19" w:type="dxa"/>
            </w:tcMar>
            <w:vAlign w:val="bottom"/>
          </w:tcPr>
          <w:p w:rsidR="00AD20A6" w:rsidRPr="00AA74A2" w:rsidRDefault="00AD20A6" w:rsidP="00DC361A">
            <w:pPr>
              <w:pStyle w:val="11"/>
              <w:rPr>
                <w:sz w:val="22"/>
                <w:szCs w:val="22"/>
              </w:rPr>
            </w:pPr>
            <w:r w:rsidRPr="00AA74A2">
              <w:rPr>
                <w:sz w:val="22"/>
                <w:szCs w:val="22"/>
              </w:rPr>
              <w:t>Профессиональная карьера</w:t>
            </w:r>
          </w:p>
        </w:tc>
        <w:tc>
          <w:tcPr>
            <w:tcW w:w="1020" w:type="dxa"/>
            <w:shd w:val="clear" w:color="auto" w:fill="auto"/>
            <w:noWrap/>
            <w:tcMar>
              <w:top w:w="19" w:type="dxa"/>
              <w:left w:w="19" w:type="dxa"/>
              <w:bottom w:w="0" w:type="dxa"/>
              <w:right w:w="19" w:type="dxa"/>
            </w:tcMar>
            <w:vAlign w:val="bottom"/>
          </w:tcPr>
          <w:p w:rsidR="00AD20A6" w:rsidRPr="00AA74A2" w:rsidRDefault="00AD20A6" w:rsidP="00DC361A">
            <w:pPr>
              <w:pStyle w:val="aff0"/>
              <w:rPr>
                <w:sz w:val="22"/>
                <w:szCs w:val="22"/>
              </w:rPr>
            </w:pPr>
            <w:r w:rsidRPr="00AA74A2">
              <w:rPr>
                <w:sz w:val="22"/>
                <w:szCs w:val="22"/>
              </w:rPr>
              <w:t>8,8</w:t>
            </w:r>
          </w:p>
        </w:tc>
      </w:tr>
      <w:tr w:rsidR="00AD20A6" w:rsidRPr="00E05225">
        <w:trPr>
          <w:trHeight w:val="255"/>
        </w:trPr>
        <w:tc>
          <w:tcPr>
            <w:tcW w:w="8666" w:type="dxa"/>
            <w:shd w:val="clear" w:color="auto" w:fill="auto"/>
            <w:noWrap/>
            <w:tcMar>
              <w:top w:w="19" w:type="dxa"/>
              <w:left w:w="19" w:type="dxa"/>
              <w:bottom w:w="0" w:type="dxa"/>
              <w:right w:w="19" w:type="dxa"/>
            </w:tcMar>
            <w:vAlign w:val="bottom"/>
          </w:tcPr>
          <w:p w:rsidR="00AD20A6" w:rsidRPr="00AA74A2" w:rsidRDefault="00AD20A6" w:rsidP="00DC361A">
            <w:pPr>
              <w:pStyle w:val="11"/>
              <w:rPr>
                <w:sz w:val="22"/>
                <w:szCs w:val="22"/>
              </w:rPr>
            </w:pPr>
            <w:r w:rsidRPr="00AA74A2">
              <w:rPr>
                <w:sz w:val="22"/>
                <w:szCs w:val="22"/>
              </w:rPr>
              <w:t>Культурная жизнь</w:t>
            </w:r>
          </w:p>
        </w:tc>
        <w:tc>
          <w:tcPr>
            <w:tcW w:w="1020" w:type="dxa"/>
            <w:shd w:val="clear" w:color="auto" w:fill="auto"/>
            <w:noWrap/>
            <w:tcMar>
              <w:top w:w="19" w:type="dxa"/>
              <w:left w:w="19" w:type="dxa"/>
              <w:bottom w:w="0" w:type="dxa"/>
              <w:right w:w="19" w:type="dxa"/>
            </w:tcMar>
            <w:vAlign w:val="bottom"/>
          </w:tcPr>
          <w:p w:rsidR="00AD20A6" w:rsidRPr="00AA74A2" w:rsidRDefault="00AD20A6" w:rsidP="00DC361A">
            <w:pPr>
              <w:pStyle w:val="aff0"/>
              <w:rPr>
                <w:sz w:val="22"/>
                <w:szCs w:val="22"/>
              </w:rPr>
            </w:pPr>
            <w:r w:rsidRPr="00AA74A2">
              <w:rPr>
                <w:sz w:val="22"/>
                <w:szCs w:val="22"/>
              </w:rPr>
              <w:t>7,6</w:t>
            </w:r>
          </w:p>
        </w:tc>
      </w:tr>
      <w:tr w:rsidR="00AD20A6" w:rsidRPr="00E05225">
        <w:trPr>
          <w:trHeight w:val="255"/>
        </w:trPr>
        <w:tc>
          <w:tcPr>
            <w:tcW w:w="8666" w:type="dxa"/>
            <w:shd w:val="clear" w:color="auto" w:fill="auto"/>
            <w:noWrap/>
            <w:tcMar>
              <w:top w:w="19" w:type="dxa"/>
              <w:left w:w="19" w:type="dxa"/>
              <w:bottom w:w="0" w:type="dxa"/>
              <w:right w:w="19" w:type="dxa"/>
            </w:tcMar>
            <w:vAlign w:val="bottom"/>
          </w:tcPr>
          <w:p w:rsidR="00AD20A6" w:rsidRPr="00AA74A2" w:rsidRDefault="00AD20A6" w:rsidP="00DC361A">
            <w:pPr>
              <w:pStyle w:val="11"/>
              <w:rPr>
                <w:sz w:val="22"/>
                <w:szCs w:val="22"/>
              </w:rPr>
            </w:pPr>
            <w:r w:rsidRPr="00AA74A2">
              <w:rPr>
                <w:sz w:val="22"/>
                <w:szCs w:val="22"/>
              </w:rPr>
              <w:t>Отношения с начальством, с подчиненными</w:t>
            </w:r>
          </w:p>
        </w:tc>
        <w:tc>
          <w:tcPr>
            <w:tcW w:w="1020" w:type="dxa"/>
            <w:shd w:val="clear" w:color="auto" w:fill="auto"/>
            <w:noWrap/>
            <w:tcMar>
              <w:top w:w="19" w:type="dxa"/>
              <w:left w:w="19" w:type="dxa"/>
              <w:bottom w:w="0" w:type="dxa"/>
              <w:right w:w="19" w:type="dxa"/>
            </w:tcMar>
            <w:vAlign w:val="bottom"/>
          </w:tcPr>
          <w:p w:rsidR="00AD20A6" w:rsidRPr="00AA74A2" w:rsidRDefault="00AD20A6" w:rsidP="00DC361A">
            <w:pPr>
              <w:pStyle w:val="aff0"/>
              <w:rPr>
                <w:sz w:val="22"/>
                <w:szCs w:val="22"/>
              </w:rPr>
            </w:pPr>
            <w:r w:rsidRPr="00AA74A2">
              <w:rPr>
                <w:sz w:val="22"/>
                <w:szCs w:val="22"/>
              </w:rPr>
              <w:t>7,3</w:t>
            </w:r>
          </w:p>
        </w:tc>
      </w:tr>
      <w:tr w:rsidR="00AD20A6" w:rsidRPr="00E05225">
        <w:trPr>
          <w:trHeight w:val="255"/>
        </w:trPr>
        <w:tc>
          <w:tcPr>
            <w:tcW w:w="8666" w:type="dxa"/>
            <w:shd w:val="clear" w:color="auto" w:fill="auto"/>
            <w:noWrap/>
            <w:tcMar>
              <w:top w:w="19" w:type="dxa"/>
              <w:left w:w="19" w:type="dxa"/>
              <w:bottom w:w="0" w:type="dxa"/>
              <w:right w:w="19" w:type="dxa"/>
            </w:tcMar>
            <w:vAlign w:val="bottom"/>
          </w:tcPr>
          <w:p w:rsidR="00AD20A6" w:rsidRPr="00AA74A2" w:rsidRDefault="00AD20A6" w:rsidP="00DC361A">
            <w:pPr>
              <w:pStyle w:val="11"/>
              <w:rPr>
                <w:sz w:val="22"/>
                <w:szCs w:val="22"/>
              </w:rPr>
            </w:pPr>
            <w:r w:rsidRPr="00AA74A2">
              <w:rPr>
                <w:sz w:val="22"/>
                <w:szCs w:val="22"/>
              </w:rPr>
              <w:t>Планирование количества детей</w:t>
            </w:r>
          </w:p>
        </w:tc>
        <w:tc>
          <w:tcPr>
            <w:tcW w:w="1020" w:type="dxa"/>
            <w:shd w:val="clear" w:color="auto" w:fill="auto"/>
            <w:noWrap/>
            <w:tcMar>
              <w:top w:w="19" w:type="dxa"/>
              <w:left w:w="19" w:type="dxa"/>
              <w:bottom w:w="0" w:type="dxa"/>
              <w:right w:w="19" w:type="dxa"/>
            </w:tcMar>
            <w:vAlign w:val="bottom"/>
          </w:tcPr>
          <w:p w:rsidR="00AD20A6" w:rsidRPr="00AA74A2" w:rsidRDefault="00AD20A6" w:rsidP="00DC361A">
            <w:pPr>
              <w:pStyle w:val="aff0"/>
              <w:rPr>
                <w:sz w:val="22"/>
                <w:szCs w:val="22"/>
              </w:rPr>
            </w:pPr>
            <w:r w:rsidRPr="00AA74A2">
              <w:rPr>
                <w:sz w:val="22"/>
                <w:szCs w:val="22"/>
              </w:rPr>
              <w:t>7,1</w:t>
            </w:r>
          </w:p>
        </w:tc>
      </w:tr>
      <w:tr w:rsidR="00AD20A6" w:rsidRPr="00E05225">
        <w:trPr>
          <w:trHeight w:val="255"/>
        </w:trPr>
        <w:tc>
          <w:tcPr>
            <w:tcW w:w="8666" w:type="dxa"/>
            <w:shd w:val="clear" w:color="auto" w:fill="auto"/>
            <w:noWrap/>
            <w:tcMar>
              <w:top w:w="19" w:type="dxa"/>
              <w:left w:w="19" w:type="dxa"/>
              <w:bottom w:w="0" w:type="dxa"/>
              <w:right w:w="19" w:type="dxa"/>
            </w:tcMar>
            <w:vAlign w:val="bottom"/>
          </w:tcPr>
          <w:p w:rsidR="00AD20A6" w:rsidRPr="00AA74A2" w:rsidRDefault="00AD20A6" w:rsidP="00DC361A">
            <w:pPr>
              <w:pStyle w:val="11"/>
              <w:rPr>
                <w:sz w:val="22"/>
                <w:szCs w:val="22"/>
              </w:rPr>
            </w:pPr>
            <w:r w:rsidRPr="00AA74A2">
              <w:rPr>
                <w:sz w:val="22"/>
                <w:szCs w:val="22"/>
              </w:rPr>
              <w:t>Выбор сферы деятельности, смена сферы деятельности</w:t>
            </w:r>
          </w:p>
        </w:tc>
        <w:tc>
          <w:tcPr>
            <w:tcW w:w="1020" w:type="dxa"/>
            <w:shd w:val="clear" w:color="auto" w:fill="auto"/>
            <w:noWrap/>
            <w:tcMar>
              <w:top w:w="19" w:type="dxa"/>
              <w:left w:w="19" w:type="dxa"/>
              <w:bottom w:w="0" w:type="dxa"/>
              <w:right w:w="19" w:type="dxa"/>
            </w:tcMar>
            <w:vAlign w:val="bottom"/>
          </w:tcPr>
          <w:p w:rsidR="00AD20A6" w:rsidRPr="00AA74A2" w:rsidRDefault="00AD20A6" w:rsidP="00DC361A">
            <w:pPr>
              <w:pStyle w:val="aff0"/>
              <w:rPr>
                <w:sz w:val="22"/>
                <w:szCs w:val="22"/>
              </w:rPr>
            </w:pPr>
            <w:r w:rsidRPr="00AA74A2">
              <w:rPr>
                <w:sz w:val="22"/>
                <w:szCs w:val="22"/>
              </w:rPr>
              <w:t>6,6</w:t>
            </w:r>
          </w:p>
        </w:tc>
      </w:tr>
      <w:tr w:rsidR="00AD20A6" w:rsidRPr="00E05225">
        <w:trPr>
          <w:trHeight w:val="255"/>
        </w:trPr>
        <w:tc>
          <w:tcPr>
            <w:tcW w:w="8666" w:type="dxa"/>
            <w:shd w:val="clear" w:color="auto" w:fill="auto"/>
            <w:noWrap/>
            <w:tcMar>
              <w:top w:w="19" w:type="dxa"/>
              <w:left w:w="19" w:type="dxa"/>
              <w:bottom w:w="0" w:type="dxa"/>
              <w:right w:w="19" w:type="dxa"/>
            </w:tcMar>
            <w:vAlign w:val="bottom"/>
          </w:tcPr>
          <w:p w:rsidR="00AD20A6" w:rsidRPr="00AA74A2" w:rsidRDefault="00AD20A6" w:rsidP="00DC361A">
            <w:pPr>
              <w:pStyle w:val="11"/>
              <w:rPr>
                <w:sz w:val="22"/>
                <w:szCs w:val="22"/>
              </w:rPr>
            </w:pPr>
            <w:r w:rsidRPr="00AA74A2">
              <w:rPr>
                <w:sz w:val="22"/>
                <w:szCs w:val="22"/>
              </w:rPr>
              <w:t>Труд и его оплата</w:t>
            </w:r>
          </w:p>
        </w:tc>
        <w:tc>
          <w:tcPr>
            <w:tcW w:w="1020" w:type="dxa"/>
            <w:shd w:val="clear" w:color="auto" w:fill="auto"/>
            <w:noWrap/>
            <w:tcMar>
              <w:top w:w="19" w:type="dxa"/>
              <w:left w:w="19" w:type="dxa"/>
              <w:bottom w:w="0" w:type="dxa"/>
              <w:right w:w="19" w:type="dxa"/>
            </w:tcMar>
            <w:vAlign w:val="bottom"/>
          </w:tcPr>
          <w:p w:rsidR="00AD20A6" w:rsidRPr="00AA74A2" w:rsidRDefault="00AD20A6" w:rsidP="00DC361A">
            <w:pPr>
              <w:pStyle w:val="aff0"/>
              <w:rPr>
                <w:sz w:val="22"/>
                <w:szCs w:val="22"/>
              </w:rPr>
            </w:pPr>
            <w:r w:rsidRPr="00AA74A2">
              <w:rPr>
                <w:sz w:val="22"/>
                <w:szCs w:val="22"/>
              </w:rPr>
              <w:t>6,0</w:t>
            </w:r>
          </w:p>
        </w:tc>
      </w:tr>
      <w:tr w:rsidR="00AD20A6" w:rsidRPr="00E05225">
        <w:trPr>
          <w:trHeight w:val="255"/>
        </w:trPr>
        <w:tc>
          <w:tcPr>
            <w:tcW w:w="8666" w:type="dxa"/>
            <w:shd w:val="clear" w:color="auto" w:fill="auto"/>
            <w:noWrap/>
            <w:tcMar>
              <w:top w:w="19" w:type="dxa"/>
              <w:left w:w="19" w:type="dxa"/>
              <w:bottom w:w="0" w:type="dxa"/>
              <w:right w:w="19" w:type="dxa"/>
            </w:tcMar>
            <w:vAlign w:val="bottom"/>
          </w:tcPr>
          <w:p w:rsidR="00AD20A6" w:rsidRPr="00AA74A2" w:rsidRDefault="00AD20A6" w:rsidP="00DC361A">
            <w:pPr>
              <w:pStyle w:val="11"/>
              <w:rPr>
                <w:sz w:val="22"/>
                <w:szCs w:val="22"/>
              </w:rPr>
            </w:pPr>
            <w:r w:rsidRPr="00AA74A2">
              <w:rPr>
                <w:sz w:val="22"/>
                <w:szCs w:val="22"/>
              </w:rPr>
              <w:t>Выбор и получение образования</w:t>
            </w:r>
          </w:p>
        </w:tc>
        <w:tc>
          <w:tcPr>
            <w:tcW w:w="1020" w:type="dxa"/>
            <w:shd w:val="clear" w:color="auto" w:fill="auto"/>
            <w:noWrap/>
            <w:tcMar>
              <w:top w:w="19" w:type="dxa"/>
              <w:left w:w="19" w:type="dxa"/>
              <w:bottom w:w="0" w:type="dxa"/>
              <w:right w:w="19" w:type="dxa"/>
            </w:tcMar>
            <w:vAlign w:val="bottom"/>
          </w:tcPr>
          <w:p w:rsidR="00AD20A6" w:rsidRPr="00AA74A2" w:rsidRDefault="00AD20A6" w:rsidP="00DC361A">
            <w:pPr>
              <w:pStyle w:val="aff0"/>
              <w:rPr>
                <w:sz w:val="22"/>
                <w:szCs w:val="22"/>
              </w:rPr>
            </w:pPr>
            <w:r w:rsidRPr="00AA74A2">
              <w:rPr>
                <w:sz w:val="22"/>
                <w:szCs w:val="22"/>
              </w:rPr>
              <w:t>6,0</w:t>
            </w:r>
          </w:p>
        </w:tc>
      </w:tr>
      <w:tr w:rsidR="00AD20A6" w:rsidRPr="00E05225">
        <w:trPr>
          <w:trHeight w:val="255"/>
        </w:trPr>
        <w:tc>
          <w:tcPr>
            <w:tcW w:w="8666" w:type="dxa"/>
            <w:shd w:val="clear" w:color="auto" w:fill="auto"/>
            <w:noWrap/>
            <w:tcMar>
              <w:top w:w="19" w:type="dxa"/>
              <w:left w:w="19" w:type="dxa"/>
              <w:bottom w:w="0" w:type="dxa"/>
              <w:right w:w="19" w:type="dxa"/>
            </w:tcMar>
            <w:vAlign w:val="bottom"/>
          </w:tcPr>
          <w:p w:rsidR="00AD20A6" w:rsidRPr="00AA74A2" w:rsidRDefault="00AD20A6" w:rsidP="00DC361A">
            <w:pPr>
              <w:pStyle w:val="11"/>
              <w:rPr>
                <w:sz w:val="22"/>
                <w:szCs w:val="22"/>
              </w:rPr>
            </w:pPr>
            <w:r w:rsidRPr="00AA74A2">
              <w:rPr>
                <w:sz w:val="22"/>
                <w:szCs w:val="22"/>
              </w:rPr>
              <w:t>Материальный достаток</w:t>
            </w:r>
          </w:p>
        </w:tc>
        <w:tc>
          <w:tcPr>
            <w:tcW w:w="1020" w:type="dxa"/>
            <w:shd w:val="clear" w:color="auto" w:fill="auto"/>
            <w:noWrap/>
            <w:tcMar>
              <w:top w:w="19" w:type="dxa"/>
              <w:left w:w="19" w:type="dxa"/>
              <w:bottom w:w="0" w:type="dxa"/>
              <w:right w:w="19" w:type="dxa"/>
            </w:tcMar>
            <w:vAlign w:val="bottom"/>
          </w:tcPr>
          <w:p w:rsidR="00AD20A6" w:rsidRPr="00AA74A2" w:rsidRDefault="00AD20A6" w:rsidP="00DC361A">
            <w:pPr>
              <w:pStyle w:val="aff0"/>
              <w:rPr>
                <w:sz w:val="22"/>
                <w:szCs w:val="22"/>
              </w:rPr>
            </w:pPr>
            <w:r w:rsidRPr="00AA74A2">
              <w:rPr>
                <w:sz w:val="22"/>
                <w:szCs w:val="22"/>
              </w:rPr>
              <w:t>5,8</w:t>
            </w:r>
          </w:p>
        </w:tc>
      </w:tr>
      <w:tr w:rsidR="00AD20A6" w:rsidRPr="00E05225">
        <w:trPr>
          <w:trHeight w:val="255"/>
        </w:trPr>
        <w:tc>
          <w:tcPr>
            <w:tcW w:w="8666" w:type="dxa"/>
            <w:shd w:val="clear" w:color="auto" w:fill="auto"/>
            <w:noWrap/>
            <w:tcMar>
              <w:top w:w="19" w:type="dxa"/>
              <w:left w:w="19" w:type="dxa"/>
              <w:bottom w:w="0" w:type="dxa"/>
              <w:right w:w="19" w:type="dxa"/>
            </w:tcMar>
            <w:vAlign w:val="bottom"/>
          </w:tcPr>
          <w:p w:rsidR="00AD20A6" w:rsidRPr="00AA74A2" w:rsidRDefault="00AD20A6" w:rsidP="00DC361A">
            <w:pPr>
              <w:pStyle w:val="11"/>
              <w:rPr>
                <w:sz w:val="22"/>
                <w:szCs w:val="22"/>
              </w:rPr>
            </w:pPr>
            <w:r w:rsidRPr="00AA74A2">
              <w:rPr>
                <w:sz w:val="22"/>
                <w:szCs w:val="22"/>
              </w:rPr>
              <w:t>Служба в армии</w:t>
            </w:r>
          </w:p>
        </w:tc>
        <w:tc>
          <w:tcPr>
            <w:tcW w:w="1020" w:type="dxa"/>
            <w:shd w:val="clear" w:color="auto" w:fill="auto"/>
            <w:noWrap/>
            <w:tcMar>
              <w:top w:w="19" w:type="dxa"/>
              <w:left w:w="19" w:type="dxa"/>
              <w:bottom w:w="0" w:type="dxa"/>
              <w:right w:w="19" w:type="dxa"/>
            </w:tcMar>
            <w:vAlign w:val="bottom"/>
          </w:tcPr>
          <w:p w:rsidR="00AD20A6" w:rsidRPr="00AA74A2" w:rsidRDefault="00AD20A6" w:rsidP="00DC361A">
            <w:pPr>
              <w:pStyle w:val="aff0"/>
              <w:rPr>
                <w:sz w:val="22"/>
                <w:szCs w:val="22"/>
              </w:rPr>
            </w:pPr>
            <w:r w:rsidRPr="00AA74A2">
              <w:rPr>
                <w:sz w:val="22"/>
                <w:szCs w:val="22"/>
              </w:rPr>
              <w:t>4,8</w:t>
            </w:r>
          </w:p>
        </w:tc>
      </w:tr>
      <w:tr w:rsidR="00AD20A6" w:rsidRPr="00E05225">
        <w:trPr>
          <w:trHeight w:val="255"/>
        </w:trPr>
        <w:tc>
          <w:tcPr>
            <w:tcW w:w="8666" w:type="dxa"/>
            <w:shd w:val="clear" w:color="auto" w:fill="auto"/>
            <w:noWrap/>
            <w:tcMar>
              <w:top w:w="19" w:type="dxa"/>
              <w:left w:w="19" w:type="dxa"/>
              <w:bottom w:w="0" w:type="dxa"/>
              <w:right w:w="19" w:type="dxa"/>
            </w:tcMar>
            <w:vAlign w:val="bottom"/>
          </w:tcPr>
          <w:p w:rsidR="00AD20A6" w:rsidRPr="00AA74A2" w:rsidRDefault="00AD20A6" w:rsidP="00DC361A">
            <w:pPr>
              <w:pStyle w:val="11"/>
              <w:rPr>
                <w:sz w:val="22"/>
                <w:szCs w:val="22"/>
              </w:rPr>
            </w:pPr>
            <w:r w:rsidRPr="00AA74A2">
              <w:rPr>
                <w:sz w:val="22"/>
                <w:szCs w:val="22"/>
              </w:rPr>
              <w:t>Патриотизм</w:t>
            </w:r>
          </w:p>
        </w:tc>
        <w:tc>
          <w:tcPr>
            <w:tcW w:w="1020" w:type="dxa"/>
            <w:shd w:val="clear" w:color="auto" w:fill="auto"/>
            <w:noWrap/>
            <w:tcMar>
              <w:top w:w="19" w:type="dxa"/>
              <w:left w:w="19" w:type="dxa"/>
              <w:bottom w:w="0" w:type="dxa"/>
              <w:right w:w="19" w:type="dxa"/>
            </w:tcMar>
            <w:vAlign w:val="bottom"/>
          </w:tcPr>
          <w:p w:rsidR="00AD20A6" w:rsidRPr="00AA74A2" w:rsidRDefault="00AD20A6" w:rsidP="00DC361A">
            <w:pPr>
              <w:pStyle w:val="aff0"/>
              <w:rPr>
                <w:sz w:val="22"/>
                <w:szCs w:val="22"/>
              </w:rPr>
            </w:pPr>
            <w:r w:rsidRPr="00AA74A2">
              <w:rPr>
                <w:sz w:val="22"/>
                <w:szCs w:val="22"/>
              </w:rPr>
              <w:t>4,7</w:t>
            </w:r>
          </w:p>
        </w:tc>
      </w:tr>
      <w:tr w:rsidR="00AD20A6" w:rsidRPr="00E05225">
        <w:trPr>
          <w:trHeight w:val="255"/>
        </w:trPr>
        <w:tc>
          <w:tcPr>
            <w:tcW w:w="8666" w:type="dxa"/>
            <w:shd w:val="clear" w:color="auto" w:fill="auto"/>
            <w:noWrap/>
            <w:tcMar>
              <w:top w:w="19" w:type="dxa"/>
              <w:left w:w="19" w:type="dxa"/>
              <w:bottom w:w="0" w:type="dxa"/>
              <w:right w:w="19" w:type="dxa"/>
            </w:tcMar>
            <w:vAlign w:val="bottom"/>
          </w:tcPr>
          <w:p w:rsidR="00AD20A6" w:rsidRPr="00AA74A2" w:rsidRDefault="00AD20A6" w:rsidP="00DC361A">
            <w:pPr>
              <w:pStyle w:val="11"/>
              <w:rPr>
                <w:sz w:val="22"/>
                <w:szCs w:val="22"/>
              </w:rPr>
            </w:pPr>
            <w:r w:rsidRPr="00AA74A2">
              <w:rPr>
                <w:sz w:val="22"/>
                <w:szCs w:val="22"/>
              </w:rPr>
              <w:t>Покупка дорогих вещей, недвижимости, машин</w:t>
            </w:r>
          </w:p>
        </w:tc>
        <w:tc>
          <w:tcPr>
            <w:tcW w:w="1020" w:type="dxa"/>
            <w:shd w:val="clear" w:color="auto" w:fill="auto"/>
            <w:noWrap/>
            <w:tcMar>
              <w:top w:w="19" w:type="dxa"/>
              <w:left w:w="19" w:type="dxa"/>
              <w:bottom w:w="0" w:type="dxa"/>
              <w:right w:w="19" w:type="dxa"/>
            </w:tcMar>
            <w:vAlign w:val="bottom"/>
          </w:tcPr>
          <w:p w:rsidR="00AD20A6" w:rsidRPr="00AA74A2" w:rsidRDefault="00AD20A6" w:rsidP="00DC361A">
            <w:pPr>
              <w:pStyle w:val="aff0"/>
              <w:rPr>
                <w:sz w:val="22"/>
                <w:szCs w:val="22"/>
              </w:rPr>
            </w:pPr>
            <w:r w:rsidRPr="00AA74A2">
              <w:rPr>
                <w:sz w:val="22"/>
                <w:szCs w:val="22"/>
              </w:rPr>
              <w:t>3,3</w:t>
            </w:r>
          </w:p>
        </w:tc>
      </w:tr>
      <w:tr w:rsidR="00AD20A6" w:rsidRPr="00E05225">
        <w:trPr>
          <w:trHeight w:val="255"/>
        </w:trPr>
        <w:tc>
          <w:tcPr>
            <w:tcW w:w="8666" w:type="dxa"/>
            <w:shd w:val="clear" w:color="auto" w:fill="auto"/>
            <w:noWrap/>
            <w:tcMar>
              <w:top w:w="19" w:type="dxa"/>
              <w:left w:w="19" w:type="dxa"/>
              <w:bottom w:w="0" w:type="dxa"/>
              <w:right w:w="19" w:type="dxa"/>
            </w:tcMar>
            <w:vAlign w:val="bottom"/>
          </w:tcPr>
          <w:p w:rsidR="00AD20A6" w:rsidRPr="00AA74A2" w:rsidRDefault="00AD20A6" w:rsidP="00DC361A">
            <w:pPr>
              <w:pStyle w:val="11"/>
              <w:rPr>
                <w:sz w:val="22"/>
                <w:szCs w:val="22"/>
              </w:rPr>
            </w:pPr>
            <w:r w:rsidRPr="00AA74A2">
              <w:rPr>
                <w:sz w:val="22"/>
                <w:szCs w:val="22"/>
              </w:rPr>
              <w:t>Судьба людей, попавших в местах лишения свободы</w:t>
            </w:r>
          </w:p>
        </w:tc>
        <w:tc>
          <w:tcPr>
            <w:tcW w:w="1020" w:type="dxa"/>
            <w:shd w:val="clear" w:color="auto" w:fill="auto"/>
            <w:noWrap/>
            <w:tcMar>
              <w:top w:w="19" w:type="dxa"/>
              <w:left w:w="19" w:type="dxa"/>
              <w:bottom w:w="0" w:type="dxa"/>
              <w:right w:w="19" w:type="dxa"/>
            </w:tcMar>
            <w:vAlign w:val="bottom"/>
          </w:tcPr>
          <w:p w:rsidR="00AD20A6" w:rsidRPr="00AA74A2" w:rsidRDefault="00AD20A6" w:rsidP="00DC361A">
            <w:pPr>
              <w:pStyle w:val="aff0"/>
              <w:rPr>
                <w:sz w:val="22"/>
                <w:szCs w:val="22"/>
              </w:rPr>
            </w:pPr>
            <w:r w:rsidRPr="00AA74A2">
              <w:rPr>
                <w:sz w:val="22"/>
                <w:szCs w:val="22"/>
              </w:rPr>
              <w:t>3,2</w:t>
            </w:r>
          </w:p>
        </w:tc>
      </w:tr>
      <w:tr w:rsidR="00AD20A6" w:rsidRPr="00E05225">
        <w:trPr>
          <w:trHeight w:val="255"/>
        </w:trPr>
        <w:tc>
          <w:tcPr>
            <w:tcW w:w="8666" w:type="dxa"/>
            <w:shd w:val="clear" w:color="auto" w:fill="auto"/>
            <w:noWrap/>
            <w:tcMar>
              <w:top w:w="19" w:type="dxa"/>
              <w:left w:w="19" w:type="dxa"/>
              <w:bottom w:w="0" w:type="dxa"/>
              <w:right w:w="19" w:type="dxa"/>
            </w:tcMar>
            <w:vAlign w:val="bottom"/>
          </w:tcPr>
          <w:p w:rsidR="00AD20A6" w:rsidRPr="00AA74A2" w:rsidRDefault="00AD20A6" w:rsidP="00DC361A">
            <w:pPr>
              <w:pStyle w:val="11"/>
              <w:rPr>
                <w:sz w:val="22"/>
                <w:szCs w:val="22"/>
              </w:rPr>
            </w:pPr>
            <w:r w:rsidRPr="00AA74A2">
              <w:rPr>
                <w:sz w:val="22"/>
                <w:szCs w:val="22"/>
              </w:rPr>
              <w:t>Выбор и просмотр кинофильмов</w:t>
            </w:r>
          </w:p>
        </w:tc>
        <w:tc>
          <w:tcPr>
            <w:tcW w:w="1020" w:type="dxa"/>
            <w:shd w:val="clear" w:color="auto" w:fill="auto"/>
            <w:noWrap/>
            <w:tcMar>
              <w:top w:w="19" w:type="dxa"/>
              <w:left w:w="19" w:type="dxa"/>
              <w:bottom w:w="0" w:type="dxa"/>
              <w:right w:w="19" w:type="dxa"/>
            </w:tcMar>
            <w:vAlign w:val="bottom"/>
          </w:tcPr>
          <w:p w:rsidR="00AD20A6" w:rsidRPr="00AA74A2" w:rsidRDefault="00AD20A6" w:rsidP="00DC361A">
            <w:pPr>
              <w:pStyle w:val="aff0"/>
              <w:rPr>
                <w:sz w:val="22"/>
                <w:szCs w:val="22"/>
              </w:rPr>
            </w:pPr>
            <w:r w:rsidRPr="00AA74A2">
              <w:rPr>
                <w:sz w:val="22"/>
                <w:szCs w:val="22"/>
              </w:rPr>
              <w:t>3,1</w:t>
            </w:r>
          </w:p>
        </w:tc>
      </w:tr>
      <w:tr w:rsidR="00AD20A6" w:rsidRPr="00E05225">
        <w:trPr>
          <w:trHeight w:val="255"/>
        </w:trPr>
        <w:tc>
          <w:tcPr>
            <w:tcW w:w="8666" w:type="dxa"/>
            <w:shd w:val="clear" w:color="auto" w:fill="auto"/>
            <w:noWrap/>
            <w:tcMar>
              <w:top w:w="19" w:type="dxa"/>
              <w:left w:w="19" w:type="dxa"/>
              <w:bottom w:w="0" w:type="dxa"/>
              <w:right w:w="19" w:type="dxa"/>
            </w:tcMar>
            <w:vAlign w:val="bottom"/>
          </w:tcPr>
          <w:p w:rsidR="00AD20A6" w:rsidRPr="00AA74A2" w:rsidRDefault="00AD20A6" w:rsidP="00DC361A">
            <w:pPr>
              <w:pStyle w:val="11"/>
              <w:rPr>
                <w:sz w:val="22"/>
                <w:szCs w:val="22"/>
              </w:rPr>
            </w:pPr>
            <w:r w:rsidRPr="00AA74A2">
              <w:rPr>
                <w:sz w:val="22"/>
                <w:szCs w:val="22"/>
              </w:rPr>
              <w:t>Отношение к политическим партиям</w:t>
            </w:r>
          </w:p>
        </w:tc>
        <w:tc>
          <w:tcPr>
            <w:tcW w:w="1020" w:type="dxa"/>
            <w:shd w:val="clear" w:color="auto" w:fill="auto"/>
            <w:noWrap/>
            <w:tcMar>
              <w:top w:w="19" w:type="dxa"/>
              <w:left w:w="19" w:type="dxa"/>
              <w:bottom w:w="0" w:type="dxa"/>
              <w:right w:w="19" w:type="dxa"/>
            </w:tcMar>
            <w:vAlign w:val="bottom"/>
          </w:tcPr>
          <w:p w:rsidR="00AD20A6" w:rsidRPr="00AA74A2" w:rsidRDefault="00AD20A6" w:rsidP="00DC361A">
            <w:pPr>
              <w:pStyle w:val="aff0"/>
              <w:rPr>
                <w:sz w:val="22"/>
                <w:szCs w:val="22"/>
              </w:rPr>
            </w:pPr>
            <w:r w:rsidRPr="00AA74A2">
              <w:rPr>
                <w:sz w:val="22"/>
                <w:szCs w:val="22"/>
              </w:rPr>
              <w:t>2,7</w:t>
            </w:r>
          </w:p>
        </w:tc>
      </w:tr>
      <w:tr w:rsidR="00AD20A6" w:rsidRPr="00E05225">
        <w:trPr>
          <w:trHeight w:val="255"/>
        </w:trPr>
        <w:tc>
          <w:tcPr>
            <w:tcW w:w="8666" w:type="dxa"/>
            <w:shd w:val="clear" w:color="auto" w:fill="auto"/>
            <w:noWrap/>
            <w:tcMar>
              <w:top w:w="19" w:type="dxa"/>
              <w:left w:w="19" w:type="dxa"/>
              <w:bottom w:w="0" w:type="dxa"/>
              <w:right w:w="19" w:type="dxa"/>
            </w:tcMar>
            <w:vAlign w:val="bottom"/>
          </w:tcPr>
          <w:p w:rsidR="00AD20A6" w:rsidRPr="00AA74A2" w:rsidRDefault="00AD20A6" w:rsidP="00DC361A">
            <w:pPr>
              <w:pStyle w:val="11"/>
              <w:rPr>
                <w:sz w:val="22"/>
                <w:szCs w:val="22"/>
              </w:rPr>
            </w:pPr>
            <w:r w:rsidRPr="00AA74A2">
              <w:rPr>
                <w:sz w:val="22"/>
                <w:szCs w:val="22"/>
              </w:rPr>
              <w:t>Выбор хобби</w:t>
            </w:r>
          </w:p>
        </w:tc>
        <w:tc>
          <w:tcPr>
            <w:tcW w:w="1020" w:type="dxa"/>
            <w:shd w:val="clear" w:color="auto" w:fill="auto"/>
            <w:noWrap/>
            <w:tcMar>
              <w:top w:w="19" w:type="dxa"/>
              <w:left w:w="19" w:type="dxa"/>
              <w:bottom w:w="0" w:type="dxa"/>
              <w:right w:w="19" w:type="dxa"/>
            </w:tcMar>
            <w:vAlign w:val="bottom"/>
          </w:tcPr>
          <w:p w:rsidR="00AD20A6" w:rsidRPr="00AA74A2" w:rsidRDefault="00AD20A6" w:rsidP="00DC361A">
            <w:pPr>
              <w:pStyle w:val="aff0"/>
              <w:rPr>
                <w:sz w:val="22"/>
                <w:szCs w:val="22"/>
              </w:rPr>
            </w:pPr>
            <w:r w:rsidRPr="00AA74A2">
              <w:rPr>
                <w:sz w:val="22"/>
                <w:szCs w:val="22"/>
              </w:rPr>
              <w:t>2,5</w:t>
            </w:r>
          </w:p>
        </w:tc>
      </w:tr>
      <w:tr w:rsidR="00AD20A6" w:rsidRPr="00E05225">
        <w:trPr>
          <w:trHeight w:val="255"/>
        </w:trPr>
        <w:tc>
          <w:tcPr>
            <w:tcW w:w="8666" w:type="dxa"/>
            <w:shd w:val="clear" w:color="auto" w:fill="auto"/>
            <w:noWrap/>
            <w:tcMar>
              <w:top w:w="19" w:type="dxa"/>
              <w:left w:w="19" w:type="dxa"/>
              <w:bottom w:w="0" w:type="dxa"/>
              <w:right w:w="19" w:type="dxa"/>
            </w:tcMar>
            <w:vAlign w:val="bottom"/>
          </w:tcPr>
          <w:p w:rsidR="00AD20A6" w:rsidRPr="00AA74A2" w:rsidRDefault="00AD20A6" w:rsidP="00DC361A">
            <w:pPr>
              <w:pStyle w:val="11"/>
              <w:rPr>
                <w:sz w:val="22"/>
                <w:szCs w:val="22"/>
              </w:rPr>
            </w:pPr>
            <w:r w:rsidRPr="00AA74A2">
              <w:rPr>
                <w:sz w:val="22"/>
                <w:szCs w:val="22"/>
              </w:rPr>
              <w:t>Участие в выборах</w:t>
            </w:r>
          </w:p>
        </w:tc>
        <w:tc>
          <w:tcPr>
            <w:tcW w:w="1020" w:type="dxa"/>
            <w:shd w:val="clear" w:color="auto" w:fill="auto"/>
            <w:noWrap/>
            <w:tcMar>
              <w:top w:w="19" w:type="dxa"/>
              <w:left w:w="19" w:type="dxa"/>
              <w:bottom w:w="0" w:type="dxa"/>
              <w:right w:w="19" w:type="dxa"/>
            </w:tcMar>
            <w:vAlign w:val="bottom"/>
          </w:tcPr>
          <w:p w:rsidR="00AD20A6" w:rsidRPr="00AA74A2" w:rsidRDefault="00AD20A6" w:rsidP="00DC361A">
            <w:pPr>
              <w:pStyle w:val="aff0"/>
              <w:rPr>
                <w:sz w:val="22"/>
                <w:szCs w:val="22"/>
              </w:rPr>
            </w:pPr>
            <w:r w:rsidRPr="00AA74A2">
              <w:rPr>
                <w:sz w:val="22"/>
                <w:szCs w:val="22"/>
              </w:rPr>
              <w:t>2,5</w:t>
            </w:r>
          </w:p>
        </w:tc>
      </w:tr>
      <w:tr w:rsidR="00AD20A6" w:rsidRPr="00E05225">
        <w:trPr>
          <w:trHeight w:val="255"/>
        </w:trPr>
        <w:tc>
          <w:tcPr>
            <w:tcW w:w="8666" w:type="dxa"/>
            <w:shd w:val="clear" w:color="auto" w:fill="auto"/>
            <w:noWrap/>
            <w:tcMar>
              <w:top w:w="19" w:type="dxa"/>
              <w:left w:w="19" w:type="dxa"/>
              <w:bottom w:w="0" w:type="dxa"/>
              <w:right w:w="19" w:type="dxa"/>
            </w:tcMar>
            <w:vAlign w:val="bottom"/>
          </w:tcPr>
          <w:p w:rsidR="00AD20A6" w:rsidRPr="00AA74A2" w:rsidRDefault="00AD20A6" w:rsidP="00DC361A">
            <w:pPr>
              <w:pStyle w:val="11"/>
              <w:rPr>
                <w:sz w:val="22"/>
                <w:szCs w:val="22"/>
              </w:rPr>
            </w:pPr>
            <w:r w:rsidRPr="00AA74A2">
              <w:rPr>
                <w:sz w:val="22"/>
                <w:szCs w:val="22"/>
              </w:rPr>
              <w:t>Участие в гражданских организациях</w:t>
            </w:r>
          </w:p>
        </w:tc>
        <w:tc>
          <w:tcPr>
            <w:tcW w:w="1020" w:type="dxa"/>
            <w:shd w:val="clear" w:color="auto" w:fill="auto"/>
            <w:noWrap/>
            <w:tcMar>
              <w:top w:w="19" w:type="dxa"/>
              <w:left w:w="19" w:type="dxa"/>
              <w:bottom w:w="0" w:type="dxa"/>
              <w:right w:w="19" w:type="dxa"/>
            </w:tcMar>
            <w:vAlign w:val="bottom"/>
          </w:tcPr>
          <w:p w:rsidR="00AD20A6" w:rsidRPr="00AA74A2" w:rsidRDefault="00AD20A6" w:rsidP="00DC361A">
            <w:pPr>
              <w:pStyle w:val="aff0"/>
              <w:rPr>
                <w:sz w:val="22"/>
                <w:szCs w:val="22"/>
              </w:rPr>
            </w:pPr>
            <w:r w:rsidRPr="00AA74A2">
              <w:rPr>
                <w:sz w:val="22"/>
                <w:szCs w:val="22"/>
              </w:rPr>
              <w:t>1,7</w:t>
            </w:r>
          </w:p>
        </w:tc>
      </w:tr>
      <w:tr w:rsidR="00AD20A6" w:rsidRPr="00E05225">
        <w:trPr>
          <w:trHeight w:val="255"/>
        </w:trPr>
        <w:tc>
          <w:tcPr>
            <w:tcW w:w="8666" w:type="dxa"/>
            <w:shd w:val="clear" w:color="auto" w:fill="auto"/>
            <w:noWrap/>
            <w:tcMar>
              <w:top w:w="19" w:type="dxa"/>
              <w:left w:w="19" w:type="dxa"/>
              <w:bottom w:w="0" w:type="dxa"/>
              <w:right w:w="19" w:type="dxa"/>
            </w:tcMar>
            <w:vAlign w:val="bottom"/>
          </w:tcPr>
          <w:p w:rsidR="00AD20A6" w:rsidRPr="00AA74A2" w:rsidRDefault="00AD20A6" w:rsidP="00DC361A">
            <w:pPr>
              <w:pStyle w:val="11"/>
              <w:rPr>
                <w:sz w:val="22"/>
                <w:szCs w:val="22"/>
              </w:rPr>
            </w:pPr>
            <w:r w:rsidRPr="00AA74A2">
              <w:rPr>
                <w:sz w:val="22"/>
                <w:szCs w:val="22"/>
              </w:rPr>
              <w:t>Участие в митингах, защите своих прав</w:t>
            </w:r>
          </w:p>
        </w:tc>
        <w:tc>
          <w:tcPr>
            <w:tcW w:w="1020" w:type="dxa"/>
            <w:shd w:val="clear" w:color="auto" w:fill="auto"/>
            <w:noWrap/>
            <w:tcMar>
              <w:top w:w="19" w:type="dxa"/>
              <w:left w:w="19" w:type="dxa"/>
              <w:bottom w:w="0" w:type="dxa"/>
              <w:right w:w="19" w:type="dxa"/>
            </w:tcMar>
            <w:vAlign w:val="bottom"/>
          </w:tcPr>
          <w:p w:rsidR="00AD20A6" w:rsidRPr="00AA74A2" w:rsidRDefault="00AD20A6" w:rsidP="00DC361A">
            <w:pPr>
              <w:pStyle w:val="aff0"/>
              <w:rPr>
                <w:sz w:val="22"/>
                <w:szCs w:val="22"/>
              </w:rPr>
            </w:pPr>
            <w:r w:rsidRPr="00AA74A2">
              <w:rPr>
                <w:sz w:val="22"/>
                <w:szCs w:val="22"/>
              </w:rPr>
              <w:t>1,6</w:t>
            </w:r>
          </w:p>
        </w:tc>
      </w:tr>
      <w:tr w:rsidR="00AD20A6" w:rsidRPr="00E05225">
        <w:trPr>
          <w:trHeight w:val="255"/>
        </w:trPr>
        <w:tc>
          <w:tcPr>
            <w:tcW w:w="8666" w:type="dxa"/>
            <w:shd w:val="clear" w:color="auto" w:fill="auto"/>
            <w:noWrap/>
            <w:tcMar>
              <w:top w:w="19" w:type="dxa"/>
              <w:left w:w="19" w:type="dxa"/>
              <w:bottom w:w="0" w:type="dxa"/>
              <w:right w:w="19" w:type="dxa"/>
            </w:tcMar>
            <w:vAlign w:val="bottom"/>
          </w:tcPr>
          <w:p w:rsidR="00AD20A6" w:rsidRPr="00AA74A2" w:rsidRDefault="00AD20A6" w:rsidP="00DC361A">
            <w:pPr>
              <w:pStyle w:val="11"/>
              <w:rPr>
                <w:sz w:val="22"/>
                <w:szCs w:val="22"/>
              </w:rPr>
            </w:pPr>
            <w:r w:rsidRPr="00AA74A2">
              <w:rPr>
                <w:sz w:val="22"/>
                <w:szCs w:val="22"/>
              </w:rPr>
              <w:t>Участие в военных действиях</w:t>
            </w:r>
          </w:p>
        </w:tc>
        <w:tc>
          <w:tcPr>
            <w:tcW w:w="1020" w:type="dxa"/>
            <w:shd w:val="clear" w:color="auto" w:fill="auto"/>
            <w:noWrap/>
            <w:tcMar>
              <w:top w:w="19" w:type="dxa"/>
              <w:left w:w="19" w:type="dxa"/>
              <w:bottom w:w="0" w:type="dxa"/>
              <w:right w:w="19" w:type="dxa"/>
            </w:tcMar>
            <w:vAlign w:val="bottom"/>
          </w:tcPr>
          <w:p w:rsidR="00AD20A6" w:rsidRPr="00AA74A2" w:rsidRDefault="00AD20A6" w:rsidP="00DC361A">
            <w:pPr>
              <w:pStyle w:val="aff0"/>
              <w:rPr>
                <w:sz w:val="22"/>
                <w:szCs w:val="22"/>
              </w:rPr>
            </w:pPr>
            <w:r w:rsidRPr="00AA74A2">
              <w:rPr>
                <w:sz w:val="22"/>
                <w:szCs w:val="22"/>
              </w:rPr>
              <w:t>1,5</w:t>
            </w:r>
          </w:p>
        </w:tc>
      </w:tr>
    </w:tbl>
    <w:p w:rsidR="00AD20A6" w:rsidRPr="00E05225" w:rsidRDefault="00AD20A6" w:rsidP="00AD20A6">
      <w:pPr>
        <w:pStyle w:val="af4"/>
        <w:spacing w:before="240"/>
        <w:rPr>
          <w:szCs w:val="22"/>
        </w:rPr>
      </w:pPr>
      <w:r w:rsidRPr="00E05225">
        <w:rPr>
          <w:szCs w:val="22"/>
        </w:rPr>
        <w:t>Ваш пол:</w:t>
      </w:r>
    </w:p>
    <w:tbl>
      <w:tblPr>
        <w:tblW w:w="5000" w:type="pct"/>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ayout w:type="fixed"/>
        <w:tblCellMar>
          <w:left w:w="0" w:type="dxa"/>
          <w:right w:w="0" w:type="dxa"/>
        </w:tblCellMar>
        <w:tblLook w:val="0000" w:firstRow="0" w:lastRow="0" w:firstColumn="0" w:lastColumn="0" w:noHBand="0" w:noVBand="0"/>
      </w:tblPr>
      <w:tblGrid>
        <w:gridCol w:w="8662"/>
        <w:gridCol w:w="1020"/>
      </w:tblGrid>
      <w:tr w:rsidR="00AD20A6" w:rsidRPr="00E05225">
        <w:trPr>
          <w:trHeight w:val="255"/>
        </w:trPr>
        <w:tc>
          <w:tcPr>
            <w:tcW w:w="8662" w:type="dxa"/>
            <w:tcBorders>
              <w:top w:val="nil"/>
              <w:left w:val="nil"/>
            </w:tcBorders>
            <w:shd w:val="clear" w:color="auto" w:fill="auto"/>
            <w:noWrap/>
            <w:tcMar>
              <w:top w:w="15" w:type="dxa"/>
              <w:left w:w="15" w:type="dxa"/>
              <w:bottom w:w="0" w:type="dxa"/>
              <w:right w:w="15" w:type="dxa"/>
            </w:tcMar>
            <w:vAlign w:val="bottom"/>
          </w:tcPr>
          <w:p w:rsidR="00AD20A6" w:rsidRPr="00E05225" w:rsidRDefault="00AD20A6" w:rsidP="00DC361A">
            <w:pPr>
              <w:pStyle w:val="11"/>
              <w:rPr>
                <w:sz w:val="22"/>
                <w:szCs w:val="22"/>
              </w:rPr>
            </w:pPr>
          </w:p>
        </w:tc>
        <w:tc>
          <w:tcPr>
            <w:tcW w:w="1020" w:type="dxa"/>
            <w:shd w:val="clear" w:color="auto" w:fill="auto"/>
            <w:noWrap/>
            <w:tcMar>
              <w:top w:w="15" w:type="dxa"/>
              <w:left w:w="15" w:type="dxa"/>
              <w:bottom w:w="0" w:type="dxa"/>
              <w:right w:w="15" w:type="dxa"/>
            </w:tcMar>
            <w:vAlign w:val="bottom"/>
          </w:tcPr>
          <w:p w:rsidR="00AD20A6" w:rsidRPr="00E05225" w:rsidRDefault="00AD20A6" w:rsidP="00DC361A">
            <w:pPr>
              <w:pStyle w:val="aff0"/>
              <w:rPr>
                <w:sz w:val="22"/>
                <w:szCs w:val="22"/>
              </w:rPr>
            </w:pPr>
            <w:r w:rsidRPr="00E05225">
              <w:rPr>
                <w:sz w:val="22"/>
                <w:szCs w:val="22"/>
              </w:rPr>
              <w:t>в %</w:t>
            </w:r>
          </w:p>
        </w:tc>
      </w:tr>
      <w:tr w:rsidR="00AD20A6" w:rsidRPr="00E05225">
        <w:trPr>
          <w:trHeight w:val="255"/>
        </w:trPr>
        <w:tc>
          <w:tcPr>
            <w:tcW w:w="8662" w:type="dxa"/>
            <w:shd w:val="clear" w:color="auto" w:fill="auto"/>
            <w:noWrap/>
            <w:tcMar>
              <w:top w:w="15" w:type="dxa"/>
              <w:left w:w="15" w:type="dxa"/>
              <w:bottom w:w="0" w:type="dxa"/>
              <w:right w:w="15" w:type="dxa"/>
            </w:tcMar>
            <w:vAlign w:val="bottom"/>
          </w:tcPr>
          <w:p w:rsidR="00AD20A6" w:rsidRPr="00AA74A2" w:rsidRDefault="00AD20A6" w:rsidP="00DC361A">
            <w:pPr>
              <w:pStyle w:val="11"/>
              <w:rPr>
                <w:sz w:val="22"/>
                <w:szCs w:val="22"/>
              </w:rPr>
            </w:pPr>
            <w:r w:rsidRPr="00AA74A2">
              <w:rPr>
                <w:sz w:val="22"/>
                <w:szCs w:val="22"/>
              </w:rPr>
              <w:t>Мужской</w:t>
            </w:r>
          </w:p>
        </w:tc>
        <w:tc>
          <w:tcPr>
            <w:tcW w:w="1020" w:type="dxa"/>
            <w:shd w:val="clear" w:color="auto" w:fill="auto"/>
            <w:noWrap/>
            <w:tcMar>
              <w:top w:w="15" w:type="dxa"/>
              <w:left w:w="15" w:type="dxa"/>
              <w:bottom w:w="0" w:type="dxa"/>
              <w:right w:w="15" w:type="dxa"/>
            </w:tcMar>
            <w:vAlign w:val="bottom"/>
          </w:tcPr>
          <w:p w:rsidR="00AD20A6" w:rsidRPr="00AA74A2" w:rsidRDefault="00AD20A6" w:rsidP="00DC361A">
            <w:pPr>
              <w:pStyle w:val="aff0"/>
              <w:rPr>
                <w:sz w:val="22"/>
                <w:szCs w:val="22"/>
              </w:rPr>
            </w:pPr>
            <w:r w:rsidRPr="00AA74A2">
              <w:rPr>
                <w:sz w:val="22"/>
                <w:szCs w:val="22"/>
              </w:rPr>
              <w:t>28,3</w:t>
            </w:r>
          </w:p>
        </w:tc>
      </w:tr>
      <w:tr w:rsidR="00AD20A6" w:rsidRPr="00E05225">
        <w:trPr>
          <w:trHeight w:val="255"/>
        </w:trPr>
        <w:tc>
          <w:tcPr>
            <w:tcW w:w="8662" w:type="dxa"/>
            <w:shd w:val="clear" w:color="auto" w:fill="auto"/>
            <w:noWrap/>
            <w:tcMar>
              <w:top w:w="15" w:type="dxa"/>
              <w:left w:w="15" w:type="dxa"/>
              <w:bottom w:w="0" w:type="dxa"/>
              <w:right w:w="15" w:type="dxa"/>
            </w:tcMar>
            <w:vAlign w:val="bottom"/>
          </w:tcPr>
          <w:p w:rsidR="00AD20A6" w:rsidRPr="00AA74A2" w:rsidRDefault="00AD20A6" w:rsidP="00DC361A">
            <w:pPr>
              <w:pStyle w:val="11"/>
              <w:rPr>
                <w:sz w:val="22"/>
                <w:szCs w:val="22"/>
              </w:rPr>
            </w:pPr>
            <w:r w:rsidRPr="00AA74A2">
              <w:rPr>
                <w:sz w:val="22"/>
                <w:szCs w:val="22"/>
              </w:rPr>
              <w:t>Женский</w:t>
            </w:r>
          </w:p>
        </w:tc>
        <w:tc>
          <w:tcPr>
            <w:tcW w:w="1020" w:type="dxa"/>
            <w:shd w:val="clear" w:color="auto" w:fill="auto"/>
            <w:noWrap/>
            <w:tcMar>
              <w:top w:w="15" w:type="dxa"/>
              <w:left w:w="15" w:type="dxa"/>
              <w:bottom w:w="0" w:type="dxa"/>
              <w:right w:w="15" w:type="dxa"/>
            </w:tcMar>
            <w:vAlign w:val="bottom"/>
          </w:tcPr>
          <w:p w:rsidR="00AD20A6" w:rsidRPr="00AA74A2" w:rsidRDefault="00AD20A6" w:rsidP="00DC361A">
            <w:pPr>
              <w:pStyle w:val="aff0"/>
              <w:rPr>
                <w:sz w:val="22"/>
                <w:szCs w:val="22"/>
              </w:rPr>
            </w:pPr>
            <w:r w:rsidRPr="00AA74A2">
              <w:rPr>
                <w:sz w:val="22"/>
                <w:szCs w:val="22"/>
              </w:rPr>
              <w:t>71,7</w:t>
            </w:r>
          </w:p>
        </w:tc>
      </w:tr>
    </w:tbl>
    <w:p w:rsidR="00AD20A6" w:rsidRPr="00E05225" w:rsidRDefault="00AD20A6" w:rsidP="00AD20A6">
      <w:pPr>
        <w:pStyle w:val="af4"/>
        <w:spacing w:before="240"/>
        <w:rPr>
          <w:szCs w:val="22"/>
        </w:rPr>
      </w:pPr>
      <w:r w:rsidRPr="00E05225">
        <w:rPr>
          <w:szCs w:val="22"/>
        </w:rPr>
        <w:t xml:space="preserve"> ВАШ Возраст </w:t>
      </w:r>
    </w:p>
    <w:tbl>
      <w:tblPr>
        <w:tblW w:w="5000" w:type="pct"/>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ayout w:type="fixed"/>
        <w:tblCellMar>
          <w:left w:w="0" w:type="dxa"/>
          <w:right w:w="0" w:type="dxa"/>
        </w:tblCellMar>
        <w:tblLook w:val="0000" w:firstRow="0" w:lastRow="0" w:firstColumn="0" w:lastColumn="0" w:noHBand="0" w:noVBand="0"/>
      </w:tblPr>
      <w:tblGrid>
        <w:gridCol w:w="8647"/>
        <w:gridCol w:w="1020"/>
      </w:tblGrid>
      <w:tr w:rsidR="00AD20A6" w:rsidRPr="00E05225">
        <w:trPr>
          <w:trHeight w:val="255"/>
        </w:trPr>
        <w:tc>
          <w:tcPr>
            <w:tcW w:w="8647" w:type="dxa"/>
            <w:tcBorders>
              <w:top w:val="nil"/>
              <w:left w:val="nil"/>
            </w:tcBorders>
            <w:shd w:val="clear" w:color="auto" w:fill="auto"/>
            <w:noWrap/>
            <w:vAlign w:val="bottom"/>
          </w:tcPr>
          <w:p w:rsidR="00AD20A6" w:rsidRPr="00E05225" w:rsidRDefault="00AD20A6" w:rsidP="00DC361A">
            <w:pPr>
              <w:pStyle w:val="11"/>
              <w:rPr>
                <w:sz w:val="22"/>
                <w:szCs w:val="22"/>
              </w:rPr>
            </w:pPr>
          </w:p>
        </w:tc>
        <w:tc>
          <w:tcPr>
            <w:tcW w:w="1020" w:type="dxa"/>
            <w:shd w:val="clear" w:color="auto" w:fill="auto"/>
            <w:noWrap/>
            <w:vAlign w:val="bottom"/>
          </w:tcPr>
          <w:p w:rsidR="00AD20A6" w:rsidRPr="00E05225" w:rsidRDefault="00AD20A6" w:rsidP="00DC361A">
            <w:pPr>
              <w:pStyle w:val="aff0"/>
              <w:rPr>
                <w:sz w:val="22"/>
                <w:szCs w:val="22"/>
              </w:rPr>
            </w:pPr>
            <w:r w:rsidRPr="00E05225">
              <w:rPr>
                <w:sz w:val="22"/>
                <w:szCs w:val="22"/>
              </w:rPr>
              <w:t>в %</w:t>
            </w:r>
          </w:p>
        </w:tc>
      </w:tr>
      <w:tr w:rsidR="00AD20A6" w:rsidRPr="00E05225">
        <w:trPr>
          <w:trHeight w:val="255"/>
        </w:trPr>
        <w:tc>
          <w:tcPr>
            <w:tcW w:w="8647" w:type="dxa"/>
            <w:shd w:val="clear" w:color="auto" w:fill="auto"/>
            <w:noWrap/>
            <w:vAlign w:val="bottom"/>
          </w:tcPr>
          <w:p w:rsidR="00AD20A6" w:rsidRPr="00E05225" w:rsidRDefault="00AD20A6" w:rsidP="00DC361A">
            <w:pPr>
              <w:pStyle w:val="11"/>
              <w:rPr>
                <w:sz w:val="22"/>
                <w:szCs w:val="22"/>
              </w:rPr>
            </w:pPr>
            <w:r w:rsidRPr="00E05225">
              <w:rPr>
                <w:sz w:val="22"/>
                <w:szCs w:val="22"/>
              </w:rPr>
              <w:t>До 24 лет</w:t>
            </w:r>
          </w:p>
        </w:tc>
        <w:tc>
          <w:tcPr>
            <w:tcW w:w="1020" w:type="dxa"/>
            <w:shd w:val="clear" w:color="auto" w:fill="auto"/>
            <w:noWrap/>
            <w:vAlign w:val="bottom"/>
          </w:tcPr>
          <w:p w:rsidR="00AD20A6" w:rsidRPr="00AA74A2" w:rsidRDefault="00AD20A6" w:rsidP="00DC361A">
            <w:pPr>
              <w:pStyle w:val="aff0"/>
              <w:rPr>
                <w:sz w:val="22"/>
                <w:szCs w:val="22"/>
              </w:rPr>
            </w:pPr>
            <w:r w:rsidRPr="00AA74A2">
              <w:rPr>
                <w:sz w:val="22"/>
                <w:szCs w:val="22"/>
              </w:rPr>
              <w:t>28,5</w:t>
            </w:r>
          </w:p>
        </w:tc>
      </w:tr>
      <w:tr w:rsidR="00AD20A6" w:rsidRPr="00E05225">
        <w:trPr>
          <w:trHeight w:val="255"/>
        </w:trPr>
        <w:tc>
          <w:tcPr>
            <w:tcW w:w="8647" w:type="dxa"/>
            <w:shd w:val="clear" w:color="auto" w:fill="auto"/>
            <w:noWrap/>
            <w:vAlign w:val="bottom"/>
          </w:tcPr>
          <w:p w:rsidR="00AD20A6" w:rsidRPr="00E05225" w:rsidRDefault="00AD20A6" w:rsidP="00DC361A">
            <w:pPr>
              <w:pStyle w:val="11"/>
              <w:rPr>
                <w:sz w:val="22"/>
                <w:szCs w:val="22"/>
              </w:rPr>
            </w:pPr>
            <w:r w:rsidRPr="00E05225">
              <w:rPr>
                <w:sz w:val="22"/>
                <w:szCs w:val="22"/>
              </w:rPr>
              <w:t>От 25 до 34 лет</w:t>
            </w:r>
          </w:p>
        </w:tc>
        <w:tc>
          <w:tcPr>
            <w:tcW w:w="1020" w:type="dxa"/>
            <w:shd w:val="clear" w:color="auto" w:fill="auto"/>
            <w:noWrap/>
            <w:vAlign w:val="bottom"/>
          </w:tcPr>
          <w:p w:rsidR="00AD20A6" w:rsidRPr="00AA74A2" w:rsidRDefault="00AD20A6" w:rsidP="00DC361A">
            <w:pPr>
              <w:pStyle w:val="aff0"/>
              <w:rPr>
                <w:sz w:val="22"/>
                <w:szCs w:val="22"/>
              </w:rPr>
            </w:pPr>
            <w:r w:rsidRPr="00AA74A2">
              <w:rPr>
                <w:sz w:val="22"/>
                <w:szCs w:val="22"/>
              </w:rPr>
              <w:t>18,9</w:t>
            </w:r>
          </w:p>
        </w:tc>
      </w:tr>
      <w:tr w:rsidR="00AD20A6" w:rsidRPr="00E05225">
        <w:trPr>
          <w:trHeight w:val="255"/>
        </w:trPr>
        <w:tc>
          <w:tcPr>
            <w:tcW w:w="8647" w:type="dxa"/>
            <w:shd w:val="clear" w:color="auto" w:fill="auto"/>
            <w:noWrap/>
            <w:vAlign w:val="bottom"/>
          </w:tcPr>
          <w:p w:rsidR="00AD20A6" w:rsidRPr="00E05225" w:rsidRDefault="00AD20A6" w:rsidP="00DC361A">
            <w:pPr>
              <w:pStyle w:val="11"/>
              <w:rPr>
                <w:sz w:val="22"/>
                <w:szCs w:val="22"/>
              </w:rPr>
            </w:pPr>
            <w:r w:rsidRPr="00E05225">
              <w:rPr>
                <w:sz w:val="22"/>
                <w:szCs w:val="22"/>
              </w:rPr>
              <w:t>От 35 до 44 лет</w:t>
            </w:r>
          </w:p>
        </w:tc>
        <w:tc>
          <w:tcPr>
            <w:tcW w:w="1020" w:type="dxa"/>
            <w:shd w:val="clear" w:color="auto" w:fill="auto"/>
            <w:noWrap/>
            <w:vAlign w:val="bottom"/>
          </w:tcPr>
          <w:p w:rsidR="00AD20A6" w:rsidRPr="00AA74A2" w:rsidRDefault="00AD20A6" w:rsidP="00DC361A">
            <w:pPr>
              <w:pStyle w:val="aff0"/>
              <w:rPr>
                <w:sz w:val="22"/>
                <w:szCs w:val="22"/>
              </w:rPr>
            </w:pPr>
            <w:r w:rsidRPr="00AA74A2">
              <w:rPr>
                <w:sz w:val="22"/>
                <w:szCs w:val="22"/>
              </w:rPr>
              <w:t>14,5</w:t>
            </w:r>
          </w:p>
        </w:tc>
      </w:tr>
      <w:tr w:rsidR="00AD20A6" w:rsidRPr="00E05225">
        <w:trPr>
          <w:trHeight w:val="255"/>
        </w:trPr>
        <w:tc>
          <w:tcPr>
            <w:tcW w:w="8647" w:type="dxa"/>
            <w:shd w:val="clear" w:color="auto" w:fill="auto"/>
            <w:noWrap/>
            <w:vAlign w:val="bottom"/>
          </w:tcPr>
          <w:p w:rsidR="00AD20A6" w:rsidRPr="00E05225" w:rsidRDefault="00AD20A6" w:rsidP="00DC361A">
            <w:pPr>
              <w:pStyle w:val="11"/>
              <w:rPr>
                <w:sz w:val="22"/>
                <w:szCs w:val="22"/>
              </w:rPr>
            </w:pPr>
            <w:r w:rsidRPr="00E05225">
              <w:rPr>
                <w:sz w:val="22"/>
                <w:szCs w:val="22"/>
              </w:rPr>
              <w:t>От 45 до 54 лет</w:t>
            </w:r>
          </w:p>
        </w:tc>
        <w:tc>
          <w:tcPr>
            <w:tcW w:w="1020" w:type="dxa"/>
            <w:shd w:val="clear" w:color="auto" w:fill="auto"/>
            <w:noWrap/>
            <w:vAlign w:val="bottom"/>
          </w:tcPr>
          <w:p w:rsidR="00AD20A6" w:rsidRPr="00AA74A2" w:rsidRDefault="00AD20A6" w:rsidP="00DC361A">
            <w:pPr>
              <w:pStyle w:val="aff0"/>
              <w:rPr>
                <w:sz w:val="22"/>
                <w:szCs w:val="22"/>
              </w:rPr>
            </w:pPr>
            <w:r w:rsidRPr="00AA74A2">
              <w:rPr>
                <w:sz w:val="22"/>
                <w:szCs w:val="22"/>
              </w:rPr>
              <w:t>15,5</w:t>
            </w:r>
          </w:p>
        </w:tc>
      </w:tr>
      <w:tr w:rsidR="00AD20A6" w:rsidRPr="00E05225">
        <w:trPr>
          <w:trHeight w:val="255"/>
        </w:trPr>
        <w:tc>
          <w:tcPr>
            <w:tcW w:w="8647" w:type="dxa"/>
            <w:shd w:val="clear" w:color="auto" w:fill="auto"/>
            <w:noWrap/>
            <w:vAlign w:val="bottom"/>
          </w:tcPr>
          <w:p w:rsidR="00AD20A6" w:rsidRPr="00E05225" w:rsidRDefault="00AD20A6" w:rsidP="00DC361A">
            <w:pPr>
              <w:pStyle w:val="11"/>
              <w:rPr>
                <w:sz w:val="22"/>
                <w:szCs w:val="22"/>
              </w:rPr>
            </w:pPr>
            <w:r w:rsidRPr="00E05225">
              <w:rPr>
                <w:sz w:val="22"/>
                <w:szCs w:val="22"/>
              </w:rPr>
              <w:t>Старше 55 лет</w:t>
            </w:r>
          </w:p>
        </w:tc>
        <w:tc>
          <w:tcPr>
            <w:tcW w:w="1020" w:type="dxa"/>
            <w:shd w:val="clear" w:color="auto" w:fill="auto"/>
            <w:noWrap/>
            <w:vAlign w:val="bottom"/>
          </w:tcPr>
          <w:p w:rsidR="00AD20A6" w:rsidRPr="00AA74A2" w:rsidRDefault="00AD20A6" w:rsidP="00DC361A">
            <w:pPr>
              <w:pStyle w:val="aff0"/>
              <w:rPr>
                <w:sz w:val="22"/>
                <w:szCs w:val="22"/>
              </w:rPr>
            </w:pPr>
            <w:r w:rsidRPr="00AA74A2">
              <w:rPr>
                <w:sz w:val="22"/>
                <w:szCs w:val="22"/>
              </w:rPr>
              <w:t>22,6</w:t>
            </w:r>
          </w:p>
        </w:tc>
      </w:tr>
    </w:tbl>
    <w:p w:rsidR="00AD20A6" w:rsidRPr="00E05225" w:rsidRDefault="00AD20A6" w:rsidP="00AD20A6">
      <w:pPr>
        <w:pStyle w:val="af4"/>
        <w:rPr>
          <w:szCs w:val="22"/>
        </w:rPr>
      </w:pPr>
      <w:r w:rsidRPr="00E05225">
        <w:rPr>
          <w:szCs w:val="22"/>
        </w:rPr>
        <w:t xml:space="preserve">Ваше Образование: </w:t>
      </w:r>
    </w:p>
    <w:tbl>
      <w:tblPr>
        <w:tblW w:w="5000" w:type="pct"/>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ayout w:type="fixed"/>
        <w:tblCellMar>
          <w:left w:w="0" w:type="dxa"/>
          <w:right w:w="0" w:type="dxa"/>
        </w:tblCellMar>
        <w:tblLook w:val="0000" w:firstRow="0" w:lastRow="0" w:firstColumn="0" w:lastColumn="0" w:noHBand="0" w:noVBand="0"/>
      </w:tblPr>
      <w:tblGrid>
        <w:gridCol w:w="8662"/>
        <w:gridCol w:w="1020"/>
      </w:tblGrid>
      <w:tr w:rsidR="00AD20A6" w:rsidRPr="00E05225">
        <w:trPr>
          <w:trHeight w:val="255"/>
        </w:trPr>
        <w:tc>
          <w:tcPr>
            <w:tcW w:w="8662" w:type="dxa"/>
            <w:tcBorders>
              <w:top w:val="nil"/>
              <w:left w:val="nil"/>
            </w:tcBorders>
            <w:shd w:val="clear" w:color="auto" w:fill="auto"/>
            <w:noWrap/>
            <w:tcMar>
              <w:top w:w="15" w:type="dxa"/>
              <w:left w:w="15" w:type="dxa"/>
              <w:bottom w:w="0" w:type="dxa"/>
              <w:right w:w="15" w:type="dxa"/>
            </w:tcMar>
            <w:vAlign w:val="bottom"/>
          </w:tcPr>
          <w:p w:rsidR="00AD20A6" w:rsidRPr="00E05225" w:rsidRDefault="00AD20A6" w:rsidP="00DC361A">
            <w:pPr>
              <w:pStyle w:val="11"/>
              <w:rPr>
                <w:sz w:val="22"/>
                <w:szCs w:val="22"/>
              </w:rPr>
            </w:pPr>
          </w:p>
        </w:tc>
        <w:tc>
          <w:tcPr>
            <w:tcW w:w="1020" w:type="dxa"/>
            <w:shd w:val="clear" w:color="auto" w:fill="auto"/>
            <w:noWrap/>
            <w:tcMar>
              <w:top w:w="15" w:type="dxa"/>
              <w:left w:w="15" w:type="dxa"/>
              <w:bottom w:w="0" w:type="dxa"/>
              <w:right w:w="15" w:type="dxa"/>
            </w:tcMar>
            <w:vAlign w:val="bottom"/>
          </w:tcPr>
          <w:p w:rsidR="00AD20A6" w:rsidRPr="00E05225" w:rsidRDefault="00AD20A6" w:rsidP="00DC361A">
            <w:pPr>
              <w:pStyle w:val="aff0"/>
              <w:rPr>
                <w:sz w:val="22"/>
                <w:szCs w:val="22"/>
              </w:rPr>
            </w:pPr>
            <w:r w:rsidRPr="00E05225">
              <w:rPr>
                <w:sz w:val="22"/>
                <w:szCs w:val="22"/>
              </w:rPr>
              <w:t>в %</w:t>
            </w:r>
          </w:p>
        </w:tc>
      </w:tr>
      <w:tr w:rsidR="00AD20A6" w:rsidRPr="00E05225">
        <w:trPr>
          <w:trHeight w:val="255"/>
        </w:trPr>
        <w:tc>
          <w:tcPr>
            <w:tcW w:w="8662" w:type="dxa"/>
            <w:shd w:val="clear" w:color="auto" w:fill="auto"/>
            <w:noWrap/>
            <w:tcMar>
              <w:top w:w="15" w:type="dxa"/>
              <w:left w:w="15" w:type="dxa"/>
              <w:bottom w:w="0" w:type="dxa"/>
              <w:right w:w="15" w:type="dxa"/>
            </w:tcMar>
            <w:vAlign w:val="bottom"/>
          </w:tcPr>
          <w:p w:rsidR="00AD20A6" w:rsidRPr="00E05225" w:rsidRDefault="00AD20A6" w:rsidP="00DC361A">
            <w:pPr>
              <w:pStyle w:val="11"/>
              <w:rPr>
                <w:sz w:val="22"/>
                <w:szCs w:val="22"/>
              </w:rPr>
            </w:pPr>
            <w:r w:rsidRPr="00E05225">
              <w:rPr>
                <w:sz w:val="22"/>
                <w:szCs w:val="22"/>
              </w:rPr>
              <w:t>Неполное среднее</w:t>
            </w:r>
          </w:p>
        </w:tc>
        <w:tc>
          <w:tcPr>
            <w:tcW w:w="1020" w:type="dxa"/>
            <w:shd w:val="clear" w:color="auto" w:fill="auto"/>
            <w:noWrap/>
            <w:tcMar>
              <w:top w:w="15" w:type="dxa"/>
              <w:left w:w="15" w:type="dxa"/>
              <w:bottom w:w="0" w:type="dxa"/>
              <w:right w:w="15" w:type="dxa"/>
            </w:tcMar>
            <w:vAlign w:val="bottom"/>
          </w:tcPr>
          <w:p w:rsidR="00AD20A6" w:rsidRPr="00AA74A2" w:rsidRDefault="00AD20A6" w:rsidP="00DC361A">
            <w:pPr>
              <w:pStyle w:val="aff0"/>
              <w:rPr>
                <w:sz w:val="22"/>
                <w:szCs w:val="22"/>
              </w:rPr>
            </w:pPr>
            <w:r w:rsidRPr="00AA74A2">
              <w:rPr>
                <w:sz w:val="22"/>
                <w:szCs w:val="22"/>
              </w:rPr>
              <w:t>4,4</w:t>
            </w:r>
          </w:p>
        </w:tc>
      </w:tr>
      <w:tr w:rsidR="00AD20A6" w:rsidRPr="00E05225">
        <w:trPr>
          <w:trHeight w:val="255"/>
        </w:trPr>
        <w:tc>
          <w:tcPr>
            <w:tcW w:w="8662" w:type="dxa"/>
            <w:shd w:val="clear" w:color="auto" w:fill="auto"/>
            <w:noWrap/>
            <w:tcMar>
              <w:top w:w="15" w:type="dxa"/>
              <w:left w:w="15" w:type="dxa"/>
              <w:bottom w:w="0" w:type="dxa"/>
              <w:right w:w="15" w:type="dxa"/>
            </w:tcMar>
            <w:vAlign w:val="bottom"/>
          </w:tcPr>
          <w:p w:rsidR="00AD20A6" w:rsidRPr="00E05225" w:rsidRDefault="00AD20A6" w:rsidP="00DC361A">
            <w:pPr>
              <w:pStyle w:val="11"/>
              <w:rPr>
                <w:sz w:val="22"/>
                <w:szCs w:val="22"/>
              </w:rPr>
            </w:pPr>
            <w:r w:rsidRPr="00E05225">
              <w:rPr>
                <w:sz w:val="22"/>
                <w:szCs w:val="22"/>
              </w:rPr>
              <w:t>Среднее</w:t>
            </w:r>
          </w:p>
        </w:tc>
        <w:tc>
          <w:tcPr>
            <w:tcW w:w="1020" w:type="dxa"/>
            <w:shd w:val="clear" w:color="auto" w:fill="auto"/>
            <w:noWrap/>
            <w:tcMar>
              <w:top w:w="15" w:type="dxa"/>
              <w:left w:w="15" w:type="dxa"/>
              <w:bottom w:w="0" w:type="dxa"/>
              <w:right w:w="15" w:type="dxa"/>
            </w:tcMar>
            <w:vAlign w:val="bottom"/>
          </w:tcPr>
          <w:p w:rsidR="00AD20A6" w:rsidRPr="00AA74A2" w:rsidRDefault="00AD20A6" w:rsidP="00DC361A">
            <w:pPr>
              <w:pStyle w:val="aff0"/>
              <w:rPr>
                <w:sz w:val="22"/>
                <w:szCs w:val="22"/>
              </w:rPr>
            </w:pPr>
            <w:r w:rsidRPr="00AA74A2">
              <w:rPr>
                <w:sz w:val="22"/>
                <w:szCs w:val="22"/>
              </w:rPr>
              <w:t>10,2</w:t>
            </w:r>
          </w:p>
        </w:tc>
      </w:tr>
      <w:tr w:rsidR="00AD20A6" w:rsidRPr="00E05225">
        <w:trPr>
          <w:trHeight w:val="255"/>
        </w:trPr>
        <w:tc>
          <w:tcPr>
            <w:tcW w:w="8662" w:type="dxa"/>
            <w:shd w:val="clear" w:color="auto" w:fill="auto"/>
            <w:noWrap/>
            <w:tcMar>
              <w:top w:w="15" w:type="dxa"/>
              <w:left w:w="15" w:type="dxa"/>
              <w:bottom w:w="0" w:type="dxa"/>
              <w:right w:w="15" w:type="dxa"/>
            </w:tcMar>
            <w:vAlign w:val="bottom"/>
          </w:tcPr>
          <w:p w:rsidR="00AD20A6" w:rsidRPr="00E05225" w:rsidRDefault="00AD20A6" w:rsidP="00DC361A">
            <w:pPr>
              <w:pStyle w:val="11"/>
              <w:rPr>
                <w:sz w:val="22"/>
                <w:szCs w:val="22"/>
              </w:rPr>
            </w:pPr>
            <w:r w:rsidRPr="00E05225">
              <w:rPr>
                <w:sz w:val="22"/>
                <w:szCs w:val="22"/>
              </w:rPr>
              <w:t>Среднее специальное</w:t>
            </w:r>
          </w:p>
        </w:tc>
        <w:tc>
          <w:tcPr>
            <w:tcW w:w="1020" w:type="dxa"/>
            <w:shd w:val="clear" w:color="auto" w:fill="auto"/>
            <w:noWrap/>
            <w:tcMar>
              <w:top w:w="15" w:type="dxa"/>
              <w:left w:w="15" w:type="dxa"/>
              <w:bottom w:w="0" w:type="dxa"/>
              <w:right w:w="15" w:type="dxa"/>
            </w:tcMar>
            <w:vAlign w:val="bottom"/>
          </w:tcPr>
          <w:p w:rsidR="00AD20A6" w:rsidRPr="00AA74A2" w:rsidRDefault="00AD20A6" w:rsidP="00DC361A">
            <w:pPr>
              <w:pStyle w:val="aff0"/>
              <w:rPr>
                <w:sz w:val="22"/>
                <w:szCs w:val="22"/>
              </w:rPr>
            </w:pPr>
            <w:r w:rsidRPr="00AA74A2">
              <w:rPr>
                <w:sz w:val="22"/>
                <w:szCs w:val="22"/>
              </w:rPr>
              <w:t>23,2</w:t>
            </w:r>
          </w:p>
        </w:tc>
      </w:tr>
      <w:tr w:rsidR="00AD20A6" w:rsidRPr="00E05225">
        <w:trPr>
          <w:trHeight w:val="255"/>
        </w:trPr>
        <w:tc>
          <w:tcPr>
            <w:tcW w:w="8662" w:type="dxa"/>
            <w:shd w:val="clear" w:color="auto" w:fill="auto"/>
            <w:noWrap/>
            <w:tcMar>
              <w:top w:w="15" w:type="dxa"/>
              <w:left w:w="15" w:type="dxa"/>
              <w:bottom w:w="0" w:type="dxa"/>
              <w:right w:w="15" w:type="dxa"/>
            </w:tcMar>
            <w:vAlign w:val="bottom"/>
          </w:tcPr>
          <w:p w:rsidR="00AD20A6" w:rsidRPr="00E05225" w:rsidRDefault="00AD20A6" w:rsidP="00DC361A">
            <w:pPr>
              <w:pStyle w:val="11"/>
              <w:rPr>
                <w:sz w:val="22"/>
                <w:szCs w:val="22"/>
              </w:rPr>
            </w:pPr>
            <w:r w:rsidRPr="00E05225">
              <w:rPr>
                <w:sz w:val="22"/>
                <w:szCs w:val="22"/>
              </w:rPr>
              <w:t>Высшее</w:t>
            </w:r>
          </w:p>
        </w:tc>
        <w:tc>
          <w:tcPr>
            <w:tcW w:w="1020" w:type="dxa"/>
            <w:shd w:val="clear" w:color="auto" w:fill="auto"/>
            <w:noWrap/>
            <w:tcMar>
              <w:top w:w="15" w:type="dxa"/>
              <w:left w:w="15" w:type="dxa"/>
              <w:bottom w:w="0" w:type="dxa"/>
              <w:right w:w="15" w:type="dxa"/>
            </w:tcMar>
            <w:vAlign w:val="bottom"/>
          </w:tcPr>
          <w:p w:rsidR="00AD20A6" w:rsidRPr="00AA74A2" w:rsidRDefault="00AD20A6" w:rsidP="00DC361A">
            <w:pPr>
              <w:pStyle w:val="aff0"/>
              <w:rPr>
                <w:sz w:val="22"/>
                <w:szCs w:val="22"/>
              </w:rPr>
            </w:pPr>
            <w:r w:rsidRPr="00AA74A2">
              <w:rPr>
                <w:sz w:val="22"/>
                <w:szCs w:val="22"/>
              </w:rPr>
              <w:t>62,3</w:t>
            </w:r>
          </w:p>
        </w:tc>
      </w:tr>
    </w:tbl>
    <w:p w:rsidR="00AD20A6" w:rsidRPr="00E05225" w:rsidRDefault="00AD20A6" w:rsidP="00AD20A6">
      <w:pPr>
        <w:pStyle w:val="af4"/>
        <w:rPr>
          <w:szCs w:val="22"/>
        </w:rPr>
      </w:pPr>
      <w:r w:rsidRPr="00E05225">
        <w:rPr>
          <w:szCs w:val="22"/>
        </w:rPr>
        <w:t xml:space="preserve"> ваше основное занятие, которое является основным источником Ваших доходов (социальное положение)? </w:t>
      </w:r>
    </w:p>
    <w:tbl>
      <w:tblPr>
        <w:tblW w:w="5000" w:type="pct"/>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ayout w:type="fixed"/>
        <w:tblCellMar>
          <w:left w:w="0" w:type="dxa"/>
          <w:right w:w="0" w:type="dxa"/>
        </w:tblCellMar>
        <w:tblLook w:val="0000" w:firstRow="0" w:lastRow="0" w:firstColumn="0" w:lastColumn="0" w:noHBand="0" w:noVBand="0"/>
      </w:tblPr>
      <w:tblGrid>
        <w:gridCol w:w="8647"/>
        <w:gridCol w:w="1020"/>
      </w:tblGrid>
      <w:tr w:rsidR="00AD20A6" w:rsidRPr="00E05225">
        <w:trPr>
          <w:trHeight w:val="255"/>
        </w:trPr>
        <w:tc>
          <w:tcPr>
            <w:tcW w:w="8647" w:type="dxa"/>
            <w:tcBorders>
              <w:top w:val="nil"/>
              <w:left w:val="nil"/>
            </w:tcBorders>
            <w:shd w:val="clear" w:color="auto" w:fill="auto"/>
            <w:noWrap/>
            <w:vAlign w:val="bottom"/>
          </w:tcPr>
          <w:p w:rsidR="00AD20A6" w:rsidRPr="00E05225" w:rsidRDefault="00AD20A6" w:rsidP="00DC361A">
            <w:pPr>
              <w:pStyle w:val="11"/>
              <w:rPr>
                <w:sz w:val="22"/>
                <w:szCs w:val="22"/>
              </w:rPr>
            </w:pPr>
          </w:p>
        </w:tc>
        <w:tc>
          <w:tcPr>
            <w:tcW w:w="1020" w:type="dxa"/>
            <w:shd w:val="clear" w:color="auto" w:fill="auto"/>
            <w:noWrap/>
            <w:vAlign w:val="bottom"/>
          </w:tcPr>
          <w:p w:rsidR="00AD20A6" w:rsidRPr="00E05225" w:rsidRDefault="00AD20A6" w:rsidP="00DC361A">
            <w:pPr>
              <w:pStyle w:val="aff0"/>
              <w:rPr>
                <w:sz w:val="22"/>
                <w:szCs w:val="22"/>
              </w:rPr>
            </w:pPr>
            <w:r w:rsidRPr="00E05225">
              <w:rPr>
                <w:sz w:val="22"/>
                <w:szCs w:val="22"/>
              </w:rPr>
              <w:t>в %</w:t>
            </w:r>
          </w:p>
        </w:tc>
      </w:tr>
      <w:tr w:rsidR="00AD20A6" w:rsidRPr="00E05225">
        <w:trPr>
          <w:trHeight w:val="255"/>
        </w:trPr>
        <w:tc>
          <w:tcPr>
            <w:tcW w:w="8647" w:type="dxa"/>
            <w:shd w:val="clear" w:color="auto" w:fill="auto"/>
            <w:noWrap/>
            <w:vAlign w:val="bottom"/>
          </w:tcPr>
          <w:p w:rsidR="00AD20A6" w:rsidRPr="00AA74A2" w:rsidRDefault="00AD20A6" w:rsidP="00DC361A">
            <w:pPr>
              <w:pStyle w:val="11"/>
              <w:rPr>
                <w:sz w:val="22"/>
                <w:szCs w:val="22"/>
              </w:rPr>
            </w:pPr>
            <w:r w:rsidRPr="00AA74A2">
              <w:rPr>
                <w:sz w:val="22"/>
                <w:szCs w:val="22"/>
              </w:rPr>
              <w:t>Руководитель</w:t>
            </w:r>
          </w:p>
        </w:tc>
        <w:tc>
          <w:tcPr>
            <w:tcW w:w="1020" w:type="dxa"/>
            <w:shd w:val="clear" w:color="auto" w:fill="auto"/>
            <w:noWrap/>
            <w:vAlign w:val="bottom"/>
          </w:tcPr>
          <w:p w:rsidR="00AD20A6" w:rsidRPr="00AA74A2" w:rsidRDefault="00AD20A6" w:rsidP="00DC361A">
            <w:pPr>
              <w:pStyle w:val="aff0"/>
              <w:rPr>
                <w:sz w:val="22"/>
                <w:szCs w:val="22"/>
              </w:rPr>
            </w:pPr>
            <w:r w:rsidRPr="00AA74A2">
              <w:rPr>
                <w:sz w:val="22"/>
                <w:szCs w:val="22"/>
              </w:rPr>
              <w:t>4,8</w:t>
            </w:r>
          </w:p>
        </w:tc>
      </w:tr>
      <w:tr w:rsidR="00AD20A6" w:rsidRPr="00E05225">
        <w:trPr>
          <w:trHeight w:val="255"/>
        </w:trPr>
        <w:tc>
          <w:tcPr>
            <w:tcW w:w="8647" w:type="dxa"/>
            <w:shd w:val="clear" w:color="auto" w:fill="auto"/>
            <w:noWrap/>
            <w:vAlign w:val="bottom"/>
          </w:tcPr>
          <w:p w:rsidR="00AD20A6" w:rsidRPr="00AA74A2" w:rsidRDefault="00AD20A6" w:rsidP="00DC361A">
            <w:pPr>
              <w:pStyle w:val="11"/>
              <w:rPr>
                <w:sz w:val="22"/>
                <w:szCs w:val="22"/>
              </w:rPr>
            </w:pPr>
            <w:r w:rsidRPr="00AA74A2">
              <w:rPr>
                <w:sz w:val="22"/>
                <w:szCs w:val="22"/>
              </w:rPr>
              <w:t>Специалист</w:t>
            </w:r>
          </w:p>
        </w:tc>
        <w:tc>
          <w:tcPr>
            <w:tcW w:w="1020" w:type="dxa"/>
            <w:shd w:val="clear" w:color="auto" w:fill="auto"/>
            <w:noWrap/>
            <w:vAlign w:val="bottom"/>
          </w:tcPr>
          <w:p w:rsidR="00AD20A6" w:rsidRPr="00AA74A2" w:rsidRDefault="00AD20A6" w:rsidP="00DC361A">
            <w:pPr>
              <w:pStyle w:val="aff0"/>
              <w:rPr>
                <w:sz w:val="22"/>
                <w:szCs w:val="22"/>
              </w:rPr>
            </w:pPr>
            <w:r w:rsidRPr="00AA74A2">
              <w:rPr>
                <w:sz w:val="22"/>
                <w:szCs w:val="22"/>
              </w:rPr>
              <w:t>22,4</w:t>
            </w:r>
          </w:p>
        </w:tc>
      </w:tr>
      <w:tr w:rsidR="00AD20A6" w:rsidRPr="00E05225">
        <w:trPr>
          <w:trHeight w:val="255"/>
        </w:trPr>
        <w:tc>
          <w:tcPr>
            <w:tcW w:w="8647" w:type="dxa"/>
            <w:shd w:val="clear" w:color="auto" w:fill="auto"/>
            <w:noWrap/>
            <w:vAlign w:val="bottom"/>
          </w:tcPr>
          <w:p w:rsidR="00AD20A6" w:rsidRPr="00AA74A2" w:rsidRDefault="00AD20A6" w:rsidP="00DC361A">
            <w:pPr>
              <w:pStyle w:val="11"/>
              <w:rPr>
                <w:sz w:val="22"/>
                <w:szCs w:val="22"/>
              </w:rPr>
            </w:pPr>
            <w:r w:rsidRPr="00AA74A2">
              <w:rPr>
                <w:sz w:val="22"/>
                <w:szCs w:val="22"/>
              </w:rPr>
              <w:t>Служащий</w:t>
            </w:r>
          </w:p>
        </w:tc>
        <w:tc>
          <w:tcPr>
            <w:tcW w:w="1020" w:type="dxa"/>
            <w:shd w:val="clear" w:color="auto" w:fill="auto"/>
            <w:noWrap/>
            <w:vAlign w:val="bottom"/>
          </w:tcPr>
          <w:p w:rsidR="00AD20A6" w:rsidRPr="00AA74A2" w:rsidRDefault="00AD20A6" w:rsidP="00DC361A">
            <w:pPr>
              <w:pStyle w:val="aff0"/>
              <w:rPr>
                <w:sz w:val="22"/>
                <w:szCs w:val="22"/>
              </w:rPr>
            </w:pPr>
            <w:r w:rsidRPr="00AA74A2">
              <w:rPr>
                <w:sz w:val="22"/>
                <w:szCs w:val="22"/>
              </w:rPr>
              <w:t>13,6</w:t>
            </w:r>
          </w:p>
        </w:tc>
      </w:tr>
      <w:tr w:rsidR="00AD20A6" w:rsidRPr="00E05225">
        <w:trPr>
          <w:trHeight w:val="255"/>
        </w:trPr>
        <w:tc>
          <w:tcPr>
            <w:tcW w:w="8647" w:type="dxa"/>
            <w:shd w:val="clear" w:color="auto" w:fill="auto"/>
            <w:noWrap/>
            <w:vAlign w:val="bottom"/>
          </w:tcPr>
          <w:p w:rsidR="00AD20A6" w:rsidRPr="00AA74A2" w:rsidRDefault="00AD20A6" w:rsidP="00DC361A">
            <w:pPr>
              <w:pStyle w:val="11"/>
              <w:rPr>
                <w:sz w:val="22"/>
                <w:szCs w:val="22"/>
              </w:rPr>
            </w:pPr>
            <w:r w:rsidRPr="00AA74A2">
              <w:rPr>
                <w:sz w:val="22"/>
                <w:szCs w:val="22"/>
              </w:rPr>
              <w:t>Рабочий</w:t>
            </w:r>
          </w:p>
        </w:tc>
        <w:tc>
          <w:tcPr>
            <w:tcW w:w="1020" w:type="dxa"/>
            <w:shd w:val="clear" w:color="auto" w:fill="auto"/>
            <w:noWrap/>
            <w:vAlign w:val="bottom"/>
          </w:tcPr>
          <w:p w:rsidR="00AD20A6" w:rsidRPr="00AA74A2" w:rsidRDefault="00AD20A6" w:rsidP="00DC361A">
            <w:pPr>
              <w:pStyle w:val="aff0"/>
              <w:rPr>
                <w:sz w:val="22"/>
                <w:szCs w:val="22"/>
              </w:rPr>
            </w:pPr>
            <w:r w:rsidRPr="00AA74A2">
              <w:rPr>
                <w:sz w:val="22"/>
                <w:szCs w:val="22"/>
              </w:rPr>
              <w:t>8,4</w:t>
            </w:r>
          </w:p>
        </w:tc>
      </w:tr>
      <w:tr w:rsidR="00AD20A6" w:rsidRPr="00E05225">
        <w:trPr>
          <w:trHeight w:val="255"/>
        </w:trPr>
        <w:tc>
          <w:tcPr>
            <w:tcW w:w="8647" w:type="dxa"/>
            <w:shd w:val="clear" w:color="auto" w:fill="auto"/>
            <w:noWrap/>
            <w:vAlign w:val="bottom"/>
          </w:tcPr>
          <w:p w:rsidR="00AD20A6" w:rsidRPr="00AA74A2" w:rsidRDefault="00AD20A6" w:rsidP="00DC361A">
            <w:pPr>
              <w:pStyle w:val="11"/>
              <w:rPr>
                <w:sz w:val="22"/>
                <w:szCs w:val="22"/>
              </w:rPr>
            </w:pPr>
            <w:r w:rsidRPr="00AA74A2">
              <w:rPr>
                <w:sz w:val="22"/>
                <w:szCs w:val="22"/>
              </w:rPr>
              <w:t>Военнослужащий</w:t>
            </w:r>
          </w:p>
        </w:tc>
        <w:tc>
          <w:tcPr>
            <w:tcW w:w="1020" w:type="dxa"/>
            <w:shd w:val="clear" w:color="auto" w:fill="auto"/>
            <w:noWrap/>
            <w:vAlign w:val="bottom"/>
          </w:tcPr>
          <w:p w:rsidR="00AD20A6" w:rsidRPr="00AA74A2" w:rsidRDefault="00AD20A6" w:rsidP="00DC361A">
            <w:pPr>
              <w:pStyle w:val="aff0"/>
              <w:rPr>
                <w:sz w:val="22"/>
                <w:szCs w:val="22"/>
              </w:rPr>
            </w:pPr>
            <w:r w:rsidRPr="00AA74A2">
              <w:rPr>
                <w:sz w:val="22"/>
                <w:szCs w:val="22"/>
              </w:rPr>
              <w:t>0,8</w:t>
            </w:r>
          </w:p>
        </w:tc>
      </w:tr>
      <w:tr w:rsidR="00AD20A6" w:rsidRPr="00E05225">
        <w:trPr>
          <w:trHeight w:val="255"/>
        </w:trPr>
        <w:tc>
          <w:tcPr>
            <w:tcW w:w="8647" w:type="dxa"/>
            <w:shd w:val="clear" w:color="auto" w:fill="auto"/>
            <w:noWrap/>
            <w:vAlign w:val="bottom"/>
          </w:tcPr>
          <w:p w:rsidR="00AD20A6" w:rsidRPr="00AA74A2" w:rsidRDefault="00AD20A6" w:rsidP="00DC361A">
            <w:pPr>
              <w:pStyle w:val="11"/>
              <w:rPr>
                <w:sz w:val="22"/>
                <w:szCs w:val="22"/>
              </w:rPr>
            </w:pPr>
            <w:r w:rsidRPr="00AA74A2">
              <w:rPr>
                <w:sz w:val="22"/>
                <w:szCs w:val="22"/>
              </w:rPr>
              <w:t>Предприниматель</w:t>
            </w:r>
          </w:p>
        </w:tc>
        <w:tc>
          <w:tcPr>
            <w:tcW w:w="1020" w:type="dxa"/>
            <w:shd w:val="clear" w:color="auto" w:fill="auto"/>
            <w:noWrap/>
            <w:vAlign w:val="bottom"/>
          </w:tcPr>
          <w:p w:rsidR="00AD20A6" w:rsidRPr="00AA74A2" w:rsidRDefault="00AD20A6" w:rsidP="00DC361A">
            <w:pPr>
              <w:pStyle w:val="aff0"/>
              <w:rPr>
                <w:sz w:val="22"/>
                <w:szCs w:val="22"/>
              </w:rPr>
            </w:pPr>
            <w:r w:rsidRPr="00AA74A2">
              <w:rPr>
                <w:sz w:val="22"/>
                <w:szCs w:val="22"/>
              </w:rPr>
              <w:t>4,5</w:t>
            </w:r>
          </w:p>
        </w:tc>
      </w:tr>
      <w:tr w:rsidR="00AD20A6" w:rsidRPr="00E05225">
        <w:trPr>
          <w:trHeight w:val="255"/>
        </w:trPr>
        <w:tc>
          <w:tcPr>
            <w:tcW w:w="8647" w:type="dxa"/>
            <w:shd w:val="clear" w:color="auto" w:fill="auto"/>
            <w:noWrap/>
            <w:vAlign w:val="bottom"/>
          </w:tcPr>
          <w:p w:rsidR="00AD20A6" w:rsidRPr="00AA74A2" w:rsidRDefault="00AD20A6" w:rsidP="00DC361A">
            <w:pPr>
              <w:pStyle w:val="11"/>
              <w:rPr>
                <w:sz w:val="22"/>
                <w:szCs w:val="22"/>
              </w:rPr>
            </w:pPr>
            <w:r w:rsidRPr="00AA74A2">
              <w:rPr>
                <w:sz w:val="22"/>
                <w:szCs w:val="22"/>
              </w:rPr>
              <w:t>Учащийся, студент</w:t>
            </w:r>
          </w:p>
        </w:tc>
        <w:tc>
          <w:tcPr>
            <w:tcW w:w="1020" w:type="dxa"/>
            <w:shd w:val="clear" w:color="auto" w:fill="auto"/>
            <w:noWrap/>
            <w:vAlign w:val="bottom"/>
          </w:tcPr>
          <w:p w:rsidR="00AD20A6" w:rsidRPr="00AA74A2" w:rsidRDefault="00AD20A6" w:rsidP="00DC361A">
            <w:pPr>
              <w:pStyle w:val="aff0"/>
              <w:rPr>
                <w:sz w:val="22"/>
                <w:szCs w:val="22"/>
              </w:rPr>
            </w:pPr>
            <w:r w:rsidRPr="00AA74A2">
              <w:rPr>
                <w:sz w:val="22"/>
                <w:szCs w:val="22"/>
              </w:rPr>
              <w:t>19,1</w:t>
            </w:r>
          </w:p>
        </w:tc>
      </w:tr>
      <w:tr w:rsidR="00AD20A6" w:rsidRPr="00E05225">
        <w:trPr>
          <w:trHeight w:val="255"/>
        </w:trPr>
        <w:tc>
          <w:tcPr>
            <w:tcW w:w="8647" w:type="dxa"/>
            <w:shd w:val="clear" w:color="auto" w:fill="auto"/>
            <w:noWrap/>
            <w:vAlign w:val="bottom"/>
          </w:tcPr>
          <w:p w:rsidR="00AD20A6" w:rsidRPr="00AA74A2" w:rsidRDefault="00AD20A6" w:rsidP="00DC361A">
            <w:pPr>
              <w:pStyle w:val="11"/>
              <w:rPr>
                <w:sz w:val="22"/>
                <w:szCs w:val="22"/>
              </w:rPr>
            </w:pPr>
            <w:r w:rsidRPr="00AA74A2">
              <w:rPr>
                <w:sz w:val="22"/>
                <w:szCs w:val="22"/>
              </w:rPr>
              <w:t>Пенсионер</w:t>
            </w:r>
          </w:p>
        </w:tc>
        <w:tc>
          <w:tcPr>
            <w:tcW w:w="1020" w:type="dxa"/>
            <w:shd w:val="clear" w:color="auto" w:fill="auto"/>
            <w:noWrap/>
            <w:vAlign w:val="bottom"/>
          </w:tcPr>
          <w:p w:rsidR="00AD20A6" w:rsidRPr="00AA74A2" w:rsidRDefault="00AD20A6" w:rsidP="00DC361A">
            <w:pPr>
              <w:pStyle w:val="aff0"/>
              <w:rPr>
                <w:sz w:val="22"/>
                <w:szCs w:val="22"/>
              </w:rPr>
            </w:pPr>
            <w:r w:rsidRPr="00AA74A2">
              <w:rPr>
                <w:sz w:val="22"/>
                <w:szCs w:val="22"/>
              </w:rPr>
              <w:t>17,9</w:t>
            </w:r>
          </w:p>
        </w:tc>
      </w:tr>
      <w:tr w:rsidR="00AD20A6" w:rsidRPr="00E05225">
        <w:trPr>
          <w:trHeight w:val="255"/>
        </w:trPr>
        <w:tc>
          <w:tcPr>
            <w:tcW w:w="8647" w:type="dxa"/>
            <w:shd w:val="clear" w:color="auto" w:fill="auto"/>
            <w:noWrap/>
            <w:vAlign w:val="bottom"/>
          </w:tcPr>
          <w:p w:rsidR="00AD20A6" w:rsidRPr="00AA74A2" w:rsidRDefault="00AD20A6" w:rsidP="00DC361A">
            <w:pPr>
              <w:pStyle w:val="11"/>
              <w:rPr>
                <w:sz w:val="22"/>
                <w:szCs w:val="22"/>
              </w:rPr>
            </w:pPr>
            <w:r w:rsidRPr="00AA74A2">
              <w:rPr>
                <w:sz w:val="22"/>
                <w:szCs w:val="22"/>
              </w:rPr>
              <w:t>Работник сельского хозяйства</w:t>
            </w:r>
          </w:p>
        </w:tc>
        <w:tc>
          <w:tcPr>
            <w:tcW w:w="1020" w:type="dxa"/>
            <w:shd w:val="clear" w:color="auto" w:fill="auto"/>
            <w:noWrap/>
            <w:vAlign w:val="bottom"/>
          </w:tcPr>
          <w:p w:rsidR="00AD20A6" w:rsidRPr="00AA74A2" w:rsidRDefault="00AD20A6" w:rsidP="00DC361A">
            <w:pPr>
              <w:pStyle w:val="aff0"/>
              <w:rPr>
                <w:sz w:val="22"/>
                <w:szCs w:val="22"/>
              </w:rPr>
            </w:pPr>
            <w:r w:rsidRPr="00AA74A2">
              <w:rPr>
                <w:sz w:val="22"/>
                <w:szCs w:val="22"/>
              </w:rPr>
              <w:t>0,2</w:t>
            </w:r>
          </w:p>
        </w:tc>
      </w:tr>
      <w:tr w:rsidR="00AD20A6" w:rsidRPr="00E05225">
        <w:trPr>
          <w:trHeight w:val="255"/>
        </w:trPr>
        <w:tc>
          <w:tcPr>
            <w:tcW w:w="8647" w:type="dxa"/>
            <w:shd w:val="clear" w:color="auto" w:fill="auto"/>
            <w:noWrap/>
            <w:vAlign w:val="bottom"/>
          </w:tcPr>
          <w:p w:rsidR="00AD20A6" w:rsidRPr="00AA74A2" w:rsidRDefault="00AD20A6" w:rsidP="00DC361A">
            <w:pPr>
              <w:pStyle w:val="11"/>
              <w:rPr>
                <w:sz w:val="22"/>
                <w:szCs w:val="22"/>
              </w:rPr>
            </w:pPr>
            <w:r w:rsidRPr="00AA74A2">
              <w:rPr>
                <w:sz w:val="22"/>
                <w:szCs w:val="22"/>
              </w:rPr>
              <w:t>Домохозяйка</w:t>
            </w:r>
          </w:p>
        </w:tc>
        <w:tc>
          <w:tcPr>
            <w:tcW w:w="1020" w:type="dxa"/>
            <w:shd w:val="clear" w:color="auto" w:fill="auto"/>
            <w:noWrap/>
            <w:vAlign w:val="bottom"/>
          </w:tcPr>
          <w:p w:rsidR="00AD20A6" w:rsidRPr="00AA74A2" w:rsidRDefault="00AD20A6" w:rsidP="00DC361A">
            <w:pPr>
              <w:pStyle w:val="aff0"/>
              <w:rPr>
                <w:sz w:val="22"/>
                <w:szCs w:val="22"/>
              </w:rPr>
            </w:pPr>
            <w:r w:rsidRPr="00AA74A2">
              <w:rPr>
                <w:sz w:val="22"/>
                <w:szCs w:val="22"/>
              </w:rPr>
              <w:t>5,4</w:t>
            </w:r>
          </w:p>
        </w:tc>
      </w:tr>
      <w:tr w:rsidR="00AD20A6" w:rsidRPr="00E05225">
        <w:trPr>
          <w:trHeight w:val="255"/>
        </w:trPr>
        <w:tc>
          <w:tcPr>
            <w:tcW w:w="8647" w:type="dxa"/>
            <w:shd w:val="clear" w:color="auto" w:fill="auto"/>
            <w:noWrap/>
            <w:vAlign w:val="bottom"/>
          </w:tcPr>
          <w:p w:rsidR="00AD20A6" w:rsidRPr="00AA74A2" w:rsidRDefault="00AD20A6" w:rsidP="00DC361A">
            <w:pPr>
              <w:pStyle w:val="11"/>
              <w:rPr>
                <w:sz w:val="22"/>
                <w:szCs w:val="22"/>
              </w:rPr>
            </w:pPr>
            <w:r w:rsidRPr="00AA74A2">
              <w:rPr>
                <w:sz w:val="22"/>
                <w:szCs w:val="22"/>
              </w:rPr>
              <w:t>Безработный</w:t>
            </w:r>
          </w:p>
        </w:tc>
        <w:tc>
          <w:tcPr>
            <w:tcW w:w="1020" w:type="dxa"/>
            <w:shd w:val="clear" w:color="auto" w:fill="auto"/>
            <w:noWrap/>
            <w:vAlign w:val="bottom"/>
          </w:tcPr>
          <w:p w:rsidR="00AD20A6" w:rsidRPr="00AA74A2" w:rsidRDefault="00AD20A6" w:rsidP="00DC361A">
            <w:pPr>
              <w:pStyle w:val="aff0"/>
              <w:rPr>
                <w:sz w:val="22"/>
                <w:szCs w:val="22"/>
              </w:rPr>
            </w:pPr>
            <w:r w:rsidRPr="00AA74A2">
              <w:rPr>
                <w:sz w:val="22"/>
                <w:szCs w:val="22"/>
              </w:rPr>
              <w:t>2,1</w:t>
            </w:r>
          </w:p>
        </w:tc>
      </w:tr>
      <w:tr w:rsidR="00AD20A6" w:rsidRPr="00E05225">
        <w:trPr>
          <w:trHeight w:val="255"/>
        </w:trPr>
        <w:tc>
          <w:tcPr>
            <w:tcW w:w="8647" w:type="dxa"/>
            <w:shd w:val="clear" w:color="auto" w:fill="auto"/>
            <w:noWrap/>
            <w:vAlign w:val="bottom"/>
          </w:tcPr>
          <w:p w:rsidR="00AD20A6" w:rsidRPr="00AA74A2" w:rsidRDefault="00AD20A6" w:rsidP="00DC361A">
            <w:pPr>
              <w:pStyle w:val="11"/>
              <w:rPr>
                <w:sz w:val="22"/>
                <w:szCs w:val="22"/>
              </w:rPr>
            </w:pPr>
            <w:r w:rsidRPr="00AA74A2">
              <w:rPr>
                <w:sz w:val="22"/>
                <w:szCs w:val="22"/>
              </w:rPr>
              <w:t>Другое</w:t>
            </w:r>
          </w:p>
        </w:tc>
        <w:tc>
          <w:tcPr>
            <w:tcW w:w="1020" w:type="dxa"/>
            <w:shd w:val="clear" w:color="auto" w:fill="auto"/>
            <w:noWrap/>
            <w:vAlign w:val="bottom"/>
          </w:tcPr>
          <w:p w:rsidR="00AD20A6" w:rsidRPr="00AA74A2" w:rsidRDefault="00AD20A6" w:rsidP="00DC361A">
            <w:pPr>
              <w:pStyle w:val="aff0"/>
              <w:rPr>
                <w:sz w:val="22"/>
                <w:szCs w:val="22"/>
              </w:rPr>
            </w:pPr>
            <w:r w:rsidRPr="00AA74A2">
              <w:rPr>
                <w:sz w:val="22"/>
                <w:szCs w:val="22"/>
              </w:rPr>
              <w:t>0,9</w:t>
            </w:r>
          </w:p>
        </w:tc>
      </w:tr>
    </w:tbl>
    <w:p w:rsidR="00AD20A6" w:rsidRPr="00E05225" w:rsidRDefault="00AD20A6" w:rsidP="00AD20A6">
      <w:pPr>
        <w:pStyle w:val="af4"/>
        <w:rPr>
          <w:szCs w:val="22"/>
        </w:rPr>
      </w:pPr>
      <w:r w:rsidRPr="00E05225">
        <w:rPr>
          <w:szCs w:val="22"/>
        </w:rPr>
        <w:t xml:space="preserve">К какой категории людей по материальному достатку вы себя относите? </w:t>
      </w:r>
    </w:p>
    <w:tbl>
      <w:tblPr>
        <w:tblW w:w="5000" w:type="pct"/>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ayout w:type="fixed"/>
        <w:tblCellMar>
          <w:left w:w="0" w:type="dxa"/>
          <w:right w:w="0" w:type="dxa"/>
        </w:tblCellMar>
        <w:tblLook w:val="0000" w:firstRow="0" w:lastRow="0" w:firstColumn="0" w:lastColumn="0" w:noHBand="0" w:noVBand="0"/>
      </w:tblPr>
      <w:tblGrid>
        <w:gridCol w:w="8647"/>
        <w:gridCol w:w="1020"/>
      </w:tblGrid>
      <w:tr w:rsidR="00AD20A6" w:rsidRPr="00E05225">
        <w:trPr>
          <w:trHeight w:val="255"/>
        </w:trPr>
        <w:tc>
          <w:tcPr>
            <w:tcW w:w="8647" w:type="dxa"/>
            <w:tcBorders>
              <w:top w:val="nil"/>
              <w:left w:val="nil"/>
            </w:tcBorders>
            <w:shd w:val="clear" w:color="auto" w:fill="auto"/>
            <w:noWrap/>
            <w:vAlign w:val="bottom"/>
          </w:tcPr>
          <w:p w:rsidR="00AD20A6" w:rsidRPr="00E05225" w:rsidRDefault="00AD20A6" w:rsidP="00DC361A">
            <w:pPr>
              <w:pStyle w:val="11"/>
              <w:rPr>
                <w:sz w:val="22"/>
                <w:szCs w:val="22"/>
              </w:rPr>
            </w:pPr>
          </w:p>
        </w:tc>
        <w:tc>
          <w:tcPr>
            <w:tcW w:w="1020" w:type="dxa"/>
            <w:shd w:val="clear" w:color="auto" w:fill="auto"/>
            <w:noWrap/>
            <w:vAlign w:val="bottom"/>
          </w:tcPr>
          <w:p w:rsidR="00AD20A6" w:rsidRPr="00E05225" w:rsidRDefault="00AD20A6" w:rsidP="00DC361A">
            <w:pPr>
              <w:pStyle w:val="aff0"/>
              <w:rPr>
                <w:sz w:val="22"/>
                <w:szCs w:val="22"/>
              </w:rPr>
            </w:pPr>
            <w:r w:rsidRPr="00E05225">
              <w:rPr>
                <w:sz w:val="22"/>
                <w:szCs w:val="22"/>
              </w:rPr>
              <w:t>в %</w:t>
            </w:r>
          </w:p>
        </w:tc>
      </w:tr>
      <w:tr w:rsidR="00AD20A6" w:rsidRPr="00E05225">
        <w:trPr>
          <w:trHeight w:val="255"/>
        </w:trPr>
        <w:tc>
          <w:tcPr>
            <w:tcW w:w="8647" w:type="dxa"/>
            <w:shd w:val="clear" w:color="auto" w:fill="auto"/>
            <w:noWrap/>
            <w:vAlign w:val="bottom"/>
          </w:tcPr>
          <w:p w:rsidR="00AD20A6" w:rsidRPr="00E05225" w:rsidRDefault="00AD20A6" w:rsidP="00DC361A">
            <w:pPr>
              <w:pStyle w:val="11"/>
              <w:rPr>
                <w:sz w:val="22"/>
                <w:szCs w:val="22"/>
              </w:rPr>
            </w:pPr>
            <w:r w:rsidRPr="00E05225">
              <w:rPr>
                <w:sz w:val="22"/>
                <w:szCs w:val="22"/>
              </w:rPr>
              <w:t>Испытываем бедственное положение</w:t>
            </w:r>
          </w:p>
        </w:tc>
        <w:tc>
          <w:tcPr>
            <w:tcW w:w="1020" w:type="dxa"/>
            <w:shd w:val="clear" w:color="auto" w:fill="auto"/>
            <w:noWrap/>
            <w:vAlign w:val="bottom"/>
          </w:tcPr>
          <w:p w:rsidR="00AD20A6" w:rsidRPr="00AA74A2" w:rsidRDefault="00AD20A6" w:rsidP="00DC361A">
            <w:pPr>
              <w:pStyle w:val="aff0"/>
              <w:rPr>
                <w:sz w:val="22"/>
                <w:szCs w:val="22"/>
              </w:rPr>
            </w:pPr>
            <w:r w:rsidRPr="00AA74A2">
              <w:rPr>
                <w:sz w:val="22"/>
                <w:szCs w:val="22"/>
              </w:rPr>
              <w:t>3,7</w:t>
            </w:r>
          </w:p>
        </w:tc>
      </w:tr>
      <w:tr w:rsidR="00AD20A6" w:rsidRPr="00E05225">
        <w:trPr>
          <w:trHeight w:val="255"/>
        </w:trPr>
        <w:tc>
          <w:tcPr>
            <w:tcW w:w="8647" w:type="dxa"/>
            <w:shd w:val="clear" w:color="auto" w:fill="auto"/>
            <w:noWrap/>
            <w:vAlign w:val="bottom"/>
          </w:tcPr>
          <w:p w:rsidR="00AD20A6" w:rsidRPr="00E05225" w:rsidRDefault="00AD20A6" w:rsidP="00DC361A">
            <w:pPr>
              <w:pStyle w:val="11"/>
              <w:rPr>
                <w:sz w:val="22"/>
                <w:szCs w:val="22"/>
              </w:rPr>
            </w:pPr>
            <w:r w:rsidRPr="00E05225">
              <w:rPr>
                <w:sz w:val="22"/>
                <w:szCs w:val="22"/>
              </w:rPr>
              <w:t>Не бедствуем, но испытываем затруднения</w:t>
            </w:r>
          </w:p>
        </w:tc>
        <w:tc>
          <w:tcPr>
            <w:tcW w:w="1020" w:type="dxa"/>
            <w:shd w:val="clear" w:color="auto" w:fill="auto"/>
            <w:noWrap/>
            <w:vAlign w:val="bottom"/>
          </w:tcPr>
          <w:p w:rsidR="00AD20A6" w:rsidRPr="00AA74A2" w:rsidRDefault="00AD20A6" w:rsidP="00DC361A">
            <w:pPr>
              <w:pStyle w:val="aff0"/>
              <w:rPr>
                <w:sz w:val="22"/>
                <w:szCs w:val="22"/>
              </w:rPr>
            </w:pPr>
            <w:r w:rsidRPr="00AA74A2">
              <w:rPr>
                <w:sz w:val="22"/>
                <w:szCs w:val="22"/>
              </w:rPr>
              <w:t>33,7</w:t>
            </w:r>
          </w:p>
        </w:tc>
      </w:tr>
      <w:tr w:rsidR="00AD20A6" w:rsidRPr="00E05225">
        <w:trPr>
          <w:trHeight w:val="255"/>
        </w:trPr>
        <w:tc>
          <w:tcPr>
            <w:tcW w:w="8647" w:type="dxa"/>
            <w:shd w:val="clear" w:color="auto" w:fill="auto"/>
            <w:noWrap/>
            <w:vAlign w:val="bottom"/>
          </w:tcPr>
          <w:p w:rsidR="00AD20A6" w:rsidRPr="00E05225" w:rsidRDefault="00AD20A6" w:rsidP="00DC361A">
            <w:pPr>
              <w:pStyle w:val="11"/>
              <w:rPr>
                <w:sz w:val="22"/>
                <w:szCs w:val="22"/>
              </w:rPr>
            </w:pPr>
            <w:r w:rsidRPr="00E05225">
              <w:rPr>
                <w:sz w:val="22"/>
                <w:szCs w:val="22"/>
              </w:rPr>
              <w:t>Не вполне обеспеченные люди</w:t>
            </w:r>
          </w:p>
        </w:tc>
        <w:tc>
          <w:tcPr>
            <w:tcW w:w="1020" w:type="dxa"/>
            <w:shd w:val="clear" w:color="auto" w:fill="auto"/>
            <w:noWrap/>
            <w:vAlign w:val="bottom"/>
          </w:tcPr>
          <w:p w:rsidR="00AD20A6" w:rsidRPr="00AA74A2" w:rsidRDefault="00AD20A6" w:rsidP="00DC361A">
            <w:pPr>
              <w:pStyle w:val="aff0"/>
              <w:rPr>
                <w:sz w:val="22"/>
                <w:szCs w:val="22"/>
              </w:rPr>
            </w:pPr>
            <w:r w:rsidRPr="00AA74A2">
              <w:rPr>
                <w:sz w:val="22"/>
                <w:szCs w:val="22"/>
              </w:rPr>
              <w:t>48,4</w:t>
            </w:r>
          </w:p>
        </w:tc>
      </w:tr>
      <w:tr w:rsidR="00AD20A6" w:rsidRPr="00E05225">
        <w:trPr>
          <w:trHeight w:val="255"/>
        </w:trPr>
        <w:tc>
          <w:tcPr>
            <w:tcW w:w="8647" w:type="dxa"/>
            <w:shd w:val="clear" w:color="auto" w:fill="auto"/>
            <w:noWrap/>
            <w:vAlign w:val="bottom"/>
          </w:tcPr>
          <w:p w:rsidR="00AD20A6" w:rsidRPr="00E05225" w:rsidRDefault="00AD20A6" w:rsidP="00DC361A">
            <w:pPr>
              <w:pStyle w:val="11"/>
              <w:rPr>
                <w:sz w:val="22"/>
                <w:szCs w:val="22"/>
              </w:rPr>
            </w:pPr>
            <w:r w:rsidRPr="00E05225">
              <w:rPr>
                <w:sz w:val="22"/>
                <w:szCs w:val="22"/>
              </w:rPr>
              <w:t>Вполне обеспеченные люди</w:t>
            </w:r>
          </w:p>
        </w:tc>
        <w:tc>
          <w:tcPr>
            <w:tcW w:w="1020" w:type="dxa"/>
            <w:shd w:val="clear" w:color="auto" w:fill="auto"/>
            <w:noWrap/>
            <w:vAlign w:val="bottom"/>
          </w:tcPr>
          <w:p w:rsidR="00AD20A6" w:rsidRPr="00AA74A2" w:rsidRDefault="00AD20A6" w:rsidP="00DC361A">
            <w:pPr>
              <w:pStyle w:val="aff0"/>
              <w:rPr>
                <w:sz w:val="22"/>
                <w:szCs w:val="22"/>
              </w:rPr>
            </w:pPr>
            <w:r w:rsidRPr="00AA74A2">
              <w:rPr>
                <w:sz w:val="22"/>
                <w:szCs w:val="22"/>
              </w:rPr>
              <w:t>13,7</w:t>
            </w:r>
          </w:p>
        </w:tc>
      </w:tr>
      <w:tr w:rsidR="00AD20A6" w:rsidRPr="00E05225">
        <w:trPr>
          <w:trHeight w:val="255"/>
        </w:trPr>
        <w:tc>
          <w:tcPr>
            <w:tcW w:w="8647" w:type="dxa"/>
            <w:shd w:val="clear" w:color="auto" w:fill="auto"/>
            <w:noWrap/>
            <w:vAlign w:val="bottom"/>
          </w:tcPr>
          <w:p w:rsidR="00AD20A6" w:rsidRPr="00E05225" w:rsidRDefault="00AD20A6" w:rsidP="00DC361A">
            <w:pPr>
              <w:pStyle w:val="11"/>
              <w:rPr>
                <w:sz w:val="22"/>
                <w:szCs w:val="22"/>
              </w:rPr>
            </w:pPr>
            <w:r w:rsidRPr="00E05225">
              <w:rPr>
                <w:sz w:val="22"/>
                <w:szCs w:val="22"/>
              </w:rPr>
              <w:t>Полный достаток</w:t>
            </w:r>
          </w:p>
        </w:tc>
        <w:tc>
          <w:tcPr>
            <w:tcW w:w="1020" w:type="dxa"/>
            <w:shd w:val="clear" w:color="auto" w:fill="auto"/>
            <w:noWrap/>
            <w:vAlign w:val="bottom"/>
          </w:tcPr>
          <w:p w:rsidR="00AD20A6" w:rsidRPr="00AA74A2" w:rsidRDefault="00AD20A6" w:rsidP="00DC361A">
            <w:pPr>
              <w:pStyle w:val="aff0"/>
              <w:rPr>
                <w:sz w:val="22"/>
                <w:szCs w:val="22"/>
              </w:rPr>
            </w:pPr>
            <w:r w:rsidRPr="00AA74A2">
              <w:rPr>
                <w:sz w:val="22"/>
                <w:szCs w:val="22"/>
              </w:rPr>
              <w:t>0,5</w:t>
            </w:r>
          </w:p>
        </w:tc>
      </w:tr>
    </w:tbl>
    <w:p w:rsidR="00625162" w:rsidRPr="00BD68DD" w:rsidRDefault="00625162" w:rsidP="00882BE0">
      <w:pPr>
        <w:spacing w:line="288" w:lineRule="auto"/>
      </w:pPr>
      <w:bookmarkStart w:id="89" w:name="_GoBack"/>
      <w:bookmarkEnd w:id="89"/>
    </w:p>
    <w:sectPr w:rsidR="00625162" w:rsidRPr="00BD68DD" w:rsidSect="00ED41AF">
      <w:type w:val="continuous"/>
      <w:pgSz w:w="11906" w:h="16838" w:code="9"/>
      <w:pgMar w:top="1021" w:right="851" w:bottom="1134" w:left="1418" w:header="624" w:footer="777"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A8A" w:rsidRDefault="00F05A8A">
      <w:pPr>
        <w:spacing w:line="240" w:lineRule="auto"/>
      </w:pPr>
      <w:r>
        <w:separator/>
      </w:r>
    </w:p>
  </w:endnote>
  <w:endnote w:type="continuationSeparator" w:id="0">
    <w:p w:rsidR="00F05A8A" w:rsidRDefault="00F05A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CYR">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GaramondBookC">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E5B" w:rsidRDefault="00694E5B" w:rsidP="00B951E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694E5B" w:rsidRDefault="00694E5B" w:rsidP="00B951E6">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E5B" w:rsidRDefault="006D4CD5" w:rsidP="00B951E6">
    <w:pPr>
      <w:pBdr>
        <w:top w:val="single" w:sz="8" w:space="1" w:color="auto"/>
      </w:pBdr>
      <w:tabs>
        <w:tab w:val="center" w:pos="9639"/>
      </w:tabs>
      <w:spacing w:before="100"/>
      <w:ind w:right="-2" w:firstLine="0"/>
      <w:rPr>
        <w:b/>
        <w:bCs/>
        <w:sz w:val="22"/>
      </w:rPr>
    </w:pPr>
    <w:r>
      <w:rPr>
        <w:b/>
        <w:bCs/>
        <w:noProof/>
        <w:sz w:val="18"/>
        <w:lang w:val="en-US"/>
      </w:rPr>
      <w:pict>
        <v:oval id="_x0000_s2069" style="position:absolute;left:0;text-align:left;margin-left:473.15pt;margin-top:5.45pt;width:18pt;height:18pt;z-index:-251659264;mso-wrap-edited:f" wrapcoords="6300 0 900 3600 -900 8100 -900 15300 4500 20700 5400 20700 15300 20700 16200 20700 21600 15300 21600 8100 19800 3600 14400 0 6300 0" fillcolor="black" stroked="f" strokecolor="red" strokeweight="4pt"/>
      </w:pict>
    </w:r>
    <w:r w:rsidR="00694E5B">
      <w:rPr>
        <w:b/>
        <w:bCs/>
        <w:sz w:val="22"/>
      </w:rPr>
      <w:t>© </w:t>
    </w:r>
    <w:r w:rsidR="00694E5B" w:rsidRPr="00E05225">
      <w:rPr>
        <w:bCs/>
        <w:sz w:val="22"/>
      </w:rPr>
      <w:t>Благотворительный фонд</w:t>
    </w:r>
    <w:r w:rsidR="00694E5B" w:rsidRPr="00E05225">
      <w:rPr>
        <w:b/>
        <w:bCs/>
        <w:sz w:val="22"/>
      </w:rPr>
      <w:t xml:space="preserve"> </w:t>
    </w:r>
    <w:r w:rsidR="00694E5B" w:rsidRPr="00E05225">
      <w:rPr>
        <w:b/>
        <w:bCs/>
        <w:i/>
        <w:sz w:val="22"/>
      </w:rPr>
      <w:t>«Русское православие»</w:t>
    </w:r>
    <w:r w:rsidR="00694E5B">
      <w:rPr>
        <w:b/>
        <w:bCs/>
        <w:sz w:val="22"/>
      </w:rPr>
      <w:tab/>
    </w:r>
    <w:r w:rsidR="00694E5B">
      <w:rPr>
        <w:rStyle w:val="a5"/>
        <w:b/>
        <w:bCs/>
        <w:color w:val="FFFFFF"/>
        <w:sz w:val="18"/>
      </w:rPr>
      <w:fldChar w:fldCharType="begin"/>
    </w:r>
    <w:r w:rsidR="00694E5B">
      <w:rPr>
        <w:rStyle w:val="a5"/>
        <w:b/>
        <w:bCs/>
        <w:color w:val="FFFFFF"/>
        <w:sz w:val="18"/>
      </w:rPr>
      <w:instrText xml:space="preserve"> PAGE </w:instrText>
    </w:r>
    <w:r w:rsidR="00694E5B">
      <w:rPr>
        <w:rStyle w:val="a5"/>
        <w:b/>
        <w:bCs/>
        <w:color w:val="FFFFFF"/>
        <w:sz w:val="18"/>
      </w:rPr>
      <w:fldChar w:fldCharType="separate"/>
    </w:r>
    <w:r w:rsidR="0086761F">
      <w:rPr>
        <w:rStyle w:val="a5"/>
        <w:b/>
        <w:bCs/>
        <w:noProof/>
        <w:color w:val="FFFFFF"/>
        <w:sz w:val="18"/>
      </w:rPr>
      <w:t>2</w:t>
    </w:r>
    <w:r w:rsidR="00694E5B">
      <w:rPr>
        <w:rStyle w:val="a5"/>
        <w:b/>
        <w:bCs/>
        <w:color w:val="FFFFFF"/>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E5B" w:rsidRPr="009102F0" w:rsidRDefault="00694E5B" w:rsidP="009102F0">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E5B" w:rsidRDefault="006D4CD5" w:rsidP="00722D09">
    <w:pPr>
      <w:pBdr>
        <w:top w:val="single" w:sz="8" w:space="1" w:color="auto"/>
      </w:pBdr>
      <w:tabs>
        <w:tab w:val="center" w:pos="9639"/>
      </w:tabs>
      <w:spacing w:before="100"/>
      <w:ind w:right="-2" w:firstLine="0"/>
      <w:rPr>
        <w:b/>
        <w:bCs/>
        <w:sz w:val="22"/>
      </w:rPr>
    </w:pPr>
    <w:r>
      <w:rPr>
        <w:b/>
        <w:bCs/>
        <w:noProof/>
        <w:sz w:val="18"/>
        <w:lang w:val="en-US"/>
      </w:rPr>
      <w:pict>
        <v:oval id="_x0000_s2067" style="position:absolute;left:0;text-align:left;margin-left:473.15pt;margin-top:5.45pt;width:18pt;height:18pt;z-index:-251660288;mso-wrap-edited:f" wrapcoords="6300 0 900 3600 -900 8100 -900 15300 4500 20700 5400 20700 15300 20700 16200 20700 21600 15300 21600 8100 19800 3600 14400 0 6300 0" fillcolor="black" stroked="f" strokecolor="red" strokeweight="4pt"/>
      </w:pict>
    </w:r>
    <w:r w:rsidR="00694E5B">
      <w:rPr>
        <w:b/>
        <w:bCs/>
        <w:sz w:val="22"/>
      </w:rPr>
      <w:tab/>
    </w:r>
    <w:r w:rsidR="00694E5B">
      <w:rPr>
        <w:rStyle w:val="a5"/>
        <w:b/>
        <w:bCs/>
        <w:color w:val="FFFFFF"/>
        <w:sz w:val="18"/>
      </w:rPr>
      <w:fldChar w:fldCharType="begin"/>
    </w:r>
    <w:r w:rsidR="00694E5B">
      <w:rPr>
        <w:rStyle w:val="a5"/>
        <w:b/>
        <w:bCs/>
        <w:color w:val="FFFFFF"/>
        <w:sz w:val="18"/>
      </w:rPr>
      <w:instrText xml:space="preserve"> PAGE </w:instrText>
    </w:r>
    <w:r w:rsidR="00694E5B">
      <w:rPr>
        <w:rStyle w:val="a5"/>
        <w:b/>
        <w:bCs/>
        <w:color w:val="FFFFFF"/>
        <w:sz w:val="18"/>
      </w:rPr>
      <w:fldChar w:fldCharType="separate"/>
    </w:r>
    <w:r w:rsidR="0086761F">
      <w:rPr>
        <w:rStyle w:val="a5"/>
        <w:b/>
        <w:bCs/>
        <w:noProof/>
        <w:color w:val="FFFFFF"/>
        <w:sz w:val="18"/>
      </w:rPr>
      <w:t>3</w:t>
    </w:r>
    <w:r w:rsidR="00694E5B">
      <w:rPr>
        <w:rStyle w:val="a5"/>
        <w:b/>
        <w:bCs/>
        <w:color w:val="FFFFFF"/>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E5B" w:rsidRDefault="006D4CD5" w:rsidP="00722D09">
    <w:pPr>
      <w:pBdr>
        <w:top w:val="single" w:sz="8" w:space="1" w:color="auto"/>
      </w:pBdr>
      <w:tabs>
        <w:tab w:val="center" w:pos="9639"/>
      </w:tabs>
      <w:spacing w:before="100"/>
      <w:ind w:right="-2" w:firstLine="0"/>
      <w:rPr>
        <w:b/>
        <w:bCs/>
        <w:sz w:val="22"/>
      </w:rPr>
    </w:pPr>
    <w:r>
      <w:rPr>
        <w:b/>
        <w:bCs/>
        <w:noProof/>
        <w:sz w:val="18"/>
        <w:lang w:val="en-US"/>
      </w:rPr>
      <w:pict>
        <v:oval id="_x0000_s2073" style="position:absolute;left:0;text-align:left;margin-left:473.15pt;margin-top:5.45pt;width:18pt;height:18pt;z-index:-251657216;mso-wrap-edited:f" wrapcoords="6300 0 900 3600 -900 8100 -900 15300 4500 20700 5400 20700 15300 20700 16200 20700 21600 15300 21600 8100 19800 3600 14400 0 6300 0" fillcolor="black" stroked="f" strokecolor="red" strokeweight="4pt"/>
      </w:pict>
    </w:r>
    <w:r w:rsidR="00694E5B">
      <w:rPr>
        <w:b/>
        <w:bCs/>
        <w:sz w:val="22"/>
      </w:rPr>
      <w:tab/>
    </w:r>
    <w:r w:rsidR="00694E5B">
      <w:rPr>
        <w:rStyle w:val="a5"/>
        <w:b/>
        <w:bCs/>
        <w:color w:val="FFFFFF"/>
        <w:sz w:val="18"/>
      </w:rPr>
      <w:fldChar w:fldCharType="begin"/>
    </w:r>
    <w:r w:rsidR="00694E5B">
      <w:rPr>
        <w:rStyle w:val="a5"/>
        <w:b/>
        <w:bCs/>
        <w:color w:val="FFFFFF"/>
        <w:sz w:val="18"/>
      </w:rPr>
      <w:instrText xml:space="preserve"> PAGE </w:instrText>
    </w:r>
    <w:r w:rsidR="00694E5B">
      <w:rPr>
        <w:rStyle w:val="a5"/>
        <w:b/>
        <w:bCs/>
        <w:color w:val="FFFFFF"/>
        <w:sz w:val="18"/>
      </w:rPr>
      <w:fldChar w:fldCharType="separate"/>
    </w:r>
    <w:r w:rsidR="0086761F">
      <w:rPr>
        <w:rStyle w:val="a5"/>
        <w:b/>
        <w:bCs/>
        <w:noProof/>
        <w:color w:val="FFFFFF"/>
        <w:sz w:val="18"/>
      </w:rPr>
      <w:t>190</w:t>
    </w:r>
    <w:r w:rsidR="00694E5B">
      <w:rPr>
        <w:rStyle w:val="a5"/>
        <w:b/>
        <w:bCs/>
        <w:color w:val="FFFFFF"/>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E5B" w:rsidRDefault="006D4CD5" w:rsidP="005B4F3E">
    <w:pPr>
      <w:pBdr>
        <w:top w:val="single" w:sz="8" w:space="1" w:color="auto"/>
      </w:pBdr>
      <w:tabs>
        <w:tab w:val="center" w:pos="9639"/>
      </w:tabs>
      <w:spacing w:before="100"/>
      <w:ind w:right="-2" w:firstLine="0"/>
      <w:rPr>
        <w:b/>
        <w:bCs/>
        <w:sz w:val="22"/>
      </w:rPr>
    </w:pPr>
    <w:r>
      <w:rPr>
        <w:b/>
        <w:bCs/>
        <w:noProof/>
        <w:sz w:val="18"/>
        <w:lang w:val="en-US"/>
      </w:rPr>
      <w:pict>
        <v:oval id="_x0000_s2072" style="position:absolute;left:0;text-align:left;margin-left:473.15pt;margin-top:5.45pt;width:18pt;height:18pt;z-index:-251658240;mso-wrap-edited:f" wrapcoords="6300 0 900 3600 -900 8100 -900 15300 4500 20700 5400 20700 15300 20700 16200 20700 21600 15300 21600 8100 19800 3600 14400 0 6300 0" fillcolor="black" stroked="f" strokecolor="red" strokeweight="4pt"/>
      </w:pict>
    </w:r>
    <w:r w:rsidR="00694E5B">
      <w:rPr>
        <w:b/>
        <w:bCs/>
        <w:sz w:val="22"/>
      </w:rPr>
      <w:tab/>
    </w:r>
    <w:r w:rsidR="00694E5B">
      <w:rPr>
        <w:rStyle w:val="a5"/>
        <w:b/>
        <w:bCs/>
        <w:color w:val="FFFFFF"/>
        <w:sz w:val="18"/>
      </w:rPr>
      <w:fldChar w:fldCharType="begin"/>
    </w:r>
    <w:r w:rsidR="00694E5B">
      <w:rPr>
        <w:rStyle w:val="a5"/>
        <w:b/>
        <w:bCs/>
        <w:color w:val="FFFFFF"/>
        <w:sz w:val="18"/>
      </w:rPr>
      <w:instrText xml:space="preserve"> PAGE </w:instrText>
    </w:r>
    <w:r w:rsidR="00694E5B">
      <w:rPr>
        <w:rStyle w:val="a5"/>
        <w:b/>
        <w:bCs/>
        <w:color w:val="FFFFFF"/>
        <w:sz w:val="18"/>
      </w:rPr>
      <w:fldChar w:fldCharType="separate"/>
    </w:r>
    <w:r w:rsidR="0086761F">
      <w:rPr>
        <w:rStyle w:val="a5"/>
        <w:b/>
        <w:bCs/>
        <w:noProof/>
        <w:color w:val="FFFFFF"/>
        <w:sz w:val="18"/>
      </w:rPr>
      <w:t>132</w:t>
    </w:r>
    <w:r w:rsidR="00694E5B">
      <w:rPr>
        <w:rStyle w:val="a5"/>
        <w:b/>
        <w:bCs/>
        <w:color w:val="FFFFF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A8A" w:rsidRDefault="00F05A8A">
      <w:pPr>
        <w:spacing w:line="240" w:lineRule="auto"/>
      </w:pPr>
      <w:r>
        <w:separator/>
      </w:r>
    </w:p>
  </w:footnote>
  <w:footnote w:type="continuationSeparator" w:id="0">
    <w:p w:rsidR="00F05A8A" w:rsidRDefault="00F05A8A">
      <w:pPr>
        <w:spacing w:line="240" w:lineRule="auto"/>
      </w:pPr>
      <w:r>
        <w:continuationSeparator/>
      </w:r>
    </w:p>
  </w:footnote>
  <w:footnote w:id="1">
    <w:p w:rsidR="00694E5B" w:rsidRDefault="00694E5B" w:rsidP="00573B51">
      <w:pPr>
        <w:pStyle w:val="a7"/>
      </w:pPr>
      <w:r>
        <w:rPr>
          <w:rStyle w:val="a9"/>
        </w:rPr>
        <w:footnoteRef/>
      </w:r>
      <w:r>
        <w:t xml:space="preserve"> </w:t>
      </w:r>
      <w:r w:rsidRPr="001F5966">
        <w:t>http://top.rbc.ru/society/11/10/2007/122198.shtml</w:t>
      </w:r>
    </w:p>
  </w:footnote>
  <w:footnote w:id="2">
    <w:p w:rsidR="00694E5B" w:rsidRDefault="00694E5B" w:rsidP="00573B51">
      <w:pPr>
        <w:pStyle w:val="a7"/>
      </w:pPr>
      <w:r>
        <w:rPr>
          <w:rStyle w:val="a9"/>
        </w:rPr>
        <w:footnoteRef/>
      </w:r>
      <w:r>
        <w:t xml:space="preserve"> </w:t>
      </w:r>
      <w:r w:rsidRPr="007E3E9C">
        <w:t>http://religion.sova-center.ru/events/13B7354/14447D7/893316D</w:t>
      </w:r>
    </w:p>
  </w:footnote>
  <w:footnote w:id="3">
    <w:p w:rsidR="00694E5B" w:rsidRDefault="00694E5B" w:rsidP="00AE724B">
      <w:pPr>
        <w:pStyle w:val="a7"/>
      </w:pPr>
      <w:r>
        <w:rPr>
          <w:rStyle w:val="a9"/>
        </w:rPr>
        <w:footnoteRef/>
      </w:r>
      <w:r>
        <w:t xml:space="preserve"> </w:t>
      </w:r>
      <w:r w:rsidRPr="00923A0E">
        <w:t>Социол</w:t>
      </w:r>
      <w:r>
        <w:t>огия: Энциклопедия / Сост. А.А. Грицанов, В.Л. Абушенко, Г.М. Евелькин, Г.Н. Соколова, О.В. </w:t>
      </w:r>
      <w:r w:rsidRPr="00923A0E">
        <w:t>Терещенко. — Мн.: Книжный Дом, 2003. — 1312 с.</w:t>
      </w:r>
    </w:p>
  </w:footnote>
  <w:footnote w:id="4">
    <w:p w:rsidR="00694E5B" w:rsidRDefault="00694E5B" w:rsidP="00AE724B">
      <w:pPr>
        <w:pStyle w:val="a7"/>
      </w:pPr>
      <w:r>
        <w:rPr>
          <w:rStyle w:val="a9"/>
        </w:rPr>
        <w:footnoteRef/>
      </w:r>
      <w:r>
        <w:t xml:space="preserve"> Кант И. Критика чистого разума. </w:t>
      </w:r>
      <w:r w:rsidRPr="00835B7F">
        <w:t>Пер</w:t>
      </w:r>
      <w:r>
        <w:t xml:space="preserve">. с нем. Н. Лосского. </w:t>
      </w:r>
      <w:r w:rsidRPr="00923A0E">
        <w:t>—</w:t>
      </w:r>
      <w:r>
        <w:t xml:space="preserve"> Мн.: Литература, 1998. </w:t>
      </w:r>
      <w:r w:rsidRPr="00923A0E">
        <w:t>—</w:t>
      </w:r>
      <w:r>
        <w:t> 960 с. </w:t>
      </w:r>
      <w:r w:rsidRPr="00923A0E">
        <w:t>—</w:t>
      </w:r>
      <w:r w:rsidRPr="00835B7F">
        <w:t xml:space="preserve"> (Классическая философская мысль).</w:t>
      </w:r>
      <w:r>
        <w:t xml:space="preserve"> 593 с.</w:t>
      </w:r>
    </w:p>
  </w:footnote>
  <w:footnote w:id="5">
    <w:p w:rsidR="00694E5B" w:rsidRDefault="00694E5B" w:rsidP="00AE724B">
      <w:pPr>
        <w:pStyle w:val="a7"/>
      </w:pPr>
      <w:r>
        <w:rPr>
          <w:rStyle w:val="a9"/>
        </w:rPr>
        <w:footnoteRef/>
      </w:r>
      <w:r>
        <w:t xml:space="preserve"> Там же.</w:t>
      </w:r>
    </w:p>
  </w:footnote>
  <w:footnote w:id="6">
    <w:p w:rsidR="00694E5B" w:rsidRDefault="00694E5B" w:rsidP="00AE724B">
      <w:pPr>
        <w:pStyle w:val="a7"/>
      </w:pPr>
      <w:r>
        <w:rPr>
          <w:rStyle w:val="a9"/>
        </w:rPr>
        <w:footnoteRef/>
      </w:r>
      <w:r>
        <w:t xml:space="preserve"> Антилогова Л.Н. Нравственное сознание личности и его структура. </w:t>
      </w:r>
      <w:r w:rsidRPr="00D15915">
        <w:t>«Сибирская психологии сегодня». Сборник научных трудов. Кемерово: Кузбассвузиздат, 2002.</w:t>
      </w:r>
    </w:p>
  </w:footnote>
  <w:footnote w:id="7">
    <w:p w:rsidR="00694E5B" w:rsidRDefault="00694E5B" w:rsidP="00AE724B">
      <w:pPr>
        <w:pStyle w:val="a7"/>
      </w:pPr>
      <w:r>
        <w:rPr>
          <w:rStyle w:val="a9"/>
        </w:rPr>
        <w:footnoteRef/>
      </w:r>
      <w:r>
        <w:t xml:space="preserve"> </w:t>
      </w:r>
      <w:r w:rsidRPr="002523D4">
        <w:t>Титаренко А.И. Структуры нравственного сознания. М., 1974.</w:t>
      </w:r>
      <w:r>
        <w:t xml:space="preserve"> С. 227</w:t>
      </w:r>
    </w:p>
  </w:footnote>
  <w:footnote w:id="8">
    <w:p w:rsidR="00694E5B" w:rsidRDefault="00694E5B" w:rsidP="00AE724B">
      <w:pPr>
        <w:pStyle w:val="a7"/>
      </w:pPr>
      <w:r>
        <w:rPr>
          <w:rStyle w:val="a9"/>
        </w:rPr>
        <w:footnoteRef/>
      </w:r>
      <w:r>
        <w:t xml:space="preserve"> </w:t>
      </w:r>
      <w:r w:rsidRPr="005746E1">
        <w:t>Абульханова-Славская К.А. Типология активности личности в социальной психологии // Психология личности и образ жизни. – М., 1987.</w:t>
      </w:r>
      <w:r>
        <w:t xml:space="preserve"> С. 138.</w:t>
      </w:r>
    </w:p>
  </w:footnote>
  <w:footnote w:id="9">
    <w:p w:rsidR="00694E5B" w:rsidRDefault="00694E5B" w:rsidP="00AE724B">
      <w:pPr>
        <w:ind w:firstLine="0"/>
      </w:pPr>
      <w:r>
        <w:rPr>
          <w:rStyle w:val="a9"/>
        </w:rPr>
        <w:footnoteRef/>
      </w:r>
      <w:r w:rsidRPr="00BA6E8D">
        <w:rPr>
          <w:sz w:val="18"/>
        </w:rPr>
        <w:t>Титаренко А.И. Структуры нравственного сознания. М., 1974.</w:t>
      </w:r>
      <w:r>
        <w:rPr>
          <w:sz w:val="18"/>
        </w:rPr>
        <w:t xml:space="preserve"> С.105</w:t>
      </w:r>
    </w:p>
  </w:footnote>
  <w:footnote w:id="10">
    <w:p w:rsidR="00694E5B" w:rsidRDefault="00694E5B" w:rsidP="00AE724B">
      <w:pPr>
        <w:pStyle w:val="a7"/>
      </w:pPr>
      <w:r>
        <w:rPr>
          <w:rStyle w:val="a9"/>
        </w:rPr>
        <w:footnoteRef/>
      </w:r>
      <w:r>
        <w:t xml:space="preserve"> </w:t>
      </w:r>
      <w:r w:rsidRPr="00BA169A">
        <w:t>Пороховская Т.И. Ценность и оценка в морали. М., 1988</w:t>
      </w:r>
      <w:r>
        <w:t>. С.39-40</w:t>
      </w:r>
    </w:p>
  </w:footnote>
  <w:footnote w:id="11">
    <w:p w:rsidR="00694E5B" w:rsidRDefault="00694E5B" w:rsidP="00AE724B">
      <w:pPr>
        <w:pStyle w:val="a7"/>
      </w:pPr>
      <w:r>
        <w:rPr>
          <w:rStyle w:val="a9"/>
        </w:rPr>
        <w:footnoteRef/>
      </w:r>
      <w:r>
        <w:t xml:space="preserve"> Антилогова Л.Н. Нравственное сознание личности и его структура. </w:t>
      </w:r>
      <w:r w:rsidRPr="00D15915">
        <w:t>«Сибирская психологии сегодня». Сборник научных трудов. Кемерово: Кузбассвузиздат, 2002.</w:t>
      </w:r>
    </w:p>
  </w:footnote>
  <w:footnote w:id="12">
    <w:p w:rsidR="00694E5B" w:rsidRDefault="00694E5B" w:rsidP="00AE724B">
      <w:pPr>
        <w:pStyle w:val="a7"/>
      </w:pPr>
      <w:r>
        <w:rPr>
          <w:rStyle w:val="a9"/>
        </w:rPr>
        <w:footnoteRef/>
      </w:r>
      <w:r>
        <w:t xml:space="preserve"> </w:t>
      </w:r>
      <w:r w:rsidRPr="008D4C85">
        <w:t>Пороховская Т.И. Ценность и оценка в морали. М., 1988.</w:t>
      </w:r>
      <w:r>
        <w:t xml:space="preserve"> С. 64</w:t>
      </w:r>
    </w:p>
  </w:footnote>
  <w:footnote w:id="13">
    <w:p w:rsidR="00694E5B" w:rsidRDefault="00694E5B" w:rsidP="00AE724B">
      <w:pPr>
        <w:pStyle w:val="a7"/>
      </w:pPr>
      <w:r>
        <w:rPr>
          <w:rStyle w:val="a9"/>
        </w:rPr>
        <w:footnoteRef/>
      </w:r>
      <w:r>
        <w:t xml:space="preserve"> </w:t>
      </w:r>
      <w:r w:rsidRPr="007B06EA">
        <w:t>Дробницкий О.Г. Моральное сознание и его структура // Вопросы психологии. 1977. №2. С.31-42.</w:t>
      </w:r>
    </w:p>
  </w:footnote>
  <w:footnote w:id="14">
    <w:p w:rsidR="00694E5B" w:rsidRDefault="00694E5B" w:rsidP="00AE724B">
      <w:pPr>
        <w:pStyle w:val="a7"/>
      </w:pPr>
      <w:r>
        <w:rPr>
          <w:rStyle w:val="a9"/>
        </w:rPr>
        <w:footnoteRef/>
      </w:r>
      <w:r>
        <w:t xml:space="preserve"> </w:t>
      </w:r>
      <w:r w:rsidRPr="00277584">
        <w:t>Скворцов Л.В. Субъект истории и социальное самосознание. М., 1983.</w:t>
      </w:r>
      <w:r>
        <w:t xml:space="preserve"> С.188</w:t>
      </w:r>
    </w:p>
  </w:footnote>
  <w:footnote w:id="15">
    <w:p w:rsidR="00694E5B" w:rsidRDefault="00694E5B" w:rsidP="00AE724B">
      <w:pPr>
        <w:pStyle w:val="a7"/>
      </w:pPr>
      <w:r>
        <w:rPr>
          <w:rStyle w:val="a9"/>
        </w:rPr>
        <w:footnoteRef/>
      </w:r>
      <w:r>
        <w:t xml:space="preserve"> </w:t>
      </w:r>
      <w:r w:rsidRPr="00622165">
        <w:t>Философский словарь / Под ред. И.Т. Фролова. М., 1986.</w:t>
      </w:r>
      <w:r>
        <w:t xml:space="preserve"> С. 153.</w:t>
      </w:r>
    </w:p>
  </w:footnote>
  <w:footnote w:id="16">
    <w:p w:rsidR="00694E5B" w:rsidRPr="00D34F57" w:rsidRDefault="00694E5B" w:rsidP="00DC361A">
      <w:pPr>
        <w:pStyle w:val="a7"/>
      </w:pPr>
      <w:r>
        <w:rPr>
          <w:rStyle w:val="a9"/>
        </w:rPr>
        <w:footnoteRef/>
      </w:r>
      <w:r>
        <w:t xml:space="preserve"> Николай </w:t>
      </w:r>
      <w:r>
        <w:rPr>
          <w:lang w:val="en-US"/>
        </w:rPr>
        <w:t>II</w:t>
      </w:r>
      <w:r>
        <w:t xml:space="preserve"> Романов и его семья в </w:t>
      </w:r>
      <w:smartTag w:uri="urn:schemas-microsoft-com:office:smarttags" w:element="metricconverter">
        <w:smartTagPr>
          <w:attr w:name="ProductID" w:val="2000 г"/>
        </w:smartTagPr>
        <w:r>
          <w:t>2000 г</w:t>
        </w:r>
      </w:smartTag>
      <w:r>
        <w:t>. причислены к лику Святых (новомученики).</w:t>
      </w:r>
    </w:p>
  </w:footnote>
  <w:footnote w:id="17">
    <w:p w:rsidR="00694E5B" w:rsidRDefault="00694E5B">
      <w:pPr>
        <w:pStyle w:val="a7"/>
      </w:pPr>
      <w:r>
        <w:rPr>
          <w:rStyle w:val="a9"/>
        </w:rPr>
        <w:footnoteRef/>
      </w:r>
      <w:r>
        <w:t xml:space="preserve"> И. Забаев Основные категории хозяйственной этики современного русского православия </w:t>
      </w:r>
      <w:r w:rsidRPr="00C429AA">
        <w:t>//</w:t>
      </w:r>
      <w:r>
        <w:t xml:space="preserve"> </w:t>
      </w:r>
      <w:r w:rsidRPr="00C429AA">
        <w:t>Социальная реальность. 2007. № 9.</w:t>
      </w:r>
    </w:p>
  </w:footnote>
  <w:footnote w:id="18">
    <w:p w:rsidR="00694E5B" w:rsidRDefault="00694E5B">
      <w:pPr>
        <w:pStyle w:val="a7"/>
      </w:pPr>
      <w:r>
        <w:rPr>
          <w:rStyle w:val="a9"/>
        </w:rPr>
        <w:footnoteRef/>
      </w:r>
      <w:r>
        <w:t xml:space="preserve"> См. раздел «Содержание транслируемых нравственных идеалов»</w:t>
      </w:r>
    </w:p>
  </w:footnote>
  <w:footnote w:id="19">
    <w:p w:rsidR="00694E5B" w:rsidRPr="009A1498" w:rsidRDefault="00694E5B" w:rsidP="00322F49">
      <w:pPr>
        <w:pStyle w:val="a7"/>
      </w:pPr>
      <w:r>
        <w:rPr>
          <w:rStyle w:val="a9"/>
        </w:rPr>
        <w:footnoteRef/>
      </w:r>
      <w:r>
        <w:t xml:space="preserve"> И.Г. Каргина Самоидентификация верующих: социальная мотивация </w:t>
      </w:r>
      <w:r w:rsidRPr="009A1498">
        <w:t>//</w:t>
      </w:r>
      <w:r>
        <w:t xml:space="preserve"> </w:t>
      </w:r>
      <w:r w:rsidRPr="009A1498">
        <w:t>Социологические исследования. Январь 2004.  № 1. С. 45-53.</w:t>
      </w:r>
    </w:p>
    <w:p w:rsidR="00694E5B" w:rsidRDefault="00694E5B" w:rsidP="00322F49">
      <w:pPr>
        <w:pStyle w:val="a7"/>
      </w:pPr>
    </w:p>
  </w:footnote>
  <w:footnote w:id="20">
    <w:p w:rsidR="00694E5B" w:rsidRDefault="00694E5B" w:rsidP="00322F49">
      <w:pPr>
        <w:pStyle w:val="a7"/>
      </w:pPr>
      <w:r>
        <w:rPr>
          <w:rStyle w:val="a9"/>
        </w:rPr>
        <w:footnoteRef/>
      </w:r>
      <w:r>
        <w:t xml:space="preserve"> Исследование проводилось в форме дифференцированного опроса жителей шести городов центральной части России (в том числе Москвы и Санкт-Петербурга) не моложе 18-ти лет. </w:t>
      </w:r>
    </w:p>
  </w:footnote>
  <w:footnote w:id="21">
    <w:p w:rsidR="00694E5B" w:rsidRDefault="00694E5B" w:rsidP="00322F49">
      <w:pPr>
        <w:pStyle w:val="a7"/>
      </w:pPr>
      <w:r>
        <w:rPr>
          <w:rStyle w:val="a9"/>
        </w:rPr>
        <w:footnoteRef/>
      </w:r>
      <w:r>
        <w:t xml:space="preserve"> И.Г. Каргина Самоидентификация верующих: социальная мотивация </w:t>
      </w:r>
      <w:r w:rsidRPr="009A1498">
        <w:t>//</w:t>
      </w:r>
      <w:r>
        <w:t xml:space="preserve"> </w:t>
      </w:r>
      <w:r w:rsidRPr="009A1498">
        <w:t>Социологические исследован</w:t>
      </w:r>
      <w:r>
        <w:t>ия. Январь 2004.  № 1. С. 46</w:t>
      </w:r>
    </w:p>
  </w:footnote>
  <w:footnote w:id="22">
    <w:p w:rsidR="00694E5B" w:rsidRDefault="00694E5B" w:rsidP="00322F49">
      <w:pPr>
        <w:pStyle w:val="a7"/>
      </w:pPr>
      <w:r>
        <w:rPr>
          <w:rStyle w:val="a9"/>
        </w:rPr>
        <w:footnoteRef/>
      </w:r>
      <w:r>
        <w:t xml:space="preserve"> Вопросы, на которые респонденты отвечали самостоятельно, а не выбирали варианты ответов.</w:t>
      </w:r>
    </w:p>
  </w:footnote>
  <w:footnote w:id="23">
    <w:p w:rsidR="00694E5B" w:rsidRDefault="00694E5B" w:rsidP="00322F49">
      <w:pPr>
        <w:pStyle w:val="a7"/>
      </w:pPr>
      <w:r>
        <w:rPr>
          <w:rStyle w:val="a9"/>
        </w:rPr>
        <w:footnoteRef/>
      </w:r>
      <w:r>
        <w:t xml:space="preserve"> И.Г. Каргина Самоидентификация верующих: социальная мотивация </w:t>
      </w:r>
      <w:r w:rsidRPr="009A1498">
        <w:t>//</w:t>
      </w:r>
      <w:r>
        <w:t xml:space="preserve"> </w:t>
      </w:r>
      <w:r w:rsidRPr="009A1498">
        <w:t>Социологические исследован</w:t>
      </w:r>
      <w:r>
        <w:t>ия. Январь 2004.  № 1. С. 48</w:t>
      </w:r>
    </w:p>
  </w:footnote>
  <w:footnote w:id="24">
    <w:p w:rsidR="00694E5B" w:rsidRDefault="00694E5B" w:rsidP="00322F49">
      <w:pPr>
        <w:pStyle w:val="a7"/>
      </w:pPr>
      <w:r>
        <w:rPr>
          <w:rStyle w:val="a9"/>
        </w:rPr>
        <w:footnoteRef/>
      </w:r>
      <w:r>
        <w:t xml:space="preserve"> Там же. С.49</w:t>
      </w:r>
    </w:p>
  </w:footnote>
  <w:footnote w:id="25">
    <w:p w:rsidR="00694E5B" w:rsidRPr="00C429AA" w:rsidRDefault="00694E5B" w:rsidP="00322F49">
      <w:pPr>
        <w:pStyle w:val="a7"/>
      </w:pPr>
      <w:r>
        <w:rPr>
          <w:rStyle w:val="a9"/>
        </w:rPr>
        <w:footnoteRef/>
      </w:r>
      <w:r>
        <w:t xml:space="preserve"> И. Забаев Основные категории хозяйственной этики современного русского православия </w:t>
      </w:r>
      <w:r w:rsidRPr="00C429AA">
        <w:t>//</w:t>
      </w:r>
      <w:r>
        <w:t xml:space="preserve"> </w:t>
      </w:r>
      <w:r w:rsidRPr="00C429AA">
        <w:t>Социальная реальность. 2007. № 9.</w:t>
      </w:r>
      <w:r>
        <w:t xml:space="preserve"> С. 5-26; </w:t>
      </w:r>
      <w:r>
        <w:rPr>
          <w:rFonts w:ascii="GaramondBookC" w:eastAsia="Calibri" w:hAnsi="GaramondBookC" w:cs="GaramondBookC"/>
          <w:color w:val="231F20"/>
          <w:sz w:val="16"/>
          <w:szCs w:val="16"/>
          <w:lang w:eastAsia="ru-RU"/>
        </w:rPr>
        <w:t>Социальная реальность. 2007. № 10. С. 36-62</w:t>
      </w:r>
    </w:p>
  </w:footnote>
  <w:footnote w:id="26">
    <w:p w:rsidR="00694E5B" w:rsidRPr="00F8456A" w:rsidRDefault="00694E5B" w:rsidP="00322F49">
      <w:pPr>
        <w:pStyle w:val="a7"/>
      </w:pPr>
      <w:r>
        <w:rPr>
          <w:rStyle w:val="a9"/>
        </w:rPr>
        <w:footnoteRef/>
      </w:r>
      <w:r>
        <w:t xml:space="preserve"> Например см. Г.В. Еримичева Религиозный поиск и новые религиозные организации (на примере Церкви Христа в Санкт-Петербурге) </w:t>
      </w:r>
      <w:r w:rsidRPr="00F8456A">
        <w:t>//</w:t>
      </w:r>
      <w:r>
        <w:t xml:space="preserve"> </w:t>
      </w:r>
      <w:r w:rsidRPr="00F8456A">
        <w:t>Журнал социологии и социальной антропологии. 2005.  Т. VIII. № 3. С. 174-192.</w:t>
      </w:r>
    </w:p>
  </w:footnote>
  <w:footnote w:id="27">
    <w:p w:rsidR="00694E5B" w:rsidRDefault="00694E5B" w:rsidP="00322F49">
      <w:pPr>
        <w:pStyle w:val="a7"/>
      </w:pPr>
      <w:r>
        <w:rPr>
          <w:rStyle w:val="a9"/>
        </w:rPr>
        <w:footnoteRef/>
      </w:r>
      <w:r>
        <w:t xml:space="preserve"> Новые Религиозные Движения</w:t>
      </w:r>
    </w:p>
  </w:footnote>
  <w:footnote w:id="28">
    <w:p w:rsidR="00694E5B" w:rsidRDefault="00694E5B" w:rsidP="00322F49">
      <w:pPr>
        <w:pStyle w:val="a7"/>
      </w:pPr>
      <w:r>
        <w:rPr>
          <w:rStyle w:val="a9"/>
        </w:rPr>
        <w:footnoteRef/>
      </w:r>
      <w:r>
        <w:t xml:space="preserve"> И. Забаев Основные категории хозяйственной этики современного русского православия </w:t>
      </w:r>
      <w:r w:rsidRPr="00C429AA">
        <w:t>//</w:t>
      </w:r>
      <w:r>
        <w:t xml:space="preserve"> </w:t>
      </w:r>
      <w:r w:rsidRPr="00C429AA">
        <w:t>Социальная реальность. 2007. № 9.</w:t>
      </w:r>
      <w:r>
        <w:t xml:space="preserve"> С. 11</w:t>
      </w:r>
    </w:p>
  </w:footnote>
  <w:footnote w:id="29">
    <w:p w:rsidR="00694E5B" w:rsidRDefault="00694E5B" w:rsidP="00322F49">
      <w:pPr>
        <w:pStyle w:val="a7"/>
      </w:pPr>
      <w:r>
        <w:rPr>
          <w:rStyle w:val="a9"/>
        </w:rPr>
        <w:footnoteRef/>
      </w:r>
      <w:r>
        <w:t xml:space="preserve"> Там же. С. 11</w:t>
      </w:r>
    </w:p>
  </w:footnote>
  <w:footnote w:id="30">
    <w:p w:rsidR="00694E5B" w:rsidRDefault="00694E5B" w:rsidP="00322F49">
      <w:pPr>
        <w:pStyle w:val="a7"/>
      </w:pPr>
      <w:r>
        <w:rPr>
          <w:rStyle w:val="a9"/>
        </w:rPr>
        <w:footnoteRef/>
      </w:r>
      <w:r>
        <w:t xml:space="preserve"> </w:t>
      </w:r>
      <w:r w:rsidRPr="005976F8">
        <w:t>Константин Белоусов, Наталья Зелянская</w:t>
      </w:r>
      <w:r>
        <w:t xml:space="preserve"> </w:t>
      </w:r>
      <w:r w:rsidRPr="005976F8">
        <w:t>РПЦ МП — госкорпорация Духа. Опыт социологического исследования</w:t>
      </w:r>
      <w:r>
        <w:t xml:space="preserve"> — </w:t>
      </w:r>
      <w:r w:rsidRPr="006961F7">
        <w:rPr>
          <w:lang w:val="en-US"/>
        </w:rPr>
        <w:t>http</w:t>
      </w:r>
      <w:r w:rsidRPr="005976F8">
        <w:t>://</w:t>
      </w:r>
      <w:r w:rsidRPr="006961F7">
        <w:rPr>
          <w:lang w:val="en-US"/>
        </w:rPr>
        <w:t>a</w:t>
      </w:r>
      <w:r w:rsidRPr="005976F8">
        <w:t>-</w:t>
      </w:r>
      <w:r w:rsidRPr="006961F7">
        <w:rPr>
          <w:lang w:val="en-US"/>
        </w:rPr>
        <w:t>theism</w:t>
      </w:r>
      <w:r w:rsidRPr="005976F8">
        <w:t>.</w:t>
      </w:r>
      <w:r w:rsidRPr="006961F7">
        <w:rPr>
          <w:lang w:val="en-US"/>
        </w:rPr>
        <w:t>com</w:t>
      </w:r>
      <w:r w:rsidRPr="005976F8">
        <w:t>/</w:t>
      </w:r>
      <w:r w:rsidRPr="006961F7">
        <w:rPr>
          <w:lang w:val="en-US"/>
        </w:rPr>
        <w:t>index</w:t>
      </w:r>
      <w:r w:rsidRPr="005976F8">
        <w:t>.</w:t>
      </w:r>
      <w:r w:rsidRPr="006961F7">
        <w:rPr>
          <w:lang w:val="en-US"/>
        </w:rPr>
        <w:t>php</w:t>
      </w:r>
      <w:r w:rsidRPr="005976F8">
        <w:t>?</w:t>
      </w:r>
      <w:r w:rsidRPr="006961F7">
        <w:rPr>
          <w:lang w:val="en-US"/>
        </w:rPr>
        <w:t>Itemid</w:t>
      </w:r>
      <w:r w:rsidRPr="005976F8">
        <w:t>=214&amp;</w:t>
      </w:r>
      <w:r w:rsidRPr="006961F7">
        <w:rPr>
          <w:lang w:val="en-US"/>
        </w:rPr>
        <w:t>id</w:t>
      </w:r>
      <w:r w:rsidRPr="005976F8">
        <w:t>=2423&amp;</w:t>
      </w:r>
      <w:r w:rsidRPr="006961F7">
        <w:rPr>
          <w:lang w:val="en-US"/>
        </w:rPr>
        <w:t>option</w:t>
      </w:r>
      <w:r w:rsidRPr="005976F8">
        <w:t>=</w:t>
      </w:r>
      <w:r w:rsidRPr="006961F7">
        <w:rPr>
          <w:lang w:val="en-US"/>
        </w:rPr>
        <w:t>com</w:t>
      </w:r>
      <w:r w:rsidRPr="005976F8">
        <w:t>_</w:t>
      </w:r>
      <w:r w:rsidRPr="006961F7">
        <w:rPr>
          <w:lang w:val="en-US"/>
        </w:rPr>
        <w:t>content</w:t>
      </w:r>
      <w:r w:rsidRPr="005976F8">
        <w:t>&amp;</w:t>
      </w:r>
      <w:r w:rsidRPr="006961F7">
        <w:rPr>
          <w:lang w:val="en-US"/>
        </w:rPr>
        <w:t>task</w:t>
      </w:r>
      <w:r w:rsidRPr="005976F8">
        <w:t>=</w:t>
      </w:r>
      <w:r w:rsidRPr="006961F7">
        <w:rPr>
          <w:lang w:val="en-US"/>
        </w:rPr>
        <w:t>view</w:t>
      </w:r>
    </w:p>
  </w:footnote>
  <w:footnote w:id="31">
    <w:p w:rsidR="00694E5B" w:rsidRDefault="00694E5B" w:rsidP="00322F49">
      <w:pPr>
        <w:pStyle w:val="a7"/>
      </w:pPr>
      <w:r>
        <w:rPr>
          <w:rStyle w:val="a9"/>
        </w:rPr>
        <w:footnoteRef/>
      </w:r>
      <w:r>
        <w:t xml:space="preserve"> Дикурс-анализ является исследовательским методом, направленным на установление взаимосвязи между языковыми фатками  (высказывания) и социальным контекстом.</w:t>
      </w:r>
    </w:p>
  </w:footnote>
  <w:footnote w:id="32">
    <w:p w:rsidR="00694E5B" w:rsidRDefault="00694E5B" w:rsidP="00322F49">
      <w:pPr>
        <w:pStyle w:val="a7"/>
      </w:pPr>
      <w:r>
        <w:rPr>
          <w:rStyle w:val="a9"/>
        </w:rPr>
        <w:footnoteRef/>
      </w:r>
      <w:r>
        <w:t xml:space="preserve"> Этот официальный документ был принят юбилейным Архиерейским собором 13-17 августа </w:t>
      </w:r>
      <w:smartTag w:uri="urn:schemas-microsoft-com:office:smarttags" w:element="metricconverter">
        <w:smartTagPr>
          <w:attr w:name="ProductID" w:val="2000 г"/>
        </w:smartTagPr>
        <w:r>
          <w:t>2000 г</w:t>
        </w:r>
      </w:smartTag>
      <w:r>
        <w:t>.</w:t>
      </w:r>
    </w:p>
  </w:footnote>
  <w:footnote w:id="33">
    <w:p w:rsidR="00694E5B" w:rsidRDefault="00694E5B" w:rsidP="00322F49">
      <w:pPr>
        <w:pStyle w:val="a7"/>
      </w:pPr>
      <w:r>
        <w:rPr>
          <w:rStyle w:val="a9"/>
        </w:rPr>
        <w:footnoteRef/>
      </w:r>
      <w:r>
        <w:t xml:space="preserve"> </w:t>
      </w:r>
      <w:r w:rsidRPr="001F5966">
        <w:t>http://top.rbc.ru/society/11/10/2007/122198.shtml</w:t>
      </w:r>
    </w:p>
  </w:footnote>
  <w:footnote w:id="34">
    <w:p w:rsidR="00694E5B" w:rsidRDefault="00694E5B" w:rsidP="00322F49">
      <w:pPr>
        <w:pStyle w:val="a7"/>
      </w:pPr>
      <w:r>
        <w:rPr>
          <w:rStyle w:val="a9"/>
        </w:rPr>
        <w:footnoteRef/>
      </w:r>
      <w:r>
        <w:t xml:space="preserve"> </w:t>
      </w:r>
      <w:r w:rsidRPr="007E3E9C">
        <w:t>http://religion.sova-center.ru/events/13B7354/14447D7/893316D</w:t>
      </w:r>
    </w:p>
  </w:footnote>
  <w:footnote w:id="35">
    <w:p w:rsidR="00694E5B" w:rsidRDefault="00694E5B" w:rsidP="00322F49">
      <w:pPr>
        <w:pStyle w:val="a7"/>
      </w:pPr>
      <w:r>
        <w:rPr>
          <w:rStyle w:val="a9"/>
        </w:rPr>
        <w:footnoteRef/>
      </w:r>
      <w:r>
        <w:t xml:space="preserve"> См. например Сергей Мозговой </w:t>
      </w:r>
      <w:r w:rsidRPr="00B864EB">
        <w:t>Взаимоотношения Армии и Церкви в Российской Федерации</w:t>
      </w:r>
      <w:r>
        <w:t xml:space="preserve"> — </w:t>
      </w:r>
      <w:r w:rsidRPr="00B864EB">
        <w:t>http://www.pipss.org/index390.html</w:t>
      </w:r>
    </w:p>
  </w:footnote>
  <w:footnote w:id="36">
    <w:p w:rsidR="00694E5B" w:rsidRDefault="00694E5B" w:rsidP="00322F49">
      <w:pPr>
        <w:pStyle w:val="a7"/>
      </w:pPr>
      <w:r>
        <w:rPr>
          <w:rStyle w:val="a9"/>
        </w:rPr>
        <w:footnoteRef/>
      </w:r>
      <w:r>
        <w:t xml:space="preserve"> См. например С. Н. РОДИОНОВ РЕЛИГИОЗНЫЙ ДИСКУРС В СВЕТСКОМ ОБРАЗОВАНИИ</w:t>
      </w:r>
      <w:r w:rsidRPr="00AC40A0">
        <w:t xml:space="preserve"> // Социологические исследования, № 11, Ноябрь </w:t>
      </w:r>
      <w:smartTag w:uri="urn:schemas-microsoft-com:office:smarttags" w:element="metricconverter">
        <w:smartTagPr>
          <w:attr w:name="ProductID" w:val="2008, C"/>
        </w:smartTagPr>
        <w:r w:rsidRPr="00AC40A0">
          <w:t>2008, C</w:t>
        </w:r>
      </w:smartTag>
      <w:r w:rsidRPr="00AC40A0">
        <w:t>. 139-142</w:t>
      </w:r>
      <w:r>
        <w:t xml:space="preserve"> </w:t>
      </w:r>
    </w:p>
  </w:footnote>
  <w:footnote w:id="37">
    <w:p w:rsidR="00694E5B" w:rsidRDefault="00694E5B" w:rsidP="003004F4">
      <w:pPr>
        <w:pStyle w:val="a7"/>
      </w:pPr>
      <w:r>
        <w:rPr>
          <w:rStyle w:val="a9"/>
        </w:rPr>
        <w:footnoteRef/>
      </w:r>
      <w:r>
        <w:t xml:space="preserve"> </w:t>
      </w:r>
      <w:r w:rsidRPr="00564009">
        <w:t>Патриарх Московский и всей Руси Алексей II. Россия: духовное возрождение. М., 1999. С.43</w:t>
      </w:r>
      <w:r>
        <w:t>.</w:t>
      </w:r>
    </w:p>
  </w:footnote>
  <w:footnote w:id="38">
    <w:p w:rsidR="00694E5B" w:rsidRPr="002F2CE4" w:rsidRDefault="00694E5B" w:rsidP="003004F4">
      <w:pPr>
        <w:pStyle w:val="a7"/>
        <w:rPr>
          <w:lang w:val="de-DE"/>
        </w:rPr>
      </w:pPr>
      <w:r>
        <w:rPr>
          <w:rStyle w:val="a9"/>
        </w:rPr>
        <w:footnoteRef/>
      </w:r>
      <w:r>
        <w:t xml:space="preserve"> «Старые церкви, новые верующие. Религия в массовом сознании постсоветской России». Под редакцией проф. К. Каариайнена и проф. Д. Е. Фурмана. СПб</w:t>
      </w:r>
      <w:r w:rsidRPr="002F2CE4">
        <w:t xml:space="preserve">. — </w:t>
      </w:r>
      <w:r>
        <w:t>М</w:t>
      </w:r>
      <w:r w:rsidRPr="002F2CE4">
        <w:t xml:space="preserve">., 2000, 248 </w:t>
      </w:r>
      <w:r>
        <w:t>стр</w:t>
      </w:r>
      <w:r w:rsidRPr="002F2CE4">
        <w:t xml:space="preserve">. </w:t>
      </w:r>
      <w:r>
        <w:t>В</w:t>
      </w:r>
      <w:r w:rsidRPr="002F2CE4">
        <w:rPr>
          <w:lang w:val="de-DE"/>
        </w:rPr>
        <w:t xml:space="preserve"> Internet: http://www.krotov.info/history/20/1990kaar.html#in1_4</w:t>
      </w:r>
    </w:p>
  </w:footnote>
  <w:footnote w:id="39">
    <w:p w:rsidR="00694E5B" w:rsidRPr="00A61F11" w:rsidRDefault="00694E5B" w:rsidP="003004F4">
      <w:pPr>
        <w:pStyle w:val="a7"/>
      </w:pPr>
      <w:r>
        <w:rPr>
          <w:rStyle w:val="a9"/>
        </w:rPr>
        <w:footnoteRef/>
      </w:r>
      <w:r w:rsidRPr="00A61F11">
        <w:t xml:space="preserve"> Статья священника Владимира Вигилянского о социологии религии, опубл</w:t>
      </w:r>
      <w:r>
        <w:t xml:space="preserve">икованная в журнале «Новый Мир» \\ </w:t>
      </w:r>
      <w:r w:rsidRPr="00A61F11">
        <w:t>«Новый Мир» 2001, № 4</w:t>
      </w:r>
      <w:r>
        <w:t xml:space="preserve"> </w:t>
      </w:r>
      <w:r w:rsidRPr="00A61F11">
        <w:rPr>
          <w:lang w:val="en-US"/>
        </w:rPr>
        <w:t>http</w:t>
      </w:r>
      <w:r w:rsidRPr="00A61F11">
        <w:t>://</w:t>
      </w:r>
      <w:r w:rsidRPr="00A61F11">
        <w:rPr>
          <w:lang w:val="en-US"/>
        </w:rPr>
        <w:t>www</w:t>
      </w:r>
      <w:r w:rsidRPr="00A61F11">
        <w:t>.</w:t>
      </w:r>
      <w:r w:rsidRPr="00A61F11">
        <w:rPr>
          <w:lang w:val="en-US"/>
        </w:rPr>
        <w:t>st</w:t>
      </w:r>
      <w:r w:rsidRPr="00A61F11">
        <w:t>-</w:t>
      </w:r>
      <w:r w:rsidRPr="00A61F11">
        <w:rPr>
          <w:lang w:val="en-US"/>
        </w:rPr>
        <w:t>tatiana</w:t>
      </w:r>
      <w:r w:rsidRPr="00A61F11">
        <w:t>.</w:t>
      </w:r>
      <w:r w:rsidRPr="00A61F11">
        <w:rPr>
          <w:lang w:val="en-US"/>
        </w:rPr>
        <w:t>ru</w:t>
      </w:r>
      <w:r w:rsidRPr="00A61F11">
        <w:t>/</w:t>
      </w:r>
      <w:r w:rsidRPr="00A61F11">
        <w:rPr>
          <w:lang w:val="en-US"/>
        </w:rPr>
        <w:t>text</w:t>
      </w:r>
      <w:r w:rsidRPr="00A61F11">
        <w:t>/34594.</w:t>
      </w:r>
      <w:r w:rsidRPr="00A61F11">
        <w:rPr>
          <w:lang w:val="en-US"/>
        </w:rPr>
        <w:t>html</w:t>
      </w:r>
      <w:r w:rsidRPr="00A61F11">
        <w:t>#</w:t>
      </w:r>
      <w:r w:rsidRPr="00A61F11">
        <w:rPr>
          <w:lang w:val="en-US"/>
        </w:rPr>
        <w:t>note</w:t>
      </w:r>
      <w:r w:rsidRPr="00A61F11">
        <w:t>_</w:t>
      </w:r>
      <w:r w:rsidRPr="00A61F11">
        <w:rPr>
          <w:lang w:val="en-US"/>
        </w:rPr>
        <w:t>link</w:t>
      </w:r>
      <w:r w:rsidRPr="00A61F11">
        <w:t>_4</w:t>
      </w:r>
    </w:p>
  </w:footnote>
  <w:footnote w:id="40">
    <w:p w:rsidR="00694E5B" w:rsidRPr="002F2CE4" w:rsidRDefault="00694E5B" w:rsidP="003004F4">
      <w:pPr>
        <w:pStyle w:val="a7"/>
      </w:pPr>
      <w:r>
        <w:rPr>
          <w:rStyle w:val="a9"/>
        </w:rPr>
        <w:footnoteRef/>
      </w:r>
      <w:r w:rsidRPr="002F2CE4">
        <w:t xml:space="preserve"> </w:t>
      </w:r>
      <w:r w:rsidRPr="00A61F11">
        <w:rPr>
          <w:lang w:val="en-US"/>
        </w:rPr>
        <w:t>http</w:t>
      </w:r>
      <w:r w:rsidRPr="002F2CE4">
        <w:t>://</w:t>
      </w:r>
      <w:r w:rsidRPr="00A61F11">
        <w:rPr>
          <w:lang w:val="en-US"/>
        </w:rPr>
        <w:t>www</w:t>
      </w:r>
      <w:r w:rsidRPr="002F2CE4">
        <w:t>.</w:t>
      </w:r>
      <w:r w:rsidRPr="00A61F11">
        <w:rPr>
          <w:lang w:val="en-US"/>
        </w:rPr>
        <w:t>ispr</w:t>
      </w:r>
      <w:r w:rsidRPr="002F2CE4">
        <w:t>.</w:t>
      </w:r>
      <w:r w:rsidRPr="00A61F11">
        <w:rPr>
          <w:lang w:val="en-US"/>
        </w:rPr>
        <w:t>ru</w:t>
      </w:r>
      <w:r w:rsidRPr="002F2CE4">
        <w:t>/</w:t>
      </w:r>
      <w:r w:rsidRPr="00A61F11">
        <w:rPr>
          <w:lang w:val="en-US"/>
        </w:rPr>
        <w:t>ZNAMDAT</w:t>
      </w:r>
      <w:r w:rsidRPr="002F2CE4">
        <w:t>/10</w:t>
      </w:r>
      <w:r w:rsidRPr="00A61F11">
        <w:rPr>
          <w:lang w:val="en-US"/>
        </w:rPr>
        <w:t>LET</w:t>
      </w:r>
      <w:r w:rsidRPr="002F2CE4">
        <w:t>/</w:t>
      </w:r>
      <w:r w:rsidRPr="00A61F11">
        <w:rPr>
          <w:lang w:val="en-US"/>
        </w:rPr>
        <w:t>STATI</w:t>
      </w:r>
      <w:r w:rsidRPr="002F2CE4">
        <w:t>10/</w:t>
      </w:r>
      <w:r w:rsidRPr="00A61F11">
        <w:rPr>
          <w:lang w:val="en-US"/>
        </w:rPr>
        <w:t>stati</w:t>
      </w:r>
      <w:r w:rsidRPr="002F2CE4">
        <w:t>14.</w:t>
      </w:r>
      <w:r w:rsidRPr="00A61F11">
        <w:rPr>
          <w:lang w:val="en-US"/>
        </w:rPr>
        <w:t>html</w:t>
      </w:r>
    </w:p>
  </w:footnote>
  <w:footnote w:id="41">
    <w:p w:rsidR="00694E5B" w:rsidRDefault="00694E5B" w:rsidP="003004F4">
      <w:pPr>
        <w:pStyle w:val="a7"/>
      </w:pPr>
      <w:r>
        <w:rPr>
          <w:rStyle w:val="a9"/>
        </w:rPr>
        <w:footnoteRef/>
      </w:r>
      <w:r>
        <w:t xml:space="preserve"> Мчедлов М.П. Вера России в зеркале статистики \\ НГ Религии, 2000.05.17 \\ </w:t>
      </w:r>
      <w:r w:rsidRPr="002928BD">
        <w:t>http://religion.ng.ru/facts/2000-05-17/5_faithmirrored.html</w:t>
      </w:r>
    </w:p>
  </w:footnote>
  <w:footnote w:id="42">
    <w:p w:rsidR="00694E5B" w:rsidRDefault="00694E5B" w:rsidP="003004F4">
      <w:pPr>
        <w:pStyle w:val="a7"/>
      </w:pPr>
      <w:r>
        <w:rPr>
          <w:rStyle w:val="a9"/>
        </w:rPr>
        <w:footnoteRef/>
      </w:r>
      <w:r>
        <w:t xml:space="preserve"> </w:t>
      </w:r>
      <w:r w:rsidRPr="002928BD">
        <w:t xml:space="preserve">Репрезентативное всероссийское социологическое исследование "Россияне о судьбах России в XX веке и о своих надеждах на XXI век" провел Российский независимый институт социальных и национальных проблем РНИСиНП (по заказу Фонда Эберта) в феврале-марте </w:t>
      </w:r>
      <w:smartTag w:uri="urn:schemas-microsoft-com:office:smarttags" w:element="metricconverter">
        <w:smartTagPr>
          <w:attr w:name="ProductID" w:val="2000 г"/>
        </w:smartTagPr>
        <w:r w:rsidRPr="002928BD">
          <w:t>2000 г</w:t>
        </w:r>
      </w:smartTag>
      <w:r w:rsidRPr="002928BD">
        <w:t>. Были опрошены 2050 человек, представляющих разные социальные группы, в 58 поселениях пропорционально населению мегаполисов, областных центров, районных городов и сел. Исследование охватывало широкий круг социально-экономических, политических, нравственных проблем.</w:t>
      </w:r>
    </w:p>
  </w:footnote>
  <w:footnote w:id="43">
    <w:p w:rsidR="00694E5B" w:rsidRDefault="00694E5B" w:rsidP="003004F4">
      <w:pPr>
        <w:pStyle w:val="a7"/>
      </w:pPr>
      <w:r>
        <w:rPr>
          <w:rStyle w:val="a9"/>
        </w:rPr>
        <w:footnoteRef/>
      </w:r>
      <w:r>
        <w:t xml:space="preserve"> </w:t>
      </w:r>
      <w:r w:rsidRPr="00676B55">
        <w:t>Чеснокова В.Ф. Тесным путем : процесс воцерковления населения России в конце XX века. - М. : Академический Проект, 2005. - 297</w:t>
      </w:r>
      <w:r>
        <w:t xml:space="preserve"> </w:t>
      </w:r>
      <w:r w:rsidRPr="006D4CD5">
        <w:t>http://www.krotov.info/history/20/1990/chesnokova_00.htm/</w:t>
      </w:r>
    </w:p>
  </w:footnote>
  <w:footnote w:id="44">
    <w:p w:rsidR="00694E5B" w:rsidRDefault="00694E5B" w:rsidP="003004F4">
      <w:pPr>
        <w:pStyle w:val="a7"/>
      </w:pPr>
      <w:r>
        <w:rPr>
          <w:rStyle w:val="a9"/>
        </w:rPr>
        <w:footnoteRef/>
      </w:r>
      <w:r>
        <w:t xml:space="preserve"> Касьянова К. О русском национальном характере. – М., 1993 </w:t>
      </w:r>
      <w:r w:rsidRPr="006D4CD5">
        <w:t>http://www.krotov.info/libr_min/k/kasyanov/kas_00.html/</w:t>
      </w:r>
      <w:r>
        <w:t xml:space="preserve"> </w:t>
      </w:r>
    </w:p>
    <w:p w:rsidR="00694E5B" w:rsidRDefault="00694E5B" w:rsidP="003004F4">
      <w:pPr>
        <w:pStyle w:val="a7"/>
      </w:pPr>
      <w:r>
        <w:t>(Ксения касьянова – псевдоним, под которым долгое время публиковалась В.Чеснокова)</w:t>
      </w:r>
    </w:p>
  </w:footnote>
  <w:footnote w:id="45">
    <w:p w:rsidR="00694E5B" w:rsidRDefault="00694E5B" w:rsidP="003004F4">
      <w:pPr>
        <w:pStyle w:val="a7"/>
      </w:pPr>
      <w:r>
        <w:rPr>
          <w:rStyle w:val="a9"/>
        </w:rPr>
        <w:footnoteRef/>
      </w:r>
      <w:r>
        <w:t xml:space="preserve"> </w:t>
      </w:r>
      <w:r w:rsidRPr="0056127F">
        <w:t xml:space="preserve">Оп.: "ФОМ КЛУБ", 27 июля </w:t>
      </w:r>
      <w:smartTag w:uri="urn:schemas-microsoft-com:office:smarttags" w:element="metricconverter">
        <w:smartTagPr>
          <w:attr w:name="ProductID" w:val="2005 г"/>
        </w:smartTagPr>
        <w:r w:rsidRPr="0056127F">
          <w:t>2005 г</w:t>
        </w:r>
      </w:smartTag>
      <w:r w:rsidRPr="0056127F">
        <w:t xml:space="preserve">. </w:t>
      </w:r>
      <w:r w:rsidRPr="006D4CD5">
        <w:t>http://www.krotov.info/history/21/61_statistika/2005chesnokova.htm</w:t>
      </w:r>
    </w:p>
  </w:footnote>
  <w:footnote w:id="46">
    <w:p w:rsidR="00694E5B" w:rsidRDefault="00694E5B" w:rsidP="003004F4">
      <w:pPr>
        <w:pStyle w:val="a7"/>
      </w:pPr>
      <w:r>
        <w:rPr>
          <w:rStyle w:val="a9"/>
        </w:rPr>
        <w:footnoteRef/>
      </w:r>
      <w:r>
        <w:t xml:space="preserve"> См. например </w:t>
      </w:r>
      <w:r w:rsidRPr="004C373A">
        <w:t>Филатов С.Б., Фурман Д.Е. Религия и политика в массовом сознании // Социологические исследования. 1992.  № 7. С. 3-12.</w:t>
      </w:r>
    </w:p>
  </w:footnote>
  <w:footnote w:id="47">
    <w:p w:rsidR="00694E5B" w:rsidRDefault="00694E5B" w:rsidP="003004F4">
      <w:pPr>
        <w:pStyle w:val="a7"/>
      </w:pPr>
      <w:r>
        <w:rPr>
          <w:rStyle w:val="a9"/>
        </w:rPr>
        <w:footnoteRef/>
      </w:r>
      <w:r>
        <w:t xml:space="preserve"> </w:t>
      </w:r>
      <w:r w:rsidRPr="001814D3">
        <w:t>Ю.Ю.Синелина Динамика процесса воцерковления православных // Социологические исследования. 2006.  № 11. С. 89-97.</w:t>
      </w:r>
    </w:p>
  </w:footnote>
  <w:footnote w:id="48">
    <w:p w:rsidR="00694E5B" w:rsidRDefault="00694E5B" w:rsidP="003004F4">
      <w:pPr>
        <w:pStyle w:val="a7"/>
      </w:pPr>
      <w:r>
        <w:rPr>
          <w:rStyle w:val="a9"/>
        </w:rPr>
        <w:footnoteRef/>
      </w:r>
      <w:r>
        <w:t xml:space="preserve"> </w:t>
      </w:r>
      <w:r w:rsidRPr="001814D3">
        <w:t>Ю.Ю.Синелина Динамика процесса воцерковления православных // Социологические исс</w:t>
      </w:r>
      <w:r>
        <w:t>ледования. 2006.  № 11. С. 91</w:t>
      </w:r>
      <w:r w:rsidRPr="001814D3">
        <w:t>.</w:t>
      </w:r>
    </w:p>
  </w:footnote>
  <w:footnote w:id="49">
    <w:p w:rsidR="00694E5B" w:rsidRDefault="00694E5B" w:rsidP="003004F4">
      <w:pPr>
        <w:pStyle w:val="a7"/>
      </w:pPr>
      <w:r>
        <w:rPr>
          <w:rStyle w:val="a9"/>
        </w:rPr>
        <w:footnoteRef/>
      </w:r>
      <w:r>
        <w:t xml:space="preserve"> </w:t>
      </w:r>
      <w:r w:rsidRPr="00BD7215">
        <w:t>В.В.Локосов Влияет ли религиозность на политическую консолидацию общества? // Социологические исследования. 2006.  № 11. С. 82-89.</w:t>
      </w:r>
    </w:p>
  </w:footnote>
  <w:footnote w:id="50">
    <w:p w:rsidR="00694E5B" w:rsidRDefault="00694E5B" w:rsidP="003004F4">
      <w:pPr>
        <w:pStyle w:val="a7"/>
      </w:pPr>
      <w:r>
        <w:rPr>
          <w:rStyle w:val="a9"/>
        </w:rPr>
        <w:footnoteRef/>
      </w:r>
      <w:r>
        <w:t xml:space="preserve"> </w:t>
      </w:r>
      <w:r w:rsidRPr="00BD7215">
        <w:t>В.В.Локосов Влияет ли религиозность на политическую консолидацию общества? // Социологические исследова</w:t>
      </w:r>
      <w:r>
        <w:t>ния. 2006.  № 11. С. 84</w:t>
      </w:r>
    </w:p>
  </w:footnote>
  <w:footnote w:id="51">
    <w:p w:rsidR="00694E5B" w:rsidRDefault="00694E5B" w:rsidP="003004F4">
      <w:pPr>
        <w:pStyle w:val="a7"/>
      </w:pPr>
      <w:r>
        <w:rPr>
          <w:rStyle w:val="a9"/>
        </w:rPr>
        <w:footnoteRef/>
      </w:r>
      <w:r>
        <w:t xml:space="preserve"> См. </w:t>
      </w:r>
      <w:r w:rsidRPr="00B94EEE">
        <w:t>М.П.Мчедлов, А.А. Нуруллаев, Э.Г.Филимонов, Е.С. Элбакян Религия в зеркале общественного мнения</w:t>
      </w:r>
      <w:r>
        <w:t xml:space="preserve">; </w:t>
      </w:r>
      <w:r w:rsidRPr="00B94EEE">
        <w:t>С.Б. Филатов, Д.Е. Фурман Религия и политика в массовом сознании</w:t>
      </w:r>
      <w:r>
        <w:t xml:space="preserve">; </w:t>
      </w:r>
      <w:r w:rsidRPr="00326BB3">
        <w:t>М.П. Мчедлов, Э.Г. Филимонов Социально-политические позиции верующих в России</w:t>
      </w:r>
      <w:r>
        <w:t xml:space="preserve">; </w:t>
      </w:r>
      <w:r w:rsidRPr="00326BB3">
        <w:t>М.П. Мчедлов О религиозности российской молодежи</w:t>
      </w:r>
      <w:r>
        <w:t xml:space="preserve"> и др.</w:t>
      </w:r>
    </w:p>
  </w:footnote>
  <w:footnote w:id="52">
    <w:p w:rsidR="00694E5B" w:rsidRDefault="00694E5B" w:rsidP="003004F4">
      <w:pPr>
        <w:pStyle w:val="a7"/>
      </w:pPr>
      <w:r>
        <w:rPr>
          <w:rStyle w:val="a9"/>
        </w:rPr>
        <w:footnoteRef/>
      </w:r>
      <w:r>
        <w:t xml:space="preserve"> См. Там же</w:t>
      </w:r>
    </w:p>
  </w:footnote>
  <w:footnote w:id="53">
    <w:p w:rsidR="00694E5B" w:rsidRDefault="00694E5B" w:rsidP="003004F4">
      <w:pPr>
        <w:pStyle w:val="a7"/>
      </w:pPr>
      <w:r>
        <w:rPr>
          <w:rStyle w:val="a9"/>
        </w:rPr>
        <w:footnoteRef/>
      </w:r>
      <w:r>
        <w:t xml:space="preserve"> Об этом свидетельствует в том числе появление в опросных исследованиях категории «верующих в сверхъестественные силы».</w:t>
      </w:r>
    </w:p>
  </w:footnote>
  <w:footnote w:id="54">
    <w:p w:rsidR="00694E5B" w:rsidRDefault="00694E5B" w:rsidP="003004F4">
      <w:pPr>
        <w:pStyle w:val="a7"/>
      </w:pPr>
      <w:r>
        <w:rPr>
          <w:rStyle w:val="a9"/>
        </w:rPr>
        <w:footnoteRef/>
      </w:r>
      <w:r>
        <w:t xml:space="preserve"> См. </w:t>
      </w:r>
      <w:r w:rsidRPr="00F4500B">
        <w:t xml:space="preserve">Чеснокова В.Ф. Процесс воцерковления населения России (Сравнение двух исследований </w:t>
      </w:r>
      <w:r>
        <w:t xml:space="preserve">1992 и 2000 гг.). М.: ФОМ. 2000; </w:t>
      </w:r>
      <w:r w:rsidRPr="005E1E8B">
        <w:t>Ю.Ю. Синелина Воцерквленность и суеверное поведение жителей Ярославской области</w:t>
      </w:r>
      <w:r>
        <w:t xml:space="preserve">; </w:t>
      </w:r>
      <w:r w:rsidRPr="00F4500B">
        <w:t>Ю.Ю. Синелина Динамика процесса воцерквления православных</w:t>
      </w:r>
      <w:r>
        <w:t xml:space="preserve">; </w:t>
      </w:r>
      <w:r w:rsidRPr="00F4500B">
        <w:t>Ю.Ю. Синелина О критериях определения религиозности населения</w:t>
      </w:r>
      <w:r>
        <w:t xml:space="preserve">; </w:t>
      </w:r>
      <w:r w:rsidRPr="00F4500B">
        <w:t>И.В. Налетова "Новые православные" в России: тип или стереотип религиозности</w:t>
      </w:r>
    </w:p>
  </w:footnote>
  <w:footnote w:id="55">
    <w:p w:rsidR="00694E5B" w:rsidRDefault="00694E5B" w:rsidP="003004F4">
      <w:pPr>
        <w:pStyle w:val="a7"/>
      </w:pPr>
      <w:r>
        <w:rPr>
          <w:rStyle w:val="a9"/>
        </w:rPr>
        <w:footnoteRef/>
      </w:r>
      <w:r>
        <w:t xml:space="preserve"> Общий рост религиозных натроений главным образом определяется на основании веры индивидов в сверхестественные силы или веры в бога (более жесткий критерий).</w:t>
      </w:r>
    </w:p>
  </w:footnote>
  <w:footnote w:id="56">
    <w:p w:rsidR="00694E5B" w:rsidRDefault="00694E5B" w:rsidP="003004F4">
      <w:pPr>
        <w:pStyle w:val="a7"/>
      </w:pPr>
      <w:r>
        <w:rPr>
          <w:rStyle w:val="a9"/>
        </w:rPr>
        <w:footnoteRef/>
      </w:r>
      <w:r>
        <w:t xml:space="preserve"> Хотя исследования, основанные на индексе воцерковления, несколько проясняют ситуацию, они все же не дают никаких теоретических схем объяснения, адекватно интерпретирующих различные типы религиозной идентификации, предлагая фрагментированную картину фактов.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E5B" w:rsidRPr="009102F0" w:rsidRDefault="00694E5B" w:rsidP="009102F0">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E5B" w:rsidRPr="00767E36" w:rsidRDefault="00694E5B" w:rsidP="00767E36">
    <w:pPr>
      <w:pStyle w:val="a6"/>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E5B" w:rsidRDefault="00694E5B" w:rsidP="00AE405A">
    <w:pPr>
      <w:pStyle w:val="a6"/>
      <w:tabs>
        <w:tab w:val="left" w:pos="2866"/>
      </w:tabs>
    </w:pPr>
    <w:r>
      <w:rPr>
        <w:noProof/>
      </w:rPr>
      <w:t>Введение</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E5B" w:rsidRDefault="00694E5B" w:rsidP="005B4F3E">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E5B" w:rsidRDefault="00694E5B" w:rsidP="00AE405A">
    <w:pPr>
      <w:pStyle w:val="a6"/>
      <w:tabs>
        <w:tab w:val="left" w:pos="2866"/>
      </w:tabs>
    </w:pPr>
    <w:r>
      <w:rPr>
        <w:noProof/>
      </w:rPr>
      <w:t>Методология исследования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E5B" w:rsidRDefault="00694E5B" w:rsidP="00AE405A">
    <w:pPr>
      <w:pStyle w:val="a6"/>
      <w:tabs>
        <w:tab w:val="left" w:pos="2866"/>
      </w:tabs>
    </w:pPr>
    <w:r>
      <w:rPr>
        <w:noProof/>
      </w:rPr>
      <w:t>Трансляция нравственных идеалов</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E5B" w:rsidRPr="00EA5BB3" w:rsidRDefault="00694E5B" w:rsidP="00EA5BB3">
    <w:pPr>
      <w:pStyle w:val="a6"/>
      <w:rPr>
        <w:lang w:val="en-US"/>
      </w:rPr>
    </w:pPr>
    <w:r>
      <w:rPr>
        <w:noProof/>
      </w:rPr>
      <w:t>Описание эмпирического объекта исследования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E5B" w:rsidRPr="00EA5BB3" w:rsidRDefault="00694E5B" w:rsidP="00EA5BB3">
    <w:pPr>
      <w:pStyle w:val="a6"/>
      <w:rPr>
        <w:lang w:val="en-US"/>
      </w:rPr>
    </w:pPr>
    <w:r>
      <w:t>Библиография</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E5B" w:rsidRPr="005B4F3E" w:rsidRDefault="00694E5B" w:rsidP="00EA5BB3">
    <w:pPr>
      <w:pStyle w:val="a6"/>
    </w:pPr>
    <w:r>
      <w:t>Приложение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808B9"/>
    <w:multiLevelType w:val="hybridMultilevel"/>
    <w:tmpl w:val="8E7EE0A8"/>
    <w:lvl w:ilvl="0" w:tplc="9866067C">
      <w:start w:val="1"/>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58A20E8"/>
    <w:multiLevelType w:val="hybridMultilevel"/>
    <w:tmpl w:val="3468F9F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08893355"/>
    <w:multiLevelType w:val="hybridMultilevel"/>
    <w:tmpl w:val="1DA0C594"/>
    <w:lvl w:ilvl="0" w:tplc="01E0533E">
      <w:start w:val="1"/>
      <w:numFmt w:val="bullet"/>
      <w:lvlText w:val=""/>
      <w:lvlJc w:val="left"/>
      <w:pPr>
        <w:tabs>
          <w:tab w:val="num" w:pos="720"/>
        </w:tabs>
        <w:ind w:left="720" w:hanging="360"/>
      </w:pPr>
      <w:rPr>
        <w:rFonts w:ascii="Symbol" w:hAnsi="Symbol" w:hint="default"/>
      </w:rPr>
    </w:lvl>
    <w:lvl w:ilvl="1" w:tplc="C60656B0" w:tentative="1">
      <w:start w:val="1"/>
      <w:numFmt w:val="bullet"/>
      <w:lvlText w:val="o"/>
      <w:lvlJc w:val="left"/>
      <w:pPr>
        <w:tabs>
          <w:tab w:val="num" w:pos="1440"/>
        </w:tabs>
        <w:ind w:left="1440" w:hanging="360"/>
      </w:pPr>
      <w:rPr>
        <w:rFonts w:ascii="Courier New" w:hAnsi="Courier New" w:cs="Courier New" w:hint="default"/>
      </w:rPr>
    </w:lvl>
    <w:lvl w:ilvl="2" w:tplc="27C0480E" w:tentative="1">
      <w:start w:val="1"/>
      <w:numFmt w:val="bullet"/>
      <w:lvlText w:val=""/>
      <w:lvlJc w:val="left"/>
      <w:pPr>
        <w:tabs>
          <w:tab w:val="num" w:pos="2160"/>
        </w:tabs>
        <w:ind w:left="2160" w:hanging="360"/>
      </w:pPr>
      <w:rPr>
        <w:rFonts w:ascii="Wingdings" w:hAnsi="Wingdings" w:hint="default"/>
      </w:rPr>
    </w:lvl>
    <w:lvl w:ilvl="3" w:tplc="D3529E92" w:tentative="1">
      <w:start w:val="1"/>
      <w:numFmt w:val="bullet"/>
      <w:lvlText w:val=""/>
      <w:lvlJc w:val="left"/>
      <w:pPr>
        <w:tabs>
          <w:tab w:val="num" w:pos="2880"/>
        </w:tabs>
        <w:ind w:left="2880" w:hanging="360"/>
      </w:pPr>
      <w:rPr>
        <w:rFonts w:ascii="Symbol" w:hAnsi="Symbol" w:hint="default"/>
      </w:rPr>
    </w:lvl>
    <w:lvl w:ilvl="4" w:tplc="E738CEA6" w:tentative="1">
      <w:start w:val="1"/>
      <w:numFmt w:val="bullet"/>
      <w:lvlText w:val="o"/>
      <w:lvlJc w:val="left"/>
      <w:pPr>
        <w:tabs>
          <w:tab w:val="num" w:pos="3600"/>
        </w:tabs>
        <w:ind w:left="3600" w:hanging="360"/>
      </w:pPr>
      <w:rPr>
        <w:rFonts w:ascii="Courier New" w:hAnsi="Courier New" w:cs="Courier New" w:hint="default"/>
      </w:rPr>
    </w:lvl>
    <w:lvl w:ilvl="5" w:tplc="4E58FC08" w:tentative="1">
      <w:start w:val="1"/>
      <w:numFmt w:val="bullet"/>
      <w:lvlText w:val=""/>
      <w:lvlJc w:val="left"/>
      <w:pPr>
        <w:tabs>
          <w:tab w:val="num" w:pos="4320"/>
        </w:tabs>
        <w:ind w:left="4320" w:hanging="360"/>
      </w:pPr>
      <w:rPr>
        <w:rFonts w:ascii="Wingdings" w:hAnsi="Wingdings" w:hint="default"/>
      </w:rPr>
    </w:lvl>
    <w:lvl w:ilvl="6" w:tplc="6F7ECB70" w:tentative="1">
      <w:start w:val="1"/>
      <w:numFmt w:val="bullet"/>
      <w:lvlText w:val=""/>
      <w:lvlJc w:val="left"/>
      <w:pPr>
        <w:tabs>
          <w:tab w:val="num" w:pos="5040"/>
        </w:tabs>
        <w:ind w:left="5040" w:hanging="360"/>
      </w:pPr>
      <w:rPr>
        <w:rFonts w:ascii="Symbol" w:hAnsi="Symbol" w:hint="default"/>
      </w:rPr>
    </w:lvl>
    <w:lvl w:ilvl="7" w:tplc="33A6BCD0" w:tentative="1">
      <w:start w:val="1"/>
      <w:numFmt w:val="bullet"/>
      <w:lvlText w:val="o"/>
      <w:lvlJc w:val="left"/>
      <w:pPr>
        <w:tabs>
          <w:tab w:val="num" w:pos="5760"/>
        </w:tabs>
        <w:ind w:left="5760" w:hanging="360"/>
      </w:pPr>
      <w:rPr>
        <w:rFonts w:ascii="Courier New" w:hAnsi="Courier New" w:cs="Courier New" w:hint="default"/>
      </w:rPr>
    </w:lvl>
    <w:lvl w:ilvl="8" w:tplc="F3EE76A6" w:tentative="1">
      <w:start w:val="1"/>
      <w:numFmt w:val="bullet"/>
      <w:lvlText w:val=""/>
      <w:lvlJc w:val="left"/>
      <w:pPr>
        <w:tabs>
          <w:tab w:val="num" w:pos="6480"/>
        </w:tabs>
        <w:ind w:left="6480" w:hanging="360"/>
      </w:pPr>
      <w:rPr>
        <w:rFonts w:ascii="Wingdings" w:hAnsi="Wingdings" w:hint="default"/>
      </w:rPr>
    </w:lvl>
  </w:abstractNum>
  <w:abstractNum w:abstractNumId="3">
    <w:nsid w:val="0A6C0A6C"/>
    <w:multiLevelType w:val="hybridMultilevel"/>
    <w:tmpl w:val="EC3C3BF8"/>
    <w:lvl w:ilvl="0" w:tplc="4EFEC868">
      <w:start w:val="1"/>
      <w:numFmt w:val="decimal"/>
      <w:lvlText w:val="%1."/>
      <w:lvlJc w:val="left"/>
      <w:pPr>
        <w:tabs>
          <w:tab w:val="num" w:pos="360"/>
        </w:tabs>
        <w:ind w:left="360" w:hanging="360"/>
      </w:pPr>
      <w:rPr>
        <w:rFonts w:hint="default"/>
        <w:b/>
        <w:i w:val="0"/>
      </w:rPr>
    </w:lvl>
    <w:lvl w:ilvl="1" w:tplc="D9A08114" w:tentative="1">
      <w:start w:val="1"/>
      <w:numFmt w:val="lowerLetter"/>
      <w:lvlText w:val="%2."/>
      <w:lvlJc w:val="left"/>
      <w:pPr>
        <w:tabs>
          <w:tab w:val="num" w:pos="1440"/>
        </w:tabs>
        <w:ind w:left="1440" w:hanging="360"/>
      </w:pPr>
    </w:lvl>
    <w:lvl w:ilvl="2" w:tplc="50DEC48A" w:tentative="1">
      <w:start w:val="1"/>
      <w:numFmt w:val="lowerRoman"/>
      <w:lvlText w:val="%3."/>
      <w:lvlJc w:val="right"/>
      <w:pPr>
        <w:tabs>
          <w:tab w:val="num" w:pos="2160"/>
        </w:tabs>
        <w:ind w:left="2160" w:hanging="180"/>
      </w:pPr>
    </w:lvl>
    <w:lvl w:ilvl="3" w:tplc="92FEC66E" w:tentative="1">
      <w:start w:val="1"/>
      <w:numFmt w:val="decimal"/>
      <w:lvlText w:val="%4."/>
      <w:lvlJc w:val="left"/>
      <w:pPr>
        <w:tabs>
          <w:tab w:val="num" w:pos="2880"/>
        </w:tabs>
        <w:ind w:left="2880" w:hanging="360"/>
      </w:pPr>
    </w:lvl>
    <w:lvl w:ilvl="4" w:tplc="0AE8B4DC" w:tentative="1">
      <w:start w:val="1"/>
      <w:numFmt w:val="lowerLetter"/>
      <w:lvlText w:val="%5."/>
      <w:lvlJc w:val="left"/>
      <w:pPr>
        <w:tabs>
          <w:tab w:val="num" w:pos="3600"/>
        </w:tabs>
        <w:ind w:left="3600" w:hanging="360"/>
      </w:pPr>
    </w:lvl>
    <w:lvl w:ilvl="5" w:tplc="E66C69EE" w:tentative="1">
      <w:start w:val="1"/>
      <w:numFmt w:val="lowerRoman"/>
      <w:lvlText w:val="%6."/>
      <w:lvlJc w:val="right"/>
      <w:pPr>
        <w:tabs>
          <w:tab w:val="num" w:pos="4320"/>
        </w:tabs>
        <w:ind w:left="4320" w:hanging="180"/>
      </w:pPr>
    </w:lvl>
    <w:lvl w:ilvl="6" w:tplc="2D461EA6" w:tentative="1">
      <w:start w:val="1"/>
      <w:numFmt w:val="decimal"/>
      <w:lvlText w:val="%7."/>
      <w:lvlJc w:val="left"/>
      <w:pPr>
        <w:tabs>
          <w:tab w:val="num" w:pos="5040"/>
        </w:tabs>
        <w:ind w:left="5040" w:hanging="360"/>
      </w:pPr>
    </w:lvl>
    <w:lvl w:ilvl="7" w:tplc="46E666C0" w:tentative="1">
      <w:start w:val="1"/>
      <w:numFmt w:val="lowerLetter"/>
      <w:lvlText w:val="%8."/>
      <w:lvlJc w:val="left"/>
      <w:pPr>
        <w:tabs>
          <w:tab w:val="num" w:pos="5760"/>
        </w:tabs>
        <w:ind w:left="5760" w:hanging="360"/>
      </w:pPr>
    </w:lvl>
    <w:lvl w:ilvl="8" w:tplc="6E366740" w:tentative="1">
      <w:start w:val="1"/>
      <w:numFmt w:val="lowerRoman"/>
      <w:lvlText w:val="%9."/>
      <w:lvlJc w:val="right"/>
      <w:pPr>
        <w:tabs>
          <w:tab w:val="num" w:pos="6480"/>
        </w:tabs>
        <w:ind w:left="6480" w:hanging="180"/>
      </w:pPr>
    </w:lvl>
  </w:abstractNum>
  <w:abstractNum w:abstractNumId="4">
    <w:nsid w:val="0AF46ED6"/>
    <w:multiLevelType w:val="hybridMultilevel"/>
    <w:tmpl w:val="B140837E"/>
    <w:lvl w:ilvl="0" w:tplc="D2A6C0EE">
      <w:start w:val="1"/>
      <w:numFmt w:val="decimal"/>
      <w:lvlText w:val="%1."/>
      <w:lvlJc w:val="left"/>
      <w:pPr>
        <w:ind w:left="360" w:hanging="360"/>
      </w:pPr>
      <w:rPr>
        <w:rFonts w:cs="Times New Roman"/>
      </w:rPr>
    </w:lvl>
    <w:lvl w:ilvl="1" w:tplc="E6B8A2B2">
      <w:start w:val="1"/>
      <w:numFmt w:val="lowerLetter"/>
      <w:lvlText w:val="%2."/>
      <w:lvlJc w:val="left"/>
      <w:pPr>
        <w:ind w:left="1080" w:hanging="360"/>
      </w:pPr>
      <w:rPr>
        <w:rFonts w:cs="Times New Roman"/>
      </w:rPr>
    </w:lvl>
    <w:lvl w:ilvl="2" w:tplc="1A6C07B2">
      <w:start w:val="1"/>
      <w:numFmt w:val="lowerRoman"/>
      <w:lvlText w:val="%3."/>
      <w:lvlJc w:val="right"/>
      <w:pPr>
        <w:ind w:left="1800" w:hanging="180"/>
      </w:pPr>
      <w:rPr>
        <w:rFonts w:cs="Times New Roman"/>
      </w:rPr>
    </w:lvl>
    <w:lvl w:ilvl="3" w:tplc="AA9A7BEA">
      <w:start w:val="1"/>
      <w:numFmt w:val="decimal"/>
      <w:lvlText w:val="%4."/>
      <w:lvlJc w:val="left"/>
      <w:pPr>
        <w:ind w:left="2520" w:hanging="360"/>
      </w:pPr>
      <w:rPr>
        <w:rFonts w:cs="Times New Roman"/>
      </w:rPr>
    </w:lvl>
    <w:lvl w:ilvl="4" w:tplc="446A289E">
      <w:start w:val="1"/>
      <w:numFmt w:val="lowerLetter"/>
      <w:lvlText w:val="%5."/>
      <w:lvlJc w:val="left"/>
      <w:pPr>
        <w:ind w:left="3240" w:hanging="360"/>
      </w:pPr>
      <w:rPr>
        <w:rFonts w:cs="Times New Roman"/>
      </w:rPr>
    </w:lvl>
    <w:lvl w:ilvl="5" w:tplc="AFECA58C">
      <w:start w:val="1"/>
      <w:numFmt w:val="lowerRoman"/>
      <w:lvlText w:val="%6."/>
      <w:lvlJc w:val="right"/>
      <w:pPr>
        <w:ind w:left="3960" w:hanging="180"/>
      </w:pPr>
      <w:rPr>
        <w:rFonts w:cs="Times New Roman"/>
      </w:rPr>
    </w:lvl>
    <w:lvl w:ilvl="6" w:tplc="81808838">
      <w:start w:val="1"/>
      <w:numFmt w:val="decimal"/>
      <w:lvlText w:val="%7."/>
      <w:lvlJc w:val="left"/>
      <w:pPr>
        <w:ind w:left="4680" w:hanging="360"/>
      </w:pPr>
      <w:rPr>
        <w:rFonts w:cs="Times New Roman"/>
      </w:rPr>
    </w:lvl>
    <w:lvl w:ilvl="7" w:tplc="6848226C">
      <w:start w:val="1"/>
      <w:numFmt w:val="lowerLetter"/>
      <w:lvlText w:val="%8."/>
      <w:lvlJc w:val="left"/>
      <w:pPr>
        <w:ind w:left="5400" w:hanging="360"/>
      </w:pPr>
      <w:rPr>
        <w:rFonts w:cs="Times New Roman"/>
      </w:rPr>
    </w:lvl>
    <w:lvl w:ilvl="8" w:tplc="E496CC8A">
      <w:start w:val="1"/>
      <w:numFmt w:val="lowerRoman"/>
      <w:lvlText w:val="%9."/>
      <w:lvlJc w:val="right"/>
      <w:pPr>
        <w:ind w:left="6120" w:hanging="180"/>
      </w:pPr>
      <w:rPr>
        <w:rFonts w:cs="Times New Roman"/>
      </w:rPr>
    </w:lvl>
  </w:abstractNum>
  <w:abstractNum w:abstractNumId="5">
    <w:nsid w:val="0F8B679E"/>
    <w:multiLevelType w:val="hybridMultilevel"/>
    <w:tmpl w:val="C7F4951E"/>
    <w:lvl w:ilvl="0" w:tplc="485A35FA">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42D3181"/>
    <w:multiLevelType w:val="singleLevel"/>
    <w:tmpl w:val="227EC082"/>
    <w:lvl w:ilvl="0">
      <w:start w:val="1"/>
      <w:numFmt w:val="upperRoman"/>
      <w:pStyle w:val="5"/>
      <w:lvlText w:val="%1."/>
      <w:lvlJc w:val="left"/>
      <w:pPr>
        <w:tabs>
          <w:tab w:val="num" w:pos="720"/>
        </w:tabs>
        <w:ind w:left="0" w:firstLine="0"/>
      </w:pPr>
    </w:lvl>
  </w:abstractNum>
  <w:abstractNum w:abstractNumId="7">
    <w:nsid w:val="163805A5"/>
    <w:multiLevelType w:val="hybridMultilevel"/>
    <w:tmpl w:val="DE20EFEC"/>
    <w:lvl w:ilvl="0" w:tplc="B5A03A18">
      <w:start w:val="1"/>
      <w:numFmt w:val="decimal"/>
      <w:lvlText w:val="%1."/>
      <w:lvlJc w:val="left"/>
      <w:pPr>
        <w:tabs>
          <w:tab w:val="num" w:pos="360"/>
        </w:tabs>
        <w:ind w:left="360" w:hanging="360"/>
      </w:pPr>
      <w:rPr>
        <w:rFonts w:hint="default"/>
        <w:b/>
        <w:i w:val="0"/>
      </w:rPr>
    </w:lvl>
    <w:lvl w:ilvl="1" w:tplc="0ECAC8BE" w:tentative="1">
      <w:start w:val="1"/>
      <w:numFmt w:val="lowerLetter"/>
      <w:lvlText w:val="%2."/>
      <w:lvlJc w:val="left"/>
      <w:pPr>
        <w:tabs>
          <w:tab w:val="num" w:pos="1440"/>
        </w:tabs>
        <w:ind w:left="1440" w:hanging="360"/>
      </w:pPr>
    </w:lvl>
    <w:lvl w:ilvl="2" w:tplc="DC7AAF52" w:tentative="1">
      <w:start w:val="1"/>
      <w:numFmt w:val="lowerRoman"/>
      <w:lvlText w:val="%3."/>
      <w:lvlJc w:val="right"/>
      <w:pPr>
        <w:tabs>
          <w:tab w:val="num" w:pos="2160"/>
        </w:tabs>
        <w:ind w:left="2160" w:hanging="180"/>
      </w:pPr>
    </w:lvl>
    <w:lvl w:ilvl="3" w:tplc="59C40E10" w:tentative="1">
      <w:start w:val="1"/>
      <w:numFmt w:val="decimal"/>
      <w:lvlText w:val="%4."/>
      <w:lvlJc w:val="left"/>
      <w:pPr>
        <w:tabs>
          <w:tab w:val="num" w:pos="2880"/>
        </w:tabs>
        <w:ind w:left="2880" w:hanging="360"/>
      </w:pPr>
    </w:lvl>
    <w:lvl w:ilvl="4" w:tplc="B7F81282" w:tentative="1">
      <w:start w:val="1"/>
      <w:numFmt w:val="lowerLetter"/>
      <w:lvlText w:val="%5."/>
      <w:lvlJc w:val="left"/>
      <w:pPr>
        <w:tabs>
          <w:tab w:val="num" w:pos="3600"/>
        </w:tabs>
        <w:ind w:left="3600" w:hanging="360"/>
      </w:pPr>
    </w:lvl>
    <w:lvl w:ilvl="5" w:tplc="85E885F0" w:tentative="1">
      <w:start w:val="1"/>
      <w:numFmt w:val="lowerRoman"/>
      <w:lvlText w:val="%6."/>
      <w:lvlJc w:val="right"/>
      <w:pPr>
        <w:tabs>
          <w:tab w:val="num" w:pos="4320"/>
        </w:tabs>
        <w:ind w:left="4320" w:hanging="180"/>
      </w:pPr>
    </w:lvl>
    <w:lvl w:ilvl="6" w:tplc="C6BA655C" w:tentative="1">
      <w:start w:val="1"/>
      <w:numFmt w:val="decimal"/>
      <w:lvlText w:val="%7."/>
      <w:lvlJc w:val="left"/>
      <w:pPr>
        <w:tabs>
          <w:tab w:val="num" w:pos="5040"/>
        </w:tabs>
        <w:ind w:left="5040" w:hanging="360"/>
      </w:pPr>
    </w:lvl>
    <w:lvl w:ilvl="7" w:tplc="E9089D8E" w:tentative="1">
      <w:start w:val="1"/>
      <w:numFmt w:val="lowerLetter"/>
      <w:lvlText w:val="%8."/>
      <w:lvlJc w:val="left"/>
      <w:pPr>
        <w:tabs>
          <w:tab w:val="num" w:pos="5760"/>
        </w:tabs>
        <w:ind w:left="5760" w:hanging="360"/>
      </w:pPr>
    </w:lvl>
    <w:lvl w:ilvl="8" w:tplc="C0F4D2AA" w:tentative="1">
      <w:start w:val="1"/>
      <w:numFmt w:val="lowerRoman"/>
      <w:lvlText w:val="%9."/>
      <w:lvlJc w:val="right"/>
      <w:pPr>
        <w:tabs>
          <w:tab w:val="num" w:pos="6480"/>
        </w:tabs>
        <w:ind w:left="6480" w:hanging="180"/>
      </w:pPr>
    </w:lvl>
  </w:abstractNum>
  <w:abstractNum w:abstractNumId="8">
    <w:nsid w:val="16C24625"/>
    <w:multiLevelType w:val="hybridMultilevel"/>
    <w:tmpl w:val="7C1CC5A6"/>
    <w:lvl w:ilvl="0" w:tplc="6ECE6B46">
      <w:start w:val="1"/>
      <w:numFmt w:val="decimal"/>
      <w:lvlText w:val="%1."/>
      <w:lvlJc w:val="left"/>
      <w:pPr>
        <w:tabs>
          <w:tab w:val="num" w:pos="360"/>
        </w:tabs>
        <w:ind w:left="360" w:hanging="360"/>
      </w:pPr>
      <w:rPr>
        <w:rFonts w:hint="default"/>
        <w:b/>
        <w:i w:val="0"/>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9">
    <w:nsid w:val="1B942097"/>
    <w:multiLevelType w:val="hybridMultilevel"/>
    <w:tmpl w:val="D59679BC"/>
    <w:lvl w:ilvl="0" w:tplc="F8BAB47E">
      <w:start w:val="1"/>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BB17E7B"/>
    <w:multiLevelType w:val="hybridMultilevel"/>
    <w:tmpl w:val="F95014D8"/>
    <w:lvl w:ilvl="0" w:tplc="4CB8B2A8">
      <w:start w:val="1"/>
      <w:numFmt w:val="bullet"/>
      <w:lvlText w:val="-"/>
      <w:lvlJc w:val="left"/>
      <w:pPr>
        <w:tabs>
          <w:tab w:val="num" w:pos="2160"/>
        </w:tabs>
        <w:ind w:left="2160" w:hanging="360"/>
      </w:pPr>
      <w:rPr>
        <w:rFonts w:ascii="Times New Roman" w:hAnsi="Times New Roman" w:cs="Times New Roman" w:hint="default"/>
      </w:rPr>
    </w:lvl>
    <w:lvl w:ilvl="1" w:tplc="755A5D72">
      <w:start w:val="1"/>
      <w:numFmt w:val="bullet"/>
      <w:lvlText w:val="o"/>
      <w:lvlJc w:val="left"/>
      <w:pPr>
        <w:tabs>
          <w:tab w:val="num" w:pos="1440"/>
        </w:tabs>
        <w:ind w:left="1440" w:hanging="360"/>
      </w:pPr>
      <w:rPr>
        <w:rFonts w:ascii="Courier New" w:hAnsi="Courier New" w:cs="Courier New" w:hint="default"/>
      </w:rPr>
    </w:lvl>
    <w:lvl w:ilvl="2" w:tplc="76340FA6" w:tentative="1">
      <w:start w:val="1"/>
      <w:numFmt w:val="bullet"/>
      <w:lvlText w:val=""/>
      <w:lvlJc w:val="left"/>
      <w:pPr>
        <w:tabs>
          <w:tab w:val="num" w:pos="2160"/>
        </w:tabs>
        <w:ind w:left="2160" w:hanging="360"/>
      </w:pPr>
      <w:rPr>
        <w:rFonts w:ascii="Wingdings" w:hAnsi="Wingdings" w:hint="default"/>
      </w:rPr>
    </w:lvl>
    <w:lvl w:ilvl="3" w:tplc="C69CD080" w:tentative="1">
      <w:start w:val="1"/>
      <w:numFmt w:val="bullet"/>
      <w:lvlText w:val=""/>
      <w:lvlJc w:val="left"/>
      <w:pPr>
        <w:tabs>
          <w:tab w:val="num" w:pos="2880"/>
        </w:tabs>
        <w:ind w:left="2880" w:hanging="360"/>
      </w:pPr>
      <w:rPr>
        <w:rFonts w:ascii="Symbol" w:hAnsi="Symbol" w:hint="default"/>
      </w:rPr>
    </w:lvl>
    <w:lvl w:ilvl="4" w:tplc="5B2AEEF2" w:tentative="1">
      <w:start w:val="1"/>
      <w:numFmt w:val="bullet"/>
      <w:lvlText w:val="o"/>
      <w:lvlJc w:val="left"/>
      <w:pPr>
        <w:tabs>
          <w:tab w:val="num" w:pos="3600"/>
        </w:tabs>
        <w:ind w:left="3600" w:hanging="360"/>
      </w:pPr>
      <w:rPr>
        <w:rFonts w:ascii="Courier New" w:hAnsi="Courier New" w:cs="Courier New" w:hint="default"/>
      </w:rPr>
    </w:lvl>
    <w:lvl w:ilvl="5" w:tplc="4F6AF8FA" w:tentative="1">
      <w:start w:val="1"/>
      <w:numFmt w:val="bullet"/>
      <w:lvlText w:val=""/>
      <w:lvlJc w:val="left"/>
      <w:pPr>
        <w:tabs>
          <w:tab w:val="num" w:pos="4320"/>
        </w:tabs>
        <w:ind w:left="4320" w:hanging="360"/>
      </w:pPr>
      <w:rPr>
        <w:rFonts w:ascii="Wingdings" w:hAnsi="Wingdings" w:hint="default"/>
      </w:rPr>
    </w:lvl>
    <w:lvl w:ilvl="6" w:tplc="51F48702" w:tentative="1">
      <w:start w:val="1"/>
      <w:numFmt w:val="bullet"/>
      <w:lvlText w:val=""/>
      <w:lvlJc w:val="left"/>
      <w:pPr>
        <w:tabs>
          <w:tab w:val="num" w:pos="5040"/>
        </w:tabs>
        <w:ind w:left="5040" w:hanging="360"/>
      </w:pPr>
      <w:rPr>
        <w:rFonts w:ascii="Symbol" w:hAnsi="Symbol" w:hint="default"/>
      </w:rPr>
    </w:lvl>
    <w:lvl w:ilvl="7" w:tplc="E9B6B208" w:tentative="1">
      <w:start w:val="1"/>
      <w:numFmt w:val="bullet"/>
      <w:lvlText w:val="o"/>
      <w:lvlJc w:val="left"/>
      <w:pPr>
        <w:tabs>
          <w:tab w:val="num" w:pos="5760"/>
        </w:tabs>
        <w:ind w:left="5760" w:hanging="360"/>
      </w:pPr>
      <w:rPr>
        <w:rFonts w:ascii="Courier New" w:hAnsi="Courier New" w:cs="Courier New" w:hint="default"/>
      </w:rPr>
    </w:lvl>
    <w:lvl w:ilvl="8" w:tplc="89DC2426" w:tentative="1">
      <w:start w:val="1"/>
      <w:numFmt w:val="bullet"/>
      <w:lvlText w:val=""/>
      <w:lvlJc w:val="left"/>
      <w:pPr>
        <w:tabs>
          <w:tab w:val="num" w:pos="6480"/>
        </w:tabs>
        <w:ind w:left="6480" w:hanging="360"/>
      </w:pPr>
      <w:rPr>
        <w:rFonts w:ascii="Wingdings" w:hAnsi="Wingdings" w:hint="default"/>
      </w:rPr>
    </w:lvl>
  </w:abstractNum>
  <w:abstractNum w:abstractNumId="11">
    <w:nsid w:val="248660B8"/>
    <w:multiLevelType w:val="hybridMultilevel"/>
    <w:tmpl w:val="7D767880"/>
    <w:lvl w:ilvl="0" w:tplc="978690F2">
      <w:start w:val="1"/>
      <w:numFmt w:val="decimal"/>
      <w:lvlText w:val="%1."/>
      <w:lvlJc w:val="left"/>
      <w:pPr>
        <w:tabs>
          <w:tab w:val="num" w:pos="360"/>
        </w:tabs>
        <w:ind w:left="360" w:hanging="360"/>
      </w:pPr>
      <w:rPr>
        <w:rFonts w:hint="default"/>
        <w:b/>
        <w:i w:val="0"/>
      </w:rPr>
    </w:lvl>
    <w:lvl w:ilvl="1" w:tplc="316A4072" w:tentative="1">
      <w:start w:val="1"/>
      <w:numFmt w:val="lowerLetter"/>
      <w:lvlText w:val="%2."/>
      <w:lvlJc w:val="left"/>
      <w:pPr>
        <w:tabs>
          <w:tab w:val="num" w:pos="1440"/>
        </w:tabs>
        <w:ind w:left="1440" w:hanging="360"/>
      </w:pPr>
    </w:lvl>
    <w:lvl w:ilvl="2" w:tplc="B3823A06" w:tentative="1">
      <w:start w:val="1"/>
      <w:numFmt w:val="lowerRoman"/>
      <w:lvlText w:val="%3."/>
      <w:lvlJc w:val="right"/>
      <w:pPr>
        <w:tabs>
          <w:tab w:val="num" w:pos="2160"/>
        </w:tabs>
        <w:ind w:left="2160" w:hanging="180"/>
      </w:pPr>
    </w:lvl>
    <w:lvl w:ilvl="3" w:tplc="5A68DD8A" w:tentative="1">
      <w:start w:val="1"/>
      <w:numFmt w:val="decimal"/>
      <w:lvlText w:val="%4."/>
      <w:lvlJc w:val="left"/>
      <w:pPr>
        <w:tabs>
          <w:tab w:val="num" w:pos="2880"/>
        </w:tabs>
        <w:ind w:left="2880" w:hanging="360"/>
      </w:pPr>
    </w:lvl>
    <w:lvl w:ilvl="4" w:tplc="7CF8D454" w:tentative="1">
      <w:start w:val="1"/>
      <w:numFmt w:val="lowerLetter"/>
      <w:lvlText w:val="%5."/>
      <w:lvlJc w:val="left"/>
      <w:pPr>
        <w:tabs>
          <w:tab w:val="num" w:pos="3600"/>
        </w:tabs>
        <w:ind w:left="3600" w:hanging="360"/>
      </w:pPr>
    </w:lvl>
    <w:lvl w:ilvl="5" w:tplc="44A4A110" w:tentative="1">
      <w:start w:val="1"/>
      <w:numFmt w:val="lowerRoman"/>
      <w:lvlText w:val="%6."/>
      <w:lvlJc w:val="right"/>
      <w:pPr>
        <w:tabs>
          <w:tab w:val="num" w:pos="4320"/>
        </w:tabs>
        <w:ind w:left="4320" w:hanging="180"/>
      </w:pPr>
    </w:lvl>
    <w:lvl w:ilvl="6" w:tplc="60AC26AE" w:tentative="1">
      <w:start w:val="1"/>
      <w:numFmt w:val="decimal"/>
      <w:lvlText w:val="%7."/>
      <w:lvlJc w:val="left"/>
      <w:pPr>
        <w:tabs>
          <w:tab w:val="num" w:pos="5040"/>
        </w:tabs>
        <w:ind w:left="5040" w:hanging="360"/>
      </w:pPr>
    </w:lvl>
    <w:lvl w:ilvl="7" w:tplc="2EA4A5EA" w:tentative="1">
      <w:start w:val="1"/>
      <w:numFmt w:val="lowerLetter"/>
      <w:lvlText w:val="%8."/>
      <w:lvlJc w:val="left"/>
      <w:pPr>
        <w:tabs>
          <w:tab w:val="num" w:pos="5760"/>
        </w:tabs>
        <w:ind w:left="5760" w:hanging="360"/>
      </w:pPr>
    </w:lvl>
    <w:lvl w:ilvl="8" w:tplc="9C469FDA" w:tentative="1">
      <w:start w:val="1"/>
      <w:numFmt w:val="lowerRoman"/>
      <w:lvlText w:val="%9."/>
      <w:lvlJc w:val="right"/>
      <w:pPr>
        <w:tabs>
          <w:tab w:val="num" w:pos="6480"/>
        </w:tabs>
        <w:ind w:left="6480" w:hanging="180"/>
      </w:pPr>
    </w:lvl>
  </w:abstractNum>
  <w:abstractNum w:abstractNumId="12">
    <w:nsid w:val="27454B75"/>
    <w:multiLevelType w:val="hybridMultilevel"/>
    <w:tmpl w:val="30CE9E76"/>
    <w:lvl w:ilvl="0" w:tplc="D0F6FC46">
      <w:start w:val="1"/>
      <w:numFmt w:val="decimal"/>
      <w:lvlText w:val="%1."/>
      <w:lvlJc w:val="left"/>
      <w:pPr>
        <w:tabs>
          <w:tab w:val="num" w:pos="360"/>
        </w:tabs>
        <w:ind w:left="36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AD613CA"/>
    <w:multiLevelType w:val="hybridMultilevel"/>
    <w:tmpl w:val="E2A43646"/>
    <w:lvl w:ilvl="0" w:tplc="B7A4A130">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nsid w:val="2DCF0961"/>
    <w:multiLevelType w:val="hybridMultilevel"/>
    <w:tmpl w:val="0A0A7C98"/>
    <w:lvl w:ilvl="0" w:tplc="0419000F">
      <w:start w:val="1"/>
      <w:numFmt w:val="bullet"/>
      <w:lvlText w:val=""/>
      <w:lvlJc w:val="left"/>
      <w:pPr>
        <w:tabs>
          <w:tab w:val="num" w:pos="1440"/>
        </w:tabs>
        <w:ind w:left="1440" w:hanging="360"/>
      </w:pPr>
      <w:rPr>
        <w:rFonts w:ascii="Symbol" w:hAnsi="Symbol" w:hint="default"/>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tentative="1">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15">
    <w:nsid w:val="32465BBB"/>
    <w:multiLevelType w:val="hybridMultilevel"/>
    <w:tmpl w:val="DE20EFEC"/>
    <w:lvl w:ilvl="0" w:tplc="04190001">
      <w:start w:val="1"/>
      <w:numFmt w:val="decimal"/>
      <w:lvlText w:val="%1."/>
      <w:lvlJc w:val="left"/>
      <w:pPr>
        <w:tabs>
          <w:tab w:val="num" w:pos="360"/>
        </w:tabs>
        <w:ind w:left="360" w:hanging="360"/>
      </w:pPr>
      <w:rPr>
        <w:rFonts w:hint="default"/>
        <w:b/>
        <w:i w:val="0"/>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33E50EB8"/>
    <w:multiLevelType w:val="hybridMultilevel"/>
    <w:tmpl w:val="9B4A073E"/>
    <w:lvl w:ilvl="0" w:tplc="5E0A21E0">
      <w:start w:val="1"/>
      <w:numFmt w:val="decimal"/>
      <w:lvlText w:val="%1."/>
      <w:lvlJc w:val="left"/>
      <w:pPr>
        <w:tabs>
          <w:tab w:val="num" w:pos="360"/>
        </w:tabs>
        <w:ind w:left="36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81C3A97"/>
    <w:multiLevelType w:val="hybridMultilevel"/>
    <w:tmpl w:val="DE20EFEC"/>
    <w:lvl w:ilvl="0" w:tplc="485A35FA">
      <w:start w:val="1"/>
      <w:numFmt w:val="decimal"/>
      <w:lvlText w:val="%1."/>
      <w:lvlJc w:val="left"/>
      <w:pPr>
        <w:tabs>
          <w:tab w:val="num" w:pos="360"/>
        </w:tabs>
        <w:ind w:left="36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97327BD"/>
    <w:multiLevelType w:val="hybridMultilevel"/>
    <w:tmpl w:val="C2744CE2"/>
    <w:lvl w:ilvl="0" w:tplc="2A30D456">
      <w:start w:val="1"/>
      <w:numFmt w:val="bullet"/>
      <w:lvlText w:val=""/>
      <w:lvlJc w:val="left"/>
      <w:pPr>
        <w:ind w:left="720" w:hanging="360"/>
      </w:pPr>
      <w:rPr>
        <w:rFonts w:ascii="Symbol" w:hAnsi="Symbol" w:hint="default"/>
      </w:rPr>
    </w:lvl>
    <w:lvl w:ilvl="1" w:tplc="6658B4C2" w:tentative="1">
      <w:start w:val="1"/>
      <w:numFmt w:val="bullet"/>
      <w:lvlText w:val="o"/>
      <w:lvlJc w:val="left"/>
      <w:pPr>
        <w:ind w:left="1440" w:hanging="360"/>
      </w:pPr>
      <w:rPr>
        <w:rFonts w:ascii="Courier New" w:hAnsi="Courier New" w:cs="Courier New" w:hint="default"/>
      </w:rPr>
    </w:lvl>
    <w:lvl w:ilvl="2" w:tplc="1C6236A4" w:tentative="1">
      <w:start w:val="1"/>
      <w:numFmt w:val="bullet"/>
      <w:lvlText w:val=""/>
      <w:lvlJc w:val="left"/>
      <w:pPr>
        <w:ind w:left="2160" w:hanging="360"/>
      </w:pPr>
      <w:rPr>
        <w:rFonts w:ascii="Wingdings" w:hAnsi="Wingdings" w:hint="default"/>
      </w:rPr>
    </w:lvl>
    <w:lvl w:ilvl="3" w:tplc="A60A5686" w:tentative="1">
      <w:start w:val="1"/>
      <w:numFmt w:val="bullet"/>
      <w:lvlText w:val=""/>
      <w:lvlJc w:val="left"/>
      <w:pPr>
        <w:ind w:left="2880" w:hanging="360"/>
      </w:pPr>
      <w:rPr>
        <w:rFonts w:ascii="Symbol" w:hAnsi="Symbol" w:hint="default"/>
      </w:rPr>
    </w:lvl>
    <w:lvl w:ilvl="4" w:tplc="A4140302" w:tentative="1">
      <w:start w:val="1"/>
      <w:numFmt w:val="bullet"/>
      <w:lvlText w:val="o"/>
      <w:lvlJc w:val="left"/>
      <w:pPr>
        <w:ind w:left="3600" w:hanging="360"/>
      </w:pPr>
      <w:rPr>
        <w:rFonts w:ascii="Courier New" w:hAnsi="Courier New" w:cs="Courier New" w:hint="default"/>
      </w:rPr>
    </w:lvl>
    <w:lvl w:ilvl="5" w:tplc="E1D2DC88" w:tentative="1">
      <w:start w:val="1"/>
      <w:numFmt w:val="bullet"/>
      <w:lvlText w:val=""/>
      <w:lvlJc w:val="left"/>
      <w:pPr>
        <w:ind w:left="4320" w:hanging="360"/>
      </w:pPr>
      <w:rPr>
        <w:rFonts w:ascii="Wingdings" w:hAnsi="Wingdings" w:hint="default"/>
      </w:rPr>
    </w:lvl>
    <w:lvl w:ilvl="6" w:tplc="D1D0CDCA" w:tentative="1">
      <w:start w:val="1"/>
      <w:numFmt w:val="bullet"/>
      <w:lvlText w:val=""/>
      <w:lvlJc w:val="left"/>
      <w:pPr>
        <w:ind w:left="5040" w:hanging="360"/>
      </w:pPr>
      <w:rPr>
        <w:rFonts w:ascii="Symbol" w:hAnsi="Symbol" w:hint="default"/>
      </w:rPr>
    </w:lvl>
    <w:lvl w:ilvl="7" w:tplc="6F68418C" w:tentative="1">
      <w:start w:val="1"/>
      <w:numFmt w:val="bullet"/>
      <w:lvlText w:val="o"/>
      <w:lvlJc w:val="left"/>
      <w:pPr>
        <w:ind w:left="5760" w:hanging="360"/>
      </w:pPr>
      <w:rPr>
        <w:rFonts w:ascii="Courier New" w:hAnsi="Courier New" w:cs="Courier New" w:hint="default"/>
      </w:rPr>
    </w:lvl>
    <w:lvl w:ilvl="8" w:tplc="FFA6066A" w:tentative="1">
      <w:start w:val="1"/>
      <w:numFmt w:val="bullet"/>
      <w:lvlText w:val=""/>
      <w:lvlJc w:val="left"/>
      <w:pPr>
        <w:ind w:left="6480" w:hanging="360"/>
      </w:pPr>
      <w:rPr>
        <w:rFonts w:ascii="Wingdings" w:hAnsi="Wingdings" w:hint="default"/>
      </w:rPr>
    </w:lvl>
  </w:abstractNum>
  <w:abstractNum w:abstractNumId="19">
    <w:nsid w:val="3C443B61"/>
    <w:multiLevelType w:val="hybridMultilevel"/>
    <w:tmpl w:val="8E50FF02"/>
    <w:lvl w:ilvl="0" w:tplc="F8BAB47E">
      <w:start w:val="1"/>
      <w:numFmt w:val="bullet"/>
      <w:lvlText w:val=""/>
      <w:lvlJc w:val="left"/>
      <w:pPr>
        <w:ind w:left="1440" w:hanging="360"/>
      </w:pPr>
      <w:rPr>
        <w:rFonts w:ascii="Symbol" w:hAnsi="Symbol" w:hint="default"/>
      </w:rPr>
    </w:lvl>
    <w:lvl w:ilvl="1" w:tplc="04190019" w:tentative="1">
      <w:start w:val="1"/>
      <w:numFmt w:val="bullet"/>
      <w:lvlText w:val="o"/>
      <w:lvlJc w:val="left"/>
      <w:pPr>
        <w:ind w:left="2160" w:hanging="360"/>
      </w:pPr>
      <w:rPr>
        <w:rFonts w:ascii="Courier New" w:hAnsi="Courier New" w:cs="Courier New" w:hint="default"/>
      </w:rPr>
    </w:lvl>
    <w:lvl w:ilvl="2" w:tplc="0419001B" w:tentative="1">
      <w:start w:val="1"/>
      <w:numFmt w:val="bullet"/>
      <w:lvlText w:val=""/>
      <w:lvlJc w:val="left"/>
      <w:pPr>
        <w:ind w:left="2880" w:hanging="360"/>
      </w:pPr>
      <w:rPr>
        <w:rFonts w:ascii="Wingdings" w:hAnsi="Wingdings" w:hint="default"/>
      </w:rPr>
    </w:lvl>
    <w:lvl w:ilvl="3" w:tplc="0419000F" w:tentative="1">
      <w:start w:val="1"/>
      <w:numFmt w:val="bullet"/>
      <w:lvlText w:val=""/>
      <w:lvlJc w:val="left"/>
      <w:pPr>
        <w:ind w:left="3600" w:hanging="360"/>
      </w:pPr>
      <w:rPr>
        <w:rFonts w:ascii="Symbol" w:hAnsi="Symbol" w:hint="default"/>
      </w:rPr>
    </w:lvl>
    <w:lvl w:ilvl="4" w:tplc="04190019" w:tentative="1">
      <w:start w:val="1"/>
      <w:numFmt w:val="bullet"/>
      <w:lvlText w:val="o"/>
      <w:lvlJc w:val="left"/>
      <w:pPr>
        <w:ind w:left="4320" w:hanging="360"/>
      </w:pPr>
      <w:rPr>
        <w:rFonts w:ascii="Courier New" w:hAnsi="Courier New" w:cs="Courier New" w:hint="default"/>
      </w:rPr>
    </w:lvl>
    <w:lvl w:ilvl="5" w:tplc="0419001B" w:tentative="1">
      <w:start w:val="1"/>
      <w:numFmt w:val="bullet"/>
      <w:lvlText w:val=""/>
      <w:lvlJc w:val="left"/>
      <w:pPr>
        <w:ind w:left="5040" w:hanging="360"/>
      </w:pPr>
      <w:rPr>
        <w:rFonts w:ascii="Wingdings" w:hAnsi="Wingdings" w:hint="default"/>
      </w:rPr>
    </w:lvl>
    <w:lvl w:ilvl="6" w:tplc="0419000F" w:tentative="1">
      <w:start w:val="1"/>
      <w:numFmt w:val="bullet"/>
      <w:lvlText w:val=""/>
      <w:lvlJc w:val="left"/>
      <w:pPr>
        <w:ind w:left="5760" w:hanging="360"/>
      </w:pPr>
      <w:rPr>
        <w:rFonts w:ascii="Symbol" w:hAnsi="Symbol" w:hint="default"/>
      </w:rPr>
    </w:lvl>
    <w:lvl w:ilvl="7" w:tplc="04190019" w:tentative="1">
      <w:start w:val="1"/>
      <w:numFmt w:val="bullet"/>
      <w:lvlText w:val="o"/>
      <w:lvlJc w:val="left"/>
      <w:pPr>
        <w:ind w:left="6480" w:hanging="360"/>
      </w:pPr>
      <w:rPr>
        <w:rFonts w:ascii="Courier New" w:hAnsi="Courier New" w:cs="Courier New" w:hint="default"/>
      </w:rPr>
    </w:lvl>
    <w:lvl w:ilvl="8" w:tplc="0419001B" w:tentative="1">
      <w:start w:val="1"/>
      <w:numFmt w:val="bullet"/>
      <w:lvlText w:val=""/>
      <w:lvlJc w:val="left"/>
      <w:pPr>
        <w:ind w:left="7200" w:hanging="360"/>
      </w:pPr>
      <w:rPr>
        <w:rFonts w:ascii="Wingdings" w:hAnsi="Wingdings" w:hint="default"/>
      </w:rPr>
    </w:lvl>
  </w:abstractNum>
  <w:abstractNum w:abstractNumId="20">
    <w:nsid w:val="3E4A6773"/>
    <w:multiLevelType w:val="hybridMultilevel"/>
    <w:tmpl w:val="DA78A8F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3EF44F44"/>
    <w:multiLevelType w:val="hybridMultilevel"/>
    <w:tmpl w:val="3FAC051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40DA31F6"/>
    <w:multiLevelType w:val="hybridMultilevel"/>
    <w:tmpl w:val="B626714C"/>
    <w:lvl w:ilvl="0" w:tplc="485A35FA">
      <w:start w:val="1"/>
      <w:numFmt w:val="bullet"/>
      <w:lvlText w:val=""/>
      <w:lvlJc w:val="left"/>
      <w:pPr>
        <w:tabs>
          <w:tab w:val="num" w:pos="1440"/>
        </w:tabs>
        <w:ind w:left="1440" w:hanging="360"/>
      </w:pPr>
      <w:rPr>
        <w:rFonts w:ascii="Symbol" w:hAnsi="Symbol" w:hint="default"/>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tentative="1">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23">
    <w:nsid w:val="421319C8"/>
    <w:multiLevelType w:val="hybridMultilevel"/>
    <w:tmpl w:val="8BFE08B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44D97C3B"/>
    <w:multiLevelType w:val="hybridMultilevel"/>
    <w:tmpl w:val="6B5C0448"/>
    <w:lvl w:ilvl="0" w:tplc="43300854">
      <w:start w:val="1"/>
      <w:numFmt w:val="decimal"/>
      <w:lvlText w:val="%1)"/>
      <w:lvlJc w:val="left"/>
      <w:pPr>
        <w:ind w:left="1080" w:hanging="360"/>
      </w:pPr>
      <w:rPr>
        <w:rFonts w:hint="default"/>
      </w:rPr>
    </w:lvl>
    <w:lvl w:ilvl="1" w:tplc="04190003" w:tentative="1">
      <w:start w:val="1"/>
      <w:numFmt w:val="lowerLetter"/>
      <w:lvlText w:val="%2."/>
      <w:lvlJc w:val="left"/>
      <w:pPr>
        <w:ind w:left="1800" w:hanging="360"/>
      </w:pPr>
    </w:lvl>
    <w:lvl w:ilvl="2" w:tplc="04190005" w:tentative="1">
      <w:start w:val="1"/>
      <w:numFmt w:val="lowerRoman"/>
      <w:lvlText w:val="%3."/>
      <w:lvlJc w:val="right"/>
      <w:pPr>
        <w:ind w:left="2520" w:hanging="180"/>
      </w:pPr>
    </w:lvl>
    <w:lvl w:ilvl="3" w:tplc="04190001" w:tentative="1">
      <w:start w:val="1"/>
      <w:numFmt w:val="decimal"/>
      <w:lvlText w:val="%4."/>
      <w:lvlJc w:val="left"/>
      <w:pPr>
        <w:ind w:left="3240" w:hanging="360"/>
      </w:pPr>
    </w:lvl>
    <w:lvl w:ilvl="4" w:tplc="04190003" w:tentative="1">
      <w:start w:val="1"/>
      <w:numFmt w:val="lowerLetter"/>
      <w:lvlText w:val="%5."/>
      <w:lvlJc w:val="left"/>
      <w:pPr>
        <w:ind w:left="3960" w:hanging="360"/>
      </w:pPr>
    </w:lvl>
    <w:lvl w:ilvl="5" w:tplc="04190005" w:tentative="1">
      <w:start w:val="1"/>
      <w:numFmt w:val="lowerRoman"/>
      <w:lvlText w:val="%6."/>
      <w:lvlJc w:val="right"/>
      <w:pPr>
        <w:ind w:left="4680" w:hanging="180"/>
      </w:pPr>
    </w:lvl>
    <w:lvl w:ilvl="6" w:tplc="04190001" w:tentative="1">
      <w:start w:val="1"/>
      <w:numFmt w:val="decimal"/>
      <w:lvlText w:val="%7."/>
      <w:lvlJc w:val="left"/>
      <w:pPr>
        <w:ind w:left="5400" w:hanging="360"/>
      </w:pPr>
    </w:lvl>
    <w:lvl w:ilvl="7" w:tplc="04190003" w:tentative="1">
      <w:start w:val="1"/>
      <w:numFmt w:val="lowerLetter"/>
      <w:lvlText w:val="%8."/>
      <w:lvlJc w:val="left"/>
      <w:pPr>
        <w:ind w:left="6120" w:hanging="360"/>
      </w:pPr>
    </w:lvl>
    <w:lvl w:ilvl="8" w:tplc="04190005" w:tentative="1">
      <w:start w:val="1"/>
      <w:numFmt w:val="lowerRoman"/>
      <w:lvlText w:val="%9."/>
      <w:lvlJc w:val="right"/>
      <w:pPr>
        <w:ind w:left="6840" w:hanging="180"/>
      </w:pPr>
    </w:lvl>
  </w:abstractNum>
  <w:abstractNum w:abstractNumId="25">
    <w:nsid w:val="44FB03B5"/>
    <w:multiLevelType w:val="hybridMultilevel"/>
    <w:tmpl w:val="AEC42B34"/>
    <w:lvl w:ilvl="0" w:tplc="1376F742">
      <w:start w:val="1"/>
      <w:numFmt w:val="bullet"/>
      <w:lvlText w:val=""/>
      <w:lvlJc w:val="left"/>
      <w:pPr>
        <w:tabs>
          <w:tab w:val="num" w:pos="1429"/>
        </w:tabs>
        <w:ind w:left="1429" w:hanging="360"/>
      </w:pPr>
      <w:rPr>
        <w:rFonts w:ascii="Symbol" w:hAnsi="Symbol" w:hint="default"/>
      </w:rPr>
    </w:lvl>
    <w:lvl w:ilvl="1" w:tplc="04190019">
      <w:numFmt w:val="bullet"/>
      <w:lvlText w:val="•"/>
      <w:lvlJc w:val="left"/>
      <w:pPr>
        <w:ind w:left="3229" w:hanging="1440"/>
      </w:pPr>
      <w:rPr>
        <w:rFonts w:ascii="Times New Roman" w:eastAsia="Times New Roman" w:hAnsi="Times New Roman" w:cs="Times New Roman"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26">
    <w:nsid w:val="49662005"/>
    <w:multiLevelType w:val="hybridMultilevel"/>
    <w:tmpl w:val="DE20EFEC"/>
    <w:lvl w:ilvl="0" w:tplc="04190001">
      <w:start w:val="1"/>
      <w:numFmt w:val="decimal"/>
      <w:lvlText w:val="%1."/>
      <w:lvlJc w:val="left"/>
      <w:pPr>
        <w:tabs>
          <w:tab w:val="num" w:pos="360"/>
        </w:tabs>
        <w:ind w:left="360" w:hanging="360"/>
      </w:pPr>
      <w:rPr>
        <w:rFonts w:hint="default"/>
        <w:b/>
        <w:i w:val="0"/>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7">
    <w:nsid w:val="4A7F3B52"/>
    <w:multiLevelType w:val="hybridMultilevel"/>
    <w:tmpl w:val="118A389E"/>
    <w:lvl w:ilvl="0" w:tplc="04190001">
      <w:start w:val="1"/>
      <w:numFmt w:val="decimal"/>
      <w:lvlText w:val="%1."/>
      <w:lvlJc w:val="left"/>
      <w:pPr>
        <w:tabs>
          <w:tab w:val="num" w:pos="720"/>
        </w:tabs>
        <w:ind w:left="720" w:hanging="720"/>
      </w:pPr>
      <w:rPr>
        <w:rFonts w:hint="default"/>
      </w:rPr>
    </w:lvl>
    <w:lvl w:ilvl="1" w:tplc="79B81974"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8">
    <w:nsid w:val="4D0D2B62"/>
    <w:multiLevelType w:val="hybridMultilevel"/>
    <w:tmpl w:val="17822CF8"/>
    <w:lvl w:ilvl="0" w:tplc="26C237A8">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nsid w:val="511D02BB"/>
    <w:multiLevelType w:val="hybridMultilevel"/>
    <w:tmpl w:val="DE20EFEC"/>
    <w:lvl w:ilvl="0" w:tplc="485A35FA">
      <w:start w:val="1"/>
      <w:numFmt w:val="decimal"/>
      <w:lvlText w:val="%1."/>
      <w:lvlJc w:val="left"/>
      <w:pPr>
        <w:tabs>
          <w:tab w:val="num" w:pos="360"/>
        </w:tabs>
        <w:ind w:left="36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2B77435"/>
    <w:multiLevelType w:val="hybridMultilevel"/>
    <w:tmpl w:val="BAD863C0"/>
    <w:lvl w:ilvl="0" w:tplc="43300854">
      <w:start w:val="1"/>
      <w:numFmt w:val="decimal"/>
      <w:lvlText w:val="%1)"/>
      <w:lvlJc w:val="left"/>
      <w:pPr>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3FF2E74"/>
    <w:multiLevelType w:val="hybridMultilevel"/>
    <w:tmpl w:val="7D605C26"/>
    <w:lvl w:ilvl="0" w:tplc="04190001">
      <w:start w:val="1"/>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2">
    <w:nsid w:val="558A4F59"/>
    <w:multiLevelType w:val="hybridMultilevel"/>
    <w:tmpl w:val="BE4CEA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6ED7FB2"/>
    <w:multiLevelType w:val="hybridMultilevel"/>
    <w:tmpl w:val="443CFE58"/>
    <w:lvl w:ilvl="0" w:tplc="04190001">
      <w:start w:val="1"/>
      <w:numFmt w:val="decimal"/>
      <w:lvlText w:val="%1."/>
      <w:lvlJc w:val="left"/>
      <w:pPr>
        <w:tabs>
          <w:tab w:val="num" w:pos="720"/>
        </w:tabs>
        <w:ind w:left="720" w:hanging="72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4">
    <w:nsid w:val="580208E0"/>
    <w:multiLevelType w:val="hybridMultilevel"/>
    <w:tmpl w:val="984ADF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CCA06E7"/>
    <w:multiLevelType w:val="hybridMultilevel"/>
    <w:tmpl w:val="FD60D362"/>
    <w:lvl w:ilvl="0" w:tplc="485A35FA">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6">
    <w:nsid w:val="5DE44932"/>
    <w:multiLevelType w:val="hybridMultilevel"/>
    <w:tmpl w:val="DE20EFEC"/>
    <w:lvl w:ilvl="0" w:tplc="0419000F">
      <w:start w:val="1"/>
      <w:numFmt w:val="decimal"/>
      <w:lvlText w:val="%1."/>
      <w:lvlJc w:val="left"/>
      <w:pPr>
        <w:tabs>
          <w:tab w:val="num" w:pos="360"/>
        </w:tabs>
        <w:ind w:left="36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04C1375"/>
    <w:multiLevelType w:val="hybridMultilevel"/>
    <w:tmpl w:val="35AC9040"/>
    <w:lvl w:ilvl="0" w:tplc="485A35FA">
      <w:start w:val="1"/>
      <w:numFmt w:val="bullet"/>
      <w:lvlText w:val=""/>
      <w:lvlJc w:val="left"/>
      <w:pPr>
        <w:tabs>
          <w:tab w:val="num" w:pos="1440"/>
        </w:tabs>
        <w:ind w:left="1440" w:hanging="360"/>
      </w:pPr>
      <w:rPr>
        <w:rFonts w:ascii="Symbol" w:hAnsi="Symbol" w:hint="default"/>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tentative="1">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38">
    <w:nsid w:val="612874E0"/>
    <w:multiLevelType w:val="hybridMultilevel"/>
    <w:tmpl w:val="8C88B276"/>
    <w:lvl w:ilvl="0" w:tplc="04190001">
      <w:start w:val="1"/>
      <w:numFmt w:val="decimal"/>
      <w:lvlText w:val="%1."/>
      <w:lvlJc w:val="left"/>
      <w:pPr>
        <w:tabs>
          <w:tab w:val="num" w:pos="720"/>
        </w:tabs>
        <w:ind w:left="720" w:hanging="360"/>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39">
    <w:nsid w:val="624E059E"/>
    <w:multiLevelType w:val="hybridMultilevel"/>
    <w:tmpl w:val="7B341D3A"/>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nsid w:val="63F923BB"/>
    <w:multiLevelType w:val="hybridMultilevel"/>
    <w:tmpl w:val="F0904484"/>
    <w:lvl w:ilvl="0" w:tplc="485A35FA">
      <w:start w:val="1"/>
      <w:numFmt w:val="bullet"/>
      <w:lvlText w:val=""/>
      <w:lvlJc w:val="left"/>
      <w:pPr>
        <w:tabs>
          <w:tab w:val="num" w:pos="1440"/>
        </w:tabs>
        <w:ind w:left="1440" w:hanging="360"/>
      </w:pPr>
      <w:rPr>
        <w:rFonts w:ascii="Symbol" w:hAnsi="Symbol" w:hint="default"/>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tentative="1">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41">
    <w:nsid w:val="64E91BEF"/>
    <w:multiLevelType w:val="hybridMultilevel"/>
    <w:tmpl w:val="C55A9C64"/>
    <w:lvl w:ilvl="0" w:tplc="A744797C">
      <w:start w:val="1"/>
      <w:numFmt w:val="bullet"/>
      <w:lvlText w:val=""/>
      <w:lvlJc w:val="left"/>
      <w:pPr>
        <w:ind w:left="720" w:hanging="360"/>
      </w:pPr>
      <w:rPr>
        <w:rFonts w:ascii="Symbol" w:hAnsi="Symbol" w:hint="default"/>
      </w:rPr>
    </w:lvl>
    <w:lvl w:ilvl="1" w:tplc="259E6952" w:tentative="1">
      <w:start w:val="1"/>
      <w:numFmt w:val="bullet"/>
      <w:lvlText w:val="o"/>
      <w:lvlJc w:val="left"/>
      <w:pPr>
        <w:ind w:left="1440" w:hanging="360"/>
      </w:pPr>
      <w:rPr>
        <w:rFonts w:ascii="Courier New" w:hAnsi="Courier New" w:cs="Courier New" w:hint="default"/>
      </w:rPr>
    </w:lvl>
    <w:lvl w:ilvl="2" w:tplc="D814FE96" w:tentative="1">
      <w:start w:val="1"/>
      <w:numFmt w:val="bullet"/>
      <w:lvlText w:val=""/>
      <w:lvlJc w:val="left"/>
      <w:pPr>
        <w:ind w:left="2160" w:hanging="360"/>
      </w:pPr>
      <w:rPr>
        <w:rFonts w:ascii="Wingdings" w:hAnsi="Wingdings" w:hint="default"/>
      </w:rPr>
    </w:lvl>
    <w:lvl w:ilvl="3" w:tplc="6E9CBA22" w:tentative="1">
      <w:start w:val="1"/>
      <w:numFmt w:val="bullet"/>
      <w:lvlText w:val=""/>
      <w:lvlJc w:val="left"/>
      <w:pPr>
        <w:ind w:left="2880" w:hanging="360"/>
      </w:pPr>
      <w:rPr>
        <w:rFonts w:ascii="Symbol" w:hAnsi="Symbol" w:hint="default"/>
      </w:rPr>
    </w:lvl>
    <w:lvl w:ilvl="4" w:tplc="21DE9F10" w:tentative="1">
      <w:start w:val="1"/>
      <w:numFmt w:val="bullet"/>
      <w:lvlText w:val="o"/>
      <w:lvlJc w:val="left"/>
      <w:pPr>
        <w:ind w:left="3600" w:hanging="360"/>
      </w:pPr>
      <w:rPr>
        <w:rFonts w:ascii="Courier New" w:hAnsi="Courier New" w:cs="Courier New" w:hint="default"/>
      </w:rPr>
    </w:lvl>
    <w:lvl w:ilvl="5" w:tplc="B2E445A4" w:tentative="1">
      <w:start w:val="1"/>
      <w:numFmt w:val="bullet"/>
      <w:lvlText w:val=""/>
      <w:lvlJc w:val="left"/>
      <w:pPr>
        <w:ind w:left="4320" w:hanging="360"/>
      </w:pPr>
      <w:rPr>
        <w:rFonts w:ascii="Wingdings" w:hAnsi="Wingdings" w:hint="default"/>
      </w:rPr>
    </w:lvl>
    <w:lvl w:ilvl="6" w:tplc="FCB2BAEC" w:tentative="1">
      <w:start w:val="1"/>
      <w:numFmt w:val="bullet"/>
      <w:lvlText w:val=""/>
      <w:lvlJc w:val="left"/>
      <w:pPr>
        <w:ind w:left="5040" w:hanging="360"/>
      </w:pPr>
      <w:rPr>
        <w:rFonts w:ascii="Symbol" w:hAnsi="Symbol" w:hint="default"/>
      </w:rPr>
    </w:lvl>
    <w:lvl w:ilvl="7" w:tplc="9C0E30FE" w:tentative="1">
      <w:start w:val="1"/>
      <w:numFmt w:val="bullet"/>
      <w:lvlText w:val="o"/>
      <w:lvlJc w:val="left"/>
      <w:pPr>
        <w:ind w:left="5760" w:hanging="360"/>
      </w:pPr>
      <w:rPr>
        <w:rFonts w:ascii="Courier New" w:hAnsi="Courier New" w:cs="Courier New" w:hint="default"/>
      </w:rPr>
    </w:lvl>
    <w:lvl w:ilvl="8" w:tplc="FAC01C18" w:tentative="1">
      <w:start w:val="1"/>
      <w:numFmt w:val="bullet"/>
      <w:lvlText w:val=""/>
      <w:lvlJc w:val="left"/>
      <w:pPr>
        <w:ind w:left="6480" w:hanging="360"/>
      </w:pPr>
      <w:rPr>
        <w:rFonts w:ascii="Wingdings" w:hAnsi="Wingdings" w:hint="default"/>
      </w:rPr>
    </w:lvl>
  </w:abstractNum>
  <w:abstractNum w:abstractNumId="42">
    <w:nsid w:val="671D0350"/>
    <w:multiLevelType w:val="hybridMultilevel"/>
    <w:tmpl w:val="B7F6E9D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3">
    <w:nsid w:val="7127422E"/>
    <w:multiLevelType w:val="hybridMultilevel"/>
    <w:tmpl w:val="500C38D4"/>
    <w:lvl w:ilvl="0" w:tplc="6E705B88">
      <w:start w:val="1"/>
      <w:numFmt w:val="bullet"/>
      <w:lvlText w:val=""/>
      <w:lvlJc w:val="left"/>
      <w:pPr>
        <w:tabs>
          <w:tab w:val="num" w:pos="1440"/>
        </w:tabs>
        <w:ind w:left="1440" w:hanging="360"/>
      </w:pPr>
      <w:rPr>
        <w:rFonts w:ascii="Symbol" w:hAnsi="Symbol" w:hint="default"/>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tentative="1">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44">
    <w:nsid w:val="78E37F4F"/>
    <w:multiLevelType w:val="hybridMultilevel"/>
    <w:tmpl w:val="799E1B1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7B0A7060"/>
    <w:multiLevelType w:val="hybridMultilevel"/>
    <w:tmpl w:val="E97CC22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6">
    <w:nsid w:val="7B9F514C"/>
    <w:multiLevelType w:val="hybridMultilevel"/>
    <w:tmpl w:val="4258B37A"/>
    <w:lvl w:ilvl="0" w:tplc="0419000F">
      <w:start w:val="1"/>
      <w:numFmt w:val="decimal"/>
      <w:lvlText w:val="%1."/>
      <w:lvlJc w:val="left"/>
      <w:pPr>
        <w:tabs>
          <w:tab w:val="num" w:pos="360"/>
        </w:tabs>
        <w:ind w:left="36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7E705128"/>
    <w:multiLevelType w:val="hybridMultilevel"/>
    <w:tmpl w:val="681A0408"/>
    <w:lvl w:ilvl="0" w:tplc="0419000F">
      <w:start w:val="1"/>
      <w:numFmt w:val="bullet"/>
      <w:lvlText w:val=""/>
      <w:lvlJc w:val="left"/>
      <w:pPr>
        <w:tabs>
          <w:tab w:val="num" w:pos="1440"/>
        </w:tabs>
        <w:ind w:left="1440" w:hanging="360"/>
      </w:pPr>
      <w:rPr>
        <w:rFonts w:ascii="Symbol" w:hAnsi="Symbol" w:hint="default"/>
      </w:rPr>
    </w:lvl>
    <w:lvl w:ilvl="1" w:tplc="04190019">
      <w:start w:val="1"/>
      <w:numFmt w:val="bullet"/>
      <w:lvlText w:val="o"/>
      <w:lvlJc w:val="left"/>
      <w:pPr>
        <w:tabs>
          <w:tab w:val="num" w:pos="2160"/>
        </w:tabs>
        <w:ind w:left="2160" w:hanging="360"/>
      </w:pPr>
      <w:rPr>
        <w:rFonts w:ascii="Courier New" w:hAnsi="Courier New" w:cs="Courier New" w:hint="default"/>
      </w:rPr>
    </w:lvl>
    <w:lvl w:ilvl="2" w:tplc="0419001B" w:tentative="1">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12"/>
  </w:num>
  <w:num w:numId="3">
    <w:abstractNumId w:val="10"/>
  </w:num>
  <w:num w:numId="4">
    <w:abstractNumId w:val="25"/>
  </w:num>
  <w:num w:numId="5">
    <w:abstractNumId w:val="13"/>
  </w:num>
  <w:num w:numId="6">
    <w:abstractNumId w:val="31"/>
  </w:num>
  <w:num w:numId="7">
    <w:abstractNumId w:val="37"/>
  </w:num>
  <w:num w:numId="8">
    <w:abstractNumId w:val="42"/>
  </w:num>
  <w:num w:numId="9">
    <w:abstractNumId w:val="28"/>
  </w:num>
  <w:num w:numId="10">
    <w:abstractNumId w:val="21"/>
  </w:num>
  <w:num w:numId="11">
    <w:abstractNumId w:val="1"/>
  </w:num>
  <w:num w:numId="12">
    <w:abstractNumId w:val="40"/>
  </w:num>
  <w:num w:numId="13">
    <w:abstractNumId w:val="45"/>
  </w:num>
  <w:num w:numId="14">
    <w:abstractNumId w:val="43"/>
  </w:num>
  <w:num w:numId="15">
    <w:abstractNumId w:val="15"/>
  </w:num>
  <w:num w:numId="16">
    <w:abstractNumId w:val="46"/>
  </w:num>
  <w:num w:numId="17">
    <w:abstractNumId w:val="16"/>
  </w:num>
  <w:num w:numId="18">
    <w:abstractNumId w:val="26"/>
  </w:num>
  <w:num w:numId="19">
    <w:abstractNumId w:val="7"/>
  </w:num>
  <w:num w:numId="20">
    <w:abstractNumId w:val="29"/>
  </w:num>
  <w:num w:numId="21">
    <w:abstractNumId w:val="36"/>
  </w:num>
  <w:num w:numId="22">
    <w:abstractNumId w:val="17"/>
  </w:num>
  <w:num w:numId="23">
    <w:abstractNumId w:val="5"/>
  </w:num>
  <w:num w:numId="24">
    <w:abstractNumId w:val="14"/>
  </w:num>
  <w:num w:numId="25">
    <w:abstractNumId w:val="0"/>
  </w:num>
  <w:num w:numId="26">
    <w:abstractNumId w:val="11"/>
  </w:num>
  <w:num w:numId="27">
    <w:abstractNumId w:val="8"/>
  </w:num>
  <w:num w:numId="28">
    <w:abstractNumId w:val="3"/>
  </w:num>
  <w:num w:numId="29">
    <w:abstractNumId w:val="9"/>
  </w:num>
  <w:num w:numId="30">
    <w:abstractNumId w:val="33"/>
  </w:num>
  <w:num w:numId="31">
    <w:abstractNumId w:val="2"/>
  </w:num>
  <w:num w:numId="32">
    <w:abstractNumId w:val="27"/>
  </w:num>
  <w:num w:numId="33">
    <w:abstractNumId w:val="32"/>
  </w:num>
  <w:num w:numId="34">
    <w:abstractNumId w:val="34"/>
  </w:num>
  <w:num w:numId="35">
    <w:abstractNumId w:val="18"/>
  </w:num>
  <w:num w:numId="36">
    <w:abstractNumId w:val="41"/>
  </w:num>
  <w:num w:numId="37">
    <w:abstractNumId w:val="23"/>
  </w:num>
  <w:num w:numId="38">
    <w:abstractNumId w:val="44"/>
  </w:num>
  <w:num w:numId="39">
    <w:abstractNumId w:val="19"/>
  </w:num>
  <w:num w:numId="40">
    <w:abstractNumId w:val="24"/>
  </w:num>
  <w:num w:numId="41">
    <w:abstractNumId w:val="22"/>
  </w:num>
  <w:num w:numId="42">
    <w:abstractNumId w:val="47"/>
  </w:num>
  <w:num w:numId="43">
    <w:abstractNumId w:val="35"/>
  </w:num>
  <w:num w:numId="44">
    <w:abstractNumId w:val="4"/>
  </w:num>
  <w:num w:numId="45">
    <w:abstractNumId w:val="38"/>
  </w:num>
  <w:num w:numId="46">
    <w:abstractNumId w:val="30"/>
  </w:num>
  <w:num w:numId="47">
    <w:abstractNumId w:val="39"/>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activeWritingStyle w:appName="MSWord" w:lang="ru-RU" w:vendorID="1" w:dllVersion="512"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74" fillcolor="yellow" stroke="f" strokecolor="red">
      <v:fill color="yellow"/>
      <v:stroke color="red" weight="4pt" on="f"/>
      <o:colormru v:ext="edit" colors="red"/>
      <o:colormenu v:ext="edit" fillcolor="#f60" strokecolor="maroon"/>
    </o:shapedefaults>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131C"/>
    <w:rsid w:val="0000146D"/>
    <w:rsid w:val="000017E1"/>
    <w:rsid w:val="000079E4"/>
    <w:rsid w:val="00011878"/>
    <w:rsid w:val="000124ED"/>
    <w:rsid w:val="00013DBC"/>
    <w:rsid w:val="00017F12"/>
    <w:rsid w:val="000244DE"/>
    <w:rsid w:val="00030B46"/>
    <w:rsid w:val="000312E0"/>
    <w:rsid w:val="00033E50"/>
    <w:rsid w:val="0003440B"/>
    <w:rsid w:val="00034BEC"/>
    <w:rsid w:val="00035D09"/>
    <w:rsid w:val="000361D8"/>
    <w:rsid w:val="00036F9E"/>
    <w:rsid w:val="00036FAC"/>
    <w:rsid w:val="0004043C"/>
    <w:rsid w:val="00044A6A"/>
    <w:rsid w:val="00045F06"/>
    <w:rsid w:val="00051FAE"/>
    <w:rsid w:val="0005229C"/>
    <w:rsid w:val="00054851"/>
    <w:rsid w:val="00057381"/>
    <w:rsid w:val="0005757A"/>
    <w:rsid w:val="00061230"/>
    <w:rsid w:val="000613D8"/>
    <w:rsid w:val="00061E91"/>
    <w:rsid w:val="00062AB6"/>
    <w:rsid w:val="0006405D"/>
    <w:rsid w:val="000644CD"/>
    <w:rsid w:val="00064BFF"/>
    <w:rsid w:val="00065478"/>
    <w:rsid w:val="00066301"/>
    <w:rsid w:val="0006710C"/>
    <w:rsid w:val="00071860"/>
    <w:rsid w:val="0007263E"/>
    <w:rsid w:val="00072EF2"/>
    <w:rsid w:val="000744CD"/>
    <w:rsid w:val="0007473A"/>
    <w:rsid w:val="00081D79"/>
    <w:rsid w:val="000836CB"/>
    <w:rsid w:val="00085718"/>
    <w:rsid w:val="00090A1D"/>
    <w:rsid w:val="00090D90"/>
    <w:rsid w:val="00094EE0"/>
    <w:rsid w:val="00096119"/>
    <w:rsid w:val="000A19F2"/>
    <w:rsid w:val="000A2DF2"/>
    <w:rsid w:val="000B2876"/>
    <w:rsid w:val="000B35AF"/>
    <w:rsid w:val="000B429B"/>
    <w:rsid w:val="000B45F4"/>
    <w:rsid w:val="000C197A"/>
    <w:rsid w:val="000C1ECE"/>
    <w:rsid w:val="000C23EF"/>
    <w:rsid w:val="000C2AD0"/>
    <w:rsid w:val="000C3268"/>
    <w:rsid w:val="000C569C"/>
    <w:rsid w:val="000C794E"/>
    <w:rsid w:val="000D37EB"/>
    <w:rsid w:val="000D40A7"/>
    <w:rsid w:val="000D5A8B"/>
    <w:rsid w:val="000D5D26"/>
    <w:rsid w:val="000D65CE"/>
    <w:rsid w:val="000D6F64"/>
    <w:rsid w:val="000D760B"/>
    <w:rsid w:val="000D7A19"/>
    <w:rsid w:val="000E2443"/>
    <w:rsid w:val="000E4D7D"/>
    <w:rsid w:val="000F2918"/>
    <w:rsid w:val="000F3660"/>
    <w:rsid w:val="000F4170"/>
    <w:rsid w:val="000F44A8"/>
    <w:rsid w:val="000F5FBF"/>
    <w:rsid w:val="000F6533"/>
    <w:rsid w:val="000F66C2"/>
    <w:rsid w:val="000F695F"/>
    <w:rsid w:val="000F6FAB"/>
    <w:rsid w:val="00101B01"/>
    <w:rsid w:val="001055AB"/>
    <w:rsid w:val="00106952"/>
    <w:rsid w:val="00107657"/>
    <w:rsid w:val="00107B84"/>
    <w:rsid w:val="001109C0"/>
    <w:rsid w:val="00112169"/>
    <w:rsid w:val="00113CD3"/>
    <w:rsid w:val="00114866"/>
    <w:rsid w:val="00117676"/>
    <w:rsid w:val="00120904"/>
    <w:rsid w:val="001218D8"/>
    <w:rsid w:val="00121BA9"/>
    <w:rsid w:val="00125173"/>
    <w:rsid w:val="00126257"/>
    <w:rsid w:val="00126BBC"/>
    <w:rsid w:val="00134925"/>
    <w:rsid w:val="00134AF7"/>
    <w:rsid w:val="00134F21"/>
    <w:rsid w:val="00135566"/>
    <w:rsid w:val="00136073"/>
    <w:rsid w:val="0014288E"/>
    <w:rsid w:val="00145CE2"/>
    <w:rsid w:val="00145E29"/>
    <w:rsid w:val="00150061"/>
    <w:rsid w:val="00150219"/>
    <w:rsid w:val="001537CD"/>
    <w:rsid w:val="00153AE6"/>
    <w:rsid w:val="00153DB8"/>
    <w:rsid w:val="00154056"/>
    <w:rsid w:val="00154070"/>
    <w:rsid w:val="001551A3"/>
    <w:rsid w:val="00157894"/>
    <w:rsid w:val="00160C55"/>
    <w:rsid w:val="00164574"/>
    <w:rsid w:val="00165751"/>
    <w:rsid w:val="00165809"/>
    <w:rsid w:val="00173F87"/>
    <w:rsid w:val="00174B70"/>
    <w:rsid w:val="0017562C"/>
    <w:rsid w:val="0017787D"/>
    <w:rsid w:val="00180ECD"/>
    <w:rsid w:val="00181150"/>
    <w:rsid w:val="00185889"/>
    <w:rsid w:val="001921D8"/>
    <w:rsid w:val="001926D7"/>
    <w:rsid w:val="00195346"/>
    <w:rsid w:val="00195E26"/>
    <w:rsid w:val="00196D22"/>
    <w:rsid w:val="00197BA8"/>
    <w:rsid w:val="001A61D9"/>
    <w:rsid w:val="001A73FF"/>
    <w:rsid w:val="001B09C0"/>
    <w:rsid w:val="001B3ABB"/>
    <w:rsid w:val="001B49F7"/>
    <w:rsid w:val="001C1953"/>
    <w:rsid w:val="001C1CF2"/>
    <w:rsid w:val="001C2494"/>
    <w:rsid w:val="001C4F3F"/>
    <w:rsid w:val="001C559E"/>
    <w:rsid w:val="001C64F2"/>
    <w:rsid w:val="001C6BCE"/>
    <w:rsid w:val="001D0E31"/>
    <w:rsid w:val="001D1D1F"/>
    <w:rsid w:val="001D6049"/>
    <w:rsid w:val="001D64ED"/>
    <w:rsid w:val="001D66A3"/>
    <w:rsid w:val="001D759C"/>
    <w:rsid w:val="001E1F66"/>
    <w:rsid w:val="001E2AD2"/>
    <w:rsid w:val="001E5357"/>
    <w:rsid w:val="001E55A8"/>
    <w:rsid w:val="001E6CF2"/>
    <w:rsid w:val="001E71F2"/>
    <w:rsid w:val="001F0A99"/>
    <w:rsid w:val="001F11AB"/>
    <w:rsid w:val="001F165F"/>
    <w:rsid w:val="001F1670"/>
    <w:rsid w:val="001F2D17"/>
    <w:rsid w:val="002002FE"/>
    <w:rsid w:val="00201BDF"/>
    <w:rsid w:val="00202B52"/>
    <w:rsid w:val="00204430"/>
    <w:rsid w:val="00204B13"/>
    <w:rsid w:val="00213418"/>
    <w:rsid w:val="00217A38"/>
    <w:rsid w:val="00217E7A"/>
    <w:rsid w:val="00220019"/>
    <w:rsid w:val="002210D8"/>
    <w:rsid w:val="00221D0C"/>
    <w:rsid w:val="002231C1"/>
    <w:rsid w:val="00223431"/>
    <w:rsid w:val="00225C57"/>
    <w:rsid w:val="002266BE"/>
    <w:rsid w:val="00231522"/>
    <w:rsid w:val="00231589"/>
    <w:rsid w:val="002323C6"/>
    <w:rsid w:val="00240EA7"/>
    <w:rsid w:val="00241573"/>
    <w:rsid w:val="002436BA"/>
    <w:rsid w:val="00244542"/>
    <w:rsid w:val="002478DA"/>
    <w:rsid w:val="00247929"/>
    <w:rsid w:val="002513EF"/>
    <w:rsid w:val="00252A52"/>
    <w:rsid w:val="00252A98"/>
    <w:rsid w:val="002537BE"/>
    <w:rsid w:val="00253C29"/>
    <w:rsid w:val="002545CF"/>
    <w:rsid w:val="00255C1E"/>
    <w:rsid w:val="00256C57"/>
    <w:rsid w:val="00263365"/>
    <w:rsid w:val="00263F81"/>
    <w:rsid w:val="00265F5B"/>
    <w:rsid w:val="00265FD5"/>
    <w:rsid w:val="00266312"/>
    <w:rsid w:val="0026685B"/>
    <w:rsid w:val="0026689D"/>
    <w:rsid w:val="00267395"/>
    <w:rsid w:val="002679A2"/>
    <w:rsid w:val="00270D51"/>
    <w:rsid w:val="002733B1"/>
    <w:rsid w:val="00273AE3"/>
    <w:rsid w:val="00277F84"/>
    <w:rsid w:val="0028068B"/>
    <w:rsid w:val="0028114F"/>
    <w:rsid w:val="0028154E"/>
    <w:rsid w:val="00282BC8"/>
    <w:rsid w:val="0028314D"/>
    <w:rsid w:val="00284F29"/>
    <w:rsid w:val="00285D26"/>
    <w:rsid w:val="0029244D"/>
    <w:rsid w:val="002936B3"/>
    <w:rsid w:val="0029636C"/>
    <w:rsid w:val="002A2763"/>
    <w:rsid w:val="002A2A69"/>
    <w:rsid w:val="002A51E0"/>
    <w:rsid w:val="002B20E1"/>
    <w:rsid w:val="002B65AC"/>
    <w:rsid w:val="002B7622"/>
    <w:rsid w:val="002C095E"/>
    <w:rsid w:val="002C3510"/>
    <w:rsid w:val="002C7E14"/>
    <w:rsid w:val="002D131C"/>
    <w:rsid w:val="002D2FDA"/>
    <w:rsid w:val="002D39F4"/>
    <w:rsid w:val="002D4036"/>
    <w:rsid w:val="002D4256"/>
    <w:rsid w:val="002D53DA"/>
    <w:rsid w:val="002D5638"/>
    <w:rsid w:val="002D7E10"/>
    <w:rsid w:val="002E18BF"/>
    <w:rsid w:val="002E3B95"/>
    <w:rsid w:val="002E4976"/>
    <w:rsid w:val="002F2CE4"/>
    <w:rsid w:val="002F4861"/>
    <w:rsid w:val="002F48EC"/>
    <w:rsid w:val="002F4C76"/>
    <w:rsid w:val="003003A9"/>
    <w:rsid w:val="003004F4"/>
    <w:rsid w:val="003016E8"/>
    <w:rsid w:val="003027B0"/>
    <w:rsid w:val="003028D7"/>
    <w:rsid w:val="0030593C"/>
    <w:rsid w:val="00305EFF"/>
    <w:rsid w:val="00307E48"/>
    <w:rsid w:val="00310101"/>
    <w:rsid w:val="003102C5"/>
    <w:rsid w:val="0031030D"/>
    <w:rsid w:val="00313530"/>
    <w:rsid w:val="00313B7E"/>
    <w:rsid w:val="003145C5"/>
    <w:rsid w:val="00314701"/>
    <w:rsid w:val="00316A33"/>
    <w:rsid w:val="00317953"/>
    <w:rsid w:val="00320A8B"/>
    <w:rsid w:val="00322F49"/>
    <w:rsid w:val="00325618"/>
    <w:rsid w:val="0032798A"/>
    <w:rsid w:val="00331027"/>
    <w:rsid w:val="003319A3"/>
    <w:rsid w:val="003337EB"/>
    <w:rsid w:val="00335C1B"/>
    <w:rsid w:val="00336ED1"/>
    <w:rsid w:val="00343045"/>
    <w:rsid w:val="003434B6"/>
    <w:rsid w:val="00345645"/>
    <w:rsid w:val="00345DE4"/>
    <w:rsid w:val="0034606D"/>
    <w:rsid w:val="003477D2"/>
    <w:rsid w:val="00352D14"/>
    <w:rsid w:val="003535DD"/>
    <w:rsid w:val="00355194"/>
    <w:rsid w:val="00356B5D"/>
    <w:rsid w:val="003574CA"/>
    <w:rsid w:val="00360089"/>
    <w:rsid w:val="00360601"/>
    <w:rsid w:val="00360663"/>
    <w:rsid w:val="00364466"/>
    <w:rsid w:val="0036521C"/>
    <w:rsid w:val="003657E9"/>
    <w:rsid w:val="00366DDB"/>
    <w:rsid w:val="00367891"/>
    <w:rsid w:val="003679E0"/>
    <w:rsid w:val="00371B16"/>
    <w:rsid w:val="00372818"/>
    <w:rsid w:val="00377803"/>
    <w:rsid w:val="00381BEA"/>
    <w:rsid w:val="003826BC"/>
    <w:rsid w:val="0038416F"/>
    <w:rsid w:val="00386860"/>
    <w:rsid w:val="0038792E"/>
    <w:rsid w:val="00390235"/>
    <w:rsid w:val="003912EF"/>
    <w:rsid w:val="003925DA"/>
    <w:rsid w:val="0039440A"/>
    <w:rsid w:val="003A1B7E"/>
    <w:rsid w:val="003A5C3A"/>
    <w:rsid w:val="003B1054"/>
    <w:rsid w:val="003B3E40"/>
    <w:rsid w:val="003B4633"/>
    <w:rsid w:val="003B46E8"/>
    <w:rsid w:val="003B6645"/>
    <w:rsid w:val="003C132C"/>
    <w:rsid w:val="003C134D"/>
    <w:rsid w:val="003C246D"/>
    <w:rsid w:val="003C3D6E"/>
    <w:rsid w:val="003C4F56"/>
    <w:rsid w:val="003C7D61"/>
    <w:rsid w:val="003D0417"/>
    <w:rsid w:val="003D16B1"/>
    <w:rsid w:val="003D3EFA"/>
    <w:rsid w:val="003D5614"/>
    <w:rsid w:val="003D5A22"/>
    <w:rsid w:val="003D736E"/>
    <w:rsid w:val="003E08E2"/>
    <w:rsid w:val="003E0A49"/>
    <w:rsid w:val="003E5804"/>
    <w:rsid w:val="003E670E"/>
    <w:rsid w:val="003E7EB1"/>
    <w:rsid w:val="003F089F"/>
    <w:rsid w:val="003F1246"/>
    <w:rsid w:val="003F2762"/>
    <w:rsid w:val="003F3329"/>
    <w:rsid w:val="003F4D39"/>
    <w:rsid w:val="003F5E30"/>
    <w:rsid w:val="00403E9D"/>
    <w:rsid w:val="0040400D"/>
    <w:rsid w:val="00405699"/>
    <w:rsid w:val="00411585"/>
    <w:rsid w:val="00412332"/>
    <w:rsid w:val="00414D22"/>
    <w:rsid w:val="00414D57"/>
    <w:rsid w:val="00426FDE"/>
    <w:rsid w:val="00427AD1"/>
    <w:rsid w:val="00430B6B"/>
    <w:rsid w:val="00434B50"/>
    <w:rsid w:val="00436384"/>
    <w:rsid w:val="00440764"/>
    <w:rsid w:val="00445DF4"/>
    <w:rsid w:val="004473B9"/>
    <w:rsid w:val="00447801"/>
    <w:rsid w:val="004506CB"/>
    <w:rsid w:val="00450FAF"/>
    <w:rsid w:val="00455838"/>
    <w:rsid w:val="00456E06"/>
    <w:rsid w:val="00461F42"/>
    <w:rsid w:val="00465FCD"/>
    <w:rsid w:val="004661F9"/>
    <w:rsid w:val="0046660C"/>
    <w:rsid w:val="004676D4"/>
    <w:rsid w:val="00467945"/>
    <w:rsid w:val="00470451"/>
    <w:rsid w:val="00471AD5"/>
    <w:rsid w:val="00471CB8"/>
    <w:rsid w:val="004738EC"/>
    <w:rsid w:val="00473E7B"/>
    <w:rsid w:val="0047443B"/>
    <w:rsid w:val="004744AF"/>
    <w:rsid w:val="00475DEB"/>
    <w:rsid w:val="00480263"/>
    <w:rsid w:val="00480B54"/>
    <w:rsid w:val="00484F17"/>
    <w:rsid w:val="0048675C"/>
    <w:rsid w:val="00487301"/>
    <w:rsid w:val="0049181A"/>
    <w:rsid w:val="00491856"/>
    <w:rsid w:val="00491ACD"/>
    <w:rsid w:val="00493A18"/>
    <w:rsid w:val="004952F1"/>
    <w:rsid w:val="00495B8A"/>
    <w:rsid w:val="0049690F"/>
    <w:rsid w:val="00497945"/>
    <w:rsid w:val="004A1DB3"/>
    <w:rsid w:val="004A378C"/>
    <w:rsid w:val="004A7C22"/>
    <w:rsid w:val="004B24BD"/>
    <w:rsid w:val="004B3987"/>
    <w:rsid w:val="004B3EC4"/>
    <w:rsid w:val="004B47C1"/>
    <w:rsid w:val="004B6F5F"/>
    <w:rsid w:val="004B74F2"/>
    <w:rsid w:val="004C28C6"/>
    <w:rsid w:val="004C30A4"/>
    <w:rsid w:val="004C31CC"/>
    <w:rsid w:val="004C4226"/>
    <w:rsid w:val="004D3D4A"/>
    <w:rsid w:val="004D3DFA"/>
    <w:rsid w:val="004E0333"/>
    <w:rsid w:val="004E04D5"/>
    <w:rsid w:val="004E4D1B"/>
    <w:rsid w:val="004F11B6"/>
    <w:rsid w:val="004F2900"/>
    <w:rsid w:val="004F7BFD"/>
    <w:rsid w:val="004F7CA9"/>
    <w:rsid w:val="0050108A"/>
    <w:rsid w:val="005019B9"/>
    <w:rsid w:val="00503909"/>
    <w:rsid w:val="00504472"/>
    <w:rsid w:val="0050520C"/>
    <w:rsid w:val="00505629"/>
    <w:rsid w:val="00506B4D"/>
    <w:rsid w:val="00506C16"/>
    <w:rsid w:val="0050710E"/>
    <w:rsid w:val="0051066B"/>
    <w:rsid w:val="0051582D"/>
    <w:rsid w:val="00517508"/>
    <w:rsid w:val="00517D3D"/>
    <w:rsid w:val="00520366"/>
    <w:rsid w:val="00523B35"/>
    <w:rsid w:val="0052413B"/>
    <w:rsid w:val="005244AF"/>
    <w:rsid w:val="005300C3"/>
    <w:rsid w:val="00532407"/>
    <w:rsid w:val="00532BEF"/>
    <w:rsid w:val="0053629D"/>
    <w:rsid w:val="00536C8B"/>
    <w:rsid w:val="00541267"/>
    <w:rsid w:val="0054413F"/>
    <w:rsid w:val="00545740"/>
    <w:rsid w:val="005503F4"/>
    <w:rsid w:val="00554BF8"/>
    <w:rsid w:val="00557582"/>
    <w:rsid w:val="005605D4"/>
    <w:rsid w:val="005647BF"/>
    <w:rsid w:val="0056523B"/>
    <w:rsid w:val="005707DD"/>
    <w:rsid w:val="00573B51"/>
    <w:rsid w:val="00586C20"/>
    <w:rsid w:val="00590C12"/>
    <w:rsid w:val="00591A25"/>
    <w:rsid w:val="00591F14"/>
    <w:rsid w:val="00593695"/>
    <w:rsid w:val="005977A9"/>
    <w:rsid w:val="00597A2D"/>
    <w:rsid w:val="005A182D"/>
    <w:rsid w:val="005A207F"/>
    <w:rsid w:val="005A2B94"/>
    <w:rsid w:val="005A404A"/>
    <w:rsid w:val="005A4BCC"/>
    <w:rsid w:val="005A50B5"/>
    <w:rsid w:val="005B0795"/>
    <w:rsid w:val="005B2746"/>
    <w:rsid w:val="005B2B5E"/>
    <w:rsid w:val="005B2DA4"/>
    <w:rsid w:val="005B4931"/>
    <w:rsid w:val="005B4F3E"/>
    <w:rsid w:val="005B56CA"/>
    <w:rsid w:val="005B78C9"/>
    <w:rsid w:val="005C109C"/>
    <w:rsid w:val="005C11FE"/>
    <w:rsid w:val="005C17F7"/>
    <w:rsid w:val="005C2D45"/>
    <w:rsid w:val="005C2D87"/>
    <w:rsid w:val="005C330D"/>
    <w:rsid w:val="005C42DE"/>
    <w:rsid w:val="005D06C6"/>
    <w:rsid w:val="005D0FA8"/>
    <w:rsid w:val="005D41DC"/>
    <w:rsid w:val="005D5213"/>
    <w:rsid w:val="005E0861"/>
    <w:rsid w:val="005E493A"/>
    <w:rsid w:val="005E58B9"/>
    <w:rsid w:val="005E6ECB"/>
    <w:rsid w:val="005E7F80"/>
    <w:rsid w:val="005F0407"/>
    <w:rsid w:val="005F060F"/>
    <w:rsid w:val="005F1BCB"/>
    <w:rsid w:val="006033ED"/>
    <w:rsid w:val="00603B58"/>
    <w:rsid w:val="0060588F"/>
    <w:rsid w:val="00606F92"/>
    <w:rsid w:val="006115F0"/>
    <w:rsid w:val="0061357B"/>
    <w:rsid w:val="00613B39"/>
    <w:rsid w:val="0061428C"/>
    <w:rsid w:val="00617B3F"/>
    <w:rsid w:val="006231B2"/>
    <w:rsid w:val="00625162"/>
    <w:rsid w:val="00626C4C"/>
    <w:rsid w:val="00627FD8"/>
    <w:rsid w:val="00630511"/>
    <w:rsid w:val="00630FF2"/>
    <w:rsid w:val="006365BD"/>
    <w:rsid w:val="00636B15"/>
    <w:rsid w:val="00636C84"/>
    <w:rsid w:val="00641D00"/>
    <w:rsid w:val="00642AFA"/>
    <w:rsid w:val="00647A29"/>
    <w:rsid w:val="00647E11"/>
    <w:rsid w:val="0065056B"/>
    <w:rsid w:val="006509FC"/>
    <w:rsid w:val="00653FB4"/>
    <w:rsid w:val="00655416"/>
    <w:rsid w:val="006569B2"/>
    <w:rsid w:val="00656DA8"/>
    <w:rsid w:val="006610DC"/>
    <w:rsid w:val="00662AFC"/>
    <w:rsid w:val="00662E32"/>
    <w:rsid w:val="00664360"/>
    <w:rsid w:val="00666399"/>
    <w:rsid w:val="00671A85"/>
    <w:rsid w:val="00674B30"/>
    <w:rsid w:val="00674C6E"/>
    <w:rsid w:val="00675F73"/>
    <w:rsid w:val="006767C6"/>
    <w:rsid w:val="00677B6F"/>
    <w:rsid w:val="00680F37"/>
    <w:rsid w:val="006830C5"/>
    <w:rsid w:val="00687E69"/>
    <w:rsid w:val="00692C81"/>
    <w:rsid w:val="00693D07"/>
    <w:rsid w:val="0069480B"/>
    <w:rsid w:val="00694E5B"/>
    <w:rsid w:val="00695FAD"/>
    <w:rsid w:val="00696049"/>
    <w:rsid w:val="00697054"/>
    <w:rsid w:val="006A71F0"/>
    <w:rsid w:val="006A76B0"/>
    <w:rsid w:val="006B3FD7"/>
    <w:rsid w:val="006B60FC"/>
    <w:rsid w:val="006C092B"/>
    <w:rsid w:val="006C101E"/>
    <w:rsid w:val="006C3621"/>
    <w:rsid w:val="006C52A9"/>
    <w:rsid w:val="006C68EB"/>
    <w:rsid w:val="006D3920"/>
    <w:rsid w:val="006D4A47"/>
    <w:rsid w:val="006D4CD5"/>
    <w:rsid w:val="006D7D75"/>
    <w:rsid w:val="006E3FCE"/>
    <w:rsid w:val="006E7336"/>
    <w:rsid w:val="006F2BDA"/>
    <w:rsid w:val="006F47FF"/>
    <w:rsid w:val="006F63DB"/>
    <w:rsid w:val="006F7B9A"/>
    <w:rsid w:val="007024B1"/>
    <w:rsid w:val="00702F8A"/>
    <w:rsid w:val="007038C6"/>
    <w:rsid w:val="0070734F"/>
    <w:rsid w:val="00712E69"/>
    <w:rsid w:val="007131AB"/>
    <w:rsid w:val="007138E4"/>
    <w:rsid w:val="007162A5"/>
    <w:rsid w:val="00717312"/>
    <w:rsid w:val="00722D09"/>
    <w:rsid w:val="00723C62"/>
    <w:rsid w:val="00723D47"/>
    <w:rsid w:val="007324C7"/>
    <w:rsid w:val="007334F4"/>
    <w:rsid w:val="00740AAE"/>
    <w:rsid w:val="0074192C"/>
    <w:rsid w:val="00743AFD"/>
    <w:rsid w:val="00744AD1"/>
    <w:rsid w:val="00745382"/>
    <w:rsid w:val="007453C1"/>
    <w:rsid w:val="00750088"/>
    <w:rsid w:val="00751B66"/>
    <w:rsid w:val="0075308B"/>
    <w:rsid w:val="0075417A"/>
    <w:rsid w:val="00754F3F"/>
    <w:rsid w:val="0076012D"/>
    <w:rsid w:val="00760C5C"/>
    <w:rsid w:val="00760F88"/>
    <w:rsid w:val="0076180E"/>
    <w:rsid w:val="0076244D"/>
    <w:rsid w:val="00766613"/>
    <w:rsid w:val="00767E36"/>
    <w:rsid w:val="00771174"/>
    <w:rsid w:val="00771313"/>
    <w:rsid w:val="00771EE5"/>
    <w:rsid w:val="007733D4"/>
    <w:rsid w:val="007779BB"/>
    <w:rsid w:val="00781679"/>
    <w:rsid w:val="0078274E"/>
    <w:rsid w:val="00786CA6"/>
    <w:rsid w:val="00791FBA"/>
    <w:rsid w:val="0079205A"/>
    <w:rsid w:val="0079288C"/>
    <w:rsid w:val="007A0F63"/>
    <w:rsid w:val="007A1E29"/>
    <w:rsid w:val="007A3DC1"/>
    <w:rsid w:val="007A4E22"/>
    <w:rsid w:val="007A4F73"/>
    <w:rsid w:val="007A54CA"/>
    <w:rsid w:val="007A592A"/>
    <w:rsid w:val="007A6515"/>
    <w:rsid w:val="007A6897"/>
    <w:rsid w:val="007B36C0"/>
    <w:rsid w:val="007B43CB"/>
    <w:rsid w:val="007B4E3C"/>
    <w:rsid w:val="007B539D"/>
    <w:rsid w:val="007C1AE7"/>
    <w:rsid w:val="007C595E"/>
    <w:rsid w:val="007C7045"/>
    <w:rsid w:val="007C7179"/>
    <w:rsid w:val="007D4088"/>
    <w:rsid w:val="007D435F"/>
    <w:rsid w:val="007D43B5"/>
    <w:rsid w:val="007D4564"/>
    <w:rsid w:val="007D58BC"/>
    <w:rsid w:val="007D5A38"/>
    <w:rsid w:val="007D6FF4"/>
    <w:rsid w:val="007E121C"/>
    <w:rsid w:val="007E23F7"/>
    <w:rsid w:val="007E2D6D"/>
    <w:rsid w:val="007E30A3"/>
    <w:rsid w:val="007E31F5"/>
    <w:rsid w:val="007E3E6E"/>
    <w:rsid w:val="007E5320"/>
    <w:rsid w:val="007E77F5"/>
    <w:rsid w:val="007F0524"/>
    <w:rsid w:val="007F1DD6"/>
    <w:rsid w:val="007F20AE"/>
    <w:rsid w:val="00800A18"/>
    <w:rsid w:val="00802493"/>
    <w:rsid w:val="008048DC"/>
    <w:rsid w:val="008074BD"/>
    <w:rsid w:val="00810608"/>
    <w:rsid w:val="0081085E"/>
    <w:rsid w:val="00811F29"/>
    <w:rsid w:val="008137FE"/>
    <w:rsid w:val="0081387C"/>
    <w:rsid w:val="00822D2A"/>
    <w:rsid w:val="008263D9"/>
    <w:rsid w:val="008274A6"/>
    <w:rsid w:val="008279FA"/>
    <w:rsid w:val="0083026B"/>
    <w:rsid w:val="00831319"/>
    <w:rsid w:val="00831432"/>
    <w:rsid w:val="00833ABE"/>
    <w:rsid w:val="00833E0D"/>
    <w:rsid w:val="008347A9"/>
    <w:rsid w:val="00834D10"/>
    <w:rsid w:val="00837E03"/>
    <w:rsid w:val="0084019C"/>
    <w:rsid w:val="00840F75"/>
    <w:rsid w:val="00841A36"/>
    <w:rsid w:val="008423E1"/>
    <w:rsid w:val="00843222"/>
    <w:rsid w:val="008456FD"/>
    <w:rsid w:val="00846AB3"/>
    <w:rsid w:val="00851030"/>
    <w:rsid w:val="008535A2"/>
    <w:rsid w:val="008553E5"/>
    <w:rsid w:val="00855CCA"/>
    <w:rsid w:val="00860D6E"/>
    <w:rsid w:val="00863923"/>
    <w:rsid w:val="00863B9A"/>
    <w:rsid w:val="0086761F"/>
    <w:rsid w:val="0086774C"/>
    <w:rsid w:val="00870B92"/>
    <w:rsid w:val="008714FF"/>
    <w:rsid w:val="00871CD2"/>
    <w:rsid w:val="00873DAE"/>
    <w:rsid w:val="0087429A"/>
    <w:rsid w:val="00874862"/>
    <w:rsid w:val="008754CE"/>
    <w:rsid w:val="00876D20"/>
    <w:rsid w:val="008800C2"/>
    <w:rsid w:val="00881CEE"/>
    <w:rsid w:val="00882BE0"/>
    <w:rsid w:val="008841CC"/>
    <w:rsid w:val="00884625"/>
    <w:rsid w:val="00890696"/>
    <w:rsid w:val="00891139"/>
    <w:rsid w:val="00891B7A"/>
    <w:rsid w:val="00892124"/>
    <w:rsid w:val="008943BF"/>
    <w:rsid w:val="008A244F"/>
    <w:rsid w:val="008A2EF6"/>
    <w:rsid w:val="008A6216"/>
    <w:rsid w:val="008A6562"/>
    <w:rsid w:val="008A65F0"/>
    <w:rsid w:val="008A6647"/>
    <w:rsid w:val="008B11C4"/>
    <w:rsid w:val="008B2DE7"/>
    <w:rsid w:val="008B4A15"/>
    <w:rsid w:val="008B51F5"/>
    <w:rsid w:val="008B7D0F"/>
    <w:rsid w:val="008C432E"/>
    <w:rsid w:val="008C48F9"/>
    <w:rsid w:val="008C5E2C"/>
    <w:rsid w:val="008C784D"/>
    <w:rsid w:val="008D00BD"/>
    <w:rsid w:val="008D1D30"/>
    <w:rsid w:val="008D27AF"/>
    <w:rsid w:val="008D3073"/>
    <w:rsid w:val="008D3E27"/>
    <w:rsid w:val="008D518D"/>
    <w:rsid w:val="008D64A6"/>
    <w:rsid w:val="008D676B"/>
    <w:rsid w:val="008E1B81"/>
    <w:rsid w:val="008F00F7"/>
    <w:rsid w:val="008F6879"/>
    <w:rsid w:val="00901C44"/>
    <w:rsid w:val="00902A51"/>
    <w:rsid w:val="00903EE8"/>
    <w:rsid w:val="009102F0"/>
    <w:rsid w:val="00911371"/>
    <w:rsid w:val="009119E2"/>
    <w:rsid w:val="00914469"/>
    <w:rsid w:val="00915808"/>
    <w:rsid w:val="00915985"/>
    <w:rsid w:val="00916D8B"/>
    <w:rsid w:val="0092099E"/>
    <w:rsid w:val="00921C72"/>
    <w:rsid w:val="0092310A"/>
    <w:rsid w:val="00925D77"/>
    <w:rsid w:val="0092699C"/>
    <w:rsid w:val="00931086"/>
    <w:rsid w:val="00934A57"/>
    <w:rsid w:val="00934C4B"/>
    <w:rsid w:val="009379D9"/>
    <w:rsid w:val="00940992"/>
    <w:rsid w:val="00947398"/>
    <w:rsid w:val="009479FD"/>
    <w:rsid w:val="00950A76"/>
    <w:rsid w:val="00951BF8"/>
    <w:rsid w:val="009520C8"/>
    <w:rsid w:val="00953664"/>
    <w:rsid w:val="009542E7"/>
    <w:rsid w:val="00955EA8"/>
    <w:rsid w:val="00957263"/>
    <w:rsid w:val="00960C69"/>
    <w:rsid w:val="00961AB7"/>
    <w:rsid w:val="00961E86"/>
    <w:rsid w:val="00962599"/>
    <w:rsid w:val="00964FA8"/>
    <w:rsid w:val="00965F0A"/>
    <w:rsid w:val="009701C6"/>
    <w:rsid w:val="0097110C"/>
    <w:rsid w:val="009761AD"/>
    <w:rsid w:val="00977469"/>
    <w:rsid w:val="0098496C"/>
    <w:rsid w:val="00984F19"/>
    <w:rsid w:val="009852D4"/>
    <w:rsid w:val="00986311"/>
    <w:rsid w:val="009865E7"/>
    <w:rsid w:val="00986DB2"/>
    <w:rsid w:val="00991486"/>
    <w:rsid w:val="00991F0A"/>
    <w:rsid w:val="00993CDF"/>
    <w:rsid w:val="009950E0"/>
    <w:rsid w:val="00995813"/>
    <w:rsid w:val="00995A84"/>
    <w:rsid w:val="009962AA"/>
    <w:rsid w:val="00996EB9"/>
    <w:rsid w:val="009A1F18"/>
    <w:rsid w:val="009A3DA2"/>
    <w:rsid w:val="009A4732"/>
    <w:rsid w:val="009A4C72"/>
    <w:rsid w:val="009A620B"/>
    <w:rsid w:val="009A75A9"/>
    <w:rsid w:val="009B223E"/>
    <w:rsid w:val="009B591D"/>
    <w:rsid w:val="009B6CBF"/>
    <w:rsid w:val="009B7F83"/>
    <w:rsid w:val="009C2C4B"/>
    <w:rsid w:val="009C62D4"/>
    <w:rsid w:val="009D0823"/>
    <w:rsid w:val="009D12AE"/>
    <w:rsid w:val="009D1E9A"/>
    <w:rsid w:val="009D50C2"/>
    <w:rsid w:val="009E42ED"/>
    <w:rsid w:val="009E4B91"/>
    <w:rsid w:val="009E56E2"/>
    <w:rsid w:val="009E711D"/>
    <w:rsid w:val="009F095E"/>
    <w:rsid w:val="009F0ECC"/>
    <w:rsid w:val="009F1DC5"/>
    <w:rsid w:val="009F397C"/>
    <w:rsid w:val="009F3DD6"/>
    <w:rsid w:val="009F7D4D"/>
    <w:rsid w:val="00A00EE2"/>
    <w:rsid w:val="00A011A8"/>
    <w:rsid w:val="00A011ED"/>
    <w:rsid w:val="00A04BAD"/>
    <w:rsid w:val="00A06645"/>
    <w:rsid w:val="00A077D0"/>
    <w:rsid w:val="00A1160F"/>
    <w:rsid w:val="00A119AE"/>
    <w:rsid w:val="00A12211"/>
    <w:rsid w:val="00A12887"/>
    <w:rsid w:val="00A138AF"/>
    <w:rsid w:val="00A25257"/>
    <w:rsid w:val="00A25BBD"/>
    <w:rsid w:val="00A270DE"/>
    <w:rsid w:val="00A27A25"/>
    <w:rsid w:val="00A3463D"/>
    <w:rsid w:val="00A34695"/>
    <w:rsid w:val="00A3499B"/>
    <w:rsid w:val="00A37211"/>
    <w:rsid w:val="00A37A4B"/>
    <w:rsid w:val="00A40415"/>
    <w:rsid w:val="00A44714"/>
    <w:rsid w:val="00A44837"/>
    <w:rsid w:val="00A45308"/>
    <w:rsid w:val="00A527B5"/>
    <w:rsid w:val="00A52F96"/>
    <w:rsid w:val="00A56553"/>
    <w:rsid w:val="00A61128"/>
    <w:rsid w:val="00A613A0"/>
    <w:rsid w:val="00A62331"/>
    <w:rsid w:val="00A62A95"/>
    <w:rsid w:val="00A644AD"/>
    <w:rsid w:val="00A64D80"/>
    <w:rsid w:val="00A7183A"/>
    <w:rsid w:val="00A773EC"/>
    <w:rsid w:val="00A804E4"/>
    <w:rsid w:val="00A8136F"/>
    <w:rsid w:val="00A83770"/>
    <w:rsid w:val="00A84E3E"/>
    <w:rsid w:val="00A86797"/>
    <w:rsid w:val="00A86D3B"/>
    <w:rsid w:val="00A91047"/>
    <w:rsid w:val="00A9239D"/>
    <w:rsid w:val="00A976C2"/>
    <w:rsid w:val="00A97ED9"/>
    <w:rsid w:val="00AA44E5"/>
    <w:rsid w:val="00AA48BF"/>
    <w:rsid w:val="00AA4D57"/>
    <w:rsid w:val="00AA6A7C"/>
    <w:rsid w:val="00AB203D"/>
    <w:rsid w:val="00AB4E74"/>
    <w:rsid w:val="00AB528C"/>
    <w:rsid w:val="00AB5C97"/>
    <w:rsid w:val="00AB68E4"/>
    <w:rsid w:val="00AB79F3"/>
    <w:rsid w:val="00AC193A"/>
    <w:rsid w:val="00AC1AA1"/>
    <w:rsid w:val="00AC2E33"/>
    <w:rsid w:val="00AC3941"/>
    <w:rsid w:val="00AC3C0C"/>
    <w:rsid w:val="00AC530D"/>
    <w:rsid w:val="00AC7F87"/>
    <w:rsid w:val="00AD20A6"/>
    <w:rsid w:val="00AD27D8"/>
    <w:rsid w:val="00AD38B8"/>
    <w:rsid w:val="00AD3C20"/>
    <w:rsid w:val="00AD6827"/>
    <w:rsid w:val="00AD6AF0"/>
    <w:rsid w:val="00AE0148"/>
    <w:rsid w:val="00AE1470"/>
    <w:rsid w:val="00AE405A"/>
    <w:rsid w:val="00AE724B"/>
    <w:rsid w:val="00AE729F"/>
    <w:rsid w:val="00AE730A"/>
    <w:rsid w:val="00AF02B9"/>
    <w:rsid w:val="00AF1BF7"/>
    <w:rsid w:val="00AF5946"/>
    <w:rsid w:val="00AF64EF"/>
    <w:rsid w:val="00AF6B8A"/>
    <w:rsid w:val="00B000EF"/>
    <w:rsid w:val="00B00181"/>
    <w:rsid w:val="00B0061C"/>
    <w:rsid w:val="00B0194F"/>
    <w:rsid w:val="00B031D9"/>
    <w:rsid w:val="00B033ED"/>
    <w:rsid w:val="00B03E4F"/>
    <w:rsid w:val="00B04889"/>
    <w:rsid w:val="00B06BB3"/>
    <w:rsid w:val="00B1006B"/>
    <w:rsid w:val="00B120EE"/>
    <w:rsid w:val="00B131E7"/>
    <w:rsid w:val="00B13A0D"/>
    <w:rsid w:val="00B15E35"/>
    <w:rsid w:val="00B172EE"/>
    <w:rsid w:val="00B21217"/>
    <w:rsid w:val="00B22962"/>
    <w:rsid w:val="00B2347A"/>
    <w:rsid w:val="00B23857"/>
    <w:rsid w:val="00B26D9E"/>
    <w:rsid w:val="00B27626"/>
    <w:rsid w:val="00B322B1"/>
    <w:rsid w:val="00B33812"/>
    <w:rsid w:val="00B346E5"/>
    <w:rsid w:val="00B35189"/>
    <w:rsid w:val="00B35C8F"/>
    <w:rsid w:val="00B378D5"/>
    <w:rsid w:val="00B37CD6"/>
    <w:rsid w:val="00B41CD6"/>
    <w:rsid w:val="00B42E26"/>
    <w:rsid w:val="00B43004"/>
    <w:rsid w:val="00B432C2"/>
    <w:rsid w:val="00B45715"/>
    <w:rsid w:val="00B45A5E"/>
    <w:rsid w:val="00B47756"/>
    <w:rsid w:val="00B50C8D"/>
    <w:rsid w:val="00B52729"/>
    <w:rsid w:val="00B57ADE"/>
    <w:rsid w:val="00B60DD6"/>
    <w:rsid w:val="00B635C5"/>
    <w:rsid w:val="00B65343"/>
    <w:rsid w:val="00B65E75"/>
    <w:rsid w:val="00B667F4"/>
    <w:rsid w:val="00B67DBF"/>
    <w:rsid w:val="00B71AE7"/>
    <w:rsid w:val="00B72D00"/>
    <w:rsid w:val="00B75DF2"/>
    <w:rsid w:val="00B762CD"/>
    <w:rsid w:val="00B807D7"/>
    <w:rsid w:val="00B807F9"/>
    <w:rsid w:val="00B813F1"/>
    <w:rsid w:val="00B8606E"/>
    <w:rsid w:val="00B865AE"/>
    <w:rsid w:val="00B911F7"/>
    <w:rsid w:val="00B9303F"/>
    <w:rsid w:val="00B951E6"/>
    <w:rsid w:val="00B96BA5"/>
    <w:rsid w:val="00BA1F01"/>
    <w:rsid w:val="00BA3B38"/>
    <w:rsid w:val="00BB0CCD"/>
    <w:rsid w:val="00BB305A"/>
    <w:rsid w:val="00BB4A49"/>
    <w:rsid w:val="00BB50DE"/>
    <w:rsid w:val="00BB6ECE"/>
    <w:rsid w:val="00BC0942"/>
    <w:rsid w:val="00BC11F7"/>
    <w:rsid w:val="00BC2D40"/>
    <w:rsid w:val="00BC67AB"/>
    <w:rsid w:val="00BC7240"/>
    <w:rsid w:val="00BD0C78"/>
    <w:rsid w:val="00BD1EE0"/>
    <w:rsid w:val="00BD42B3"/>
    <w:rsid w:val="00BD5407"/>
    <w:rsid w:val="00BD5ACF"/>
    <w:rsid w:val="00BD620D"/>
    <w:rsid w:val="00BD68DD"/>
    <w:rsid w:val="00BE1BBE"/>
    <w:rsid w:val="00BE3045"/>
    <w:rsid w:val="00BE381B"/>
    <w:rsid w:val="00BE43FA"/>
    <w:rsid w:val="00BE4429"/>
    <w:rsid w:val="00BE6B66"/>
    <w:rsid w:val="00BE6D07"/>
    <w:rsid w:val="00BE7CF5"/>
    <w:rsid w:val="00BF0AE7"/>
    <w:rsid w:val="00BF2510"/>
    <w:rsid w:val="00BF2CA4"/>
    <w:rsid w:val="00BF2FA9"/>
    <w:rsid w:val="00BF33F9"/>
    <w:rsid w:val="00BF3CA1"/>
    <w:rsid w:val="00BF40ED"/>
    <w:rsid w:val="00BF5359"/>
    <w:rsid w:val="00BF71C6"/>
    <w:rsid w:val="00C03495"/>
    <w:rsid w:val="00C058BE"/>
    <w:rsid w:val="00C069DC"/>
    <w:rsid w:val="00C1216E"/>
    <w:rsid w:val="00C13415"/>
    <w:rsid w:val="00C135F5"/>
    <w:rsid w:val="00C16025"/>
    <w:rsid w:val="00C16335"/>
    <w:rsid w:val="00C24EA1"/>
    <w:rsid w:val="00C2524B"/>
    <w:rsid w:val="00C26A36"/>
    <w:rsid w:val="00C27736"/>
    <w:rsid w:val="00C337FF"/>
    <w:rsid w:val="00C34156"/>
    <w:rsid w:val="00C36521"/>
    <w:rsid w:val="00C369D2"/>
    <w:rsid w:val="00C3714C"/>
    <w:rsid w:val="00C413AA"/>
    <w:rsid w:val="00C422DE"/>
    <w:rsid w:val="00C462F0"/>
    <w:rsid w:val="00C47CD0"/>
    <w:rsid w:val="00C50C22"/>
    <w:rsid w:val="00C57840"/>
    <w:rsid w:val="00C6009D"/>
    <w:rsid w:val="00C61C51"/>
    <w:rsid w:val="00C63C50"/>
    <w:rsid w:val="00C645F5"/>
    <w:rsid w:val="00C64FE9"/>
    <w:rsid w:val="00C65270"/>
    <w:rsid w:val="00C67583"/>
    <w:rsid w:val="00C721D1"/>
    <w:rsid w:val="00C7233E"/>
    <w:rsid w:val="00C74EBB"/>
    <w:rsid w:val="00C7584A"/>
    <w:rsid w:val="00C8264A"/>
    <w:rsid w:val="00C82E95"/>
    <w:rsid w:val="00C84F26"/>
    <w:rsid w:val="00C85921"/>
    <w:rsid w:val="00C90C1F"/>
    <w:rsid w:val="00C9377F"/>
    <w:rsid w:val="00C94E5F"/>
    <w:rsid w:val="00C97092"/>
    <w:rsid w:val="00CA1C8C"/>
    <w:rsid w:val="00CA572D"/>
    <w:rsid w:val="00CA6E41"/>
    <w:rsid w:val="00CB08CD"/>
    <w:rsid w:val="00CB1678"/>
    <w:rsid w:val="00CB5E0B"/>
    <w:rsid w:val="00CC2B7F"/>
    <w:rsid w:val="00CC4C33"/>
    <w:rsid w:val="00CC742E"/>
    <w:rsid w:val="00CC7725"/>
    <w:rsid w:val="00CD50B6"/>
    <w:rsid w:val="00CD72A9"/>
    <w:rsid w:val="00CE16F6"/>
    <w:rsid w:val="00CE1CD4"/>
    <w:rsid w:val="00CE2DF3"/>
    <w:rsid w:val="00CE34A7"/>
    <w:rsid w:val="00CE44E5"/>
    <w:rsid w:val="00CE4E53"/>
    <w:rsid w:val="00CE7628"/>
    <w:rsid w:val="00CE77F7"/>
    <w:rsid w:val="00CF055C"/>
    <w:rsid w:val="00CF07CA"/>
    <w:rsid w:val="00CF15E3"/>
    <w:rsid w:val="00CF2263"/>
    <w:rsid w:val="00CF39A2"/>
    <w:rsid w:val="00CF4576"/>
    <w:rsid w:val="00CF4F39"/>
    <w:rsid w:val="00CF553C"/>
    <w:rsid w:val="00CF6122"/>
    <w:rsid w:val="00D013E2"/>
    <w:rsid w:val="00D05440"/>
    <w:rsid w:val="00D057E0"/>
    <w:rsid w:val="00D106C9"/>
    <w:rsid w:val="00D110D6"/>
    <w:rsid w:val="00D11A0B"/>
    <w:rsid w:val="00D13CFA"/>
    <w:rsid w:val="00D146D4"/>
    <w:rsid w:val="00D14CF4"/>
    <w:rsid w:val="00D16779"/>
    <w:rsid w:val="00D1725A"/>
    <w:rsid w:val="00D17531"/>
    <w:rsid w:val="00D21B85"/>
    <w:rsid w:val="00D22669"/>
    <w:rsid w:val="00D2637B"/>
    <w:rsid w:val="00D275F0"/>
    <w:rsid w:val="00D27C5E"/>
    <w:rsid w:val="00D27F42"/>
    <w:rsid w:val="00D31023"/>
    <w:rsid w:val="00D31EDC"/>
    <w:rsid w:val="00D32513"/>
    <w:rsid w:val="00D344E0"/>
    <w:rsid w:val="00D34F57"/>
    <w:rsid w:val="00D359C2"/>
    <w:rsid w:val="00D374F0"/>
    <w:rsid w:val="00D41718"/>
    <w:rsid w:val="00D426C9"/>
    <w:rsid w:val="00D438F1"/>
    <w:rsid w:val="00D461AC"/>
    <w:rsid w:val="00D50914"/>
    <w:rsid w:val="00D5126E"/>
    <w:rsid w:val="00D55353"/>
    <w:rsid w:val="00D572B9"/>
    <w:rsid w:val="00D60E93"/>
    <w:rsid w:val="00D658DC"/>
    <w:rsid w:val="00D66F73"/>
    <w:rsid w:val="00D7182F"/>
    <w:rsid w:val="00D736AA"/>
    <w:rsid w:val="00D75B75"/>
    <w:rsid w:val="00D76B7B"/>
    <w:rsid w:val="00D76B80"/>
    <w:rsid w:val="00D80309"/>
    <w:rsid w:val="00D80323"/>
    <w:rsid w:val="00D81D1D"/>
    <w:rsid w:val="00D84DA6"/>
    <w:rsid w:val="00D85C49"/>
    <w:rsid w:val="00D92436"/>
    <w:rsid w:val="00D95824"/>
    <w:rsid w:val="00DA0417"/>
    <w:rsid w:val="00DA0987"/>
    <w:rsid w:val="00DA5E69"/>
    <w:rsid w:val="00DA67B0"/>
    <w:rsid w:val="00DB35BC"/>
    <w:rsid w:val="00DB3B04"/>
    <w:rsid w:val="00DB3B85"/>
    <w:rsid w:val="00DB4C02"/>
    <w:rsid w:val="00DB58DE"/>
    <w:rsid w:val="00DC10FF"/>
    <w:rsid w:val="00DC3204"/>
    <w:rsid w:val="00DC361A"/>
    <w:rsid w:val="00DC41A2"/>
    <w:rsid w:val="00DC4D0A"/>
    <w:rsid w:val="00DC5367"/>
    <w:rsid w:val="00DC5FBD"/>
    <w:rsid w:val="00DC683B"/>
    <w:rsid w:val="00DD1239"/>
    <w:rsid w:val="00DD382D"/>
    <w:rsid w:val="00DD3F31"/>
    <w:rsid w:val="00DD6A57"/>
    <w:rsid w:val="00DE1CB2"/>
    <w:rsid w:val="00DE262B"/>
    <w:rsid w:val="00DE3B74"/>
    <w:rsid w:val="00DE47F5"/>
    <w:rsid w:val="00DE54A8"/>
    <w:rsid w:val="00DE5D83"/>
    <w:rsid w:val="00DE6D0F"/>
    <w:rsid w:val="00DF10CE"/>
    <w:rsid w:val="00DF3C67"/>
    <w:rsid w:val="00DF3E25"/>
    <w:rsid w:val="00DF49B5"/>
    <w:rsid w:val="00DF7D16"/>
    <w:rsid w:val="00E00192"/>
    <w:rsid w:val="00E006B8"/>
    <w:rsid w:val="00E03678"/>
    <w:rsid w:val="00E036DC"/>
    <w:rsid w:val="00E056CB"/>
    <w:rsid w:val="00E069E3"/>
    <w:rsid w:val="00E06D58"/>
    <w:rsid w:val="00E15555"/>
    <w:rsid w:val="00E15EE7"/>
    <w:rsid w:val="00E160F1"/>
    <w:rsid w:val="00E2083B"/>
    <w:rsid w:val="00E2340F"/>
    <w:rsid w:val="00E23D96"/>
    <w:rsid w:val="00E2409B"/>
    <w:rsid w:val="00E24C5B"/>
    <w:rsid w:val="00E31A55"/>
    <w:rsid w:val="00E3531F"/>
    <w:rsid w:val="00E35B1F"/>
    <w:rsid w:val="00E362B6"/>
    <w:rsid w:val="00E4169D"/>
    <w:rsid w:val="00E43256"/>
    <w:rsid w:val="00E476D8"/>
    <w:rsid w:val="00E47966"/>
    <w:rsid w:val="00E51DF3"/>
    <w:rsid w:val="00E5227B"/>
    <w:rsid w:val="00E53355"/>
    <w:rsid w:val="00E536A1"/>
    <w:rsid w:val="00E53F2C"/>
    <w:rsid w:val="00E553E9"/>
    <w:rsid w:val="00E5596C"/>
    <w:rsid w:val="00E55DBA"/>
    <w:rsid w:val="00E646C8"/>
    <w:rsid w:val="00E64C05"/>
    <w:rsid w:val="00E70D40"/>
    <w:rsid w:val="00E71FC4"/>
    <w:rsid w:val="00E728F0"/>
    <w:rsid w:val="00E72E45"/>
    <w:rsid w:val="00E8056E"/>
    <w:rsid w:val="00E82952"/>
    <w:rsid w:val="00E82E8F"/>
    <w:rsid w:val="00E83B90"/>
    <w:rsid w:val="00E85877"/>
    <w:rsid w:val="00E85E73"/>
    <w:rsid w:val="00E8671B"/>
    <w:rsid w:val="00E86E7D"/>
    <w:rsid w:val="00E8741E"/>
    <w:rsid w:val="00E875C0"/>
    <w:rsid w:val="00E87D8A"/>
    <w:rsid w:val="00E91067"/>
    <w:rsid w:val="00E91271"/>
    <w:rsid w:val="00E91616"/>
    <w:rsid w:val="00E92F05"/>
    <w:rsid w:val="00E94F80"/>
    <w:rsid w:val="00E95882"/>
    <w:rsid w:val="00E95B41"/>
    <w:rsid w:val="00E96139"/>
    <w:rsid w:val="00E9625D"/>
    <w:rsid w:val="00E964AB"/>
    <w:rsid w:val="00EA04A0"/>
    <w:rsid w:val="00EA5427"/>
    <w:rsid w:val="00EA5BB3"/>
    <w:rsid w:val="00EA7491"/>
    <w:rsid w:val="00EB15F4"/>
    <w:rsid w:val="00EB3B3D"/>
    <w:rsid w:val="00EB3EAE"/>
    <w:rsid w:val="00EB612A"/>
    <w:rsid w:val="00EB6812"/>
    <w:rsid w:val="00EB6C0C"/>
    <w:rsid w:val="00EC046D"/>
    <w:rsid w:val="00EC5C85"/>
    <w:rsid w:val="00EC7190"/>
    <w:rsid w:val="00ED0504"/>
    <w:rsid w:val="00ED183C"/>
    <w:rsid w:val="00ED1A36"/>
    <w:rsid w:val="00ED2A6A"/>
    <w:rsid w:val="00ED2F42"/>
    <w:rsid w:val="00ED40CD"/>
    <w:rsid w:val="00ED41AF"/>
    <w:rsid w:val="00ED46BC"/>
    <w:rsid w:val="00ED64D7"/>
    <w:rsid w:val="00EE0D23"/>
    <w:rsid w:val="00EE10FE"/>
    <w:rsid w:val="00EE38C7"/>
    <w:rsid w:val="00EE3FC0"/>
    <w:rsid w:val="00EE44D1"/>
    <w:rsid w:val="00EF1405"/>
    <w:rsid w:val="00EF6244"/>
    <w:rsid w:val="00F02BA2"/>
    <w:rsid w:val="00F038A5"/>
    <w:rsid w:val="00F04D14"/>
    <w:rsid w:val="00F05A8A"/>
    <w:rsid w:val="00F05DD5"/>
    <w:rsid w:val="00F067D7"/>
    <w:rsid w:val="00F0760C"/>
    <w:rsid w:val="00F10E26"/>
    <w:rsid w:val="00F1246D"/>
    <w:rsid w:val="00F13350"/>
    <w:rsid w:val="00F14312"/>
    <w:rsid w:val="00F14D7B"/>
    <w:rsid w:val="00F16FDF"/>
    <w:rsid w:val="00F178FB"/>
    <w:rsid w:val="00F2045E"/>
    <w:rsid w:val="00F249B1"/>
    <w:rsid w:val="00F31326"/>
    <w:rsid w:val="00F32270"/>
    <w:rsid w:val="00F32EBC"/>
    <w:rsid w:val="00F369EE"/>
    <w:rsid w:val="00F36B41"/>
    <w:rsid w:val="00F41370"/>
    <w:rsid w:val="00F441D5"/>
    <w:rsid w:val="00F4503A"/>
    <w:rsid w:val="00F51562"/>
    <w:rsid w:val="00F551F1"/>
    <w:rsid w:val="00F62CA1"/>
    <w:rsid w:val="00F641DF"/>
    <w:rsid w:val="00F64541"/>
    <w:rsid w:val="00F65C2C"/>
    <w:rsid w:val="00F65E2C"/>
    <w:rsid w:val="00F66A75"/>
    <w:rsid w:val="00F6749F"/>
    <w:rsid w:val="00F72478"/>
    <w:rsid w:val="00F76218"/>
    <w:rsid w:val="00F819B7"/>
    <w:rsid w:val="00F8299A"/>
    <w:rsid w:val="00F83ABF"/>
    <w:rsid w:val="00F90CF3"/>
    <w:rsid w:val="00F93290"/>
    <w:rsid w:val="00F9334B"/>
    <w:rsid w:val="00F952BC"/>
    <w:rsid w:val="00F96C6D"/>
    <w:rsid w:val="00F9728A"/>
    <w:rsid w:val="00FA24FB"/>
    <w:rsid w:val="00FA315E"/>
    <w:rsid w:val="00FA4211"/>
    <w:rsid w:val="00FA5014"/>
    <w:rsid w:val="00FA66AE"/>
    <w:rsid w:val="00FB2E0E"/>
    <w:rsid w:val="00FB4681"/>
    <w:rsid w:val="00FB6625"/>
    <w:rsid w:val="00FD4885"/>
    <w:rsid w:val="00FD4B3D"/>
    <w:rsid w:val="00FD547F"/>
    <w:rsid w:val="00FD567A"/>
    <w:rsid w:val="00FD7BDB"/>
    <w:rsid w:val="00FE01BD"/>
    <w:rsid w:val="00FE146C"/>
    <w:rsid w:val="00FE18D3"/>
    <w:rsid w:val="00FE2FF3"/>
    <w:rsid w:val="00FE4446"/>
    <w:rsid w:val="00FE5DF1"/>
    <w:rsid w:val="00FF41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74" fillcolor="yellow" stroke="f" strokecolor="red">
      <v:fill color="yellow"/>
      <v:stroke color="red" weight="4pt" on="f"/>
      <o:colormru v:ext="edit" colors="red"/>
      <o:colormenu v:ext="edit" fillcolor="#f60" strokecolor="maroon"/>
    </o:shapedefaults>
    <o:shapelayout v:ext="edit">
      <o:idmap v:ext="edit" data="1"/>
    </o:shapelayout>
  </w:shapeDefaults>
  <w:decimalSymbol w:val=","/>
  <w:listSeparator w:val=";"/>
  <w15:chartTrackingRefBased/>
  <w15:docId w15:val="{2F8D0AF4-714F-4D13-87D6-220BE7E39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4F3F"/>
    <w:pPr>
      <w:spacing w:line="360" w:lineRule="auto"/>
      <w:ind w:firstLine="720"/>
      <w:jc w:val="both"/>
    </w:pPr>
    <w:rPr>
      <w:sz w:val="26"/>
      <w:szCs w:val="26"/>
      <w:lang w:eastAsia="en-US"/>
    </w:rPr>
  </w:style>
  <w:style w:type="paragraph" w:styleId="1">
    <w:name w:val="heading 1"/>
    <w:next w:val="2"/>
    <w:qFormat/>
    <w:rsid w:val="009102F0"/>
    <w:pPr>
      <w:pageBreakBefore/>
      <w:spacing w:after="800"/>
      <w:jc w:val="center"/>
      <w:outlineLvl w:val="0"/>
    </w:pPr>
    <w:rPr>
      <w:b/>
      <w:caps/>
      <w:color w:val="993300"/>
      <w:kern w:val="28"/>
      <w:sz w:val="72"/>
      <w:lang w:eastAsia="en-US"/>
    </w:rPr>
  </w:style>
  <w:style w:type="paragraph" w:styleId="2">
    <w:name w:val="heading 2"/>
    <w:basedOn w:val="a"/>
    <w:next w:val="a"/>
    <w:qFormat/>
    <w:rsid w:val="00434B50"/>
    <w:pPr>
      <w:keepNext/>
      <w:keepLines/>
      <w:spacing w:before="360" w:after="280" w:line="216" w:lineRule="auto"/>
      <w:ind w:firstLine="0"/>
      <w:jc w:val="center"/>
      <w:outlineLvl w:val="1"/>
    </w:pPr>
    <w:rPr>
      <w:b/>
      <w:caps/>
      <w:color w:val="000080"/>
      <w:sz w:val="48"/>
    </w:rPr>
  </w:style>
  <w:style w:type="paragraph" w:styleId="3">
    <w:name w:val="heading 3"/>
    <w:basedOn w:val="a"/>
    <w:next w:val="a"/>
    <w:qFormat/>
    <w:rsid w:val="005C42DE"/>
    <w:pPr>
      <w:keepNext/>
      <w:keepLines/>
      <w:spacing w:before="120" w:after="120" w:line="240" w:lineRule="auto"/>
      <w:ind w:firstLine="0"/>
      <w:jc w:val="center"/>
      <w:outlineLvl w:val="2"/>
    </w:pPr>
    <w:rPr>
      <w:b/>
      <w:i/>
      <w:caps/>
      <w:sz w:val="22"/>
      <w:u w:val="single"/>
    </w:rPr>
  </w:style>
  <w:style w:type="paragraph" w:styleId="4">
    <w:name w:val="heading 4"/>
    <w:basedOn w:val="a"/>
    <w:next w:val="a"/>
    <w:link w:val="40"/>
    <w:qFormat/>
    <w:rsid w:val="0028314D"/>
    <w:pPr>
      <w:keepNext/>
      <w:keepLines/>
      <w:spacing w:before="240"/>
      <w:ind w:firstLine="0"/>
      <w:jc w:val="center"/>
      <w:outlineLvl w:val="3"/>
    </w:pPr>
    <w:rPr>
      <w:b/>
      <w:i/>
      <w:caps/>
      <w:snapToGrid w:val="0"/>
      <w:sz w:val="20"/>
    </w:rPr>
  </w:style>
  <w:style w:type="paragraph" w:styleId="5">
    <w:name w:val="heading 5"/>
    <w:aliases w:val=" Знак2"/>
    <w:basedOn w:val="a"/>
    <w:next w:val="a"/>
    <w:link w:val="50"/>
    <w:qFormat/>
    <w:pPr>
      <w:keepNext/>
      <w:pageBreakBefore/>
      <w:numPr>
        <w:numId w:val="1"/>
      </w:numPr>
      <w:tabs>
        <w:tab w:val="clear" w:pos="720"/>
      </w:tabs>
      <w:spacing w:line="360" w:lineRule="exact"/>
      <w:outlineLvl w:val="4"/>
    </w:pPr>
    <w:rPr>
      <w:i/>
      <w:caps/>
      <w:sz w:val="23"/>
    </w:rPr>
  </w:style>
  <w:style w:type="paragraph" w:styleId="6">
    <w:name w:val="heading 6"/>
    <w:basedOn w:val="a"/>
    <w:next w:val="a"/>
    <w:qFormat/>
    <w:pPr>
      <w:keepNext/>
      <w:ind w:firstLine="0"/>
      <w:jc w:val="center"/>
      <w:outlineLvl w:val="5"/>
    </w:pPr>
    <w:rPr>
      <w:b/>
      <w:caps/>
      <w:spacing w:val="200"/>
      <w:sz w:val="40"/>
    </w:rPr>
  </w:style>
  <w:style w:type="paragraph" w:styleId="7">
    <w:name w:val="heading 7"/>
    <w:basedOn w:val="a"/>
    <w:next w:val="a"/>
    <w:qFormat/>
    <w:pPr>
      <w:spacing w:before="240" w:after="60"/>
      <w:outlineLvl w:val="6"/>
    </w:pPr>
    <w:rPr>
      <w:rFonts w:ascii="Arial" w:hAnsi="Arial"/>
      <w:sz w:val="20"/>
    </w:rPr>
  </w:style>
  <w:style w:type="paragraph" w:styleId="8">
    <w:name w:val="heading 8"/>
    <w:basedOn w:val="a"/>
    <w:next w:val="a"/>
    <w:qFormat/>
    <w:pPr>
      <w:keepNext/>
      <w:outlineLvl w:val="7"/>
    </w:pPr>
    <w:rPr>
      <w:b/>
      <w:bCs/>
      <w:sz w:val="18"/>
      <w:szCs w:val="14"/>
    </w:rPr>
  </w:style>
  <w:style w:type="paragraph" w:styleId="9">
    <w:name w:val="heading 9"/>
    <w:basedOn w:val="a"/>
    <w:next w:val="a"/>
    <w:qFormat/>
    <w:pPr>
      <w:keepNext/>
      <w:spacing w:line="240" w:lineRule="auto"/>
      <w:ind w:firstLine="0"/>
      <w:jc w:val="center"/>
      <w:outlineLvl w:val="8"/>
    </w:pPr>
    <w:rPr>
      <w:b/>
      <w:bCs/>
      <w:shadow/>
      <w:color w:val="0000FF"/>
      <w:szCs w:val="1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BD68DD"/>
    <w:rPr>
      <w:b/>
      <w:i/>
      <w:caps/>
      <w:snapToGrid w:val="0"/>
      <w:szCs w:val="26"/>
      <w:lang w:val="ru-RU" w:eastAsia="en-US" w:bidi="ar-SA"/>
    </w:rPr>
  </w:style>
  <w:style w:type="character" w:customStyle="1" w:styleId="50">
    <w:name w:val="Заголовок 5 Знак"/>
    <w:aliases w:val=" Знак2 Знак"/>
    <w:basedOn w:val="a0"/>
    <w:link w:val="5"/>
    <w:rsid w:val="00BD68DD"/>
    <w:rPr>
      <w:i/>
      <w:caps/>
      <w:sz w:val="23"/>
      <w:szCs w:val="26"/>
      <w:lang w:eastAsia="en-US"/>
    </w:rPr>
  </w:style>
  <w:style w:type="paragraph" w:styleId="a3">
    <w:name w:val="caption"/>
    <w:next w:val="a"/>
    <w:qFormat/>
    <w:rsid w:val="00B41CD6"/>
    <w:pPr>
      <w:keepNext/>
      <w:keepLines/>
      <w:spacing w:before="240"/>
      <w:jc w:val="center"/>
    </w:pPr>
    <w:rPr>
      <w:b/>
      <w:sz w:val="22"/>
    </w:rPr>
  </w:style>
  <w:style w:type="paragraph" w:styleId="10">
    <w:name w:val="toc 1"/>
    <w:basedOn w:val="a"/>
    <w:next w:val="a"/>
    <w:uiPriority w:val="39"/>
    <w:rsid w:val="00430B6B"/>
    <w:pPr>
      <w:tabs>
        <w:tab w:val="right" w:leader="dot" w:pos="9781"/>
      </w:tabs>
      <w:spacing w:before="260" w:line="240" w:lineRule="auto"/>
      <w:ind w:firstLine="0"/>
      <w:jc w:val="left"/>
    </w:pPr>
    <w:rPr>
      <w:b/>
      <w:caps/>
      <w:noProof/>
      <w:color w:val="993300"/>
      <w:szCs w:val="72"/>
    </w:rPr>
  </w:style>
  <w:style w:type="paragraph" w:styleId="20">
    <w:name w:val="toc 2"/>
    <w:basedOn w:val="a"/>
    <w:next w:val="a"/>
    <w:uiPriority w:val="39"/>
    <w:rsid w:val="007D5A38"/>
    <w:pPr>
      <w:tabs>
        <w:tab w:val="right" w:leader="dot" w:pos="9781"/>
      </w:tabs>
      <w:ind w:left="425" w:right="142" w:firstLine="0"/>
      <w:jc w:val="left"/>
    </w:pPr>
    <w:rPr>
      <w:smallCaps/>
      <w:noProof/>
      <w:sz w:val="20"/>
      <w:szCs w:val="48"/>
    </w:rPr>
  </w:style>
  <w:style w:type="paragraph" w:styleId="30">
    <w:name w:val="toc 3"/>
    <w:basedOn w:val="a"/>
    <w:next w:val="a"/>
    <w:uiPriority w:val="39"/>
    <w:rsid w:val="007D5A38"/>
    <w:pPr>
      <w:tabs>
        <w:tab w:val="right" w:leader="dot" w:pos="9781"/>
      </w:tabs>
      <w:ind w:left="1134" w:firstLine="0"/>
      <w:jc w:val="left"/>
    </w:pPr>
    <w:rPr>
      <w:iCs/>
      <w:noProof/>
      <w:sz w:val="20"/>
      <w:szCs w:val="22"/>
    </w:rPr>
  </w:style>
  <w:style w:type="paragraph" w:styleId="41">
    <w:name w:val="toc 4"/>
    <w:basedOn w:val="a"/>
    <w:next w:val="a"/>
    <w:semiHidden/>
    <w:pPr>
      <w:tabs>
        <w:tab w:val="right" w:leader="dot" w:pos="9781"/>
      </w:tabs>
      <w:spacing w:line="240" w:lineRule="auto"/>
      <w:ind w:left="720" w:hanging="11"/>
      <w:jc w:val="left"/>
    </w:pPr>
    <w:rPr>
      <w:i/>
      <w:iCs/>
      <w:noProof/>
      <w:sz w:val="18"/>
      <w:szCs w:val="28"/>
    </w:rPr>
  </w:style>
  <w:style w:type="paragraph" w:styleId="51">
    <w:name w:val="toc 5"/>
    <w:basedOn w:val="a"/>
    <w:next w:val="a"/>
    <w:autoRedefine/>
    <w:semiHidden/>
    <w:pPr>
      <w:ind w:left="960"/>
      <w:jc w:val="left"/>
    </w:pPr>
    <w:rPr>
      <w:sz w:val="18"/>
    </w:rPr>
  </w:style>
  <w:style w:type="paragraph" w:styleId="60">
    <w:name w:val="toc 6"/>
    <w:basedOn w:val="a"/>
    <w:next w:val="a"/>
    <w:autoRedefine/>
    <w:semiHidden/>
    <w:pPr>
      <w:ind w:left="1200"/>
      <w:jc w:val="left"/>
    </w:pPr>
    <w:rPr>
      <w:sz w:val="18"/>
    </w:rPr>
  </w:style>
  <w:style w:type="paragraph" w:styleId="a4">
    <w:name w:val="footer"/>
    <w:basedOn w:val="a"/>
    <w:pPr>
      <w:tabs>
        <w:tab w:val="center" w:pos="4153"/>
        <w:tab w:val="right" w:pos="8306"/>
      </w:tabs>
    </w:pPr>
  </w:style>
  <w:style w:type="character" w:styleId="a5">
    <w:name w:val="page number"/>
    <w:basedOn w:val="a0"/>
    <w:rPr>
      <w:sz w:val="20"/>
    </w:rPr>
  </w:style>
  <w:style w:type="paragraph" w:styleId="70">
    <w:name w:val="toc 7"/>
    <w:basedOn w:val="a"/>
    <w:next w:val="a"/>
    <w:autoRedefine/>
    <w:semiHidden/>
    <w:pPr>
      <w:ind w:left="1440"/>
      <w:jc w:val="left"/>
    </w:pPr>
    <w:rPr>
      <w:sz w:val="18"/>
    </w:rPr>
  </w:style>
  <w:style w:type="paragraph" w:styleId="80">
    <w:name w:val="toc 8"/>
    <w:basedOn w:val="a"/>
    <w:next w:val="a"/>
    <w:autoRedefine/>
    <w:semiHidden/>
    <w:pPr>
      <w:ind w:left="1680"/>
      <w:jc w:val="left"/>
    </w:pPr>
    <w:rPr>
      <w:sz w:val="18"/>
    </w:rPr>
  </w:style>
  <w:style w:type="paragraph" w:styleId="90">
    <w:name w:val="toc 9"/>
    <w:basedOn w:val="a"/>
    <w:next w:val="a"/>
    <w:autoRedefine/>
    <w:semiHidden/>
    <w:pPr>
      <w:ind w:left="1920"/>
      <w:jc w:val="left"/>
    </w:pPr>
    <w:rPr>
      <w:sz w:val="18"/>
    </w:rPr>
  </w:style>
  <w:style w:type="paragraph" w:styleId="a6">
    <w:name w:val="header"/>
    <w:basedOn w:val="a"/>
    <w:pPr>
      <w:pBdr>
        <w:bottom w:val="single" w:sz="8" w:space="1" w:color="auto"/>
      </w:pBdr>
      <w:tabs>
        <w:tab w:val="right" w:pos="9639"/>
      </w:tabs>
      <w:spacing w:line="240" w:lineRule="auto"/>
      <w:ind w:firstLine="0"/>
    </w:pPr>
    <w:rPr>
      <w:b/>
      <w:bCs/>
      <w:sz w:val="22"/>
    </w:rPr>
  </w:style>
  <w:style w:type="paragraph" w:styleId="a7">
    <w:name w:val="footnote text"/>
    <w:aliases w:val=" Знак"/>
    <w:basedOn w:val="a"/>
    <w:link w:val="a8"/>
    <w:semiHidden/>
    <w:pPr>
      <w:spacing w:line="240" w:lineRule="auto"/>
      <w:ind w:firstLine="0"/>
    </w:pPr>
    <w:rPr>
      <w:sz w:val="18"/>
    </w:rPr>
  </w:style>
  <w:style w:type="character" w:styleId="a9">
    <w:name w:val="footnote reference"/>
    <w:basedOn w:val="a0"/>
    <w:semiHidden/>
    <w:rPr>
      <w:vertAlign w:val="superscript"/>
    </w:rPr>
  </w:style>
  <w:style w:type="paragraph" w:styleId="aa">
    <w:name w:val="table of figures"/>
    <w:basedOn w:val="a"/>
    <w:next w:val="a"/>
    <w:semiHidden/>
    <w:pPr>
      <w:tabs>
        <w:tab w:val="right" w:leader="dot" w:pos="9629"/>
      </w:tabs>
      <w:spacing w:line="288" w:lineRule="auto"/>
      <w:ind w:left="482" w:right="284" w:hanging="482"/>
      <w:jc w:val="left"/>
    </w:pPr>
    <w:rPr>
      <w:noProof/>
      <w:spacing w:val="-4"/>
      <w:sz w:val="20"/>
    </w:rPr>
  </w:style>
  <w:style w:type="paragraph" w:customStyle="1" w:styleId="ab">
    <w:name w:val="Вопрос"/>
    <w:basedOn w:val="a"/>
    <w:pPr>
      <w:tabs>
        <w:tab w:val="left" w:pos="9639"/>
      </w:tabs>
      <w:spacing w:before="280" w:line="240" w:lineRule="auto"/>
      <w:ind w:firstLine="0"/>
    </w:pPr>
    <w:rPr>
      <w:b/>
      <w:caps/>
      <w:sz w:val="22"/>
    </w:rPr>
  </w:style>
  <w:style w:type="paragraph" w:customStyle="1" w:styleId="ac">
    <w:name w:val="Ответ"/>
    <w:basedOn w:val="a"/>
    <w:pPr>
      <w:spacing w:line="240" w:lineRule="auto"/>
      <w:ind w:right="142" w:firstLine="0"/>
    </w:pPr>
    <w:rPr>
      <w:sz w:val="22"/>
    </w:rPr>
  </w:style>
  <w:style w:type="paragraph" w:customStyle="1" w:styleId="ad">
    <w:name w:val="Таблица"/>
    <w:basedOn w:val="a"/>
    <w:pPr>
      <w:spacing w:line="240" w:lineRule="auto"/>
      <w:ind w:firstLine="0"/>
      <w:jc w:val="center"/>
    </w:pPr>
    <w:rPr>
      <w:sz w:val="22"/>
    </w:rPr>
  </w:style>
  <w:style w:type="paragraph" w:customStyle="1" w:styleId="ae">
    <w:name w:val="Ответ_в_строку"/>
    <w:basedOn w:val="ab"/>
    <w:pPr>
      <w:spacing w:before="0"/>
      <w:ind w:left="170" w:firstLine="397"/>
    </w:pPr>
    <w:rPr>
      <w:b w:val="0"/>
      <w:caps w:val="0"/>
    </w:rPr>
  </w:style>
  <w:style w:type="character" w:styleId="af">
    <w:name w:val="Hyperlink"/>
    <w:basedOn w:val="a0"/>
    <w:rPr>
      <w:color w:val="0000FF"/>
      <w:u w:val="single"/>
    </w:rPr>
  </w:style>
  <w:style w:type="paragraph" w:customStyle="1" w:styleId="af0">
    <w:name w:val="таблица"/>
    <w:basedOn w:val="a"/>
    <w:pPr>
      <w:spacing w:line="240" w:lineRule="auto"/>
      <w:ind w:firstLine="0"/>
      <w:jc w:val="center"/>
    </w:pPr>
    <w:rPr>
      <w:sz w:val="22"/>
    </w:rPr>
  </w:style>
  <w:style w:type="character" w:styleId="af1">
    <w:name w:val="FollowedHyperlink"/>
    <w:basedOn w:val="a0"/>
    <w:rPr>
      <w:color w:val="800080"/>
      <w:u w:val="single"/>
    </w:rPr>
  </w:style>
  <w:style w:type="character" w:styleId="af2">
    <w:name w:val="Emphasis"/>
    <w:basedOn w:val="a0"/>
    <w:qFormat/>
    <w:rPr>
      <w:i/>
      <w:iCs/>
    </w:rPr>
  </w:style>
  <w:style w:type="paragraph" w:styleId="af3">
    <w:name w:val="List"/>
    <w:basedOn w:val="a"/>
    <w:pPr>
      <w:tabs>
        <w:tab w:val="num" w:pos="2160"/>
      </w:tabs>
      <w:spacing w:line="240" w:lineRule="auto"/>
      <w:ind w:left="2160" w:hanging="360"/>
      <w:jc w:val="left"/>
    </w:pPr>
    <w:rPr>
      <w:sz w:val="20"/>
    </w:rPr>
  </w:style>
  <w:style w:type="paragraph" w:customStyle="1" w:styleId="af4">
    <w:name w:val="Вопрос_Линейка"/>
    <w:next w:val="a"/>
    <w:pPr>
      <w:keepNext/>
      <w:shd w:val="clear" w:color="auto" w:fill="CCFFFF"/>
      <w:spacing w:before="480" w:after="60"/>
      <w:jc w:val="both"/>
    </w:pPr>
    <w:rPr>
      <w:b/>
      <w:caps/>
      <w:sz w:val="22"/>
      <w:lang w:eastAsia="en-US"/>
    </w:rPr>
  </w:style>
  <w:style w:type="paragraph" w:styleId="af5">
    <w:name w:val="Document Map"/>
    <w:basedOn w:val="a"/>
    <w:semiHidden/>
    <w:pPr>
      <w:shd w:val="clear" w:color="auto" w:fill="000080"/>
    </w:pPr>
    <w:rPr>
      <w:rFonts w:ascii="Tahoma" w:hAnsi="Tahoma" w:cs="Tahoma"/>
    </w:rPr>
  </w:style>
  <w:style w:type="paragraph" w:customStyle="1" w:styleId="af6">
    <w:name w:val="Комментарий"/>
    <w:basedOn w:val="a"/>
    <w:pPr>
      <w:spacing w:line="240" w:lineRule="auto"/>
      <w:ind w:firstLine="0"/>
      <w:jc w:val="center"/>
    </w:pPr>
    <w:rPr>
      <w:b/>
      <w:sz w:val="22"/>
    </w:rPr>
  </w:style>
  <w:style w:type="paragraph" w:customStyle="1" w:styleId="af7">
    <w:name w:val="ответы_откр"/>
    <w:basedOn w:val="a"/>
    <w:pPr>
      <w:tabs>
        <w:tab w:val="num" w:pos="709"/>
      </w:tabs>
      <w:spacing w:line="240" w:lineRule="auto"/>
      <w:ind w:left="567" w:hanging="567"/>
    </w:pPr>
    <w:rPr>
      <w:i/>
      <w:iCs/>
      <w:color w:val="000000"/>
      <w:sz w:val="16"/>
    </w:rPr>
  </w:style>
  <w:style w:type="paragraph" w:customStyle="1" w:styleId="af8">
    <w:name w:val="Таб_данные"/>
    <w:pPr>
      <w:keepNext/>
      <w:jc w:val="center"/>
    </w:pPr>
    <w:rPr>
      <w:sz w:val="18"/>
    </w:rPr>
  </w:style>
  <w:style w:type="paragraph" w:customStyle="1" w:styleId="af9">
    <w:name w:val="Табл_верх"/>
    <w:basedOn w:val="a"/>
    <w:pPr>
      <w:keepNext/>
      <w:spacing w:line="240" w:lineRule="auto"/>
      <w:ind w:firstLine="0"/>
      <w:jc w:val="center"/>
    </w:pPr>
    <w:rPr>
      <w:b/>
      <w:sz w:val="18"/>
    </w:rPr>
  </w:style>
  <w:style w:type="paragraph" w:customStyle="1" w:styleId="afa">
    <w:name w:val="Табл_Левый"/>
    <w:rPr>
      <w:sz w:val="18"/>
    </w:rPr>
  </w:style>
  <w:style w:type="paragraph" w:styleId="21">
    <w:name w:val="Body Text Indent 2"/>
    <w:basedOn w:val="a"/>
    <w:rPr>
      <w:color w:val="000000"/>
    </w:rPr>
  </w:style>
  <w:style w:type="paragraph" w:customStyle="1" w:styleId="afb">
    <w:name w:val="цитата"/>
    <w:next w:val="a"/>
    <w:rsid w:val="00DA5E69"/>
    <w:pPr>
      <w:tabs>
        <w:tab w:val="left" w:pos="1134"/>
        <w:tab w:val="num" w:pos="1560"/>
      </w:tabs>
      <w:spacing w:before="120"/>
      <w:ind w:left="1560" w:hanging="360"/>
      <w:jc w:val="both"/>
    </w:pPr>
    <w:rPr>
      <w:i/>
      <w:iCs/>
      <w:sz w:val="22"/>
      <w:szCs w:val="22"/>
    </w:rPr>
  </w:style>
  <w:style w:type="paragraph" w:customStyle="1" w:styleId="afc">
    <w:name w:val="текст_приложения"/>
    <w:pPr>
      <w:spacing w:line="216" w:lineRule="auto"/>
    </w:pPr>
    <w:rPr>
      <w:sz w:val="14"/>
      <w:lang w:eastAsia="en-US"/>
    </w:rPr>
  </w:style>
  <w:style w:type="paragraph" w:styleId="31">
    <w:name w:val="Body Text 3"/>
    <w:basedOn w:val="a"/>
    <w:pPr>
      <w:spacing w:line="240" w:lineRule="auto"/>
      <w:ind w:firstLine="0"/>
      <w:jc w:val="center"/>
    </w:pPr>
    <w:rPr>
      <w:sz w:val="16"/>
    </w:rPr>
  </w:style>
  <w:style w:type="paragraph" w:styleId="afd">
    <w:name w:val="Body Text Indent"/>
    <w:basedOn w:val="a"/>
  </w:style>
  <w:style w:type="paragraph" w:customStyle="1" w:styleId="variablelablev1">
    <w:name w:val="variable lable v1"/>
    <w:next w:val="valuelablev"/>
    <w:pPr>
      <w:tabs>
        <w:tab w:val="num" w:pos="1800"/>
      </w:tabs>
      <w:autoSpaceDE w:val="0"/>
      <w:autoSpaceDN w:val="0"/>
      <w:adjustRightInd w:val="0"/>
      <w:ind w:left="360" w:hanging="360"/>
      <w:jc w:val="both"/>
    </w:pPr>
    <w:rPr>
      <w:rFonts w:cs="Courier New CYR"/>
      <w:b/>
      <w:sz w:val="16"/>
      <w:szCs w:val="16"/>
      <w:lang w:val="en-US" w:eastAsia="en-US"/>
    </w:rPr>
  </w:style>
  <w:style w:type="paragraph" w:customStyle="1" w:styleId="valuelablev">
    <w:name w:val="value lable v"/>
    <w:basedOn w:val="a"/>
    <w:next w:val="valuelableNUM"/>
    <w:pPr>
      <w:tabs>
        <w:tab w:val="num" w:pos="360"/>
        <w:tab w:val="num" w:pos="1080"/>
      </w:tabs>
      <w:autoSpaceDE w:val="0"/>
      <w:autoSpaceDN w:val="0"/>
      <w:adjustRightInd w:val="0"/>
      <w:spacing w:line="240" w:lineRule="auto"/>
      <w:jc w:val="center"/>
    </w:pPr>
    <w:rPr>
      <w:rFonts w:ascii="Verdana" w:hAnsi="Verdana" w:cs="Courier New CYR"/>
      <w:b/>
      <w:sz w:val="18"/>
      <w:szCs w:val="18"/>
      <w:lang w:eastAsia="ru-RU"/>
    </w:rPr>
  </w:style>
  <w:style w:type="paragraph" w:customStyle="1" w:styleId="valuelableNUM">
    <w:name w:val="value lable_NUM"/>
    <w:basedOn w:val="a"/>
    <w:pPr>
      <w:tabs>
        <w:tab w:val="num" w:pos="1080"/>
      </w:tabs>
      <w:autoSpaceDE w:val="0"/>
      <w:autoSpaceDN w:val="0"/>
      <w:adjustRightInd w:val="0"/>
      <w:spacing w:line="240" w:lineRule="auto"/>
      <w:ind w:left="1080" w:hanging="360"/>
      <w:jc w:val="center"/>
    </w:pPr>
    <w:rPr>
      <w:rFonts w:ascii="Verdana" w:hAnsi="Verdana" w:cs="Courier New CYR"/>
      <w:b/>
      <w:sz w:val="18"/>
      <w:szCs w:val="18"/>
      <w:lang w:eastAsia="ru-RU"/>
    </w:rPr>
  </w:style>
  <w:style w:type="paragraph" w:customStyle="1" w:styleId="afe">
    <w:name w:val="Таб_данные_мал"/>
    <w:basedOn w:val="af8"/>
    <w:rPr>
      <w:sz w:val="12"/>
    </w:rPr>
  </w:style>
  <w:style w:type="paragraph" w:customStyle="1" w:styleId="11">
    <w:name w:val="линейка_1_столбец"/>
    <w:pPr>
      <w:widowControl w:val="0"/>
    </w:pPr>
    <w:rPr>
      <w:b/>
      <w:lang w:eastAsia="en-US"/>
    </w:rPr>
  </w:style>
  <w:style w:type="paragraph" w:customStyle="1" w:styleId="aff">
    <w:name w:val="подзаголовк"/>
    <w:basedOn w:val="a"/>
    <w:pPr>
      <w:keepNext/>
      <w:spacing w:after="100" w:afterAutospacing="1"/>
    </w:pPr>
    <w:rPr>
      <w:rFonts w:ascii="Book Antiqua" w:hAnsi="Book Antiqua"/>
      <w:b/>
      <w:i/>
      <w:sz w:val="28"/>
    </w:rPr>
  </w:style>
  <w:style w:type="paragraph" w:customStyle="1" w:styleId="aff0">
    <w:name w:val="Линейка_верх"/>
    <w:pPr>
      <w:widowControl w:val="0"/>
      <w:jc w:val="center"/>
    </w:pPr>
    <w:rPr>
      <w:b/>
      <w:lang w:eastAsia="en-US"/>
    </w:rPr>
  </w:style>
  <w:style w:type="paragraph" w:customStyle="1" w:styleId="aff1">
    <w:name w:val="Линейка_таблица"/>
    <w:pPr>
      <w:jc w:val="center"/>
    </w:pPr>
    <w:rPr>
      <w:rFonts w:eastAsia="Arial Unicode MS"/>
      <w:sz w:val="22"/>
      <w:lang w:eastAsia="en-US"/>
    </w:rPr>
  </w:style>
  <w:style w:type="paragraph" w:customStyle="1" w:styleId="12">
    <w:name w:val="Текст_1"/>
    <w:basedOn w:val="a"/>
    <w:pPr>
      <w:ind w:firstLine="709"/>
    </w:pPr>
  </w:style>
  <w:style w:type="paragraph" w:customStyle="1" w:styleId="22">
    <w:name w:val="Стиль2"/>
    <w:basedOn w:val="a"/>
  </w:style>
  <w:style w:type="paragraph" w:styleId="32">
    <w:name w:val="Body Text Indent 3"/>
    <w:basedOn w:val="a"/>
    <w:pPr>
      <w:ind w:firstLine="709"/>
    </w:pPr>
    <w:rPr>
      <w:i/>
      <w:iCs/>
    </w:rPr>
  </w:style>
  <w:style w:type="paragraph" w:styleId="23">
    <w:name w:val="Body Text 2"/>
    <w:basedOn w:val="a"/>
    <w:pPr>
      <w:spacing w:line="240" w:lineRule="auto"/>
      <w:ind w:firstLine="0"/>
      <w:jc w:val="left"/>
    </w:pPr>
  </w:style>
  <w:style w:type="paragraph" w:customStyle="1" w:styleId="valuelables">
    <w:name w:val="value lables"/>
    <w:basedOn w:val="a"/>
    <w:next w:val="a"/>
    <w:pPr>
      <w:tabs>
        <w:tab w:val="num" w:pos="720"/>
        <w:tab w:val="num" w:pos="4680"/>
      </w:tabs>
      <w:ind w:left="3075" w:hanging="555"/>
    </w:pPr>
    <w:rPr>
      <w:rFonts w:ascii="Courier New" w:eastAsia="MS Mincho" w:hAnsi="Courier New" w:cs="Courier New"/>
      <w:lang w:val="en-US"/>
    </w:rPr>
  </w:style>
  <w:style w:type="paragraph" w:customStyle="1" w:styleId="aff2">
    <w:name w:val="Вопрос_вт"/>
    <w:basedOn w:val="ab"/>
    <w:pPr>
      <w:tabs>
        <w:tab w:val="clear" w:pos="9639"/>
        <w:tab w:val="left" w:pos="993"/>
      </w:tabs>
      <w:spacing w:before="0" w:line="312" w:lineRule="auto"/>
      <w:ind w:firstLine="57"/>
      <w:jc w:val="center"/>
    </w:pPr>
    <w:rPr>
      <w:bCs/>
      <w:iCs/>
      <w:sz w:val="8"/>
      <w:u w:val="single"/>
    </w:rPr>
  </w:style>
  <w:style w:type="paragraph" w:customStyle="1" w:styleId="24">
    <w:name w:val="з2"/>
    <w:basedOn w:val="a"/>
    <w:pPr>
      <w:tabs>
        <w:tab w:val="num" w:pos="720"/>
      </w:tabs>
      <w:ind w:left="720" w:hanging="360"/>
    </w:pPr>
  </w:style>
  <w:style w:type="paragraph" w:customStyle="1" w:styleId="aff3">
    <w:name w:val="Список_ФИО"/>
    <w:basedOn w:val="af3"/>
    <w:pPr>
      <w:tabs>
        <w:tab w:val="clear" w:pos="2160"/>
        <w:tab w:val="num" w:pos="900"/>
      </w:tabs>
      <w:ind w:left="900" w:hanging="361"/>
    </w:pPr>
    <w:rPr>
      <w:rFonts w:cs="Arial Unicode MS"/>
      <w:b/>
      <w:color w:val="000000"/>
      <w:sz w:val="18"/>
      <w:szCs w:val="24"/>
      <w:lang w:eastAsia="ru-RU"/>
    </w:rPr>
  </w:style>
  <w:style w:type="paragraph" w:styleId="aff4">
    <w:name w:val="Block Text"/>
    <w:next w:val="a"/>
    <w:pPr>
      <w:tabs>
        <w:tab w:val="num" w:pos="1560"/>
      </w:tabs>
      <w:ind w:left="1560" w:right="851" w:hanging="360"/>
      <w:jc w:val="both"/>
    </w:pPr>
    <w:rPr>
      <w:i/>
      <w:iCs/>
    </w:rPr>
  </w:style>
  <w:style w:type="paragraph" w:customStyle="1" w:styleId="SMI">
    <w:name w:val="SMI"/>
    <w:basedOn w:val="a"/>
    <w:pPr>
      <w:spacing w:after="40"/>
      <w:ind w:left="420"/>
      <w:jc w:val="right"/>
    </w:pPr>
    <w:rPr>
      <w:rFonts w:eastAsia="MS Mincho"/>
      <w:b/>
      <w:bCs/>
      <w:szCs w:val="24"/>
      <w:u w:val="single"/>
    </w:rPr>
  </w:style>
  <w:style w:type="paragraph" w:customStyle="1" w:styleId="aff5">
    <w:name w:val="модератор"/>
    <w:basedOn w:val="a"/>
    <w:pPr>
      <w:ind w:firstLine="709"/>
    </w:pPr>
    <w:rPr>
      <w:i/>
      <w:iCs/>
      <w:color w:val="000000"/>
      <w:szCs w:val="24"/>
    </w:rPr>
  </w:style>
  <w:style w:type="paragraph" w:customStyle="1" w:styleId="25">
    <w:name w:val="текст_2_цвет"/>
    <w:basedOn w:val="a"/>
    <w:pPr>
      <w:spacing w:line="240" w:lineRule="auto"/>
      <w:ind w:firstLine="540"/>
    </w:pPr>
    <w:rPr>
      <w:color w:val="0000FF"/>
      <w:sz w:val="28"/>
      <w:szCs w:val="28"/>
      <w:lang w:eastAsia="ru-RU"/>
    </w:rPr>
  </w:style>
  <w:style w:type="paragraph" w:customStyle="1" w:styleId="aff6">
    <w:name w:val="текст_откр_вопр"/>
    <w:rPr>
      <w:sz w:val="14"/>
      <w:szCs w:val="14"/>
      <w:lang w:eastAsia="en-US"/>
    </w:rPr>
  </w:style>
  <w:style w:type="paragraph" w:styleId="aff7">
    <w:name w:val="Body Text"/>
    <w:basedOn w:val="a"/>
    <w:pPr>
      <w:ind w:firstLine="0"/>
    </w:pPr>
    <w:rPr>
      <w:b/>
      <w:bCs/>
      <w:color w:val="FF0000"/>
    </w:rPr>
  </w:style>
  <w:style w:type="paragraph" w:customStyle="1" w:styleId="aff8">
    <w:name w:val="Спи"/>
    <w:rsid w:val="00134AF7"/>
    <w:pPr>
      <w:tabs>
        <w:tab w:val="num" w:pos="720"/>
        <w:tab w:val="left" w:pos="10773"/>
      </w:tabs>
      <w:ind w:left="720" w:hanging="360"/>
    </w:pPr>
    <w:rPr>
      <w:rFonts w:cs="Arial"/>
      <w:b/>
      <w:sz w:val="18"/>
      <w:szCs w:val="18"/>
      <w:lang w:val="en-US" w:eastAsia="en-US"/>
    </w:rPr>
  </w:style>
  <w:style w:type="paragraph" w:customStyle="1" w:styleId="aff9">
    <w:name w:val="Преблуда"/>
    <w:basedOn w:val="a"/>
    <w:rsid w:val="006D7D75"/>
    <w:rPr>
      <w:i/>
    </w:rPr>
  </w:style>
  <w:style w:type="paragraph" w:styleId="affa">
    <w:name w:val="Normal (Web)"/>
    <w:basedOn w:val="a"/>
    <w:rsid w:val="00947398"/>
    <w:pPr>
      <w:spacing w:before="100" w:beforeAutospacing="1" w:after="100" w:afterAutospacing="1" w:line="240" w:lineRule="auto"/>
      <w:ind w:firstLine="0"/>
      <w:jc w:val="left"/>
    </w:pPr>
    <w:rPr>
      <w:szCs w:val="24"/>
      <w:lang w:eastAsia="ru-RU"/>
    </w:rPr>
  </w:style>
  <w:style w:type="paragraph" w:styleId="affb">
    <w:name w:val="List Bullet"/>
    <w:basedOn w:val="a"/>
    <w:autoRedefine/>
    <w:rsid w:val="00760C5C"/>
    <w:pPr>
      <w:tabs>
        <w:tab w:val="num" w:pos="360"/>
      </w:tabs>
      <w:ind w:left="360" w:hanging="360"/>
    </w:pPr>
    <w:rPr>
      <w:szCs w:val="24"/>
      <w:lang w:eastAsia="ru-RU"/>
    </w:rPr>
  </w:style>
  <w:style w:type="paragraph" w:styleId="affc">
    <w:name w:val="Plain Text"/>
    <w:basedOn w:val="a"/>
    <w:rsid w:val="00760C5C"/>
    <w:pPr>
      <w:ind w:firstLine="709"/>
    </w:pPr>
    <w:rPr>
      <w:rFonts w:ascii="Courier New" w:hAnsi="Courier New" w:cs="Courier New"/>
      <w:sz w:val="20"/>
      <w:lang w:eastAsia="ru-RU"/>
    </w:rPr>
  </w:style>
  <w:style w:type="paragraph" w:customStyle="1" w:styleId="13">
    <w:name w:val="Звичайний1"/>
    <w:rsid w:val="00760C5C"/>
    <w:pPr>
      <w:spacing w:before="100" w:after="100"/>
    </w:pPr>
    <w:rPr>
      <w:snapToGrid w:val="0"/>
      <w:sz w:val="24"/>
    </w:rPr>
  </w:style>
  <w:style w:type="paragraph" w:styleId="HTML">
    <w:name w:val="HTML Preformatted"/>
    <w:basedOn w:val="a"/>
    <w:rsid w:val="00760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color w:val="000000"/>
      <w:sz w:val="20"/>
      <w:lang w:eastAsia="ru-RU"/>
    </w:rPr>
  </w:style>
  <w:style w:type="table" w:styleId="affd">
    <w:name w:val="Table Grid"/>
    <w:basedOn w:val="a1"/>
    <w:rsid w:val="00760C5C"/>
    <w:pPr>
      <w:widowControl w:val="0"/>
      <w:spacing w:line="312"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1"/>
    <w:basedOn w:val="a"/>
    <w:next w:val="affa"/>
    <w:rsid w:val="00B35C8F"/>
    <w:pPr>
      <w:spacing w:before="100" w:beforeAutospacing="1" w:after="100" w:afterAutospacing="1" w:line="240" w:lineRule="auto"/>
      <w:ind w:firstLine="0"/>
      <w:jc w:val="left"/>
    </w:pPr>
    <w:rPr>
      <w:szCs w:val="24"/>
      <w:lang w:eastAsia="ru-RU"/>
    </w:rPr>
  </w:style>
  <w:style w:type="paragraph" w:styleId="affe">
    <w:name w:val="List Paragraph"/>
    <w:basedOn w:val="a"/>
    <w:qFormat/>
    <w:rsid w:val="00BD68DD"/>
    <w:pPr>
      <w:spacing w:line="240" w:lineRule="auto"/>
      <w:ind w:left="708" w:firstLine="0"/>
      <w:jc w:val="left"/>
    </w:pPr>
    <w:rPr>
      <w:sz w:val="20"/>
      <w:szCs w:val="20"/>
    </w:rPr>
  </w:style>
  <w:style w:type="paragraph" w:customStyle="1" w:styleId="15">
    <w:name w:val="Абзац списку1"/>
    <w:basedOn w:val="a"/>
    <w:rsid w:val="00BD68DD"/>
    <w:pPr>
      <w:spacing w:after="200" w:line="312" w:lineRule="auto"/>
      <w:ind w:left="720"/>
      <w:jc w:val="center"/>
    </w:pPr>
    <w:rPr>
      <w:rFonts w:ascii="Calibri" w:hAnsi="Calibri"/>
      <w:sz w:val="22"/>
      <w:szCs w:val="22"/>
      <w:lang w:val="en-US" w:bidi="en-US"/>
    </w:rPr>
  </w:style>
  <w:style w:type="character" w:styleId="afff">
    <w:name w:val="Subtle Reference"/>
    <w:basedOn w:val="a0"/>
    <w:qFormat/>
    <w:rsid w:val="00BD68DD"/>
    <w:rPr>
      <w:smallCaps/>
    </w:rPr>
  </w:style>
  <w:style w:type="character" w:customStyle="1" w:styleId="16">
    <w:name w:val="Знак1"/>
    <w:basedOn w:val="a0"/>
    <w:semiHidden/>
    <w:rsid w:val="00DC361A"/>
    <w:rPr>
      <w:b/>
      <w:i/>
      <w:caps/>
      <w:snapToGrid w:val="0"/>
      <w:szCs w:val="26"/>
      <w:lang w:val="ru-RU" w:eastAsia="en-US" w:bidi="ar-SA"/>
    </w:rPr>
  </w:style>
  <w:style w:type="character" w:styleId="afff0">
    <w:name w:val="Strong"/>
    <w:basedOn w:val="a0"/>
    <w:qFormat/>
    <w:rsid w:val="00DC361A"/>
    <w:rPr>
      <w:b/>
      <w:bCs/>
    </w:rPr>
  </w:style>
  <w:style w:type="character" w:customStyle="1" w:styleId="a8">
    <w:name w:val="Текст виноски Знак"/>
    <w:aliases w:val=" Знак Знак"/>
    <w:basedOn w:val="a0"/>
    <w:link w:val="a7"/>
    <w:semiHidden/>
    <w:rsid w:val="00573B51"/>
    <w:rPr>
      <w:sz w:val="18"/>
      <w:szCs w:val="26"/>
      <w:lang w:val="ru-RU" w:eastAsia="en-US" w:bidi="ar-SA"/>
    </w:rPr>
  </w:style>
  <w:style w:type="table" w:styleId="81">
    <w:name w:val="Table Grid 8"/>
    <w:basedOn w:val="a1"/>
    <w:rsid w:val="00ED46BC"/>
    <w:pPr>
      <w:spacing w:line="360" w:lineRule="auto"/>
      <w:ind w:firstLine="72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6176">
      <w:bodyDiv w:val="1"/>
      <w:marLeft w:val="0"/>
      <w:marRight w:val="0"/>
      <w:marTop w:val="0"/>
      <w:marBottom w:val="0"/>
      <w:divBdr>
        <w:top w:val="none" w:sz="0" w:space="0" w:color="auto"/>
        <w:left w:val="none" w:sz="0" w:space="0" w:color="auto"/>
        <w:bottom w:val="none" w:sz="0" w:space="0" w:color="auto"/>
        <w:right w:val="none" w:sz="0" w:space="0" w:color="auto"/>
      </w:divBdr>
    </w:div>
    <w:div w:id="45842310">
      <w:bodyDiv w:val="1"/>
      <w:marLeft w:val="0"/>
      <w:marRight w:val="0"/>
      <w:marTop w:val="0"/>
      <w:marBottom w:val="0"/>
      <w:divBdr>
        <w:top w:val="none" w:sz="0" w:space="0" w:color="auto"/>
        <w:left w:val="none" w:sz="0" w:space="0" w:color="auto"/>
        <w:bottom w:val="none" w:sz="0" w:space="0" w:color="auto"/>
        <w:right w:val="none" w:sz="0" w:space="0" w:color="auto"/>
      </w:divBdr>
    </w:div>
    <w:div w:id="111437505">
      <w:bodyDiv w:val="1"/>
      <w:marLeft w:val="0"/>
      <w:marRight w:val="0"/>
      <w:marTop w:val="0"/>
      <w:marBottom w:val="0"/>
      <w:divBdr>
        <w:top w:val="none" w:sz="0" w:space="0" w:color="auto"/>
        <w:left w:val="none" w:sz="0" w:space="0" w:color="auto"/>
        <w:bottom w:val="none" w:sz="0" w:space="0" w:color="auto"/>
        <w:right w:val="none" w:sz="0" w:space="0" w:color="auto"/>
      </w:divBdr>
    </w:div>
    <w:div w:id="128667777">
      <w:bodyDiv w:val="1"/>
      <w:marLeft w:val="0"/>
      <w:marRight w:val="0"/>
      <w:marTop w:val="0"/>
      <w:marBottom w:val="0"/>
      <w:divBdr>
        <w:top w:val="none" w:sz="0" w:space="0" w:color="auto"/>
        <w:left w:val="none" w:sz="0" w:space="0" w:color="auto"/>
        <w:bottom w:val="none" w:sz="0" w:space="0" w:color="auto"/>
        <w:right w:val="none" w:sz="0" w:space="0" w:color="auto"/>
      </w:divBdr>
    </w:div>
    <w:div w:id="193732541">
      <w:bodyDiv w:val="1"/>
      <w:marLeft w:val="0"/>
      <w:marRight w:val="0"/>
      <w:marTop w:val="0"/>
      <w:marBottom w:val="0"/>
      <w:divBdr>
        <w:top w:val="none" w:sz="0" w:space="0" w:color="auto"/>
        <w:left w:val="none" w:sz="0" w:space="0" w:color="auto"/>
        <w:bottom w:val="none" w:sz="0" w:space="0" w:color="auto"/>
        <w:right w:val="none" w:sz="0" w:space="0" w:color="auto"/>
      </w:divBdr>
    </w:div>
    <w:div w:id="240603632">
      <w:bodyDiv w:val="1"/>
      <w:marLeft w:val="0"/>
      <w:marRight w:val="0"/>
      <w:marTop w:val="0"/>
      <w:marBottom w:val="0"/>
      <w:divBdr>
        <w:top w:val="none" w:sz="0" w:space="0" w:color="auto"/>
        <w:left w:val="none" w:sz="0" w:space="0" w:color="auto"/>
        <w:bottom w:val="none" w:sz="0" w:space="0" w:color="auto"/>
        <w:right w:val="none" w:sz="0" w:space="0" w:color="auto"/>
      </w:divBdr>
    </w:div>
    <w:div w:id="248274534">
      <w:bodyDiv w:val="1"/>
      <w:marLeft w:val="0"/>
      <w:marRight w:val="0"/>
      <w:marTop w:val="0"/>
      <w:marBottom w:val="0"/>
      <w:divBdr>
        <w:top w:val="none" w:sz="0" w:space="0" w:color="auto"/>
        <w:left w:val="none" w:sz="0" w:space="0" w:color="auto"/>
        <w:bottom w:val="none" w:sz="0" w:space="0" w:color="auto"/>
        <w:right w:val="none" w:sz="0" w:space="0" w:color="auto"/>
      </w:divBdr>
    </w:div>
    <w:div w:id="249117829">
      <w:bodyDiv w:val="1"/>
      <w:marLeft w:val="0"/>
      <w:marRight w:val="0"/>
      <w:marTop w:val="0"/>
      <w:marBottom w:val="0"/>
      <w:divBdr>
        <w:top w:val="none" w:sz="0" w:space="0" w:color="auto"/>
        <w:left w:val="none" w:sz="0" w:space="0" w:color="auto"/>
        <w:bottom w:val="none" w:sz="0" w:space="0" w:color="auto"/>
        <w:right w:val="none" w:sz="0" w:space="0" w:color="auto"/>
      </w:divBdr>
    </w:div>
    <w:div w:id="274479972">
      <w:bodyDiv w:val="1"/>
      <w:marLeft w:val="0"/>
      <w:marRight w:val="0"/>
      <w:marTop w:val="0"/>
      <w:marBottom w:val="0"/>
      <w:divBdr>
        <w:top w:val="none" w:sz="0" w:space="0" w:color="auto"/>
        <w:left w:val="none" w:sz="0" w:space="0" w:color="auto"/>
        <w:bottom w:val="none" w:sz="0" w:space="0" w:color="auto"/>
        <w:right w:val="none" w:sz="0" w:space="0" w:color="auto"/>
      </w:divBdr>
    </w:div>
    <w:div w:id="353384331">
      <w:bodyDiv w:val="1"/>
      <w:marLeft w:val="0"/>
      <w:marRight w:val="0"/>
      <w:marTop w:val="0"/>
      <w:marBottom w:val="0"/>
      <w:divBdr>
        <w:top w:val="none" w:sz="0" w:space="0" w:color="auto"/>
        <w:left w:val="none" w:sz="0" w:space="0" w:color="auto"/>
        <w:bottom w:val="none" w:sz="0" w:space="0" w:color="auto"/>
        <w:right w:val="none" w:sz="0" w:space="0" w:color="auto"/>
      </w:divBdr>
    </w:div>
    <w:div w:id="383526134">
      <w:bodyDiv w:val="1"/>
      <w:marLeft w:val="0"/>
      <w:marRight w:val="0"/>
      <w:marTop w:val="0"/>
      <w:marBottom w:val="0"/>
      <w:divBdr>
        <w:top w:val="none" w:sz="0" w:space="0" w:color="auto"/>
        <w:left w:val="none" w:sz="0" w:space="0" w:color="auto"/>
        <w:bottom w:val="none" w:sz="0" w:space="0" w:color="auto"/>
        <w:right w:val="none" w:sz="0" w:space="0" w:color="auto"/>
      </w:divBdr>
    </w:div>
    <w:div w:id="535431481">
      <w:bodyDiv w:val="1"/>
      <w:marLeft w:val="0"/>
      <w:marRight w:val="0"/>
      <w:marTop w:val="0"/>
      <w:marBottom w:val="0"/>
      <w:divBdr>
        <w:top w:val="none" w:sz="0" w:space="0" w:color="auto"/>
        <w:left w:val="none" w:sz="0" w:space="0" w:color="auto"/>
        <w:bottom w:val="none" w:sz="0" w:space="0" w:color="auto"/>
        <w:right w:val="none" w:sz="0" w:space="0" w:color="auto"/>
      </w:divBdr>
    </w:div>
    <w:div w:id="590042756">
      <w:bodyDiv w:val="1"/>
      <w:marLeft w:val="0"/>
      <w:marRight w:val="0"/>
      <w:marTop w:val="0"/>
      <w:marBottom w:val="0"/>
      <w:divBdr>
        <w:top w:val="none" w:sz="0" w:space="0" w:color="auto"/>
        <w:left w:val="none" w:sz="0" w:space="0" w:color="auto"/>
        <w:bottom w:val="none" w:sz="0" w:space="0" w:color="auto"/>
        <w:right w:val="none" w:sz="0" w:space="0" w:color="auto"/>
      </w:divBdr>
    </w:div>
    <w:div w:id="598954411">
      <w:bodyDiv w:val="1"/>
      <w:marLeft w:val="0"/>
      <w:marRight w:val="0"/>
      <w:marTop w:val="0"/>
      <w:marBottom w:val="0"/>
      <w:divBdr>
        <w:top w:val="none" w:sz="0" w:space="0" w:color="auto"/>
        <w:left w:val="none" w:sz="0" w:space="0" w:color="auto"/>
        <w:bottom w:val="none" w:sz="0" w:space="0" w:color="auto"/>
        <w:right w:val="none" w:sz="0" w:space="0" w:color="auto"/>
      </w:divBdr>
    </w:div>
    <w:div w:id="747190784">
      <w:bodyDiv w:val="1"/>
      <w:marLeft w:val="0"/>
      <w:marRight w:val="0"/>
      <w:marTop w:val="0"/>
      <w:marBottom w:val="0"/>
      <w:divBdr>
        <w:top w:val="none" w:sz="0" w:space="0" w:color="auto"/>
        <w:left w:val="none" w:sz="0" w:space="0" w:color="auto"/>
        <w:bottom w:val="none" w:sz="0" w:space="0" w:color="auto"/>
        <w:right w:val="none" w:sz="0" w:space="0" w:color="auto"/>
      </w:divBdr>
    </w:div>
    <w:div w:id="783619728">
      <w:bodyDiv w:val="1"/>
      <w:marLeft w:val="0"/>
      <w:marRight w:val="0"/>
      <w:marTop w:val="0"/>
      <w:marBottom w:val="0"/>
      <w:divBdr>
        <w:top w:val="none" w:sz="0" w:space="0" w:color="auto"/>
        <w:left w:val="none" w:sz="0" w:space="0" w:color="auto"/>
        <w:bottom w:val="none" w:sz="0" w:space="0" w:color="auto"/>
        <w:right w:val="none" w:sz="0" w:space="0" w:color="auto"/>
      </w:divBdr>
    </w:div>
    <w:div w:id="838354253">
      <w:bodyDiv w:val="1"/>
      <w:marLeft w:val="0"/>
      <w:marRight w:val="0"/>
      <w:marTop w:val="0"/>
      <w:marBottom w:val="0"/>
      <w:divBdr>
        <w:top w:val="none" w:sz="0" w:space="0" w:color="auto"/>
        <w:left w:val="none" w:sz="0" w:space="0" w:color="auto"/>
        <w:bottom w:val="none" w:sz="0" w:space="0" w:color="auto"/>
        <w:right w:val="none" w:sz="0" w:space="0" w:color="auto"/>
      </w:divBdr>
    </w:div>
    <w:div w:id="879392602">
      <w:bodyDiv w:val="1"/>
      <w:marLeft w:val="0"/>
      <w:marRight w:val="0"/>
      <w:marTop w:val="0"/>
      <w:marBottom w:val="0"/>
      <w:divBdr>
        <w:top w:val="none" w:sz="0" w:space="0" w:color="auto"/>
        <w:left w:val="none" w:sz="0" w:space="0" w:color="auto"/>
        <w:bottom w:val="none" w:sz="0" w:space="0" w:color="auto"/>
        <w:right w:val="none" w:sz="0" w:space="0" w:color="auto"/>
      </w:divBdr>
    </w:div>
    <w:div w:id="889342721">
      <w:bodyDiv w:val="1"/>
      <w:marLeft w:val="0"/>
      <w:marRight w:val="0"/>
      <w:marTop w:val="0"/>
      <w:marBottom w:val="0"/>
      <w:divBdr>
        <w:top w:val="none" w:sz="0" w:space="0" w:color="auto"/>
        <w:left w:val="none" w:sz="0" w:space="0" w:color="auto"/>
        <w:bottom w:val="none" w:sz="0" w:space="0" w:color="auto"/>
        <w:right w:val="none" w:sz="0" w:space="0" w:color="auto"/>
      </w:divBdr>
    </w:div>
    <w:div w:id="905192046">
      <w:bodyDiv w:val="1"/>
      <w:marLeft w:val="0"/>
      <w:marRight w:val="0"/>
      <w:marTop w:val="0"/>
      <w:marBottom w:val="0"/>
      <w:divBdr>
        <w:top w:val="none" w:sz="0" w:space="0" w:color="auto"/>
        <w:left w:val="none" w:sz="0" w:space="0" w:color="auto"/>
        <w:bottom w:val="none" w:sz="0" w:space="0" w:color="auto"/>
        <w:right w:val="none" w:sz="0" w:space="0" w:color="auto"/>
      </w:divBdr>
    </w:div>
    <w:div w:id="1026639906">
      <w:bodyDiv w:val="1"/>
      <w:marLeft w:val="0"/>
      <w:marRight w:val="0"/>
      <w:marTop w:val="0"/>
      <w:marBottom w:val="0"/>
      <w:divBdr>
        <w:top w:val="none" w:sz="0" w:space="0" w:color="auto"/>
        <w:left w:val="none" w:sz="0" w:space="0" w:color="auto"/>
        <w:bottom w:val="none" w:sz="0" w:space="0" w:color="auto"/>
        <w:right w:val="none" w:sz="0" w:space="0" w:color="auto"/>
      </w:divBdr>
    </w:div>
    <w:div w:id="1131435918">
      <w:bodyDiv w:val="1"/>
      <w:marLeft w:val="0"/>
      <w:marRight w:val="0"/>
      <w:marTop w:val="0"/>
      <w:marBottom w:val="0"/>
      <w:divBdr>
        <w:top w:val="none" w:sz="0" w:space="0" w:color="auto"/>
        <w:left w:val="none" w:sz="0" w:space="0" w:color="auto"/>
        <w:bottom w:val="none" w:sz="0" w:space="0" w:color="auto"/>
        <w:right w:val="none" w:sz="0" w:space="0" w:color="auto"/>
      </w:divBdr>
    </w:div>
    <w:div w:id="1154756661">
      <w:bodyDiv w:val="1"/>
      <w:marLeft w:val="0"/>
      <w:marRight w:val="0"/>
      <w:marTop w:val="0"/>
      <w:marBottom w:val="0"/>
      <w:divBdr>
        <w:top w:val="none" w:sz="0" w:space="0" w:color="auto"/>
        <w:left w:val="none" w:sz="0" w:space="0" w:color="auto"/>
        <w:bottom w:val="none" w:sz="0" w:space="0" w:color="auto"/>
        <w:right w:val="none" w:sz="0" w:space="0" w:color="auto"/>
      </w:divBdr>
    </w:div>
    <w:div w:id="1273127674">
      <w:bodyDiv w:val="1"/>
      <w:marLeft w:val="0"/>
      <w:marRight w:val="0"/>
      <w:marTop w:val="0"/>
      <w:marBottom w:val="0"/>
      <w:divBdr>
        <w:top w:val="none" w:sz="0" w:space="0" w:color="auto"/>
        <w:left w:val="none" w:sz="0" w:space="0" w:color="auto"/>
        <w:bottom w:val="none" w:sz="0" w:space="0" w:color="auto"/>
        <w:right w:val="none" w:sz="0" w:space="0" w:color="auto"/>
      </w:divBdr>
    </w:div>
    <w:div w:id="1380351949">
      <w:bodyDiv w:val="1"/>
      <w:marLeft w:val="0"/>
      <w:marRight w:val="0"/>
      <w:marTop w:val="0"/>
      <w:marBottom w:val="0"/>
      <w:divBdr>
        <w:top w:val="none" w:sz="0" w:space="0" w:color="auto"/>
        <w:left w:val="none" w:sz="0" w:space="0" w:color="auto"/>
        <w:bottom w:val="none" w:sz="0" w:space="0" w:color="auto"/>
        <w:right w:val="none" w:sz="0" w:space="0" w:color="auto"/>
      </w:divBdr>
    </w:div>
    <w:div w:id="1400787000">
      <w:bodyDiv w:val="1"/>
      <w:marLeft w:val="0"/>
      <w:marRight w:val="0"/>
      <w:marTop w:val="0"/>
      <w:marBottom w:val="0"/>
      <w:divBdr>
        <w:top w:val="none" w:sz="0" w:space="0" w:color="auto"/>
        <w:left w:val="none" w:sz="0" w:space="0" w:color="auto"/>
        <w:bottom w:val="none" w:sz="0" w:space="0" w:color="auto"/>
        <w:right w:val="none" w:sz="0" w:space="0" w:color="auto"/>
      </w:divBdr>
    </w:div>
    <w:div w:id="1423381155">
      <w:bodyDiv w:val="1"/>
      <w:marLeft w:val="0"/>
      <w:marRight w:val="0"/>
      <w:marTop w:val="0"/>
      <w:marBottom w:val="0"/>
      <w:divBdr>
        <w:top w:val="none" w:sz="0" w:space="0" w:color="auto"/>
        <w:left w:val="none" w:sz="0" w:space="0" w:color="auto"/>
        <w:bottom w:val="none" w:sz="0" w:space="0" w:color="auto"/>
        <w:right w:val="none" w:sz="0" w:space="0" w:color="auto"/>
      </w:divBdr>
    </w:div>
    <w:div w:id="1500845230">
      <w:bodyDiv w:val="1"/>
      <w:marLeft w:val="0"/>
      <w:marRight w:val="0"/>
      <w:marTop w:val="0"/>
      <w:marBottom w:val="0"/>
      <w:divBdr>
        <w:top w:val="none" w:sz="0" w:space="0" w:color="auto"/>
        <w:left w:val="none" w:sz="0" w:space="0" w:color="auto"/>
        <w:bottom w:val="none" w:sz="0" w:space="0" w:color="auto"/>
        <w:right w:val="none" w:sz="0" w:space="0" w:color="auto"/>
      </w:divBdr>
    </w:div>
    <w:div w:id="1605384257">
      <w:bodyDiv w:val="1"/>
      <w:marLeft w:val="0"/>
      <w:marRight w:val="0"/>
      <w:marTop w:val="0"/>
      <w:marBottom w:val="0"/>
      <w:divBdr>
        <w:top w:val="none" w:sz="0" w:space="0" w:color="auto"/>
        <w:left w:val="none" w:sz="0" w:space="0" w:color="auto"/>
        <w:bottom w:val="none" w:sz="0" w:space="0" w:color="auto"/>
        <w:right w:val="none" w:sz="0" w:space="0" w:color="auto"/>
      </w:divBdr>
    </w:div>
    <w:div w:id="1644307204">
      <w:bodyDiv w:val="1"/>
      <w:marLeft w:val="0"/>
      <w:marRight w:val="0"/>
      <w:marTop w:val="0"/>
      <w:marBottom w:val="0"/>
      <w:divBdr>
        <w:top w:val="none" w:sz="0" w:space="0" w:color="auto"/>
        <w:left w:val="none" w:sz="0" w:space="0" w:color="auto"/>
        <w:bottom w:val="none" w:sz="0" w:space="0" w:color="auto"/>
        <w:right w:val="none" w:sz="0" w:space="0" w:color="auto"/>
      </w:divBdr>
    </w:div>
    <w:div w:id="1754357144">
      <w:bodyDiv w:val="1"/>
      <w:marLeft w:val="0"/>
      <w:marRight w:val="0"/>
      <w:marTop w:val="0"/>
      <w:marBottom w:val="0"/>
      <w:divBdr>
        <w:top w:val="none" w:sz="0" w:space="0" w:color="auto"/>
        <w:left w:val="none" w:sz="0" w:space="0" w:color="auto"/>
        <w:bottom w:val="none" w:sz="0" w:space="0" w:color="auto"/>
        <w:right w:val="none" w:sz="0" w:space="0" w:color="auto"/>
      </w:divBdr>
    </w:div>
    <w:div w:id="1941984877">
      <w:bodyDiv w:val="1"/>
      <w:marLeft w:val="0"/>
      <w:marRight w:val="0"/>
      <w:marTop w:val="0"/>
      <w:marBottom w:val="0"/>
      <w:divBdr>
        <w:top w:val="none" w:sz="0" w:space="0" w:color="auto"/>
        <w:left w:val="none" w:sz="0" w:space="0" w:color="auto"/>
        <w:bottom w:val="none" w:sz="0" w:space="0" w:color="auto"/>
        <w:right w:val="none" w:sz="0" w:space="0" w:color="auto"/>
      </w:divBdr>
    </w:div>
    <w:div w:id="2037730097">
      <w:bodyDiv w:val="1"/>
      <w:marLeft w:val="0"/>
      <w:marRight w:val="0"/>
      <w:marTop w:val="0"/>
      <w:marBottom w:val="0"/>
      <w:divBdr>
        <w:top w:val="none" w:sz="0" w:space="0" w:color="auto"/>
        <w:left w:val="none" w:sz="0" w:space="0" w:color="auto"/>
        <w:bottom w:val="none" w:sz="0" w:space="0" w:color="auto"/>
        <w:right w:val="none" w:sz="0" w:space="0" w:color="auto"/>
      </w:divBdr>
      <w:divsChild>
        <w:div w:id="1243759470">
          <w:marLeft w:val="0"/>
          <w:marRight w:val="0"/>
          <w:marTop w:val="0"/>
          <w:marBottom w:val="0"/>
          <w:divBdr>
            <w:top w:val="none" w:sz="0" w:space="0" w:color="auto"/>
            <w:left w:val="none" w:sz="0" w:space="0" w:color="auto"/>
            <w:bottom w:val="none" w:sz="0" w:space="0" w:color="auto"/>
            <w:right w:val="none" w:sz="0" w:space="0" w:color="auto"/>
          </w:divBdr>
          <w:divsChild>
            <w:div w:id="2141804312">
              <w:marLeft w:val="0"/>
              <w:marRight w:val="0"/>
              <w:marTop w:val="0"/>
              <w:marBottom w:val="0"/>
              <w:divBdr>
                <w:top w:val="none" w:sz="0" w:space="0" w:color="auto"/>
                <w:left w:val="none" w:sz="0" w:space="0" w:color="auto"/>
                <w:bottom w:val="none" w:sz="0" w:space="0" w:color="auto"/>
                <w:right w:val="none" w:sz="0" w:space="0" w:color="auto"/>
              </w:divBdr>
              <w:divsChild>
                <w:div w:id="119315432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205064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image" Target="media/image1.jpeg"/><Relationship Id="rId26" Type="http://schemas.openxmlformats.org/officeDocument/2006/relationships/image" Target="media/image8.wmf"/><Relationship Id="rId39" Type="http://schemas.openxmlformats.org/officeDocument/2006/relationships/header" Target="header7.xml"/><Relationship Id="rId21" Type="http://schemas.openxmlformats.org/officeDocument/2006/relationships/image" Target="media/image3.wmf"/><Relationship Id="rId34" Type="http://schemas.openxmlformats.org/officeDocument/2006/relationships/image" Target="media/image15.wmf"/><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2.wmf"/><Relationship Id="rId29" Type="http://schemas.openxmlformats.org/officeDocument/2006/relationships/image" Target="media/image11.wmf"/><Relationship Id="rId41"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6.wmf"/><Relationship Id="rId32" Type="http://schemas.openxmlformats.org/officeDocument/2006/relationships/image" Target="media/image13.wmf"/><Relationship Id="rId37" Type="http://schemas.openxmlformats.org/officeDocument/2006/relationships/image" Target="media/image18.wmf"/><Relationship Id="rId40"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image" Target="media/image5.wmf"/><Relationship Id="rId28" Type="http://schemas.openxmlformats.org/officeDocument/2006/relationships/image" Target="media/image10.wmf"/><Relationship Id="rId36" Type="http://schemas.openxmlformats.org/officeDocument/2006/relationships/image" Target="media/image17.wmf"/><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image" Target="media/image4.wmf"/><Relationship Id="rId27" Type="http://schemas.openxmlformats.org/officeDocument/2006/relationships/image" Target="media/image9.wmf"/><Relationship Id="rId30" Type="http://schemas.openxmlformats.org/officeDocument/2006/relationships/header" Target="header6.xml"/><Relationship Id="rId35" Type="http://schemas.openxmlformats.org/officeDocument/2006/relationships/image" Target="media/image16.wmf"/><Relationship Id="rId43"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image" Target="media/image7.wmf"/><Relationship Id="rId33" Type="http://schemas.openxmlformats.org/officeDocument/2006/relationships/image" Target="media/image14.wmf"/><Relationship Id="rId38" Type="http://schemas.openxmlformats.org/officeDocument/2006/relationships/image" Target="media/image19.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1E817-7A0A-40C7-A1C4-8466E3FE4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44681</Words>
  <Characters>254685</Characters>
  <Application>Microsoft Office Word</Application>
  <DocSecurity>0</DocSecurity>
  <Lines>2122</Lines>
  <Paragraphs>597</Paragraphs>
  <ScaleCrop>false</ScaleCrop>
  <HeadingPairs>
    <vt:vector size="2" baseType="variant">
      <vt:variant>
        <vt:lpstr>Название</vt:lpstr>
      </vt:variant>
      <vt:variant>
        <vt:i4>1</vt:i4>
      </vt:variant>
    </vt:vector>
  </HeadingPairs>
  <TitlesOfParts>
    <vt:vector size="1" baseType="lpstr">
      <vt:lpstr>I</vt:lpstr>
    </vt:vector>
  </TitlesOfParts>
  <Company>Socio</Company>
  <LinksUpToDate>false</LinksUpToDate>
  <CharactersWithSpaces>298769</CharactersWithSpaces>
  <SharedDoc>false</SharedDoc>
  <HLinks>
    <vt:vector size="84" baseType="variant">
      <vt:variant>
        <vt:i4>7340087</vt:i4>
      </vt:variant>
      <vt:variant>
        <vt:i4>192</vt:i4>
      </vt:variant>
      <vt:variant>
        <vt:i4>0</vt:i4>
      </vt:variant>
      <vt:variant>
        <vt:i4>5</vt:i4>
      </vt:variant>
      <vt:variant>
        <vt:lpwstr>http://www.hrono.ru/biograf/ivan4.html</vt:lpwstr>
      </vt:variant>
      <vt:variant>
        <vt:lpwstr/>
      </vt:variant>
      <vt:variant>
        <vt:i4>2687017</vt:i4>
      </vt:variant>
      <vt:variant>
        <vt:i4>189</vt:i4>
      </vt:variant>
      <vt:variant>
        <vt:i4>0</vt:i4>
      </vt:variant>
      <vt:variant>
        <vt:i4>5</vt:i4>
      </vt:variant>
      <vt:variant>
        <vt:lpwstr>http://ru.wikipedia.org/wiki/%D0%9F%D0%BE%D0%BF%D0%BE%D0%B2,_%D0%90%D0%BD%D0%B4%D1%80%D0%B5%D0%B9_%D0%90%D0%BB%D0%B5%D0%BA%D1%81%D0%B0%D0%BD%D0%B4%D1%80%D0%BE%D0%B2%D0%B8%D1%87</vt:lpwstr>
      </vt:variant>
      <vt:variant>
        <vt:lpwstr/>
      </vt:variant>
      <vt:variant>
        <vt:i4>7340087</vt:i4>
      </vt:variant>
      <vt:variant>
        <vt:i4>186</vt:i4>
      </vt:variant>
      <vt:variant>
        <vt:i4>0</vt:i4>
      </vt:variant>
      <vt:variant>
        <vt:i4>5</vt:i4>
      </vt:variant>
      <vt:variant>
        <vt:lpwstr>http://www.hrono.ru/biograf/ivan4.html</vt:lpwstr>
      </vt:variant>
      <vt:variant>
        <vt:lpwstr/>
      </vt:variant>
      <vt:variant>
        <vt:i4>3866655</vt:i4>
      </vt:variant>
      <vt:variant>
        <vt:i4>183</vt:i4>
      </vt:variant>
      <vt:variant>
        <vt:i4>0</vt:i4>
      </vt:variant>
      <vt:variant>
        <vt:i4>5</vt:i4>
      </vt:variant>
      <vt:variant>
        <vt:lpwstr>http://news.yandex.ru/people/zhukov_georgij.html</vt:lpwstr>
      </vt:variant>
      <vt:variant>
        <vt:lpwstr/>
      </vt:variant>
      <vt:variant>
        <vt:i4>1048600</vt:i4>
      </vt:variant>
      <vt:variant>
        <vt:i4>180</vt:i4>
      </vt:variant>
      <vt:variant>
        <vt:i4>0</vt:i4>
      </vt:variant>
      <vt:variant>
        <vt:i4>5</vt:i4>
      </vt:variant>
      <vt:variant>
        <vt:lpwstr>http://days.pravoslavie.ru/Life/life6555.htm</vt:lpwstr>
      </vt:variant>
      <vt:variant>
        <vt:lpwstr/>
      </vt:variant>
      <vt:variant>
        <vt:i4>8323184</vt:i4>
      </vt:variant>
      <vt:variant>
        <vt:i4>177</vt:i4>
      </vt:variant>
      <vt:variant>
        <vt:i4>0</vt:i4>
      </vt:variant>
      <vt:variant>
        <vt:i4>5</vt:i4>
      </vt:variant>
      <vt:variant>
        <vt:lpwstr>http://days.pravoslavie.ru/Life/id1790.htm</vt:lpwstr>
      </vt:variant>
      <vt:variant>
        <vt:lpwstr/>
      </vt:variant>
      <vt:variant>
        <vt:i4>8257582</vt:i4>
      </vt:variant>
      <vt:variant>
        <vt:i4>174</vt:i4>
      </vt:variant>
      <vt:variant>
        <vt:i4>0</vt:i4>
      </vt:variant>
      <vt:variant>
        <vt:i4>5</vt:i4>
      </vt:variant>
      <vt:variant>
        <vt:lpwstr>http://days.pravoslavie.ru/Life/life413.htm</vt:lpwstr>
      </vt:variant>
      <vt:variant>
        <vt:lpwstr/>
      </vt:variant>
      <vt:variant>
        <vt:i4>2359421</vt:i4>
      </vt:variant>
      <vt:variant>
        <vt:i4>171</vt:i4>
      </vt:variant>
      <vt:variant>
        <vt:i4>0</vt:i4>
      </vt:variant>
      <vt:variant>
        <vt:i4>5</vt:i4>
      </vt:variant>
      <vt:variant>
        <vt:lpwstr>http://www.pravoslavie.ru/jurnal/culture/glebkaleda.htm</vt:lpwstr>
      </vt:variant>
      <vt:variant>
        <vt:lpwstr/>
      </vt:variant>
      <vt:variant>
        <vt:i4>2031646</vt:i4>
      </vt:variant>
      <vt:variant>
        <vt:i4>168</vt:i4>
      </vt:variant>
      <vt:variant>
        <vt:i4>0</vt:i4>
      </vt:variant>
      <vt:variant>
        <vt:i4>5</vt:i4>
      </vt:variant>
      <vt:variant>
        <vt:lpwstr>http://days.pravoslavie.ru/Life/life4817.htm</vt:lpwstr>
      </vt:variant>
      <vt:variant>
        <vt:lpwstr/>
      </vt:variant>
      <vt:variant>
        <vt:i4>7340087</vt:i4>
      </vt:variant>
      <vt:variant>
        <vt:i4>165</vt:i4>
      </vt:variant>
      <vt:variant>
        <vt:i4>0</vt:i4>
      </vt:variant>
      <vt:variant>
        <vt:i4>5</vt:i4>
      </vt:variant>
      <vt:variant>
        <vt:lpwstr>http://www.hrono.ru/biograf/ivan4.html</vt:lpwstr>
      </vt:variant>
      <vt:variant>
        <vt:lpwstr/>
      </vt:variant>
      <vt:variant>
        <vt:i4>2359406</vt:i4>
      </vt:variant>
      <vt:variant>
        <vt:i4>162</vt:i4>
      </vt:variant>
      <vt:variant>
        <vt:i4>0</vt:i4>
      </vt:variant>
      <vt:variant>
        <vt:i4>5</vt:i4>
      </vt:variant>
      <vt:variant>
        <vt:lpwstr>http://ru.wikipedia.org/wiki/%D0%9C%D0%B5%D1%86%D0%B5%D0%BD%D0%B0%D1%82</vt:lpwstr>
      </vt:variant>
      <vt:variant>
        <vt:lpwstr/>
      </vt:variant>
      <vt:variant>
        <vt:i4>8323150</vt:i4>
      </vt:variant>
      <vt:variant>
        <vt:i4>6</vt:i4>
      </vt:variant>
      <vt:variant>
        <vt:i4>0</vt:i4>
      </vt:variant>
      <vt:variant>
        <vt:i4>5</vt:i4>
      </vt:variant>
      <vt:variant>
        <vt:lpwstr>http://www.krotov.info/history/21/61_statistika/2005chesnokova.htm</vt:lpwstr>
      </vt:variant>
      <vt:variant>
        <vt:lpwstr/>
      </vt:variant>
      <vt:variant>
        <vt:i4>4784193</vt:i4>
      </vt:variant>
      <vt:variant>
        <vt:i4>3</vt:i4>
      </vt:variant>
      <vt:variant>
        <vt:i4>0</vt:i4>
      </vt:variant>
      <vt:variant>
        <vt:i4>5</vt:i4>
      </vt:variant>
      <vt:variant>
        <vt:lpwstr>http://www.krotov.info/libr_min/k/kasyanov/kas_00.html/</vt:lpwstr>
      </vt:variant>
      <vt:variant>
        <vt:lpwstr/>
      </vt:variant>
      <vt:variant>
        <vt:i4>6881351</vt:i4>
      </vt:variant>
      <vt:variant>
        <vt:i4>0</vt:i4>
      </vt:variant>
      <vt:variant>
        <vt:i4>0</vt:i4>
      </vt:variant>
      <vt:variant>
        <vt:i4>5</vt:i4>
      </vt:variant>
      <vt:variant>
        <vt:lpwstr>http://www.krotov.info/history/20/1990/chesnokova_00.htm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Alsin</dc:creator>
  <cp:keywords/>
  <dc:description/>
  <cp:lastModifiedBy>Irina</cp:lastModifiedBy>
  <cp:revision>2</cp:revision>
  <cp:lastPrinted>2006-01-10T13:21:00Z</cp:lastPrinted>
  <dcterms:created xsi:type="dcterms:W3CDTF">2014-08-02T16:43:00Z</dcterms:created>
  <dcterms:modified xsi:type="dcterms:W3CDTF">2014-08-02T16:43:00Z</dcterms:modified>
</cp:coreProperties>
</file>