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8FF" w:rsidRDefault="00637781">
      <w:pPr>
        <w:spacing w:after="120"/>
        <w:jc w:val="center"/>
        <w:rPr>
          <w:rFonts w:ascii="Arial" w:hAnsi="Arial"/>
          <w:b/>
        </w:rPr>
      </w:pPr>
      <w:r>
        <w:rPr>
          <w:rFonts w:ascii="Arial" w:hAnsi="Arial"/>
          <w:b/>
        </w:rPr>
        <w:t>МЕТОДИЧЕСКОЕ ПИСЬМО</w:t>
      </w:r>
    </w:p>
    <w:p w:rsidR="004348FF" w:rsidRDefault="004348FF">
      <w:pPr>
        <w:spacing w:after="120"/>
        <w:jc w:val="center"/>
        <w:rPr>
          <w:rFonts w:ascii="Arial" w:hAnsi="Arial"/>
          <w:b/>
          <w:caps/>
        </w:rPr>
      </w:pPr>
    </w:p>
    <w:p w:rsidR="004348FF" w:rsidRDefault="00637781">
      <w:pPr>
        <w:spacing w:after="120"/>
        <w:jc w:val="center"/>
        <w:rPr>
          <w:rFonts w:ascii="Arial" w:hAnsi="Arial"/>
          <w:b/>
          <w:caps/>
        </w:rPr>
      </w:pPr>
      <w:r>
        <w:rPr>
          <w:rFonts w:ascii="Arial" w:hAnsi="Arial"/>
          <w:b/>
          <w:caps/>
        </w:rPr>
        <w:t>О ПРЕПОДАВАНИИ образовательной области «Искусство»</w:t>
      </w:r>
    </w:p>
    <w:p w:rsidR="004348FF" w:rsidRDefault="004348FF">
      <w:pPr>
        <w:spacing w:after="40"/>
        <w:jc w:val="both"/>
        <w:rPr>
          <w:rFonts w:ascii="Arial" w:hAnsi="Arial"/>
        </w:rPr>
      </w:pPr>
    </w:p>
    <w:p w:rsidR="004348FF" w:rsidRDefault="00637781">
      <w:pPr>
        <w:spacing w:after="40"/>
        <w:ind w:left="3600" w:firstLine="720"/>
        <w:jc w:val="both"/>
        <w:rPr>
          <w:rFonts w:ascii="Arial" w:hAnsi="Arial"/>
        </w:rPr>
      </w:pPr>
      <w:r>
        <w:rPr>
          <w:rFonts w:ascii="Arial" w:hAnsi="Arial"/>
        </w:rPr>
        <w:t>Б.М. Неменский, Л. А. Неменская, В.Г. Горяев,</w:t>
      </w:r>
    </w:p>
    <w:p w:rsidR="004348FF" w:rsidRDefault="00637781">
      <w:pPr>
        <w:spacing w:after="40"/>
        <w:ind w:left="3600" w:firstLine="720"/>
        <w:jc w:val="both"/>
        <w:rPr>
          <w:rFonts w:ascii="Arial" w:hAnsi="Arial"/>
        </w:rPr>
      </w:pPr>
      <w:r>
        <w:rPr>
          <w:rFonts w:ascii="Arial" w:hAnsi="Arial"/>
        </w:rPr>
        <w:t>М.А. Фоминова, А.В. Копылова, В.Ф. Реут</w:t>
      </w:r>
    </w:p>
    <w:p w:rsidR="004348FF" w:rsidRDefault="004348FF">
      <w:pPr>
        <w:spacing w:after="40"/>
        <w:jc w:val="both"/>
        <w:rPr>
          <w:rFonts w:ascii="Arial" w:hAnsi="Arial"/>
        </w:rPr>
      </w:pPr>
    </w:p>
    <w:p w:rsidR="004348FF" w:rsidRDefault="004348FF">
      <w:pPr>
        <w:tabs>
          <w:tab w:val="left" w:pos="0"/>
        </w:tabs>
        <w:jc w:val="both"/>
        <w:rPr>
          <w:rFonts w:ascii="Arial" w:hAnsi="Arial"/>
          <w:b/>
        </w:rPr>
      </w:pPr>
    </w:p>
    <w:p w:rsidR="004348FF" w:rsidRDefault="00637781">
      <w:pPr>
        <w:pStyle w:val="a7"/>
        <w:tabs>
          <w:tab w:val="left" w:pos="720"/>
        </w:tabs>
        <w:spacing w:after="120"/>
        <w:ind w:firstLine="0"/>
        <w:rPr>
          <w:rFonts w:ascii="Arial" w:hAnsi="Arial"/>
        </w:rPr>
      </w:pPr>
      <w:r>
        <w:rPr>
          <w:rFonts w:ascii="Arial" w:hAnsi="Arial"/>
        </w:rPr>
        <w:t>Образовательная область «Искусство» предоставляет учащимся возможность осознать себя как духовно значимую личность, развить способность художественного, эстетического, нравственного оценивания окружающего мира, освоить непреходящие ценности культуры, перенять духовный опыт поколений. Искусство с первых дней школьной жизни служит средством формирования мировоззрения ребенка, позволяет ценностно охватить весь мир в целом, в его эстетической и нравственной сущности, развивает ассоциативное, образное мышление, приобретает опыт творческой деятельности, формирует свою индивидуальность.</w:t>
      </w:r>
    </w:p>
    <w:p w:rsidR="004348FF" w:rsidRDefault="00637781">
      <w:pPr>
        <w:tabs>
          <w:tab w:val="left" w:pos="0"/>
        </w:tabs>
        <w:spacing w:after="120"/>
        <w:jc w:val="both"/>
        <w:rPr>
          <w:rFonts w:ascii="Arial" w:hAnsi="Arial"/>
        </w:rPr>
      </w:pPr>
      <w:r>
        <w:rPr>
          <w:rFonts w:ascii="Arial" w:hAnsi="Arial"/>
        </w:rPr>
        <w:t>В наше время, когда с особой остротой стоит задача формирования духовного мира человека третьего тысячелетия, возрождения и расцвета культурных традиций народов России, образовательная область «Искусство» решает задачи гуманизации образования. Поэтому в современной школе область «Искусство» должна стать одним из приоритетных направлений в обучении и воспитании школьника, в развитии его личности.</w:t>
      </w:r>
    </w:p>
    <w:p w:rsidR="004348FF" w:rsidRDefault="00637781">
      <w:pPr>
        <w:tabs>
          <w:tab w:val="left" w:pos="0"/>
        </w:tabs>
        <w:spacing w:after="120"/>
        <w:jc w:val="both"/>
        <w:rPr>
          <w:rFonts w:ascii="Arial" w:hAnsi="Arial"/>
        </w:rPr>
      </w:pPr>
      <w:r>
        <w:rPr>
          <w:rFonts w:ascii="Arial" w:hAnsi="Arial"/>
        </w:rPr>
        <w:t>Как отмечается в решении Коллегии Минобразования Российской Федерации «О развитии эстетического образования в общеобразовательных учреждениях» (24.05.1995г.), возрастание ценности эстетического образования в России, постепенное перемещение эстетического образования с периферии массового сознания учителей в фокус школьной жизни обусловлено рядом взаимодополняющих обстоятельств.</w:t>
      </w:r>
    </w:p>
    <w:p w:rsidR="004348FF" w:rsidRDefault="00637781">
      <w:pPr>
        <w:tabs>
          <w:tab w:val="left" w:pos="0"/>
        </w:tabs>
        <w:spacing w:after="120"/>
        <w:jc w:val="both"/>
        <w:rPr>
          <w:rFonts w:ascii="Arial" w:hAnsi="Arial"/>
        </w:rPr>
      </w:pPr>
      <w:r>
        <w:rPr>
          <w:rFonts w:ascii="Arial" w:hAnsi="Arial"/>
        </w:rPr>
        <w:t>Важнейшее из этих обстоятельств носит социальный характер и состоит в том, что в условиях идеологического вакуума именно через искусство, в значительной мере, происходит передача духовного опыта человечества, способствующая восстановлению связей между поколениями.</w:t>
      </w:r>
    </w:p>
    <w:p w:rsidR="004348FF" w:rsidRDefault="00637781">
      <w:pPr>
        <w:tabs>
          <w:tab w:val="left" w:pos="0"/>
        </w:tabs>
        <w:spacing w:after="120"/>
        <w:jc w:val="both"/>
        <w:rPr>
          <w:rFonts w:ascii="Arial" w:hAnsi="Arial"/>
        </w:rPr>
      </w:pPr>
      <w:r>
        <w:rPr>
          <w:rFonts w:ascii="Arial" w:hAnsi="Arial"/>
        </w:rPr>
        <w:t>Становится все более очевидным, что возможный прорыв в методологии образования связывается с проникновением искусства во все его сферы. Анализ этих обстоятельств позволяет заключить, что эстетическое образование начинает играть все большую роль в процессе перехода от педагогики знаний, умений и навыков к педагогике развития. Образовательная область «Искусство» – одно из самых динамично развивающихся направлений педагогики в последние годы.</w:t>
      </w:r>
    </w:p>
    <w:p w:rsidR="004348FF" w:rsidRDefault="00637781">
      <w:pPr>
        <w:tabs>
          <w:tab w:val="left" w:pos="0"/>
        </w:tabs>
        <w:spacing w:after="120"/>
        <w:jc w:val="both"/>
        <w:rPr>
          <w:rFonts w:ascii="Arial" w:hAnsi="Arial"/>
        </w:rPr>
      </w:pPr>
      <w:r>
        <w:rPr>
          <w:rFonts w:ascii="Arial" w:hAnsi="Arial"/>
        </w:rPr>
        <w:t>В настоящее время накоплен большой опыт в преподавании предметов художественно-эстетического цикла. Переработано и существенно обновлено и содержание этих предметов, определен образовательный минимум содержания каждого предмета этой области, разработаны вариативные образовательные программы (в том числе включающие региональный компонент), оригинальные методики преподавания искусства в школе, впервые созданы учебники по изобразительному искусству, музыке, мировой художественной культуре.</w:t>
      </w:r>
    </w:p>
    <w:p w:rsidR="004348FF" w:rsidRDefault="00637781">
      <w:pPr>
        <w:tabs>
          <w:tab w:val="left" w:pos="0"/>
        </w:tabs>
        <w:spacing w:after="120"/>
        <w:jc w:val="both"/>
        <w:rPr>
          <w:rFonts w:ascii="Arial" w:hAnsi="Arial"/>
        </w:rPr>
      </w:pPr>
      <w:r>
        <w:rPr>
          <w:rFonts w:ascii="Arial" w:hAnsi="Arial"/>
        </w:rPr>
        <w:t>В последние годы различные типы образовательных учреждений (лицеи, гимназии, школы с углубленным изучением искусства, профильные художественные классы, эстетические центры и т.п.) создают благоприятные условия для обучения искусству.</w:t>
      </w:r>
    </w:p>
    <w:p w:rsidR="004348FF" w:rsidRDefault="00637781">
      <w:pPr>
        <w:tabs>
          <w:tab w:val="left" w:pos="0"/>
        </w:tabs>
        <w:spacing w:after="120"/>
        <w:jc w:val="both"/>
        <w:rPr>
          <w:rFonts w:ascii="Arial" w:hAnsi="Arial"/>
        </w:rPr>
      </w:pPr>
      <w:r>
        <w:rPr>
          <w:rFonts w:ascii="Arial" w:hAnsi="Arial"/>
        </w:rPr>
        <w:t>Вместе с тем развитию эстетического образования препятствует недостаточное количество часов, отводимое на изучение предметов художественно-эстетического цикла в массовой школе. Мировая практика преподавания искусства в общеобразовательных учреждениях показывает, что во многих странах отводится большое количество часов на предметы художественно-эстетического цикла. Общее образование пока не обеспечивает целостное представление об искусстве, обо всем многообразии его видов на каждом возрастном этапе.</w:t>
      </w:r>
    </w:p>
    <w:p w:rsidR="004348FF" w:rsidRDefault="00637781">
      <w:pPr>
        <w:tabs>
          <w:tab w:val="left" w:pos="0"/>
        </w:tabs>
        <w:spacing w:after="120"/>
        <w:jc w:val="both"/>
        <w:rPr>
          <w:rFonts w:ascii="Arial" w:hAnsi="Arial"/>
        </w:rPr>
      </w:pPr>
      <w:r>
        <w:rPr>
          <w:rFonts w:ascii="Arial" w:hAnsi="Arial"/>
        </w:rPr>
        <w:t>В старших классах практические занятия искусством в настоящее время отсутствуют. Безусловно, логично завершать преподавание искусства в старшей школе курсом мировой художественной культуры.</w:t>
      </w:r>
    </w:p>
    <w:p w:rsidR="004348FF" w:rsidRDefault="00637781">
      <w:pPr>
        <w:tabs>
          <w:tab w:val="left" w:pos="0"/>
        </w:tabs>
        <w:spacing w:after="120"/>
        <w:jc w:val="both"/>
        <w:rPr>
          <w:rFonts w:ascii="Arial" w:hAnsi="Arial"/>
        </w:rPr>
      </w:pPr>
      <w:r>
        <w:rPr>
          <w:rFonts w:ascii="Arial" w:hAnsi="Arial"/>
        </w:rPr>
        <w:t>Изначально присущая предметам искусства вариативность мировосприятия, разнообразие и активность форм деятельности, их полифункциональность позволяют как нельзя лучше решать задачи, стоящие перед современным образованием.</w:t>
      </w:r>
    </w:p>
    <w:p w:rsidR="004348FF" w:rsidRDefault="00637781">
      <w:pPr>
        <w:tabs>
          <w:tab w:val="left" w:pos="0"/>
        </w:tabs>
        <w:spacing w:after="120"/>
        <w:jc w:val="both"/>
        <w:rPr>
          <w:rFonts w:ascii="Arial" w:hAnsi="Arial"/>
        </w:rPr>
      </w:pPr>
      <w:r>
        <w:rPr>
          <w:rFonts w:ascii="Arial" w:hAnsi="Arial"/>
        </w:rPr>
        <w:t>В настоящее время в общеобразовательных учреждениях системный подход к эстетическому образованию осуществляется в процессе преподавания следующих дисциплин: «Изобразительное искусство», «Музыка», «Мировая художественная культура», которые целесообразно дополнить различными факультативами по искусству и кружками художественного творчества.</w:t>
      </w:r>
    </w:p>
    <w:p w:rsidR="004348FF" w:rsidRDefault="00637781">
      <w:pPr>
        <w:tabs>
          <w:tab w:val="left" w:pos="0"/>
        </w:tabs>
        <w:spacing w:after="120"/>
        <w:jc w:val="both"/>
        <w:rPr>
          <w:rFonts w:ascii="Arial" w:hAnsi="Arial"/>
        </w:rPr>
      </w:pPr>
      <w:r>
        <w:rPr>
          <w:rFonts w:ascii="Arial" w:hAnsi="Arial"/>
        </w:rPr>
        <w:t xml:space="preserve">Необходимо стремиться к воплощению на практике идеи целостного художественного образования исходя из признания значимости каждого их видов искусства для формирования духовного мира ребенка. Вместе с тем важна логики взаимосвязи между предметами искусства с учетом объективно существующих параметров и норм школьной нагрузки, структуры данных предметов, содержательного единства основного и дополнительного образования. Необходимо ориентироваться не на ввод новых дисциплин, а </w:t>
      </w:r>
      <w:r>
        <w:rPr>
          <w:rFonts w:ascii="Arial" w:hAnsi="Arial"/>
          <w:b/>
        </w:rPr>
        <w:t>на интеграцию разных видов искусства</w:t>
      </w:r>
      <w:r>
        <w:rPr>
          <w:rFonts w:ascii="Arial" w:hAnsi="Arial"/>
        </w:rPr>
        <w:t xml:space="preserve"> в содержании основных предметов художественного цикла</w:t>
      </w:r>
      <w:r>
        <w:rPr>
          <w:rFonts w:ascii="Arial" w:hAnsi="Arial"/>
          <w:b/>
        </w:rPr>
        <w:t>.</w:t>
      </w:r>
    </w:p>
    <w:p w:rsidR="004348FF" w:rsidRDefault="00637781">
      <w:pPr>
        <w:tabs>
          <w:tab w:val="left" w:pos="0"/>
        </w:tabs>
        <w:spacing w:after="120"/>
        <w:jc w:val="both"/>
        <w:rPr>
          <w:rFonts w:ascii="Arial" w:hAnsi="Arial"/>
        </w:rPr>
      </w:pPr>
      <w:r>
        <w:rPr>
          <w:rFonts w:ascii="Arial" w:hAnsi="Arial"/>
        </w:rPr>
        <w:t>Синтетические виды искусства (театр, кино, телевидение) содержательно присутствуют в основных предметах художественного цикла. Театр и экранное искусство являются необходимой современной составляющей содержания предметов изобразительного искусства, музыки, мировой художественной культуры.</w:t>
      </w:r>
    </w:p>
    <w:p w:rsidR="004348FF" w:rsidRDefault="00637781">
      <w:pPr>
        <w:tabs>
          <w:tab w:val="left" w:pos="0"/>
        </w:tabs>
        <w:spacing w:after="120"/>
        <w:jc w:val="both"/>
        <w:rPr>
          <w:rFonts w:ascii="Arial" w:hAnsi="Arial"/>
        </w:rPr>
      </w:pPr>
      <w:r>
        <w:rPr>
          <w:rFonts w:ascii="Arial" w:hAnsi="Arial"/>
        </w:rPr>
        <w:t xml:space="preserve">Содержание учебных предметов «Изобразительное искусство» и «Музыка» осваивается через опыт художественно-практической деятельности, и в системе начальной и основной школы не может подменяться теоретическими курсами изучения истории искусства или мировой художественной культуры. </w:t>
      </w:r>
      <w:r>
        <w:rPr>
          <w:rFonts w:ascii="Arial" w:hAnsi="Arial"/>
          <w:b/>
        </w:rPr>
        <w:t>История искусства и интегративные связи искусства присутствуют в содержании этих дисциплин в единстве с художественно-практической деятельностью.</w:t>
      </w:r>
      <w:r>
        <w:rPr>
          <w:rFonts w:ascii="Arial" w:hAnsi="Arial"/>
        </w:rPr>
        <w:t xml:space="preserve"> В старшей школе предмет «Мировая художественная культура» опирается на уже сформированный опыт общения с произведениями мирового и отечественного искусства, на опыт собственной творческой деятельности на занятиях по изобразительному искусству и музыке, а также на развитие соответственно возрасту историческое сознание. Интегративный курс «Мировая художественная культура» является обобщением накопленного художественного опыта учащихся.</w:t>
      </w:r>
    </w:p>
    <w:p w:rsidR="004348FF" w:rsidRDefault="004348FF">
      <w:pPr>
        <w:tabs>
          <w:tab w:val="left" w:pos="0"/>
        </w:tabs>
        <w:spacing w:after="120"/>
        <w:jc w:val="both"/>
        <w:rPr>
          <w:rFonts w:ascii="Arial" w:hAnsi="Arial"/>
        </w:rPr>
      </w:pPr>
    </w:p>
    <w:p w:rsidR="004348FF" w:rsidRDefault="00637781">
      <w:pPr>
        <w:pStyle w:val="4"/>
        <w:rPr>
          <w:rFonts w:ascii="Arial" w:hAnsi="Arial"/>
          <w:sz w:val="24"/>
        </w:rPr>
      </w:pPr>
      <w:r>
        <w:rPr>
          <w:rFonts w:ascii="Arial" w:hAnsi="Arial"/>
          <w:sz w:val="24"/>
        </w:rPr>
        <w:t>Изобразительное искусство</w:t>
      </w:r>
    </w:p>
    <w:p w:rsidR="004348FF" w:rsidRDefault="00637781">
      <w:pPr>
        <w:spacing w:after="120"/>
        <w:jc w:val="both"/>
        <w:rPr>
          <w:rFonts w:ascii="Arial" w:hAnsi="Arial"/>
        </w:rPr>
      </w:pPr>
      <w:r>
        <w:rPr>
          <w:rFonts w:ascii="Arial" w:hAnsi="Arial"/>
        </w:rPr>
        <w:t>В современном понимании предмет «Изобразительное искусство» является интегративным курсом, объединяющим в себе основы всех визуально-пространственных видов искусств: живописи, графики, скульптуры, народного и профессионального декоративно-прикладного искусства, дизайна и архитектуры. Их единство обусловлено общностью образно-художественных средств и грамматических основ языка: линия, пятно, цвет, объем, пространство, ритм и т.д. Данный подход является принципиально новым в преподавании этой области искусства. В силу этого в системе общего образования необходимо давать предмет в целостности, не подменяя единый курс одной из его частей. Например, ограничиваться преподаванием только дизайна или декоративного искусства, народных промыслов, архитектуры или графической грамоты. Предмет «Изобразительное искусство» должен строиться как окно во все виды современных визуальных искусств, включая выход на театр, кино и другие экранные искусства.</w:t>
      </w:r>
    </w:p>
    <w:p w:rsidR="004348FF" w:rsidRDefault="00637781">
      <w:pPr>
        <w:spacing w:after="120"/>
        <w:jc w:val="both"/>
        <w:rPr>
          <w:rFonts w:ascii="Arial" w:hAnsi="Arial"/>
        </w:rPr>
      </w:pPr>
      <w:r>
        <w:rPr>
          <w:rFonts w:ascii="Arial" w:hAnsi="Arial"/>
        </w:rPr>
        <w:t xml:space="preserve">Цели и задачи предмета в начальной, основной и старшей школе имеют единую основу. </w:t>
      </w:r>
      <w:r>
        <w:rPr>
          <w:rFonts w:ascii="Arial" w:hAnsi="Arial"/>
          <w:b/>
        </w:rPr>
        <w:t>Искусство формирует в личности систему эмоционально-ценностных представлений о взаимодействии с природой и обществом, гармонизирует ее отношения с миром</w:t>
      </w:r>
      <w:r>
        <w:rPr>
          <w:rFonts w:ascii="Arial" w:hAnsi="Arial"/>
        </w:rPr>
        <w:t>.</w:t>
      </w:r>
    </w:p>
    <w:p w:rsidR="004348FF" w:rsidRDefault="00637781">
      <w:pPr>
        <w:spacing w:after="60"/>
        <w:jc w:val="both"/>
        <w:rPr>
          <w:rFonts w:ascii="Arial" w:hAnsi="Arial"/>
        </w:rPr>
      </w:pPr>
      <w:r>
        <w:rPr>
          <w:rFonts w:ascii="Arial" w:hAnsi="Arial"/>
        </w:rPr>
        <w:t xml:space="preserve">В </w:t>
      </w:r>
      <w:r>
        <w:rPr>
          <w:rFonts w:ascii="Arial" w:hAnsi="Arial"/>
          <w:i/>
        </w:rPr>
        <w:t>начальной школе</w:t>
      </w:r>
      <w:r>
        <w:rPr>
          <w:rFonts w:ascii="Arial" w:hAnsi="Arial"/>
        </w:rPr>
        <w:t xml:space="preserve"> преподавание изобразительного искусства носит пропедевтический характер с последующим усложнением содержания в основной школе. Важнейшими задачами предмета в начальной школе (1 – 4 классы) являются:</w:t>
      </w:r>
    </w:p>
    <w:p w:rsidR="004348FF" w:rsidRDefault="00637781" w:rsidP="00637781">
      <w:pPr>
        <w:pStyle w:val="a7"/>
        <w:numPr>
          <w:ilvl w:val="0"/>
          <w:numId w:val="3"/>
        </w:numPr>
        <w:tabs>
          <w:tab w:val="clear" w:pos="360"/>
          <w:tab w:val="num" w:pos="1080"/>
        </w:tabs>
        <w:spacing w:after="60"/>
        <w:ind w:left="1080"/>
        <w:rPr>
          <w:rFonts w:ascii="Arial" w:hAnsi="Arial"/>
        </w:rPr>
      </w:pPr>
      <w:r>
        <w:rPr>
          <w:rFonts w:ascii="Arial" w:hAnsi="Arial"/>
        </w:rPr>
        <w:t>Введение ребенка во все многообразие видов художественной деятельности как средства формирования эмоционально-ценностной отзывчивости на прекрасное в жизни и искусстве.</w:t>
      </w:r>
    </w:p>
    <w:p w:rsidR="004348FF" w:rsidRDefault="00637781" w:rsidP="00637781">
      <w:pPr>
        <w:numPr>
          <w:ilvl w:val="0"/>
          <w:numId w:val="3"/>
        </w:numPr>
        <w:tabs>
          <w:tab w:val="clear" w:pos="360"/>
          <w:tab w:val="num" w:pos="1080"/>
        </w:tabs>
        <w:spacing w:after="60"/>
        <w:ind w:left="1080"/>
        <w:jc w:val="both"/>
        <w:rPr>
          <w:rFonts w:ascii="Arial" w:hAnsi="Arial"/>
        </w:rPr>
      </w:pPr>
      <w:r>
        <w:rPr>
          <w:rFonts w:ascii="Arial" w:hAnsi="Arial"/>
        </w:rPr>
        <w:t>Формирование личностных представлений ребенка о связи искусства с жизнью.</w:t>
      </w:r>
    </w:p>
    <w:p w:rsidR="004348FF" w:rsidRDefault="00637781" w:rsidP="00637781">
      <w:pPr>
        <w:numPr>
          <w:ilvl w:val="0"/>
          <w:numId w:val="3"/>
        </w:numPr>
        <w:tabs>
          <w:tab w:val="clear" w:pos="360"/>
          <w:tab w:val="num" w:pos="1080"/>
        </w:tabs>
        <w:spacing w:after="60"/>
        <w:ind w:left="1080"/>
        <w:jc w:val="both"/>
        <w:rPr>
          <w:rFonts w:ascii="Arial" w:hAnsi="Arial"/>
        </w:rPr>
      </w:pPr>
      <w:r>
        <w:rPr>
          <w:rFonts w:ascii="Arial" w:hAnsi="Arial"/>
        </w:rPr>
        <w:t>Приобщение к общечеловеческим духовным ценностям через собственный внутренний опыт, через личные эмоционально-эстетические переживания.</w:t>
      </w:r>
    </w:p>
    <w:p w:rsidR="004348FF" w:rsidRDefault="00637781" w:rsidP="00637781">
      <w:pPr>
        <w:numPr>
          <w:ilvl w:val="0"/>
          <w:numId w:val="3"/>
        </w:numPr>
        <w:tabs>
          <w:tab w:val="clear" w:pos="360"/>
          <w:tab w:val="num" w:pos="1077"/>
        </w:tabs>
        <w:spacing w:after="60"/>
        <w:ind w:left="1077"/>
        <w:jc w:val="both"/>
        <w:rPr>
          <w:rFonts w:ascii="Arial" w:hAnsi="Arial"/>
        </w:rPr>
      </w:pPr>
      <w:r>
        <w:rPr>
          <w:rFonts w:ascii="Arial" w:hAnsi="Arial"/>
        </w:rPr>
        <w:t>Овладение первичными навыками рисунка, живописи, моделирования, лепки; пользование основными художественными материалами и инструментами.</w:t>
      </w:r>
    </w:p>
    <w:p w:rsidR="004348FF" w:rsidRDefault="00637781" w:rsidP="00637781">
      <w:pPr>
        <w:numPr>
          <w:ilvl w:val="0"/>
          <w:numId w:val="3"/>
        </w:numPr>
        <w:tabs>
          <w:tab w:val="clear" w:pos="360"/>
          <w:tab w:val="num" w:pos="1074"/>
        </w:tabs>
        <w:spacing w:after="60"/>
        <w:ind w:left="1074"/>
        <w:jc w:val="both"/>
        <w:rPr>
          <w:rFonts w:ascii="Arial" w:hAnsi="Arial"/>
        </w:rPr>
      </w:pPr>
      <w:r>
        <w:rPr>
          <w:rFonts w:ascii="Arial" w:hAnsi="Arial"/>
        </w:rPr>
        <w:t>Развитие ассоциативного мышления и продуктивного воображения учащихся.</w:t>
      </w:r>
    </w:p>
    <w:p w:rsidR="004348FF" w:rsidRDefault="00637781" w:rsidP="00637781">
      <w:pPr>
        <w:numPr>
          <w:ilvl w:val="0"/>
          <w:numId w:val="3"/>
        </w:numPr>
        <w:tabs>
          <w:tab w:val="clear" w:pos="360"/>
          <w:tab w:val="num" w:pos="1074"/>
        </w:tabs>
        <w:spacing w:after="120"/>
        <w:ind w:left="1071" w:hanging="357"/>
        <w:jc w:val="both"/>
        <w:rPr>
          <w:rFonts w:ascii="Arial" w:hAnsi="Arial"/>
        </w:rPr>
      </w:pPr>
      <w:r>
        <w:rPr>
          <w:rFonts w:ascii="Arial" w:hAnsi="Arial"/>
        </w:rPr>
        <w:t>Обучение ребенка в системе многообразия видов художественной деятельности.</w:t>
      </w:r>
    </w:p>
    <w:p w:rsidR="004348FF" w:rsidRDefault="00637781">
      <w:pPr>
        <w:spacing w:after="60"/>
        <w:jc w:val="both"/>
        <w:rPr>
          <w:rFonts w:ascii="Arial" w:hAnsi="Arial"/>
        </w:rPr>
      </w:pPr>
      <w:r>
        <w:rPr>
          <w:rFonts w:ascii="Arial" w:hAnsi="Arial"/>
        </w:rPr>
        <w:t xml:space="preserve">В </w:t>
      </w:r>
      <w:r>
        <w:rPr>
          <w:rFonts w:ascii="Arial" w:hAnsi="Arial"/>
          <w:i/>
        </w:rPr>
        <w:t>основной школе</w:t>
      </w:r>
      <w:r>
        <w:rPr>
          <w:rFonts w:ascii="Arial" w:hAnsi="Arial"/>
        </w:rPr>
        <w:t xml:space="preserve"> (5 – 9 классы) задачами предмета являются:</w:t>
      </w:r>
    </w:p>
    <w:p w:rsidR="004348FF" w:rsidRDefault="00637781" w:rsidP="00637781">
      <w:pPr>
        <w:numPr>
          <w:ilvl w:val="0"/>
          <w:numId w:val="4"/>
        </w:numPr>
        <w:tabs>
          <w:tab w:val="clear" w:pos="360"/>
          <w:tab w:val="num" w:pos="1080"/>
        </w:tabs>
        <w:spacing w:after="60"/>
        <w:ind w:left="1080"/>
        <w:jc w:val="both"/>
        <w:rPr>
          <w:rFonts w:ascii="Arial" w:hAnsi="Arial"/>
        </w:rPr>
      </w:pPr>
      <w:r>
        <w:rPr>
          <w:rFonts w:ascii="Arial" w:hAnsi="Arial"/>
        </w:rPr>
        <w:t>Формирование художественной культуры учащегося как неотъемлемой части духовной культуры, эмоционально-ценностных стимулов жизнедеятельности.</w:t>
      </w:r>
    </w:p>
    <w:p w:rsidR="004348FF" w:rsidRDefault="00637781" w:rsidP="00637781">
      <w:pPr>
        <w:numPr>
          <w:ilvl w:val="0"/>
          <w:numId w:val="4"/>
        </w:numPr>
        <w:tabs>
          <w:tab w:val="clear" w:pos="360"/>
          <w:tab w:val="num" w:pos="1080"/>
        </w:tabs>
        <w:spacing w:after="60"/>
        <w:ind w:left="1080"/>
        <w:jc w:val="both"/>
        <w:rPr>
          <w:rFonts w:ascii="Arial" w:hAnsi="Arial"/>
        </w:rPr>
      </w:pPr>
      <w:r>
        <w:rPr>
          <w:rFonts w:ascii="Arial" w:hAnsi="Arial"/>
        </w:rPr>
        <w:t>Формирование целостного представления о комплексе пластических искусств, их связях с жизнью и социальной роли видов искусства.</w:t>
      </w:r>
    </w:p>
    <w:p w:rsidR="004348FF" w:rsidRDefault="00637781" w:rsidP="00637781">
      <w:pPr>
        <w:numPr>
          <w:ilvl w:val="0"/>
          <w:numId w:val="12"/>
        </w:numPr>
        <w:spacing w:after="60"/>
        <w:jc w:val="both"/>
        <w:rPr>
          <w:rFonts w:ascii="Arial" w:hAnsi="Arial"/>
        </w:rPr>
      </w:pPr>
      <w:r>
        <w:rPr>
          <w:rFonts w:ascii="Arial" w:hAnsi="Arial"/>
        </w:rPr>
        <w:t>Формирование представлений и неразрывной связи синтетических искусств с пластическими искусствами.</w:t>
      </w:r>
    </w:p>
    <w:p w:rsidR="004348FF" w:rsidRDefault="00637781" w:rsidP="00637781">
      <w:pPr>
        <w:numPr>
          <w:ilvl w:val="0"/>
          <w:numId w:val="12"/>
        </w:numPr>
        <w:spacing w:after="60"/>
        <w:jc w:val="both"/>
        <w:rPr>
          <w:rFonts w:ascii="Arial" w:hAnsi="Arial"/>
        </w:rPr>
      </w:pPr>
      <w:r>
        <w:rPr>
          <w:rFonts w:ascii="Arial" w:hAnsi="Arial"/>
        </w:rPr>
        <w:t>Формирование нравственно-эстетической отзывчивости к явлениям жизни и произведениям искусства.</w:t>
      </w:r>
    </w:p>
    <w:p w:rsidR="004348FF" w:rsidRDefault="00637781" w:rsidP="00637781">
      <w:pPr>
        <w:numPr>
          <w:ilvl w:val="0"/>
          <w:numId w:val="12"/>
        </w:numPr>
        <w:spacing w:after="60"/>
        <w:jc w:val="both"/>
        <w:rPr>
          <w:rFonts w:ascii="Arial" w:hAnsi="Arial"/>
        </w:rPr>
      </w:pPr>
      <w:r>
        <w:rPr>
          <w:rFonts w:ascii="Arial" w:hAnsi="Arial"/>
        </w:rPr>
        <w:t>Развитие активного, осознанного восприятия лучших образцов народного и профессионального искусства родной страны и мира, достаточного для ориентирования в истории искусства и современной художественной культуре.</w:t>
      </w:r>
    </w:p>
    <w:p w:rsidR="004348FF" w:rsidRDefault="00637781" w:rsidP="00637781">
      <w:pPr>
        <w:numPr>
          <w:ilvl w:val="0"/>
          <w:numId w:val="12"/>
        </w:numPr>
        <w:spacing w:after="60"/>
        <w:jc w:val="both"/>
        <w:rPr>
          <w:rFonts w:ascii="Arial" w:hAnsi="Arial"/>
        </w:rPr>
      </w:pPr>
      <w:r>
        <w:rPr>
          <w:rFonts w:ascii="Arial" w:hAnsi="Arial"/>
        </w:rPr>
        <w:t>Овладение художественными материалами как средствами художественной выразительности.</w:t>
      </w:r>
    </w:p>
    <w:p w:rsidR="004348FF" w:rsidRDefault="00637781" w:rsidP="00637781">
      <w:pPr>
        <w:numPr>
          <w:ilvl w:val="0"/>
          <w:numId w:val="12"/>
        </w:numPr>
        <w:spacing w:after="120"/>
        <w:ind w:left="1077" w:hanging="357"/>
        <w:jc w:val="both"/>
        <w:rPr>
          <w:rFonts w:ascii="Arial" w:hAnsi="Arial"/>
        </w:rPr>
      </w:pPr>
      <w:r>
        <w:rPr>
          <w:rFonts w:ascii="Arial" w:hAnsi="Arial"/>
        </w:rPr>
        <w:t>Воспитание стремления к практическому использованию в повседневной жизни знаний и умений, приобретенных учащимися.</w:t>
      </w:r>
    </w:p>
    <w:p w:rsidR="004348FF" w:rsidRDefault="00637781">
      <w:pPr>
        <w:pStyle w:val="a8"/>
        <w:spacing w:after="120"/>
        <w:rPr>
          <w:rFonts w:ascii="Arial" w:hAnsi="Arial"/>
          <w:snapToGrid w:val="0"/>
        </w:rPr>
      </w:pPr>
      <w:r>
        <w:rPr>
          <w:rFonts w:ascii="Arial" w:hAnsi="Arial"/>
          <w:snapToGrid w:val="0"/>
        </w:rPr>
        <w:t>В настоящее время учебный предмет «Изобразительное искусство» можно изучать по одной из двух параллельных государственных программ:</w:t>
      </w:r>
    </w:p>
    <w:p w:rsidR="004348FF" w:rsidRDefault="00637781">
      <w:pPr>
        <w:spacing w:after="120"/>
        <w:ind w:left="720"/>
        <w:jc w:val="both"/>
        <w:rPr>
          <w:rFonts w:ascii="Arial" w:hAnsi="Arial"/>
        </w:rPr>
      </w:pPr>
      <w:r>
        <w:rPr>
          <w:rFonts w:ascii="Arial" w:hAnsi="Arial"/>
          <w:b/>
          <w:i/>
        </w:rPr>
        <w:t>«Изобразительное искусство и художественный труд». 1-9 классы</w:t>
      </w:r>
      <w:r>
        <w:rPr>
          <w:rFonts w:ascii="Arial" w:hAnsi="Arial"/>
        </w:rPr>
        <w:t xml:space="preserve"> (авторский коллектив под руководством Б.М. Неменского) и </w:t>
      </w:r>
    </w:p>
    <w:p w:rsidR="004348FF" w:rsidRDefault="00637781">
      <w:pPr>
        <w:spacing w:after="120"/>
        <w:ind w:left="720"/>
        <w:jc w:val="both"/>
        <w:rPr>
          <w:rFonts w:ascii="Arial" w:hAnsi="Arial"/>
        </w:rPr>
      </w:pPr>
      <w:r>
        <w:rPr>
          <w:rFonts w:ascii="Arial" w:hAnsi="Arial"/>
          <w:b/>
          <w:i/>
        </w:rPr>
        <w:t xml:space="preserve">«Изобразительное искусство». 1-9 классы </w:t>
      </w:r>
      <w:r>
        <w:rPr>
          <w:rFonts w:ascii="Arial" w:hAnsi="Arial"/>
        </w:rPr>
        <w:t>(авторский коллектив по руководством В.С. Кузина).</w:t>
      </w:r>
    </w:p>
    <w:p w:rsidR="004348FF" w:rsidRDefault="00637781">
      <w:pPr>
        <w:spacing w:after="120"/>
        <w:jc w:val="both"/>
        <w:rPr>
          <w:rFonts w:ascii="Arial" w:hAnsi="Arial"/>
        </w:rPr>
      </w:pPr>
      <w:r>
        <w:rPr>
          <w:rFonts w:ascii="Arial" w:hAnsi="Arial"/>
        </w:rPr>
        <w:t xml:space="preserve">Концептуальной основой программы </w:t>
      </w:r>
      <w:r>
        <w:rPr>
          <w:rFonts w:ascii="Arial" w:hAnsi="Arial"/>
          <w:b/>
          <w:i/>
        </w:rPr>
        <w:t>«Изобразительное искусство и художественный труд»</w:t>
      </w:r>
      <w:r>
        <w:rPr>
          <w:rFonts w:ascii="Arial" w:hAnsi="Arial"/>
        </w:rPr>
        <w:t xml:space="preserve"> является понимание искусства как части культуры духовной, т.е. культуры мироотношения. Программа построена так, чтобы дать школьникам ясные представления о системе взаимодействия искусства с жизнью. Развитие художественного восприятия и практическая деятельность представлены в программе в их содержательном единстве. Принципиально важное значение имеет выявление нравственного, эстетического содержания разнообразных художественных явлений, что необходимо как в практической работе, так и при восприятии произведений искусства.</w:t>
      </w:r>
    </w:p>
    <w:p w:rsidR="004348FF" w:rsidRDefault="00637781">
      <w:pPr>
        <w:spacing w:after="120"/>
        <w:jc w:val="both"/>
        <w:rPr>
          <w:rFonts w:ascii="Arial" w:hAnsi="Arial"/>
        </w:rPr>
      </w:pPr>
      <w:r>
        <w:rPr>
          <w:rFonts w:ascii="Arial" w:hAnsi="Arial"/>
        </w:rPr>
        <w:t>Художественные знания, умения и навыки являются не целью, а основным средством приобщения к художественной культуре. В программе выделены три способа художественного освоения действительности: изобразительный, декоративный и конструктивный. Художественная деятельность школьников находит разнообразные формы выражения: дети работают с натуры, по памяти, по представлению, постигая выразительные возможности различных художественных материалов. С целью формирования опыта творческого общения в программу введены групповые проекты, коллективные задания. На уроках вводится игровая драматургия по изучаемой теме, прослеживаются связи с музыкой, литературой, трудом. Программа имеет четкое деление всего процесса обучения на 3 этапа: 1-4 (1-3) кл., 5-9 кл., 10-11 кл.</w:t>
      </w:r>
    </w:p>
    <w:p w:rsidR="004348FF" w:rsidRDefault="00637781">
      <w:pPr>
        <w:spacing w:after="120"/>
        <w:jc w:val="both"/>
        <w:rPr>
          <w:rFonts w:ascii="Arial" w:hAnsi="Arial"/>
        </w:rPr>
      </w:pPr>
      <w:r>
        <w:rPr>
          <w:rFonts w:ascii="Arial" w:hAnsi="Arial"/>
        </w:rPr>
        <w:t>Каждый этап целостен по содержанию и предлагает специфические формы «приживления» ребенка к связям искусства с жизнью, постижения образного языка различных видов пластических искусств, развития творческой активности и воображения. Один из основных принципов программы – «От родного порога в мир общечеловеческой культуры», т.е. предполагается опора на национальное народное искусство; в то же время программа предусматривает постоянное сопоставление родной культуры с «великим фоном», многообразием и богатством человеческих культур, осуществляя постоянный диалог культур (национальных и исторических форм).</w:t>
      </w:r>
    </w:p>
    <w:p w:rsidR="004348FF" w:rsidRDefault="00637781">
      <w:pPr>
        <w:spacing w:after="120"/>
        <w:jc w:val="both"/>
        <w:rPr>
          <w:rFonts w:ascii="Arial" w:hAnsi="Arial"/>
        </w:rPr>
      </w:pPr>
      <w:r>
        <w:rPr>
          <w:rFonts w:ascii="Arial" w:hAnsi="Arial"/>
        </w:rPr>
        <w:t>Программа предполагает вариативность заданий, дает возможности для творческой активности и ученика, и учителя.</w:t>
      </w:r>
    </w:p>
    <w:p w:rsidR="004348FF" w:rsidRDefault="00637781">
      <w:pPr>
        <w:spacing w:after="120"/>
        <w:jc w:val="both"/>
        <w:rPr>
          <w:rFonts w:ascii="Arial" w:hAnsi="Arial"/>
        </w:rPr>
      </w:pPr>
      <w:r>
        <w:rPr>
          <w:rFonts w:ascii="Arial" w:hAnsi="Arial"/>
        </w:rPr>
        <w:t>Однако необходимо заметить, что один час в неделю, традиционно выделяемый в школе на занятия изобразительным искусством, - это крайне мало для решения всего спектра задач программы. И хотя по программе можно работать один час в неделю, следует подчеркнуть, что нормальное ведение занятий требует двух часов (за счет школьного, регионального компонента) в неделю, причем уроки рекомендуется проводить парные, как в средней, так и в начальной школе. Двухчасовое занятие позволят проводить и теоретическую и практическую работу спокойно, не напрягая ребенка, дает возможность завершить творческую работу и представить ее на суд зрителей (учителя и одноклассников), что, безусловно, повышает у учащихся мотивацию к творчеству, а учителю позволяет увидеть результаты своего труда.</w:t>
      </w:r>
    </w:p>
    <w:p w:rsidR="004348FF" w:rsidRDefault="00637781">
      <w:pPr>
        <w:pStyle w:val="a8"/>
        <w:spacing w:after="120"/>
        <w:rPr>
          <w:rFonts w:ascii="Arial" w:hAnsi="Arial"/>
          <w:snapToGrid w:val="0"/>
        </w:rPr>
      </w:pPr>
      <w:r>
        <w:rPr>
          <w:rFonts w:ascii="Arial" w:hAnsi="Arial"/>
          <w:snapToGrid w:val="0"/>
        </w:rPr>
        <w:t>В соответствии с требованиями времени, учитывая одобренные коллегией Министерства «Основные направления развития эстетического образования» (1995 г.), следует создавать школы с углубленным изучением предметов художественно-эстетического цикла. Увеличение количества часов на предметы искусства в этих школах, возможность систематического обучения искусству с 1 по 11 класс положительно сказывается на эмоциональном состоянии и художественно-эстетическом образовании учащихся.</w:t>
      </w:r>
    </w:p>
    <w:p w:rsidR="004348FF" w:rsidRDefault="00637781">
      <w:pPr>
        <w:spacing w:after="120"/>
        <w:jc w:val="both"/>
        <w:rPr>
          <w:rFonts w:ascii="Arial" w:hAnsi="Arial"/>
        </w:rPr>
      </w:pPr>
      <w:r>
        <w:rPr>
          <w:rFonts w:ascii="Arial" w:hAnsi="Arial"/>
        </w:rPr>
        <w:t>Программа «Изобразительное искусство и художественный труд» с успехом может применяться в школах с углубленным изучением изобразительного искусства, т.к. в ней заложена возможность интерпретации на большее количество часов. По каждой теме даются рекомендации, как расширить и углубить практические задания.</w:t>
      </w:r>
    </w:p>
    <w:p w:rsidR="004348FF" w:rsidRDefault="00637781">
      <w:pPr>
        <w:spacing w:after="120"/>
        <w:jc w:val="both"/>
        <w:rPr>
          <w:rFonts w:ascii="Arial" w:hAnsi="Arial"/>
        </w:rPr>
      </w:pPr>
      <w:r>
        <w:rPr>
          <w:rFonts w:ascii="Arial" w:hAnsi="Arial"/>
        </w:rPr>
        <w:t>Программа «Изобразительное искусство и художественный труд» в настоящее время оснащена следующими учебниками и учебно-методическими пособиями:</w:t>
      </w:r>
    </w:p>
    <w:p w:rsidR="004348FF" w:rsidRDefault="00637781" w:rsidP="00637781">
      <w:pPr>
        <w:numPr>
          <w:ilvl w:val="0"/>
          <w:numId w:val="5"/>
        </w:numPr>
        <w:spacing w:after="60"/>
        <w:ind w:left="1077" w:hanging="357"/>
        <w:jc w:val="both"/>
        <w:rPr>
          <w:rFonts w:ascii="Arial" w:hAnsi="Arial"/>
        </w:rPr>
      </w:pPr>
      <w:r>
        <w:rPr>
          <w:rFonts w:ascii="Arial" w:hAnsi="Arial"/>
        </w:rPr>
        <w:t>Коротеева Е.И. «Искусство и ты». Учебник для 1 класса трехлетней и 2 класса четырехлетней начальной школы. Под ред. Б.М. Неменского. М., Просвещение, 1997 г. Переиздание: М., Московский учебник, 1998 г.</w:t>
      </w:r>
    </w:p>
    <w:p w:rsidR="004348FF" w:rsidRDefault="00637781" w:rsidP="00637781">
      <w:pPr>
        <w:numPr>
          <w:ilvl w:val="0"/>
          <w:numId w:val="5"/>
        </w:numPr>
        <w:spacing w:after="60"/>
        <w:ind w:left="1077" w:hanging="357"/>
        <w:jc w:val="both"/>
        <w:rPr>
          <w:rFonts w:ascii="Arial" w:hAnsi="Arial"/>
        </w:rPr>
      </w:pPr>
      <w:r>
        <w:rPr>
          <w:rFonts w:ascii="Arial" w:hAnsi="Arial"/>
        </w:rPr>
        <w:t>Рабочая тетрадь по изобразительному искусству «Твоя мастерская» для 1 класса трехлетней и 2 класса четырехлетней начальной школы. Под ред. Б.М. Неменского. М., Просвещение, 1998 г. Переиздание: М., Московский учебник, 1999 г.</w:t>
      </w:r>
    </w:p>
    <w:p w:rsidR="004348FF" w:rsidRDefault="00637781" w:rsidP="00637781">
      <w:pPr>
        <w:numPr>
          <w:ilvl w:val="0"/>
          <w:numId w:val="5"/>
        </w:numPr>
        <w:spacing w:after="60"/>
        <w:ind w:left="1077" w:hanging="357"/>
        <w:jc w:val="both"/>
        <w:rPr>
          <w:rFonts w:ascii="Arial" w:hAnsi="Arial"/>
        </w:rPr>
      </w:pPr>
      <w:r>
        <w:rPr>
          <w:rFonts w:ascii="Arial" w:hAnsi="Arial"/>
        </w:rPr>
        <w:t>Приве Н.А., Неменская Л.А., Питерских А.С. «Искусство вокруг нас». Учебник для 2 класса трехлетней и 3 класса четырехлетней начальной школы. Под ред. Б.М. Неменского. М., Просвещение, 1998 г. Переиздание: М., Московский учебник, 1999 г.</w:t>
      </w:r>
    </w:p>
    <w:p w:rsidR="004348FF" w:rsidRDefault="00637781" w:rsidP="00637781">
      <w:pPr>
        <w:numPr>
          <w:ilvl w:val="0"/>
          <w:numId w:val="5"/>
        </w:numPr>
        <w:spacing w:after="60"/>
        <w:ind w:left="1077" w:hanging="357"/>
        <w:jc w:val="both"/>
        <w:rPr>
          <w:rFonts w:ascii="Arial" w:hAnsi="Arial"/>
        </w:rPr>
      </w:pPr>
      <w:r>
        <w:rPr>
          <w:rFonts w:ascii="Arial" w:hAnsi="Arial"/>
        </w:rPr>
        <w:t>Рабочая тетрадь по изобразительному искусству «Твоя мастерская» для 2 класса трехлетней и 3 класса четырехлетней начальной школы. Под ред. Б.М. Неменского. М., Просвещение, 1998 г. Переиздано: М., Московский учебник, 1999 г.</w:t>
      </w:r>
    </w:p>
    <w:p w:rsidR="004348FF" w:rsidRDefault="00637781" w:rsidP="00637781">
      <w:pPr>
        <w:numPr>
          <w:ilvl w:val="0"/>
          <w:numId w:val="5"/>
        </w:numPr>
        <w:spacing w:after="60"/>
        <w:ind w:left="1077" w:hanging="357"/>
        <w:jc w:val="both"/>
        <w:rPr>
          <w:rFonts w:ascii="Arial" w:hAnsi="Arial"/>
        </w:rPr>
      </w:pPr>
      <w:r>
        <w:rPr>
          <w:rFonts w:ascii="Arial" w:hAnsi="Arial"/>
        </w:rPr>
        <w:t>Неменская Л.А. «Каждый народ – художник». Учебник для 3 класса трехлетней и 4 класса четырехлетней начальной школы. Под ред. Б.М. Неменского. М., Просвещение, 2000 г.</w:t>
      </w:r>
    </w:p>
    <w:p w:rsidR="004348FF" w:rsidRDefault="00637781" w:rsidP="00637781">
      <w:pPr>
        <w:numPr>
          <w:ilvl w:val="0"/>
          <w:numId w:val="5"/>
        </w:numPr>
        <w:spacing w:after="60"/>
        <w:ind w:left="1077" w:hanging="357"/>
        <w:jc w:val="both"/>
        <w:rPr>
          <w:rFonts w:ascii="Arial" w:hAnsi="Arial"/>
        </w:rPr>
      </w:pPr>
      <w:r>
        <w:rPr>
          <w:rFonts w:ascii="Arial" w:hAnsi="Arial"/>
        </w:rPr>
        <w:t>Рабочая тетрадь по изобразительному искусству Твоя мастерская» для 3 класса трехлетней и 4 класса четырехлетней начальной школы. Под ред. Б.М. Неменского. М., Просвещение, 2000 г.</w:t>
      </w:r>
    </w:p>
    <w:p w:rsidR="004348FF" w:rsidRDefault="00637781" w:rsidP="00637781">
      <w:pPr>
        <w:numPr>
          <w:ilvl w:val="0"/>
          <w:numId w:val="5"/>
        </w:numPr>
        <w:spacing w:after="60"/>
        <w:ind w:left="1077" w:hanging="357"/>
        <w:jc w:val="both"/>
        <w:rPr>
          <w:rFonts w:ascii="Arial" w:hAnsi="Arial"/>
        </w:rPr>
      </w:pPr>
      <w:r>
        <w:rPr>
          <w:rFonts w:ascii="Arial" w:hAnsi="Arial"/>
        </w:rPr>
        <w:t>Горяева Н.А., Островская О.В. «Декоративно-прикладное искусство в жизни человека». Учебник для 5 класса. Под ред. Б.М. Неменского. М., Просвещение, 2000 г.</w:t>
      </w:r>
    </w:p>
    <w:p w:rsidR="004348FF" w:rsidRDefault="00637781" w:rsidP="00637781">
      <w:pPr>
        <w:numPr>
          <w:ilvl w:val="0"/>
          <w:numId w:val="5"/>
        </w:numPr>
        <w:spacing w:after="60"/>
        <w:ind w:left="1077" w:hanging="357"/>
        <w:jc w:val="both"/>
        <w:rPr>
          <w:rFonts w:ascii="Arial" w:hAnsi="Arial"/>
        </w:rPr>
      </w:pPr>
      <w:r>
        <w:rPr>
          <w:rFonts w:ascii="Arial" w:hAnsi="Arial"/>
        </w:rPr>
        <w:t>Рабочая тетрадь по изобразительному искусству для 5 класса «Твоя мастерская». Под ред. Б.М. Неменского. М., Просвещение, 2000 г.</w:t>
      </w:r>
    </w:p>
    <w:p w:rsidR="004348FF" w:rsidRDefault="00637781" w:rsidP="00637781">
      <w:pPr>
        <w:numPr>
          <w:ilvl w:val="0"/>
          <w:numId w:val="5"/>
        </w:numPr>
        <w:spacing w:after="120"/>
        <w:ind w:left="1077" w:hanging="357"/>
        <w:jc w:val="both"/>
        <w:rPr>
          <w:rFonts w:ascii="Arial" w:hAnsi="Arial"/>
        </w:rPr>
      </w:pPr>
      <w:r>
        <w:rPr>
          <w:rFonts w:ascii="Arial" w:hAnsi="Arial"/>
        </w:rPr>
        <w:t>В ближайшее время будут изданы учебники для 1 класса четырехлетней начальной школы и 6 класса.</w:t>
      </w:r>
    </w:p>
    <w:p w:rsidR="004348FF" w:rsidRDefault="00637781">
      <w:pPr>
        <w:spacing w:after="60"/>
        <w:jc w:val="both"/>
        <w:rPr>
          <w:rFonts w:ascii="Arial" w:hAnsi="Arial"/>
        </w:rPr>
      </w:pPr>
      <w:r>
        <w:rPr>
          <w:rFonts w:ascii="Arial" w:hAnsi="Arial"/>
        </w:rPr>
        <w:t xml:space="preserve">Программа </w:t>
      </w:r>
      <w:r>
        <w:rPr>
          <w:rFonts w:ascii="Arial" w:hAnsi="Arial"/>
          <w:b/>
          <w:i/>
        </w:rPr>
        <w:t>«Изобразительное искусство. 1-9 классы»</w:t>
      </w:r>
      <w:r>
        <w:rPr>
          <w:rFonts w:ascii="Arial" w:hAnsi="Arial"/>
        </w:rPr>
        <w:t xml:space="preserve"> в качестве основных выдвигает следующие задачи:</w:t>
      </w:r>
    </w:p>
    <w:p w:rsidR="004348FF" w:rsidRDefault="00637781" w:rsidP="00637781">
      <w:pPr>
        <w:numPr>
          <w:ilvl w:val="0"/>
          <w:numId w:val="6"/>
        </w:numPr>
        <w:spacing w:after="60"/>
        <w:ind w:left="357" w:hanging="357"/>
        <w:jc w:val="both"/>
        <w:rPr>
          <w:rFonts w:ascii="Arial" w:hAnsi="Arial"/>
        </w:rPr>
      </w:pPr>
      <w:r>
        <w:rPr>
          <w:rFonts w:ascii="Arial" w:hAnsi="Arial"/>
        </w:rPr>
        <w:t>Овладение учащимися знаниями элементарных основ реалистического рисунка, формирование навыков рисования с натуры, по памяти, по представлению, ознакомление с особенностями работы в области декоративно-прикладного народного искусства, лепки и аппликации;</w:t>
      </w:r>
    </w:p>
    <w:p w:rsidR="004348FF" w:rsidRDefault="00637781" w:rsidP="00637781">
      <w:pPr>
        <w:numPr>
          <w:ilvl w:val="0"/>
          <w:numId w:val="6"/>
        </w:numPr>
        <w:spacing w:after="60"/>
        <w:ind w:left="357" w:hanging="357"/>
        <w:jc w:val="both"/>
        <w:rPr>
          <w:rFonts w:ascii="Arial" w:hAnsi="Arial"/>
        </w:rPr>
      </w:pPr>
      <w:r>
        <w:rPr>
          <w:rFonts w:ascii="Arial" w:hAnsi="Arial"/>
        </w:rPr>
        <w:t>Развитие у детей изобразительных способностей, художественного вкуса, творческого воображения, пространственного мышления, эстетического чувства и понимания прекрасного, воспитание интереса и любви к искусству.</w:t>
      </w:r>
    </w:p>
    <w:p w:rsidR="004348FF" w:rsidRDefault="00637781">
      <w:pPr>
        <w:pStyle w:val="a8"/>
        <w:spacing w:after="60"/>
        <w:rPr>
          <w:rFonts w:ascii="Arial" w:hAnsi="Arial"/>
          <w:snapToGrid w:val="0"/>
        </w:rPr>
      </w:pPr>
      <w:r>
        <w:rPr>
          <w:rFonts w:ascii="Arial" w:hAnsi="Arial"/>
          <w:snapToGrid w:val="0"/>
        </w:rPr>
        <w:t>В основу программы положены:</w:t>
      </w:r>
    </w:p>
    <w:p w:rsidR="004348FF" w:rsidRDefault="00637781" w:rsidP="00637781">
      <w:pPr>
        <w:numPr>
          <w:ilvl w:val="0"/>
          <w:numId w:val="7"/>
        </w:numPr>
        <w:spacing w:after="60"/>
        <w:jc w:val="both"/>
        <w:rPr>
          <w:rFonts w:ascii="Arial" w:hAnsi="Arial"/>
        </w:rPr>
      </w:pPr>
      <w:r>
        <w:rPr>
          <w:rFonts w:ascii="Arial" w:hAnsi="Arial"/>
        </w:rPr>
        <w:t>тематический принцип планирования учебного материала;</w:t>
      </w:r>
    </w:p>
    <w:p w:rsidR="004348FF" w:rsidRDefault="00637781" w:rsidP="00637781">
      <w:pPr>
        <w:numPr>
          <w:ilvl w:val="0"/>
          <w:numId w:val="7"/>
        </w:numPr>
        <w:spacing w:after="60"/>
        <w:jc w:val="both"/>
        <w:rPr>
          <w:rFonts w:ascii="Arial" w:hAnsi="Arial"/>
        </w:rPr>
      </w:pPr>
      <w:r>
        <w:rPr>
          <w:rFonts w:ascii="Arial" w:hAnsi="Arial"/>
        </w:rPr>
        <w:t>сочетание практической работы с развитием способности воспринимать и понимать произведения искусства, прекрасное и безобразное в окружающей действительности и в искусстве;</w:t>
      </w:r>
    </w:p>
    <w:p w:rsidR="004348FF" w:rsidRDefault="00637781" w:rsidP="00637781">
      <w:pPr>
        <w:numPr>
          <w:ilvl w:val="0"/>
          <w:numId w:val="7"/>
        </w:numPr>
        <w:spacing w:after="60"/>
        <w:jc w:val="both"/>
        <w:rPr>
          <w:rFonts w:ascii="Arial" w:hAnsi="Arial"/>
        </w:rPr>
      </w:pPr>
      <w:r>
        <w:rPr>
          <w:rFonts w:ascii="Arial" w:hAnsi="Arial"/>
        </w:rPr>
        <w:t>система учебно-творческих заданий на основе ознакомления с народным декоративно-прикладным искусством;</w:t>
      </w:r>
    </w:p>
    <w:p w:rsidR="004348FF" w:rsidRDefault="00637781" w:rsidP="00637781">
      <w:pPr>
        <w:numPr>
          <w:ilvl w:val="0"/>
          <w:numId w:val="7"/>
        </w:numPr>
        <w:spacing w:after="60"/>
        <w:jc w:val="both"/>
        <w:rPr>
          <w:rFonts w:ascii="Arial" w:hAnsi="Arial"/>
        </w:rPr>
      </w:pPr>
      <w:r>
        <w:rPr>
          <w:rFonts w:ascii="Arial" w:hAnsi="Arial"/>
        </w:rPr>
        <w:t>система межпредметных связей (чтение, русский язык, музыка, труд, природоведение), что позволяет почувствовать практическую направленность уроков изобразительного искусства, их связь с жизнью;</w:t>
      </w:r>
    </w:p>
    <w:p w:rsidR="004348FF" w:rsidRDefault="00637781" w:rsidP="00637781">
      <w:pPr>
        <w:numPr>
          <w:ilvl w:val="0"/>
          <w:numId w:val="7"/>
        </w:numPr>
        <w:spacing w:after="120"/>
        <w:jc w:val="both"/>
        <w:rPr>
          <w:rFonts w:ascii="Arial" w:hAnsi="Arial"/>
        </w:rPr>
      </w:pPr>
      <w:r>
        <w:rPr>
          <w:rFonts w:ascii="Arial" w:hAnsi="Arial"/>
        </w:rPr>
        <w:t>соблюдение преемственности в изобразительном творчестве младших школьников и дошкольников.</w:t>
      </w:r>
    </w:p>
    <w:p w:rsidR="004348FF" w:rsidRDefault="00637781">
      <w:pPr>
        <w:spacing w:after="120"/>
        <w:jc w:val="both"/>
        <w:rPr>
          <w:rFonts w:ascii="Arial" w:hAnsi="Arial"/>
        </w:rPr>
      </w:pPr>
      <w:r>
        <w:rPr>
          <w:rFonts w:ascii="Arial" w:hAnsi="Arial"/>
        </w:rPr>
        <w:t>Для выполнения творческих заданий учащиеся могут выбрать разнообразные художественные материалы; карандаш, акварель, гуашь, уголь, фломастеры, цветные мелки и др.</w:t>
      </w:r>
    </w:p>
    <w:p w:rsidR="004348FF" w:rsidRDefault="00637781">
      <w:pPr>
        <w:spacing w:after="120"/>
        <w:jc w:val="both"/>
        <w:rPr>
          <w:rFonts w:ascii="Arial" w:hAnsi="Arial"/>
        </w:rPr>
      </w:pPr>
      <w:r>
        <w:rPr>
          <w:rFonts w:ascii="Arial" w:hAnsi="Arial"/>
        </w:rPr>
        <w:t>Программа учитывает возможность проведения уроков изобразительного искусства по одному и по два часа в неделю. Удобнее, если при двух часах в неделю проводятся сдвоенные уроки.</w:t>
      </w:r>
    </w:p>
    <w:p w:rsidR="004348FF" w:rsidRDefault="00637781">
      <w:pPr>
        <w:pStyle w:val="a7"/>
        <w:tabs>
          <w:tab w:val="left" w:pos="720"/>
        </w:tabs>
        <w:spacing w:after="120"/>
        <w:ind w:firstLine="0"/>
        <w:rPr>
          <w:rFonts w:ascii="Arial" w:hAnsi="Arial"/>
        </w:rPr>
      </w:pPr>
      <w:r>
        <w:rPr>
          <w:rFonts w:ascii="Arial" w:hAnsi="Arial"/>
        </w:rPr>
        <w:t>Учитель, исходя из местных условий, может проявить творческий подход к программе – включать наиболее важный материал, определять оптимальное количество часов для выполнения задания, знакомить учащихся с искусством родного края, памятниками архитектуры.</w:t>
      </w:r>
    </w:p>
    <w:p w:rsidR="004348FF" w:rsidRDefault="00637781">
      <w:pPr>
        <w:pStyle w:val="a7"/>
        <w:tabs>
          <w:tab w:val="left" w:pos="720"/>
        </w:tabs>
        <w:spacing w:after="60"/>
        <w:ind w:firstLine="0"/>
        <w:rPr>
          <w:rFonts w:ascii="Arial" w:hAnsi="Arial"/>
        </w:rPr>
      </w:pPr>
      <w:r>
        <w:rPr>
          <w:rFonts w:ascii="Arial" w:hAnsi="Arial"/>
        </w:rPr>
        <w:t>Программа «Изобразительное искусство. 1-9 классы» оснащена следующими учебниками и учебно-методическими пособиями:</w:t>
      </w:r>
    </w:p>
    <w:p w:rsidR="004348FF" w:rsidRDefault="00637781" w:rsidP="00637781">
      <w:pPr>
        <w:pStyle w:val="a7"/>
        <w:numPr>
          <w:ilvl w:val="0"/>
          <w:numId w:val="8"/>
        </w:numPr>
        <w:tabs>
          <w:tab w:val="left" w:pos="720"/>
        </w:tabs>
        <w:spacing w:after="60"/>
        <w:rPr>
          <w:rFonts w:ascii="Arial" w:hAnsi="Arial"/>
        </w:rPr>
      </w:pPr>
      <w:r>
        <w:rPr>
          <w:rFonts w:ascii="Arial" w:hAnsi="Arial"/>
        </w:rPr>
        <w:t>Кузин В.С., Кубышкина Э.И. «Изобразительное искусство в начальной школе 1-2 кл.». Учебник в 2-х частях. М., Дрофа, 1997 г.</w:t>
      </w:r>
    </w:p>
    <w:p w:rsidR="004348FF" w:rsidRDefault="00637781" w:rsidP="00637781">
      <w:pPr>
        <w:pStyle w:val="a7"/>
        <w:numPr>
          <w:ilvl w:val="0"/>
          <w:numId w:val="8"/>
        </w:numPr>
        <w:tabs>
          <w:tab w:val="left" w:pos="720"/>
        </w:tabs>
        <w:spacing w:after="60"/>
        <w:rPr>
          <w:rFonts w:ascii="Arial" w:hAnsi="Arial"/>
        </w:rPr>
      </w:pPr>
      <w:r>
        <w:rPr>
          <w:rFonts w:ascii="Arial" w:hAnsi="Arial"/>
        </w:rPr>
        <w:t>Кузин В.С., Кубышкина Э.И. «Изобразительное искусство в начальной школе 1-2 кл.». Раскраски. М., Дрофа, 1997 г.</w:t>
      </w:r>
    </w:p>
    <w:p w:rsidR="004348FF" w:rsidRDefault="00637781" w:rsidP="00637781">
      <w:pPr>
        <w:pStyle w:val="a7"/>
        <w:numPr>
          <w:ilvl w:val="0"/>
          <w:numId w:val="8"/>
        </w:numPr>
        <w:tabs>
          <w:tab w:val="left" w:pos="720"/>
        </w:tabs>
        <w:spacing w:after="60"/>
        <w:rPr>
          <w:rFonts w:ascii="Arial" w:hAnsi="Arial"/>
        </w:rPr>
      </w:pPr>
      <w:r>
        <w:rPr>
          <w:rFonts w:ascii="Arial" w:hAnsi="Arial"/>
        </w:rPr>
        <w:t>Кузин В.С., Кубышкина Э.И. «Изобразительное искусство в начальной школе 3-4 кл.». Учебник в 2-х частях. М., Дрофа, 1997 г.</w:t>
      </w:r>
    </w:p>
    <w:p w:rsidR="004348FF" w:rsidRDefault="00637781" w:rsidP="00637781">
      <w:pPr>
        <w:pStyle w:val="a7"/>
        <w:numPr>
          <w:ilvl w:val="0"/>
          <w:numId w:val="8"/>
        </w:numPr>
        <w:tabs>
          <w:tab w:val="left" w:pos="720"/>
        </w:tabs>
        <w:spacing w:after="60"/>
        <w:rPr>
          <w:rFonts w:ascii="Arial" w:hAnsi="Arial"/>
        </w:rPr>
      </w:pPr>
      <w:r>
        <w:rPr>
          <w:rFonts w:ascii="Arial" w:hAnsi="Arial"/>
        </w:rPr>
        <w:t>Кузин В.С., Кубышкина Э.И. «Изобразительное искусство в начальной школе 3-4 кл.». Раскраски. М., Дрофа, 1997 г.</w:t>
      </w:r>
    </w:p>
    <w:p w:rsidR="004348FF" w:rsidRDefault="00637781" w:rsidP="00637781">
      <w:pPr>
        <w:pStyle w:val="a7"/>
        <w:numPr>
          <w:ilvl w:val="0"/>
          <w:numId w:val="8"/>
        </w:numPr>
        <w:tabs>
          <w:tab w:val="left" w:pos="720"/>
        </w:tabs>
        <w:spacing w:after="60"/>
        <w:rPr>
          <w:rFonts w:ascii="Arial" w:hAnsi="Arial"/>
        </w:rPr>
      </w:pPr>
      <w:r>
        <w:rPr>
          <w:rFonts w:ascii="Arial" w:hAnsi="Arial"/>
        </w:rPr>
        <w:t>Сокольникова Н.М. «Изобразительное искусство. 5-7 кл.». Учебник в 4-х книгах: «Основы рисунка», «Основы живописи», «Основы композиции», «Краткий словарь художественных терминов». М., Титул, 1996 г.</w:t>
      </w:r>
    </w:p>
    <w:p w:rsidR="004348FF" w:rsidRDefault="00637781" w:rsidP="00637781">
      <w:pPr>
        <w:pStyle w:val="a7"/>
        <w:numPr>
          <w:ilvl w:val="0"/>
          <w:numId w:val="8"/>
        </w:numPr>
        <w:tabs>
          <w:tab w:val="left" w:pos="720"/>
        </w:tabs>
        <w:spacing w:after="60"/>
        <w:rPr>
          <w:rFonts w:ascii="Arial" w:hAnsi="Arial"/>
        </w:rPr>
      </w:pPr>
      <w:r>
        <w:rPr>
          <w:rFonts w:ascii="Arial" w:hAnsi="Arial"/>
        </w:rPr>
        <w:t>Сокольникова Н.М. «Волшебный мир природы. Тетрадь творческих заданий по изобразительному искусству. 1 класс». М., АСТ, 1997 г.</w:t>
      </w:r>
    </w:p>
    <w:p w:rsidR="004348FF" w:rsidRDefault="00637781" w:rsidP="00637781">
      <w:pPr>
        <w:pStyle w:val="a7"/>
        <w:numPr>
          <w:ilvl w:val="0"/>
          <w:numId w:val="8"/>
        </w:numPr>
        <w:tabs>
          <w:tab w:val="left" w:pos="720"/>
        </w:tabs>
        <w:spacing w:after="60"/>
        <w:rPr>
          <w:rFonts w:ascii="Arial" w:hAnsi="Arial"/>
        </w:rPr>
      </w:pPr>
      <w:r>
        <w:rPr>
          <w:rFonts w:ascii="Arial" w:hAnsi="Arial"/>
        </w:rPr>
        <w:t>Сокольникова Н.М. «Волшебный мир цвета. Тетрадь творческих заданий по изобразительному искусству. 1 класс». М., АСТ, 1997 г.</w:t>
      </w:r>
    </w:p>
    <w:p w:rsidR="004348FF" w:rsidRDefault="004348FF">
      <w:pPr>
        <w:pStyle w:val="a7"/>
        <w:tabs>
          <w:tab w:val="left" w:pos="720"/>
        </w:tabs>
        <w:spacing w:after="60"/>
        <w:ind w:firstLine="0"/>
        <w:rPr>
          <w:rFonts w:ascii="Arial" w:hAnsi="Arial"/>
        </w:rPr>
      </w:pPr>
    </w:p>
    <w:p w:rsidR="004348FF" w:rsidRDefault="00637781">
      <w:pPr>
        <w:pStyle w:val="a7"/>
        <w:tabs>
          <w:tab w:val="left" w:pos="720"/>
        </w:tabs>
        <w:spacing w:after="120"/>
        <w:ind w:firstLine="0"/>
        <w:rPr>
          <w:rFonts w:ascii="Arial" w:hAnsi="Arial"/>
          <w:b/>
        </w:rPr>
      </w:pPr>
      <w:r>
        <w:rPr>
          <w:rFonts w:ascii="Arial" w:hAnsi="Arial"/>
          <w:b/>
        </w:rPr>
        <w:t>Музыка</w:t>
      </w:r>
    </w:p>
    <w:p w:rsidR="004348FF" w:rsidRDefault="00637781">
      <w:pPr>
        <w:pStyle w:val="1"/>
        <w:spacing w:after="60"/>
        <w:jc w:val="both"/>
        <w:rPr>
          <w:rFonts w:ascii="Arial" w:hAnsi="Arial"/>
          <w:b w:val="0"/>
          <w:i/>
          <w:caps w:val="0"/>
          <w:sz w:val="24"/>
        </w:rPr>
      </w:pPr>
      <w:r>
        <w:rPr>
          <w:rFonts w:ascii="Arial" w:hAnsi="Arial"/>
          <w:b w:val="0"/>
          <w:caps w:val="0"/>
          <w:sz w:val="24"/>
        </w:rPr>
        <w:t>Музыкальное образование и развитие в условиях вариативности школьного образования базируется на следующих, выработанных отечественной педагогической наукой положениях, принципах и методах:</w:t>
      </w:r>
    </w:p>
    <w:p w:rsidR="004348FF" w:rsidRDefault="00637781" w:rsidP="00637781">
      <w:pPr>
        <w:numPr>
          <w:ilvl w:val="0"/>
          <w:numId w:val="9"/>
        </w:numPr>
        <w:spacing w:after="60"/>
        <w:ind w:left="357" w:hanging="357"/>
        <w:jc w:val="both"/>
        <w:rPr>
          <w:rFonts w:ascii="Arial" w:hAnsi="Arial"/>
        </w:rPr>
      </w:pPr>
      <w:r>
        <w:rPr>
          <w:rFonts w:ascii="Arial" w:hAnsi="Arial"/>
        </w:rPr>
        <w:t>это развитие музыкального мышления как мышления интонационно-образного, постижение прежде всего высокохудожественной классической, народной, религиозной, современной музыки во всем богатстве ее форм, жанров и стилей. Эта задача оказывается разрешимой благодаря усвоению не элементарных, адаптированных к школе «первичных» знаний о музыке, а познанию музыки как живого искусства, а также ее важнейших закономерностей, раскрывающих природу ребенка, музыки и художественного творчества;</w:t>
      </w:r>
    </w:p>
    <w:p w:rsidR="004348FF" w:rsidRDefault="00637781" w:rsidP="00637781">
      <w:pPr>
        <w:numPr>
          <w:ilvl w:val="0"/>
          <w:numId w:val="9"/>
        </w:numPr>
        <w:spacing w:after="60"/>
        <w:ind w:left="357" w:hanging="357"/>
        <w:jc w:val="both"/>
        <w:rPr>
          <w:rFonts w:ascii="Arial" w:hAnsi="Arial"/>
        </w:rPr>
      </w:pPr>
      <w:r>
        <w:rPr>
          <w:rFonts w:ascii="Arial" w:hAnsi="Arial"/>
        </w:rPr>
        <w:t>это опора на активное, творчески-личностное восприятие музыки, проявляющееся во время слушания музыки, пения, игры на музыкальных инструментах, движений под музыку, и метод обобщений, позволяющий учащимся самостоятельно ориентироваться в безбрежном море музыкального искусства;</w:t>
      </w:r>
    </w:p>
    <w:p w:rsidR="004348FF" w:rsidRDefault="00637781" w:rsidP="00637781">
      <w:pPr>
        <w:numPr>
          <w:ilvl w:val="0"/>
          <w:numId w:val="9"/>
        </w:numPr>
        <w:spacing w:after="60"/>
        <w:ind w:left="357" w:hanging="357"/>
        <w:jc w:val="both"/>
        <w:rPr>
          <w:rFonts w:ascii="Arial" w:hAnsi="Arial"/>
        </w:rPr>
      </w:pPr>
      <w:r>
        <w:rPr>
          <w:rFonts w:ascii="Arial" w:hAnsi="Arial"/>
        </w:rPr>
        <w:t>это принципиально новый для мировой художественной педагогики подход, который дает возможность ребенку уже в начальной школе начать свой собственный путь вхождения в музыкальное искусство как целое;</w:t>
      </w:r>
    </w:p>
    <w:p w:rsidR="004348FF" w:rsidRDefault="00637781" w:rsidP="00637781">
      <w:pPr>
        <w:numPr>
          <w:ilvl w:val="0"/>
          <w:numId w:val="9"/>
        </w:numPr>
        <w:spacing w:after="120"/>
        <w:ind w:left="357" w:hanging="357"/>
        <w:jc w:val="both"/>
        <w:rPr>
          <w:rFonts w:ascii="Arial" w:hAnsi="Arial"/>
        </w:rPr>
      </w:pPr>
      <w:r>
        <w:rPr>
          <w:rFonts w:ascii="Arial" w:hAnsi="Arial"/>
        </w:rPr>
        <w:t>это построение занятий, в которых музыка предстает не как изолированное искусство, а тесно связано с другими искусствами и с самой жизнью.</w:t>
      </w:r>
    </w:p>
    <w:p w:rsidR="004348FF" w:rsidRDefault="00637781">
      <w:pPr>
        <w:spacing w:after="120"/>
        <w:jc w:val="both"/>
        <w:rPr>
          <w:rFonts w:ascii="Arial" w:hAnsi="Arial"/>
        </w:rPr>
      </w:pPr>
      <w:r>
        <w:rPr>
          <w:rFonts w:ascii="Arial" w:hAnsi="Arial"/>
        </w:rPr>
        <w:t>Музыкальная культура нашего общества содержит богатейшее наследие фольклора, и важная задача музыкантов – педагогов состоит в том, чтобы актуализировать его в чувствах и сознании детей, превратить в активный «золотой фонд» музыкальной культуры каждого школьника, включая освоение народного творчества как живой традиции.</w:t>
      </w:r>
    </w:p>
    <w:p w:rsidR="004348FF" w:rsidRDefault="00637781">
      <w:pPr>
        <w:spacing w:after="120"/>
        <w:jc w:val="both"/>
        <w:rPr>
          <w:rFonts w:ascii="Arial" w:hAnsi="Arial"/>
        </w:rPr>
      </w:pPr>
      <w:r>
        <w:rPr>
          <w:rFonts w:ascii="Arial" w:hAnsi="Arial"/>
        </w:rPr>
        <w:t xml:space="preserve">Отечественное музыкальное образование исходит из основополагающей позиции, состоящей в том, что уже в </w:t>
      </w:r>
      <w:r>
        <w:rPr>
          <w:rFonts w:ascii="Arial" w:hAnsi="Arial"/>
          <w:i/>
        </w:rPr>
        <w:t>начальной школе</w:t>
      </w:r>
      <w:r>
        <w:rPr>
          <w:rFonts w:ascii="Arial" w:hAnsi="Arial"/>
        </w:rPr>
        <w:t xml:space="preserve"> музыкальное обучение и воспитание должно осуществляться учителем музыки - профессионалом. Только при этом условии возможно становление подлинной музыкальной культуры учащихся в основной школе и эффективное овладение предметом «Мировая художественная культура» и другими предметами гуманитарного и художественного циклов.</w:t>
      </w:r>
    </w:p>
    <w:p w:rsidR="004348FF" w:rsidRDefault="00637781">
      <w:pPr>
        <w:spacing w:after="120"/>
        <w:jc w:val="both"/>
        <w:rPr>
          <w:rFonts w:ascii="Arial" w:hAnsi="Arial"/>
        </w:rPr>
      </w:pPr>
      <w:r>
        <w:rPr>
          <w:rFonts w:ascii="Arial" w:hAnsi="Arial"/>
        </w:rPr>
        <w:t>Музыкальное образование в начальной школе требует особого внимания к личности ребенка, его возрастным особенностям и потребностям. Разнообразная активная музыкальная деятельность, весь искусно сочетаемый спектр форм и видов музыкальных занятий должен быть направлен на то, чтобы дать возможность каждому ребенку испытать радость от общения с музыкой, от индивидуального выражения себя в музыке, от ощущения себя творческой личностью, воспринимающей музыку как притягательное, обладающее особой эмоциональной силой искусство</w:t>
      </w:r>
    </w:p>
    <w:p w:rsidR="004348FF" w:rsidRDefault="00637781">
      <w:pPr>
        <w:spacing w:after="120"/>
        <w:jc w:val="both"/>
        <w:rPr>
          <w:rFonts w:ascii="Arial" w:hAnsi="Arial"/>
        </w:rPr>
      </w:pPr>
      <w:r>
        <w:rPr>
          <w:rFonts w:ascii="Arial" w:hAnsi="Arial"/>
        </w:rPr>
        <w:t xml:space="preserve">В </w:t>
      </w:r>
      <w:r>
        <w:rPr>
          <w:rFonts w:ascii="Arial" w:hAnsi="Arial"/>
          <w:i/>
        </w:rPr>
        <w:t>основной школе</w:t>
      </w:r>
      <w:r>
        <w:rPr>
          <w:rFonts w:ascii="Arial" w:hAnsi="Arial"/>
        </w:rPr>
        <w:t xml:space="preserve"> спектр обозначенных выше задач принципиально сохраняется. Однако акценты меняются, в частности, все большее значение в старших классах имеет задача развития музыкально-познавательных способностей, формирования у детей интереса к высшим достижениям мирового музыкального искусства, чувства стиля в музыке, познания особенностей современного музыкального языка, обнаружения все более широких и глубоких связей музыки с историей, художественной литературой, изобразительным искусством и на этой основе развития культуры чувств («интонационного чувства культуры» – Б. Асафьев) и эстетического вкуса.</w:t>
      </w:r>
    </w:p>
    <w:p w:rsidR="004348FF" w:rsidRDefault="00637781">
      <w:pPr>
        <w:spacing w:after="120"/>
        <w:jc w:val="both"/>
        <w:rPr>
          <w:rFonts w:ascii="Arial" w:hAnsi="Arial"/>
        </w:rPr>
      </w:pPr>
      <w:r>
        <w:rPr>
          <w:rFonts w:ascii="Arial" w:hAnsi="Arial"/>
        </w:rPr>
        <w:t>Все большее внимание уделяется чрезвычайно важной проблеме самостоятельной музыкально-образовательной деятельности подростков, более углубленным занятиям музыкой в тех формах, к которым учащийся проявляется наибольший интерес и способности. Особое значение приобретают современные способы общения с музыкой путем компьютерной техники, применение электронных инструментов и т.д.</w:t>
      </w:r>
    </w:p>
    <w:p w:rsidR="004348FF" w:rsidRDefault="00637781">
      <w:pPr>
        <w:spacing w:after="120"/>
        <w:jc w:val="both"/>
        <w:rPr>
          <w:rFonts w:ascii="Arial" w:hAnsi="Arial"/>
        </w:rPr>
      </w:pPr>
      <w:r>
        <w:rPr>
          <w:rFonts w:ascii="Arial" w:hAnsi="Arial"/>
        </w:rPr>
        <w:t>Многолетняя опытно-экспериментальная работа показывает, что решение всех обозначенных задач возможно лишь при установленной в мировой практике развитых стран минимальной норме объема занятий – двух уроков музыки в неделю ( там, где есть возможность использования школьного компонента), один из которых может творчески планироваться учителем, исходя из региональных особенностей и музыкальных традиций, учета интереса и потребностей детей, возможностей конкретной школы.</w:t>
      </w:r>
    </w:p>
    <w:p w:rsidR="004348FF" w:rsidRDefault="00637781">
      <w:pPr>
        <w:spacing w:after="120"/>
        <w:jc w:val="both"/>
        <w:rPr>
          <w:rFonts w:ascii="Arial" w:hAnsi="Arial"/>
        </w:rPr>
      </w:pPr>
      <w:r>
        <w:rPr>
          <w:rFonts w:ascii="Arial" w:hAnsi="Arial"/>
        </w:rPr>
        <w:t>Предмет «Музыка» занимает стабильное место в ряду обязательных предметов эстетического цикла. Поэтому основы методики преподавания музыки можно считать сложившимися. Этому способствует наличие вариативных государственных программ и достаточное количество постоянно обновляющейся учебной литературы, пособий, учебников. Для реализации инвариантной части плана можно использовать любую программу, апробированную и утвержденную на федеральном уровне:</w:t>
      </w:r>
    </w:p>
    <w:p w:rsidR="004348FF" w:rsidRDefault="00637781">
      <w:pPr>
        <w:spacing w:after="120"/>
        <w:ind w:left="720"/>
        <w:jc w:val="both"/>
        <w:rPr>
          <w:rFonts w:ascii="Arial" w:hAnsi="Arial"/>
        </w:rPr>
      </w:pPr>
      <w:r>
        <w:rPr>
          <w:rFonts w:ascii="Arial" w:hAnsi="Arial"/>
        </w:rPr>
        <w:t>«Музыка» для 1 –8 классов (авторский коллектив под научным руководством Д.Б. Кабалевского).</w:t>
      </w:r>
    </w:p>
    <w:p w:rsidR="004348FF" w:rsidRDefault="00637781">
      <w:pPr>
        <w:spacing w:after="120"/>
        <w:ind w:left="720"/>
        <w:jc w:val="both"/>
        <w:rPr>
          <w:rFonts w:ascii="Arial" w:hAnsi="Arial"/>
        </w:rPr>
      </w:pPr>
      <w:r>
        <w:rPr>
          <w:rFonts w:ascii="Arial" w:hAnsi="Arial"/>
        </w:rPr>
        <w:t>Программа «Музыка» для 1-8 классов (Ю.Б. Алиев, В.К. Белобородова, Е.В. Николаева, Б.С. Рачина, С.Л. Старобинский) для школ с углубленным изучением музыкальных дисциплин.</w:t>
      </w:r>
    </w:p>
    <w:p w:rsidR="004348FF" w:rsidRDefault="004348FF">
      <w:pPr>
        <w:spacing w:after="120"/>
        <w:jc w:val="both"/>
        <w:rPr>
          <w:rFonts w:ascii="Arial" w:hAnsi="Arial"/>
        </w:rPr>
      </w:pPr>
    </w:p>
    <w:p w:rsidR="004348FF" w:rsidRDefault="00637781">
      <w:pPr>
        <w:spacing w:after="120"/>
        <w:jc w:val="both"/>
        <w:rPr>
          <w:rFonts w:ascii="Arial" w:hAnsi="Arial"/>
          <w:b/>
        </w:rPr>
      </w:pPr>
      <w:r>
        <w:rPr>
          <w:rFonts w:ascii="Arial" w:hAnsi="Arial"/>
          <w:b/>
          <w:i/>
        </w:rPr>
        <w:t>«Музыка»</w:t>
      </w:r>
      <w:r>
        <w:rPr>
          <w:rFonts w:ascii="Arial" w:hAnsi="Arial"/>
        </w:rPr>
        <w:t xml:space="preserve"> для 1 –8 классов (авторский коллектив под научным руководством Д.Б. Кабалевского).</w:t>
      </w:r>
    </w:p>
    <w:p w:rsidR="004348FF" w:rsidRDefault="00637781">
      <w:pPr>
        <w:spacing w:after="120"/>
        <w:jc w:val="both"/>
        <w:rPr>
          <w:rFonts w:ascii="Arial" w:hAnsi="Arial"/>
        </w:rPr>
      </w:pPr>
      <w:r>
        <w:rPr>
          <w:rFonts w:ascii="Arial" w:hAnsi="Arial"/>
        </w:rPr>
        <w:t>Данная программа направлена на постижение учащимися основ музыкального искусства, его содержания, специфики выразительных средств, его роли в жизни человека.</w:t>
      </w:r>
    </w:p>
    <w:p w:rsidR="004348FF" w:rsidRDefault="00637781">
      <w:pPr>
        <w:pStyle w:val="a8"/>
        <w:spacing w:after="120"/>
        <w:rPr>
          <w:rFonts w:ascii="Arial" w:hAnsi="Arial"/>
          <w:snapToGrid w:val="0"/>
        </w:rPr>
      </w:pPr>
      <w:r>
        <w:rPr>
          <w:rFonts w:ascii="Arial" w:hAnsi="Arial"/>
          <w:snapToGrid w:val="0"/>
        </w:rPr>
        <w:t>Особенности тематического построения программы предоставляют учащимся возможность для творческой свободы учителя в выборе им форм, методов, приемов, видов деятельности на уроках музыки. В этом смысле программа Д.Б. Кабалевского универсальна. Закономерность музыкального искусства может быть раскрыта средствами классической музыки и авангарда; фольклора и джаза; в процессе углубленной вокально-хоровой работы и музицирования на свирели, флейте и т.п. Главное для учителя – уяснить для себя и детей, что есть – цель, а что – средство.</w:t>
      </w:r>
    </w:p>
    <w:p w:rsidR="004348FF" w:rsidRDefault="00637781">
      <w:pPr>
        <w:spacing w:after="120"/>
        <w:jc w:val="both"/>
        <w:rPr>
          <w:rFonts w:ascii="Arial" w:hAnsi="Arial"/>
        </w:rPr>
      </w:pPr>
      <w:r>
        <w:rPr>
          <w:rFonts w:ascii="Arial" w:hAnsi="Arial"/>
        </w:rPr>
        <w:t>Вариантом данной программы, применимым к условиям Москвы, является «Программа и методические материалы по предмету «Музыка» для 1-4 классов» (для школ с углубленным изучением предметов музыкально-эстетического цикла, гуманитарных гимназий и колледжей искусства, автор Г.П. Сергеева, МИРОС, 1996 г.).</w:t>
      </w:r>
    </w:p>
    <w:p w:rsidR="004348FF" w:rsidRDefault="00637781">
      <w:pPr>
        <w:spacing w:after="120"/>
        <w:jc w:val="both"/>
        <w:rPr>
          <w:rFonts w:ascii="Arial" w:hAnsi="Arial"/>
        </w:rPr>
      </w:pPr>
      <w:r>
        <w:rPr>
          <w:rFonts w:ascii="Arial" w:hAnsi="Arial"/>
        </w:rPr>
        <w:t>Программа ставит своей целью формирование музыкальной культуры школьников как части их духовной культуры. В программе предлагается разнообразный художественный материал, позволяющий педагогу-музыканту ввести ребенка в многообразный художественный мир музыкальной культуры разных эпох и народов на основе использования различных форм музыкально-творческой деятельности. Одной из особенностей данной программы является московский региональный компонент образования. В разделе «Москва музыкальная» предлагается материал о наиболее крупных центрах столицы, известных композиторах и исполнителях, чья жизнь и творчество связаны с Москвой.</w:t>
      </w:r>
    </w:p>
    <w:p w:rsidR="004348FF" w:rsidRDefault="004348FF">
      <w:pPr>
        <w:spacing w:after="120"/>
        <w:jc w:val="both"/>
        <w:rPr>
          <w:rFonts w:ascii="Arial" w:hAnsi="Arial"/>
        </w:rPr>
      </w:pPr>
    </w:p>
    <w:p w:rsidR="004348FF" w:rsidRDefault="00637781">
      <w:pPr>
        <w:spacing w:after="120"/>
        <w:jc w:val="both"/>
        <w:rPr>
          <w:rFonts w:ascii="Arial" w:hAnsi="Arial"/>
        </w:rPr>
      </w:pPr>
      <w:r>
        <w:rPr>
          <w:rFonts w:ascii="Arial" w:hAnsi="Arial"/>
          <w:b/>
          <w:i/>
        </w:rPr>
        <w:t>Программа «Музыка»</w:t>
      </w:r>
      <w:r>
        <w:rPr>
          <w:rFonts w:ascii="Arial" w:hAnsi="Arial"/>
          <w:b/>
        </w:rPr>
        <w:t xml:space="preserve"> </w:t>
      </w:r>
      <w:r>
        <w:rPr>
          <w:rFonts w:ascii="Arial" w:hAnsi="Arial"/>
        </w:rPr>
        <w:t>для 1-8 классов (Ю.Б. Алиев, В.К. Белобородова, Е.В. Николаева, Б.С. Рачина, С.Л. Старобинский) для школ с углубленным изучением музыкальных дисциплин.</w:t>
      </w:r>
    </w:p>
    <w:p w:rsidR="004348FF" w:rsidRDefault="00637781">
      <w:pPr>
        <w:spacing w:after="120"/>
        <w:jc w:val="both"/>
        <w:rPr>
          <w:rFonts w:ascii="Arial" w:hAnsi="Arial"/>
        </w:rPr>
      </w:pPr>
      <w:r>
        <w:rPr>
          <w:rFonts w:ascii="Arial" w:hAnsi="Arial"/>
        </w:rPr>
        <w:t>Программа дает возможность учащимся познакомиться с некоторыми сторонами музыкального искусства, в ней предусматривается систематическое изучение основ музыкальной грамоты, а также целенаправленная вокально-хоровая работа.</w:t>
      </w:r>
    </w:p>
    <w:p w:rsidR="004348FF" w:rsidRDefault="00637781">
      <w:pPr>
        <w:pStyle w:val="21"/>
        <w:ind w:firstLine="0"/>
        <w:rPr>
          <w:sz w:val="24"/>
        </w:rPr>
      </w:pPr>
      <w:r>
        <w:rPr>
          <w:sz w:val="24"/>
        </w:rPr>
        <w:t>Требования к определенному образовательному уровню детей заставляют учителя музыки помнить как о «золотом фонде» мировой классики и сокровищах отечественной музыки, так и о развитии исполнительских навыков и способностей учащихся: основ вокальной культуры, практического музицирования.</w:t>
      </w:r>
    </w:p>
    <w:p w:rsidR="004348FF" w:rsidRDefault="00637781">
      <w:pPr>
        <w:pStyle w:val="a8"/>
        <w:spacing w:after="120"/>
        <w:rPr>
          <w:rFonts w:ascii="Arial" w:hAnsi="Arial"/>
          <w:snapToGrid w:val="0"/>
        </w:rPr>
      </w:pPr>
      <w:r>
        <w:rPr>
          <w:rFonts w:ascii="Arial" w:hAnsi="Arial"/>
          <w:snapToGrid w:val="0"/>
        </w:rPr>
        <w:t>Специфика урока искусства вдохновляет и педагога, и детей на творческую деятельность, внимательное отношение как к коллективной, так и к индивидуальной работе и результатам творческой работы учащихся.</w:t>
      </w:r>
    </w:p>
    <w:p w:rsidR="004348FF" w:rsidRDefault="00637781">
      <w:pPr>
        <w:pStyle w:val="a8"/>
        <w:spacing w:after="60"/>
        <w:rPr>
          <w:rFonts w:ascii="Arial" w:hAnsi="Arial"/>
          <w:snapToGrid w:val="0"/>
        </w:rPr>
      </w:pPr>
      <w:r>
        <w:rPr>
          <w:rFonts w:ascii="Arial" w:hAnsi="Arial"/>
          <w:snapToGrid w:val="0"/>
        </w:rPr>
        <w:t>За последние годы появились учебники и учебно-методические пособия в помощь учителю музыки:</w:t>
      </w:r>
    </w:p>
    <w:p w:rsidR="004348FF" w:rsidRDefault="00637781" w:rsidP="00637781">
      <w:pPr>
        <w:numPr>
          <w:ilvl w:val="0"/>
          <w:numId w:val="10"/>
        </w:numPr>
        <w:spacing w:after="60"/>
        <w:jc w:val="both"/>
        <w:rPr>
          <w:rFonts w:ascii="Arial" w:hAnsi="Arial"/>
        </w:rPr>
      </w:pPr>
      <w:r>
        <w:rPr>
          <w:rFonts w:ascii="Arial" w:hAnsi="Arial"/>
        </w:rPr>
        <w:t>Учебно-методический комплект для начальной школы (1-4 классы). Учебник, рабочая тетрадь, аудиокассета (авт. Е.Д. Критская, Г.П. Сергеева, Т.С. Шмагина). М., Просвещение, 1998-99 гг.</w:t>
      </w:r>
    </w:p>
    <w:p w:rsidR="004348FF" w:rsidRDefault="00637781" w:rsidP="00637781">
      <w:pPr>
        <w:numPr>
          <w:ilvl w:val="0"/>
          <w:numId w:val="10"/>
        </w:numPr>
        <w:spacing w:after="60"/>
        <w:jc w:val="both"/>
        <w:rPr>
          <w:rFonts w:ascii="Arial" w:hAnsi="Arial"/>
        </w:rPr>
      </w:pPr>
      <w:r>
        <w:rPr>
          <w:rFonts w:ascii="Arial" w:hAnsi="Arial"/>
        </w:rPr>
        <w:t>Музыка. 5 кл. Учебник, рабочая тетрадь (авт. В.В. Алеев, Т.И. Науменко). Дрофа, 1997 г.</w:t>
      </w:r>
    </w:p>
    <w:p w:rsidR="004348FF" w:rsidRDefault="00637781" w:rsidP="00637781">
      <w:pPr>
        <w:numPr>
          <w:ilvl w:val="0"/>
          <w:numId w:val="10"/>
        </w:numPr>
        <w:spacing w:after="60"/>
        <w:jc w:val="both"/>
        <w:rPr>
          <w:rFonts w:ascii="Arial" w:hAnsi="Arial"/>
        </w:rPr>
      </w:pPr>
      <w:r>
        <w:rPr>
          <w:rFonts w:ascii="Arial" w:hAnsi="Arial"/>
        </w:rPr>
        <w:t>«Искусство слышать». Учебная книга. Нотная хрестоматия. Методическое пособие (авт. И.В. Кадобнова, В.О. Усачева, Л.В. Школяр, О.В. Кузьмина). М., 1994 г.</w:t>
      </w:r>
    </w:p>
    <w:p w:rsidR="004348FF" w:rsidRDefault="00637781" w:rsidP="00637781">
      <w:pPr>
        <w:numPr>
          <w:ilvl w:val="0"/>
          <w:numId w:val="10"/>
        </w:numPr>
        <w:spacing w:after="60"/>
        <w:jc w:val="both"/>
        <w:rPr>
          <w:rFonts w:ascii="Arial" w:hAnsi="Arial"/>
        </w:rPr>
      </w:pPr>
      <w:r>
        <w:rPr>
          <w:rFonts w:ascii="Arial" w:hAnsi="Arial"/>
        </w:rPr>
        <w:t>«Музыка в начальной школе». Пособие для учителя. (сост. Е.Д. Критская, Г.П. Сергеева). М., 1996 г.</w:t>
      </w:r>
    </w:p>
    <w:p w:rsidR="004348FF" w:rsidRDefault="00637781" w:rsidP="00637781">
      <w:pPr>
        <w:numPr>
          <w:ilvl w:val="0"/>
          <w:numId w:val="10"/>
        </w:numPr>
        <w:spacing w:after="60"/>
        <w:jc w:val="both"/>
        <w:rPr>
          <w:rFonts w:ascii="Arial" w:hAnsi="Arial"/>
        </w:rPr>
      </w:pPr>
      <w:r>
        <w:rPr>
          <w:rFonts w:ascii="Arial" w:hAnsi="Arial"/>
        </w:rPr>
        <w:t>«Моя первая книга по музыкально-творческому саморазвитию». Е.И. Юдина. М., 1996 г.</w:t>
      </w:r>
    </w:p>
    <w:p w:rsidR="004348FF" w:rsidRDefault="00637781" w:rsidP="00637781">
      <w:pPr>
        <w:numPr>
          <w:ilvl w:val="0"/>
          <w:numId w:val="10"/>
        </w:numPr>
        <w:spacing w:after="120"/>
        <w:ind w:left="1077" w:hanging="357"/>
        <w:jc w:val="both"/>
        <w:rPr>
          <w:rFonts w:ascii="Arial" w:hAnsi="Arial"/>
        </w:rPr>
      </w:pPr>
      <w:r>
        <w:rPr>
          <w:rFonts w:ascii="Arial" w:hAnsi="Arial"/>
        </w:rPr>
        <w:t>«Дмитрий Кабалевский: Дело всей жизни». М., Искусство в школе, 1995 г.</w:t>
      </w:r>
    </w:p>
    <w:p w:rsidR="004348FF" w:rsidRDefault="00637781">
      <w:pPr>
        <w:jc w:val="both"/>
        <w:rPr>
          <w:rFonts w:ascii="Arial" w:hAnsi="Arial"/>
        </w:rPr>
      </w:pPr>
      <w:r>
        <w:rPr>
          <w:rFonts w:ascii="Arial" w:hAnsi="Arial"/>
        </w:rPr>
        <w:t>Эти учебные пособия опираются на базовые программы по музыке и дают дополнительный материал учителю для подготовки к уроку по определенным темам, кроме того, в пособиях изложен опыт конкретной педагогической работы по реализации программы Д.Б. Кабалевского.</w:t>
      </w:r>
    </w:p>
    <w:p w:rsidR="004348FF" w:rsidRDefault="004348FF">
      <w:pPr>
        <w:jc w:val="both"/>
        <w:rPr>
          <w:rFonts w:ascii="Arial" w:hAnsi="Arial"/>
        </w:rPr>
      </w:pPr>
    </w:p>
    <w:p w:rsidR="004348FF" w:rsidRDefault="00637781">
      <w:pPr>
        <w:spacing w:after="120"/>
        <w:jc w:val="both"/>
        <w:rPr>
          <w:rFonts w:ascii="Arial" w:hAnsi="Arial"/>
          <w:b/>
        </w:rPr>
      </w:pPr>
      <w:r>
        <w:rPr>
          <w:rFonts w:ascii="Arial" w:hAnsi="Arial"/>
          <w:b/>
        </w:rPr>
        <w:t>Мировая художественная культура.</w:t>
      </w:r>
    </w:p>
    <w:p w:rsidR="004348FF" w:rsidRDefault="00637781">
      <w:pPr>
        <w:pStyle w:val="a8"/>
        <w:spacing w:after="120"/>
        <w:rPr>
          <w:rFonts w:ascii="Arial" w:hAnsi="Arial"/>
          <w:snapToGrid w:val="0"/>
        </w:rPr>
      </w:pPr>
      <w:r>
        <w:rPr>
          <w:rFonts w:ascii="Arial" w:hAnsi="Arial"/>
          <w:snapToGrid w:val="0"/>
        </w:rPr>
        <w:t>Мировая художественная культура – это, во-первых, часть человеческой культуры как таковой: воплощение в образах разных искусств тех идеалов, ценностей, противоречий, важнейших отношений к действительности, которыми всегда жило человечество и которые выступают неповторимыми гранями в искусстве каждого народа, каждой эпохи. Художественное освоение мира – не роскошь и не развлечение, а проявление самой сущности человека, необходимое условие человеческого способа существования в мире.</w:t>
      </w:r>
    </w:p>
    <w:p w:rsidR="004348FF" w:rsidRDefault="00637781">
      <w:pPr>
        <w:spacing w:after="60"/>
        <w:jc w:val="both"/>
        <w:rPr>
          <w:rFonts w:ascii="Arial" w:hAnsi="Arial"/>
        </w:rPr>
      </w:pPr>
      <w:r>
        <w:rPr>
          <w:rFonts w:ascii="Arial" w:hAnsi="Arial"/>
        </w:rPr>
        <w:t>Во-вторых, МХК – относительно новый и не имеющий аналогов в мировой практике учебный предмет, цели которого:</w:t>
      </w:r>
    </w:p>
    <w:p w:rsidR="004348FF" w:rsidRDefault="00637781" w:rsidP="00637781">
      <w:pPr>
        <w:numPr>
          <w:ilvl w:val="0"/>
          <w:numId w:val="11"/>
        </w:numPr>
        <w:spacing w:after="60"/>
        <w:jc w:val="both"/>
        <w:rPr>
          <w:rFonts w:ascii="Arial" w:hAnsi="Arial"/>
        </w:rPr>
      </w:pPr>
      <w:r>
        <w:rPr>
          <w:rFonts w:ascii="Arial" w:hAnsi="Arial"/>
        </w:rPr>
        <w:t>раскрыть школьникам единство и многообразие художественной картины мира, постоянно создаваемой человечеством;</w:t>
      </w:r>
    </w:p>
    <w:p w:rsidR="004348FF" w:rsidRDefault="00637781" w:rsidP="00637781">
      <w:pPr>
        <w:numPr>
          <w:ilvl w:val="0"/>
          <w:numId w:val="11"/>
        </w:numPr>
        <w:spacing w:after="60"/>
        <w:jc w:val="both"/>
        <w:rPr>
          <w:rFonts w:ascii="Arial" w:hAnsi="Arial"/>
        </w:rPr>
      </w:pPr>
      <w:r>
        <w:rPr>
          <w:rFonts w:ascii="Arial" w:hAnsi="Arial"/>
        </w:rPr>
        <w:t>показать ее связь со всей жизнью людей: с религией и историей, философией и бытом и т.д.;</w:t>
      </w:r>
    </w:p>
    <w:p w:rsidR="004348FF" w:rsidRDefault="00637781" w:rsidP="00637781">
      <w:pPr>
        <w:numPr>
          <w:ilvl w:val="0"/>
          <w:numId w:val="11"/>
        </w:numPr>
        <w:spacing w:after="120"/>
        <w:jc w:val="both"/>
        <w:rPr>
          <w:rFonts w:ascii="Arial" w:hAnsi="Arial"/>
        </w:rPr>
      </w:pPr>
      <w:r>
        <w:rPr>
          <w:rFonts w:ascii="Arial" w:hAnsi="Arial"/>
        </w:rPr>
        <w:t>силой воздействия комплекса искусств и соответственно организованной творческой практикой развивать художественные способности, понимание родства искусств, обогащать духовный мир растущего человека, помогать его личностному становлению в особо ответственный период взросления.</w:t>
      </w:r>
    </w:p>
    <w:p w:rsidR="004348FF" w:rsidRDefault="00637781">
      <w:pPr>
        <w:spacing w:after="120"/>
        <w:jc w:val="both"/>
        <w:rPr>
          <w:rFonts w:ascii="Arial" w:hAnsi="Arial"/>
        </w:rPr>
      </w:pPr>
      <w:r>
        <w:rPr>
          <w:rFonts w:ascii="Arial" w:hAnsi="Arial"/>
        </w:rPr>
        <w:t>Этими целями продиктованы конкретные задачи, которые должны ставиться с учетом своеобразия предмета МХК. Во-первых, это предмет интегративный, объединяющий разные виды искусства и представляющий художественную культуру в ее развитии. Во-вторых, он завершает художественно-эстетическое образование и духовное воспитание (наряду с литературой) в школе, причем для большинства выпускников оно заканчивается навсегда.</w:t>
      </w:r>
    </w:p>
    <w:p w:rsidR="004348FF" w:rsidRDefault="00637781">
      <w:pPr>
        <w:spacing w:after="120"/>
        <w:jc w:val="both"/>
        <w:rPr>
          <w:rFonts w:ascii="Arial" w:hAnsi="Arial"/>
          <w:u w:val="single"/>
        </w:rPr>
      </w:pPr>
      <w:r>
        <w:rPr>
          <w:rFonts w:ascii="Arial" w:hAnsi="Arial"/>
        </w:rPr>
        <w:t xml:space="preserve">В базовой области «Искусство» предмет «Мировая художественная культура» имеет свою специфику: она состоит в том, что в ряду других историко-культурных дисциплин курс МХК раскрывает историю не одного или нескольких видов искусства разных стран и народов, даже не историю стилей и жанров, не отдельные проблемы видов художественного творчества, </w:t>
      </w:r>
      <w:r>
        <w:rPr>
          <w:rFonts w:ascii="Arial" w:hAnsi="Arial"/>
          <w:b/>
        </w:rPr>
        <w:t>а взаимосвязи между явлениями искусства, проблемами, теориями, видами искусства и шире – связи между целыми сферами гуманитарного знания</w:t>
      </w:r>
      <w:r>
        <w:rPr>
          <w:rFonts w:ascii="Arial" w:hAnsi="Arial"/>
        </w:rPr>
        <w:t>.</w:t>
      </w:r>
    </w:p>
    <w:p w:rsidR="004348FF" w:rsidRDefault="00637781">
      <w:pPr>
        <w:spacing w:after="120"/>
        <w:jc w:val="both"/>
        <w:rPr>
          <w:rFonts w:ascii="Arial" w:hAnsi="Arial"/>
        </w:rPr>
      </w:pPr>
      <w:r>
        <w:rPr>
          <w:rFonts w:ascii="Arial" w:hAnsi="Arial"/>
        </w:rPr>
        <w:t xml:space="preserve">Принципиальное отличие этого предмета от других учебных дисциплин гуманитарного цикла состоит в его </w:t>
      </w:r>
      <w:r>
        <w:rPr>
          <w:rFonts w:ascii="Arial" w:hAnsi="Arial"/>
          <w:b/>
        </w:rPr>
        <w:t>полипредметной основе</w:t>
      </w:r>
      <w:r>
        <w:rPr>
          <w:rFonts w:ascii="Arial" w:hAnsi="Arial"/>
        </w:rPr>
        <w:t>, дающей возможность выхода к интеграции предметов, смысл которой состоит в объединении этих знаний в единое целое на основе общего подхода.</w:t>
      </w:r>
    </w:p>
    <w:p w:rsidR="004348FF" w:rsidRDefault="00637781">
      <w:pPr>
        <w:spacing w:after="120"/>
        <w:jc w:val="both"/>
        <w:rPr>
          <w:rFonts w:ascii="Arial" w:hAnsi="Arial"/>
        </w:rPr>
      </w:pPr>
      <w:r>
        <w:rPr>
          <w:rFonts w:ascii="Arial" w:hAnsi="Arial"/>
        </w:rPr>
        <w:t>Необходимо целенаправленно способствовать возникновению у старшеклассников обобщенных представлений о художественной культуре различных эпох, о вечном и исторически преходящем в развитии искусства, о постоянно меняющейся и все же единой в своих глубинных общечеловеческих основах художественной картины мира.</w:t>
      </w:r>
    </w:p>
    <w:p w:rsidR="004348FF" w:rsidRDefault="00637781">
      <w:pPr>
        <w:spacing w:after="120"/>
        <w:jc w:val="both"/>
        <w:rPr>
          <w:rFonts w:ascii="Arial" w:hAnsi="Arial"/>
        </w:rPr>
      </w:pPr>
      <w:r>
        <w:rPr>
          <w:rFonts w:ascii="Arial" w:hAnsi="Arial"/>
        </w:rPr>
        <w:t>Важной задачей предмета является развитие у школьников творческих способностей и побуждение их к самостоятельной эстетически-творческой деятельности. Именно творческая практика (выражение и разнообразное оформление собственных впечатлений от произведений искусства, создание сценариев, иллюстраций, стилизаций, инсценирование, проектная деятельность на материале МХК и т.д.) обеспечит новые условия для развития специальных способностей и возникновения устойчивой потребности в самостоятельных занятиях искусством.</w:t>
      </w:r>
    </w:p>
    <w:p w:rsidR="004348FF" w:rsidRDefault="00637781">
      <w:pPr>
        <w:spacing w:after="120"/>
        <w:jc w:val="both"/>
        <w:rPr>
          <w:rFonts w:ascii="Arial" w:hAnsi="Arial"/>
        </w:rPr>
      </w:pPr>
      <w:r>
        <w:rPr>
          <w:rFonts w:ascii="Arial" w:hAnsi="Arial"/>
        </w:rPr>
        <w:t xml:space="preserve">Учитывая минимальное время, отводимое на предмет МХК (2 часа в неделю в 9 классе и 1 час в неделю в 10 и 11 классах в базисном плане) и сложность освоения содержания программ, считаем необходимым условием реализации задач курса в общеобразовательной школе сделать принцип </w:t>
      </w:r>
      <w:r>
        <w:rPr>
          <w:rFonts w:ascii="Arial" w:hAnsi="Arial"/>
          <w:b/>
        </w:rPr>
        <w:t>интегративности с предметами гуманитарно-эстетического цикла</w:t>
      </w:r>
      <w:r>
        <w:rPr>
          <w:rFonts w:ascii="Arial" w:hAnsi="Arial"/>
        </w:rPr>
        <w:t xml:space="preserve"> (литература, история, страноведение и т.п.).</w:t>
      </w:r>
    </w:p>
    <w:p w:rsidR="004348FF" w:rsidRDefault="00637781">
      <w:pPr>
        <w:spacing w:after="120"/>
        <w:jc w:val="both"/>
        <w:rPr>
          <w:rFonts w:ascii="Arial" w:hAnsi="Arial"/>
        </w:rPr>
      </w:pPr>
      <w:r>
        <w:rPr>
          <w:rFonts w:ascii="Arial" w:hAnsi="Arial"/>
        </w:rPr>
        <w:t xml:space="preserve">Реализация учебных задач курса может осуществляться за счет школьного компонента с учетом организации системы </w:t>
      </w:r>
      <w:r>
        <w:rPr>
          <w:rFonts w:ascii="Arial" w:hAnsi="Arial"/>
          <w:b/>
        </w:rPr>
        <w:t>урочно-внеурочной деятельности</w:t>
      </w:r>
      <w:r>
        <w:rPr>
          <w:rFonts w:ascii="Arial" w:hAnsi="Arial"/>
        </w:rPr>
        <w:t xml:space="preserve"> по предмету.</w:t>
      </w:r>
    </w:p>
    <w:p w:rsidR="004348FF" w:rsidRDefault="00637781">
      <w:pPr>
        <w:pStyle w:val="a8"/>
        <w:spacing w:after="120"/>
        <w:rPr>
          <w:rFonts w:ascii="Arial" w:hAnsi="Arial"/>
          <w:snapToGrid w:val="0"/>
        </w:rPr>
      </w:pPr>
      <w:r>
        <w:rPr>
          <w:rFonts w:ascii="Arial" w:hAnsi="Arial"/>
          <w:snapToGrid w:val="0"/>
        </w:rPr>
        <w:t>Существующую тенденцию к минимизации перечня обязательных для изучения предметов, в частности за счет рационального представления в учебных планах «одночасовых» курсов, наметившуюся тенденцию к сокращению базового компонента в целях нормализации учебной нагрузки школьников иногда на практике реализуют путем переноса курса МХК из базовой части в варитивную.</w:t>
      </w:r>
    </w:p>
    <w:p w:rsidR="004348FF" w:rsidRDefault="00637781">
      <w:pPr>
        <w:spacing w:after="120"/>
        <w:jc w:val="both"/>
        <w:rPr>
          <w:rFonts w:ascii="Arial" w:hAnsi="Arial"/>
        </w:rPr>
      </w:pPr>
      <w:r>
        <w:rPr>
          <w:rFonts w:ascii="Arial" w:hAnsi="Arial"/>
        </w:rPr>
        <w:t xml:space="preserve">В этом случае необходимо предусмотреть варианты обязательного присутствия предмета «Мировая художественная культура» в виде </w:t>
      </w:r>
      <w:r>
        <w:rPr>
          <w:rFonts w:ascii="Arial" w:hAnsi="Arial"/>
          <w:b/>
        </w:rPr>
        <w:t xml:space="preserve">спецкурсов по выбору, музейной педагогики, проектной деятельности </w:t>
      </w:r>
      <w:r>
        <w:rPr>
          <w:rFonts w:ascii="Arial" w:hAnsi="Arial"/>
        </w:rPr>
        <w:t>и т.д. Важно, чтобы при любом варианте школьного плана предмет нашел свое место в системе работы школы и в образовательной программе каждого ученика.</w:t>
      </w:r>
    </w:p>
    <w:p w:rsidR="004348FF" w:rsidRDefault="00637781">
      <w:pPr>
        <w:spacing w:after="120"/>
        <w:jc w:val="both"/>
        <w:rPr>
          <w:rFonts w:ascii="Arial" w:hAnsi="Arial"/>
        </w:rPr>
      </w:pPr>
      <w:r>
        <w:rPr>
          <w:rFonts w:ascii="Arial" w:hAnsi="Arial"/>
        </w:rPr>
        <w:t xml:space="preserve">За последние годы накоплен опыт удачного решения образовательных и развивающих задач за счет </w:t>
      </w:r>
      <w:r>
        <w:rPr>
          <w:rFonts w:ascii="Arial" w:hAnsi="Arial"/>
          <w:b/>
        </w:rPr>
        <w:t>проектной деятельности</w:t>
      </w:r>
      <w:r>
        <w:rPr>
          <w:rFonts w:ascii="Arial" w:hAnsi="Arial"/>
        </w:rPr>
        <w:t xml:space="preserve"> как одного из способов активизации познавательной деятельности учащихся.. Формы и содержание проектов по МХК могут быть самыми разнообразными (издательский проект «Школьный музей», журнал «Светоч», мультимедиапроекты «Художественные промыслы России», «Памятники мировой архитектуры», сценические проекты «Мир родной культуры», «Пушкинский бал», видеопроекты «Московские высотки», «Будущее мировой культуры» и т.п.). Проектная деятельность может быть оценена как определенный результат изучения курса и рассматриваться как итоговая оценка.</w:t>
      </w:r>
    </w:p>
    <w:p w:rsidR="004348FF" w:rsidRDefault="00637781">
      <w:pPr>
        <w:pStyle w:val="a8"/>
        <w:spacing w:after="120"/>
        <w:rPr>
          <w:rFonts w:ascii="Arial" w:hAnsi="Arial"/>
          <w:snapToGrid w:val="0"/>
        </w:rPr>
      </w:pPr>
      <w:r>
        <w:rPr>
          <w:rFonts w:ascii="Arial" w:hAnsi="Arial"/>
          <w:snapToGrid w:val="0"/>
        </w:rPr>
        <w:t>Рассмотрим метод проектов в системе работы учителя мировой художественной культуры более подробно.</w:t>
      </w:r>
    </w:p>
    <w:p w:rsidR="004348FF" w:rsidRDefault="00637781">
      <w:pPr>
        <w:pStyle w:val="a8"/>
        <w:spacing w:after="120"/>
        <w:rPr>
          <w:rFonts w:ascii="Arial" w:hAnsi="Arial"/>
          <w:snapToGrid w:val="0"/>
        </w:rPr>
      </w:pPr>
      <w:r>
        <w:rPr>
          <w:rFonts w:ascii="Arial" w:hAnsi="Arial"/>
          <w:snapToGrid w:val="0"/>
        </w:rPr>
        <w:t xml:space="preserve">Метод проектов, несмотря на свою растущую популярность в школьной практике, понимается многими учителями по-разному. С точки зрения дидактики понятие проекта требует разработку </w:t>
      </w:r>
      <w:r>
        <w:rPr>
          <w:rFonts w:ascii="Arial" w:hAnsi="Arial"/>
          <w:i/>
          <w:snapToGrid w:val="0"/>
        </w:rPr>
        <w:t>замысла, идеи, детального плана</w:t>
      </w:r>
      <w:r>
        <w:rPr>
          <w:rFonts w:ascii="Arial" w:hAnsi="Arial"/>
          <w:snapToGrid w:val="0"/>
        </w:rPr>
        <w:t xml:space="preserve"> </w:t>
      </w:r>
      <w:r>
        <w:rPr>
          <w:rFonts w:ascii="Arial" w:hAnsi="Arial"/>
          <w:i/>
          <w:snapToGrid w:val="0"/>
        </w:rPr>
        <w:t>того или иного практического продукта</w:t>
      </w:r>
      <w:r>
        <w:rPr>
          <w:rFonts w:ascii="Arial" w:hAnsi="Arial"/>
          <w:snapToGrid w:val="0"/>
        </w:rPr>
        <w:t xml:space="preserve">. Учитывается не только разработка идеи, но и </w:t>
      </w:r>
      <w:r>
        <w:rPr>
          <w:rFonts w:ascii="Arial" w:hAnsi="Arial"/>
          <w:i/>
          <w:snapToGrid w:val="0"/>
        </w:rPr>
        <w:t>условия ее реализации</w:t>
      </w:r>
      <w:r>
        <w:rPr>
          <w:rFonts w:ascii="Arial" w:hAnsi="Arial"/>
          <w:snapToGrid w:val="0"/>
        </w:rPr>
        <w:t>.</w:t>
      </w:r>
    </w:p>
    <w:p w:rsidR="004348FF" w:rsidRDefault="00637781">
      <w:pPr>
        <w:pStyle w:val="a8"/>
        <w:spacing w:after="120"/>
        <w:rPr>
          <w:rFonts w:ascii="Arial" w:hAnsi="Arial"/>
          <w:snapToGrid w:val="0"/>
        </w:rPr>
      </w:pPr>
      <w:r>
        <w:rPr>
          <w:rFonts w:ascii="Arial" w:hAnsi="Arial"/>
          <w:snapToGrid w:val="0"/>
        </w:rPr>
        <w:t>Проект как метод направлен на поиски путей развития активного самостоятельного мышления ребенка. Наиболее педагогически ценным в этом методе является то, что все теоретические знания, получаемые при обучении, ребенок должен уметь реализовать на практике.</w:t>
      </w:r>
    </w:p>
    <w:p w:rsidR="004348FF" w:rsidRDefault="00637781">
      <w:pPr>
        <w:pStyle w:val="a8"/>
        <w:spacing w:after="120"/>
        <w:rPr>
          <w:rFonts w:ascii="Arial" w:hAnsi="Arial"/>
          <w:snapToGrid w:val="0"/>
        </w:rPr>
      </w:pPr>
      <w:r>
        <w:rPr>
          <w:rFonts w:ascii="Arial" w:hAnsi="Arial"/>
          <w:snapToGrid w:val="0"/>
        </w:rPr>
        <w:t xml:space="preserve">В основу метода проектов положена идея, составляющая сущность проекта, его </w:t>
      </w:r>
      <w:r>
        <w:rPr>
          <w:rFonts w:ascii="Arial" w:hAnsi="Arial"/>
          <w:i/>
          <w:snapToGrid w:val="0"/>
        </w:rPr>
        <w:t>направленность на результат</w:t>
      </w:r>
      <w:r>
        <w:rPr>
          <w:rFonts w:ascii="Arial" w:hAnsi="Arial"/>
          <w:snapToGrid w:val="0"/>
        </w:rPr>
        <w:t>, который может быть получен путем решения практически или теоретически значимой проблемы. Чтобы добиться результата, необходимо научить детей самостоятельно мыслить, находить и решать проблемы, привлекая для этой цели знания из разных областей, уметь прогнозировать результаты и возможные последствия разных вариантов решения. Таким образом, проект становится и путем познания, и способом организации познания (подробнее о сущности метода проектов см. Новые педагогические и информационные технологии /под ред. Полат Е.С., М., 1999).</w:t>
      </w:r>
    </w:p>
    <w:p w:rsidR="004348FF" w:rsidRDefault="00637781">
      <w:pPr>
        <w:pStyle w:val="a8"/>
        <w:spacing w:after="120"/>
        <w:rPr>
          <w:rFonts w:ascii="Arial" w:hAnsi="Arial"/>
          <w:snapToGrid w:val="0"/>
        </w:rPr>
      </w:pPr>
      <w:r>
        <w:rPr>
          <w:rFonts w:ascii="Arial" w:hAnsi="Arial"/>
          <w:snapToGrid w:val="0"/>
        </w:rPr>
        <w:t xml:space="preserve">По своей </w:t>
      </w:r>
      <w:r>
        <w:rPr>
          <w:rFonts w:ascii="Arial" w:hAnsi="Arial"/>
          <w:b/>
          <w:snapToGrid w:val="0"/>
        </w:rPr>
        <w:t>типологии</w:t>
      </w:r>
      <w:r>
        <w:rPr>
          <w:rFonts w:ascii="Arial" w:hAnsi="Arial"/>
          <w:snapToGrid w:val="0"/>
        </w:rPr>
        <w:t xml:space="preserve"> (в соответствии с доминирующим в проекте виде деятельности) проект может быть </w:t>
      </w:r>
      <w:r>
        <w:rPr>
          <w:rFonts w:ascii="Arial" w:hAnsi="Arial"/>
          <w:i/>
          <w:snapToGrid w:val="0"/>
        </w:rPr>
        <w:t xml:space="preserve">исследовательским, творческим, информационным, ролево-игровым </w:t>
      </w:r>
      <w:r>
        <w:rPr>
          <w:rFonts w:ascii="Arial" w:hAnsi="Arial"/>
          <w:snapToGrid w:val="0"/>
        </w:rPr>
        <w:t>и т.п. В связи с тем, что предмет «Мировая художественная культура» направлен на развитие человека через освоение пространства художественной культуры, то здесь мы имеем дело чаще всего с творческими и ролево-игровыми вариантами проектной деятельности.</w:t>
      </w:r>
    </w:p>
    <w:p w:rsidR="004348FF" w:rsidRDefault="00637781">
      <w:pPr>
        <w:pStyle w:val="a8"/>
        <w:rPr>
          <w:rFonts w:ascii="Arial" w:hAnsi="Arial"/>
          <w:snapToGrid w:val="0"/>
        </w:rPr>
      </w:pPr>
      <w:r>
        <w:rPr>
          <w:rFonts w:ascii="Arial" w:hAnsi="Arial"/>
          <w:snapToGrid w:val="0"/>
        </w:rPr>
        <w:t>В зависимости от педагогической задачи проект может использоваться:</w:t>
      </w:r>
    </w:p>
    <w:p w:rsidR="004348FF" w:rsidRDefault="00637781" w:rsidP="00637781">
      <w:pPr>
        <w:numPr>
          <w:ilvl w:val="0"/>
          <w:numId w:val="14"/>
        </w:numPr>
        <w:jc w:val="both"/>
        <w:rPr>
          <w:rFonts w:ascii="Arial" w:hAnsi="Arial"/>
        </w:rPr>
      </w:pPr>
      <w:r>
        <w:rPr>
          <w:rFonts w:ascii="Arial" w:hAnsi="Arial"/>
        </w:rPr>
        <w:t>как вариант проведения итоговых занятий по разделам программы или же по всему курсу</w:t>
      </w:r>
    </w:p>
    <w:p w:rsidR="004348FF" w:rsidRDefault="00637781" w:rsidP="00637781">
      <w:pPr>
        <w:numPr>
          <w:ilvl w:val="0"/>
          <w:numId w:val="14"/>
        </w:numPr>
        <w:jc w:val="both"/>
        <w:rPr>
          <w:rFonts w:ascii="Arial" w:hAnsi="Arial"/>
        </w:rPr>
      </w:pPr>
      <w:r>
        <w:rPr>
          <w:rFonts w:ascii="Arial" w:hAnsi="Arial"/>
        </w:rPr>
        <w:t>как метод освоения крупных тем программы, предполагающих интеграцию знаний из разных предметных областей</w:t>
      </w:r>
    </w:p>
    <w:p w:rsidR="004348FF" w:rsidRDefault="00637781" w:rsidP="00637781">
      <w:pPr>
        <w:numPr>
          <w:ilvl w:val="0"/>
          <w:numId w:val="14"/>
        </w:numPr>
        <w:spacing w:after="120"/>
        <w:ind w:left="782" w:hanging="357"/>
        <w:jc w:val="both"/>
        <w:rPr>
          <w:rFonts w:ascii="Arial" w:hAnsi="Arial"/>
        </w:rPr>
      </w:pPr>
      <w:r>
        <w:rPr>
          <w:rFonts w:ascii="Arial" w:hAnsi="Arial"/>
        </w:rPr>
        <w:t>как большая творческая работа, позволяющая более глубоко освоить предлагаемый программой материал в структуре урочно-внеурочной деятельности.</w:t>
      </w:r>
    </w:p>
    <w:p w:rsidR="004348FF" w:rsidRDefault="00637781" w:rsidP="00637781">
      <w:pPr>
        <w:numPr>
          <w:ilvl w:val="0"/>
          <w:numId w:val="16"/>
        </w:numPr>
        <w:spacing w:after="120"/>
        <w:ind w:left="357"/>
        <w:jc w:val="both"/>
        <w:rPr>
          <w:rFonts w:ascii="Arial" w:hAnsi="Arial"/>
        </w:rPr>
      </w:pPr>
      <w:r>
        <w:rPr>
          <w:rFonts w:ascii="Arial" w:hAnsi="Arial"/>
          <w:b/>
        </w:rPr>
        <w:t>Проект как вариант проведения итоговых занятий</w:t>
      </w:r>
      <w:r>
        <w:rPr>
          <w:rFonts w:ascii="Arial" w:hAnsi="Arial"/>
        </w:rPr>
        <w:t>.</w:t>
      </w:r>
    </w:p>
    <w:p w:rsidR="004348FF" w:rsidRDefault="00637781">
      <w:pPr>
        <w:spacing w:after="120"/>
        <w:ind w:left="357"/>
        <w:jc w:val="both"/>
        <w:rPr>
          <w:rFonts w:ascii="Arial" w:hAnsi="Arial"/>
        </w:rPr>
      </w:pPr>
      <w:r>
        <w:rPr>
          <w:rFonts w:ascii="Arial" w:hAnsi="Arial"/>
        </w:rPr>
        <w:t>Эффективность использования проектной формы для проведения итоговых занятий обусловлена тем, что конечный итог обучения такому предмету, как Мировая художественная культура, не должен выражаться простой суммой знаний, учащиеся должны почувствовать практическую значимость предмета, научиться ориентироваться в различных источниках информации, посвященных данному предмету, научиться сравнивать общепринятую информацию с художественной.</w:t>
      </w:r>
    </w:p>
    <w:p w:rsidR="004348FF" w:rsidRDefault="00637781">
      <w:pPr>
        <w:spacing w:after="120"/>
        <w:ind w:left="357"/>
        <w:jc w:val="both"/>
        <w:rPr>
          <w:rFonts w:ascii="Arial" w:hAnsi="Arial"/>
        </w:rPr>
      </w:pPr>
      <w:r>
        <w:rPr>
          <w:rFonts w:ascii="Arial" w:hAnsi="Arial"/>
        </w:rPr>
        <w:t>Развивающий характер обучения и воспитания предполагает воспитание в человеке способности к открытости, к широкой коммуникации, развитие способности самостоятельного мышления, анализа, принятия решений. Большую роль при этом выполняют информационные технологии. Информационное обеспечение учащихся (свободный доступ к необходимой учебной, научной, культурной и любой другой информации) – залог свободного развития личности.</w:t>
      </w:r>
    </w:p>
    <w:p w:rsidR="004348FF" w:rsidRDefault="00637781">
      <w:pPr>
        <w:spacing w:after="120"/>
        <w:ind w:left="357"/>
        <w:jc w:val="both"/>
        <w:rPr>
          <w:rFonts w:ascii="Arial" w:hAnsi="Arial"/>
        </w:rPr>
      </w:pPr>
      <w:r>
        <w:rPr>
          <w:rFonts w:ascii="Arial" w:hAnsi="Arial"/>
        </w:rPr>
        <w:t>Для проекта, используемого как итоговое занятие, могут быть предложены темы, завершающие изучение определенного раздела программы и представленные как итог работы по разделу или же по всему курсу. В последние годы получила распространение такая форма проведения экзамена по предмету, как экзамен в творческой форме, в том числе и защита проекта.</w:t>
      </w:r>
    </w:p>
    <w:p w:rsidR="004348FF" w:rsidRDefault="004348FF">
      <w:pPr>
        <w:spacing w:after="120"/>
        <w:ind w:left="357"/>
        <w:jc w:val="both"/>
        <w:rPr>
          <w:rFonts w:ascii="Arial" w:hAnsi="Arial"/>
        </w:rPr>
      </w:pPr>
    </w:p>
    <w:p w:rsidR="004348FF" w:rsidRDefault="004348FF">
      <w:pPr>
        <w:spacing w:after="120"/>
        <w:ind w:left="357"/>
        <w:jc w:val="both"/>
        <w:rPr>
          <w:rFonts w:ascii="Arial" w:hAnsi="Arial"/>
        </w:rPr>
      </w:pPr>
    </w:p>
    <w:p w:rsidR="004348FF" w:rsidRDefault="00637781" w:rsidP="00637781">
      <w:pPr>
        <w:numPr>
          <w:ilvl w:val="0"/>
          <w:numId w:val="16"/>
        </w:numPr>
        <w:spacing w:after="120"/>
        <w:ind w:left="357" w:hanging="357"/>
        <w:jc w:val="both"/>
        <w:rPr>
          <w:rFonts w:ascii="Arial" w:hAnsi="Arial"/>
        </w:rPr>
      </w:pPr>
      <w:r>
        <w:rPr>
          <w:rFonts w:ascii="Arial" w:hAnsi="Arial"/>
          <w:b/>
        </w:rPr>
        <w:t>Проектная деятельность в ходе освоения курса</w:t>
      </w:r>
      <w:r>
        <w:rPr>
          <w:rFonts w:ascii="Arial" w:hAnsi="Arial"/>
        </w:rPr>
        <w:t>.</w:t>
      </w:r>
    </w:p>
    <w:p w:rsidR="004348FF" w:rsidRDefault="00637781">
      <w:pPr>
        <w:spacing w:after="120"/>
        <w:ind w:left="357"/>
        <w:jc w:val="both"/>
        <w:rPr>
          <w:rFonts w:ascii="Arial" w:hAnsi="Arial"/>
        </w:rPr>
      </w:pPr>
      <w:r>
        <w:rPr>
          <w:rFonts w:ascii="Arial" w:hAnsi="Arial"/>
        </w:rPr>
        <w:t xml:space="preserve">Метод проектов позволяет организовать подлинно </w:t>
      </w:r>
      <w:r>
        <w:rPr>
          <w:rFonts w:ascii="Arial" w:hAnsi="Arial"/>
          <w:u w:val="single"/>
        </w:rPr>
        <w:t>исследовательскую творческую самостоятельную деятельность в течение всего учебного времени, отводимого на изучение предмета,</w:t>
      </w:r>
      <w:r>
        <w:rPr>
          <w:rFonts w:ascii="Arial" w:hAnsi="Arial"/>
        </w:rPr>
        <w:t xml:space="preserve"> используя при этом многообразие методов и форм самостоятельной познавательной, практической и художественно-творческой работы.</w:t>
      </w:r>
    </w:p>
    <w:p w:rsidR="004348FF" w:rsidRDefault="00637781">
      <w:pPr>
        <w:spacing w:after="120"/>
        <w:ind w:left="357"/>
        <w:jc w:val="both"/>
        <w:rPr>
          <w:rFonts w:ascii="Arial" w:hAnsi="Arial"/>
        </w:rPr>
      </w:pPr>
      <w:r>
        <w:rPr>
          <w:rFonts w:ascii="Arial" w:hAnsi="Arial"/>
        </w:rPr>
        <w:t>Проектная форма педагогической деятельности эффективна только в контексте общей концепции обучения и воспитания. Она предполагает отход от авторитарных методов обучения и предусматривает продуманное и концептуально обоснованное сочетание с многообразием методов, форм и средств обучения и является одним из компонентов системы образования.</w:t>
      </w:r>
    </w:p>
    <w:p w:rsidR="004348FF" w:rsidRDefault="00637781">
      <w:pPr>
        <w:spacing w:after="120"/>
        <w:ind w:left="357"/>
        <w:jc w:val="both"/>
        <w:rPr>
          <w:rFonts w:ascii="Arial" w:hAnsi="Arial"/>
        </w:rPr>
      </w:pPr>
      <w:r>
        <w:rPr>
          <w:rFonts w:ascii="Arial" w:hAnsi="Arial"/>
        </w:rPr>
        <w:t>Реализация проектной деятельности предполагает специальную подготовку как учителей, так и учащихся.</w:t>
      </w:r>
    </w:p>
    <w:p w:rsidR="004348FF" w:rsidRDefault="00637781">
      <w:pPr>
        <w:ind w:firstLine="283"/>
        <w:jc w:val="both"/>
        <w:rPr>
          <w:rFonts w:ascii="Arial" w:hAnsi="Arial"/>
        </w:rPr>
      </w:pPr>
      <w:r>
        <w:rPr>
          <w:rFonts w:ascii="Arial" w:hAnsi="Arial"/>
          <w:i/>
        </w:rPr>
        <w:t>От учителя требуется</w:t>
      </w:r>
      <w:r>
        <w:rPr>
          <w:rFonts w:ascii="Arial" w:hAnsi="Arial"/>
        </w:rPr>
        <w:t>:</w:t>
      </w:r>
    </w:p>
    <w:p w:rsidR="004348FF" w:rsidRDefault="00637781" w:rsidP="00637781">
      <w:pPr>
        <w:numPr>
          <w:ilvl w:val="0"/>
          <w:numId w:val="17"/>
        </w:numPr>
        <w:jc w:val="both"/>
        <w:rPr>
          <w:rFonts w:ascii="Arial" w:hAnsi="Arial"/>
        </w:rPr>
      </w:pPr>
      <w:r>
        <w:rPr>
          <w:rFonts w:ascii="Arial" w:hAnsi="Arial"/>
        </w:rPr>
        <w:t>умение отобрать наиболее интересные и практически значимые темы проектов;</w:t>
      </w:r>
    </w:p>
    <w:p w:rsidR="004348FF" w:rsidRDefault="00637781" w:rsidP="00637781">
      <w:pPr>
        <w:numPr>
          <w:ilvl w:val="0"/>
          <w:numId w:val="17"/>
        </w:numPr>
        <w:jc w:val="both"/>
        <w:rPr>
          <w:rFonts w:ascii="Arial" w:hAnsi="Arial"/>
        </w:rPr>
      </w:pPr>
      <w:r>
        <w:rPr>
          <w:rFonts w:ascii="Arial" w:hAnsi="Arial"/>
        </w:rPr>
        <w:t>владение достаточным арсеналом исследовательских, поисковых методов, умение организовать исследовательскую самостоятельную работу учащихся;</w:t>
      </w:r>
    </w:p>
    <w:p w:rsidR="004348FF" w:rsidRDefault="00637781" w:rsidP="00637781">
      <w:pPr>
        <w:numPr>
          <w:ilvl w:val="0"/>
          <w:numId w:val="17"/>
        </w:numPr>
        <w:spacing w:after="120"/>
        <w:jc w:val="both"/>
        <w:rPr>
          <w:rFonts w:ascii="Arial" w:hAnsi="Arial"/>
        </w:rPr>
      </w:pPr>
      <w:r>
        <w:rPr>
          <w:rFonts w:ascii="Arial" w:hAnsi="Arial"/>
        </w:rPr>
        <w:t>переориентация учебно-воспитательной работы по предмету на приоритет разнообразных видов самостоятельной деятельности учащихся, на приоритет индивидуальных, парных, групповых видов самостоятельной работы исследовательского, поискового, творческого плана.</w:t>
      </w:r>
    </w:p>
    <w:p w:rsidR="004348FF" w:rsidRDefault="00637781">
      <w:pPr>
        <w:ind w:left="340"/>
        <w:jc w:val="both"/>
        <w:rPr>
          <w:rFonts w:ascii="Arial" w:hAnsi="Arial"/>
        </w:rPr>
      </w:pPr>
      <w:r>
        <w:rPr>
          <w:rFonts w:ascii="Arial" w:hAnsi="Arial"/>
        </w:rPr>
        <w:t>В этом случае педагог занимает лидирующую, но не доминирующую позицию, выполняет функции режиссера, но не распорядителя, играет роль не только организатора, но и соучастника такого учебного процесса, который строится как диалог учащихся с познаваемой реальностью, с другими людьми, как обогащение их целостного личностного опыта. То есть речь идет о р</w:t>
      </w:r>
      <w:r>
        <w:rPr>
          <w:rFonts w:ascii="Arial" w:hAnsi="Arial"/>
          <w:u w:val="single"/>
        </w:rPr>
        <w:t xml:space="preserve">азвивающем </w:t>
      </w:r>
      <w:r>
        <w:rPr>
          <w:rFonts w:ascii="Arial" w:hAnsi="Arial"/>
        </w:rPr>
        <w:t>обучении, которое предусматривает наличие у педагога таких профессиональных качеств, как:</w:t>
      </w:r>
    </w:p>
    <w:p w:rsidR="004348FF" w:rsidRDefault="00637781" w:rsidP="00637781">
      <w:pPr>
        <w:numPr>
          <w:ilvl w:val="0"/>
          <w:numId w:val="17"/>
        </w:numPr>
        <w:jc w:val="both"/>
        <w:rPr>
          <w:rFonts w:ascii="Arial" w:hAnsi="Arial"/>
        </w:rPr>
      </w:pPr>
      <w:r>
        <w:rPr>
          <w:rFonts w:ascii="Arial" w:hAnsi="Arial"/>
        </w:rPr>
        <w:t>владение искусством коммуникации, умение организовать и вести дискуссии, не навязывая свою точку зрения, не давя на аудиторию своим авторитетом; способность генерировать новые идеи, направить учащихся на поиск путей решения поставленных проблем; умение устанавливать и поддерживать в группе проекта устойчивый, положительный эмоциональный настрой;</w:t>
      </w:r>
    </w:p>
    <w:p w:rsidR="004348FF" w:rsidRDefault="00637781" w:rsidP="00637781">
      <w:pPr>
        <w:numPr>
          <w:ilvl w:val="0"/>
          <w:numId w:val="17"/>
        </w:numPr>
        <w:jc w:val="both"/>
        <w:rPr>
          <w:rFonts w:ascii="Arial" w:hAnsi="Arial"/>
        </w:rPr>
      </w:pPr>
      <w:r>
        <w:rPr>
          <w:rFonts w:ascii="Arial" w:hAnsi="Arial"/>
        </w:rPr>
        <w:t>владение информационной грамотностью (ориентация в печатных источниках информации, аудиовизуальная культура,  владение компьютерными технологиями);</w:t>
      </w:r>
    </w:p>
    <w:p w:rsidR="004348FF" w:rsidRDefault="00637781" w:rsidP="00637781">
      <w:pPr>
        <w:numPr>
          <w:ilvl w:val="0"/>
          <w:numId w:val="17"/>
        </w:numPr>
        <w:spacing w:after="120"/>
        <w:jc w:val="both"/>
        <w:rPr>
          <w:rFonts w:ascii="Arial" w:hAnsi="Arial"/>
          <w:u w:val="single"/>
        </w:rPr>
      </w:pPr>
      <w:r>
        <w:rPr>
          <w:rFonts w:ascii="Arial" w:hAnsi="Arial"/>
        </w:rPr>
        <w:t>владение методикой интеграции знаний из различных областей для решения проблематики выбранных проектов</w:t>
      </w:r>
      <w:r>
        <w:rPr>
          <w:rFonts w:ascii="Arial" w:hAnsi="Arial"/>
          <w:u w:val="single"/>
        </w:rPr>
        <w:t>.</w:t>
      </w:r>
    </w:p>
    <w:p w:rsidR="004348FF" w:rsidRDefault="00637781">
      <w:pPr>
        <w:numPr>
          <w:ilvl w:val="12"/>
          <w:numId w:val="0"/>
        </w:numPr>
        <w:jc w:val="both"/>
        <w:rPr>
          <w:rFonts w:ascii="Arial" w:hAnsi="Arial"/>
          <w:i/>
        </w:rPr>
      </w:pPr>
      <w:r>
        <w:rPr>
          <w:rFonts w:ascii="Arial" w:hAnsi="Arial"/>
          <w:i/>
        </w:rPr>
        <w:t>От учащихся требуется:</w:t>
      </w:r>
    </w:p>
    <w:p w:rsidR="004348FF" w:rsidRDefault="00637781" w:rsidP="00637781">
      <w:pPr>
        <w:numPr>
          <w:ilvl w:val="0"/>
          <w:numId w:val="17"/>
        </w:numPr>
        <w:jc w:val="both"/>
        <w:rPr>
          <w:rFonts w:ascii="Arial" w:hAnsi="Arial"/>
        </w:rPr>
      </w:pPr>
      <w:r>
        <w:rPr>
          <w:rFonts w:ascii="Arial" w:hAnsi="Arial"/>
        </w:rPr>
        <w:t>знание и владение основными исследовательскими методами (анализ литературы, поиск источников информации, сбор и обработка данных, научное объяснение полученных результатов, видение и выдвижение новых проблем, гипотез, методов их решения);</w:t>
      </w:r>
    </w:p>
    <w:p w:rsidR="004348FF" w:rsidRDefault="00637781" w:rsidP="00637781">
      <w:pPr>
        <w:numPr>
          <w:ilvl w:val="0"/>
          <w:numId w:val="17"/>
        </w:numPr>
        <w:jc w:val="both"/>
        <w:rPr>
          <w:rFonts w:ascii="Arial" w:hAnsi="Arial"/>
        </w:rPr>
      </w:pPr>
      <w:r>
        <w:rPr>
          <w:rFonts w:ascii="Arial" w:hAnsi="Arial"/>
        </w:rPr>
        <w:t>владение компьютерной грамотностью для введения и редактирования информации (текстовой, графической), умение работать с аудиовизуальной и мультимедийной техникой (по необходимости);</w:t>
      </w:r>
    </w:p>
    <w:p w:rsidR="004348FF" w:rsidRDefault="00637781" w:rsidP="00637781">
      <w:pPr>
        <w:numPr>
          <w:ilvl w:val="0"/>
          <w:numId w:val="17"/>
        </w:numPr>
        <w:jc w:val="both"/>
        <w:rPr>
          <w:rFonts w:ascii="Arial" w:hAnsi="Arial"/>
        </w:rPr>
      </w:pPr>
      <w:r>
        <w:rPr>
          <w:rFonts w:ascii="Arial" w:hAnsi="Arial"/>
        </w:rPr>
        <w:t>владение коммуникативными навыками;</w:t>
      </w:r>
    </w:p>
    <w:p w:rsidR="004348FF" w:rsidRDefault="00637781" w:rsidP="00637781">
      <w:pPr>
        <w:numPr>
          <w:ilvl w:val="0"/>
          <w:numId w:val="17"/>
        </w:numPr>
        <w:spacing w:after="120"/>
        <w:jc w:val="both"/>
        <w:rPr>
          <w:rFonts w:ascii="Arial" w:hAnsi="Arial"/>
        </w:rPr>
      </w:pPr>
      <w:r>
        <w:rPr>
          <w:rFonts w:ascii="Arial" w:hAnsi="Arial"/>
        </w:rPr>
        <w:t>умение интегрировать ранее полученные знания по разным учебным дисциплинам для решения познавательных задач.</w:t>
      </w:r>
    </w:p>
    <w:p w:rsidR="004348FF" w:rsidRDefault="00637781">
      <w:pPr>
        <w:spacing w:after="120"/>
        <w:ind w:left="340"/>
        <w:jc w:val="both"/>
        <w:rPr>
          <w:rFonts w:ascii="Arial" w:hAnsi="Arial"/>
        </w:rPr>
      </w:pPr>
      <w:r>
        <w:rPr>
          <w:rFonts w:ascii="Arial" w:hAnsi="Arial"/>
        </w:rPr>
        <w:t xml:space="preserve">Метод проектов ориентирован на </w:t>
      </w:r>
      <w:r>
        <w:rPr>
          <w:rFonts w:ascii="Arial" w:hAnsi="Arial"/>
          <w:i/>
        </w:rPr>
        <w:t>самостоятельную деятельность</w:t>
      </w:r>
      <w:r>
        <w:rPr>
          <w:rFonts w:ascii="Arial" w:hAnsi="Arial"/>
        </w:rPr>
        <w:t xml:space="preserve"> учащихся – индивидуальную, парную, групповую, которую учащиеся выполняют в течение определенного отрезка времени.</w:t>
      </w:r>
    </w:p>
    <w:p w:rsidR="004348FF" w:rsidRDefault="00637781">
      <w:pPr>
        <w:numPr>
          <w:ilvl w:val="12"/>
          <w:numId w:val="0"/>
        </w:numPr>
        <w:spacing w:after="120"/>
        <w:ind w:left="340"/>
        <w:jc w:val="both"/>
        <w:rPr>
          <w:rFonts w:ascii="Arial" w:hAnsi="Arial"/>
        </w:rPr>
      </w:pPr>
      <w:r>
        <w:rPr>
          <w:rFonts w:ascii="Arial" w:hAnsi="Arial"/>
        </w:rPr>
        <w:t xml:space="preserve">Этот подход органично сочетается с </w:t>
      </w:r>
      <w:r>
        <w:rPr>
          <w:rFonts w:ascii="Arial" w:hAnsi="Arial"/>
          <w:i/>
        </w:rPr>
        <w:t xml:space="preserve">групповым подходом </w:t>
      </w:r>
      <w:r>
        <w:rPr>
          <w:rFonts w:ascii="Arial" w:hAnsi="Arial"/>
        </w:rPr>
        <w:t>к обучению. Работа над проектом всегда предполагает решение какой-то проблемы, предусматривающей, с одной стороны, использование разнообразных методов, средств обучения, а с другой – интегрирование знаний, умений из различных областей науки, техники, технологии, творческих областей.</w:t>
      </w:r>
    </w:p>
    <w:p w:rsidR="004348FF" w:rsidRDefault="00637781">
      <w:pPr>
        <w:numPr>
          <w:ilvl w:val="12"/>
          <w:numId w:val="0"/>
        </w:numPr>
        <w:spacing w:after="120"/>
        <w:ind w:left="340"/>
        <w:jc w:val="both"/>
        <w:rPr>
          <w:rFonts w:ascii="Arial" w:hAnsi="Arial"/>
        </w:rPr>
      </w:pPr>
      <w:r>
        <w:rPr>
          <w:rFonts w:ascii="Arial" w:hAnsi="Arial"/>
        </w:rPr>
        <w:t>Результаты выполненных проектов должны быть осязаемы. Выбор тематики проектов в разных ситуациях может быть различным. Тематика проектов по Мировой художественной культуре должна определяться не только стремлением пополнить объем знаний по истории культуры, основам языка искусства, пониманием специфики художественного образа, но осознанием школьника себя как части мировой культуры, сотворца художественного произведения (в образе слушателя, читателя, зрителя). То есть проект по мировой художественной культуре требует от учащихся не только умения ориентироваться в объеме информации по предмету, но и проявления творческих способностей, наличие воображения, умения синтезировать художественную информацию и придавать конечному продукту проекта художественную форму, адекватную смыслу изучаемого предмета.</w:t>
      </w:r>
    </w:p>
    <w:p w:rsidR="004348FF" w:rsidRDefault="00637781" w:rsidP="00637781">
      <w:pPr>
        <w:numPr>
          <w:ilvl w:val="0"/>
          <w:numId w:val="16"/>
        </w:numPr>
        <w:spacing w:after="120"/>
        <w:ind w:left="357" w:hanging="357"/>
        <w:jc w:val="both"/>
        <w:rPr>
          <w:rFonts w:ascii="Arial" w:hAnsi="Arial"/>
        </w:rPr>
      </w:pPr>
      <w:r>
        <w:rPr>
          <w:rFonts w:ascii="Arial" w:hAnsi="Arial"/>
          <w:b/>
        </w:rPr>
        <w:t>Расширение и углубление знаний в ходе выполнения проекта</w:t>
      </w:r>
      <w:r>
        <w:rPr>
          <w:rFonts w:ascii="Arial" w:hAnsi="Arial"/>
        </w:rPr>
        <w:t>.</w:t>
      </w:r>
    </w:p>
    <w:p w:rsidR="004348FF" w:rsidRDefault="00637781">
      <w:pPr>
        <w:numPr>
          <w:ilvl w:val="12"/>
          <w:numId w:val="0"/>
        </w:numPr>
        <w:ind w:left="360"/>
        <w:jc w:val="both"/>
        <w:rPr>
          <w:rFonts w:ascii="Arial" w:hAnsi="Arial"/>
        </w:rPr>
      </w:pPr>
      <w:r>
        <w:rPr>
          <w:rFonts w:ascii="Arial" w:hAnsi="Arial"/>
        </w:rPr>
        <w:t xml:space="preserve">Выполнение проекта как </w:t>
      </w:r>
      <w:r>
        <w:rPr>
          <w:rFonts w:ascii="Arial" w:hAnsi="Arial"/>
          <w:u w:val="single"/>
        </w:rPr>
        <w:t>дополнительной творческой работы по предмету</w:t>
      </w:r>
      <w:r>
        <w:rPr>
          <w:rFonts w:ascii="Arial" w:hAnsi="Arial"/>
        </w:rPr>
        <w:t>, не связанной напрямую с прохождением программы, позволяет оценить способности авторов к межпредметной интеграции, обобщению полученных знаний и творческий потенциал в выборе и обосновании темы, поиску необходимой информации и форме реализации темы:</w:t>
      </w:r>
    </w:p>
    <w:p w:rsidR="004348FF" w:rsidRDefault="00637781" w:rsidP="00637781">
      <w:pPr>
        <w:numPr>
          <w:ilvl w:val="0"/>
          <w:numId w:val="13"/>
        </w:numPr>
        <w:tabs>
          <w:tab w:val="clear" w:pos="360"/>
          <w:tab w:val="num" w:pos="720"/>
        </w:tabs>
        <w:ind w:left="720"/>
        <w:jc w:val="both"/>
        <w:rPr>
          <w:rFonts w:ascii="Arial" w:hAnsi="Arial"/>
        </w:rPr>
      </w:pPr>
      <w:r>
        <w:rPr>
          <w:rFonts w:ascii="Arial" w:hAnsi="Arial"/>
        </w:rPr>
        <w:t>Москва – культурная столица мира (разработка варианта экскурсионного маршрута по Москве).</w:t>
      </w:r>
    </w:p>
    <w:p w:rsidR="004348FF" w:rsidRDefault="00637781" w:rsidP="00637781">
      <w:pPr>
        <w:numPr>
          <w:ilvl w:val="0"/>
          <w:numId w:val="13"/>
        </w:numPr>
        <w:tabs>
          <w:tab w:val="clear" w:pos="360"/>
          <w:tab w:val="num" w:pos="720"/>
        </w:tabs>
        <w:ind w:left="720"/>
        <w:jc w:val="both"/>
        <w:rPr>
          <w:rFonts w:ascii="Arial" w:hAnsi="Arial"/>
        </w:rPr>
      </w:pPr>
      <w:r>
        <w:rPr>
          <w:rFonts w:ascii="Arial" w:hAnsi="Arial"/>
        </w:rPr>
        <w:t>Парадоксы эпохи Возрождения («Распалась дней связующая нить, как мне обрывки их соединить?»).</w:t>
      </w:r>
    </w:p>
    <w:p w:rsidR="004348FF" w:rsidRDefault="00637781" w:rsidP="00637781">
      <w:pPr>
        <w:numPr>
          <w:ilvl w:val="0"/>
          <w:numId w:val="13"/>
        </w:numPr>
        <w:tabs>
          <w:tab w:val="clear" w:pos="360"/>
          <w:tab w:val="num" w:pos="720"/>
        </w:tabs>
        <w:ind w:left="720"/>
        <w:jc w:val="both"/>
        <w:rPr>
          <w:rFonts w:ascii="Arial" w:hAnsi="Arial"/>
        </w:rPr>
      </w:pPr>
      <w:r>
        <w:rPr>
          <w:rFonts w:ascii="Arial" w:hAnsi="Arial"/>
        </w:rPr>
        <w:t>Компьютерный справочник-путеводитель по крупнейшим музеям мира (музеям Москвы, театрам и т.п.).</w:t>
      </w:r>
    </w:p>
    <w:p w:rsidR="004348FF" w:rsidRDefault="00637781" w:rsidP="00637781">
      <w:pPr>
        <w:numPr>
          <w:ilvl w:val="0"/>
          <w:numId w:val="13"/>
        </w:numPr>
        <w:tabs>
          <w:tab w:val="clear" w:pos="360"/>
          <w:tab w:val="num" w:pos="720"/>
        </w:tabs>
        <w:ind w:left="720"/>
        <w:jc w:val="both"/>
        <w:rPr>
          <w:rFonts w:ascii="Arial" w:hAnsi="Arial"/>
        </w:rPr>
      </w:pPr>
      <w:r>
        <w:rPr>
          <w:rFonts w:ascii="Arial" w:hAnsi="Arial"/>
        </w:rPr>
        <w:t>Романтизм в мировой художественной культуре.</w:t>
      </w:r>
    </w:p>
    <w:p w:rsidR="004348FF" w:rsidRDefault="00637781" w:rsidP="00637781">
      <w:pPr>
        <w:numPr>
          <w:ilvl w:val="0"/>
          <w:numId w:val="13"/>
        </w:numPr>
        <w:tabs>
          <w:tab w:val="clear" w:pos="360"/>
          <w:tab w:val="num" w:pos="720"/>
        </w:tabs>
        <w:ind w:left="720"/>
        <w:jc w:val="both"/>
        <w:rPr>
          <w:rFonts w:ascii="Arial" w:hAnsi="Arial"/>
        </w:rPr>
      </w:pPr>
      <w:r>
        <w:rPr>
          <w:rFonts w:ascii="Arial" w:hAnsi="Arial"/>
        </w:rPr>
        <w:t>Москва – центр православной культуры.</w:t>
      </w:r>
    </w:p>
    <w:p w:rsidR="004348FF" w:rsidRDefault="00637781" w:rsidP="00637781">
      <w:pPr>
        <w:numPr>
          <w:ilvl w:val="0"/>
          <w:numId w:val="13"/>
        </w:numPr>
        <w:tabs>
          <w:tab w:val="clear" w:pos="360"/>
          <w:tab w:val="num" w:pos="720"/>
        </w:tabs>
        <w:ind w:left="720"/>
        <w:jc w:val="both"/>
        <w:rPr>
          <w:rFonts w:ascii="Arial" w:hAnsi="Arial"/>
        </w:rPr>
      </w:pPr>
      <w:r>
        <w:rPr>
          <w:rFonts w:ascii="Arial" w:hAnsi="Arial"/>
        </w:rPr>
        <w:t>Век кино.</w:t>
      </w:r>
    </w:p>
    <w:p w:rsidR="004348FF" w:rsidRDefault="00637781" w:rsidP="00637781">
      <w:pPr>
        <w:numPr>
          <w:ilvl w:val="0"/>
          <w:numId w:val="13"/>
        </w:numPr>
        <w:tabs>
          <w:tab w:val="clear" w:pos="360"/>
          <w:tab w:val="num" w:pos="720"/>
        </w:tabs>
        <w:ind w:left="720"/>
        <w:jc w:val="both"/>
        <w:rPr>
          <w:rFonts w:ascii="Arial" w:hAnsi="Arial"/>
        </w:rPr>
      </w:pPr>
      <w:r>
        <w:rPr>
          <w:rFonts w:ascii="Arial" w:hAnsi="Arial"/>
        </w:rPr>
        <w:t>Искусство модерна.</w:t>
      </w:r>
    </w:p>
    <w:p w:rsidR="004348FF" w:rsidRDefault="00637781" w:rsidP="00637781">
      <w:pPr>
        <w:numPr>
          <w:ilvl w:val="0"/>
          <w:numId w:val="13"/>
        </w:numPr>
        <w:tabs>
          <w:tab w:val="clear" w:pos="360"/>
          <w:tab w:val="num" w:pos="720"/>
        </w:tabs>
        <w:ind w:left="720"/>
        <w:jc w:val="both"/>
        <w:rPr>
          <w:rFonts w:ascii="Arial" w:hAnsi="Arial"/>
        </w:rPr>
      </w:pPr>
      <w:r>
        <w:rPr>
          <w:rFonts w:ascii="Arial" w:hAnsi="Arial"/>
        </w:rPr>
        <w:t>Наш Пушкин (произведения А.С.Пушкина в разных видах искусства).</w:t>
      </w:r>
    </w:p>
    <w:p w:rsidR="004348FF" w:rsidRDefault="00637781">
      <w:pPr>
        <w:spacing w:after="120"/>
        <w:ind w:left="357"/>
        <w:jc w:val="both"/>
        <w:rPr>
          <w:rFonts w:ascii="Arial" w:hAnsi="Arial"/>
        </w:rPr>
      </w:pPr>
      <w:r>
        <w:rPr>
          <w:rFonts w:ascii="Arial" w:hAnsi="Arial"/>
        </w:rPr>
        <w:t>Возможны и иные темы проектов.</w:t>
      </w:r>
    </w:p>
    <w:p w:rsidR="004348FF" w:rsidRDefault="00637781">
      <w:pPr>
        <w:ind w:left="357" w:firstLine="3"/>
        <w:jc w:val="both"/>
        <w:rPr>
          <w:rFonts w:ascii="Arial" w:hAnsi="Arial"/>
        </w:rPr>
      </w:pPr>
      <w:r>
        <w:rPr>
          <w:rFonts w:ascii="Arial" w:hAnsi="Arial"/>
        </w:rPr>
        <w:t>Проектная форма работы в данном случае призвана помочь учащимся почувствовать практическую значимость получаемых знаний по предмету, научиться ориентироваться в достаточно распространенных источниках информации, систематизировать свои знания, полученные при изучении других предметов (истории, литературы, географии, страноведении),  развить свой творческий потенциал.</w:t>
      </w:r>
    </w:p>
    <w:p w:rsidR="004348FF" w:rsidRDefault="004348FF">
      <w:pPr>
        <w:ind w:left="357" w:firstLine="3"/>
        <w:jc w:val="both"/>
        <w:rPr>
          <w:rFonts w:ascii="Arial" w:hAnsi="Arial"/>
        </w:rPr>
      </w:pPr>
    </w:p>
    <w:p w:rsidR="004348FF" w:rsidRDefault="00637781">
      <w:pPr>
        <w:spacing w:after="120"/>
        <w:jc w:val="both"/>
        <w:rPr>
          <w:rFonts w:ascii="Arial" w:hAnsi="Arial"/>
          <w:b/>
        </w:rPr>
      </w:pPr>
      <w:r>
        <w:rPr>
          <w:rFonts w:ascii="Arial" w:hAnsi="Arial"/>
          <w:b/>
        </w:rPr>
        <w:t>Работа по проекту строится в несколько этапов.</w:t>
      </w:r>
    </w:p>
    <w:p w:rsidR="004348FF" w:rsidRDefault="00637781">
      <w:pPr>
        <w:spacing w:after="120"/>
        <w:jc w:val="both"/>
        <w:rPr>
          <w:rFonts w:ascii="Arial" w:hAnsi="Arial"/>
        </w:rPr>
      </w:pPr>
      <w:r>
        <w:rPr>
          <w:rFonts w:ascii="Arial" w:hAnsi="Arial"/>
          <w:u w:val="single"/>
        </w:rPr>
        <w:t>На первом</w:t>
      </w:r>
      <w:r>
        <w:rPr>
          <w:rFonts w:ascii="Arial" w:hAnsi="Arial"/>
        </w:rPr>
        <w:t xml:space="preserve"> этапе определяется тема проекта, отбираются необходимые источники информации, составляется своеобразная маршрутная карта реализации проекта. На этом же этапе формируется творческая группа, определяемая по принципу интереса к проблеме.</w:t>
      </w:r>
    </w:p>
    <w:p w:rsidR="004348FF" w:rsidRDefault="00637781">
      <w:pPr>
        <w:spacing w:after="120"/>
        <w:jc w:val="both"/>
        <w:rPr>
          <w:rFonts w:ascii="Arial" w:hAnsi="Arial"/>
        </w:rPr>
      </w:pPr>
      <w:r>
        <w:rPr>
          <w:rFonts w:ascii="Arial" w:hAnsi="Arial"/>
        </w:rPr>
        <w:t>Чтобы добиться ожидаемого результата, преподавателю необходимо уже на первом этапе подключить к определению содержания и структуры проекта самих школьников. Чувство вовлеченности в постановку проблемы и определение общих путей реализации цели делают эту работу личностно важной. Это способствует формированию мотивации работы над проектом, переносимую на решение всех связанных с ним учебных задач.</w:t>
      </w:r>
    </w:p>
    <w:p w:rsidR="004348FF" w:rsidRDefault="00637781">
      <w:pPr>
        <w:spacing w:after="120"/>
        <w:jc w:val="both"/>
        <w:rPr>
          <w:rFonts w:ascii="Arial" w:hAnsi="Arial"/>
        </w:rPr>
      </w:pPr>
      <w:r>
        <w:rPr>
          <w:rFonts w:ascii="Arial" w:hAnsi="Arial"/>
          <w:u w:val="single"/>
        </w:rPr>
        <w:t>На</w:t>
      </w:r>
      <w:r>
        <w:rPr>
          <w:rFonts w:ascii="Arial" w:hAnsi="Arial"/>
        </w:rPr>
        <w:t xml:space="preserve"> </w:t>
      </w:r>
      <w:r>
        <w:rPr>
          <w:rFonts w:ascii="Arial" w:hAnsi="Arial"/>
          <w:u w:val="single"/>
        </w:rPr>
        <w:t>втором этапе</w:t>
      </w:r>
      <w:r>
        <w:rPr>
          <w:rFonts w:ascii="Arial" w:hAnsi="Arial"/>
        </w:rPr>
        <w:t xml:space="preserve"> выстраивается образ индивидуальной и коллективной организации исследовательской работы на основе анализа и творческой переработке полученной информации. Происходит разделение задач между участниками, определяется схема их взаимодействия, планирование порядка работ. У школьников формируется способность к самостоятельному целеполаганию и умение координировать свои планы с планами других членов группы.</w:t>
      </w:r>
    </w:p>
    <w:p w:rsidR="004348FF" w:rsidRDefault="00637781">
      <w:pPr>
        <w:spacing w:after="120"/>
        <w:jc w:val="both"/>
        <w:rPr>
          <w:rFonts w:ascii="Arial" w:hAnsi="Arial"/>
        </w:rPr>
      </w:pPr>
      <w:r>
        <w:rPr>
          <w:rFonts w:ascii="Arial" w:hAnsi="Arial"/>
        </w:rPr>
        <w:t>Фиксация результатов этой работы может осуществляться в различных формах (компьютерная обработка данных, видеосъемка, разработка самостоятельных сценариев театрализованных форм и т.п.).</w:t>
      </w:r>
    </w:p>
    <w:p w:rsidR="004348FF" w:rsidRDefault="00637781">
      <w:pPr>
        <w:spacing w:after="120"/>
        <w:jc w:val="both"/>
        <w:rPr>
          <w:rFonts w:ascii="Arial" w:hAnsi="Arial"/>
        </w:rPr>
      </w:pPr>
      <w:r>
        <w:rPr>
          <w:rFonts w:ascii="Arial" w:hAnsi="Arial"/>
          <w:u w:val="single"/>
        </w:rPr>
        <w:t>На третьем</w:t>
      </w:r>
      <w:r>
        <w:rPr>
          <w:rFonts w:ascii="Arial" w:hAnsi="Arial"/>
        </w:rPr>
        <w:t xml:space="preserve"> этапе осуществляется защита проекта в форме, соответствующей содержанию проекта (постановка спектакля, презентация видеофильма, мультимедиа-шоу, проведение экскурсии и т.д.).</w:t>
      </w:r>
    </w:p>
    <w:p w:rsidR="004348FF" w:rsidRDefault="00637781">
      <w:pPr>
        <w:spacing w:after="120"/>
        <w:jc w:val="both"/>
        <w:rPr>
          <w:rFonts w:ascii="Arial" w:hAnsi="Arial"/>
        </w:rPr>
      </w:pPr>
      <w:r>
        <w:rPr>
          <w:rFonts w:ascii="Arial" w:hAnsi="Arial"/>
        </w:rPr>
        <w:t xml:space="preserve">Особое внимание должно быть уделено составлению учащимися итогового отчета, описывающего как траекторию движения проектной мысли, так и запомнившиеся всем интересные эпизоды работы. Осуществляемый при этом рефлексивный самоанализ не менее значим, чем приобретение детьми конкретных знаний и умений, требуемых учебным планом. Выпущенный в виде брошюры, набранной и распечатанной хотя бы в одном экземпляре с помощью настольной издательской системы, такой отчет может быть достаточно значимым «продуктом», полученным в результате проектной работы и доказывающим его педагогическую ценность. </w:t>
      </w:r>
    </w:p>
    <w:p w:rsidR="004348FF" w:rsidRDefault="00637781">
      <w:pPr>
        <w:jc w:val="both"/>
        <w:rPr>
          <w:rFonts w:ascii="Arial" w:hAnsi="Arial"/>
        </w:rPr>
      </w:pPr>
      <w:r>
        <w:rPr>
          <w:rFonts w:ascii="Arial" w:hAnsi="Arial"/>
        </w:rPr>
        <w:t>Реализация проектной деятельности любого типа напрямую способствует развитию критического (аналитического) мышления школьников. Приведенный ниже перечень характеристик склонностей к критическому мышлению представляет собой своеобразный путь движения участника проектной деятельности практически по любой проблеме:</w:t>
      </w:r>
    </w:p>
    <w:p w:rsidR="004348FF" w:rsidRDefault="00637781" w:rsidP="00637781">
      <w:pPr>
        <w:numPr>
          <w:ilvl w:val="0"/>
          <w:numId w:val="18"/>
        </w:numPr>
        <w:jc w:val="both"/>
        <w:rPr>
          <w:rFonts w:ascii="Arial" w:hAnsi="Arial"/>
        </w:rPr>
      </w:pPr>
      <w:r>
        <w:rPr>
          <w:rFonts w:ascii="Arial" w:hAnsi="Arial"/>
        </w:rPr>
        <w:t>поиск ясной постановки вопроса, формулировки утверждения;</w:t>
      </w:r>
    </w:p>
    <w:p w:rsidR="004348FF" w:rsidRDefault="00637781" w:rsidP="00637781">
      <w:pPr>
        <w:numPr>
          <w:ilvl w:val="0"/>
          <w:numId w:val="18"/>
        </w:numPr>
        <w:jc w:val="both"/>
        <w:rPr>
          <w:rFonts w:ascii="Arial" w:hAnsi="Arial"/>
        </w:rPr>
      </w:pPr>
      <w:r>
        <w:rPr>
          <w:rFonts w:ascii="Arial" w:hAnsi="Arial"/>
        </w:rPr>
        <w:t>стремление к разносторонней осведомленности;</w:t>
      </w:r>
    </w:p>
    <w:p w:rsidR="004348FF" w:rsidRDefault="00637781" w:rsidP="00637781">
      <w:pPr>
        <w:numPr>
          <w:ilvl w:val="0"/>
          <w:numId w:val="18"/>
        </w:numPr>
        <w:jc w:val="both"/>
        <w:rPr>
          <w:rFonts w:ascii="Arial" w:hAnsi="Arial"/>
        </w:rPr>
      </w:pPr>
      <w:r>
        <w:rPr>
          <w:rFonts w:ascii="Arial" w:hAnsi="Arial"/>
        </w:rPr>
        <w:t>использование надежных источников и ссылка на них;</w:t>
      </w:r>
    </w:p>
    <w:p w:rsidR="004348FF" w:rsidRDefault="00637781" w:rsidP="00637781">
      <w:pPr>
        <w:numPr>
          <w:ilvl w:val="0"/>
          <w:numId w:val="18"/>
        </w:numPr>
        <w:jc w:val="both"/>
        <w:rPr>
          <w:rFonts w:ascii="Arial" w:hAnsi="Arial"/>
        </w:rPr>
      </w:pPr>
      <w:r>
        <w:rPr>
          <w:rFonts w:ascii="Arial" w:hAnsi="Arial"/>
        </w:rPr>
        <w:t>целостное рассмотрение ситуации;</w:t>
      </w:r>
    </w:p>
    <w:p w:rsidR="004348FF" w:rsidRDefault="00637781" w:rsidP="00637781">
      <w:pPr>
        <w:numPr>
          <w:ilvl w:val="0"/>
          <w:numId w:val="18"/>
        </w:numPr>
        <w:jc w:val="both"/>
        <w:rPr>
          <w:rFonts w:ascii="Arial" w:hAnsi="Arial"/>
        </w:rPr>
      </w:pPr>
      <w:r>
        <w:rPr>
          <w:rFonts w:ascii="Arial" w:hAnsi="Arial"/>
        </w:rPr>
        <w:t>стремление придерживаться основной темы;</w:t>
      </w:r>
    </w:p>
    <w:p w:rsidR="004348FF" w:rsidRDefault="00637781" w:rsidP="00637781">
      <w:pPr>
        <w:numPr>
          <w:ilvl w:val="0"/>
          <w:numId w:val="18"/>
        </w:numPr>
        <w:jc w:val="both"/>
        <w:rPr>
          <w:rFonts w:ascii="Arial" w:hAnsi="Arial"/>
        </w:rPr>
      </w:pPr>
      <w:r>
        <w:rPr>
          <w:rFonts w:ascii="Arial" w:hAnsi="Arial"/>
        </w:rPr>
        <w:t>удержание в поле зрения исходной (основной) задачи;</w:t>
      </w:r>
    </w:p>
    <w:p w:rsidR="004348FF" w:rsidRDefault="00637781" w:rsidP="00637781">
      <w:pPr>
        <w:numPr>
          <w:ilvl w:val="0"/>
          <w:numId w:val="18"/>
        </w:numPr>
        <w:jc w:val="both"/>
        <w:rPr>
          <w:rFonts w:ascii="Arial" w:hAnsi="Arial"/>
        </w:rPr>
      </w:pPr>
      <w:r>
        <w:rPr>
          <w:rFonts w:ascii="Arial" w:hAnsi="Arial"/>
        </w:rPr>
        <w:t>поиск альтернатив;</w:t>
      </w:r>
    </w:p>
    <w:p w:rsidR="004348FF" w:rsidRDefault="00637781" w:rsidP="00637781">
      <w:pPr>
        <w:numPr>
          <w:ilvl w:val="0"/>
          <w:numId w:val="18"/>
        </w:numPr>
        <w:jc w:val="both"/>
        <w:rPr>
          <w:rFonts w:ascii="Arial" w:hAnsi="Arial"/>
        </w:rPr>
      </w:pPr>
      <w:r>
        <w:rPr>
          <w:rFonts w:ascii="Arial" w:hAnsi="Arial"/>
        </w:rPr>
        <w:t>открытость;</w:t>
      </w:r>
    </w:p>
    <w:p w:rsidR="004348FF" w:rsidRDefault="00637781" w:rsidP="00637781">
      <w:pPr>
        <w:numPr>
          <w:ilvl w:val="0"/>
          <w:numId w:val="18"/>
        </w:numPr>
        <w:jc w:val="both"/>
        <w:rPr>
          <w:rFonts w:ascii="Arial" w:hAnsi="Arial"/>
        </w:rPr>
      </w:pPr>
      <w:r>
        <w:rPr>
          <w:rFonts w:ascii="Arial" w:hAnsi="Arial"/>
        </w:rPr>
        <w:t>выбор точки зрения, позиции (равно как и ее изменение при наличии достаточных оснований);</w:t>
      </w:r>
    </w:p>
    <w:p w:rsidR="004348FF" w:rsidRDefault="00637781" w:rsidP="00637781">
      <w:pPr>
        <w:numPr>
          <w:ilvl w:val="0"/>
          <w:numId w:val="18"/>
        </w:numPr>
        <w:jc w:val="both"/>
        <w:rPr>
          <w:rFonts w:ascii="Arial" w:hAnsi="Arial"/>
        </w:rPr>
      </w:pPr>
      <w:r>
        <w:rPr>
          <w:rFonts w:ascii="Arial" w:hAnsi="Arial"/>
        </w:rPr>
        <w:t>стремление к максимально возможной для данного предмета точности;</w:t>
      </w:r>
    </w:p>
    <w:p w:rsidR="004348FF" w:rsidRDefault="00637781" w:rsidP="00637781">
      <w:pPr>
        <w:numPr>
          <w:ilvl w:val="0"/>
          <w:numId w:val="18"/>
        </w:numPr>
        <w:jc w:val="both"/>
        <w:rPr>
          <w:rFonts w:ascii="Arial" w:hAnsi="Arial"/>
        </w:rPr>
      </w:pPr>
      <w:r>
        <w:rPr>
          <w:rFonts w:ascii="Arial" w:hAnsi="Arial"/>
        </w:rPr>
        <w:t>последовательное, поочередное рассмотрение частей сложного целого;</w:t>
      </w:r>
    </w:p>
    <w:p w:rsidR="004348FF" w:rsidRDefault="00637781" w:rsidP="00637781">
      <w:pPr>
        <w:numPr>
          <w:ilvl w:val="0"/>
          <w:numId w:val="18"/>
        </w:numPr>
        <w:jc w:val="both"/>
        <w:rPr>
          <w:rFonts w:ascii="Arial" w:hAnsi="Arial"/>
        </w:rPr>
      </w:pPr>
      <w:r>
        <w:rPr>
          <w:rFonts w:ascii="Arial" w:hAnsi="Arial"/>
        </w:rPr>
        <w:t>проявление восприимчивости и понимания по отношению к чужим чувствам, уровню познаний и глубины суждений;</w:t>
      </w:r>
    </w:p>
    <w:p w:rsidR="004348FF" w:rsidRDefault="00637781" w:rsidP="00637781">
      <w:pPr>
        <w:numPr>
          <w:ilvl w:val="0"/>
          <w:numId w:val="18"/>
        </w:numPr>
        <w:spacing w:after="120"/>
        <w:jc w:val="both"/>
        <w:rPr>
          <w:rFonts w:ascii="Arial" w:hAnsi="Arial"/>
        </w:rPr>
      </w:pPr>
      <w:r>
        <w:rPr>
          <w:rFonts w:ascii="Arial" w:hAnsi="Arial"/>
        </w:rPr>
        <w:t>склонность к применению навыков критического мышления в жизни</w:t>
      </w:r>
      <w:r>
        <w:rPr>
          <w:rStyle w:val="aa"/>
          <w:rFonts w:ascii="Arial" w:hAnsi="Arial"/>
        </w:rPr>
        <w:footnoteReference w:id="1"/>
      </w:r>
      <w:r>
        <w:rPr>
          <w:rFonts w:ascii="Arial" w:hAnsi="Arial"/>
        </w:rPr>
        <w:t>.</w:t>
      </w:r>
    </w:p>
    <w:p w:rsidR="004348FF" w:rsidRDefault="00637781">
      <w:pPr>
        <w:spacing w:after="120"/>
        <w:jc w:val="both"/>
        <w:rPr>
          <w:rFonts w:ascii="Arial" w:hAnsi="Arial"/>
        </w:rPr>
      </w:pPr>
      <w:r>
        <w:rPr>
          <w:rFonts w:ascii="Arial" w:hAnsi="Arial"/>
        </w:rPr>
        <w:t xml:space="preserve">Проектные методики часто используются при межпредметной интеграции, используя </w:t>
      </w:r>
      <w:r>
        <w:rPr>
          <w:rFonts w:ascii="Arial" w:hAnsi="Arial"/>
          <w:b/>
        </w:rPr>
        <w:t>блочно-модульную систему обучения</w:t>
      </w:r>
      <w:r>
        <w:rPr>
          <w:rFonts w:ascii="Arial" w:hAnsi="Arial"/>
        </w:rPr>
        <w:t>, так как такая методика позволяет выделить время для освоения крупных тем из программного материала на основе активного самостоятельного или группового обучения.</w:t>
      </w:r>
    </w:p>
    <w:p w:rsidR="004348FF" w:rsidRDefault="00637781">
      <w:pPr>
        <w:pStyle w:val="a8"/>
        <w:spacing w:after="120"/>
        <w:rPr>
          <w:rFonts w:ascii="Arial" w:hAnsi="Arial"/>
          <w:snapToGrid w:val="0"/>
        </w:rPr>
      </w:pPr>
      <w:r>
        <w:rPr>
          <w:rFonts w:ascii="Arial" w:hAnsi="Arial"/>
          <w:snapToGrid w:val="0"/>
        </w:rPr>
        <w:t xml:space="preserve">Проекты могут быть как глобальными, осуществляющимися в том числе по сети Интернет с международными партнерами, но могут быть и весьма локальными. </w:t>
      </w:r>
    </w:p>
    <w:p w:rsidR="004348FF" w:rsidRDefault="00637781">
      <w:pPr>
        <w:spacing w:after="120"/>
        <w:jc w:val="both"/>
        <w:rPr>
          <w:rFonts w:ascii="Arial" w:hAnsi="Arial"/>
          <w:i/>
          <w:u w:val="single"/>
        </w:rPr>
      </w:pPr>
      <w:r>
        <w:rPr>
          <w:rFonts w:ascii="Arial" w:hAnsi="Arial"/>
        </w:rPr>
        <w:t>Рассмотрим несколько примеров.</w:t>
      </w:r>
    </w:p>
    <w:p w:rsidR="004348FF" w:rsidRDefault="00637781">
      <w:pPr>
        <w:spacing w:after="120"/>
        <w:jc w:val="both"/>
        <w:rPr>
          <w:rFonts w:ascii="Arial" w:hAnsi="Arial"/>
        </w:rPr>
      </w:pPr>
      <w:r>
        <w:rPr>
          <w:rFonts w:ascii="Arial" w:hAnsi="Arial"/>
          <w:i/>
        </w:rPr>
        <w:t>Проект «Среда обитания».</w:t>
      </w:r>
    </w:p>
    <w:p w:rsidR="004348FF" w:rsidRDefault="00637781">
      <w:pPr>
        <w:pStyle w:val="a8"/>
        <w:spacing w:after="120"/>
        <w:rPr>
          <w:rFonts w:ascii="Arial" w:hAnsi="Arial"/>
        </w:rPr>
      </w:pPr>
      <w:r>
        <w:rPr>
          <w:rFonts w:ascii="Arial" w:hAnsi="Arial"/>
          <w:snapToGrid w:val="0"/>
        </w:rPr>
        <w:t xml:space="preserve">Это пример глобального проекта, предполагающего реализацию через многочисленные межпредметные связи. </w:t>
      </w:r>
      <w:r>
        <w:rPr>
          <w:rFonts w:ascii="Arial" w:hAnsi="Arial"/>
        </w:rPr>
        <w:t xml:space="preserve">Постановка задачи зависит от </w:t>
      </w:r>
      <w:r>
        <w:rPr>
          <w:rFonts w:ascii="Arial" w:hAnsi="Arial"/>
          <w:u w:val="single"/>
        </w:rPr>
        <w:t>лидирующего предмета.</w:t>
      </w:r>
      <w:r>
        <w:rPr>
          <w:rFonts w:ascii="Arial" w:hAnsi="Arial"/>
        </w:rPr>
        <w:t xml:space="preserve"> Таким лидирующим предметом может быть биология, история, мировая художественная культура.</w:t>
      </w:r>
    </w:p>
    <w:p w:rsidR="004348FF" w:rsidRDefault="00637781">
      <w:pPr>
        <w:spacing w:after="120"/>
        <w:ind w:firstLine="720"/>
        <w:jc w:val="both"/>
        <w:rPr>
          <w:rFonts w:ascii="Arial" w:hAnsi="Arial"/>
          <w:u w:val="single"/>
        </w:rPr>
      </w:pPr>
      <w:r>
        <w:rPr>
          <w:rFonts w:ascii="Arial" w:hAnsi="Arial"/>
          <w:u w:val="single"/>
        </w:rPr>
        <w:t>Лидирующий предмет – мировая художественная культура</w:t>
      </w:r>
      <w:r>
        <w:rPr>
          <w:rFonts w:ascii="Arial" w:hAnsi="Arial"/>
        </w:rPr>
        <w:t>.</w:t>
      </w:r>
    </w:p>
    <w:p w:rsidR="004348FF" w:rsidRDefault="00637781">
      <w:pPr>
        <w:spacing w:after="120"/>
        <w:ind w:left="720"/>
        <w:jc w:val="both"/>
        <w:rPr>
          <w:rFonts w:ascii="Arial" w:hAnsi="Arial"/>
        </w:rPr>
      </w:pPr>
      <w:r>
        <w:rPr>
          <w:rFonts w:ascii="Arial" w:hAnsi="Arial"/>
          <w:u w:val="single"/>
        </w:rPr>
        <w:t>Постановка задачи:</w:t>
      </w:r>
      <w:r>
        <w:rPr>
          <w:rFonts w:ascii="Arial" w:hAnsi="Arial"/>
        </w:rPr>
        <w:t xml:space="preserve"> определение уровня развития художественной культуры Москвы рубежа ХХ - ХХ</w:t>
      </w:r>
      <w:r>
        <w:rPr>
          <w:rFonts w:ascii="Arial" w:hAnsi="Arial"/>
          <w:lang w:val="en-US"/>
        </w:rPr>
        <w:t>I</w:t>
      </w:r>
      <w:r>
        <w:rPr>
          <w:rFonts w:ascii="Arial" w:hAnsi="Arial"/>
        </w:rPr>
        <w:t xml:space="preserve"> веков.</w:t>
      </w:r>
    </w:p>
    <w:p w:rsidR="004348FF" w:rsidRDefault="00637781">
      <w:pPr>
        <w:spacing w:after="120"/>
        <w:ind w:left="720"/>
        <w:jc w:val="both"/>
        <w:rPr>
          <w:rFonts w:ascii="Arial" w:hAnsi="Arial"/>
        </w:rPr>
      </w:pPr>
      <w:r>
        <w:rPr>
          <w:rFonts w:ascii="Arial" w:hAnsi="Arial"/>
          <w:u w:val="single"/>
        </w:rPr>
        <w:t>Сопутствующие предметы</w:t>
      </w:r>
      <w:r>
        <w:rPr>
          <w:rFonts w:ascii="Arial" w:hAnsi="Arial"/>
        </w:rPr>
        <w:t>: история, обществознание, литература, москвоведение, музыка, изобразительное искусство.</w:t>
      </w:r>
    </w:p>
    <w:p w:rsidR="004348FF" w:rsidRDefault="00637781">
      <w:pPr>
        <w:ind w:firstLine="720"/>
        <w:jc w:val="both"/>
        <w:rPr>
          <w:rFonts w:ascii="Arial" w:hAnsi="Arial"/>
        </w:rPr>
      </w:pPr>
      <w:r>
        <w:rPr>
          <w:rFonts w:ascii="Arial" w:hAnsi="Arial"/>
          <w:u w:val="single"/>
        </w:rPr>
        <w:t>Этапы решения задачи</w:t>
      </w:r>
      <w:r>
        <w:rPr>
          <w:rFonts w:ascii="Arial" w:hAnsi="Arial"/>
        </w:rPr>
        <w:t xml:space="preserve">: </w:t>
      </w:r>
    </w:p>
    <w:p w:rsidR="004348FF" w:rsidRDefault="00637781" w:rsidP="00637781">
      <w:pPr>
        <w:numPr>
          <w:ilvl w:val="0"/>
          <w:numId w:val="19"/>
        </w:numPr>
        <w:jc w:val="both"/>
        <w:rPr>
          <w:rFonts w:ascii="Arial" w:hAnsi="Arial"/>
        </w:rPr>
      </w:pPr>
      <w:r>
        <w:rPr>
          <w:rFonts w:ascii="Arial" w:hAnsi="Arial"/>
        </w:rPr>
        <w:t>определение основной линии реализации проекта (например, «Становление и развитие национальной художественной традиции в Москве»,  «Москва - центр художественной жизни России», «Интеграция московской художественной традиции в общемировое культурное пространство» и т.п.);</w:t>
      </w:r>
    </w:p>
    <w:p w:rsidR="004348FF" w:rsidRDefault="00637781" w:rsidP="00637781">
      <w:pPr>
        <w:numPr>
          <w:ilvl w:val="0"/>
          <w:numId w:val="19"/>
        </w:numPr>
        <w:jc w:val="both"/>
        <w:rPr>
          <w:rFonts w:ascii="Arial" w:hAnsi="Arial"/>
        </w:rPr>
      </w:pPr>
      <w:r>
        <w:rPr>
          <w:rFonts w:ascii="Arial" w:hAnsi="Arial"/>
        </w:rPr>
        <w:t>распределение направлений поиска и обработки информации в группе;</w:t>
      </w:r>
    </w:p>
    <w:p w:rsidR="004348FF" w:rsidRDefault="00637781" w:rsidP="00637781">
      <w:pPr>
        <w:numPr>
          <w:ilvl w:val="0"/>
          <w:numId w:val="19"/>
        </w:numPr>
        <w:jc w:val="both"/>
        <w:rPr>
          <w:rFonts w:ascii="Arial" w:hAnsi="Arial"/>
        </w:rPr>
      </w:pPr>
      <w:r>
        <w:rPr>
          <w:rFonts w:ascii="Arial" w:hAnsi="Arial"/>
        </w:rPr>
        <w:t>определение формы конечного продукта проекта (выставка, представление, видеофильм, научная работа, фотоальбом и т.п.);</w:t>
      </w:r>
    </w:p>
    <w:p w:rsidR="004348FF" w:rsidRDefault="00637781" w:rsidP="00637781">
      <w:pPr>
        <w:numPr>
          <w:ilvl w:val="0"/>
          <w:numId w:val="19"/>
        </w:numPr>
        <w:spacing w:after="120"/>
        <w:jc w:val="both"/>
        <w:rPr>
          <w:rFonts w:ascii="Arial" w:hAnsi="Arial"/>
        </w:rPr>
      </w:pPr>
      <w:r>
        <w:rPr>
          <w:rFonts w:ascii="Arial" w:hAnsi="Arial"/>
        </w:rPr>
        <w:t>определение сроков и форм промежуточных отчетов (спецвыпуски школьного телевидения, реферативные выступления, экскурсии, газетные выпуски и т.д.).</w:t>
      </w:r>
    </w:p>
    <w:p w:rsidR="004348FF" w:rsidRDefault="00637781">
      <w:pPr>
        <w:ind w:firstLine="720"/>
        <w:jc w:val="both"/>
        <w:rPr>
          <w:rFonts w:ascii="Arial" w:hAnsi="Arial"/>
        </w:rPr>
      </w:pPr>
      <w:r>
        <w:rPr>
          <w:rFonts w:ascii="Arial" w:hAnsi="Arial"/>
          <w:u w:val="single"/>
        </w:rPr>
        <w:t>Содержание работы по проекту</w:t>
      </w:r>
      <w:r>
        <w:rPr>
          <w:rFonts w:ascii="Arial" w:hAnsi="Arial"/>
        </w:rPr>
        <w:t>:</w:t>
      </w:r>
    </w:p>
    <w:p w:rsidR="004348FF" w:rsidRDefault="00637781" w:rsidP="00637781">
      <w:pPr>
        <w:numPr>
          <w:ilvl w:val="0"/>
          <w:numId w:val="20"/>
        </w:numPr>
        <w:jc w:val="both"/>
        <w:rPr>
          <w:rFonts w:ascii="Arial" w:hAnsi="Arial"/>
        </w:rPr>
      </w:pPr>
      <w:r>
        <w:rPr>
          <w:rFonts w:ascii="Arial" w:hAnsi="Arial"/>
        </w:rPr>
        <w:t>изучение уровня современного состояния московской художественной культуры при помощи современных средств массовой информации (пресса, телевидение, театральные афиши, рекламы и анонсы, каталоги выставок и т.п.);</w:t>
      </w:r>
    </w:p>
    <w:p w:rsidR="004348FF" w:rsidRDefault="00637781" w:rsidP="00637781">
      <w:pPr>
        <w:numPr>
          <w:ilvl w:val="0"/>
          <w:numId w:val="20"/>
        </w:numPr>
        <w:jc w:val="both"/>
        <w:rPr>
          <w:rFonts w:ascii="Arial" w:hAnsi="Arial"/>
        </w:rPr>
      </w:pPr>
      <w:r>
        <w:rPr>
          <w:rFonts w:ascii="Arial" w:hAnsi="Arial"/>
        </w:rPr>
        <w:t>проведение репортажных и социологических исследований (посещение выставок, залов, проведение опросов и интервью со специалистами в этой области и т.д.);</w:t>
      </w:r>
    </w:p>
    <w:p w:rsidR="004348FF" w:rsidRDefault="00637781" w:rsidP="00637781">
      <w:pPr>
        <w:numPr>
          <w:ilvl w:val="0"/>
          <w:numId w:val="20"/>
        </w:numPr>
        <w:jc w:val="both"/>
        <w:rPr>
          <w:rFonts w:ascii="Arial" w:hAnsi="Arial"/>
        </w:rPr>
      </w:pPr>
      <w:r>
        <w:rPr>
          <w:rFonts w:ascii="Arial" w:hAnsi="Arial"/>
        </w:rPr>
        <w:t>изучение истории вопроса (работа в архивах, просмотры старых фильмов и телепередач, чтение мемуарной и др.литературы и т.п.);</w:t>
      </w:r>
    </w:p>
    <w:p w:rsidR="004348FF" w:rsidRDefault="00637781" w:rsidP="00637781">
      <w:pPr>
        <w:numPr>
          <w:ilvl w:val="0"/>
          <w:numId w:val="20"/>
        </w:numPr>
        <w:spacing w:after="120"/>
        <w:jc w:val="both"/>
        <w:rPr>
          <w:rFonts w:ascii="Arial" w:hAnsi="Arial"/>
        </w:rPr>
      </w:pPr>
      <w:r>
        <w:rPr>
          <w:rFonts w:ascii="Arial" w:hAnsi="Arial"/>
        </w:rPr>
        <w:t>обобщение полученного материала.</w:t>
      </w:r>
    </w:p>
    <w:p w:rsidR="004348FF" w:rsidRDefault="00637781">
      <w:pPr>
        <w:spacing w:after="120"/>
        <w:ind w:left="340"/>
        <w:jc w:val="both"/>
        <w:rPr>
          <w:rFonts w:ascii="Arial" w:hAnsi="Arial"/>
        </w:rPr>
      </w:pPr>
      <w:r>
        <w:rPr>
          <w:rFonts w:ascii="Arial" w:hAnsi="Arial"/>
        </w:rPr>
        <w:t>При любом варианте решения проектного задания необходимо сформировать у участников работы ощущение принадлежности себя к определенной среде (социальной, культурной), показать истоки формирования этой среды, важность и необходимость участия каждого в ее развитии. В разном возрасте у каждого человека складывается разное представление о своей среде обитания. Важно, чтобы школьники увидели целостную картину мира, взаимосвязь и взаимозависимость разных культур. И если они попутно приобретут навыки добывания необходимой информации, ее понимание, научатся ее анализировать и систематизировать, то эти навыки окажутся им весьма полезными в дальнейшем.</w:t>
      </w:r>
    </w:p>
    <w:p w:rsidR="004348FF" w:rsidRDefault="00637781">
      <w:pPr>
        <w:pStyle w:val="a8"/>
        <w:spacing w:after="120"/>
        <w:ind w:firstLine="720"/>
        <w:rPr>
          <w:rFonts w:ascii="Arial" w:hAnsi="Arial"/>
        </w:rPr>
      </w:pPr>
      <w:r>
        <w:rPr>
          <w:rFonts w:ascii="Arial" w:hAnsi="Arial"/>
          <w:u w:val="single"/>
        </w:rPr>
        <w:t>Педагогические задачи</w:t>
      </w:r>
      <w:r>
        <w:rPr>
          <w:rFonts w:ascii="Arial" w:hAnsi="Arial"/>
        </w:rPr>
        <w:t>: формирование культуры потребления информации, понимание специфики языка средств массовой информации и развитие критического мышления в процессе общения с масс-медиа, возможностей использования дополнительной информации при подготовке по той или иной проблеме (формирование навыка использования телевидения, сетевой информации как дополнительного источника учебной информации).</w:t>
      </w:r>
    </w:p>
    <w:p w:rsidR="004348FF" w:rsidRDefault="00637781">
      <w:pPr>
        <w:pStyle w:val="a8"/>
        <w:spacing w:after="120"/>
        <w:rPr>
          <w:rFonts w:ascii="Arial" w:hAnsi="Arial"/>
        </w:rPr>
      </w:pPr>
      <w:r>
        <w:rPr>
          <w:rFonts w:ascii="Arial" w:hAnsi="Arial"/>
        </w:rPr>
        <w:t>При подготовке к выполнению больших проектных заданий целесообразно проводить тренировочные упражнения по выполнению разнообразных творческих заданий, направленных на формирование навыков анализа и синтеза, сопоставления различных выразительных средств, использованных при создании одного и того же художественного образа, развития ассоциативных рядов, коммуникативных умений и т.п. Можно привести примеры таких заданий.</w:t>
      </w:r>
    </w:p>
    <w:p w:rsidR="004348FF" w:rsidRDefault="00637781" w:rsidP="00637781">
      <w:pPr>
        <w:pStyle w:val="a"/>
        <w:numPr>
          <w:ilvl w:val="0"/>
          <w:numId w:val="24"/>
        </w:numPr>
        <w:ind w:left="357" w:hanging="357"/>
      </w:pPr>
      <w:r>
        <w:rPr>
          <w:i/>
        </w:rPr>
        <w:t>Посмотреть художественный фильм или фрагменты художественных фильмов (тематика может быть задана) с целью определения своеобразия языка художественной информации</w:t>
      </w:r>
      <w:r>
        <w:t xml:space="preserve"> (по аналогии с анализом текста художественной литературы), например, начальные титры фильма «Звезда пленительного счастья», фрагмент «Танцплощадка» из мультфильма «Сказка сказок» и т.п.</w:t>
      </w:r>
    </w:p>
    <w:p w:rsidR="004348FF" w:rsidRDefault="00637781">
      <w:pPr>
        <w:pStyle w:val="a8"/>
        <w:spacing w:after="120"/>
        <w:ind w:left="357"/>
        <w:rPr>
          <w:rFonts w:ascii="Arial" w:hAnsi="Arial"/>
        </w:rPr>
      </w:pPr>
      <w:r>
        <w:rPr>
          <w:rFonts w:ascii="Arial" w:hAnsi="Arial"/>
          <w:u w:val="single"/>
        </w:rPr>
        <w:t>Формируемые умения</w:t>
      </w:r>
      <w:r>
        <w:rPr>
          <w:rFonts w:ascii="Arial" w:hAnsi="Arial"/>
        </w:rPr>
        <w:t>: соотнесение имеющихся знаний по анализу художественного текста с пониманием языка экрана (сопоставление и анализ). Как один из возможных вариантов - сопоставление одного и того же фрагмента из разных версий экранизации одного из литературных произведений («Гамлет», «Ромео и Джульетта», «Война и мир» и т.п.).</w:t>
      </w:r>
    </w:p>
    <w:p w:rsidR="004348FF" w:rsidRDefault="00637781">
      <w:pPr>
        <w:pStyle w:val="a8"/>
        <w:spacing w:after="120"/>
        <w:ind w:left="357"/>
        <w:rPr>
          <w:rFonts w:ascii="Arial" w:hAnsi="Arial"/>
        </w:rPr>
      </w:pPr>
      <w:r>
        <w:rPr>
          <w:rFonts w:ascii="Arial" w:hAnsi="Arial"/>
        </w:rPr>
        <w:t>Задания такого типа позволяют в тренинговой форме сформировать умение анализа использованных выразительных средств для создания определенного художественного образа в зависимости от времени его создании и своеобразии культурного контекста.</w:t>
      </w:r>
    </w:p>
    <w:p w:rsidR="004348FF" w:rsidRDefault="00637781">
      <w:pPr>
        <w:pStyle w:val="a8"/>
        <w:spacing w:after="120"/>
        <w:ind w:left="357"/>
        <w:rPr>
          <w:rFonts w:ascii="Arial" w:hAnsi="Arial"/>
        </w:rPr>
      </w:pPr>
      <w:r>
        <w:rPr>
          <w:rFonts w:ascii="Arial" w:hAnsi="Arial"/>
          <w:u w:val="single"/>
        </w:rPr>
        <w:t>Педагогическая задача</w:t>
      </w:r>
      <w:r>
        <w:rPr>
          <w:rFonts w:ascii="Arial" w:hAnsi="Arial"/>
        </w:rPr>
        <w:t>: выход на понимание своеобразия художественного образа в культурологическом контексте. Понимание отличия информации вообще от художественной информации, способствующей созданию художественного образа эпохи и развитию ассоциативных рядов.</w:t>
      </w:r>
    </w:p>
    <w:p w:rsidR="004348FF" w:rsidRDefault="00637781" w:rsidP="00637781">
      <w:pPr>
        <w:pStyle w:val="a"/>
        <w:numPr>
          <w:ilvl w:val="0"/>
          <w:numId w:val="24"/>
        </w:numPr>
        <w:ind w:left="357" w:hanging="357"/>
      </w:pPr>
      <w:r>
        <w:rPr>
          <w:i/>
        </w:rPr>
        <w:t>Написать сценарий телепередачи, видеофильма об определенной культурной эпохе</w:t>
      </w:r>
      <w:r>
        <w:t xml:space="preserve"> (эпоха Возрождения, эпоха Просвещения и т. п.), обосновать отбор материала и выбор персоналий, продумать, какие выразительные средства помогут создать яркий образ эпохи.</w:t>
      </w:r>
    </w:p>
    <w:p w:rsidR="004348FF" w:rsidRDefault="00637781">
      <w:pPr>
        <w:pStyle w:val="a8"/>
        <w:spacing w:after="120"/>
        <w:ind w:left="357"/>
        <w:rPr>
          <w:rFonts w:ascii="Arial" w:hAnsi="Arial"/>
        </w:rPr>
      </w:pPr>
      <w:r>
        <w:rPr>
          <w:rFonts w:ascii="Arial" w:hAnsi="Arial"/>
          <w:u w:val="single"/>
        </w:rPr>
        <w:t>Формируемые умения</w:t>
      </w:r>
      <w:r>
        <w:rPr>
          <w:rFonts w:ascii="Arial" w:hAnsi="Arial"/>
        </w:rPr>
        <w:t>: отбор необходимой информации, редактирование текстов, вычленение главного, наиболее характерного для определенной эпохи, способность к обобщению в заданной форме.</w:t>
      </w:r>
    </w:p>
    <w:p w:rsidR="004348FF" w:rsidRDefault="00637781">
      <w:pPr>
        <w:pStyle w:val="a8"/>
        <w:spacing w:after="120"/>
        <w:ind w:left="357"/>
        <w:rPr>
          <w:rFonts w:ascii="Arial" w:hAnsi="Arial"/>
        </w:rPr>
      </w:pPr>
      <w:r>
        <w:rPr>
          <w:rFonts w:ascii="Arial" w:hAnsi="Arial"/>
          <w:u w:val="single"/>
        </w:rPr>
        <w:t>Педагогическая задача</w:t>
      </w:r>
      <w:r>
        <w:rPr>
          <w:rFonts w:ascii="Arial" w:hAnsi="Arial"/>
        </w:rPr>
        <w:t>: активизация познавательной деятельности и развитие самостоятельности в выборе материала, формирование понимания адекватности избираемых выразительных средств создаваемому образу эпохи.</w:t>
      </w:r>
    </w:p>
    <w:p w:rsidR="004348FF" w:rsidRDefault="00637781" w:rsidP="00637781">
      <w:pPr>
        <w:pStyle w:val="a"/>
        <w:numPr>
          <w:ilvl w:val="0"/>
          <w:numId w:val="24"/>
        </w:numPr>
        <w:ind w:left="357" w:hanging="357"/>
      </w:pPr>
      <w:r>
        <w:rPr>
          <w:i/>
        </w:rPr>
        <w:t>Написать «отзыв» на просветительские идеи с точки зрения представителя восточной цивилизации</w:t>
      </w:r>
      <w:r>
        <w:t xml:space="preserve"> (варианты: человека из европейского будущего, представителя неземной цивилизации и т.п.) в любой форме (рецензия, письмо своему другу, полемическая статья и т.п.).</w:t>
      </w:r>
    </w:p>
    <w:p w:rsidR="004348FF" w:rsidRDefault="00637781">
      <w:pPr>
        <w:pStyle w:val="a8"/>
        <w:spacing w:after="120"/>
        <w:ind w:left="357"/>
        <w:rPr>
          <w:rFonts w:ascii="Arial" w:hAnsi="Arial"/>
        </w:rPr>
      </w:pPr>
      <w:r>
        <w:rPr>
          <w:rFonts w:ascii="Arial" w:hAnsi="Arial"/>
          <w:u w:val="single"/>
        </w:rPr>
        <w:t>Формируемые умения</w:t>
      </w:r>
      <w:r>
        <w:rPr>
          <w:rFonts w:ascii="Arial" w:hAnsi="Arial"/>
        </w:rPr>
        <w:t>: поиск необходимых аргументов, соответствующих избранному имиджу, владение стилем эпохи, критическое осмысление предложенного материала, понимание смысла сообщений, написанных в разные культурно-исторические эпохи, понимание значения формы подачи материала.</w:t>
      </w:r>
    </w:p>
    <w:p w:rsidR="004348FF" w:rsidRDefault="00637781">
      <w:pPr>
        <w:pStyle w:val="a8"/>
        <w:spacing w:after="120"/>
        <w:ind w:left="357"/>
        <w:rPr>
          <w:rFonts w:ascii="Arial" w:hAnsi="Arial"/>
        </w:rPr>
      </w:pPr>
      <w:r>
        <w:rPr>
          <w:rFonts w:ascii="Arial" w:hAnsi="Arial"/>
          <w:u w:val="single"/>
        </w:rPr>
        <w:t>Педагогическая задача</w:t>
      </w:r>
      <w:r>
        <w:rPr>
          <w:rFonts w:ascii="Arial" w:hAnsi="Arial"/>
        </w:rPr>
        <w:t>: развитие познавательной активности и проявление творческих способностей в создании имиджа, от лица которого готовится «отзыв», развитие самостоятельности в выборе материала, формирование понимания выбора выразительных средств при создании образа эпохи.</w:t>
      </w:r>
    </w:p>
    <w:p w:rsidR="004348FF" w:rsidRDefault="00637781" w:rsidP="00637781">
      <w:pPr>
        <w:pStyle w:val="a"/>
        <w:numPr>
          <w:ilvl w:val="0"/>
          <w:numId w:val="24"/>
        </w:numPr>
        <w:ind w:left="357" w:hanging="357"/>
      </w:pPr>
      <w:r>
        <w:rPr>
          <w:i/>
        </w:rPr>
        <w:t>Сочинить историю какого-либо предмета из той или иной исторической эпохи</w:t>
      </w:r>
      <w:r>
        <w:t xml:space="preserve"> (античной скульптуры, разрушенной временем, булыжника с парижской мостовой, Эйфелевой башни, берестяной грамоты и т.п.). Эта история может быть поведана самим предметом эпохи (мемуары, письмо к потомкам, гимн и т.п.).</w:t>
      </w:r>
    </w:p>
    <w:p w:rsidR="004348FF" w:rsidRDefault="00637781">
      <w:pPr>
        <w:pStyle w:val="a8"/>
        <w:spacing w:after="120"/>
        <w:ind w:left="357"/>
        <w:rPr>
          <w:rFonts w:ascii="Arial" w:hAnsi="Arial"/>
        </w:rPr>
      </w:pPr>
      <w:r>
        <w:rPr>
          <w:rFonts w:ascii="Arial" w:hAnsi="Arial"/>
          <w:u w:val="single"/>
        </w:rPr>
        <w:t>Формируемые умения</w:t>
      </w:r>
      <w:r>
        <w:rPr>
          <w:rFonts w:ascii="Arial" w:hAnsi="Arial"/>
        </w:rPr>
        <w:t>: отбор наиболее характерных черт и деталей, способных «оживить» предмет эпохи, соотнесение речи персонажа с эпохой, связать между собой исторические эпохи речевыми способами, развитие навыков стилизации.</w:t>
      </w:r>
    </w:p>
    <w:p w:rsidR="004348FF" w:rsidRDefault="00637781">
      <w:pPr>
        <w:pStyle w:val="a8"/>
        <w:spacing w:after="120"/>
        <w:ind w:left="357"/>
        <w:rPr>
          <w:rFonts w:ascii="Arial" w:hAnsi="Arial"/>
        </w:rPr>
      </w:pPr>
      <w:r>
        <w:rPr>
          <w:rFonts w:ascii="Arial" w:hAnsi="Arial"/>
          <w:u w:val="single"/>
        </w:rPr>
        <w:t>Педагогическая задача</w:t>
      </w:r>
      <w:r>
        <w:rPr>
          <w:rFonts w:ascii="Arial" w:hAnsi="Arial"/>
        </w:rPr>
        <w:t>: развитие воображения, способности к адекватному восприятию художественного образа.</w:t>
      </w:r>
    </w:p>
    <w:p w:rsidR="004348FF" w:rsidRDefault="00637781" w:rsidP="00637781">
      <w:pPr>
        <w:pStyle w:val="a"/>
        <w:numPr>
          <w:ilvl w:val="0"/>
          <w:numId w:val="24"/>
        </w:numPr>
        <w:ind w:left="357" w:hanging="357"/>
      </w:pPr>
      <w:r>
        <w:rPr>
          <w:i/>
        </w:rPr>
        <w:t>Собрать информацию по определенной теме, изложенную разными источниками информации с целью ее аналитической оценки</w:t>
      </w:r>
      <w:r>
        <w:t xml:space="preserve"> (например, собрать информацию, посвященную одному и тому же событию, переданную различными телевизионными каналами – рассказ об открытии выставки, об открытии, об экспедиции, о юбилее деятеля культуры и т.п.)</w:t>
      </w:r>
    </w:p>
    <w:p w:rsidR="004348FF" w:rsidRDefault="00637781">
      <w:pPr>
        <w:pStyle w:val="a8"/>
        <w:spacing w:after="120"/>
        <w:ind w:left="357"/>
        <w:rPr>
          <w:rFonts w:ascii="Arial" w:hAnsi="Arial"/>
        </w:rPr>
      </w:pPr>
      <w:r>
        <w:rPr>
          <w:rFonts w:ascii="Arial" w:hAnsi="Arial"/>
          <w:u w:val="single"/>
        </w:rPr>
        <w:t>Формируемые умения</w:t>
      </w:r>
      <w:r>
        <w:rPr>
          <w:rFonts w:ascii="Arial" w:hAnsi="Arial"/>
        </w:rPr>
        <w:t>: сопоставление информации, подготовленной разными программами (вариант: различными каналами связи), умение «читать» информацию, создаваемую различными техническими возможностями, понимание «языка» медиатекста.</w:t>
      </w:r>
    </w:p>
    <w:p w:rsidR="004348FF" w:rsidRDefault="00637781">
      <w:pPr>
        <w:pStyle w:val="a8"/>
        <w:spacing w:after="120"/>
        <w:ind w:left="357"/>
        <w:rPr>
          <w:rFonts w:ascii="Arial" w:hAnsi="Arial"/>
        </w:rPr>
      </w:pPr>
      <w:r>
        <w:rPr>
          <w:rFonts w:ascii="Arial" w:hAnsi="Arial"/>
          <w:u w:val="single"/>
        </w:rPr>
        <w:t>Педагогическая задача</w:t>
      </w:r>
      <w:r>
        <w:rPr>
          <w:rFonts w:ascii="Arial" w:hAnsi="Arial"/>
        </w:rPr>
        <w:t>: развитие критического мышления при восприятии информации, передаваемой по каналам СМИ, развитие навыка адекватного восприятия информации, создаваемой языком телевидения или печати.</w:t>
      </w:r>
    </w:p>
    <w:p w:rsidR="004348FF" w:rsidRDefault="004348FF">
      <w:pPr>
        <w:pStyle w:val="a8"/>
        <w:rPr>
          <w:rFonts w:ascii="Arial" w:hAnsi="Arial"/>
        </w:rPr>
      </w:pPr>
    </w:p>
    <w:p w:rsidR="004348FF" w:rsidRDefault="00637781">
      <w:pPr>
        <w:pStyle w:val="a8"/>
        <w:spacing w:after="120"/>
        <w:rPr>
          <w:rFonts w:ascii="Arial" w:hAnsi="Arial"/>
        </w:rPr>
      </w:pPr>
      <w:r>
        <w:rPr>
          <w:rFonts w:ascii="Arial" w:hAnsi="Arial"/>
        </w:rPr>
        <w:t xml:space="preserve">При работе над проектом возрастает необходимость </w:t>
      </w:r>
      <w:r>
        <w:rPr>
          <w:rFonts w:ascii="Arial" w:hAnsi="Arial"/>
          <w:b/>
        </w:rPr>
        <w:t>формирования информационной культуры</w:t>
      </w:r>
      <w:r>
        <w:rPr>
          <w:rFonts w:ascii="Arial" w:hAnsi="Arial"/>
        </w:rPr>
        <w:t xml:space="preserve"> при выполнении всех видов работ, связанных с освоением приемов и средств массовой информации (СМИ) и использовании их в реальной практике (проведение репортажей, интервью, подготовка съемки видеосюжета и т.п.). Кроме того, проектная деятельность предполагает непосредственное использование информации, получаемой по каналам СМИ, что ставит дополнительную задачу развития критического осмысления и переработки получаемой информации. Под информационной культурой здесь следует понимать как общее представление об информационных процессах в окружающем мире, об источниках той или иной информации, средствах массовой информации, так и о системе моральных и юридических норм, ценностной ориентации, понимании смысла и своеобразия языка СМИ.</w:t>
      </w:r>
    </w:p>
    <w:p w:rsidR="004348FF" w:rsidRDefault="00637781">
      <w:pPr>
        <w:pStyle w:val="a8"/>
        <w:spacing w:after="120"/>
        <w:rPr>
          <w:rFonts w:ascii="Arial" w:hAnsi="Arial"/>
        </w:rPr>
      </w:pPr>
      <w:r>
        <w:rPr>
          <w:rFonts w:ascii="Arial" w:hAnsi="Arial"/>
        </w:rPr>
        <w:t xml:space="preserve">Для решения задачи развития критического мышления по отношению к информации, передаваемой по каналам СМИ очень полезно проследить весь путь развития средств массой информации, развитие информационных технологий, позволяющих совершенствовать формы подачи материала. Дать примеры, демонстрирующие возможности моделирования в виртуальном пространстве. Показать принципиальные отличия телевидения и других средств массовой информации от </w:t>
      </w:r>
      <w:r>
        <w:rPr>
          <w:rFonts w:ascii="Arial" w:hAnsi="Arial"/>
          <w:lang w:val="en-US"/>
        </w:rPr>
        <w:t>Интернет</w:t>
      </w:r>
      <w:r>
        <w:rPr>
          <w:rFonts w:ascii="Arial" w:hAnsi="Arial"/>
        </w:rPr>
        <w:t xml:space="preserve">. При всех попытках телевидения к интерактивности, оно не может дать зрителю ощущения свободы действий. В то время, как в </w:t>
      </w:r>
      <w:r>
        <w:rPr>
          <w:rFonts w:ascii="Arial" w:hAnsi="Arial"/>
          <w:lang w:val="en-US"/>
        </w:rPr>
        <w:t xml:space="preserve">Интернет </w:t>
      </w:r>
      <w:r>
        <w:rPr>
          <w:rFonts w:ascii="Arial" w:hAnsi="Arial"/>
        </w:rPr>
        <w:t>человек свободен в выборе информации, он сам ее получает, сам может смоделировать ситуацию общения.</w:t>
      </w:r>
    </w:p>
    <w:p w:rsidR="004348FF" w:rsidRDefault="00637781">
      <w:pPr>
        <w:pStyle w:val="a7"/>
        <w:spacing w:after="120"/>
        <w:ind w:firstLine="0"/>
        <w:rPr>
          <w:rFonts w:ascii="Arial" w:hAnsi="Arial"/>
          <w:snapToGrid w:val="0"/>
        </w:rPr>
      </w:pPr>
      <w:r>
        <w:rPr>
          <w:rFonts w:ascii="Arial" w:hAnsi="Arial"/>
          <w:snapToGrid w:val="0"/>
        </w:rPr>
        <w:t>При целенаправленной работе по ознакомлению со спецификой различных источников информации следует говорить о развитии навыков медиакультуры как умения критически отбирать, осмыслять и использовать информацию, получаемую по различным каналам, являющимся составной частью массовой культуры. В этом отношении может быть предложена проектная деятельности и собственно по проблемам использования средств массовой информации (СМИ) в контексте развития мировой художественной культуры новейшего времени (Например, проект «Прошлое, настоящее и будущее книги в истории человечества»).</w:t>
      </w:r>
    </w:p>
    <w:p w:rsidR="004348FF" w:rsidRDefault="00637781">
      <w:pPr>
        <w:spacing w:after="120"/>
        <w:jc w:val="both"/>
        <w:rPr>
          <w:rFonts w:ascii="Arial" w:hAnsi="Arial"/>
        </w:rPr>
      </w:pPr>
      <w:r>
        <w:rPr>
          <w:rFonts w:ascii="Arial" w:hAnsi="Arial"/>
        </w:rPr>
        <w:t xml:space="preserve">В этом ключе есть смысл разобрать несколько подробнее </w:t>
      </w:r>
      <w:r>
        <w:rPr>
          <w:rFonts w:ascii="Arial" w:hAnsi="Arial"/>
          <w:b/>
        </w:rPr>
        <w:t>методику работы по проектам</w:t>
      </w:r>
      <w:r>
        <w:rPr>
          <w:rFonts w:ascii="Arial" w:hAnsi="Arial"/>
        </w:rPr>
        <w:t xml:space="preserve"> как одну из наиболее тесно связанных со средствами </w:t>
      </w:r>
      <w:r>
        <w:rPr>
          <w:rFonts w:ascii="Arial" w:hAnsi="Arial"/>
          <w:i/>
        </w:rPr>
        <w:t>масс-медиа.</w:t>
      </w:r>
      <w:r>
        <w:rPr>
          <w:rFonts w:ascii="Arial" w:hAnsi="Arial"/>
        </w:rPr>
        <w:t xml:space="preserve"> Проектная форма позволяет учащимся наиболее полно реализовать потенциал самостоятельной поисково-исследовательской работы по разнообразным источникам информации, сочетаемой с анализом самостоятельно произведенной информационной продукцией. Такая работа способствует развитию навыков восприятия и понимания средств массовой коммуникации во всей полноте. Здесь реализуется идея тесной взаимосвязи с учебной деятельностью на основе самостоятельного творчества ученика. Педагог выступает в роли консультанта-координатора.</w:t>
      </w:r>
    </w:p>
    <w:p w:rsidR="004348FF" w:rsidRDefault="00637781">
      <w:pPr>
        <w:jc w:val="both"/>
        <w:rPr>
          <w:rFonts w:ascii="Arial" w:hAnsi="Arial"/>
          <w:i/>
        </w:rPr>
      </w:pPr>
      <w:r>
        <w:rPr>
          <w:rFonts w:ascii="Arial" w:hAnsi="Arial"/>
          <w:i/>
        </w:rPr>
        <w:t>Планирование поисково-исследовательской работы.</w:t>
      </w:r>
    </w:p>
    <w:p w:rsidR="004348FF" w:rsidRDefault="00637781">
      <w:pPr>
        <w:spacing w:after="120"/>
        <w:jc w:val="both"/>
        <w:rPr>
          <w:rFonts w:ascii="Arial" w:hAnsi="Arial"/>
          <w:i/>
        </w:rPr>
      </w:pPr>
      <w:r>
        <w:rPr>
          <w:rFonts w:ascii="Arial" w:hAnsi="Arial"/>
        </w:rPr>
        <w:t>Определение направлений поисков. Подбор исследовательской группы. Распределение ролей. Определение этапов работы,  принципов отбора, анализа и фиксации полученной информации.</w:t>
      </w:r>
    </w:p>
    <w:p w:rsidR="004348FF" w:rsidRDefault="00637781">
      <w:pPr>
        <w:jc w:val="both"/>
        <w:rPr>
          <w:rFonts w:ascii="Arial" w:hAnsi="Arial"/>
        </w:rPr>
      </w:pPr>
      <w:r>
        <w:rPr>
          <w:rFonts w:ascii="Arial" w:hAnsi="Arial"/>
          <w:i/>
        </w:rPr>
        <w:t>Организация сбора данных</w:t>
      </w:r>
      <w:r>
        <w:rPr>
          <w:rFonts w:ascii="Arial" w:hAnsi="Arial"/>
        </w:rPr>
        <w:t>.</w:t>
      </w:r>
    </w:p>
    <w:p w:rsidR="004348FF" w:rsidRDefault="00637781">
      <w:pPr>
        <w:pStyle w:val="a8"/>
        <w:spacing w:after="120"/>
        <w:rPr>
          <w:rFonts w:ascii="Arial" w:hAnsi="Arial"/>
          <w:snapToGrid w:val="0"/>
        </w:rPr>
      </w:pPr>
      <w:r>
        <w:rPr>
          <w:rFonts w:ascii="Arial" w:hAnsi="Arial"/>
          <w:snapToGrid w:val="0"/>
        </w:rPr>
        <w:t>Определение форм и методов поисковой работы (работа в архиве, интервью с представителями различных социальных групп (в частности, со старожилами Москвы), административными работниками и т.п., составление карт, схем, видеосъемки, подготовка базы данных и т.п.).</w:t>
      </w:r>
    </w:p>
    <w:p w:rsidR="004348FF" w:rsidRDefault="00637781">
      <w:pPr>
        <w:jc w:val="both"/>
        <w:rPr>
          <w:rFonts w:ascii="Arial" w:hAnsi="Arial"/>
        </w:rPr>
      </w:pPr>
      <w:r>
        <w:rPr>
          <w:rFonts w:ascii="Arial" w:hAnsi="Arial"/>
          <w:i/>
        </w:rPr>
        <w:t xml:space="preserve">Представление и анализ данных. </w:t>
      </w:r>
    </w:p>
    <w:p w:rsidR="004348FF" w:rsidRDefault="00637781">
      <w:pPr>
        <w:pStyle w:val="a8"/>
        <w:spacing w:after="120"/>
        <w:rPr>
          <w:rFonts w:ascii="Arial" w:hAnsi="Arial"/>
          <w:snapToGrid w:val="0"/>
        </w:rPr>
      </w:pPr>
      <w:r>
        <w:rPr>
          <w:rFonts w:ascii="Arial" w:hAnsi="Arial"/>
          <w:snapToGrid w:val="0"/>
        </w:rPr>
        <w:t>Оформление полученных данных. Анализ информации в группе. Консультации с педагогом. Анализ промежуточных результатов в разных формах (демонстрация и обсуждение видеозаписи, выпуск компьютерных газет с архивными материалами и информацией о ходе поисковой работы и т.п.).</w:t>
      </w:r>
    </w:p>
    <w:p w:rsidR="004348FF" w:rsidRDefault="00637781">
      <w:pPr>
        <w:spacing w:after="120"/>
        <w:jc w:val="both"/>
        <w:rPr>
          <w:rFonts w:ascii="Arial" w:hAnsi="Arial"/>
        </w:rPr>
      </w:pPr>
      <w:r>
        <w:rPr>
          <w:rFonts w:ascii="Arial" w:hAnsi="Arial"/>
          <w:i/>
        </w:rPr>
        <w:t>Защита проекта.</w:t>
      </w:r>
      <w:r>
        <w:rPr>
          <w:rFonts w:ascii="Arial" w:hAnsi="Arial"/>
        </w:rPr>
        <w:t xml:space="preserve"> Возможен проблемный театрализованный «доклад» в зависимости от приоритета выбранных направлений исследовательско-поисковой работы. Важно, чтобы при защите проекта был обоснован этот выбор, видны этапы реализации работы и вклад каждого участника проекта.</w:t>
      </w:r>
    </w:p>
    <w:p w:rsidR="004348FF" w:rsidRDefault="00637781">
      <w:pPr>
        <w:pStyle w:val="a8"/>
        <w:spacing w:after="120"/>
        <w:rPr>
          <w:rFonts w:ascii="Arial" w:hAnsi="Arial"/>
          <w:snapToGrid w:val="0"/>
        </w:rPr>
      </w:pPr>
      <w:r>
        <w:rPr>
          <w:rFonts w:ascii="Arial" w:hAnsi="Arial"/>
          <w:snapToGrid w:val="0"/>
        </w:rPr>
        <w:t>При проектной форме работы возрастает роль информационного обеспечения, возникает необходимость в умении ориентироваться в разных источниках информации, отбирать и анализировать факты (элементы медиакультуры), используя при этом различные формы из арсенала масс-медиа ( подготовить репортаж, провести интервью, отредактировать текст, воспользоваться и подготовить самому базу данных и т.д.).</w:t>
      </w:r>
    </w:p>
    <w:p w:rsidR="004348FF" w:rsidRDefault="00637781">
      <w:pPr>
        <w:pStyle w:val="a8"/>
        <w:spacing w:after="120"/>
        <w:rPr>
          <w:rFonts w:ascii="Arial" w:hAnsi="Arial"/>
          <w:snapToGrid w:val="0"/>
        </w:rPr>
      </w:pPr>
      <w:r>
        <w:rPr>
          <w:rFonts w:ascii="Arial" w:hAnsi="Arial"/>
          <w:snapToGrid w:val="0"/>
        </w:rPr>
        <w:t>Все эти виды деятельности обладают несомненной практической значимостью в современном, насыщенном разнообразной информацией мире. А сочетание этого вида работы с учебно-дидактической игрой и художественно-практической деятельностью в процессе подготовки и защиты проекта стимулируют мотивацию познавательного процесса, содействуют возможности максимальной самореализации личности в обучении. При этом реализуется задача развития коммуникативной компетенции современного школьника.</w:t>
      </w:r>
    </w:p>
    <w:p w:rsidR="004348FF" w:rsidRDefault="00637781">
      <w:pPr>
        <w:pStyle w:val="a8"/>
        <w:spacing w:after="120"/>
        <w:rPr>
          <w:rFonts w:ascii="Arial" w:hAnsi="Arial"/>
          <w:snapToGrid w:val="0"/>
        </w:rPr>
      </w:pPr>
      <w:r>
        <w:rPr>
          <w:rFonts w:ascii="Arial" w:hAnsi="Arial"/>
          <w:snapToGrid w:val="0"/>
        </w:rPr>
        <w:t>Приведем примеры реализованных проектов, в основе которых лежит освоение возможностей масс-медиа.</w:t>
      </w:r>
    </w:p>
    <w:p w:rsidR="004348FF" w:rsidRDefault="00637781">
      <w:pPr>
        <w:jc w:val="both"/>
        <w:rPr>
          <w:rFonts w:ascii="Arial" w:hAnsi="Arial"/>
          <w:b/>
          <w:i/>
        </w:rPr>
      </w:pPr>
      <w:r>
        <w:rPr>
          <w:rFonts w:ascii="Arial" w:hAnsi="Arial"/>
          <w:b/>
          <w:i/>
        </w:rPr>
        <w:t>Проект «Музей первобытного искусства» на страницах школьной газеты</w:t>
      </w:r>
    </w:p>
    <w:p w:rsidR="004348FF" w:rsidRDefault="00637781">
      <w:pPr>
        <w:spacing w:after="120"/>
        <w:jc w:val="both"/>
        <w:rPr>
          <w:rFonts w:ascii="Arial" w:hAnsi="Arial"/>
        </w:rPr>
      </w:pPr>
      <w:r>
        <w:rPr>
          <w:rFonts w:ascii="Arial" w:hAnsi="Arial"/>
        </w:rPr>
        <w:t>Проект школы № 1159, руководитель И.В. Сандлер.</w:t>
      </w:r>
    </w:p>
    <w:p w:rsidR="004348FF" w:rsidRDefault="00637781">
      <w:pPr>
        <w:spacing w:after="120"/>
        <w:jc w:val="both"/>
        <w:rPr>
          <w:rFonts w:ascii="Arial" w:hAnsi="Arial"/>
        </w:rPr>
      </w:pPr>
      <w:r>
        <w:rPr>
          <w:rFonts w:ascii="Arial" w:hAnsi="Arial"/>
          <w:u w:val="single"/>
        </w:rPr>
        <w:t>Постановка проблемы</w:t>
      </w:r>
      <w:r>
        <w:rPr>
          <w:rFonts w:ascii="Arial" w:hAnsi="Arial"/>
        </w:rPr>
        <w:t>. Что мы знаем о мире наших далеких предков? Откуда и как возникли истоки мировой культуры?</w:t>
      </w:r>
    </w:p>
    <w:p w:rsidR="004348FF" w:rsidRDefault="00637781">
      <w:pPr>
        <w:spacing w:after="120"/>
        <w:jc w:val="both"/>
        <w:rPr>
          <w:rFonts w:ascii="Arial" w:hAnsi="Arial"/>
        </w:rPr>
      </w:pPr>
      <w:r>
        <w:rPr>
          <w:rFonts w:ascii="Arial" w:hAnsi="Arial"/>
          <w:u w:val="single"/>
        </w:rPr>
        <w:t>Идея проекта.</w:t>
      </w:r>
      <w:r>
        <w:rPr>
          <w:rFonts w:ascii="Arial" w:hAnsi="Arial"/>
        </w:rPr>
        <w:t xml:space="preserve"> Создание воображаемого музея на страницах школьной газеты «Первый блин». Каждый новый выпуск будет знакомить с очередным залом музея. Наш музей станет частичкой мира далеких предков, затерявшейся в Москве, гигантском мегаполисе.</w:t>
      </w:r>
    </w:p>
    <w:p w:rsidR="004348FF" w:rsidRDefault="00637781">
      <w:pPr>
        <w:spacing w:after="120"/>
        <w:jc w:val="both"/>
        <w:rPr>
          <w:rFonts w:ascii="Arial" w:hAnsi="Arial"/>
        </w:rPr>
      </w:pPr>
      <w:r>
        <w:rPr>
          <w:rFonts w:ascii="Arial" w:hAnsi="Arial"/>
          <w:u w:val="single"/>
        </w:rPr>
        <w:t>Источники информации</w:t>
      </w:r>
      <w:r>
        <w:rPr>
          <w:rFonts w:ascii="Arial" w:hAnsi="Arial"/>
        </w:rPr>
        <w:t xml:space="preserve">: печатные (книги по истории искусств, тематические журналы и альманахи и т.д.), электронные (телепередачи, видеофильмы, </w:t>
      </w:r>
      <w:r>
        <w:rPr>
          <w:rFonts w:ascii="Arial" w:hAnsi="Arial"/>
          <w:lang w:val="en-US"/>
        </w:rPr>
        <w:t>Интернет</w:t>
      </w:r>
      <w:r>
        <w:rPr>
          <w:rFonts w:ascii="Arial" w:hAnsi="Arial"/>
        </w:rPr>
        <w:t xml:space="preserve"> и т.п.).</w:t>
      </w:r>
    </w:p>
    <w:p w:rsidR="004348FF" w:rsidRDefault="00637781">
      <w:pPr>
        <w:spacing w:after="120"/>
        <w:jc w:val="both"/>
        <w:rPr>
          <w:rFonts w:ascii="Arial" w:hAnsi="Arial"/>
        </w:rPr>
      </w:pPr>
      <w:r>
        <w:rPr>
          <w:rFonts w:ascii="Arial" w:hAnsi="Arial"/>
          <w:u w:val="single"/>
        </w:rPr>
        <w:t>Формируемые умения и навыки работы в структуре СМИ</w:t>
      </w:r>
      <w:r>
        <w:rPr>
          <w:rFonts w:ascii="Arial" w:hAnsi="Arial"/>
        </w:rPr>
        <w:t>: отбор необходимой информации, подготовка и редактирование текстов, поиск и отбор необходимых иллюстраций, выбор формы подачи материала, соответствующей идее музея, набор и макетирование материала.</w:t>
      </w:r>
    </w:p>
    <w:p w:rsidR="004348FF" w:rsidRDefault="00637781">
      <w:pPr>
        <w:pStyle w:val="a8"/>
        <w:spacing w:after="120"/>
        <w:rPr>
          <w:rFonts w:ascii="Arial" w:hAnsi="Arial"/>
          <w:snapToGrid w:val="0"/>
        </w:rPr>
      </w:pPr>
      <w:r>
        <w:rPr>
          <w:rFonts w:ascii="Arial" w:hAnsi="Arial"/>
          <w:snapToGrid w:val="0"/>
        </w:rPr>
        <w:t xml:space="preserve">Исходя из задач курса «Мировая художественная культура» реализуется попытка создания определенного художественного образа, позволяющего при выполнении этой работы глубже проникнуть в исследуемый материал, приобретая не только практические навыки, но и интерес к творчеству, развивая ассоциативное мышление. Таким образом становится, например, экскурсовод, бородатый мужчина, одетый в звериную шкуру, с дубиной в руке, который сопровождает посетителей музея от гардероба (небольшая пещера, в которой выдают маленькие каменные бирки с определенными значками – номерками) до главного зала музея. </w:t>
      </w:r>
    </w:p>
    <w:p w:rsidR="004348FF" w:rsidRDefault="00637781">
      <w:pPr>
        <w:pStyle w:val="a8"/>
        <w:spacing w:after="120"/>
        <w:rPr>
          <w:rFonts w:ascii="Arial" w:hAnsi="Arial"/>
          <w:snapToGrid w:val="0"/>
        </w:rPr>
      </w:pPr>
      <w:r>
        <w:rPr>
          <w:rFonts w:ascii="Arial" w:hAnsi="Arial"/>
          <w:snapToGrid w:val="0"/>
        </w:rPr>
        <w:t>Из номера в номер учащиеся знакомятся с разными этапами развития первобытного искусства, о котором рассказано увлекательно и с выдумкой, что способствует развитию интереса как к самому предмету, так и способу его освоения.</w:t>
      </w:r>
    </w:p>
    <w:p w:rsidR="004348FF" w:rsidRDefault="00637781">
      <w:pPr>
        <w:pStyle w:val="a8"/>
        <w:spacing w:after="120"/>
        <w:rPr>
          <w:rFonts w:ascii="Arial" w:hAnsi="Arial"/>
          <w:snapToGrid w:val="0"/>
        </w:rPr>
      </w:pPr>
      <w:r>
        <w:rPr>
          <w:rFonts w:ascii="Arial" w:hAnsi="Arial"/>
          <w:snapToGrid w:val="0"/>
        </w:rPr>
        <w:t>Такая работа может стать не только завершением изучения раздела курса «Мировая художественная культура», но и показать возможности средств массовой информации, выступающих в роли дополнительного образования по предмету как в активной форме (для непосредственных участников этого проекта), так и в пассивной форме (для читателей школьной газеты).</w:t>
      </w:r>
    </w:p>
    <w:p w:rsidR="004348FF" w:rsidRDefault="00637781">
      <w:pPr>
        <w:spacing w:after="120"/>
        <w:jc w:val="both"/>
        <w:rPr>
          <w:rFonts w:ascii="Arial" w:hAnsi="Arial"/>
        </w:rPr>
      </w:pPr>
      <w:r>
        <w:rPr>
          <w:rFonts w:ascii="Arial" w:hAnsi="Arial"/>
          <w:b/>
          <w:i/>
        </w:rPr>
        <w:t xml:space="preserve">Проект «Русский модерн» </w:t>
      </w:r>
      <w:r>
        <w:rPr>
          <w:rFonts w:ascii="Arial" w:hAnsi="Arial"/>
        </w:rPr>
        <w:t>(комбинированный проект учащихся 11-го класса школы № 1198, руководитель – педагог Шкурлятьева М.Л.).</w:t>
      </w:r>
    </w:p>
    <w:p w:rsidR="004348FF" w:rsidRDefault="00637781">
      <w:pPr>
        <w:spacing w:after="120"/>
        <w:jc w:val="both"/>
        <w:rPr>
          <w:rFonts w:ascii="Arial" w:hAnsi="Arial"/>
        </w:rPr>
      </w:pPr>
      <w:r>
        <w:rPr>
          <w:rFonts w:ascii="Arial" w:hAnsi="Arial"/>
          <w:u w:val="single"/>
        </w:rPr>
        <w:t>Постановка проблемы</w:t>
      </w:r>
      <w:r>
        <w:rPr>
          <w:rFonts w:ascii="Arial" w:hAnsi="Arial"/>
        </w:rPr>
        <w:t>. В чем причина интенсивного развития искусства в России на рубеже 19-20-х веков?</w:t>
      </w:r>
    </w:p>
    <w:p w:rsidR="004348FF" w:rsidRDefault="00637781">
      <w:pPr>
        <w:spacing w:after="120"/>
        <w:jc w:val="both"/>
        <w:rPr>
          <w:rFonts w:ascii="Arial" w:hAnsi="Arial"/>
        </w:rPr>
      </w:pPr>
      <w:r>
        <w:rPr>
          <w:rFonts w:ascii="Arial" w:hAnsi="Arial"/>
          <w:u w:val="single"/>
        </w:rPr>
        <w:t>Идея проекта</w:t>
      </w:r>
      <w:r>
        <w:rPr>
          <w:rFonts w:ascii="Arial" w:hAnsi="Arial"/>
        </w:rPr>
        <w:t>. Собрать материал о русском модерне на московском материале и представить его с использованием современных информационных технологий: снять видеофильм, создать слайд-шоу по изобразительному искусству, напечатать журнал «Русский модерн».</w:t>
      </w:r>
    </w:p>
    <w:p w:rsidR="004348FF" w:rsidRDefault="00637781">
      <w:pPr>
        <w:spacing w:after="120"/>
        <w:jc w:val="both"/>
        <w:rPr>
          <w:rFonts w:ascii="Arial" w:hAnsi="Arial"/>
          <w:lang w:val="en-US"/>
        </w:rPr>
      </w:pPr>
      <w:r>
        <w:rPr>
          <w:rFonts w:ascii="Arial" w:hAnsi="Arial"/>
          <w:u w:val="single"/>
        </w:rPr>
        <w:t>Источники информации</w:t>
      </w:r>
      <w:r>
        <w:rPr>
          <w:rFonts w:ascii="Arial" w:hAnsi="Arial"/>
        </w:rPr>
        <w:t>: архивные материалы, опросы московских старожилов, художественные альбомы, сеть</w:t>
      </w:r>
      <w:r>
        <w:rPr>
          <w:rFonts w:ascii="Arial" w:hAnsi="Arial"/>
          <w:lang w:val="en-US"/>
        </w:rPr>
        <w:t xml:space="preserve"> Интернет.</w:t>
      </w:r>
    </w:p>
    <w:p w:rsidR="004348FF" w:rsidRDefault="00637781">
      <w:pPr>
        <w:spacing w:after="120"/>
        <w:jc w:val="both"/>
        <w:rPr>
          <w:rFonts w:ascii="Arial" w:hAnsi="Arial"/>
        </w:rPr>
      </w:pPr>
      <w:r>
        <w:rPr>
          <w:rFonts w:ascii="Arial" w:hAnsi="Arial"/>
          <w:u w:val="single"/>
        </w:rPr>
        <w:t>Формируемые умения и навыки</w:t>
      </w:r>
      <w:r>
        <w:rPr>
          <w:rFonts w:ascii="Arial" w:hAnsi="Arial"/>
        </w:rPr>
        <w:t>: организация исследовательско-поисковой работы по отбору и систематизации материала, отвечающего на основной вопрос: в чем причина расцвета русского искусства на рубеже веков, овладение приемами масс-медиа при проведении поисковой работы (опросы, репортаж, интервью) и оформлении журнала (набор текста, редактирование, верстка, отбор иллюстраций и т.п.).</w:t>
      </w:r>
    </w:p>
    <w:p w:rsidR="004348FF" w:rsidRDefault="00637781">
      <w:pPr>
        <w:spacing w:after="120"/>
        <w:jc w:val="both"/>
        <w:rPr>
          <w:rFonts w:ascii="Arial" w:hAnsi="Arial"/>
        </w:rPr>
      </w:pPr>
      <w:r>
        <w:rPr>
          <w:rFonts w:ascii="Arial" w:hAnsi="Arial"/>
        </w:rPr>
        <w:t>В подготовке журнала приняли участие все группы, работающие по своим направлениям (архитектура модерна, музыка начала века, литература, театр, культура быта начала 20 века, женский костюм и украшения). Каждая из групп должна была вычленить в своем направлении наиболее яркое, значимое, характеризующее стиль, и оформить материал в виде журнальной страницы. Работа над проектом продолжалась три месяца, а защита проекта показала способность каждой группы к умению найти ответ на главный вопрос, подобрать наиболее точную форму самовыражения, провести рефлексивный анализ работы. В результате предложен пример удачного сочетания работы по восприятию художественных произведений определенного времени с умением использовать приемы и методы массовой коммуникации.</w:t>
      </w:r>
    </w:p>
    <w:p w:rsidR="004348FF" w:rsidRDefault="00637781">
      <w:pPr>
        <w:pStyle w:val="a8"/>
        <w:spacing w:after="120"/>
        <w:rPr>
          <w:rFonts w:ascii="Arial" w:hAnsi="Arial"/>
          <w:snapToGrid w:val="0"/>
        </w:rPr>
      </w:pPr>
      <w:r>
        <w:rPr>
          <w:rFonts w:ascii="Arial" w:hAnsi="Arial"/>
          <w:snapToGrid w:val="0"/>
        </w:rPr>
        <w:t>Использование метода проектов как большой творческой работы, позволяющей более глубоко освоить предлагаемый программой материал в структуре урочно-внеурочной деятельности, избирается в образовательных учреждениях со сложившимися традициями гуманитарно-эстетической образовательной и развивающей деятельности (например, в школах с углубленным изучением предметов гуманитарно-эстетического профиля, в школах с блочно-модульной системой образования и т.п.).</w:t>
      </w:r>
    </w:p>
    <w:p w:rsidR="004348FF" w:rsidRDefault="00637781">
      <w:pPr>
        <w:spacing w:after="120"/>
        <w:jc w:val="both"/>
        <w:rPr>
          <w:rFonts w:ascii="Arial" w:hAnsi="Arial"/>
        </w:rPr>
      </w:pPr>
      <w:r>
        <w:rPr>
          <w:rFonts w:ascii="Arial" w:hAnsi="Arial"/>
        </w:rPr>
        <w:t>Этот вид деятельности предполагает наличие целенаправленной программы, позволяющей не только интенсивно интегрировать знания, составляющие основу образовательного процесса, но и активно продолжать познавательно-поисковую работу во второй половине дня за счет дополнительного образования.</w:t>
      </w:r>
    </w:p>
    <w:p w:rsidR="004348FF" w:rsidRDefault="00637781">
      <w:pPr>
        <w:spacing w:after="120"/>
        <w:jc w:val="both"/>
        <w:rPr>
          <w:rFonts w:ascii="Arial" w:hAnsi="Arial"/>
        </w:rPr>
      </w:pPr>
      <w:r>
        <w:rPr>
          <w:rFonts w:ascii="Arial" w:hAnsi="Arial"/>
        </w:rPr>
        <w:t xml:space="preserve">Организация этой деятельности близка к организации научной работы и требует большей научной обоснованности и привлечения большего количества педагогов-консультантов и научных руководителей. Результативность такой работы может быть обеспечена сложившимися традициями в образовательном учреждении, наличием предметных кафедр, имеющих опыт взаимодействия по отработке модели урока, базирующегося на современных образовательных технологиях и направленного на активизацию самостоятельности учащихся в процессе обучения. Предполагается наличие педагогического коллектива, выполняющего </w:t>
      </w:r>
      <w:r>
        <w:rPr>
          <w:rFonts w:ascii="Arial" w:hAnsi="Arial"/>
          <w:u w:val="single"/>
        </w:rPr>
        <w:t>общую</w:t>
      </w:r>
      <w:r>
        <w:rPr>
          <w:rFonts w:ascii="Arial" w:hAnsi="Arial"/>
        </w:rPr>
        <w:t xml:space="preserve"> образовательную и развивающую задачу на высоком профессиональном уровне.</w:t>
      </w:r>
    </w:p>
    <w:p w:rsidR="004348FF" w:rsidRDefault="00637781">
      <w:pPr>
        <w:spacing w:after="120"/>
        <w:jc w:val="both"/>
        <w:rPr>
          <w:rFonts w:ascii="Arial" w:hAnsi="Arial"/>
        </w:rPr>
      </w:pPr>
      <w:r>
        <w:rPr>
          <w:rFonts w:ascii="Arial" w:hAnsi="Arial"/>
        </w:rPr>
        <w:t>В качестве примеров такой проектной деятельности можно привести следующие варианты, в которых может доминировать как основная образовательная часть (урок), так и внеурочная, дополнительная деятельность, в зависимости от поставленных педагогическим коллективом задач:</w:t>
      </w:r>
    </w:p>
    <w:p w:rsidR="004348FF" w:rsidRDefault="00637781">
      <w:pPr>
        <w:spacing w:after="120"/>
        <w:jc w:val="both"/>
        <w:rPr>
          <w:rFonts w:ascii="Arial" w:hAnsi="Arial"/>
        </w:rPr>
      </w:pPr>
      <w:r>
        <w:rPr>
          <w:rFonts w:ascii="Arial" w:hAnsi="Arial"/>
          <w:b/>
          <w:i/>
        </w:rPr>
        <w:t>Проект «Пушкинский бал»</w:t>
      </w:r>
      <w:r>
        <w:rPr>
          <w:rFonts w:ascii="Arial" w:hAnsi="Arial"/>
        </w:rPr>
        <w:t xml:space="preserve"> (проект творческого погружения в эпоху «Век Пушкина. Взгляд из 2000 года», школа № 878, консультант-руководитель – учитель мировой художественной культуры Курбатовская Н.К.).</w:t>
      </w:r>
    </w:p>
    <w:p w:rsidR="004348FF" w:rsidRDefault="00637781">
      <w:pPr>
        <w:pStyle w:val="32"/>
        <w:spacing w:after="120"/>
        <w:ind w:firstLine="0"/>
        <w:rPr>
          <w:sz w:val="24"/>
        </w:rPr>
      </w:pPr>
      <w:r>
        <w:rPr>
          <w:sz w:val="24"/>
        </w:rPr>
        <w:t>Данный проект подготовлен для реализации в качестве общешкольного творческого дела при ведущей роли учащихся 7-11 классов, т.е. классов, где непосредственно ведется предмет «Мировая художественная культура».</w:t>
      </w:r>
    </w:p>
    <w:p w:rsidR="004348FF" w:rsidRDefault="00637781">
      <w:pPr>
        <w:jc w:val="both"/>
        <w:rPr>
          <w:rFonts w:ascii="Arial" w:hAnsi="Arial"/>
        </w:rPr>
      </w:pPr>
      <w:r>
        <w:rPr>
          <w:rFonts w:ascii="Arial" w:hAnsi="Arial"/>
        </w:rPr>
        <w:t>Цели проекта:</w:t>
      </w:r>
    </w:p>
    <w:p w:rsidR="004348FF" w:rsidRDefault="00637781" w:rsidP="00637781">
      <w:pPr>
        <w:numPr>
          <w:ilvl w:val="0"/>
          <w:numId w:val="15"/>
        </w:numPr>
        <w:jc w:val="both"/>
        <w:rPr>
          <w:rFonts w:ascii="Arial" w:hAnsi="Arial"/>
        </w:rPr>
      </w:pPr>
      <w:r>
        <w:rPr>
          <w:rFonts w:ascii="Arial" w:hAnsi="Arial"/>
        </w:rPr>
        <w:t>ознакомление с творчеством А.С.Пушкина, реализованным различными видами искусства (музыка, живопись, театр и др.);</w:t>
      </w:r>
    </w:p>
    <w:p w:rsidR="004348FF" w:rsidRDefault="00637781" w:rsidP="00637781">
      <w:pPr>
        <w:numPr>
          <w:ilvl w:val="0"/>
          <w:numId w:val="15"/>
        </w:numPr>
        <w:jc w:val="both"/>
        <w:rPr>
          <w:rFonts w:ascii="Arial" w:hAnsi="Arial"/>
        </w:rPr>
      </w:pPr>
      <w:r>
        <w:rPr>
          <w:rFonts w:ascii="Arial" w:hAnsi="Arial"/>
        </w:rPr>
        <w:t>создание атмосферы, созвучной произведениям великого поэта;</w:t>
      </w:r>
    </w:p>
    <w:p w:rsidR="004348FF" w:rsidRDefault="00637781" w:rsidP="00637781">
      <w:pPr>
        <w:numPr>
          <w:ilvl w:val="0"/>
          <w:numId w:val="15"/>
        </w:numPr>
        <w:jc w:val="both"/>
        <w:rPr>
          <w:rFonts w:ascii="Arial" w:hAnsi="Arial"/>
        </w:rPr>
      </w:pPr>
      <w:r>
        <w:rPr>
          <w:rFonts w:ascii="Arial" w:hAnsi="Arial"/>
        </w:rPr>
        <w:t>активное, творческое преломление темы коллективом учащихся;</w:t>
      </w:r>
    </w:p>
    <w:p w:rsidR="004348FF" w:rsidRDefault="00637781" w:rsidP="00637781">
      <w:pPr>
        <w:numPr>
          <w:ilvl w:val="0"/>
          <w:numId w:val="15"/>
        </w:numPr>
        <w:jc w:val="both"/>
        <w:rPr>
          <w:rFonts w:ascii="Arial" w:hAnsi="Arial"/>
        </w:rPr>
      </w:pPr>
      <w:r>
        <w:rPr>
          <w:rFonts w:ascii="Arial" w:hAnsi="Arial"/>
        </w:rPr>
        <w:t>создание эффекта творческого погружения в эпоху;</w:t>
      </w:r>
    </w:p>
    <w:p w:rsidR="004348FF" w:rsidRDefault="00637781" w:rsidP="00637781">
      <w:pPr>
        <w:numPr>
          <w:ilvl w:val="0"/>
          <w:numId w:val="15"/>
        </w:numPr>
        <w:jc w:val="both"/>
        <w:rPr>
          <w:rFonts w:ascii="Arial" w:hAnsi="Arial"/>
        </w:rPr>
      </w:pPr>
      <w:r>
        <w:rPr>
          <w:rFonts w:ascii="Arial" w:hAnsi="Arial"/>
        </w:rPr>
        <w:t>ознакомление с различными видами искусств и жанрами (поэзия, инструментальная, вокальная, хоровая музыка, театр, балет, пастораль, элементы русского фольклора в классическом преломлении, знакомство с русским костюмом и т.д.);</w:t>
      </w:r>
    </w:p>
    <w:p w:rsidR="004348FF" w:rsidRDefault="00637781" w:rsidP="00637781">
      <w:pPr>
        <w:numPr>
          <w:ilvl w:val="0"/>
          <w:numId w:val="15"/>
        </w:numPr>
        <w:spacing w:after="120"/>
        <w:ind w:left="357" w:hanging="357"/>
        <w:jc w:val="both"/>
        <w:rPr>
          <w:rFonts w:ascii="Arial" w:hAnsi="Arial"/>
        </w:rPr>
      </w:pPr>
      <w:r>
        <w:rPr>
          <w:rFonts w:ascii="Arial" w:hAnsi="Arial"/>
        </w:rPr>
        <w:t>реализация идеи свободного творчества учащихся в условиях работы в минигруппах (сценарная работа, постановочная деятельность, организация выставочных экспозиций, проведение тематических видеосъемок, монтаж видеофильма и т.п.) в соответствии с творческими склонностями учащихся на основе знаний и умений, приобретенных на уроках и в студийной работе.</w:t>
      </w:r>
    </w:p>
    <w:p w:rsidR="004348FF" w:rsidRDefault="00637781">
      <w:pPr>
        <w:pStyle w:val="a8"/>
        <w:spacing w:after="120"/>
        <w:rPr>
          <w:rFonts w:ascii="Arial" w:hAnsi="Arial"/>
          <w:snapToGrid w:val="0"/>
        </w:rPr>
      </w:pPr>
      <w:r>
        <w:rPr>
          <w:rFonts w:ascii="Arial" w:hAnsi="Arial"/>
          <w:snapToGrid w:val="0"/>
        </w:rPr>
        <w:t>О результативности организации такого творческого дела, объединившего личностью Пушкина весь школьный коллектив, свидетельствует не только его логический итог – пушкинский бал, в котором приняли участие персонажи пушкинского творчества и «представители русской культуры первой трети 19 века», но и последующая выставка-концерт творчества самих участников проекта. Педагогическая ценность этого проекта и заключается не только в том, что школьники в активной и нешаблонной форме обратились к творчеству первого русского поэта, но и в том, что это стало стимулом к собственному творчеству. Решается одна из главных задач предмета «Мировая художественная культура», позволяющая восстановить распавшуюся связь времен, сделать художественную культуру прошлого неотъемлемой и личностно значимой частью настоящего.</w:t>
      </w:r>
    </w:p>
    <w:p w:rsidR="004348FF" w:rsidRDefault="00637781">
      <w:pPr>
        <w:spacing w:after="120"/>
        <w:jc w:val="both"/>
        <w:rPr>
          <w:rFonts w:ascii="Arial" w:hAnsi="Arial"/>
        </w:rPr>
      </w:pPr>
      <w:r>
        <w:rPr>
          <w:rFonts w:ascii="Arial" w:hAnsi="Arial"/>
          <w:b/>
          <w:i/>
        </w:rPr>
        <w:t>Проект «Народное творчество и прикладное искусство в мировоззрении человека в эпоху язычества</w:t>
      </w:r>
      <w:r>
        <w:rPr>
          <w:rFonts w:ascii="Arial" w:hAnsi="Arial"/>
        </w:rPr>
        <w:t>" (школа № 1071, научный руководитель Иванова О.М., учитель МХК Захарова Г.Ю.).</w:t>
      </w:r>
    </w:p>
    <w:p w:rsidR="004348FF" w:rsidRDefault="00637781">
      <w:pPr>
        <w:spacing w:after="120"/>
        <w:jc w:val="both"/>
        <w:rPr>
          <w:rFonts w:ascii="Arial" w:hAnsi="Arial"/>
        </w:rPr>
      </w:pPr>
      <w:r>
        <w:rPr>
          <w:rFonts w:ascii="Arial" w:hAnsi="Arial"/>
          <w:u w:val="single"/>
        </w:rPr>
        <w:t>Основная идея проекта</w:t>
      </w:r>
      <w:r>
        <w:rPr>
          <w:rFonts w:ascii="Arial" w:hAnsi="Arial"/>
        </w:rPr>
        <w:t>: исследование сущности понятия «культура» на материале культуры эпохи язычества. Определение составляющих понятий «культура», «историческая память народа», «мировосприятие человека». Проблематика позволяет не только пойти по пути поисков рождения мировой художественной культуры, но и позволить участникам проекта ощутить взаимосвязь исторически сложившихся культурных традиций и свою причастность к процессу становления культурных традиций. В основу работы положена мысль К.Д.Ушинского: «Будь сыном свое родины, глубоко почувствуй связь с родной почвой, сынове относись к ней, возврати сторицей то, что получил от нее».</w:t>
      </w:r>
    </w:p>
    <w:p w:rsidR="004348FF" w:rsidRDefault="00637781">
      <w:pPr>
        <w:jc w:val="both"/>
        <w:rPr>
          <w:rFonts w:ascii="Arial" w:hAnsi="Arial"/>
        </w:rPr>
      </w:pPr>
      <w:r>
        <w:rPr>
          <w:rFonts w:ascii="Arial" w:hAnsi="Arial"/>
          <w:u w:val="single"/>
        </w:rPr>
        <w:t>Основные объекты исследования</w:t>
      </w:r>
      <w:r>
        <w:rPr>
          <w:rFonts w:ascii="Arial" w:hAnsi="Arial"/>
        </w:rPr>
        <w:t>:</w:t>
      </w:r>
    </w:p>
    <w:p w:rsidR="004348FF" w:rsidRDefault="00637781" w:rsidP="00637781">
      <w:pPr>
        <w:numPr>
          <w:ilvl w:val="0"/>
          <w:numId w:val="21"/>
        </w:numPr>
        <w:jc w:val="both"/>
        <w:rPr>
          <w:rFonts w:ascii="Arial" w:hAnsi="Arial"/>
        </w:rPr>
      </w:pPr>
      <w:r>
        <w:rPr>
          <w:rFonts w:ascii="Arial" w:hAnsi="Arial"/>
        </w:rPr>
        <w:t>исток народного творчества – язычество;</w:t>
      </w:r>
    </w:p>
    <w:p w:rsidR="004348FF" w:rsidRDefault="00637781" w:rsidP="00637781">
      <w:pPr>
        <w:numPr>
          <w:ilvl w:val="0"/>
          <w:numId w:val="21"/>
        </w:numPr>
        <w:jc w:val="both"/>
        <w:rPr>
          <w:rFonts w:ascii="Arial" w:hAnsi="Arial"/>
        </w:rPr>
      </w:pPr>
      <w:r>
        <w:rPr>
          <w:rFonts w:ascii="Arial" w:hAnsi="Arial"/>
        </w:rPr>
        <w:t>народные приметы;</w:t>
      </w:r>
    </w:p>
    <w:p w:rsidR="004348FF" w:rsidRDefault="00637781" w:rsidP="00637781">
      <w:pPr>
        <w:numPr>
          <w:ilvl w:val="0"/>
          <w:numId w:val="21"/>
        </w:numPr>
        <w:jc w:val="both"/>
        <w:rPr>
          <w:rFonts w:ascii="Arial" w:hAnsi="Arial"/>
        </w:rPr>
      </w:pPr>
      <w:r>
        <w:rPr>
          <w:rFonts w:ascii="Arial" w:hAnsi="Arial"/>
        </w:rPr>
        <w:t>народный календарь;</w:t>
      </w:r>
    </w:p>
    <w:p w:rsidR="004348FF" w:rsidRDefault="00637781" w:rsidP="00637781">
      <w:pPr>
        <w:numPr>
          <w:ilvl w:val="0"/>
          <w:numId w:val="21"/>
        </w:numPr>
        <w:jc w:val="both"/>
        <w:rPr>
          <w:rFonts w:ascii="Arial" w:hAnsi="Arial"/>
        </w:rPr>
      </w:pPr>
      <w:r>
        <w:rPr>
          <w:rFonts w:ascii="Arial" w:hAnsi="Arial"/>
        </w:rPr>
        <w:t>пословицы и поговорки;</w:t>
      </w:r>
    </w:p>
    <w:p w:rsidR="004348FF" w:rsidRDefault="00637781" w:rsidP="00637781">
      <w:pPr>
        <w:numPr>
          <w:ilvl w:val="0"/>
          <w:numId w:val="21"/>
        </w:numPr>
        <w:spacing w:after="120"/>
        <w:jc w:val="both"/>
        <w:rPr>
          <w:rFonts w:ascii="Arial" w:hAnsi="Arial"/>
        </w:rPr>
      </w:pPr>
      <w:r>
        <w:rPr>
          <w:rFonts w:ascii="Arial" w:hAnsi="Arial"/>
        </w:rPr>
        <w:t>народно-прикладное творчество: абашевские свистульки, дымковская и филимоновская игрушка, городецкая роспись, полховский майдан, хохлома, жостовские подносы, павловские платки, гжель, кружева, соломка, берестяные туески.</w:t>
      </w:r>
    </w:p>
    <w:p w:rsidR="004348FF" w:rsidRDefault="00637781">
      <w:pPr>
        <w:pStyle w:val="a8"/>
        <w:spacing w:after="120"/>
        <w:rPr>
          <w:rFonts w:ascii="Arial" w:hAnsi="Arial"/>
          <w:snapToGrid w:val="0"/>
        </w:rPr>
      </w:pPr>
      <w:r>
        <w:rPr>
          <w:rFonts w:ascii="Arial" w:hAnsi="Arial"/>
          <w:snapToGrid w:val="0"/>
        </w:rPr>
        <w:t>В процессе коллективной творческой работы были исследованы этапы развития русской культуры эпохи язычества, найдены яркие примеры художественного выражения языческого мировосприятия в народном творчестве – фольклоре и прикладном искусстве.</w:t>
      </w:r>
    </w:p>
    <w:p w:rsidR="004348FF" w:rsidRDefault="00637781">
      <w:pPr>
        <w:pStyle w:val="32"/>
        <w:ind w:firstLine="0"/>
        <w:rPr>
          <w:sz w:val="24"/>
        </w:rPr>
      </w:pPr>
      <w:r>
        <w:rPr>
          <w:sz w:val="24"/>
        </w:rPr>
        <w:t xml:space="preserve">Как результат проектной работы – создание школьного музея народно-прикладного искусства; проведение концерта-отчета фольклорного ансамбля, в задачу которого входило собрание музыкальных форм выражения народного творчества, костюмированные выступления фольклорного ансамбля на праздниках в начальной школе. Подготовлен научный доклад по теме: «Россия: культура, менталитет и история». Материалы доклада использованы на уроках истории и МХК. </w:t>
      </w:r>
    </w:p>
    <w:p w:rsidR="004348FF" w:rsidRDefault="00637781">
      <w:pPr>
        <w:spacing w:after="120"/>
        <w:jc w:val="both"/>
        <w:rPr>
          <w:rFonts w:ascii="Arial" w:hAnsi="Arial"/>
        </w:rPr>
      </w:pPr>
      <w:r>
        <w:rPr>
          <w:rFonts w:ascii="Arial" w:hAnsi="Arial"/>
          <w:b/>
          <w:i/>
        </w:rPr>
        <w:t>Проект «Народные промыслы – отрасль хозяйства, искусство, часть быта…?»</w:t>
      </w:r>
      <w:r>
        <w:rPr>
          <w:rFonts w:ascii="Arial" w:hAnsi="Arial"/>
        </w:rPr>
        <w:t xml:space="preserve"> (интегративный проект Центра образования № 1678 «Восточное Дегунино», руководители: учитель МХК Кочерова Е.А., учитель географии Лаврентьева Т.В., учитель информатики Туркин О.В.). Учебные предметы: МХК, география, история, литература, информатика.</w:t>
      </w:r>
    </w:p>
    <w:p w:rsidR="004348FF" w:rsidRDefault="00637781">
      <w:pPr>
        <w:jc w:val="both"/>
        <w:rPr>
          <w:rFonts w:ascii="Arial" w:hAnsi="Arial"/>
        </w:rPr>
      </w:pPr>
      <w:r>
        <w:rPr>
          <w:rFonts w:ascii="Arial" w:hAnsi="Arial"/>
          <w:u w:val="single"/>
        </w:rPr>
        <w:t>Цели проекта:</w:t>
      </w:r>
      <w:r>
        <w:rPr>
          <w:rFonts w:ascii="Arial" w:hAnsi="Arial"/>
        </w:rPr>
        <w:t xml:space="preserve"> </w:t>
      </w:r>
    </w:p>
    <w:p w:rsidR="004348FF" w:rsidRDefault="00637781" w:rsidP="00637781">
      <w:pPr>
        <w:numPr>
          <w:ilvl w:val="0"/>
          <w:numId w:val="22"/>
        </w:numPr>
        <w:tabs>
          <w:tab w:val="num" w:pos="1080"/>
        </w:tabs>
        <w:jc w:val="both"/>
        <w:rPr>
          <w:rFonts w:ascii="Arial" w:hAnsi="Arial"/>
        </w:rPr>
      </w:pPr>
      <w:r>
        <w:rPr>
          <w:rFonts w:ascii="Arial" w:hAnsi="Arial"/>
        </w:rPr>
        <w:t>способствовать развитию интеллектуальной активности учащихся;</w:t>
      </w:r>
    </w:p>
    <w:p w:rsidR="004348FF" w:rsidRDefault="00637781" w:rsidP="00637781">
      <w:pPr>
        <w:numPr>
          <w:ilvl w:val="0"/>
          <w:numId w:val="22"/>
        </w:numPr>
        <w:tabs>
          <w:tab w:val="num" w:pos="1080"/>
        </w:tabs>
        <w:jc w:val="both"/>
        <w:rPr>
          <w:rFonts w:ascii="Arial" w:hAnsi="Arial"/>
        </w:rPr>
      </w:pPr>
      <w:r>
        <w:rPr>
          <w:rFonts w:ascii="Arial" w:hAnsi="Arial"/>
        </w:rPr>
        <w:t>организация исследовательской поисковой деятельности на основе межпредметной интеграции;</w:t>
      </w:r>
    </w:p>
    <w:p w:rsidR="004348FF" w:rsidRDefault="00637781" w:rsidP="00637781">
      <w:pPr>
        <w:numPr>
          <w:ilvl w:val="0"/>
          <w:numId w:val="22"/>
        </w:numPr>
        <w:tabs>
          <w:tab w:val="num" w:pos="1080"/>
        </w:tabs>
        <w:jc w:val="both"/>
        <w:rPr>
          <w:rFonts w:ascii="Arial" w:hAnsi="Arial"/>
        </w:rPr>
      </w:pPr>
      <w:r>
        <w:rPr>
          <w:rFonts w:ascii="Arial" w:hAnsi="Arial"/>
        </w:rPr>
        <w:t>создание условий для развития творческих способностей учащихся;</w:t>
      </w:r>
    </w:p>
    <w:p w:rsidR="004348FF" w:rsidRDefault="00637781" w:rsidP="00637781">
      <w:pPr>
        <w:numPr>
          <w:ilvl w:val="0"/>
          <w:numId w:val="22"/>
        </w:numPr>
        <w:tabs>
          <w:tab w:val="num" w:pos="1080"/>
        </w:tabs>
        <w:jc w:val="both"/>
        <w:rPr>
          <w:rFonts w:ascii="Arial" w:hAnsi="Arial"/>
        </w:rPr>
      </w:pPr>
      <w:r>
        <w:rPr>
          <w:rFonts w:ascii="Arial" w:hAnsi="Arial"/>
        </w:rPr>
        <w:t>установление деловых контактов между учителями и учащимися школ, проводящих исследовательскую работу на базе Центра;</w:t>
      </w:r>
    </w:p>
    <w:p w:rsidR="004348FF" w:rsidRDefault="00637781" w:rsidP="00637781">
      <w:pPr>
        <w:numPr>
          <w:ilvl w:val="0"/>
          <w:numId w:val="23"/>
        </w:numPr>
        <w:tabs>
          <w:tab w:val="num" w:pos="1080"/>
        </w:tabs>
        <w:jc w:val="both"/>
        <w:rPr>
          <w:rFonts w:ascii="Arial" w:hAnsi="Arial"/>
        </w:rPr>
      </w:pPr>
      <w:r>
        <w:rPr>
          <w:rFonts w:ascii="Arial" w:hAnsi="Arial"/>
        </w:rPr>
        <w:t>создание дидактических и справочных пособий «Где, что, почему?..»</w:t>
      </w:r>
    </w:p>
    <w:p w:rsidR="004348FF" w:rsidRDefault="00637781" w:rsidP="00637781">
      <w:pPr>
        <w:numPr>
          <w:ilvl w:val="0"/>
          <w:numId w:val="23"/>
        </w:numPr>
        <w:tabs>
          <w:tab w:val="num" w:pos="1080"/>
        </w:tabs>
        <w:spacing w:after="120"/>
        <w:ind w:left="357" w:hanging="357"/>
        <w:jc w:val="both"/>
        <w:rPr>
          <w:rFonts w:ascii="Arial" w:hAnsi="Arial"/>
        </w:rPr>
      </w:pPr>
      <w:r>
        <w:rPr>
          <w:rFonts w:ascii="Arial" w:hAnsi="Arial"/>
        </w:rPr>
        <w:t>пополнение экспозиции школьного музея по разделу «Культура и быт России».</w:t>
      </w:r>
    </w:p>
    <w:p w:rsidR="004348FF" w:rsidRDefault="00637781">
      <w:pPr>
        <w:spacing w:after="120"/>
        <w:jc w:val="both"/>
        <w:rPr>
          <w:rFonts w:ascii="Arial" w:hAnsi="Arial"/>
        </w:rPr>
      </w:pPr>
      <w:r>
        <w:rPr>
          <w:rFonts w:ascii="Arial" w:hAnsi="Arial"/>
          <w:u w:val="single"/>
        </w:rPr>
        <w:t>Основная проблема проекта</w:t>
      </w:r>
      <w:r>
        <w:rPr>
          <w:rFonts w:ascii="Arial" w:hAnsi="Arial"/>
        </w:rPr>
        <w:t>: в чем своеобразие народных промыслов в мировой культуре; каковы  условия, необходимые для развития народных промыслов, сохранились ли эти условия в современной России?</w:t>
      </w:r>
    </w:p>
    <w:p w:rsidR="004348FF" w:rsidRDefault="00637781">
      <w:pPr>
        <w:jc w:val="both"/>
        <w:rPr>
          <w:rFonts w:ascii="Arial" w:hAnsi="Arial"/>
        </w:rPr>
      </w:pPr>
      <w:r>
        <w:rPr>
          <w:rFonts w:ascii="Arial" w:hAnsi="Arial"/>
          <w:u w:val="single"/>
        </w:rPr>
        <w:t>Вопросы, на которые должны ответить учащиеся</w:t>
      </w:r>
      <w:r>
        <w:rPr>
          <w:rFonts w:ascii="Arial" w:hAnsi="Arial"/>
        </w:rPr>
        <w:t>:</w:t>
      </w:r>
    </w:p>
    <w:p w:rsidR="004348FF" w:rsidRDefault="00637781" w:rsidP="00637781">
      <w:pPr>
        <w:pStyle w:val="a"/>
        <w:numPr>
          <w:ilvl w:val="0"/>
          <w:numId w:val="24"/>
        </w:numPr>
        <w:spacing w:after="0"/>
        <w:ind w:left="357" w:hanging="357"/>
      </w:pPr>
      <w:r>
        <w:t>Что такое народный промысел?</w:t>
      </w:r>
    </w:p>
    <w:p w:rsidR="004348FF" w:rsidRDefault="00637781" w:rsidP="00637781">
      <w:pPr>
        <w:pStyle w:val="a"/>
        <w:numPr>
          <w:ilvl w:val="0"/>
          <w:numId w:val="24"/>
        </w:numPr>
        <w:spacing w:after="0"/>
        <w:ind w:left="357" w:hanging="357"/>
      </w:pPr>
      <w:r>
        <w:t>Причины зарождения, развития, угасания, возрождения (динамика развития и причины, ее определяющие).</w:t>
      </w:r>
    </w:p>
    <w:p w:rsidR="004348FF" w:rsidRDefault="00637781" w:rsidP="00637781">
      <w:pPr>
        <w:pStyle w:val="a"/>
        <w:numPr>
          <w:ilvl w:val="0"/>
          <w:numId w:val="24"/>
        </w:numPr>
        <w:spacing w:after="0"/>
        <w:ind w:left="357" w:hanging="357"/>
      </w:pPr>
      <w:r>
        <w:t>Для чего нужны промыслы сегодня?</w:t>
      </w:r>
    </w:p>
    <w:p w:rsidR="004348FF" w:rsidRDefault="00637781" w:rsidP="00637781">
      <w:pPr>
        <w:pStyle w:val="a"/>
        <w:numPr>
          <w:ilvl w:val="0"/>
          <w:numId w:val="24"/>
        </w:numPr>
        <w:ind w:left="357" w:hanging="357"/>
      </w:pPr>
      <w:r>
        <w:t>Возможно ли возникновение народных промыслов сегодня? (Подготовка почвы для следующего проекта: «Я – основатель народного промысла»).</w:t>
      </w:r>
    </w:p>
    <w:p w:rsidR="004348FF" w:rsidRDefault="00637781">
      <w:pPr>
        <w:spacing w:after="40"/>
        <w:jc w:val="both"/>
        <w:rPr>
          <w:rFonts w:ascii="Arial" w:hAnsi="Arial"/>
          <w:u w:val="single"/>
        </w:rPr>
      </w:pPr>
      <w:r>
        <w:rPr>
          <w:rFonts w:ascii="Arial" w:hAnsi="Arial"/>
          <w:u w:val="single"/>
        </w:rPr>
        <w:t>Этапы.</w:t>
      </w:r>
    </w:p>
    <w:p w:rsidR="004348FF" w:rsidRDefault="00637781">
      <w:pPr>
        <w:pStyle w:val="32"/>
        <w:spacing w:after="40"/>
        <w:ind w:firstLine="0"/>
        <w:rPr>
          <w:sz w:val="24"/>
        </w:rPr>
      </w:pPr>
      <w:r>
        <w:rPr>
          <w:i/>
          <w:sz w:val="24"/>
        </w:rPr>
        <w:t>Первый этап</w:t>
      </w:r>
      <w:r>
        <w:rPr>
          <w:sz w:val="24"/>
        </w:rPr>
        <w:t>. Обоснование и регистрация проекта.</w:t>
      </w:r>
    </w:p>
    <w:p w:rsidR="004348FF" w:rsidRDefault="00637781">
      <w:pPr>
        <w:spacing w:after="40"/>
        <w:jc w:val="both"/>
        <w:rPr>
          <w:rFonts w:ascii="Arial" w:hAnsi="Arial"/>
        </w:rPr>
      </w:pPr>
      <w:r>
        <w:rPr>
          <w:rFonts w:ascii="Arial" w:hAnsi="Arial"/>
          <w:i/>
        </w:rPr>
        <w:t>Второй этап</w:t>
      </w:r>
      <w:r>
        <w:rPr>
          <w:rFonts w:ascii="Arial" w:hAnsi="Arial"/>
        </w:rPr>
        <w:t>. Аккумуляция знаний.</w:t>
      </w:r>
    </w:p>
    <w:p w:rsidR="004348FF" w:rsidRDefault="00637781">
      <w:pPr>
        <w:spacing w:after="40"/>
        <w:jc w:val="both"/>
        <w:rPr>
          <w:rFonts w:ascii="Arial" w:hAnsi="Arial"/>
        </w:rPr>
      </w:pPr>
      <w:r>
        <w:rPr>
          <w:rFonts w:ascii="Arial" w:hAnsi="Arial"/>
          <w:i/>
        </w:rPr>
        <w:t>Третий этап</w:t>
      </w:r>
      <w:r>
        <w:rPr>
          <w:rFonts w:ascii="Arial" w:hAnsi="Arial"/>
        </w:rPr>
        <w:t>. Дискуссионный. Следует установить причины зарождения, развития, угасания и возрождения промыслов (дискуссия идет в том числе через компьютерную сеть с партнерами по проекту). Литературные описания промыслов (сочинения, поэмы, эссе и т.д.).</w:t>
      </w:r>
    </w:p>
    <w:p w:rsidR="004348FF" w:rsidRDefault="00637781">
      <w:pPr>
        <w:spacing w:after="40"/>
        <w:jc w:val="both"/>
        <w:rPr>
          <w:rFonts w:ascii="Arial" w:hAnsi="Arial"/>
        </w:rPr>
      </w:pPr>
      <w:r>
        <w:rPr>
          <w:rFonts w:ascii="Arial" w:hAnsi="Arial"/>
          <w:i/>
        </w:rPr>
        <w:t>Четвертый этап</w:t>
      </w:r>
      <w:r>
        <w:rPr>
          <w:rFonts w:ascii="Arial" w:hAnsi="Arial"/>
        </w:rPr>
        <w:t>. Подведение итогов дискуссии.</w:t>
      </w:r>
    </w:p>
    <w:p w:rsidR="004348FF" w:rsidRDefault="00637781">
      <w:pPr>
        <w:spacing w:after="40"/>
        <w:jc w:val="both"/>
        <w:rPr>
          <w:rFonts w:ascii="Arial" w:hAnsi="Arial"/>
        </w:rPr>
      </w:pPr>
      <w:r>
        <w:rPr>
          <w:rFonts w:ascii="Arial" w:hAnsi="Arial"/>
          <w:i/>
        </w:rPr>
        <w:t>Пятый этап.</w:t>
      </w:r>
      <w:r>
        <w:rPr>
          <w:rFonts w:ascii="Arial" w:hAnsi="Arial"/>
        </w:rPr>
        <w:t xml:space="preserve"> Изучение спроса на продукцию народных промыслов (экскурсии, социологические опросы, анкетирование и т.п.). Определение динамики цен в зависимости от спроса, обобщение пожеланий изменения ассортимента.</w:t>
      </w:r>
    </w:p>
    <w:p w:rsidR="004348FF" w:rsidRDefault="00637781">
      <w:pPr>
        <w:spacing w:after="120"/>
        <w:jc w:val="both"/>
        <w:rPr>
          <w:rFonts w:ascii="Arial" w:hAnsi="Arial"/>
        </w:rPr>
      </w:pPr>
      <w:r>
        <w:rPr>
          <w:rFonts w:ascii="Arial" w:hAnsi="Arial"/>
          <w:i/>
        </w:rPr>
        <w:t>Шестой этап</w:t>
      </w:r>
      <w:r>
        <w:rPr>
          <w:rFonts w:ascii="Arial" w:hAnsi="Arial"/>
        </w:rPr>
        <w:t>. Оформление результатов исследования (подготовка мультимедиапособия по промыслам России, оформление музейной экспозиции с научным описанием экспонатов и подготовкой экскурсоводов, подготовка материалов по отдельным направлениям исследованной проблемы для выпусков школьной газеты, интернетовских сайтов и т.п.). Укрепление творческих связей с художественными школами промыслов Подмосковья (Гжель). Расширение познавательной зоны для учащихся 5-9 классов за счет разработки и реализации программы «Промыслы России. Подмосковье».</w:t>
      </w:r>
    </w:p>
    <w:p w:rsidR="004348FF" w:rsidRDefault="00637781">
      <w:pPr>
        <w:spacing w:after="120"/>
        <w:jc w:val="both"/>
        <w:rPr>
          <w:rFonts w:ascii="Arial" w:hAnsi="Arial"/>
        </w:rPr>
      </w:pPr>
      <w:r>
        <w:rPr>
          <w:rFonts w:ascii="Arial" w:hAnsi="Arial"/>
          <w:b/>
          <w:i/>
        </w:rPr>
        <w:t>Проект «Адреса помощи»</w:t>
      </w:r>
      <w:r>
        <w:rPr>
          <w:rFonts w:ascii="Arial" w:hAnsi="Arial"/>
        </w:rPr>
        <w:t xml:space="preserve"> (Центр образования № 109, детский клуб путешественников «Зюйд-Вест», руководитель: В.А.Птицын, начальник лаборатории «Историко-культурное наследие: изучение и помощь»).</w:t>
      </w:r>
    </w:p>
    <w:p w:rsidR="004348FF" w:rsidRDefault="00637781">
      <w:pPr>
        <w:spacing w:after="120"/>
        <w:jc w:val="both"/>
        <w:rPr>
          <w:rFonts w:ascii="Arial" w:hAnsi="Arial"/>
        </w:rPr>
      </w:pPr>
      <w:r>
        <w:rPr>
          <w:rFonts w:ascii="Arial" w:hAnsi="Arial"/>
          <w:u w:val="single"/>
        </w:rPr>
        <w:t>Основная идея проекта «Адреса помощи».</w:t>
      </w:r>
      <w:r>
        <w:rPr>
          <w:rFonts w:ascii="Arial" w:hAnsi="Arial"/>
        </w:rPr>
        <w:t xml:space="preserve"> Не только изучать родное историко-культурное наследие, но и практически помогать его сохранению. Созданный при Центре образования № 109 клуб, позволяет школьникам, интересующимся проблемами историко-культурного наследия, на практике реализовать полученные на уроках знания и почувствовать значимость не только существования предметов мировой культуры, но и собственной моральной ответственности за их дальнейшую судьбу. Участники проекта сочетают научно-исследовательскую работу с практикой восстановления и охраной памятников культуры прошлого. Эта работа осуществляется большей частью в системе дополнительного образования, в каникулярное время, так как требует непосредственного участия в экспедициях по Подмосковью, Крыму, древнерусским городам, по Волге. Техническое обеспечение участников проекта позволяет проводить разносторонние историко-культурные исследования (история, архитектурные обследования, фольклорные записи, топонимика).</w:t>
      </w:r>
    </w:p>
    <w:p w:rsidR="004348FF" w:rsidRDefault="004348FF">
      <w:pPr>
        <w:jc w:val="both"/>
        <w:rPr>
          <w:rFonts w:ascii="Arial" w:hAnsi="Arial"/>
          <w:u w:val="single"/>
          <w:lang w:val="en-US"/>
        </w:rPr>
      </w:pPr>
    </w:p>
    <w:p w:rsidR="004348FF" w:rsidRDefault="004348FF">
      <w:pPr>
        <w:jc w:val="both"/>
        <w:rPr>
          <w:rFonts w:ascii="Arial" w:hAnsi="Arial"/>
          <w:u w:val="single"/>
          <w:lang w:val="en-US"/>
        </w:rPr>
      </w:pPr>
    </w:p>
    <w:p w:rsidR="004348FF" w:rsidRDefault="00637781">
      <w:pPr>
        <w:jc w:val="both"/>
        <w:rPr>
          <w:rFonts w:ascii="Arial" w:hAnsi="Arial"/>
        </w:rPr>
      </w:pPr>
      <w:r>
        <w:rPr>
          <w:rFonts w:ascii="Arial" w:hAnsi="Arial"/>
          <w:u w:val="single"/>
        </w:rPr>
        <w:t>Результативность проекта</w:t>
      </w:r>
    </w:p>
    <w:p w:rsidR="004348FF" w:rsidRDefault="00637781" w:rsidP="00637781">
      <w:pPr>
        <w:numPr>
          <w:ilvl w:val="0"/>
          <w:numId w:val="25"/>
        </w:numPr>
        <w:jc w:val="both"/>
        <w:rPr>
          <w:rFonts w:ascii="Arial" w:hAnsi="Arial"/>
        </w:rPr>
      </w:pPr>
      <w:r>
        <w:rPr>
          <w:rFonts w:ascii="Arial" w:hAnsi="Arial"/>
        </w:rPr>
        <w:t>создание банка данных по материалам экспедиций, которые широко используются в дальнейшей школьной практике, а также передаются профессиональным организациям, нуждающимся в подобной информации (например, собраны данные о городище на острове Вежи, не известном местному краеведческому музею);</w:t>
      </w:r>
    </w:p>
    <w:p w:rsidR="004348FF" w:rsidRDefault="00637781" w:rsidP="00637781">
      <w:pPr>
        <w:numPr>
          <w:ilvl w:val="0"/>
          <w:numId w:val="25"/>
        </w:numPr>
        <w:spacing w:after="120"/>
        <w:ind w:left="357" w:hanging="357"/>
        <w:jc w:val="both"/>
        <w:rPr>
          <w:rFonts w:ascii="Arial" w:hAnsi="Arial"/>
        </w:rPr>
      </w:pPr>
      <w:r>
        <w:rPr>
          <w:rFonts w:ascii="Arial" w:hAnsi="Arial"/>
        </w:rPr>
        <w:t>установка памятных православных крестов на местах погибших храмов и разоренных кладбищ, позволяющих восстановить памятное для русской культуры место (с 1994 года такие кресты установлены в Архангельской области, под Угличем и т.д).</w:t>
      </w:r>
    </w:p>
    <w:p w:rsidR="004348FF" w:rsidRDefault="00637781">
      <w:pPr>
        <w:pStyle w:val="a8"/>
        <w:spacing w:after="120"/>
        <w:rPr>
          <w:rFonts w:ascii="Arial" w:hAnsi="Arial"/>
          <w:snapToGrid w:val="0"/>
        </w:rPr>
      </w:pPr>
      <w:r>
        <w:rPr>
          <w:rFonts w:ascii="Arial" w:hAnsi="Arial"/>
          <w:snapToGrid w:val="0"/>
        </w:rPr>
        <w:t>Сбор информации об объектах, нуждающихся в помощи и активное участие в восстановлении разрушенного и погибшего – виды деятельности, выходящие за рамки познавательной деятельности и способствующие активному приобщению современных школьников к подвижнической работе по сохранению культурного наследия своего народа. Воспитательную роль подобных проектов трудно переоценить.</w:t>
      </w:r>
    </w:p>
    <w:p w:rsidR="004348FF" w:rsidRDefault="00637781">
      <w:pPr>
        <w:spacing w:after="120"/>
        <w:jc w:val="both"/>
        <w:rPr>
          <w:rFonts w:ascii="Arial" w:hAnsi="Arial"/>
        </w:rPr>
      </w:pPr>
      <w:r>
        <w:rPr>
          <w:rFonts w:ascii="Arial" w:hAnsi="Arial"/>
        </w:rPr>
        <w:t>Важно, что данная группа энтузиастов использует возможности современных информационных технологий и активно приглашает к сотрудничеству при помощи сети</w:t>
      </w:r>
      <w:r>
        <w:rPr>
          <w:rFonts w:ascii="Arial" w:hAnsi="Arial"/>
          <w:lang w:val="en-US"/>
        </w:rPr>
        <w:t xml:space="preserve"> Internet (адрес: </w:t>
      </w:r>
      <w:r w:rsidRPr="00046A91">
        <w:rPr>
          <w:rFonts w:ascii="Arial" w:hAnsi="Arial"/>
          <w:lang w:val="en-US"/>
        </w:rPr>
        <w:t>ptichin@www.sc109.da.ru)</w:t>
      </w:r>
      <w:r>
        <w:rPr>
          <w:rFonts w:ascii="Arial" w:hAnsi="Arial"/>
          <w:lang w:val="en-US"/>
        </w:rPr>
        <w:t xml:space="preserve">. </w:t>
      </w:r>
      <w:r>
        <w:rPr>
          <w:rFonts w:ascii="Arial" w:hAnsi="Arial"/>
        </w:rPr>
        <w:t>Единомышленников приглашают к совместной работе по восстановлению памятников архитектуры, по поискам забытых памятников и т.д. Безусловно, такой вид внеклассной работы может не только обогатить участников проекта багажом новых знаний, но и стать вектором в нравственном становлении личности.</w:t>
      </w:r>
    </w:p>
    <w:p w:rsidR="004348FF" w:rsidRDefault="004348FF">
      <w:pPr>
        <w:spacing w:after="120"/>
        <w:jc w:val="both"/>
        <w:rPr>
          <w:rFonts w:ascii="Arial" w:hAnsi="Arial"/>
        </w:rPr>
      </w:pPr>
    </w:p>
    <w:p w:rsidR="004348FF" w:rsidRDefault="00637781">
      <w:pPr>
        <w:spacing w:after="120"/>
        <w:jc w:val="both"/>
        <w:rPr>
          <w:rFonts w:ascii="Arial" w:hAnsi="Arial"/>
        </w:rPr>
      </w:pPr>
      <w:r>
        <w:rPr>
          <w:rFonts w:ascii="Arial" w:hAnsi="Arial"/>
        </w:rPr>
        <w:t xml:space="preserve">Ближе всего к реализации модели </w:t>
      </w:r>
      <w:r>
        <w:rPr>
          <w:rFonts w:ascii="Arial" w:hAnsi="Arial"/>
          <w:b/>
        </w:rPr>
        <w:t>целостной системы</w:t>
      </w:r>
      <w:r>
        <w:rPr>
          <w:rFonts w:ascii="Arial" w:hAnsi="Arial"/>
        </w:rPr>
        <w:t xml:space="preserve"> развития художественной культуры подошли программы:</w:t>
      </w:r>
    </w:p>
    <w:p w:rsidR="004348FF" w:rsidRDefault="004348FF">
      <w:pPr>
        <w:jc w:val="both"/>
        <w:rPr>
          <w:rFonts w:ascii="Arial" w:hAnsi="Arial"/>
        </w:rPr>
      </w:pPr>
    </w:p>
    <w:p w:rsidR="004348FF" w:rsidRDefault="00637781">
      <w:pPr>
        <w:spacing w:after="120"/>
        <w:jc w:val="both"/>
        <w:rPr>
          <w:rFonts w:ascii="Arial" w:hAnsi="Arial"/>
        </w:rPr>
      </w:pPr>
      <w:r>
        <w:rPr>
          <w:rFonts w:ascii="Arial" w:hAnsi="Arial"/>
          <w:b/>
          <w:i/>
        </w:rPr>
        <w:t>«Мировая художественная культура, 9-11 классы</w:t>
      </w:r>
      <w:r>
        <w:rPr>
          <w:rFonts w:ascii="Arial" w:hAnsi="Arial"/>
          <w:b/>
        </w:rPr>
        <w:t xml:space="preserve">» </w:t>
      </w:r>
      <w:r>
        <w:rPr>
          <w:rFonts w:ascii="Arial" w:hAnsi="Arial"/>
        </w:rPr>
        <w:t>(авт. Л.М. Предтеченская). Программа строит материал таким образом, чтобы максимально способствовать созданию условий для живого общения учащихся с произведениями отечественного и мирового искусства на уроке и во внеклассных занятиях; развитию у школьников способностей быть Читателем, Зрителем, Слушателем, т.е. способности адекватно воспринимать художественную культуру и в дальнейшей жизни. С этой целью – дать необходимую сумму знаний по предмету в максимально активной форме (используя принципы художественной педагогики), помогающих раскрыть перед учащимися наиболее важные закономерности сложного процесса развития мировой культуры, помочь им распознавать особенности образного языка искусств.</w:t>
      </w:r>
    </w:p>
    <w:p w:rsidR="004348FF" w:rsidRDefault="004348FF">
      <w:pPr>
        <w:jc w:val="both"/>
        <w:rPr>
          <w:rFonts w:ascii="Arial" w:hAnsi="Arial"/>
        </w:rPr>
      </w:pPr>
    </w:p>
    <w:p w:rsidR="004348FF" w:rsidRDefault="00637781">
      <w:pPr>
        <w:spacing w:after="60"/>
        <w:jc w:val="both"/>
        <w:rPr>
          <w:rFonts w:ascii="Arial" w:hAnsi="Arial"/>
        </w:rPr>
      </w:pPr>
      <w:r>
        <w:rPr>
          <w:rFonts w:ascii="Arial" w:hAnsi="Arial"/>
          <w:b/>
          <w:i/>
        </w:rPr>
        <w:t>Сборник программ для общеобразовательных учреждений</w:t>
      </w:r>
      <w:r>
        <w:rPr>
          <w:rFonts w:ascii="Arial" w:hAnsi="Arial"/>
          <w:b/>
        </w:rPr>
        <w:t xml:space="preserve">, </w:t>
      </w:r>
      <w:r>
        <w:rPr>
          <w:rFonts w:ascii="Arial" w:hAnsi="Arial"/>
        </w:rPr>
        <w:t>подготовленный Министерством образования РФ (М., Просвещение, 1996 г.) включает в себя следующие программы:</w:t>
      </w:r>
    </w:p>
    <w:p w:rsidR="004348FF" w:rsidRDefault="00637781">
      <w:pPr>
        <w:ind w:left="720"/>
        <w:jc w:val="both"/>
        <w:rPr>
          <w:rFonts w:ascii="Arial" w:hAnsi="Arial"/>
        </w:rPr>
      </w:pPr>
      <w:r>
        <w:rPr>
          <w:rFonts w:ascii="Arial" w:hAnsi="Arial"/>
          <w:b/>
          <w:i/>
        </w:rPr>
        <w:t>«Мировая художественная культура (9 кл.)»</w:t>
      </w:r>
      <w:r>
        <w:rPr>
          <w:rFonts w:ascii="Arial" w:hAnsi="Arial"/>
          <w:b/>
        </w:rPr>
        <w:t xml:space="preserve"> – </w:t>
      </w:r>
      <w:r>
        <w:rPr>
          <w:rFonts w:ascii="Arial" w:hAnsi="Arial"/>
        </w:rPr>
        <w:t>авт. Н.И. Киященко, Е.Н. Шапинская, Н.М. Сокольникова, В.В. Алеев.</w:t>
      </w:r>
    </w:p>
    <w:p w:rsidR="004348FF" w:rsidRDefault="00637781">
      <w:pPr>
        <w:spacing w:after="120"/>
        <w:ind w:left="720"/>
        <w:jc w:val="both"/>
        <w:rPr>
          <w:rFonts w:ascii="Arial" w:hAnsi="Arial"/>
        </w:rPr>
      </w:pPr>
      <w:r>
        <w:rPr>
          <w:rFonts w:ascii="Arial" w:hAnsi="Arial"/>
        </w:rPr>
        <w:t>Данная программа предлагает помочь учащимся на основе ранее полученных знаний по предметам гуманитарного цикла получить более широкое, целостное представление о мировой художественной культуре. Программа ориентирована на принцип отбора шедевров искусства, основных художественных идей, примеров творческой деятельности отдельных представителей художественных эпох. Отбор материала предусматривает вариативное преподавание мировой художественной культуры в общеобразовательной школе с учетом ее реальных возможностей  (от 1 до 2 часов в неделю как только в 9 классе, так и в 9-10 классах).</w:t>
      </w:r>
    </w:p>
    <w:p w:rsidR="004348FF" w:rsidRDefault="00637781">
      <w:pPr>
        <w:ind w:left="720"/>
        <w:jc w:val="both"/>
        <w:rPr>
          <w:rFonts w:ascii="Arial" w:hAnsi="Arial"/>
        </w:rPr>
      </w:pPr>
      <w:r>
        <w:rPr>
          <w:rFonts w:ascii="Arial" w:hAnsi="Arial"/>
          <w:b/>
          <w:i/>
        </w:rPr>
        <w:t>«Мир народной культуры»</w:t>
      </w:r>
      <w:r>
        <w:rPr>
          <w:rFonts w:ascii="Arial" w:hAnsi="Arial"/>
        </w:rPr>
        <w:t xml:space="preserve"> (для освоения традиционной культуры в средних и старших классах) – авт. М.Ю. Новицкая.</w:t>
      </w:r>
    </w:p>
    <w:p w:rsidR="004348FF" w:rsidRDefault="00637781">
      <w:pPr>
        <w:spacing w:after="120"/>
        <w:ind w:left="720"/>
        <w:jc w:val="both"/>
        <w:rPr>
          <w:rFonts w:ascii="Arial" w:hAnsi="Arial"/>
        </w:rPr>
      </w:pPr>
      <w:r>
        <w:rPr>
          <w:rFonts w:ascii="Arial" w:hAnsi="Arial"/>
        </w:rPr>
        <w:t>Программа вариативная и предназначена для школ с углубленным изучением предметов гуманитарного цикла. Она рассчитана на 3 года (5-8 кл., 8-10 кл. по выбору). Цель программы – заложить прочный фундамент в освоении детьми собственной национальной культуры и явлений мировой художественной культуры. Данная программа может быть использована при разработке содержания регионального компонента, при разработке факультативного курса по традиционной культуре. Без осмысления специфики этого типа художественной деятельности человека невозможно глубокое понимание мировой художественной культуры.</w:t>
      </w:r>
    </w:p>
    <w:p w:rsidR="004348FF" w:rsidRDefault="00637781">
      <w:pPr>
        <w:ind w:left="-357" w:firstLine="1077"/>
        <w:jc w:val="both"/>
        <w:rPr>
          <w:rFonts w:ascii="Arial" w:hAnsi="Arial"/>
        </w:rPr>
      </w:pPr>
      <w:r>
        <w:rPr>
          <w:rFonts w:ascii="Arial" w:hAnsi="Arial"/>
          <w:b/>
        </w:rPr>
        <w:t>«Основы художественной культуры»</w:t>
      </w:r>
      <w:r>
        <w:rPr>
          <w:rFonts w:ascii="Arial" w:hAnsi="Arial"/>
        </w:rPr>
        <w:t xml:space="preserve"> (для 10-11 классов) – авт. И.А.Химик.</w:t>
      </w:r>
    </w:p>
    <w:p w:rsidR="004348FF" w:rsidRDefault="00637781">
      <w:pPr>
        <w:ind w:left="720"/>
        <w:jc w:val="both"/>
        <w:rPr>
          <w:rFonts w:ascii="Arial" w:hAnsi="Arial"/>
        </w:rPr>
      </w:pPr>
      <w:r>
        <w:rPr>
          <w:rFonts w:ascii="Arial" w:hAnsi="Arial"/>
        </w:rPr>
        <w:t>В программе сделана и успешно реализована попытка раскрыть интегративные возможности курса МХК и его полипредметную основу.</w:t>
      </w:r>
    </w:p>
    <w:p w:rsidR="004348FF" w:rsidRDefault="00637781">
      <w:pPr>
        <w:spacing w:after="120"/>
        <w:ind w:left="720"/>
        <w:jc w:val="both"/>
        <w:rPr>
          <w:rFonts w:ascii="Arial" w:hAnsi="Arial"/>
        </w:rPr>
      </w:pPr>
      <w:r>
        <w:rPr>
          <w:rFonts w:ascii="Arial" w:hAnsi="Arial"/>
        </w:rPr>
        <w:t>Главным объектом изучения здесь является целостный характер мира искусства, его место и роль в культуре, сама культура, отраженная в художественном творчестве. Эта модель художественной культуры дает возможность учителям-практикам двигаться не путем механического соединения дисциплин или их частей, а выйти на дорогу интеграции. Материал программы рассчитан на классы с углубленным изучением предметов гуманитарного цикла.</w:t>
      </w:r>
    </w:p>
    <w:p w:rsidR="004348FF" w:rsidRDefault="00637781">
      <w:pPr>
        <w:spacing w:after="120"/>
        <w:jc w:val="both"/>
        <w:rPr>
          <w:rFonts w:ascii="Arial" w:hAnsi="Arial"/>
        </w:rPr>
      </w:pPr>
      <w:r>
        <w:rPr>
          <w:rFonts w:ascii="Arial" w:hAnsi="Arial"/>
        </w:rPr>
        <w:t xml:space="preserve">Каждая из этих программ может быть реализована в инвариантной части преподавания предмета «Мировая художественная культура» из расчета 1 час в неделю. В зависимости от специфики образовательного учреждения и уровня профессиональной подготовки педагога допустимо использование </w:t>
      </w:r>
      <w:r>
        <w:rPr>
          <w:rFonts w:ascii="Arial" w:hAnsi="Arial"/>
          <w:i/>
        </w:rPr>
        <w:t xml:space="preserve">варианта </w:t>
      </w:r>
      <w:r>
        <w:rPr>
          <w:rFonts w:ascii="Arial" w:hAnsi="Arial"/>
        </w:rPr>
        <w:t>любой из</w:t>
      </w:r>
      <w:r>
        <w:rPr>
          <w:rFonts w:ascii="Arial" w:hAnsi="Arial"/>
          <w:i/>
        </w:rPr>
        <w:t xml:space="preserve"> </w:t>
      </w:r>
      <w:r>
        <w:rPr>
          <w:rFonts w:ascii="Arial" w:hAnsi="Arial"/>
        </w:rPr>
        <w:t>этих программ, представляющих собой разработанный тематический материал, выстроенный в определенной логике с учетом возрастных особенностей школьников (например, допустимо преподавание варианта предмета «Мировая художественная культура» в виде курса «История отечественной культуры»).</w:t>
      </w:r>
    </w:p>
    <w:p w:rsidR="004348FF" w:rsidRDefault="00637781">
      <w:pPr>
        <w:ind w:left="720"/>
        <w:jc w:val="both"/>
        <w:rPr>
          <w:rFonts w:ascii="Arial" w:hAnsi="Arial"/>
        </w:rPr>
      </w:pPr>
      <w:r>
        <w:rPr>
          <w:rFonts w:ascii="Arial" w:hAnsi="Arial"/>
          <w:b/>
          <w:i/>
        </w:rPr>
        <w:t xml:space="preserve"> «Мировая художественная культура», 10-11 классы</w:t>
      </w:r>
      <w:r>
        <w:rPr>
          <w:rFonts w:ascii="Arial" w:hAnsi="Arial"/>
          <w:i/>
        </w:rPr>
        <w:t>.</w:t>
      </w:r>
      <w:r>
        <w:rPr>
          <w:rFonts w:ascii="Arial" w:hAnsi="Arial"/>
        </w:rPr>
        <w:t xml:space="preserve"> Авторы – В.Г.Маранцман, Г.И.Данилова и др. (Интербук, 1998 г.). Данная программа рекомендована Министерством образования РФ и представляет собой вариант изучения предмета «Мировая художественная культура», предполагающий ознакомление с выразительными средствами разных видов искусств и эстетическими категориями (10 класс) и с художественной культурой от древнейших цивилизаций до ХХ века (11 класс).</w:t>
      </w:r>
    </w:p>
    <w:p w:rsidR="004348FF" w:rsidRDefault="00637781">
      <w:pPr>
        <w:spacing w:after="120"/>
        <w:ind w:left="720"/>
        <w:jc w:val="both"/>
        <w:rPr>
          <w:rFonts w:ascii="Arial" w:hAnsi="Arial"/>
        </w:rPr>
      </w:pPr>
      <w:r>
        <w:rPr>
          <w:rFonts w:ascii="Arial" w:hAnsi="Arial"/>
        </w:rPr>
        <w:t>Программа включает в себя факультативный курс «Мировая художественная культура» (5-10 классы) для более систематического и углубленного изучения предмета.</w:t>
      </w:r>
    </w:p>
    <w:p w:rsidR="004348FF" w:rsidRDefault="00637781">
      <w:pPr>
        <w:tabs>
          <w:tab w:val="left" w:pos="0"/>
        </w:tabs>
        <w:ind w:left="720"/>
        <w:jc w:val="both"/>
        <w:rPr>
          <w:rFonts w:ascii="Arial" w:hAnsi="Arial"/>
        </w:rPr>
      </w:pPr>
      <w:r>
        <w:rPr>
          <w:rFonts w:ascii="Arial" w:hAnsi="Arial"/>
          <w:b/>
          <w:i/>
        </w:rPr>
        <w:t>«История русской культуры 11-19 веков»</w:t>
      </w:r>
      <w:r>
        <w:rPr>
          <w:rFonts w:ascii="Arial" w:hAnsi="Arial"/>
        </w:rPr>
        <w:t xml:space="preserve"> (автор – Ю.С. Рябцев). М., Владос, 1998 г. </w:t>
      </w:r>
    </w:p>
    <w:p w:rsidR="004348FF" w:rsidRDefault="00637781">
      <w:pPr>
        <w:tabs>
          <w:tab w:val="left" w:pos="0"/>
        </w:tabs>
        <w:spacing w:after="120"/>
        <w:ind w:left="720"/>
        <w:jc w:val="both"/>
        <w:rPr>
          <w:rFonts w:ascii="Arial" w:hAnsi="Arial"/>
        </w:rPr>
      </w:pPr>
      <w:r>
        <w:rPr>
          <w:rFonts w:ascii="Arial" w:hAnsi="Arial"/>
        </w:rPr>
        <w:t xml:space="preserve">Программа и учебно-методический комплекс дает возможность реализации </w:t>
      </w:r>
      <w:r>
        <w:rPr>
          <w:rFonts w:ascii="Arial" w:hAnsi="Arial"/>
          <w:i/>
          <w:u w:val="single"/>
        </w:rPr>
        <w:t>варианта</w:t>
      </w:r>
      <w:r>
        <w:rPr>
          <w:rFonts w:ascii="Arial" w:hAnsi="Arial"/>
        </w:rPr>
        <w:t xml:space="preserve"> освоения предмета «Мировая художественная культура». Особенность этого курса в том, что он ориентирован на изучение отечественного культурного наследия, что отличает его от курса «Мировая художественная культура». Большое внимание уделено характеристике бытовой культуры Древней Руси и России 18-19 вв. Главная цель, поставленная автором программы, помочь школьникам адаптироваться в той культурной среде, которая его окружает.</w:t>
      </w:r>
    </w:p>
    <w:p w:rsidR="004348FF" w:rsidRDefault="004348FF">
      <w:pPr>
        <w:tabs>
          <w:tab w:val="left" w:pos="0"/>
        </w:tabs>
        <w:spacing w:after="120"/>
        <w:jc w:val="both"/>
        <w:rPr>
          <w:rFonts w:ascii="Arial" w:hAnsi="Arial"/>
        </w:rPr>
      </w:pPr>
    </w:p>
    <w:p w:rsidR="004348FF" w:rsidRDefault="004348FF">
      <w:pPr>
        <w:tabs>
          <w:tab w:val="left" w:pos="0"/>
        </w:tabs>
        <w:spacing w:after="120"/>
        <w:jc w:val="both"/>
        <w:rPr>
          <w:rFonts w:ascii="Arial" w:hAnsi="Arial"/>
        </w:rPr>
      </w:pPr>
    </w:p>
    <w:p w:rsidR="004348FF" w:rsidRDefault="00637781">
      <w:pPr>
        <w:tabs>
          <w:tab w:val="left" w:pos="0"/>
        </w:tabs>
        <w:spacing w:after="120"/>
        <w:jc w:val="both"/>
        <w:rPr>
          <w:rFonts w:ascii="Arial" w:hAnsi="Arial"/>
          <w:smallCaps/>
        </w:rPr>
      </w:pPr>
      <w:r>
        <w:rPr>
          <w:rFonts w:ascii="Arial" w:hAnsi="Arial"/>
          <w:smallCaps/>
        </w:rPr>
        <w:t>Список учебников и учебных пособий по курсу «Мировая художественная культура»</w:t>
      </w:r>
    </w:p>
    <w:p w:rsidR="004348FF" w:rsidRDefault="00637781" w:rsidP="00637781">
      <w:pPr>
        <w:numPr>
          <w:ilvl w:val="0"/>
          <w:numId w:val="1"/>
        </w:numPr>
        <w:tabs>
          <w:tab w:val="left" w:pos="0"/>
        </w:tabs>
        <w:spacing w:after="40"/>
        <w:jc w:val="both"/>
        <w:rPr>
          <w:rFonts w:ascii="Arial" w:hAnsi="Arial"/>
        </w:rPr>
      </w:pPr>
      <w:r>
        <w:rPr>
          <w:rFonts w:ascii="Arial" w:hAnsi="Arial"/>
        </w:rPr>
        <w:t>Учебник по мировой художественной культуре. М., Интербук, 1999 г.</w:t>
      </w:r>
    </w:p>
    <w:p w:rsidR="004348FF" w:rsidRDefault="00637781" w:rsidP="00637781">
      <w:pPr>
        <w:numPr>
          <w:ilvl w:val="0"/>
          <w:numId w:val="1"/>
        </w:numPr>
        <w:tabs>
          <w:tab w:val="left" w:pos="0"/>
        </w:tabs>
        <w:spacing w:after="40"/>
        <w:jc w:val="both"/>
        <w:rPr>
          <w:rFonts w:ascii="Arial" w:hAnsi="Arial"/>
        </w:rPr>
      </w:pPr>
      <w:r>
        <w:rPr>
          <w:rFonts w:ascii="Arial" w:hAnsi="Arial"/>
        </w:rPr>
        <w:t>Учебник по мировой художественной культуре. М., Интербук, 1999 г.</w:t>
      </w:r>
    </w:p>
    <w:p w:rsidR="004348FF" w:rsidRDefault="00637781" w:rsidP="00637781">
      <w:pPr>
        <w:numPr>
          <w:ilvl w:val="0"/>
          <w:numId w:val="1"/>
        </w:numPr>
        <w:tabs>
          <w:tab w:val="left" w:pos="0"/>
        </w:tabs>
        <w:spacing w:after="40"/>
        <w:jc w:val="both"/>
        <w:rPr>
          <w:rFonts w:ascii="Arial" w:hAnsi="Arial"/>
        </w:rPr>
      </w:pPr>
      <w:r>
        <w:rPr>
          <w:rFonts w:ascii="Arial" w:hAnsi="Arial"/>
        </w:rPr>
        <w:t>Герчук Ю.Я. «Основы художественной грамоты: язык и смысл изобразительного искусства». М., Учебная литература, 1998 г.</w:t>
      </w:r>
    </w:p>
    <w:p w:rsidR="004348FF" w:rsidRDefault="00637781" w:rsidP="00637781">
      <w:pPr>
        <w:numPr>
          <w:ilvl w:val="0"/>
          <w:numId w:val="1"/>
        </w:numPr>
        <w:tabs>
          <w:tab w:val="left" w:pos="0"/>
        </w:tabs>
        <w:spacing w:after="40"/>
        <w:jc w:val="both"/>
        <w:rPr>
          <w:rFonts w:ascii="Arial" w:hAnsi="Arial"/>
        </w:rPr>
      </w:pPr>
      <w:r>
        <w:rPr>
          <w:rFonts w:ascii="Arial" w:hAnsi="Arial"/>
        </w:rPr>
        <w:t>Гузик М.А. «Русская культура: занимательные игры», М., Просвещение, 1998 г.</w:t>
      </w:r>
    </w:p>
    <w:p w:rsidR="004348FF" w:rsidRDefault="00637781" w:rsidP="00637781">
      <w:pPr>
        <w:numPr>
          <w:ilvl w:val="0"/>
          <w:numId w:val="1"/>
        </w:numPr>
        <w:tabs>
          <w:tab w:val="left" w:pos="0"/>
        </w:tabs>
        <w:spacing w:after="40"/>
        <w:jc w:val="both"/>
        <w:rPr>
          <w:rFonts w:ascii="Arial" w:hAnsi="Arial"/>
        </w:rPr>
      </w:pPr>
      <w:r>
        <w:rPr>
          <w:rFonts w:ascii="Arial" w:hAnsi="Arial"/>
        </w:rPr>
        <w:t>Емохонова Л.Г. «Мировая художественная культура», учебное пособие. М., Академия, 1998 г.</w:t>
      </w:r>
    </w:p>
    <w:p w:rsidR="004348FF" w:rsidRDefault="00637781" w:rsidP="00637781">
      <w:pPr>
        <w:numPr>
          <w:ilvl w:val="0"/>
          <w:numId w:val="1"/>
        </w:numPr>
        <w:tabs>
          <w:tab w:val="left" w:pos="0"/>
        </w:tabs>
        <w:spacing w:after="40"/>
        <w:jc w:val="both"/>
        <w:rPr>
          <w:rFonts w:ascii="Arial" w:hAnsi="Arial"/>
        </w:rPr>
      </w:pPr>
      <w:r>
        <w:rPr>
          <w:rFonts w:ascii="Arial" w:hAnsi="Arial"/>
        </w:rPr>
        <w:t>Любимов Л.Д. «Искусство Древнего мира»; «Искусство Древней Руси»; «Искусство Западной Европы»: средние века. Возрождение в Италии»» в 3-х томах, М., 1997 г.</w:t>
      </w:r>
    </w:p>
    <w:p w:rsidR="004348FF" w:rsidRDefault="00637781" w:rsidP="00637781">
      <w:pPr>
        <w:numPr>
          <w:ilvl w:val="0"/>
          <w:numId w:val="1"/>
        </w:numPr>
        <w:tabs>
          <w:tab w:val="left" w:pos="0"/>
        </w:tabs>
        <w:spacing w:after="40"/>
        <w:jc w:val="both"/>
        <w:rPr>
          <w:rFonts w:ascii="Arial" w:hAnsi="Arial"/>
        </w:rPr>
      </w:pPr>
      <w:r>
        <w:rPr>
          <w:rFonts w:ascii="Arial" w:hAnsi="Arial"/>
        </w:rPr>
        <w:t>Рапацкая Л.А. «Русская художественная культура». М., 1997 г.</w:t>
      </w:r>
    </w:p>
    <w:p w:rsidR="004348FF" w:rsidRDefault="00637781" w:rsidP="00637781">
      <w:pPr>
        <w:numPr>
          <w:ilvl w:val="0"/>
          <w:numId w:val="1"/>
        </w:numPr>
        <w:tabs>
          <w:tab w:val="left" w:pos="0"/>
        </w:tabs>
        <w:spacing w:after="40"/>
        <w:jc w:val="both"/>
        <w:rPr>
          <w:rFonts w:ascii="Arial" w:hAnsi="Arial"/>
        </w:rPr>
      </w:pPr>
      <w:r>
        <w:rPr>
          <w:rFonts w:ascii="Arial" w:hAnsi="Arial"/>
        </w:rPr>
        <w:t>Рябцев Ю.С. «Методическое пособие и программа школьного курса по истории русской культуры 11-19 вв.». М., Владос, 1998 г.</w:t>
      </w:r>
    </w:p>
    <w:p w:rsidR="004348FF" w:rsidRDefault="00637781" w:rsidP="00637781">
      <w:pPr>
        <w:numPr>
          <w:ilvl w:val="0"/>
          <w:numId w:val="1"/>
        </w:numPr>
        <w:tabs>
          <w:tab w:val="left" w:pos="0"/>
        </w:tabs>
        <w:spacing w:after="40"/>
        <w:jc w:val="both"/>
        <w:rPr>
          <w:rFonts w:ascii="Arial" w:hAnsi="Arial"/>
        </w:rPr>
      </w:pPr>
      <w:r>
        <w:rPr>
          <w:rFonts w:ascii="Arial" w:hAnsi="Arial"/>
        </w:rPr>
        <w:t>Рябцев Ю.С. «История русской культуры 11-17 вв.». М., Владос, 1997 г.</w:t>
      </w:r>
    </w:p>
    <w:p w:rsidR="004348FF" w:rsidRDefault="00637781" w:rsidP="00637781">
      <w:pPr>
        <w:numPr>
          <w:ilvl w:val="0"/>
          <w:numId w:val="1"/>
        </w:numPr>
        <w:tabs>
          <w:tab w:val="left" w:pos="0"/>
        </w:tabs>
        <w:spacing w:after="40"/>
        <w:jc w:val="both"/>
        <w:rPr>
          <w:rFonts w:ascii="Arial" w:hAnsi="Arial"/>
        </w:rPr>
      </w:pPr>
      <w:r>
        <w:rPr>
          <w:rFonts w:ascii="Arial" w:hAnsi="Arial"/>
        </w:rPr>
        <w:t xml:space="preserve"> Рябцев Ю.С. «История русской культуры 18-19 вв.». М., Владос, 1997 г.</w:t>
      </w:r>
    </w:p>
    <w:p w:rsidR="004348FF" w:rsidRDefault="00637781" w:rsidP="00637781">
      <w:pPr>
        <w:numPr>
          <w:ilvl w:val="0"/>
          <w:numId w:val="1"/>
        </w:numPr>
        <w:tabs>
          <w:tab w:val="left" w:pos="0"/>
        </w:tabs>
        <w:spacing w:after="40"/>
        <w:jc w:val="both"/>
        <w:rPr>
          <w:rFonts w:ascii="Arial" w:hAnsi="Arial"/>
        </w:rPr>
      </w:pPr>
      <w:r>
        <w:rPr>
          <w:rFonts w:ascii="Arial" w:hAnsi="Arial"/>
        </w:rPr>
        <w:t>Рябцев Ю.С. «История русской культуры 11-17 вв. Рабочая тетрадь». М., Владос, 1998 г.</w:t>
      </w:r>
    </w:p>
    <w:p w:rsidR="004348FF" w:rsidRDefault="00637781" w:rsidP="00637781">
      <w:pPr>
        <w:numPr>
          <w:ilvl w:val="0"/>
          <w:numId w:val="1"/>
        </w:numPr>
        <w:tabs>
          <w:tab w:val="left" w:pos="0"/>
        </w:tabs>
        <w:spacing w:after="40"/>
        <w:jc w:val="both"/>
        <w:rPr>
          <w:rFonts w:ascii="Arial" w:hAnsi="Arial"/>
        </w:rPr>
      </w:pPr>
      <w:r>
        <w:rPr>
          <w:rFonts w:ascii="Arial" w:hAnsi="Arial"/>
        </w:rPr>
        <w:t>Рябцев Ю.С. « Рабочая тетрадь по истории русской культуры: Художественная жизнь и быт 18-19 вв.». М., Владос, 1998 г.</w:t>
      </w:r>
    </w:p>
    <w:p w:rsidR="004348FF" w:rsidRDefault="00637781" w:rsidP="00637781">
      <w:pPr>
        <w:numPr>
          <w:ilvl w:val="0"/>
          <w:numId w:val="1"/>
        </w:numPr>
        <w:tabs>
          <w:tab w:val="left" w:pos="0"/>
        </w:tabs>
        <w:spacing w:after="40"/>
        <w:jc w:val="both"/>
        <w:rPr>
          <w:rFonts w:ascii="Arial" w:hAnsi="Arial"/>
        </w:rPr>
      </w:pPr>
      <w:r>
        <w:rPr>
          <w:rFonts w:ascii="Arial" w:hAnsi="Arial"/>
        </w:rPr>
        <w:t xml:space="preserve"> Рябцев Ю.С. Хрестоматия по истории русской культуры: «Художественная жизнь и быт 17-19 вв.», М., Владос, 1998 г.</w:t>
      </w:r>
    </w:p>
    <w:p w:rsidR="004348FF" w:rsidRDefault="00637781" w:rsidP="00637781">
      <w:pPr>
        <w:numPr>
          <w:ilvl w:val="0"/>
          <w:numId w:val="1"/>
        </w:numPr>
        <w:tabs>
          <w:tab w:val="left" w:pos="0"/>
        </w:tabs>
        <w:spacing w:after="240"/>
        <w:ind w:left="448" w:hanging="448"/>
        <w:jc w:val="both"/>
        <w:rPr>
          <w:rFonts w:ascii="Arial" w:hAnsi="Arial"/>
        </w:rPr>
      </w:pPr>
      <w:r>
        <w:rPr>
          <w:rFonts w:ascii="Arial" w:hAnsi="Arial"/>
        </w:rPr>
        <w:t>Ванюшкина Л.М., Копылов Л.Ю. «Мировая художественная культура. Век Просвещения». Рабочая тетрадь для уч-ся 9 класса. С-Петербург, СМИО Пресс, 1999 г.</w:t>
      </w:r>
    </w:p>
    <w:p w:rsidR="004348FF" w:rsidRDefault="004348FF">
      <w:pPr>
        <w:tabs>
          <w:tab w:val="left" w:pos="0"/>
        </w:tabs>
        <w:spacing w:after="120"/>
        <w:jc w:val="both"/>
        <w:rPr>
          <w:rFonts w:ascii="Arial" w:hAnsi="Arial"/>
        </w:rPr>
      </w:pPr>
    </w:p>
    <w:p w:rsidR="004348FF" w:rsidRDefault="00637781">
      <w:pPr>
        <w:tabs>
          <w:tab w:val="left" w:pos="0"/>
        </w:tabs>
        <w:spacing w:after="120"/>
        <w:jc w:val="both"/>
        <w:rPr>
          <w:rFonts w:ascii="Arial" w:hAnsi="Arial"/>
        </w:rPr>
      </w:pPr>
      <w:r>
        <w:rPr>
          <w:rFonts w:ascii="Arial" w:hAnsi="Arial"/>
        </w:rPr>
        <w:t xml:space="preserve">Одним из </w:t>
      </w:r>
      <w:r>
        <w:rPr>
          <w:rFonts w:ascii="Arial" w:hAnsi="Arial"/>
          <w:i/>
          <w:u w:val="single"/>
        </w:rPr>
        <w:t>вариативных</w:t>
      </w:r>
      <w:r>
        <w:rPr>
          <w:rFonts w:ascii="Arial" w:hAnsi="Arial"/>
        </w:rPr>
        <w:t xml:space="preserve"> предметов, входящих .факультативно в образовательную область Искусство может быть предмет «Театр».</w:t>
      </w:r>
    </w:p>
    <w:p w:rsidR="004348FF" w:rsidRDefault="004348FF">
      <w:pPr>
        <w:tabs>
          <w:tab w:val="left" w:pos="0"/>
        </w:tabs>
        <w:spacing w:after="120"/>
        <w:jc w:val="both"/>
        <w:rPr>
          <w:rFonts w:ascii="Arial" w:hAnsi="Arial"/>
          <w:b/>
          <w:u w:val="single"/>
        </w:rPr>
      </w:pPr>
    </w:p>
    <w:p w:rsidR="004348FF" w:rsidRDefault="00637781">
      <w:pPr>
        <w:tabs>
          <w:tab w:val="left" w:pos="0"/>
        </w:tabs>
        <w:spacing w:after="120"/>
        <w:jc w:val="both"/>
        <w:rPr>
          <w:rFonts w:ascii="Arial" w:hAnsi="Arial"/>
          <w:b/>
          <w:u w:val="single"/>
        </w:rPr>
      </w:pPr>
      <w:r>
        <w:rPr>
          <w:rFonts w:ascii="Arial" w:hAnsi="Arial"/>
          <w:b/>
          <w:u w:val="single"/>
        </w:rPr>
        <w:t>Театр.</w:t>
      </w:r>
    </w:p>
    <w:p w:rsidR="004348FF" w:rsidRDefault="00637781">
      <w:pPr>
        <w:tabs>
          <w:tab w:val="left" w:pos="0"/>
        </w:tabs>
        <w:spacing w:after="40"/>
        <w:jc w:val="both"/>
        <w:rPr>
          <w:rFonts w:ascii="Arial" w:hAnsi="Arial"/>
        </w:rPr>
      </w:pPr>
      <w:r>
        <w:rPr>
          <w:rFonts w:ascii="Arial" w:hAnsi="Arial"/>
        </w:rPr>
        <w:t>Преподавание предмета «Театр» (факультативный курс) осуществляется на базе государственных программ, основной блок которых был опубликован Министерством образования РФ в 1995 году. Большая часть программ опубликована в сборнике «Театр. 1-11 классы». Москва, Просвещение, 1995 г.:</w:t>
      </w:r>
    </w:p>
    <w:p w:rsidR="004348FF" w:rsidRDefault="00637781" w:rsidP="00637781">
      <w:pPr>
        <w:numPr>
          <w:ilvl w:val="0"/>
          <w:numId w:val="2"/>
        </w:numPr>
        <w:tabs>
          <w:tab w:val="clear" w:pos="360"/>
          <w:tab w:val="left" w:pos="0"/>
          <w:tab w:val="num" w:pos="720"/>
        </w:tabs>
        <w:spacing w:after="40"/>
        <w:ind w:left="720"/>
        <w:jc w:val="both"/>
        <w:rPr>
          <w:rFonts w:ascii="Arial" w:hAnsi="Arial"/>
        </w:rPr>
      </w:pPr>
      <w:r>
        <w:rPr>
          <w:rFonts w:ascii="Arial" w:hAnsi="Arial"/>
        </w:rPr>
        <w:t>Уроки театра на уроках в школе (авт. А.П. Ершова)</w:t>
      </w:r>
    </w:p>
    <w:p w:rsidR="004348FF" w:rsidRDefault="00637781" w:rsidP="00637781">
      <w:pPr>
        <w:numPr>
          <w:ilvl w:val="0"/>
          <w:numId w:val="2"/>
        </w:numPr>
        <w:tabs>
          <w:tab w:val="clear" w:pos="360"/>
          <w:tab w:val="left" w:pos="0"/>
          <w:tab w:val="num" w:pos="720"/>
        </w:tabs>
        <w:spacing w:after="40"/>
        <w:ind w:left="720"/>
        <w:jc w:val="both"/>
        <w:rPr>
          <w:rFonts w:ascii="Arial" w:hAnsi="Arial"/>
        </w:rPr>
      </w:pPr>
      <w:r>
        <w:rPr>
          <w:rFonts w:ascii="Arial" w:hAnsi="Arial"/>
        </w:rPr>
        <w:t>Театральные занятия для младших школьников (авт. А.П. Ершова)</w:t>
      </w:r>
    </w:p>
    <w:p w:rsidR="004348FF" w:rsidRDefault="00637781" w:rsidP="00637781">
      <w:pPr>
        <w:numPr>
          <w:ilvl w:val="0"/>
          <w:numId w:val="2"/>
        </w:numPr>
        <w:tabs>
          <w:tab w:val="clear" w:pos="360"/>
          <w:tab w:val="left" w:pos="0"/>
          <w:tab w:val="num" w:pos="720"/>
        </w:tabs>
        <w:spacing w:after="40"/>
        <w:ind w:left="720"/>
        <w:jc w:val="both"/>
        <w:rPr>
          <w:rFonts w:ascii="Arial" w:hAnsi="Arial"/>
        </w:rPr>
      </w:pPr>
      <w:r>
        <w:rPr>
          <w:rFonts w:ascii="Arial" w:hAnsi="Arial"/>
        </w:rPr>
        <w:t>Час театра (авт. Л.М. Некрасова)</w:t>
      </w:r>
    </w:p>
    <w:p w:rsidR="004348FF" w:rsidRDefault="00637781" w:rsidP="00637781">
      <w:pPr>
        <w:numPr>
          <w:ilvl w:val="0"/>
          <w:numId w:val="2"/>
        </w:numPr>
        <w:tabs>
          <w:tab w:val="clear" w:pos="360"/>
          <w:tab w:val="left" w:pos="0"/>
          <w:tab w:val="num" w:pos="720"/>
        </w:tabs>
        <w:spacing w:after="40"/>
        <w:ind w:left="720"/>
        <w:jc w:val="both"/>
        <w:rPr>
          <w:rFonts w:ascii="Arial" w:hAnsi="Arial"/>
        </w:rPr>
      </w:pPr>
      <w:r>
        <w:rPr>
          <w:rFonts w:ascii="Arial" w:hAnsi="Arial"/>
        </w:rPr>
        <w:t>Художественное чтение (авт. В.М. Букатов)</w:t>
      </w:r>
    </w:p>
    <w:p w:rsidR="004348FF" w:rsidRDefault="00637781" w:rsidP="00637781">
      <w:pPr>
        <w:numPr>
          <w:ilvl w:val="0"/>
          <w:numId w:val="2"/>
        </w:numPr>
        <w:tabs>
          <w:tab w:val="clear" w:pos="360"/>
          <w:tab w:val="left" w:pos="0"/>
          <w:tab w:val="num" w:pos="720"/>
        </w:tabs>
        <w:spacing w:after="120"/>
        <w:ind w:left="714" w:hanging="357"/>
        <w:jc w:val="both"/>
        <w:rPr>
          <w:rFonts w:ascii="Arial" w:hAnsi="Arial"/>
        </w:rPr>
      </w:pPr>
      <w:r>
        <w:rPr>
          <w:rFonts w:ascii="Arial" w:hAnsi="Arial"/>
        </w:rPr>
        <w:t>Актерская грамота (авт. А.П. Ершова, В.М. Букатов).</w:t>
      </w:r>
    </w:p>
    <w:p w:rsidR="004348FF" w:rsidRDefault="00637781">
      <w:pPr>
        <w:tabs>
          <w:tab w:val="left" w:pos="0"/>
        </w:tabs>
        <w:spacing w:after="120"/>
        <w:jc w:val="both"/>
        <w:rPr>
          <w:rFonts w:ascii="Arial" w:hAnsi="Arial"/>
        </w:rPr>
      </w:pPr>
      <w:r>
        <w:rPr>
          <w:rFonts w:ascii="Arial" w:hAnsi="Arial"/>
        </w:rPr>
        <w:t>Программа «Уроки театра в начальной школе» А.П. Ершовой выстроена на основе теории актерского и режиссерского мастерства, разработанной учеником К.С. Станиславского – П.М. Ершовым. Разработка А.П. Ершовой, ориентированной на работу с детьми, направлена на решение педагогических проблем, связанных с общим процессом обучения, воспитания и развития, а не только с задачами художественной педагогики.</w:t>
      </w:r>
    </w:p>
    <w:p w:rsidR="004348FF" w:rsidRDefault="00637781">
      <w:pPr>
        <w:tabs>
          <w:tab w:val="left" w:pos="0"/>
        </w:tabs>
        <w:spacing w:after="120"/>
        <w:jc w:val="both"/>
        <w:rPr>
          <w:rFonts w:ascii="Arial" w:hAnsi="Arial"/>
        </w:rPr>
      </w:pPr>
      <w:r>
        <w:rPr>
          <w:rFonts w:ascii="Arial" w:hAnsi="Arial"/>
        </w:rPr>
        <w:t>Программа А.П. Ершовой построена прежде всего на обучении ребенка саморегуляции и налаживания межличностных процессов. (Не случайно книга А.П. Ершовой называется «Режиссура как практическая психология»). Значительная часть усилий авторов программы направлена на выработку у  учащихся саморегуляции внимания, рабочей мобилизации, распределению ответственности и т.д.</w:t>
      </w:r>
    </w:p>
    <w:p w:rsidR="004348FF" w:rsidRDefault="00637781">
      <w:pPr>
        <w:tabs>
          <w:tab w:val="left" w:pos="0"/>
        </w:tabs>
        <w:spacing w:after="120"/>
        <w:jc w:val="both"/>
        <w:rPr>
          <w:rFonts w:ascii="Arial" w:hAnsi="Arial"/>
        </w:rPr>
      </w:pPr>
      <w:r>
        <w:rPr>
          <w:rFonts w:ascii="Arial" w:hAnsi="Arial"/>
        </w:rPr>
        <w:t>Значительные усилия тратятся на умение «читать» поведение человека и правильно выбирать тип поведения для решения жизненных задач и создания образа, что так необходимо современному человеку.</w:t>
      </w:r>
    </w:p>
    <w:p w:rsidR="004348FF" w:rsidRDefault="00637781">
      <w:pPr>
        <w:tabs>
          <w:tab w:val="left" w:pos="0"/>
        </w:tabs>
        <w:spacing w:after="120"/>
        <w:jc w:val="both"/>
        <w:rPr>
          <w:rFonts w:ascii="Arial" w:hAnsi="Arial"/>
        </w:rPr>
      </w:pPr>
      <w:r>
        <w:rPr>
          <w:rFonts w:ascii="Arial" w:hAnsi="Arial"/>
        </w:rPr>
        <w:t>Программа А.П. Ершовой представляется крайне актуальной и может быть полезна для учителей не только начальной школы, но и для предметников основной и старшей школы. Решаются в ней и чисто художественные задачи. Через собственный творческий опыт ученики знакомятся со многими видами и формами театрального искусства, изучают историю театра и театрального костюма в контексте развития художественной культуры.</w:t>
      </w:r>
    </w:p>
    <w:p w:rsidR="004348FF" w:rsidRDefault="00637781">
      <w:pPr>
        <w:tabs>
          <w:tab w:val="left" w:pos="0"/>
        </w:tabs>
        <w:spacing w:after="120"/>
        <w:jc w:val="both"/>
        <w:rPr>
          <w:rFonts w:ascii="Arial" w:hAnsi="Arial"/>
          <w:lang w:val="en-US"/>
        </w:rPr>
      </w:pPr>
      <w:r>
        <w:rPr>
          <w:rFonts w:ascii="Arial" w:hAnsi="Arial"/>
        </w:rPr>
        <w:t xml:space="preserve">Любой из вариантов реализации программы по предмету «Театр» предполагает проведение уроков (факультативно) из расчета 1 час в неделю с 1 по 11 класс с возможным вынесением практической части в систему </w:t>
      </w:r>
      <w:r>
        <w:rPr>
          <w:rFonts w:ascii="Arial" w:hAnsi="Arial"/>
          <w:b/>
        </w:rPr>
        <w:t>дополнительного образования</w:t>
      </w:r>
      <w:r>
        <w:rPr>
          <w:rFonts w:ascii="Arial" w:hAnsi="Arial"/>
        </w:rPr>
        <w:t xml:space="preserve"> (школьный театр, театральные вечера, студия кукольного театра и т.д.).</w:t>
      </w:r>
    </w:p>
    <w:p w:rsidR="004348FF" w:rsidRDefault="00637781">
      <w:pPr>
        <w:jc w:val="center"/>
        <w:rPr>
          <w:rFonts w:ascii="Arial" w:hAnsi="Arial"/>
          <w:caps/>
        </w:rPr>
      </w:pPr>
      <w:r>
        <w:rPr>
          <w:rFonts w:ascii="Arial" w:hAnsi="Arial"/>
        </w:rPr>
        <w:br w:type="page"/>
      </w:r>
      <w:r>
        <w:rPr>
          <w:rFonts w:ascii="Arial" w:hAnsi="Arial"/>
          <w:caps/>
        </w:rPr>
        <w:t>Приложения</w:t>
      </w:r>
    </w:p>
    <w:p w:rsidR="004348FF" w:rsidRDefault="004348FF">
      <w:pPr>
        <w:jc w:val="both"/>
        <w:rPr>
          <w:rFonts w:ascii="Arial" w:hAnsi="Arial"/>
          <w:b/>
        </w:rPr>
      </w:pPr>
    </w:p>
    <w:p w:rsidR="004348FF" w:rsidRDefault="00637781">
      <w:pPr>
        <w:jc w:val="right"/>
        <w:rPr>
          <w:rFonts w:ascii="Arial" w:hAnsi="Arial"/>
          <w:i/>
        </w:rPr>
      </w:pPr>
      <w:r>
        <w:rPr>
          <w:rFonts w:ascii="Arial" w:hAnsi="Arial"/>
          <w:i/>
        </w:rPr>
        <w:t>Приложение 1</w:t>
      </w:r>
    </w:p>
    <w:p w:rsidR="004348FF" w:rsidRDefault="004348FF">
      <w:pPr>
        <w:jc w:val="both"/>
        <w:rPr>
          <w:rFonts w:ascii="Arial" w:hAnsi="Arial"/>
          <w:b/>
        </w:rPr>
      </w:pPr>
    </w:p>
    <w:p w:rsidR="004348FF" w:rsidRDefault="00637781">
      <w:pPr>
        <w:jc w:val="center"/>
        <w:rPr>
          <w:rFonts w:ascii="Arial" w:hAnsi="Arial"/>
          <w:b/>
        </w:rPr>
      </w:pPr>
      <w:r>
        <w:rPr>
          <w:rFonts w:ascii="Arial" w:hAnsi="Arial"/>
          <w:b/>
        </w:rPr>
        <w:t>Бланк оформления заявки на проект</w:t>
      </w:r>
    </w:p>
    <w:p w:rsidR="004348FF" w:rsidRDefault="004348FF">
      <w:pPr>
        <w:jc w:val="both"/>
        <w:rPr>
          <w:rFonts w:ascii="Arial" w:hAnsi="Arial"/>
          <w:b/>
        </w:rPr>
      </w:pPr>
    </w:p>
    <w:p w:rsidR="004348FF" w:rsidRDefault="00637781">
      <w:pPr>
        <w:rPr>
          <w:rFonts w:ascii="Arial" w:hAnsi="Arial"/>
        </w:rPr>
      </w:pPr>
      <w:r>
        <w:rPr>
          <w:rFonts w:ascii="Arial" w:hAnsi="Arial"/>
        </w:rPr>
        <w:t>Образовательное учреждение: _____________________________________________</w:t>
      </w:r>
    </w:p>
    <w:p w:rsidR="004348FF" w:rsidRDefault="004348FF">
      <w:pPr>
        <w:rPr>
          <w:rFonts w:ascii="Arial" w:hAnsi="Arial"/>
        </w:rPr>
      </w:pPr>
    </w:p>
    <w:p w:rsidR="004348FF" w:rsidRDefault="00637781">
      <w:pPr>
        <w:rPr>
          <w:rFonts w:ascii="Arial" w:hAnsi="Arial"/>
        </w:rPr>
      </w:pPr>
      <w:r>
        <w:rPr>
          <w:rFonts w:ascii="Arial" w:hAnsi="Arial"/>
        </w:rPr>
        <w:t>Руководитель-координатор проекта: _________________________________________</w:t>
      </w:r>
    </w:p>
    <w:p w:rsidR="004348FF" w:rsidRDefault="004348FF">
      <w:pPr>
        <w:rPr>
          <w:rFonts w:ascii="Arial" w:hAnsi="Arial"/>
        </w:rPr>
      </w:pPr>
    </w:p>
    <w:p w:rsidR="004348FF" w:rsidRDefault="00637781">
      <w:pPr>
        <w:rPr>
          <w:rFonts w:ascii="Arial" w:hAnsi="Arial"/>
        </w:rPr>
      </w:pPr>
      <w:r>
        <w:rPr>
          <w:rFonts w:ascii="Arial" w:hAnsi="Arial"/>
        </w:rPr>
        <w:t>Возраст участников проекта (класс/классы): __________________________________</w:t>
      </w:r>
    </w:p>
    <w:p w:rsidR="004348FF" w:rsidRDefault="004348FF">
      <w:pPr>
        <w:rPr>
          <w:rFonts w:ascii="Arial" w:hAnsi="Arial"/>
        </w:rPr>
      </w:pPr>
    </w:p>
    <w:p w:rsidR="004348FF" w:rsidRDefault="00637781">
      <w:pPr>
        <w:rPr>
          <w:rFonts w:ascii="Arial" w:hAnsi="Arial"/>
        </w:rPr>
      </w:pPr>
      <w:r>
        <w:rPr>
          <w:rFonts w:ascii="Arial" w:hAnsi="Arial"/>
        </w:rPr>
        <w:t>Тема проекта: ___________________________________________________________</w:t>
      </w:r>
    </w:p>
    <w:p w:rsidR="004348FF" w:rsidRDefault="004348FF">
      <w:pPr>
        <w:rPr>
          <w:rFonts w:ascii="Arial" w:hAnsi="Arial"/>
        </w:rPr>
      </w:pPr>
    </w:p>
    <w:p w:rsidR="004348FF" w:rsidRDefault="00637781">
      <w:pPr>
        <w:rPr>
          <w:rFonts w:ascii="Arial" w:hAnsi="Arial"/>
        </w:rPr>
      </w:pPr>
      <w:r>
        <w:rPr>
          <w:rFonts w:ascii="Arial" w:hAnsi="Arial"/>
        </w:rPr>
        <w:t>Форма выполнения проекта (издательский, сценический,</w:t>
      </w:r>
    </w:p>
    <w:p w:rsidR="004348FF" w:rsidRDefault="00637781">
      <w:pPr>
        <w:rPr>
          <w:rFonts w:ascii="Arial" w:hAnsi="Arial"/>
        </w:rPr>
      </w:pPr>
      <w:r>
        <w:rPr>
          <w:rFonts w:ascii="Arial" w:hAnsi="Arial"/>
        </w:rPr>
        <w:t>компьютерный/мультимедийный, комбинированный и т.п.): ______________________</w:t>
      </w:r>
    </w:p>
    <w:p w:rsidR="004348FF" w:rsidRDefault="004348FF">
      <w:pPr>
        <w:rPr>
          <w:rFonts w:ascii="Arial" w:hAnsi="Arial"/>
        </w:rPr>
      </w:pPr>
    </w:p>
    <w:p w:rsidR="004348FF" w:rsidRDefault="00637781">
      <w:pPr>
        <w:rPr>
          <w:rFonts w:ascii="Arial" w:hAnsi="Arial"/>
        </w:rPr>
      </w:pPr>
      <w:r>
        <w:rPr>
          <w:rFonts w:ascii="Arial" w:hAnsi="Arial"/>
        </w:rPr>
        <w:t>Обоснование проблемы: __________________________________________________</w:t>
      </w:r>
    </w:p>
    <w:p w:rsidR="004348FF" w:rsidRDefault="004348FF">
      <w:pPr>
        <w:rPr>
          <w:rFonts w:ascii="Arial" w:hAnsi="Arial"/>
        </w:rPr>
      </w:pPr>
    </w:p>
    <w:p w:rsidR="004348FF" w:rsidRDefault="00637781">
      <w:pPr>
        <w:rPr>
          <w:rFonts w:ascii="Arial" w:hAnsi="Arial"/>
        </w:rPr>
      </w:pPr>
      <w:r>
        <w:rPr>
          <w:rFonts w:ascii="Arial" w:hAnsi="Arial"/>
        </w:rPr>
        <w:t>Интегрируемые предметы: _________________________________________________</w:t>
      </w:r>
    </w:p>
    <w:p w:rsidR="004348FF" w:rsidRDefault="004348FF">
      <w:pPr>
        <w:rPr>
          <w:rFonts w:ascii="Arial" w:hAnsi="Arial"/>
        </w:rPr>
      </w:pPr>
    </w:p>
    <w:p w:rsidR="004348FF" w:rsidRDefault="00637781">
      <w:pPr>
        <w:rPr>
          <w:rFonts w:ascii="Arial" w:hAnsi="Arial"/>
        </w:rPr>
      </w:pPr>
      <w:r>
        <w:rPr>
          <w:rFonts w:ascii="Arial" w:hAnsi="Arial"/>
        </w:rPr>
        <w:t>Продолжительность проекта: _______________________________________________</w:t>
      </w:r>
    </w:p>
    <w:p w:rsidR="004348FF" w:rsidRDefault="004348FF">
      <w:pPr>
        <w:rPr>
          <w:rFonts w:ascii="Arial" w:hAnsi="Arial"/>
        </w:rPr>
      </w:pPr>
    </w:p>
    <w:p w:rsidR="004348FF" w:rsidRDefault="00637781">
      <w:pPr>
        <w:rPr>
          <w:rFonts w:ascii="Arial" w:hAnsi="Arial"/>
        </w:rPr>
      </w:pPr>
      <w:r>
        <w:rPr>
          <w:rFonts w:ascii="Arial" w:hAnsi="Arial"/>
        </w:rPr>
        <w:t>Прогнозируемые результаты: ______________________________________________</w:t>
      </w:r>
    </w:p>
    <w:p w:rsidR="004348FF" w:rsidRDefault="004348FF">
      <w:pPr>
        <w:rPr>
          <w:rFonts w:ascii="Arial" w:hAnsi="Arial"/>
        </w:rPr>
      </w:pPr>
    </w:p>
    <w:p w:rsidR="004348FF" w:rsidRDefault="00637781">
      <w:pPr>
        <w:jc w:val="right"/>
        <w:rPr>
          <w:rFonts w:ascii="Arial" w:hAnsi="Arial"/>
          <w:i/>
        </w:rPr>
      </w:pPr>
      <w:r>
        <w:rPr>
          <w:rFonts w:ascii="Arial" w:hAnsi="Arial"/>
        </w:rPr>
        <w:br w:type="page"/>
      </w:r>
      <w:r>
        <w:rPr>
          <w:rFonts w:ascii="Arial" w:hAnsi="Arial"/>
          <w:i/>
        </w:rPr>
        <w:t>Приложение 2</w:t>
      </w:r>
    </w:p>
    <w:p w:rsidR="004348FF" w:rsidRDefault="004348FF">
      <w:pPr>
        <w:jc w:val="center"/>
        <w:rPr>
          <w:rFonts w:ascii="Arial" w:hAnsi="Arial"/>
          <w:b/>
          <w:u w:val="single"/>
        </w:rPr>
      </w:pPr>
    </w:p>
    <w:p w:rsidR="004348FF" w:rsidRDefault="00637781">
      <w:pPr>
        <w:jc w:val="center"/>
        <w:rPr>
          <w:rFonts w:ascii="Arial" w:hAnsi="Arial"/>
          <w:b/>
        </w:rPr>
      </w:pPr>
      <w:r>
        <w:rPr>
          <w:rFonts w:ascii="Arial" w:hAnsi="Arial"/>
          <w:b/>
        </w:rPr>
        <w:t>Материалы к проекту «Наше наследие. Лики эпох в московских памятниках»</w:t>
      </w:r>
    </w:p>
    <w:p w:rsidR="004348FF" w:rsidRDefault="00637781">
      <w:pPr>
        <w:jc w:val="center"/>
        <w:rPr>
          <w:rFonts w:ascii="Arial" w:hAnsi="Arial"/>
          <w:b/>
        </w:rPr>
      </w:pPr>
      <w:r>
        <w:rPr>
          <w:rFonts w:ascii="Arial" w:hAnsi="Arial"/>
          <w:b/>
        </w:rPr>
        <w:t>(шк. 1251, форма проекта – видеофильм)</w:t>
      </w:r>
    </w:p>
    <w:p w:rsidR="004348FF" w:rsidRDefault="004348FF">
      <w:pPr>
        <w:jc w:val="both"/>
        <w:rPr>
          <w:rFonts w:ascii="Arial" w:hAnsi="Arial"/>
        </w:rPr>
      </w:pPr>
    </w:p>
    <w:p w:rsidR="004348FF" w:rsidRDefault="00637781">
      <w:pPr>
        <w:spacing w:after="120"/>
        <w:jc w:val="both"/>
        <w:rPr>
          <w:rFonts w:ascii="Arial" w:hAnsi="Arial"/>
        </w:rPr>
      </w:pPr>
      <w:r>
        <w:rPr>
          <w:rFonts w:ascii="Arial" w:hAnsi="Arial"/>
          <w:u w:val="single"/>
        </w:rPr>
        <w:t>Цель проекта:</w:t>
      </w:r>
      <w:r>
        <w:rPr>
          <w:rFonts w:ascii="Arial" w:hAnsi="Arial"/>
        </w:rPr>
        <w:t xml:space="preserve"> проект создается как многоцелевой, главной целью является выявление преемственности эпох в культурном, духовном развитии нашего общества, выяснение степени осознания современным обществом (людьми) свое причастности к минувшему, гордость за историю Отечества, столь ценную в преддверии будущего.</w:t>
      </w:r>
    </w:p>
    <w:p w:rsidR="004348FF" w:rsidRDefault="00637781">
      <w:pPr>
        <w:spacing w:after="120"/>
        <w:jc w:val="both"/>
        <w:rPr>
          <w:rFonts w:ascii="Arial" w:hAnsi="Arial"/>
        </w:rPr>
      </w:pPr>
      <w:r>
        <w:rPr>
          <w:rFonts w:ascii="Arial" w:hAnsi="Arial"/>
          <w:u w:val="single"/>
        </w:rPr>
        <w:t>Результат исследования:</w:t>
      </w:r>
      <w:r>
        <w:rPr>
          <w:rFonts w:ascii="Arial" w:hAnsi="Arial"/>
        </w:rPr>
        <w:t xml:space="preserve"> фильм-размышление, фильм-репортаж на основе сбора материалов о судьбах московских памятников разных исторических эпох и социологических опросов, позволяющих изучить и проанализировать общественное мнение, а не только обобщить материал работы группы. </w:t>
      </w:r>
    </w:p>
    <w:p w:rsidR="004348FF" w:rsidRDefault="004348FF">
      <w:pPr>
        <w:jc w:val="both"/>
        <w:rPr>
          <w:rFonts w:ascii="Arial" w:hAnsi="Arial"/>
        </w:rPr>
      </w:pPr>
    </w:p>
    <w:p w:rsidR="004348FF" w:rsidRDefault="00637781">
      <w:pPr>
        <w:pStyle w:val="a8"/>
        <w:spacing w:after="120"/>
        <w:rPr>
          <w:rFonts w:ascii="Arial" w:hAnsi="Arial"/>
          <w:snapToGrid w:val="0"/>
        </w:rPr>
      </w:pPr>
      <w:r>
        <w:rPr>
          <w:rFonts w:ascii="Arial" w:hAnsi="Arial"/>
          <w:snapToGrid w:val="0"/>
        </w:rPr>
        <w:t>Форма 1. Распределение обязанностей по направлениям деятельности в рамках творческого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88"/>
        <w:gridCol w:w="1189"/>
        <w:gridCol w:w="1189"/>
        <w:gridCol w:w="1189"/>
        <w:gridCol w:w="1189"/>
        <w:gridCol w:w="1189"/>
        <w:gridCol w:w="1189"/>
      </w:tblGrid>
      <w:tr w:rsidR="004348FF">
        <w:trPr>
          <w:cantSplit/>
        </w:trPr>
        <w:tc>
          <w:tcPr>
            <w:tcW w:w="1526" w:type="dxa"/>
            <w:vMerge w:val="restart"/>
          </w:tcPr>
          <w:p w:rsidR="004348FF" w:rsidRDefault="00637781">
            <w:pPr>
              <w:spacing w:before="360"/>
              <w:jc w:val="center"/>
              <w:rPr>
                <w:rFonts w:ascii="Arial" w:hAnsi="Arial"/>
              </w:rPr>
            </w:pPr>
            <w:r>
              <w:rPr>
                <w:rFonts w:ascii="Arial" w:hAnsi="Arial"/>
              </w:rPr>
              <w:t>Участники</w:t>
            </w:r>
          </w:p>
        </w:tc>
        <w:tc>
          <w:tcPr>
            <w:tcW w:w="8322" w:type="dxa"/>
            <w:gridSpan w:val="7"/>
          </w:tcPr>
          <w:p w:rsidR="004348FF" w:rsidRDefault="00637781">
            <w:pPr>
              <w:jc w:val="center"/>
              <w:rPr>
                <w:rFonts w:ascii="Arial" w:hAnsi="Arial"/>
              </w:rPr>
            </w:pPr>
            <w:r>
              <w:rPr>
                <w:rFonts w:ascii="Arial" w:hAnsi="Arial"/>
              </w:rPr>
              <w:t>О   б   я   з   а   н   н   о   с   т   и</w:t>
            </w:r>
          </w:p>
        </w:tc>
      </w:tr>
      <w:tr w:rsidR="004348FF">
        <w:trPr>
          <w:cantSplit/>
        </w:trPr>
        <w:tc>
          <w:tcPr>
            <w:tcW w:w="1526" w:type="dxa"/>
            <w:vMerge/>
          </w:tcPr>
          <w:p w:rsidR="004348FF" w:rsidRDefault="004348FF">
            <w:pPr>
              <w:jc w:val="center"/>
              <w:rPr>
                <w:rFonts w:ascii="Arial" w:hAnsi="Arial"/>
              </w:rPr>
            </w:pPr>
          </w:p>
        </w:tc>
        <w:tc>
          <w:tcPr>
            <w:tcW w:w="1188" w:type="dxa"/>
          </w:tcPr>
          <w:p w:rsidR="004348FF" w:rsidRDefault="00637781">
            <w:pPr>
              <w:jc w:val="center"/>
              <w:rPr>
                <w:rFonts w:ascii="Arial" w:hAnsi="Arial"/>
                <w:sz w:val="22"/>
              </w:rPr>
            </w:pPr>
            <w:r>
              <w:rPr>
                <w:rFonts w:ascii="Arial" w:hAnsi="Arial"/>
                <w:color w:val="000000"/>
                <w:sz w:val="22"/>
              </w:rPr>
              <w:t>Оформление</w:t>
            </w:r>
          </w:p>
        </w:tc>
        <w:tc>
          <w:tcPr>
            <w:tcW w:w="1189" w:type="dxa"/>
          </w:tcPr>
          <w:p w:rsidR="004348FF" w:rsidRDefault="00637781">
            <w:pPr>
              <w:jc w:val="center"/>
              <w:rPr>
                <w:rFonts w:ascii="Arial" w:hAnsi="Arial"/>
                <w:sz w:val="22"/>
              </w:rPr>
            </w:pPr>
            <w:r>
              <w:rPr>
                <w:rFonts w:ascii="Arial" w:hAnsi="Arial"/>
                <w:sz w:val="22"/>
              </w:rPr>
              <w:t>Поиск материалов</w:t>
            </w:r>
          </w:p>
        </w:tc>
        <w:tc>
          <w:tcPr>
            <w:tcW w:w="1189" w:type="dxa"/>
          </w:tcPr>
          <w:p w:rsidR="004348FF" w:rsidRDefault="00637781">
            <w:pPr>
              <w:jc w:val="center"/>
              <w:rPr>
                <w:rFonts w:ascii="Arial" w:hAnsi="Arial"/>
                <w:sz w:val="22"/>
              </w:rPr>
            </w:pPr>
            <w:r>
              <w:rPr>
                <w:rFonts w:ascii="Arial" w:hAnsi="Arial"/>
                <w:sz w:val="22"/>
              </w:rPr>
              <w:t>Проведение опросов</w:t>
            </w:r>
          </w:p>
        </w:tc>
        <w:tc>
          <w:tcPr>
            <w:tcW w:w="1189" w:type="dxa"/>
          </w:tcPr>
          <w:p w:rsidR="004348FF" w:rsidRDefault="00637781">
            <w:pPr>
              <w:jc w:val="center"/>
              <w:rPr>
                <w:rFonts w:ascii="Arial" w:hAnsi="Arial"/>
                <w:sz w:val="22"/>
              </w:rPr>
            </w:pPr>
            <w:r>
              <w:rPr>
                <w:rFonts w:ascii="Arial" w:hAnsi="Arial"/>
                <w:sz w:val="22"/>
              </w:rPr>
              <w:t>Подготовка сценария</w:t>
            </w:r>
          </w:p>
        </w:tc>
        <w:tc>
          <w:tcPr>
            <w:tcW w:w="1189" w:type="dxa"/>
          </w:tcPr>
          <w:p w:rsidR="004348FF" w:rsidRDefault="00637781">
            <w:pPr>
              <w:jc w:val="center"/>
              <w:rPr>
                <w:rFonts w:ascii="Arial" w:hAnsi="Arial"/>
                <w:sz w:val="22"/>
              </w:rPr>
            </w:pPr>
            <w:r>
              <w:rPr>
                <w:rFonts w:ascii="Arial" w:hAnsi="Arial"/>
                <w:sz w:val="22"/>
              </w:rPr>
              <w:t>Поиск объектов</w:t>
            </w:r>
          </w:p>
        </w:tc>
        <w:tc>
          <w:tcPr>
            <w:tcW w:w="1189" w:type="dxa"/>
          </w:tcPr>
          <w:p w:rsidR="004348FF" w:rsidRDefault="00637781">
            <w:pPr>
              <w:jc w:val="center"/>
              <w:rPr>
                <w:rFonts w:ascii="Arial" w:hAnsi="Arial"/>
                <w:sz w:val="22"/>
              </w:rPr>
            </w:pPr>
            <w:r>
              <w:rPr>
                <w:rFonts w:ascii="Arial" w:hAnsi="Arial"/>
                <w:sz w:val="22"/>
              </w:rPr>
              <w:t>Видеосъемка</w:t>
            </w:r>
          </w:p>
        </w:tc>
        <w:tc>
          <w:tcPr>
            <w:tcW w:w="1189" w:type="dxa"/>
          </w:tcPr>
          <w:p w:rsidR="004348FF" w:rsidRDefault="00637781">
            <w:pPr>
              <w:jc w:val="center"/>
              <w:rPr>
                <w:rFonts w:ascii="Arial" w:hAnsi="Arial"/>
                <w:sz w:val="22"/>
              </w:rPr>
            </w:pPr>
            <w:r>
              <w:rPr>
                <w:rFonts w:ascii="Arial" w:hAnsi="Arial"/>
                <w:sz w:val="22"/>
              </w:rPr>
              <w:t>Монтаж видеофильма</w:t>
            </w:r>
          </w:p>
        </w:tc>
      </w:tr>
      <w:tr w:rsidR="004348FF">
        <w:tc>
          <w:tcPr>
            <w:tcW w:w="1526" w:type="dxa"/>
          </w:tcPr>
          <w:p w:rsidR="004348FF" w:rsidRDefault="004348FF">
            <w:pPr>
              <w:jc w:val="both"/>
              <w:rPr>
                <w:rFonts w:ascii="Arial" w:hAnsi="Arial"/>
              </w:rPr>
            </w:pPr>
          </w:p>
        </w:tc>
        <w:tc>
          <w:tcPr>
            <w:tcW w:w="1188" w:type="dxa"/>
          </w:tcPr>
          <w:p w:rsidR="004348FF" w:rsidRDefault="004348FF">
            <w:pPr>
              <w:jc w:val="both"/>
              <w:rPr>
                <w:rFonts w:ascii="Arial" w:hAnsi="Arial"/>
              </w:rPr>
            </w:pPr>
          </w:p>
        </w:tc>
        <w:tc>
          <w:tcPr>
            <w:tcW w:w="1189" w:type="dxa"/>
          </w:tcPr>
          <w:p w:rsidR="004348FF" w:rsidRDefault="004348FF">
            <w:pPr>
              <w:jc w:val="both"/>
              <w:rPr>
                <w:rFonts w:ascii="Arial" w:hAnsi="Arial"/>
              </w:rPr>
            </w:pPr>
          </w:p>
        </w:tc>
        <w:tc>
          <w:tcPr>
            <w:tcW w:w="1189" w:type="dxa"/>
          </w:tcPr>
          <w:p w:rsidR="004348FF" w:rsidRDefault="004348FF">
            <w:pPr>
              <w:jc w:val="both"/>
              <w:rPr>
                <w:rFonts w:ascii="Arial" w:hAnsi="Arial"/>
              </w:rPr>
            </w:pPr>
          </w:p>
        </w:tc>
        <w:tc>
          <w:tcPr>
            <w:tcW w:w="1189" w:type="dxa"/>
          </w:tcPr>
          <w:p w:rsidR="004348FF" w:rsidRDefault="004348FF">
            <w:pPr>
              <w:jc w:val="both"/>
              <w:rPr>
                <w:rFonts w:ascii="Arial" w:hAnsi="Arial"/>
              </w:rPr>
            </w:pPr>
          </w:p>
        </w:tc>
        <w:tc>
          <w:tcPr>
            <w:tcW w:w="1189" w:type="dxa"/>
          </w:tcPr>
          <w:p w:rsidR="004348FF" w:rsidRDefault="004348FF">
            <w:pPr>
              <w:jc w:val="both"/>
              <w:rPr>
                <w:rFonts w:ascii="Arial" w:hAnsi="Arial"/>
              </w:rPr>
            </w:pPr>
          </w:p>
        </w:tc>
        <w:tc>
          <w:tcPr>
            <w:tcW w:w="1189" w:type="dxa"/>
          </w:tcPr>
          <w:p w:rsidR="004348FF" w:rsidRDefault="004348FF">
            <w:pPr>
              <w:jc w:val="both"/>
              <w:rPr>
                <w:rFonts w:ascii="Arial" w:hAnsi="Arial"/>
              </w:rPr>
            </w:pPr>
          </w:p>
        </w:tc>
        <w:tc>
          <w:tcPr>
            <w:tcW w:w="1189" w:type="dxa"/>
          </w:tcPr>
          <w:p w:rsidR="004348FF" w:rsidRDefault="004348FF">
            <w:pPr>
              <w:jc w:val="both"/>
              <w:rPr>
                <w:rFonts w:ascii="Arial" w:hAnsi="Arial"/>
              </w:rPr>
            </w:pPr>
          </w:p>
        </w:tc>
      </w:tr>
      <w:tr w:rsidR="004348FF">
        <w:tc>
          <w:tcPr>
            <w:tcW w:w="1526" w:type="dxa"/>
          </w:tcPr>
          <w:p w:rsidR="004348FF" w:rsidRDefault="004348FF">
            <w:pPr>
              <w:jc w:val="both"/>
              <w:rPr>
                <w:rFonts w:ascii="Arial" w:hAnsi="Arial"/>
              </w:rPr>
            </w:pPr>
          </w:p>
        </w:tc>
        <w:tc>
          <w:tcPr>
            <w:tcW w:w="1188" w:type="dxa"/>
          </w:tcPr>
          <w:p w:rsidR="004348FF" w:rsidRDefault="004348FF">
            <w:pPr>
              <w:jc w:val="both"/>
              <w:rPr>
                <w:rFonts w:ascii="Arial" w:hAnsi="Arial"/>
              </w:rPr>
            </w:pPr>
          </w:p>
        </w:tc>
        <w:tc>
          <w:tcPr>
            <w:tcW w:w="1189" w:type="dxa"/>
          </w:tcPr>
          <w:p w:rsidR="004348FF" w:rsidRDefault="004348FF">
            <w:pPr>
              <w:jc w:val="both"/>
              <w:rPr>
                <w:rFonts w:ascii="Arial" w:hAnsi="Arial"/>
              </w:rPr>
            </w:pPr>
          </w:p>
        </w:tc>
        <w:tc>
          <w:tcPr>
            <w:tcW w:w="1189" w:type="dxa"/>
          </w:tcPr>
          <w:p w:rsidR="004348FF" w:rsidRDefault="004348FF">
            <w:pPr>
              <w:jc w:val="both"/>
              <w:rPr>
                <w:rFonts w:ascii="Arial" w:hAnsi="Arial"/>
              </w:rPr>
            </w:pPr>
          </w:p>
        </w:tc>
        <w:tc>
          <w:tcPr>
            <w:tcW w:w="1189" w:type="dxa"/>
          </w:tcPr>
          <w:p w:rsidR="004348FF" w:rsidRDefault="004348FF">
            <w:pPr>
              <w:jc w:val="both"/>
              <w:rPr>
                <w:rFonts w:ascii="Arial" w:hAnsi="Arial"/>
              </w:rPr>
            </w:pPr>
          </w:p>
        </w:tc>
        <w:tc>
          <w:tcPr>
            <w:tcW w:w="1189" w:type="dxa"/>
          </w:tcPr>
          <w:p w:rsidR="004348FF" w:rsidRDefault="004348FF">
            <w:pPr>
              <w:jc w:val="both"/>
              <w:rPr>
                <w:rFonts w:ascii="Arial" w:hAnsi="Arial"/>
              </w:rPr>
            </w:pPr>
          </w:p>
        </w:tc>
        <w:tc>
          <w:tcPr>
            <w:tcW w:w="1189" w:type="dxa"/>
          </w:tcPr>
          <w:p w:rsidR="004348FF" w:rsidRDefault="004348FF">
            <w:pPr>
              <w:jc w:val="both"/>
              <w:rPr>
                <w:rFonts w:ascii="Arial" w:hAnsi="Arial"/>
              </w:rPr>
            </w:pPr>
          </w:p>
        </w:tc>
        <w:tc>
          <w:tcPr>
            <w:tcW w:w="1189" w:type="dxa"/>
          </w:tcPr>
          <w:p w:rsidR="004348FF" w:rsidRDefault="004348FF">
            <w:pPr>
              <w:jc w:val="both"/>
              <w:rPr>
                <w:rFonts w:ascii="Arial" w:hAnsi="Arial"/>
              </w:rPr>
            </w:pPr>
          </w:p>
        </w:tc>
      </w:tr>
      <w:tr w:rsidR="004348FF">
        <w:tc>
          <w:tcPr>
            <w:tcW w:w="1526" w:type="dxa"/>
          </w:tcPr>
          <w:p w:rsidR="004348FF" w:rsidRDefault="004348FF">
            <w:pPr>
              <w:jc w:val="both"/>
              <w:rPr>
                <w:rFonts w:ascii="Arial" w:hAnsi="Arial"/>
              </w:rPr>
            </w:pPr>
          </w:p>
        </w:tc>
        <w:tc>
          <w:tcPr>
            <w:tcW w:w="1188" w:type="dxa"/>
          </w:tcPr>
          <w:p w:rsidR="004348FF" w:rsidRDefault="004348FF">
            <w:pPr>
              <w:jc w:val="both"/>
              <w:rPr>
                <w:rFonts w:ascii="Arial" w:hAnsi="Arial"/>
              </w:rPr>
            </w:pPr>
          </w:p>
        </w:tc>
        <w:tc>
          <w:tcPr>
            <w:tcW w:w="1189" w:type="dxa"/>
          </w:tcPr>
          <w:p w:rsidR="004348FF" w:rsidRDefault="004348FF">
            <w:pPr>
              <w:jc w:val="both"/>
              <w:rPr>
                <w:rFonts w:ascii="Arial" w:hAnsi="Arial"/>
              </w:rPr>
            </w:pPr>
          </w:p>
        </w:tc>
        <w:tc>
          <w:tcPr>
            <w:tcW w:w="1189" w:type="dxa"/>
          </w:tcPr>
          <w:p w:rsidR="004348FF" w:rsidRDefault="004348FF">
            <w:pPr>
              <w:jc w:val="both"/>
              <w:rPr>
                <w:rFonts w:ascii="Arial" w:hAnsi="Arial"/>
              </w:rPr>
            </w:pPr>
          </w:p>
        </w:tc>
        <w:tc>
          <w:tcPr>
            <w:tcW w:w="1189" w:type="dxa"/>
          </w:tcPr>
          <w:p w:rsidR="004348FF" w:rsidRDefault="004348FF">
            <w:pPr>
              <w:jc w:val="both"/>
              <w:rPr>
                <w:rFonts w:ascii="Arial" w:hAnsi="Arial"/>
              </w:rPr>
            </w:pPr>
          </w:p>
        </w:tc>
        <w:tc>
          <w:tcPr>
            <w:tcW w:w="1189" w:type="dxa"/>
          </w:tcPr>
          <w:p w:rsidR="004348FF" w:rsidRDefault="004348FF">
            <w:pPr>
              <w:jc w:val="both"/>
              <w:rPr>
                <w:rFonts w:ascii="Arial" w:hAnsi="Arial"/>
              </w:rPr>
            </w:pPr>
          </w:p>
        </w:tc>
        <w:tc>
          <w:tcPr>
            <w:tcW w:w="1189" w:type="dxa"/>
          </w:tcPr>
          <w:p w:rsidR="004348FF" w:rsidRDefault="004348FF">
            <w:pPr>
              <w:jc w:val="both"/>
              <w:rPr>
                <w:rFonts w:ascii="Arial" w:hAnsi="Arial"/>
              </w:rPr>
            </w:pPr>
          </w:p>
        </w:tc>
        <w:tc>
          <w:tcPr>
            <w:tcW w:w="1189" w:type="dxa"/>
          </w:tcPr>
          <w:p w:rsidR="004348FF" w:rsidRDefault="004348FF">
            <w:pPr>
              <w:jc w:val="both"/>
              <w:rPr>
                <w:rFonts w:ascii="Arial" w:hAnsi="Arial"/>
              </w:rPr>
            </w:pPr>
          </w:p>
        </w:tc>
      </w:tr>
      <w:tr w:rsidR="004348FF">
        <w:tc>
          <w:tcPr>
            <w:tcW w:w="1526" w:type="dxa"/>
          </w:tcPr>
          <w:p w:rsidR="004348FF" w:rsidRDefault="004348FF">
            <w:pPr>
              <w:jc w:val="both"/>
              <w:rPr>
                <w:rFonts w:ascii="Arial" w:hAnsi="Arial"/>
              </w:rPr>
            </w:pPr>
          </w:p>
        </w:tc>
        <w:tc>
          <w:tcPr>
            <w:tcW w:w="1188" w:type="dxa"/>
          </w:tcPr>
          <w:p w:rsidR="004348FF" w:rsidRDefault="004348FF">
            <w:pPr>
              <w:jc w:val="both"/>
              <w:rPr>
                <w:rFonts w:ascii="Arial" w:hAnsi="Arial"/>
              </w:rPr>
            </w:pPr>
          </w:p>
        </w:tc>
        <w:tc>
          <w:tcPr>
            <w:tcW w:w="1189" w:type="dxa"/>
          </w:tcPr>
          <w:p w:rsidR="004348FF" w:rsidRDefault="004348FF">
            <w:pPr>
              <w:jc w:val="both"/>
              <w:rPr>
                <w:rFonts w:ascii="Arial" w:hAnsi="Arial"/>
              </w:rPr>
            </w:pPr>
          </w:p>
        </w:tc>
        <w:tc>
          <w:tcPr>
            <w:tcW w:w="1189" w:type="dxa"/>
          </w:tcPr>
          <w:p w:rsidR="004348FF" w:rsidRDefault="004348FF">
            <w:pPr>
              <w:jc w:val="both"/>
              <w:rPr>
                <w:rFonts w:ascii="Arial" w:hAnsi="Arial"/>
              </w:rPr>
            </w:pPr>
          </w:p>
        </w:tc>
        <w:tc>
          <w:tcPr>
            <w:tcW w:w="1189" w:type="dxa"/>
          </w:tcPr>
          <w:p w:rsidR="004348FF" w:rsidRDefault="004348FF">
            <w:pPr>
              <w:jc w:val="both"/>
              <w:rPr>
                <w:rFonts w:ascii="Arial" w:hAnsi="Arial"/>
              </w:rPr>
            </w:pPr>
          </w:p>
        </w:tc>
        <w:tc>
          <w:tcPr>
            <w:tcW w:w="1189" w:type="dxa"/>
          </w:tcPr>
          <w:p w:rsidR="004348FF" w:rsidRDefault="004348FF">
            <w:pPr>
              <w:jc w:val="both"/>
              <w:rPr>
                <w:rFonts w:ascii="Arial" w:hAnsi="Arial"/>
              </w:rPr>
            </w:pPr>
          </w:p>
        </w:tc>
        <w:tc>
          <w:tcPr>
            <w:tcW w:w="1189" w:type="dxa"/>
          </w:tcPr>
          <w:p w:rsidR="004348FF" w:rsidRDefault="004348FF">
            <w:pPr>
              <w:jc w:val="both"/>
              <w:rPr>
                <w:rFonts w:ascii="Arial" w:hAnsi="Arial"/>
              </w:rPr>
            </w:pPr>
          </w:p>
        </w:tc>
        <w:tc>
          <w:tcPr>
            <w:tcW w:w="1189" w:type="dxa"/>
          </w:tcPr>
          <w:p w:rsidR="004348FF" w:rsidRDefault="004348FF">
            <w:pPr>
              <w:jc w:val="both"/>
              <w:rPr>
                <w:rFonts w:ascii="Arial" w:hAnsi="Arial"/>
              </w:rPr>
            </w:pPr>
          </w:p>
        </w:tc>
      </w:tr>
      <w:tr w:rsidR="004348FF">
        <w:tc>
          <w:tcPr>
            <w:tcW w:w="1526" w:type="dxa"/>
          </w:tcPr>
          <w:p w:rsidR="004348FF" w:rsidRDefault="004348FF">
            <w:pPr>
              <w:jc w:val="both"/>
              <w:rPr>
                <w:rFonts w:ascii="Arial" w:hAnsi="Arial"/>
              </w:rPr>
            </w:pPr>
          </w:p>
        </w:tc>
        <w:tc>
          <w:tcPr>
            <w:tcW w:w="1188" w:type="dxa"/>
          </w:tcPr>
          <w:p w:rsidR="004348FF" w:rsidRDefault="004348FF">
            <w:pPr>
              <w:jc w:val="both"/>
              <w:rPr>
                <w:rFonts w:ascii="Arial" w:hAnsi="Arial"/>
              </w:rPr>
            </w:pPr>
          </w:p>
        </w:tc>
        <w:tc>
          <w:tcPr>
            <w:tcW w:w="1189" w:type="dxa"/>
          </w:tcPr>
          <w:p w:rsidR="004348FF" w:rsidRDefault="004348FF">
            <w:pPr>
              <w:jc w:val="both"/>
              <w:rPr>
                <w:rFonts w:ascii="Arial" w:hAnsi="Arial"/>
              </w:rPr>
            </w:pPr>
          </w:p>
        </w:tc>
        <w:tc>
          <w:tcPr>
            <w:tcW w:w="1189" w:type="dxa"/>
          </w:tcPr>
          <w:p w:rsidR="004348FF" w:rsidRDefault="004348FF">
            <w:pPr>
              <w:jc w:val="both"/>
              <w:rPr>
                <w:rFonts w:ascii="Arial" w:hAnsi="Arial"/>
              </w:rPr>
            </w:pPr>
          </w:p>
        </w:tc>
        <w:tc>
          <w:tcPr>
            <w:tcW w:w="1189" w:type="dxa"/>
          </w:tcPr>
          <w:p w:rsidR="004348FF" w:rsidRDefault="004348FF">
            <w:pPr>
              <w:jc w:val="both"/>
              <w:rPr>
                <w:rFonts w:ascii="Arial" w:hAnsi="Arial"/>
              </w:rPr>
            </w:pPr>
          </w:p>
        </w:tc>
        <w:tc>
          <w:tcPr>
            <w:tcW w:w="1189" w:type="dxa"/>
          </w:tcPr>
          <w:p w:rsidR="004348FF" w:rsidRDefault="004348FF">
            <w:pPr>
              <w:jc w:val="both"/>
              <w:rPr>
                <w:rFonts w:ascii="Arial" w:hAnsi="Arial"/>
              </w:rPr>
            </w:pPr>
          </w:p>
        </w:tc>
        <w:tc>
          <w:tcPr>
            <w:tcW w:w="1189" w:type="dxa"/>
          </w:tcPr>
          <w:p w:rsidR="004348FF" w:rsidRDefault="004348FF">
            <w:pPr>
              <w:jc w:val="both"/>
              <w:rPr>
                <w:rFonts w:ascii="Arial" w:hAnsi="Arial"/>
              </w:rPr>
            </w:pPr>
          </w:p>
        </w:tc>
        <w:tc>
          <w:tcPr>
            <w:tcW w:w="1189" w:type="dxa"/>
          </w:tcPr>
          <w:p w:rsidR="004348FF" w:rsidRDefault="004348FF">
            <w:pPr>
              <w:jc w:val="both"/>
              <w:rPr>
                <w:rFonts w:ascii="Arial" w:hAnsi="Arial"/>
              </w:rPr>
            </w:pPr>
          </w:p>
        </w:tc>
      </w:tr>
      <w:tr w:rsidR="004348FF">
        <w:tc>
          <w:tcPr>
            <w:tcW w:w="1526" w:type="dxa"/>
          </w:tcPr>
          <w:p w:rsidR="004348FF" w:rsidRDefault="004348FF">
            <w:pPr>
              <w:jc w:val="both"/>
              <w:rPr>
                <w:rFonts w:ascii="Arial" w:hAnsi="Arial"/>
              </w:rPr>
            </w:pPr>
          </w:p>
        </w:tc>
        <w:tc>
          <w:tcPr>
            <w:tcW w:w="1188" w:type="dxa"/>
          </w:tcPr>
          <w:p w:rsidR="004348FF" w:rsidRDefault="004348FF">
            <w:pPr>
              <w:jc w:val="both"/>
              <w:rPr>
                <w:rFonts w:ascii="Arial" w:hAnsi="Arial"/>
              </w:rPr>
            </w:pPr>
          </w:p>
        </w:tc>
        <w:tc>
          <w:tcPr>
            <w:tcW w:w="1189" w:type="dxa"/>
          </w:tcPr>
          <w:p w:rsidR="004348FF" w:rsidRDefault="004348FF">
            <w:pPr>
              <w:jc w:val="both"/>
              <w:rPr>
                <w:rFonts w:ascii="Arial" w:hAnsi="Arial"/>
              </w:rPr>
            </w:pPr>
          </w:p>
        </w:tc>
        <w:tc>
          <w:tcPr>
            <w:tcW w:w="1189" w:type="dxa"/>
          </w:tcPr>
          <w:p w:rsidR="004348FF" w:rsidRDefault="004348FF">
            <w:pPr>
              <w:jc w:val="both"/>
              <w:rPr>
                <w:rFonts w:ascii="Arial" w:hAnsi="Arial"/>
              </w:rPr>
            </w:pPr>
          </w:p>
        </w:tc>
        <w:tc>
          <w:tcPr>
            <w:tcW w:w="1189" w:type="dxa"/>
          </w:tcPr>
          <w:p w:rsidR="004348FF" w:rsidRDefault="004348FF">
            <w:pPr>
              <w:jc w:val="both"/>
              <w:rPr>
                <w:rFonts w:ascii="Arial" w:hAnsi="Arial"/>
              </w:rPr>
            </w:pPr>
          </w:p>
        </w:tc>
        <w:tc>
          <w:tcPr>
            <w:tcW w:w="1189" w:type="dxa"/>
          </w:tcPr>
          <w:p w:rsidR="004348FF" w:rsidRDefault="004348FF">
            <w:pPr>
              <w:jc w:val="both"/>
              <w:rPr>
                <w:rFonts w:ascii="Arial" w:hAnsi="Arial"/>
              </w:rPr>
            </w:pPr>
          </w:p>
        </w:tc>
        <w:tc>
          <w:tcPr>
            <w:tcW w:w="1189" w:type="dxa"/>
          </w:tcPr>
          <w:p w:rsidR="004348FF" w:rsidRDefault="004348FF">
            <w:pPr>
              <w:jc w:val="both"/>
              <w:rPr>
                <w:rFonts w:ascii="Arial" w:hAnsi="Arial"/>
              </w:rPr>
            </w:pPr>
          </w:p>
        </w:tc>
        <w:tc>
          <w:tcPr>
            <w:tcW w:w="1189" w:type="dxa"/>
          </w:tcPr>
          <w:p w:rsidR="004348FF" w:rsidRDefault="004348FF">
            <w:pPr>
              <w:jc w:val="both"/>
              <w:rPr>
                <w:rFonts w:ascii="Arial" w:hAnsi="Arial"/>
              </w:rPr>
            </w:pPr>
          </w:p>
        </w:tc>
      </w:tr>
    </w:tbl>
    <w:p w:rsidR="004348FF" w:rsidRDefault="004348FF">
      <w:pPr>
        <w:jc w:val="both"/>
        <w:rPr>
          <w:rFonts w:ascii="Arial" w:hAnsi="Arial"/>
        </w:rPr>
      </w:pPr>
    </w:p>
    <w:p w:rsidR="004348FF" w:rsidRDefault="004348FF">
      <w:pPr>
        <w:jc w:val="both"/>
        <w:rPr>
          <w:rFonts w:ascii="Arial" w:hAnsi="Arial"/>
        </w:rPr>
      </w:pPr>
    </w:p>
    <w:p w:rsidR="004348FF" w:rsidRDefault="00637781">
      <w:pPr>
        <w:pStyle w:val="a8"/>
        <w:rPr>
          <w:rFonts w:ascii="Arial" w:hAnsi="Arial"/>
          <w:snapToGrid w:val="0"/>
        </w:rPr>
      </w:pPr>
      <w:r>
        <w:rPr>
          <w:rFonts w:ascii="Arial" w:hAnsi="Arial"/>
          <w:snapToGrid w:val="0"/>
        </w:rPr>
        <w:t>Форма 2. Распределение объектов исследования по группам.</w:t>
      </w:r>
    </w:p>
    <w:p w:rsidR="004348FF" w:rsidRDefault="004348FF">
      <w:pPr>
        <w:jc w:val="both"/>
        <w:rPr>
          <w:rFonts w:ascii="Arial" w:hAnsi="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4348FF">
        <w:tc>
          <w:tcPr>
            <w:tcW w:w="4927" w:type="dxa"/>
          </w:tcPr>
          <w:p w:rsidR="004348FF" w:rsidRDefault="00637781">
            <w:pPr>
              <w:jc w:val="center"/>
              <w:rPr>
                <w:rFonts w:ascii="Arial" w:hAnsi="Arial"/>
              </w:rPr>
            </w:pPr>
            <w:r>
              <w:rPr>
                <w:rFonts w:ascii="Arial" w:hAnsi="Arial"/>
              </w:rPr>
              <w:t>1 группа:</w:t>
            </w:r>
          </w:p>
          <w:p w:rsidR="004348FF" w:rsidRDefault="004348FF">
            <w:pPr>
              <w:jc w:val="center"/>
              <w:rPr>
                <w:rFonts w:ascii="Arial" w:hAnsi="Arial"/>
              </w:rPr>
            </w:pPr>
          </w:p>
        </w:tc>
        <w:tc>
          <w:tcPr>
            <w:tcW w:w="4927" w:type="dxa"/>
          </w:tcPr>
          <w:p w:rsidR="004348FF" w:rsidRDefault="00637781">
            <w:pPr>
              <w:jc w:val="center"/>
              <w:rPr>
                <w:rFonts w:ascii="Arial" w:hAnsi="Arial"/>
              </w:rPr>
            </w:pPr>
            <w:r>
              <w:rPr>
                <w:rFonts w:ascii="Arial" w:hAnsi="Arial"/>
              </w:rPr>
              <w:t>2 группа:</w:t>
            </w:r>
          </w:p>
        </w:tc>
      </w:tr>
      <w:tr w:rsidR="004348FF">
        <w:tc>
          <w:tcPr>
            <w:tcW w:w="4927" w:type="dxa"/>
          </w:tcPr>
          <w:p w:rsidR="004348FF" w:rsidRDefault="00637781">
            <w:pPr>
              <w:jc w:val="both"/>
              <w:rPr>
                <w:rFonts w:ascii="Arial" w:hAnsi="Arial"/>
              </w:rPr>
            </w:pPr>
            <w:r>
              <w:rPr>
                <w:rFonts w:ascii="Arial" w:hAnsi="Arial"/>
              </w:rPr>
              <w:t>Комплекс 1:</w:t>
            </w:r>
          </w:p>
          <w:p w:rsidR="004348FF" w:rsidRDefault="004348FF">
            <w:pPr>
              <w:jc w:val="both"/>
              <w:rPr>
                <w:rFonts w:ascii="Arial" w:hAnsi="Arial"/>
              </w:rPr>
            </w:pPr>
          </w:p>
          <w:p w:rsidR="004348FF" w:rsidRDefault="004348FF">
            <w:pPr>
              <w:jc w:val="both"/>
              <w:rPr>
                <w:rFonts w:ascii="Arial" w:hAnsi="Arial"/>
              </w:rPr>
            </w:pPr>
          </w:p>
          <w:p w:rsidR="004348FF" w:rsidRDefault="00637781">
            <w:pPr>
              <w:jc w:val="both"/>
              <w:rPr>
                <w:rFonts w:ascii="Arial" w:hAnsi="Arial"/>
              </w:rPr>
            </w:pPr>
            <w:r>
              <w:rPr>
                <w:rFonts w:ascii="Arial" w:hAnsi="Arial"/>
              </w:rPr>
              <w:t>Комплекс 3:</w:t>
            </w:r>
          </w:p>
          <w:p w:rsidR="004348FF" w:rsidRDefault="004348FF">
            <w:pPr>
              <w:jc w:val="both"/>
              <w:rPr>
                <w:rFonts w:ascii="Arial" w:hAnsi="Arial"/>
              </w:rPr>
            </w:pPr>
          </w:p>
          <w:p w:rsidR="004348FF" w:rsidRDefault="004348FF">
            <w:pPr>
              <w:jc w:val="both"/>
              <w:rPr>
                <w:rFonts w:ascii="Arial" w:hAnsi="Arial"/>
              </w:rPr>
            </w:pPr>
          </w:p>
          <w:p w:rsidR="004348FF" w:rsidRDefault="004348FF">
            <w:pPr>
              <w:jc w:val="both"/>
              <w:rPr>
                <w:rFonts w:ascii="Arial" w:hAnsi="Arial"/>
              </w:rPr>
            </w:pPr>
          </w:p>
          <w:p w:rsidR="004348FF" w:rsidRDefault="00637781">
            <w:pPr>
              <w:jc w:val="both"/>
              <w:rPr>
                <w:rFonts w:ascii="Arial" w:hAnsi="Arial"/>
              </w:rPr>
            </w:pPr>
            <w:r>
              <w:rPr>
                <w:rFonts w:ascii="Arial" w:hAnsi="Arial"/>
              </w:rPr>
              <w:t>Одиночные объекты:</w:t>
            </w:r>
          </w:p>
          <w:p w:rsidR="004348FF" w:rsidRDefault="004348FF">
            <w:pPr>
              <w:jc w:val="both"/>
              <w:rPr>
                <w:rFonts w:ascii="Arial" w:hAnsi="Arial"/>
              </w:rPr>
            </w:pPr>
          </w:p>
          <w:p w:rsidR="004348FF" w:rsidRDefault="004348FF">
            <w:pPr>
              <w:jc w:val="both"/>
              <w:rPr>
                <w:rFonts w:ascii="Arial" w:hAnsi="Arial"/>
              </w:rPr>
            </w:pPr>
          </w:p>
          <w:p w:rsidR="004348FF" w:rsidRDefault="004348FF">
            <w:pPr>
              <w:jc w:val="both"/>
              <w:rPr>
                <w:rFonts w:ascii="Arial" w:hAnsi="Arial"/>
              </w:rPr>
            </w:pPr>
          </w:p>
          <w:p w:rsidR="004348FF" w:rsidRDefault="004348FF">
            <w:pPr>
              <w:jc w:val="both"/>
              <w:rPr>
                <w:rFonts w:ascii="Arial" w:hAnsi="Arial"/>
              </w:rPr>
            </w:pPr>
          </w:p>
          <w:p w:rsidR="004348FF" w:rsidRDefault="004348FF">
            <w:pPr>
              <w:jc w:val="both"/>
              <w:rPr>
                <w:rFonts w:ascii="Arial" w:hAnsi="Arial"/>
              </w:rPr>
            </w:pPr>
          </w:p>
          <w:p w:rsidR="004348FF" w:rsidRDefault="004348FF">
            <w:pPr>
              <w:jc w:val="both"/>
              <w:rPr>
                <w:rFonts w:ascii="Arial" w:hAnsi="Arial"/>
              </w:rPr>
            </w:pPr>
          </w:p>
          <w:p w:rsidR="004348FF" w:rsidRDefault="004348FF">
            <w:pPr>
              <w:jc w:val="both"/>
              <w:rPr>
                <w:rFonts w:ascii="Arial" w:hAnsi="Arial"/>
              </w:rPr>
            </w:pPr>
          </w:p>
          <w:p w:rsidR="004348FF" w:rsidRDefault="004348FF">
            <w:pPr>
              <w:jc w:val="both"/>
              <w:rPr>
                <w:rFonts w:ascii="Arial" w:hAnsi="Arial"/>
              </w:rPr>
            </w:pPr>
          </w:p>
          <w:p w:rsidR="004348FF" w:rsidRDefault="004348FF">
            <w:pPr>
              <w:jc w:val="both"/>
              <w:rPr>
                <w:rFonts w:ascii="Arial" w:hAnsi="Arial"/>
              </w:rPr>
            </w:pPr>
          </w:p>
          <w:p w:rsidR="004348FF" w:rsidRDefault="004348FF">
            <w:pPr>
              <w:jc w:val="both"/>
              <w:rPr>
                <w:rFonts w:ascii="Arial" w:hAnsi="Arial"/>
              </w:rPr>
            </w:pPr>
          </w:p>
          <w:p w:rsidR="004348FF" w:rsidRDefault="004348FF">
            <w:pPr>
              <w:jc w:val="both"/>
              <w:rPr>
                <w:rFonts w:ascii="Arial" w:hAnsi="Arial"/>
              </w:rPr>
            </w:pPr>
          </w:p>
        </w:tc>
        <w:tc>
          <w:tcPr>
            <w:tcW w:w="4927" w:type="dxa"/>
          </w:tcPr>
          <w:p w:rsidR="004348FF" w:rsidRDefault="00637781">
            <w:pPr>
              <w:jc w:val="both"/>
              <w:rPr>
                <w:rFonts w:ascii="Arial" w:hAnsi="Arial"/>
              </w:rPr>
            </w:pPr>
            <w:r>
              <w:rPr>
                <w:rFonts w:ascii="Arial" w:hAnsi="Arial"/>
              </w:rPr>
              <w:t>Комплекс 2:</w:t>
            </w:r>
          </w:p>
          <w:p w:rsidR="004348FF" w:rsidRDefault="004348FF">
            <w:pPr>
              <w:jc w:val="both"/>
              <w:rPr>
                <w:rFonts w:ascii="Arial" w:hAnsi="Arial"/>
              </w:rPr>
            </w:pPr>
          </w:p>
          <w:p w:rsidR="004348FF" w:rsidRDefault="004348FF">
            <w:pPr>
              <w:jc w:val="both"/>
              <w:rPr>
                <w:rFonts w:ascii="Arial" w:hAnsi="Arial"/>
              </w:rPr>
            </w:pPr>
          </w:p>
          <w:p w:rsidR="004348FF" w:rsidRDefault="00637781">
            <w:pPr>
              <w:jc w:val="both"/>
              <w:rPr>
                <w:rFonts w:ascii="Arial" w:hAnsi="Arial"/>
              </w:rPr>
            </w:pPr>
            <w:r>
              <w:rPr>
                <w:rFonts w:ascii="Arial" w:hAnsi="Arial"/>
              </w:rPr>
              <w:t>Комплекс 4:</w:t>
            </w:r>
          </w:p>
          <w:p w:rsidR="004348FF" w:rsidRDefault="004348FF">
            <w:pPr>
              <w:jc w:val="both"/>
              <w:rPr>
                <w:rFonts w:ascii="Arial" w:hAnsi="Arial"/>
              </w:rPr>
            </w:pPr>
          </w:p>
          <w:p w:rsidR="004348FF" w:rsidRDefault="004348FF">
            <w:pPr>
              <w:jc w:val="both"/>
              <w:rPr>
                <w:rFonts w:ascii="Arial" w:hAnsi="Arial"/>
              </w:rPr>
            </w:pPr>
          </w:p>
          <w:p w:rsidR="004348FF" w:rsidRDefault="004348FF">
            <w:pPr>
              <w:jc w:val="both"/>
              <w:rPr>
                <w:rFonts w:ascii="Arial" w:hAnsi="Arial"/>
              </w:rPr>
            </w:pPr>
          </w:p>
          <w:p w:rsidR="004348FF" w:rsidRDefault="00637781">
            <w:pPr>
              <w:jc w:val="both"/>
              <w:rPr>
                <w:rFonts w:ascii="Arial" w:hAnsi="Arial"/>
              </w:rPr>
            </w:pPr>
            <w:r>
              <w:rPr>
                <w:rFonts w:ascii="Arial" w:hAnsi="Arial"/>
              </w:rPr>
              <w:t>Одиночные объекты:</w:t>
            </w:r>
          </w:p>
        </w:tc>
      </w:tr>
    </w:tbl>
    <w:p w:rsidR="004348FF" w:rsidRDefault="004348FF">
      <w:pPr>
        <w:jc w:val="both"/>
        <w:rPr>
          <w:rFonts w:ascii="Arial" w:hAnsi="Arial"/>
        </w:rPr>
      </w:pPr>
    </w:p>
    <w:p w:rsidR="004348FF" w:rsidRDefault="00637781">
      <w:pPr>
        <w:spacing w:after="120"/>
        <w:jc w:val="both"/>
        <w:rPr>
          <w:rFonts w:ascii="Arial" w:hAnsi="Arial"/>
        </w:rPr>
      </w:pPr>
      <w:r>
        <w:rPr>
          <w:rFonts w:ascii="Arial" w:hAnsi="Arial"/>
        </w:rPr>
        <w:t>Форма 3. Систематизация объектов по тематике исследования</w:t>
      </w:r>
    </w:p>
    <w:p w:rsidR="004348FF" w:rsidRDefault="00637781">
      <w:pPr>
        <w:jc w:val="both"/>
        <w:rPr>
          <w:rFonts w:ascii="Arial" w:hAnsi="Arial"/>
        </w:rPr>
      </w:pPr>
      <w:r>
        <w:rPr>
          <w:rFonts w:ascii="Arial" w:hAnsi="Arial"/>
          <w:u w:val="single"/>
        </w:rPr>
        <w:t>Досоветская эпоха</w:t>
      </w:r>
      <w:r>
        <w:rPr>
          <w:rFonts w:ascii="Arial" w:hAnsi="Arial"/>
        </w:rPr>
        <w:t>:</w:t>
      </w:r>
    </w:p>
    <w:p w:rsidR="004348FF" w:rsidRDefault="004348FF">
      <w:pPr>
        <w:jc w:val="both"/>
        <w:rPr>
          <w:rFonts w:ascii="Arial" w:hAnsi="Arial"/>
        </w:rPr>
      </w:pPr>
    </w:p>
    <w:p w:rsidR="004348FF" w:rsidRDefault="004348FF">
      <w:pPr>
        <w:jc w:val="both"/>
        <w:rPr>
          <w:rFonts w:ascii="Arial" w:hAnsi="Arial"/>
        </w:rPr>
      </w:pPr>
    </w:p>
    <w:p w:rsidR="004348FF" w:rsidRDefault="00637781">
      <w:pPr>
        <w:jc w:val="both"/>
        <w:rPr>
          <w:rFonts w:ascii="Arial" w:hAnsi="Arial"/>
        </w:rPr>
      </w:pPr>
      <w:r>
        <w:rPr>
          <w:rFonts w:ascii="Arial" w:hAnsi="Arial"/>
          <w:u w:val="single"/>
        </w:rPr>
        <w:t>Советская эпоха</w:t>
      </w:r>
      <w:r>
        <w:rPr>
          <w:rFonts w:ascii="Arial" w:hAnsi="Arial"/>
        </w:rPr>
        <w:t>:</w:t>
      </w:r>
    </w:p>
    <w:p w:rsidR="004348FF" w:rsidRDefault="004348FF">
      <w:pPr>
        <w:jc w:val="both"/>
        <w:rPr>
          <w:rFonts w:ascii="Arial" w:hAnsi="Arial"/>
        </w:rPr>
      </w:pPr>
    </w:p>
    <w:p w:rsidR="004348FF" w:rsidRDefault="004348FF">
      <w:pPr>
        <w:jc w:val="both"/>
        <w:rPr>
          <w:rFonts w:ascii="Arial" w:hAnsi="Arial"/>
        </w:rPr>
      </w:pPr>
    </w:p>
    <w:p w:rsidR="004348FF" w:rsidRDefault="00637781">
      <w:pPr>
        <w:jc w:val="both"/>
        <w:rPr>
          <w:rFonts w:ascii="Arial" w:hAnsi="Arial"/>
        </w:rPr>
      </w:pPr>
      <w:r>
        <w:rPr>
          <w:rFonts w:ascii="Arial" w:hAnsi="Arial"/>
          <w:u w:val="single"/>
        </w:rPr>
        <w:t>Постсоветская эпоха</w:t>
      </w:r>
      <w:r>
        <w:rPr>
          <w:rFonts w:ascii="Arial" w:hAnsi="Arial"/>
        </w:rPr>
        <w:t>:</w:t>
      </w:r>
    </w:p>
    <w:p w:rsidR="004348FF" w:rsidRDefault="004348FF">
      <w:pPr>
        <w:jc w:val="both"/>
        <w:rPr>
          <w:rFonts w:ascii="Arial" w:hAnsi="Arial"/>
        </w:rPr>
      </w:pPr>
    </w:p>
    <w:p w:rsidR="004348FF" w:rsidRDefault="004348FF">
      <w:pPr>
        <w:jc w:val="both"/>
        <w:rPr>
          <w:rFonts w:ascii="Arial" w:hAnsi="Arial"/>
        </w:rPr>
      </w:pPr>
    </w:p>
    <w:p w:rsidR="004348FF" w:rsidRDefault="004348FF">
      <w:pPr>
        <w:jc w:val="both"/>
        <w:rPr>
          <w:rFonts w:ascii="Arial" w:hAnsi="Arial"/>
        </w:rPr>
      </w:pPr>
    </w:p>
    <w:p w:rsidR="004348FF" w:rsidRDefault="00637781">
      <w:pPr>
        <w:spacing w:after="120"/>
        <w:jc w:val="both"/>
        <w:rPr>
          <w:rFonts w:ascii="Arial" w:hAnsi="Arial"/>
        </w:rPr>
      </w:pPr>
      <w:r>
        <w:rPr>
          <w:rFonts w:ascii="Arial" w:hAnsi="Arial"/>
        </w:rPr>
        <w:t>Форма 4. График проведения работ по подготовке и защите проекта «Лики эпох в московских памятниках на пороге ХХ</w:t>
      </w:r>
      <w:r>
        <w:rPr>
          <w:rFonts w:ascii="Arial" w:hAnsi="Arial"/>
          <w:lang w:val="en-US"/>
        </w:rPr>
        <w:t>I</w:t>
      </w:r>
      <w:r>
        <w:rPr>
          <w:rFonts w:ascii="Arial" w:hAnsi="Arial"/>
        </w:rPr>
        <w:t xml:space="preserve"> века»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417"/>
        <w:gridCol w:w="1134"/>
        <w:gridCol w:w="1134"/>
        <w:gridCol w:w="1134"/>
        <w:gridCol w:w="1097"/>
      </w:tblGrid>
      <w:tr w:rsidR="004348FF">
        <w:tc>
          <w:tcPr>
            <w:tcW w:w="3936" w:type="dxa"/>
          </w:tcPr>
          <w:p w:rsidR="004348FF" w:rsidRDefault="00637781">
            <w:pPr>
              <w:jc w:val="center"/>
              <w:rPr>
                <w:rFonts w:ascii="Arial" w:hAnsi="Arial"/>
                <w:i/>
              </w:rPr>
            </w:pPr>
            <w:r>
              <w:rPr>
                <w:rFonts w:ascii="Arial" w:hAnsi="Arial"/>
                <w:i/>
              </w:rPr>
              <w:t>Наименование этапов работы</w:t>
            </w:r>
          </w:p>
        </w:tc>
        <w:tc>
          <w:tcPr>
            <w:tcW w:w="1417" w:type="dxa"/>
            <w:tcBorders>
              <w:bottom w:val="nil"/>
            </w:tcBorders>
          </w:tcPr>
          <w:p w:rsidR="004348FF" w:rsidRDefault="00637781">
            <w:pPr>
              <w:jc w:val="center"/>
              <w:rPr>
                <w:rFonts w:ascii="Arial" w:hAnsi="Arial"/>
                <w:i/>
                <w:sz w:val="22"/>
              </w:rPr>
            </w:pPr>
            <w:r>
              <w:rPr>
                <w:rFonts w:ascii="Arial" w:hAnsi="Arial"/>
                <w:i/>
                <w:sz w:val="22"/>
              </w:rPr>
              <w:t>Сентябрь-октябрь</w:t>
            </w:r>
          </w:p>
        </w:tc>
        <w:tc>
          <w:tcPr>
            <w:tcW w:w="1134" w:type="dxa"/>
          </w:tcPr>
          <w:p w:rsidR="004348FF" w:rsidRDefault="00637781">
            <w:pPr>
              <w:jc w:val="center"/>
              <w:rPr>
                <w:rFonts w:ascii="Arial" w:hAnsi="Arial"/>
                <w:i/>
                <w:sz w:val="22"/>
              </w:rPr>
            </w:pPr>
            <w:r>
              <w:rPr>
                <w:rFonts w:ascii="Arial" w:hAnsi="Arial"/>
                <w:i/>
                <w:sz w:val="22"/>
              </w:rPr>
              <w:t>Ноябрь-декабрь</w:t>
            </w:r>
          </w:p>
        </w:tc>
        <w:tc>
          <w:tcPr>
            <w:tcW w:w="1134" w:type="dxa"/>
          </w:tcPr>
          <w:p w:rsidR="004348FF" w:rsidRDefault="00637781">
            <w:pPr>
              <w:jc w:val="center"/>
              <w:rPr>
                <w:rFonts w:ascii="Arial" w:hAnsi="Arial"/>
                <w:i/>
                <w:sz w:val="22"/>
              </w:rPr>
            </w:pPr>
            <w:r>
              <w:rPr>
                <w:rFonts w:ascii="Arial" w:hAnsi="Arial"/>
                <w:i/>
                <w:sz w:val="22"/>
              </w:rPr>
              <w:t>Январь-март</w:t>
            </w:r>
          </w:p>
        </w:tc>
        <w:tc>
          <w:tcPr>
            <w:tcW w:w="1134" w:type="dxa"/>
          </w:tcPr>
          <w:p w:rsidR="004348FF" w:rsidRDefault="00637781">
            <w:pPr>
              <w:jc w:val="center"/>
              <w:rPr>
                <w:rFonts w:ascii="Arial" w:hAnsi="Arial"/>
                <w:i/>
                <w:sz w:val="22"/>
              </w:rPr>
            </w:pPr>
            <w:r>
              <w:rPr>
                <w:rFonts w:ascii="Arial" w:hAnsi="Arial"/>
                <w:i/>
                <w:sz w:val="22"/>
              </w:rPr>
              <w:t>Апрель-май</w:t>
            </w:r>
          </w:p>
        </w:tc>
        <w:tc>
          <w:tcPr>
            <w:tcW w:w="1097" w:type="dxa"/>
          </w:tcPr>
          <w:p w:rsidR="004348FF" w:rsidRDefault="00637781">
            <w:pPr>
              <w:jc w:val="center"/>
              <w:rPr>
                <w:rFonts w:ascii="Arial" w:hAnsi="Arial"/>
                <w:i/>
                <w:sz w:val="22"/>
              </w:rPr>
            </w:pPr>
            <w:r>
              <w:rPr>
                <w:rFonts w:ascii="Arial" w:hAnsi="Arial"/>
                <w:i/>
                <w:sz w:val="22"/>
              </w:rPr>
              <w:t>Начало июня</w:t>
            </w:r>
          </w:p>
        </w:tc>
      </w:tr>
      <w:tr w:rsidR="004348FF">
        <w:trPr>
          <w:trHeight w:hRule="exact" w:val="700"/>
        </w:trPr>
        <w:tc>
          <w:tcPr>
            <w:tcW w:w="3936" w:type="dxa"/>
            <w:tcBorders>
              <w:right w:val="nil"/>
            </w:tcBorders>
          </w:tcPr>
          <w:p w:rsidR="004348FF" w:rsidRDefault="00637781">
            <w:pPr>
              <w:spacing w:before="120" w:after="120"/>
              <w:rPr>
                <w:rFonts w:ascii="Arial" w:hAnsi="Arial"/>
              </w:rPr>
            </w:pPr>
            <w:r>
              <w:rPr>
                <w:rFonts w:ascii="Arial" w:hAnsi="Arial"/>
              </w:rPr>
              <w:t>Гипотезы, исследования, подбор материала, поиск названия</w:t>
            </w:r>
          </w:p>
        </w:tc>
        <w:tc>
          <w:tcPr>
            <w:tcW w:w="1417" w:type="dxa"/>
            <w:tcBorders>
              <w:top w:val="single" w:sz="4" w:space="0" w:color="000000"/>
              <w:left w:val="single" w:sz="4" w:space="0" w:color="000000"/>
              <w:bottom w:val="single" w:sz="4" w:space="0" w:color="000000"/>
              <w:right w:val="single" w:sz="4" w:space="0" w:color="000000"/>
            </w:tcBorders>
            <w:shd w:val="pct5" w:color="auto" w:fill="auto"/>
          </w:tcPr>
          <w:p w:rsidR="004348FF" w:rsidRDefault="004348FF">
            <w:pPr>
              <w:jc w:val="both"/>
              <w:rPr>
                <w:rFonts w:ascii="Arial" w:hAnsi="Arial"/>
              </w:rPr>
            </w:pPr>
          </w:p>
        </w:tc>
        <w:tc>
          <w:tcPr>
            <w:tcW w:w="1134" w:type="dxa"/>
            <w:tcBorders>
              <w:left w:val="nil"/>
              <w:bottom w:val="nil"/>
            </w:tcBorders>
          </w:tcPr>
          <w:p w:rsidR="004348FF" w:rsidRDefault="004348FF">
            <w:pPr>
              <w:jc w:val="both"/>
              <w:rPr>
                <w:rFonts w:ascii="Arial" w:hAnsi="Arial"/>
              </w:rPr>
            </w:pPr>
          </w:p>
        </w:tc>
        <w:tc>
          <w:tcPr>
            <w:tcW w:w="1134" w:type="dxa"/>
          </w:tcPr>
          <w:p w:rsidR="004348FF" w:rsidRDefault="004348FF">
            <w:pPr>
              <w:jc w:val="both"/>
              <w:rPr>
                <w:rFonts w:ascii="Arial" w:hAnsi="Arial"/>
              </w:rPr>
            </w:pPr>
          </w:p>
        </w:tc>
        <w:tc>
          <w:tcPr>
            <w:tcW w:w="1134" w:type="dxa"/>
          </w:tcPr>
          <w:p w:rsidR="004348FF" w:rsidRDefault="004348FF">
            <w:pPr>
              <w:jc w:val="both"/>
              <w:rPr>
                <w:rFonts w:ascii="Arial" w:hAnsi="Arial"/>
              </w:rPr>
            </w:pPr>
          </w:p>
        </w:tc>
        <w:tc>
          <w:tcPr>
            <w:tcW w:w="1097" w:type="dxa"/>
          </w:tcPr>
          <w:p w:rsidR="004348FF" w:rsidRDefault="004348FF">
            <w:pPr>
              <w:jc w:val="both"/>
              <w:rPr>
                <w:rFonts w:ascii="Arial" w:hAnsi="Arial"/>
              </w:rPr>
            </w:pPr>
          </w:p>
        </w:tc>
      </w:tr>
      <w:tr w:rsidR="004348FF">
        <w:trPr>
          <w:trHeight w:hRule="exact" w:val="700"/>
        </w:trPr>
        <w:tc>
          <w:tcPr>
            <w:tcW w:w="3936" w:type="dxa"/>
            <w:tcBorders>
              <w:right w:val="nil"/>
            </w:tcBorders>
          </w:tcPr>
          <w:p w:rsidR="004348FF" w:rsidRDefault="00637781">
            <w:pPr>
              <w:spacing w:before="120" w:after="120"/>
              <w:rPr>
                <w:rFonts w:ascii="Arial" w:hAnsi="Arial"/>
              </w:rPr>
            </w:pPr>
            <w:r>
              <w:rPr>
                <w:rFonts w:ascii="Arial" w:hAnsi="Arial"/>
              </w:rPr>
              <w:t>Поиск и отбор объектов исследования, подготовка сценария</w:t>
            </w:r>
          </w:p>
        </w:tc>
        <w:tc>
          <w:tcPr>
            <w:tcW w:w="1417" w:type="dxa"/>
            <w:tcBorders>
              <w:top w:val="single" w:sz="4" w:space="0" w:color="000000"/>
              <w:left w:val="single" w:sz="4" w:space="0" w:color="000000"/>
              <w:bottom w:val="single" w:sz="4" w:space="0" w:color="000000"/>
              <w:right w:val="single" w:sz="4" w:space="0" w:color="000000"/>
            </w:tcBorders>
            <w:shd w:val="pct5" w:color="auto" w:fill="auto"/>
          </w:tcPr>
          <w:p w:rsidR="004348FF" w:rsidRDefault="004348FF">
            <w:pPr>
              <w:jc w:val="both"/>
              <w:rPr>
                <w:rFonts w:ascii="Arial" w:hAnsi="Arial"/>
              </w:rPr>
            </w:pPr>
          </w:p>
        </w:tc>
        <w:tc>
          <w:tcPr>
            <w:tcW w:w="1134" w:type="dxa"/>
            <w:tcBorders>
              <w:left w:val="nil"/>
            </w:tcBorders>
            <w:shd w:val="pct5" w:color="auto" w:fill="auto"/>
          </w:tcPr>
          <w:p w:rsidR="004348FF" w:rsidRDefault="004348FF">
            <w:pPr>
              <w:jc w:val="both"/>
              <w:rPr>
                <w:rFonts w:ascii="Arial" w:hAnsi="Arial"/>
              </w:rPr>
            </w:pPr>
          </w:p>
        </w:tc>
        <w:tc>
          <w:tcPr>
            <w:tcW w:w="1134" w:type="dxa"/>
            <w:tcBorders>
              <w:bottom w:val="nil"/>
            </w:tcBorders>
          </w:tcPr>
          <w:p w:rsidR="004348FF" w:rsidRDefault="004348FF">
            <w:pPr>
              <w:jc w:val="both"/>
              <w:rPr>
                <w:rFonts w:ascii="Arial" w:hAnsi="Arial"/>
              </w:rPr>
            </w:pPr>
          </w:p>
        </w:tc>
        <w:tc>
          <w:tcPr>
            <w:tcW w:w="1134" w:type="dxa"/>
          </w:tcPr>
          <w:p w:rsidR="004348FF" w:rsidRDefault="004348FF">
            <w:pPr>
              <w:jc w:val="both"/>
              <w:rPr>
                <w:rFonts w:ascii="Arial" w:hAnsi="Arial"/>
              </w:rPr>
            </w:pPr>
          </w:p>
        </w:tc>
        <w:tc>
          <w:tcPr>
            <w:tcW w:w="1097" w:type="dxa"/>
          </w:tcPr>
          <w:p w:rsidR="004348FF" w:rsidRDefault="004348FF">
            <w:pPr>
              <w:jc w:val="both"/>
              <w:rPr>
                <w:rFonts w:ascii="Arial" w:hAnsi="Arial"/>
              </w:rPr>
            </w:pPr>
          </w:p>
        </w:tc>
      </w:tr>
      <w:tr w:rsidR="004348FF">
        <w:trPr>
          <w:trHeight w:hRule="exact" w:val="700"/>
        </w:trPr>
        <w:tc>
          <w:tcPr>
            <w:tcW w:w="3936" w:type="dxa"/>
          </w:tcPr>
          <w:p w:rsidR="004348FF" w:rsidRDefault="00637781">
            <w:pPr>
              <w:spacing w:before="120" w:after="120"/>
              <w:rPr>
                <w:rFonts w:ascii="Arial" w:hAnsi="Arial"/>
              </w:rPr>
            </w:pPr>
            <w:r>
              <w:rPr>
                <w:rFonts w:ascii="Arial" w:hAnsi="Arial"/>
              </w:rPr>
              <w:t>Съемка объектов, проведение опросов</w:t>
            </w:r>
          </w:p>
        </w:tc>
        <w:tc>
          <w:tcPr>
            <w:tcW w:w="1417" w:type="dxa"/>
            <w:tcBorders>
              <w:top w:val="nil"/>
            </w:tcBorders>
          </w:tcPr>
          <w:p w:rsidR="004348FF" w:rsidRDefault="004348FF">
            <w:pPr>
              <w:jc w:val="both"/>
              <w:rPr>
                <w:rFonts w:ascii="Arial" w:hAnsi="Arial"/>
              </w:rPr>
            </w:pPr>
          </w:p>
        </w:tc>
        <w:tc>
          <w:tcPr>
            <w:tcW w:w="1134" w:type="dxa"/>
          </w:tcPr>
          <w:p w:rsidR="004348FF" w:rsidRDefault="004348FF">
            <w:pPr>
              <w:jc w:val="both"/>
              <w:rPr>
                <w:rFonts w:ascii="Arial" w:hAnsi="Arial"/>
              </w:rPr>
            </w:pPr>
          </w:p>
        </w:tc>
        <w:tc>
          <w:tcPr>
            <w:tcW w:w="1134" w:type="dxa"/>
            <w:shd w:val="pct5" w:color="auto" w:fill="auto"/>
          </w:tcPr>
          <w:p w:rsidR="004348FF" w:rsidRDefault="004348FF">
            <w:pPr>
              <w:jc w:val="both"/>
              <w:rPr>
                <w:rFonts w:ascii="Arial" w:hAnsi="Arial"/>
              </w:rPr>
            </w:pPr>
          </w:p>
        </w:tc>
        <w:tc>
          <w:tcPr>
            <w:tcW w:w="1134" w:type="dxa"/>
          </w:tcPr>
          <w:p w:rsidR="004348FF" w:rsidRDefault="004348FF">
            <w:pPr>
              <w:jc w:val="both"/>
              <w:rPr>
                <w:rFonts w:ascii="Arial" w:hAnsi="Arial"/>
              </w:rPr>
            </w:pPr>
          </w:p>
        </w:tc>
        <w:tc>
          <w:tcPr>
            <w:tcW w:w="1097" w:type="dxa"/>
          </w:tcPr>
          <w:p w:rsidR="004348FF" w:rsidRDefault="004348FF">
            <w:pPr>
              <w:jc w:val="both"/>
              <w:rPr>
                <w:rFonts w:ascii="Arial" w:hAnsi="Arial"/>
              </w:rPr>
            </w:pPr>
          </w:p>
        </w:tc>
      </w:tr>
      <w:tr w:rsidR="004348FF">
        <w:trPr>
          <w:trHeight w:hRule="exact" w:val="700"/>
        </w:trPr>
        <w:tc>
          <w:tcPr>
            <w:tcW w:w="3936" w:type="dxa"/>
          </w:tcPr>
          <w:p w:rsidR="004348FF" w:rsidRDefault="00637781">
            <w:pPr>
              <w:spacing w:before="120" w:after="120"/>
              <w:rPr>
                <w:rFonts w:ascii="Arial" w:hAnsi="Arial"/>
              </w:rPr>
            </w:pPr>
            <w:r>
              <w:rPr>
                <w:rFonts w:ascii="Arial" w:hAnsi="Arial"/>
              </w:rPr>
              <w:t>Просмотр и отбор материала, обработка данных</w:t>
            </w:r>
          </w:p>
        </w:tc>
        <w:tc>
          <w:tcPr>
            <w:tcW w:w="1417" w:type="dxa"/>
          </w:tcPr>
          <w:p w:rsidR="004348FF" w:rsidRDefault="004348FF">
            <w:pPr>
              <w:jc w:val="both"/>
              <w:rPr>
                <w:rFonts w:ascii="Arial" w:hAnsi="Arial"/>
              </w:rPr>
            </w:pPr>
          </w:p>
        </w:tc>
        <w:tc>
          <w:tcPr>
            <w:tcW w:w="1134" w:type="dxa"/>
          </w:tcPr>
          <w:p w:rsidR="004348FF" w:rsidRDefault="004348FF">
            <w:pPr>
              <w:jc w:val="both"/>
              <w:rPr>
                <w:rFonts w:ascii="Arial" w:hAnsi="Arial"/>
              </w:rPr>
            </w:pPr>
          </w:p>
        </w:tc>
        <w:tc>
          <w:tcPr>
            <w:tcW w:w="1134" w:type="dxa"/>
            <w:shd w:val="pct5" w:color="auto" w:fill="auto"/>
          </w:tcPr>
          <w:p w:rsidR="004348FF" w:rsidRDefault="004348FF">
            <w:pPr>
              <w:jc w:val="both"/>
              <w:rPr>
                <w:rFonts w:ascii="Arial" w:hAnsi="Arial"/>
              </w:rPr>
            </w:pPr>
          </w:p>
        </w:tc>
        <w:tc>
          <w:tcPr>
            <w:tcW w:w="1134" w:type="dxa"/>
          </w:tcPr>
          <w:p w:rsidR="004348FF" w:rsidRDefault="004348FF">
            <w:pPr>
              <w:jc w:val="both"/>
              <w:rPr>
                <w:rFonts w:ascii="Arial" w:hAnsi="Arial"/>
              </w:rPr>
            </w:pPr>
          </w:p>
        </w:tc>
        <w:tc>
          <w:tcPr>
            <w:tcW w:w="1097" w:type="dxa"/>
          </w:tcPr>
          <w:p w:rsidR="004348FF" w:rsidRDefault="004348FF">
            <w:pPr>
              <w:jc w:val="both"/>
              <w:rPr>
                <w:rFonts w:ascii="Arial" w:hAnsi="Arial"/>
              </w:rPr>
            </w:pPr>
          </w:p>
        </w:tc>
      </w:tr>
      <w:tr w:rsidR="004348FF">
        <w:trPr>
          <w:trHeight w:hRule="exact" w:val="700"/>
        </w:trPr>
        <w:tc>
          <w:tcPr>
            <w:tcW w:w="3936" w:type="dxa"/>
          </w:tcPr>
          <w:p w:rsidR="004348FF" w:rsidRDefault="00637781">
            <w:pPr>
              <w:spacing w:before="120" w:after="120"/>
              <w:rPr>
                <w:rFonts w:ascii="Arial" w:hAnsi="Arial"/>
              </w:rPr>
            </w:pPr>
            <w:r>
              <w:rPr>
                <w:rFonts w:ascii="Arial" w:hAnsi="Arial"/>
              </w:rPr>
              <w:t>Завершающий этап съемок</w:t>
            </w:r>
          </w:p>
        </w:tc>
        <w:tc>
          <w:tcPr>
            <w:tcW w:w="1417" w:type="dxa"/>
          </w:tcPr>
          <w:p w:rsidR="004348FF" w:rsidRDefault="004348FF">
            <w:pPr>
              <w:jc w:val="both"/>
              <w:rPr>
                <w:rFonts w:ascii="Arial" w:hAnsi="Arial"/>
              </w:rPr>
            </w:pPr>
          </w:p>
        </w:tc>
        <w:tc>
          <w:tcPr>
            <w:tcW w:w="1134" w:type="dxa"/>
          </w:tcPr>
          <w:p w:rsidR="004348FF" w:rsidRDefault="004348FF">
            <w:pPr>
              <w:jc w:val="both"/>
              <w:rPr>
                <w:rFonts w:ascii="Arial" w:hAnsi="Arial"/>
              </w:rPr>
            </w:pPr>
          </w:p>
        </w:tc>
        <w:tc>
          <w:tcPr>
            <w:tcW w:w="1134" w:type="dxa"/>
            <w:shd w:val="pct5" w:color="auto" w:fill="auto"/>
          </w:tcPr>
          <w:p w:rsidR="004348FF" w:rsidRDefault="004348FF">
            <w:pPr>
              <w:jc w:val="both"/>
              <w:rPr>
                <w:rFonts w:ascii="Arial" w:hAnsi="Arial"/>
              </w:rPr>
            </w:pPr>
          </w:p>
        </w:tc>
        <w:tc>
          <w:tcPr>
            <w:tcW w:w="1134" w:type="dxa"/>
            <w:tcBorders>
              <w:bottom w:val="nil"/>
            </w:tcBorders>
          </w:tcPr>
          <w:p w:rsidR="004348FF" w:rsidRDefault="004348FF">
            <w:pPr>
              <w:jc w:val="both"/>
              <w:rPr>
                <w:rFonts w:ascii="Arial" w:hAnsi="Arial"/>
              </w:rPr>
            </w:pPr>
          </w:p>
        </w:tc>
        <w:tc>
          <w:tcPr>
            <w:tcW w:w="1097" w:type="dxa"/>
          </w:tcPr>
          <w:p w:rsidR="004348FF" w:rsidRDefault="004348FF">
            <w:pPr>
              <w:jc w:val="both"/>
              <w:rPr>
                <w:rFonts w:ascii="Arial" w:hAnsi="Arial"/>
              </w:rPr>
            </w:pPr>
          </w:p>
        </w:tc>
      </w:tr>
      <w:tr w:rsidR="004348FF">
        <w:trPr>
          <w:trHeight w:hRule="exact" w:val="700"/>
        </w:trPr>
        <w:tc>
          <w:tcPr>
            <w:tcW w:w="3936" w:type="dxa"/>
          </w:tcPr>
          <w:p w:rsidR="004348FF" w:rsidRDefault="00637781">
            <w:pPr>
              <w:spacing w:before="120" w:after="120"/>
              <w:rPr>
                <w:rFonts w:ascii="Arial" w:hAnsi="Arial"/>
              </w:rPr>
            </w:pPr>
            <w:r>
              <w:rPr>
                <w:rFonts w:ascii="Arial" w:hAnsi="Arial"/>
              </w:rPr>
              <w:t>Монтаж фильма и подготовка к защите проекта</w:t>
            </w:r>
          </w:p>
        </w:tc>
        <w:tc>
          <w:tcPr>
            <w:tcW w:w="1417" w:type="dxa"/>
          </w:tcPr>
          <w:p w:rsidR="004348FF" w:rsidRDefault="004348FF">
            <w:pPr>
              <w:jc w:val="both"/>
              <w:rPr>
                <w:rFonts w:ascii="Arial" w:hAnsi="Arial"/>
              </w:rPr>
            </w:pPr>
          </w:p>
        </w:tc>
        <w:tc>
          <w:tcPr>
            <w:tcW w:w="1134" w:type="dxa"/>
          </w:tcPr>
          <w:p w:rsidR="004348FF" w:rsidRDefault="004348FF">
            <w:pPr>
              <w:jc w:val="both"/>
              <w:rPr>
                <w:rFonts w:ascii="Arial" w:hAnsi="Arial"/>
              </w:rPr>
            </w:pPr>
          </w:p>
        </w:tc>
        <w:tc>
          <w:tcPr>
            <w:tcW w:w="1134" w:type="dxa"/>
          </w:tcPr>
          <w:p w:rsidR="004348FF" w:rsidRDefault="004348FF">
            <w:pPr>
              <w:jc w:val="both"/>
              <w:rPr>
                <w:rFonts w:ascii="Arial" w:hAnsi="Arial"/>
              </w:rPr>
            </w:pPr>
          </w:p>
        </w:tc>
        <w:tc>
          <w:tcPr>
            <w:tcW w:w="1134" w:type="dxa"/>
            <w:shd w:val="pct5" w:color="auto" w:fill="auto"/>
          </w:tcPr>
          <w:p w:rsidR="004348FF" w:rsidRDefault="004348FF">
            <w:pPr>
              <w:jc w:val="both"/>
              <w:rPr>
                <w:rFonts w:ascii="Arial" w:hAnsi="Arial"/>
              </w:rPr>
            </w:pPr>
          </w:p>
        </w:tc>
        <w:tc>
          <w:tcPr>
            <w:tcW w:w="1097" w:type="dxa"/>
            <w:tcBorders>
              <w:bottom w:val="nil"/>
            </w:tcBorders>
          </w:tcPr>
          <w:p w:rsidR="004348FF" w:rsidRDefault="004348FF">
            <w:pPr>
              <w:jc w:val="both"/>
              <w:rPr>
                <w:rFonts w:ascii="Arial" w:hAnsi="Arial"/>
              </w:rPr>
            </w:pPr>
          </w:p>
        </w:tc>
      </w:tr>
      <w:tr w:rsidR="004348FF">
        <w:trPr>
          <w:trHeight w:hRule="exact" w:val="700"/>
        </w:trPr>
        <w:tc>
          <w:tcPr>
            <w:tcW w:w="3936" w:type="dxa"/>
          </w:tcPr>
          <w:p w:rsidR="004348FF" w:rsidRDefault="00637781">
            <w:pPr>
              <w:spacing w:before="120" w:after="120"/>
              <w:rPr>
                <w:rFonts w:ascii="Arial" w:hAnsi="Arial"/>
              </w:rPr>
            </w:pPr>
            <w:r>
              <w:rPr>
                <w:rFonts w:ascii="Arial" w:hAnsi="Arial"/>
              </w:rPr>
              <w:t>Защита проекта</w:t>
            </w:r>
          </w:p>
        </w:tc>
        <w:tc>
          <w:tcPr>
            <w:tcW w:w="1417" w:type="dxa"/>
          </w:tcPr>
          <w:p w:rsidR="004348FF" w:rsidRDefault="004348FF">
            <w:pPr>
              <w:jc w:val="both"/>
              <w:rPr>
                <w:rFonts w:ascii="Arial" w:hAnsi="Arial"/>
              </w:rPr>
            </w:pPr>
          </w:p>
        </w:tc>
        <w:tc>
          <w:tcPr>
            <w:tcW w:w="1134" w:type="dxa"/>
          </w:tcPr>
          <w:p w:rsidR="004348FF" w:rsidRDefault="004348FF">
            <w:pPr>
              <w:jc w:val="both"/>
              <w:rPr>
                <w:rFonts w:ascii="Arial" w:hAnsi="Arial"/>
              </w:rPr>
            </w:pPr>
          </w:p>
        </w:tc>
        <w:tc>
          <w:tcPr>
            <w:tcW w:w="1134" w:type="dxa"/>
          </w:tcPr>
          <w:p w:rsidR="004348FF" w:rsidRDefault="004348FF">
            <w:pPr>
              <w:jc w:val="both"/>
              <w:rPr>
                <w:rFonts w:ascii="Arial" w:hAnsi="Arial"/>
              </w:rPr>
            </w:pPr>
          </w:p>
        </w:tc>
        <w:tc>
          <w:tcPr>
            <w:tcW w:w="1134" w:type="dxa"/>
          </w:tcPr>
          <w:p w:rsidR="004348FF" w:rsidRDefault="004348FF">
            <w:pPr>
              <w:jc w:val="both"/>
              <w:rPr>
                <w:rFonts w:ascii="Arial" w:hAnsi="Arial"/>
              </w:rPr>
            </w:pPr>
          </w:p>
        </w:tc>
        <w:tc>
          <w:tcPr>
            <w:tcW w:w="1097" w:type="dxa"/>
            <w:shd w:val="pct5" w:color="auto" w:fill="auto"/>
          </w:tcPr>
          <w:p w:rsidR="004348FF" w:rsidRDefault="004348FF">
            <w:pPr>
              <w:jc w:val="both"/>
              <w:rPr>
                <w:rFonts w:ascii="Arial" w:hAnsi="Arial"/>
              </w:rPr>
            </w:pPr>
          </w:p>
        </w:tc>
      </w:tr>
    </w:tbl>
    <w:p w:rsidR="004348FF" w:rsidRDefault="004348FF">
      <w:pPr>
        <w:jc w:val="both"/>
        <w:rPr>
          <w:rFonts w:ascii="Arial" w:hAnsi="Arial"/>
        </w:rPr>
      </w:pPr>
    </w:p>
    <w:p w:rsidR="004348FF" w:rsidRDefault="004348FF">
      <w:pPr>
        <w:jc w:val="both"/>
        <w:rPr>
          <w:rFonts w:ascii="Arial" w:hAnsi="Arial"/>
        </w:rPr>
      </w:pPr>
    </w:p>
    <w:p w:rsidR="004348FF" w:rsidRDefault="00637781">
      <w:pPr>
        <w:pStyle w:val="a8"/>
        <w:spacing w:after="120"/>
        <w:jc w:val="center"/>
        <w:rPr>
          <w:rFonts w:ascii="Arial" w:hAnsi="Arial"/>
          <w:b/>
          <w:snapToGrid w:val="0"/>
        </w:rPr>
      </w:pPr>
      <w:r>
        <w:rPr>
          <w:rFonts w:ascii="Arial" w:hAnsi="Arial"/>
          <w:b/>
          <w:snapToGrid w:val="0"/>
        </w:rPr>
        <w:t>Вопросы для анкетирования.</w:t>
      </w:r>
    </w:p>
    <w:p w:rsidR="004348FF" w:rsidRDefault="00637781">
      <w:pPr>
        <w:pStyle w:val="a8"/>
        <w:jc w:val="center"/>
        <w:rPr>
          <w:rFonts w:ascii="Arial" w:hAnsi="Arial"/>
          <w:b/>
          <w:i/>
          <w:snapToGrid w:val="0"/>
        </w:rPr>
      </w:pPr>
      <w:r>
        <w:rPr>
          <w:rFonts w:ascii="Arial" w:hAnsi="Arial"/>
          <w:b/>
          <w:i/>
          <w:snapToGrid w:val="0"/>
        </w:rPr>
        <w:t>Опрос респондентов у памятников советской эпохи</w:t>
      </w:r>
    </w:p>
    <w:p w:rsidR="004348FF" w:rsidRDefault="00637781">
      <w:pPr>
        <w:pStyle w:val="a8"/>
        <w:spacing w:after="120"/>
        <w:jc w:val="center"/>
        <w:rPr>
          <w:rFonts w:ascii="Arial" w:hAnsi="Arial"/>
          <w:b/>
          <w:i/>
          <w:snapToGrid w:val="0"/>
        </w:rPr>
      </w:pPr>
      <w:r>
        <w:rPr>
          <w:rFonts w:ascii="Arial" w:hAnsi="Arial"/>
          <w:b/>
          <w:i/>
          <w:snapToGrid w:val="0"/>
        </w:rPr>
        <w:t>(1-я группа вопросов)</w:t>
      </w:r>
    </w:p>
    <w:p w:rsidR="004348FF" w:rsidRDefault="00637781">
      <w:pPr>
        <w:spacing w:after="120"/>
        <w:jc w:val="both"/>
        <w:rPr>
          <w:rFonts w:ascii="Arial" w:hAnsi="Arial"/>
        </w:rPr>
      </w:pPr>
      <w:r>
        <w:rPr>
          <w:rFonts w:ascii="Arial" w:hAnsi="Arial"/>
          <w:i/>
        </w:rPr>
        <w:t>На месте утраченных памятников</w:t>
      </w:r>
      <w:r>
        <w:rPr>
          <w:rStyle w:val="aa"/>
          <w:rFonts w:ascii="Arial" w:hAnsi="Arial"/>
          <w:i/>
        </w:rPr>
        <w:footnoteReference w:id="2"/>
      </w:r>
      <w:r>
        <w:rPr>
          <w:rFonts w:ascii="Arial" w:hAnsi="Arial"/>
          <w:i/>
        </w:rPr>
        <w:t>:</w:t>
      </w:r>
    </w:p>
    <w:p w:rsidR="004348FF" w:rsidRDefault="00637781" w:rsidP="00637781">
      <w:pPr>
        <w:numPr>
          <w:ilvl w:val="0"/>
          <w:numId w:val="26"/>
        </w:numPr>
        <w:spacing w:after="120"/>
        <w:jc w:val="both"/>
        <w:rPr>
          <w:rFonts w:ascii="Arial" w:hAnsi="Arial"/>
        </w:rPr>
      </w:pPr>
      <w:r>
        <w:rPr>
          <w:rFonts w:ascii="Arial" w:hAnsi="Arial"/>
        </w:rPr>
        <w:t>Чем замечательно это место?</w:t>
      </w:r>
    </w:p>
    <w:p w:rsidR="004348FF" w:rsidRDefault="00637781" w:rsidP="00637781">
      <w:pPr>
        <w:numPr>
          <w:ilvl w:val="0"/>
          <w:numId w:val="26"/>
        </w:numPr>
        <w:spacing w:after="120"/>
        <w:jc w:val="both"/>
        <w:rPr>
          <w:rFonts w:ascii="Arial" w:hAnsi="Arial"/>
        </w:rPr>
      </w:pPr>
      <w:r>
        <w:rPr>
          <w:rFonts w:ascii="Arial" w:hAnsi="Arial"/>
        </w:rPr>
        <w:t>Не могли бы Вы сказать, какой памятник находился ранее на этом месте?</w:t>
      </w:r>
    </w:p>
    <w:p w:rsidR="004348FF" w:rsidRDefault="00637781" w:rsidP="00637781">
      <w:pPr>
        <w:numPr>
          <w:ilvl w:val="0"/>
          <w:numId w:val="26"/>
        </w:numPr>
        <w:spacing w:after="120"/>
        <w:jc w:val="both"/>
        <w:rPr>
          <w:rFonts w:ascii="Arial" w:hAnsi="Arial"/>
        </w:rPr>
      </w:pPr>
      <w:r>
        <w:rPr>
          <w:rFonts w:ascii="Arial" w:hAnsi="Arial"/>
        </w:rPr>
        <w:t>Что Вы знаете о событии/деятеле, которому в свое время здесь был установлен памятник?</w:t>
      </w:r>
    </w:p>
    <w:p w:rsidR="004348FF" w:rsidRDefault="00637781" w:rsidP="00637781">
      <w:pPr>
        <w:numPr>
          <w:ilvl w:val="0"/>
          <w:numId w:val="26"/>
        </w:numPr>
        <w:spacing w:after="120"/>
        <w:jc w:val="both"/>
        <w:rPr>
          <w:rFonts w:ascii="Arial" w:hAnsi="Arial"/>
        </w:rPr>
      </w:pPr>
      <w:r>
        <w:rPr>
          <w:rFonts w:ascii="Arial" w:hAnsi="Arial"/>
        </w:rPr>
        <w:t>Каково Ваше мнение: заслуживает ли снесенный памятник восстановления? Почему?</w:t>
      </w:r>
    </w:p>
    <w:p w:rsidR="004348FF" w:rsidRDefault="00637781" w:rsidP="00637781">
      <w:pPr>
        <w:numPr>
          <w:ilvl w:val="0"/>
          <w:numId w:val="26"/>
        </w:numPr>
        <w:spacing w:after="120"/>
        <w:jc w:val="both"/>
        <w:rPr>
          <w:rFonts w:ascii="Arial" w:hAnsi="Arial"/>
        </w:rPr>
      </w:pPr>
      <w:r>
        <w:rPr>
          <w:rFonts w:ascii="Arial" w:hAnsi="Arial"/>
        </w:rPr>
        <w:t>Считаете ли Вы, что в нашем обществе данная проблема актуальна? (Вариант: насколько актуальная данная проблема для нашего общества?)</w:t>
      </w:r>
    </w:p>
    <w:p w:rsidR="004348FF" w:rsidRDefault="00637781">
      <w:pPr>
        <w:spacing w:after="120"/>
        <w:jc w:val="both"/>
        <w:rPr>
          <w:rFonts w:ascii="Arial" w:hAnsi="Arial"/>
          <w:i/>
          <w:lang w:val="en-US"/>
        </w:rPr>
      </w:pPr>
      <w:r>
        <w:rPr>
          <w:rFonts w:ascii="Arial" w:hAnsi="Arial"/>
          <w:i/>
          <w:lang w:val="en-US"/>
        </w:rPr>
        <w:t>У сохранившихся памятников</w:t>
      </w:r>
      <w:r>
        <w:rPr>
          <w:rStyle w:val="aa"/>
          <w:rFonts w:ascii="Arial" w:hAnsi="Arial"/>
          <w:i/>
          <w:lang w:val="en-US"/>
        </w:rPr>
        <w:footnoteReference w:id="3"/>
      </w:r>
      <w:r>
        <w:rPr>
          <w:rFonts w:ascii="Arial" w:hAnsi="Arial"/>
          <w:i/>
          <w:lang w:val="en-US"/>
        </w:rPr>
        <w:t>:</w:t>
      </w:r>
    </w:p>
    <w:p w:rsidR="004348FF" w:rsidRDefault="00637781" w:rsidP="00637781">
      <w:pPr>
        <w:numPr>
          <w:ilvl w:val="0"/>
          <w:numId w:val="27"/>
        </w:numPr>
        <w:spacing w:after="120"/>
        <w:jc w:val="both"/>
        <w:rPr>
          <w:rFonts w:ascii="Arial" w:hAnsi="Arial"/>
        </w:rPr>
      </w:pPr>
      <w:r>
        <w:rPr>
          <w:rFonts w:ascii="Arial" w:hAnsi="Arial"/>
        </w:rPr>
        <w:t>Кому</w:t>
      </w:r>
      <w:r>
        <w:rPr>
          <w:rFonts w:ascii="Arial" w:hAnsi="Arial"/>
          <w:lang w:val="en-US"/>
        </w:rPr>
        <w:t>/</w:t>
      </w:r>
      <w:r>
        <w:rPr>
          <w:rFonts w:ascii="Arial" w:hAnsi="Arial"/>
        </w:rPr>
        <w:t>чему посвящен данный памятник?</w:t>
      </w:r>
    </w:p>
    <w:p w:rsidR="004348FF" w:rsidRDefault="00637781" w:rsidP="00637781">
      <w:pPr>
        <w:numPr>
          <w:ilvl w:val="0"/>
          <w:numId w:val="27"/>
        </w:numPr>
        <w:spacing w:after="120"/>
        <w:jc w:val="both"/>
        <w:rPr>
          <w:rFonts w:ascii="Arial" w:hAnsi="Arial"/>
        </w:rPr>
      </w:pPr>
      <w:r>
        <w:rPr>
          <w:rFonts w:ascii="Arial" w:hAnsi="Arial"/>
        </w:rPr>
        <w:t>Что Вы знаете о событии / деятеле, которому посвящен данный памятник?</w:t>
      </w:r>
    </w:p>
    <w:p w:rsidR="004348FF" w:rsidRDefault="00637781" w:rsidP="00637781">
      <w:pPr>
        <w:numPr>
          <w:ilvl w:val="0"/>
          <w:numId w:val="27"/>
        </w:numPr>
        <w:spacing w:after="120"/>
        <w:jc w:val="both"/>
        <w:rPr>
          <w:rFonts w:ascii="Arial" w:hAnsi="Arial"/>
        </w:rPr>
      </w:pPr>
      <w:r>
        <w:rPr>
          <w:rFonts w:ascii="Arial" w:hAnsi="Arial"/>
        </w:rPr>
        <w:t>Представляет ли данный памятник историческую, духовную ценность для Вас? Почему?</w:t>
      </w:r>
    </w:p>
    <w:p w:rsidR="004348FF" w:rsidRDefault="004348FF">
      <w:pPr>
        <w:spacing w:after="120"/>
        <w:jc w:val="both"/>
        <w:rPr>
          <w:rFonts w:ascii="Arial" w:hAnsi="Arial"/>
        </w:rPr>
      </w:pPr>
    </w:p>
    <w:p w:rsidR="004348FF" w:rsidRDefault="00637781">
      <w:pPr>
        <w:spacing w:after="120"/>
        <w:jc w:val="both"/>
        <w:rPr>
          <w:rFonts w:ascii="Arial" w:hAnsi="Arial"/>
          <w:i/>
        </w:rPr>
      </w:pPr>
      <w:r>
        <w:rPr>
          <w:rFonts w:ascii="Arial" w:hAnsi="Arial"/>
          <w:i/>
        </w:rPr>
        <w:t>У памятников, поставленных на месте других памятников</w:t>
      </w:r>
      <w:r>
        <w:rPr>
          <w:rStyle w:val="aa"/>
          <w:rFonts w:ascii="Arial" w:hAnsi="Arial"/>
          <w:i/>
        </w:rPr>
        <w:footnoteReference w:id="4"/>
      </w:r>
      <w:r>
        <w:rPr>
          <w:rFonts w:ascii="Arial" w:hAnsi="Arial"/>
          <w:i/>
        </w:rPr>
        <w:t>:</w:t>
      </w:r>
    </w:p>
    <w:p w:rsidR="004348FF" w:rsidRDefault="00637781" w:rsidP="00637781">
      <w:pPr>
        <w:pStyle w:val="a8"/>
        <w:numPr>
          <w:ilvl w:val="0"/>
          <w:numId w:val="28"/>
        </w:numPr>
        <w:spacing w:after="120"/>
        <w:rPr>
          <w:rFonts w:ascii="Arial" w:hAnsi="Arial"/>
          <w:snapToGrid w:val="0"/>
        </w:rPr>
      </w:pPr>
      <w:r>
        <w:rPr>
          <w:rFonts w:ascii="Arial" w:hAnsi="Arial"/>
          <w:snapToGrid w:val="0"/>
        </w:rPr>
        <w:t>Чем замечательно это место?</w:t>
      </w:r>
    </w:p>
    <w:p w:rsidR="004348FF" w:rsidRDefault="00637781" w:rsidP="00637781">
      <w:pPr>
        <w:numPr>
          <w:ilvl w:val="0"/>
          <w:numId w:val="28"/>
        </w:numPr>
        <w:spacing w:after="120"/>
        <w:jc w:val="both"/>
        <w:rPr>
          <w:rFonts w:ascii="Arial" w:hAnsi="Arial"/>
        </w:rPr>
      </w:pPr>
      <w:r>
        <w:rPr>
          <w:rFonts w:ascii="Arial" w:hAnsi="Arial"/>
        </w:rPr>
        <w:t>Не могли бы Вы сказать, какой памятник находился здесь ранее? (Вариант: Что Вы знаете о памятнике, который находился здесь ранее?)</w:t>
      </w:r>
    </w:p>
    <w:p w:rsidR="004348FF" w:rsidRDefault="00637781" w:rsidP="00637781">
      <w:pPr>
        <w:numPr>
          <w:ilvl w:val="0"/>
          <w:numId w:val="28"/>
        </w:numPr>
        <w:spacing w:after="120"/>
        <w:jc w:val="both"/>
        <w:rPr>
          <w:rFonts w:ascii="Arial" w:hAnsi="Arial"/>
        </w:rPr>
      </w:pPr>
      <w:r>
        <w:rPr>
          <w:rFonts w:ascii="Arial" w:hAnsi="Arial"/>
        </w:rPr>
        <w:t>Не могли бы Вы сказать, почему (в честь какого события) здесь был поставлен новый/другой памятник?</w:t>
      </w:r>
    </w:p>
    <w:p w:rsidR="004348FF" w:rsidRDefault="00637781" w:rsidP="00637781">
      <w:pPr>
        <w:numPr>
          <w:ilvl w:val="0"/>
          <w:numId w:val="28"/>
        </w:numPr>
        <w:spacing w:after="120"/>
        <w:jc w:val="both"/>
        <w:rPr>
          <w:rFonts w:ascii="Arial" w:hAnsi="Arial"/>
        </w:rPr>
      </w:pPr>
      <w:r>
        <w:rPr>
          <w:rFonts w:ascii="Arial" w:hAnsi="Arial"/>
        </w:rPr>
        <w:t>Насколько исторически оправданной Вам представляется эта замена? (Вариант: считаете ли Вы эту замену исторически оправданной?)</w:t>
      </w:r>
    </w:p>
    <w:p w:rsidR="004348FF" w:rsidRDefault="00637781" w:rsidP="00637781">
      <w:pPr>
        <w:numPr>
          <w:ilvl w:val="0"/>
          <w:numId w:val="28"/>
        </w:numPr>
        <w:spacing w:after="120"/>
        <w:jc w:val="both"/>
        <w:rPr>
          <w:rFonts w:ascii="Arial" w:hAnsi="Arial"/>
        </w:rPr>
      </w:pPr>
      <w:r>
        <w:rPr>
          <w:rFonts w:ascii="Arial" w:hAnsi="Arial"/>
        </w:rPr>
        <w:t>Приобрело или потеряло в духовном, историческом, культурном отношении наше общество от такой замены?</w:t>
      </w:r>
    </w:p>
    <w:p w:rsidR="004348FF" w:rsidRDefault="004348FF">
      <w:pPr>
        <w:spacing w:after="120"/>
        <w:jc w:val="both"/>
        <w:rPr>
          <w:rFonts w:ascii="Arial" w:hAnsi="Arial"/>
        </w:rPr>
      </w:pPr>
    </w:p>
    <w:p w:rsidR="004348FF" w:rsidRDefault="004348FF">
      <w:pPr>
        <w:spacing w:after="120"/>
        <w:jc w:val="both"/>
        <w:rPr>
          <w:rFonts w:ascii="Arial" w:hAnsi="Arial"/>
        </w:rPr>
      </w:pPr>
    </w:p>
    <w:p w:rsidR="004348FF" w:rsidRDefault="00637781">
      <w:pPr>
        <w:jc w:val="center"/>
        <w:rPr>
          <w:rFonts w:ascii="Arial" w:hAnsi="Arial"/>
          <w:b/>
          <w:i/>
        </w:rPr>
      </w:pPr>
      <w:r>
        <w:rPr>
          <w:rFonts w:ascii="Arial" w:hAnsi="Arial"/>
          <w:b/>
          <w:i/>
        </w:rPr>
        <w:t>Опрос респондентов у памятников советской и постсоветской эпохи</w:t>
      </w:r>
    </w:p>
    <w:p w:rsidR="004348FF" w:rsidRDefault="00637781">
      <w:pPr>
        <w:spacing w:after="240"/>
        <w:jc w:val="center"/>
        <w:rPr>
          <w:rFonts w:ascii="Arial" w:hAnsi="Arial"/>
          <w:b/>
          <w:i/>
        </w:rPr>
      </w:pPr>
      <w:r>
        <w:rPr>
          <w:rFonts w:ascii="Arial" w:hAnsi="Arial"/>
          <w:b/>
          <w:i/>
        </w:rPr>
        <w:t>(2-я группа вопросов)</w:t>
      </w:r>
    </w:p>
    <w:p w:rsidR="004348FF" w:rsidRDefault="00637781" w:rsidP="00637781">
      <w:pPr>
        <w:numPr>
          <w:ilvl w:val="0"/>
          <w:numId w:val="29"/>
        </w:numPr>
        <w:spacing w:after="120"/>
        <w:jc w:val="both"/>
        <w:rPr>
          <w:rFonts w:ascii="Arial" w:hAnsi="Arial"/>
        </w:rPr>
      </w:pPr>
      <w:r>
        <w:rPr>
          <w:rFonts w:ascii="Arial" w:hAnsi="Arial"/>
        </w:rPr>
        <w:t>Какому событию/кому поставлен здесь памятник?</w:t>
      </w:r>
    </w:p>
    <w:p w:rsidR="004348FF" w:rsidRDefault="00637781" w:rsidP="00637781">
      <w:pPr>
        <w:numPr>
          <w:ilvl w:val="0"/>
          <w:numId w:val="29"/>
        </w:numPr>
        <w:spacing w:after="120"/>
        <w:jc w:val="both"/>
        <w:rPr>
          <w:rFonts w:ascii="Arial" w:hAnsi="Arial"/>
        </w:rPr>
      </w:pPr>
      <w:r>
        <w:rPr>
          <w:rFonts w:ascii="Arial" w:hAnsi="Arial"/>
        </w:rPr>
        <w:t>Что Вы знаете о нем (событии, деятеле)?</w:t>
      </w:r>
    </w:p>
    <w:p w:rsidR="004348FF" w:rsidRDefault="00637781" w:rsidP="00637781">
      <w:pPr>
        <w:numPr>
          <w:ilvl w:val="0"/>
          <w:numId w:val="29"/>
        </w:numPr>
        <w:spacing w:after="120"/>
        <w:jc w:val="both"/>
        <w:rPr>
          <w:rFonts w:ascii="Arial" w:hAnsi="Arial"/>
        </w:rPr>
      </w:pPr>
      <w:r>
        <w:rPr>
          <w:rFonts w:ascii="Arial" w:hAnsi="Arial"/>
        </w:rPr>
        <w:t>Можете ли Вы объяснить, почему этот памятник поставлен именно здесь?</w:t>
      </w:r>
    </w:p>
    <w:p w:rsidR="004348FF" w:rsidRDefault="00637781" w:rsidP="00637781">
      <w:pPr>
        <w:numPr>
          <w:ilvl w:val="0"/>
          <w:numId w:val="29"/>
        </w:numPr>
        <w:spacing w:after="120"/>
        <w:jc w:val="both"/>
        <w:rPr>
          <w:rFonts w:ascii="Arial" w:hAnsi="Arial"/>
        </w:rPr>
      </w:pPr>
      <w:r>
        <w:rPr>
          <w:rFonts w:ascii="Arial" w:hAnsi="Arial"/>
        </w:rPr>
        <w:t>Представляет ли данный памятник историческую, культурную, духовную ценность для Вас, почему?</w:t>
      </w:r>
    </w:p>
    <w:p w:rsidR="004348FF" w:rsidRDefault="00637781" w:rsidP="00637781">
      <w:pPr>
        <w:numPr>
          <w:ilvl w:val="0"/>
          <w:numId w:val="29"/>
        </w:numPr>
        <w:spacing w:after="240"/>
        <w:jc w:val="both"/>
        <w:rPr>
          <w:rFonts w:ascii="Arial" w:hAnsi="Arial"/>
        </w:rPr>
      </w:pPr>
      <w:r>
        <w:rPr>
          <w:rFonts w:ascii="Arial" w:hAnsi="Arial"/>
        </w:rPr>
        <w:t>Насколько данный памятник отражает свою историческую эпоху?</w:t>
      </w:r>
    </w:p>
    <w:p w:rsidR="004348FF" w:rsidRDefault="004348FF">
      <w:pPr>
        <w:spacing w:after="120"/>
        <w:jc w:val="both"/>
        <w:rPr>
          <w:rFonts w:ascii="Arial" w:hAnsi="Arial"/>
        </w:rPr>
      </w:pPr>
    </w:p>
    <w:p w:rsidR="004348FF" w:rsidRDefault="00637781">
      <w:pPr>
        <w:spacing w:after="120"/>
        <w:jc w:val="both"/>
        <w:rPr>
          <w:rFonts w:ascii="Arial" w:hAnsi="Arial"/>
        </w:rPr>
      </w:pPr>
      <w:r>
        <w:rPr>
          <w:rFonts w:ascii="Arial" w:hAnsi="Arial"/>
        </w:rPr>
        <w:t>Примечание.</w:t>
      </w:r>
    </w:p>
    <w:p w:rsidR="004348FF" w:rsidRDefault="00637781">
      <w:pPr>
        <w:spacing w:after="120"/>
        <w:jc w:val="both"/>
        <w:rPr>
          <w:rFonts w:ascii="Arial" w:hAnsi="Arial"/>
        </w:rPr>
      </w:pPr>
      <w:r>
        <w:rPr>
          <w:rFonts w:ascii="Arial" w:hAnsi="Arial"/>
        </w:rPr>
        <w:t>Перед каждым опросом обязательно вежливо представиться, объяснить цель и задачу данного опроса, выяснить возрастную категорию и получить согласие на проведение опроса и съемку.</w:t>
      </w:r>
      <w:bookmarkStart w:id="0" w:name="_GoBack"/>
      <w:bookmarkEnd w:id="0"/>
    </w:p>
    <w:sectPr w:rsidR="004348FF">
      <w:footerReference w:type="even" r:id="rId7"/>
      <w:footerReference w:type="default" r:id="rId8"/>
      <w:type w:val="oddPage"/>
      <w:pgSz w:w="11907" w:h="16840" w:code="9"/>
      <w:pgMar w:top="1134" w:right="1134" w:bottom="851" w:left="1134" w:header="720" w:footer="720" w:gutter="0"/>
      <w:pgNumType w:start="1"/>
      <w:cols w:space="11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8FF" w:rsidRDefault="00637781">
      <w:r>
        <w:separator/>
      </w:r>
    </w:p>
  </w:endnote>
  <w:endnote w:type="continuationSeparator" w:id="0">
    <w:p w:rsidR="004348FF" w:rsidRDefault="0063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8FF" w:rsidRDefault="0063778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348FF" w:rsidRDefault="004348F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8FF" w:rsidRDefault="0063778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30</w:t>
    </w:r>
    <w:r>
      <w:rPr>
        <w:rStyle w:val="a6"/>
      </w:rPr>
      <w:fldChar w:fldCharType="end"/>
    </w:r>
  </w:p>
  <w:p w:rsidR="004348FF" w:rsidRDefault="004348FF">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8FF" w:rsidRDefault="00637781">
      <w:r>
        <w:separator/>
      </w:r>
    </w:p>
  </w:footnote>
  <w:footnote w:type="continuationSeparator" w:id="0">
    <w:p w:rsidR="004348FF" w:rsidRDefault="00637781">
      <w:r>
        <w:continuationSeparator/>
      </w:r>
    </w:p>
  </w:footnote>
  <w:footnote w:id="1">
    <w:p w:rsidR="004348FF" w:rsidRDefault="00637781">
      <w:pPr>
        <w:pStyle w:val="a9"/>
      </w:pPr>
      <w:r>
        <w:rPr>
          <w:rStyle w:val="aa"/>
        </w:rPr>
        <w:footnoteRef/>
      </w:r>
      <w:r>
        <w:t xml:space="preserve"> И</w:t>
      </w:r>
      <w:r>
        <w:rPr>
          <w:rFonts w:ascii="Arial" w:hAnsi="Arial"/>
        </w:rPr>
        <w:t>спользован материал М.В.Кларина из книги «Инновационные модели обучения в зарубежных педагогических поисках». М.,Арена, 1994, с.109.</w:t>
      </w:r>
    </w:p>
  </w:footnote>
  <w:footnote w:id="2">
    <w:p w:rsidR="004348FF" w:rsidRDefault="00637781">
      <w:pPr>
        <w:pStyle w:val="a9"/>
      </w:pPr>
      <w:r>
        <w:rPr>
          <w:rStyle w:val="aa"/>
          <w:rFonts w:ascii="Arial" w:hAnsi="Arial"/>
        </w:rPr>
        <w:footnoteRef/>
      </w:r>
      <w:r>
        <w:rPr>
          <w:rFonts w:ascii="Arial" w:hAnsi="Arial"/>
        </w:rPr>
        <w:t xml:space="preserve"> возможные объекты: Красные ворота, Триумфальная арка, стелла в Александровском саду, памятники императору Александру </w:t>
      </w:r>
      <w:r>
        <w:rPr>
          <w:rFonts w:ascii="Arial" w:hAnsi="Arial"/>
          <w:lang w:val="en-US"/>
        </w:rPr>
        <w:t>II, Генералу Скобелеву, императору Александру III, Ф.Э.Дзержинскому</w:t>
      </w:r>
    </w:p>
  </w:footnote>
  <w:footnote w:id="3">
    <w:p w:rsidR="004348FF" w:rsidRDefault="00637781">
      <w:pPr>
        <w:jc w:val="both"/>
        <w:rPr>
          <w:rFonts w:ascii="Arial" w:hAnsi="Arial"/>
          <w:sz w:val="20"/>
        </w:rPr>
      </w:pPr>
      <w:r>
        <w:rPr>
          <w:rStyle w:val="aa"/>
          <w:rFonts w:ascii="Arial" w:hAnsi="Arial"/>
          <w:sz w:val="20"/>
        </w:rPr>
        <w:footnoteRef/>
      </w:r>
      <w:r>
        <w:rPr>
          <w:rFonts w:ascii="Arial" w:hAnsi="Arial"/>
          <w:sz w:val="20"/>
        </w:rPr>
        <w:t xml:space="preserve"> возможные объекты: памятники «Гражданину Минину и князю Пожарскому – благодарная Россия», Н.И.Пирогову, первопечатнику И.Федорову, героям Плевны</w:t>
      </w:r>
    </w:p>
    <w:p w:rsidR="004348FF" w:rsidRDefault="004348FF">
      <w:pPr>
        <w:jc w:val="both"/>
      </w:pPr>
    </w:p>
  </w:footnote>
  <w:footnote w:id="4">
    <w:p w:rsidR="004348FF" w:rsidRDefault="00637781">
      <w:pPr>
        <w:spacing w:after="120"/>
        <w:jc w:val="both"/>
        <w:rPr>
          <w:rFonts w:ascii="Arial" w:hAnsi="Arial"/>
          <w:sz w:val="20"/>
        </w:rPr>
      </w:pPr>
      <w:r>
        <w:rPr>
          <w:rStyle w:val="aa"/>
          <w:rFonts w:ascii="Arial" w:hAnsi="Arial"/>
          <w:sz w:val="20"/>
        </w:rPr>
        <w:footnoteRef/>
      </w:r>
      <w:r>
        <w:rPr>
          <w:rFonts w:ascii="Arial" w:hAnsi="Arial"/>
          <w:sz w:val="20"/>
        </w:rPr>
        <w:t xml:space="preserve"> возможные объекты: бывший памятник М.Д.Скобелеву, ныне Ю.Долгорукому, Гоголю на Гоголевском бульваре, пямятник В.В.Маяковскому, ранее Триумфальная арка</w:t>
      </w:r>
    </w:p>
    <w:p w:rsidR="004348FF" w:rsidRDefault="004348FF">
      <w:pPr>
        <w:spacing w:after="12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A6DD9"/>
    <w:multiLevelType w:val="singleLevel"/>
    <w:tmpl w:val="C584EB9C"/>
    <w:lvl w:ilvl="0">
      <w:start w:val="1"/>
      <w:numFmt w:val="decimal"/>
      <w:lvlText w:val="%1."/>
      <w:lvlJc w:val="left"/>
      <w:pPr>
        <w:tabs>
          <w:tab w:val="num" w:pos="1080"/>
        </w:tabs>
        <w:ind w:left="1080" w:hanging="360"/>
      </w:pPr>
      <w:rPr>
        <w:rFonts w:hint="default"/>
      </w:rPr>
    </w:lvl>
  </w:abstractNum>
  <w:abstractNum w:abstractNumId="1">
    <w:nsid w:val="078521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8A5402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9C758E1"/>
    <w:multiLevelType w:val="singleLevel"/>
    <w:tmpl w:val="5B0E960A"/>
    <w:lvl w:ilvl="0">
      <w:start w:val="1"/>
      <w:numFmt w:val="decimal"/>
      <w:lvlText w:val="%1."/>
      <w:lvlJc w:val="left"/>
      <w:pPr>
        <w:tabs>
          <w:tab w:val="num" w:pos="360"/>
        </w:tabs>
        <w:ind w:left="360" w:hanging="360"/>
      </w:pPr>
      <w:rPr>
        <w:rFonts w:hint="default"/>
      </w:rPr>
    </w:lvl>
  </w:abstractNum>
  <w:abstractNum w:abstractNumId="4">
    <w:nsid w:val="0ACE3FE2"/>
    <w:multiLevelType w:val="singleLevel"/>
    <w:tmpl w:val="141CD8BE"/>
    <w:lvl w:ilvl="0">
      <w:start w:val="2"/>
      <w:numFmt w:val="bullet"/>
      <w:lvlText w:val="-"/>
      <w:lvlJc w:val="left"/>
      <w:pPr>
        <w:tabs>
          <w:tab w:val="num" w:pos="360"/>
        </w:tabs>
        <w:ind w:left="340" w:hanging="340"/>
      </w:pPr>
      <w:rPr>
        <w:rFonts w:ascii="Times New Roman" w:hAnsi="Times New Roman" w:hint="default"/>
      </w:rPr>
    </w:lvl>
  </w:abstractNum>
  <w:abstractNum w:abstractNumId="5">
    <w:nsid w:val="0AF80491"/>
    <w:multiLevelType w:val="singleLevel"/>
    <w:tmpl w:val="B964A2B8"/>
    <w:lvl w:ilvl="0">
      <w:start w:val="1"/>
      <w:numFmt w:val="bullet"/>
      <w:lvlText w:val=""/>
      <w:lvlJc w:val="left"/>
      <w:pPr>
        <w:tabs>
          <w:tab w:val="num" w:pos="360"/>
        </w:tabs>
      </w:pPr>
      <w:rPr>
        <w:rFonts w:ascii="Symbol" w:hAnsi="Symbol" w:hint="default"/>
      </w:rPr>
    </w:lvl>
  </w:abstractNum>
  <w:abstractNum w:abstractNumId="6">
    <w:nsid w:val="0B765E7E"/>
    <w:multiLevelType w:val="singleLevel"/>
    <w:tmpl w:val="141CD8BE"/>
    <w:lvl w:ilvl="0">
      <w:start w:val="2"/>
      <w:numFmt w:val="bullet"/>
      <w:lvlText w:val="-"/>
      <w:lvlJc w:val="left"/>
      <w:pPr>
        <w:tabs>
          <w:tab w:val="num" w:pos="360"/>
        </w:tabs>
        <w:ind w:left="340" w:hanging="340"/>
      </w:pPr>
      <w:rPr>
        <w:rFonts w:ascii="Times New Roman" w:hAnsi="Times New Roman" w:hint="default"/>
      </w:rPr>
    </w:lvl>
  </w:abstractNum>
  <w:abstractNum w:abstractNumId="7">
    <w:nsid w:val="0F89320F"/>
    <w:multiLevelType w:val="singleLevel"/>
    <w:tmpl w:val="C584EB9C"/>
    <w:lvl w:ilvl="0">
      <w:start w:val="1"/>
      <w:numFmt w:val="decimal"/>
      <w:lvlText w:val="%1."/>
      <w:lvlJc w:val="left"/>
      <w:pPr>
        <w:tabs>
          <w:tab w:val="num" w:pos="1080"/>
        </w:tabs>
        <w:ind w:left="1080" w:hanging="360"/>
      </w:pPr>
      <w:rPr>
        <w:rFonts w:hint="default"/>
      </w:rPr>
    </w:lvl>
  </w:abstractNum>
  <w:abstractNum w:abstractNumId="8">
    <w:nsid w:val="0FEB682B"/>
    <w:multiLevelType w:val="singleLevel"/>
    <w:tmpl w:val="445254B8"/>
    <w:lvl w:ilvl="0">
      <w:start w:val="3"/>
      <w:numFmt w:val="bullet"/>
      <w:lvlText w:val="-"/>
      <w:lvlJc w:val="left"/>
      <w:pPr>
        <w:tabs>
          <w:tab w:val="num" w:pos="360"/>
        </w:tabs>
        <w:ind w:left="360" w:hanging="360"/>
      </w:pPr>
      <w:rPr>
        <w:rFonts w:ascii="Times New Roman" w:hAnsi="Times New Roman" w:hint="default"/>
      </w:rPr>
    </w:lvl>
  </w:abstractNum>
  <w:abstractNum w:abstractNumId="9">
    <w:nsid w:val="0FF1472B"/>
    <w:multiLevelType w:val="singleLevel"/>
    <w:tmpl w:val="141CD8BE"/>
    <w:lvl w:ilvl="0">
      <w:start w:val="2"/>
      <w:numFmt w:val="bullet"/>
      <w:lvlText w:val="-"/>
      <w:lvlJc w:val="left"/>
      <w:pPr>
        <w:tabs>
          <w:tab w:val="num" w:pos="360"/>
        </w:tabs>
        <w:ind w:left="340" w:hanging="340"/>
      </w:pPr>
      <w:rPr>
        <w:rFonts w:ascii="Times New Roman" w:hAnsi="Times New Roman" w:hint="default"/>
      </w:rPr>
    </w:lvl>
  </w:abstractNum>
  <w:abstractNum w:abstractNumId="10">
    <w:nsid w:val="158718B8"/>
    <w:multiLevelType w:val="singleLevel"/>
    <w:tmpl w:val="445254B8"/>
    <w:lvl w:ilvl="0">
      <w:start w:val="3"/>
      <w:numFmt w:val="bullet"/>
      <w:lvlText w:val="-"/>
      <w:lvlJc w:val="left"/>
      <w:pPr>
        <w:tabs>
          <w:tab w:val="num" w:pos="360"/>
        </w:tabs>
        <w:ind w:left="360" w:hanging="360"/>
      </w:pPr>
      <w:rPr>
        <w:rFonts w:ascii="Times New Roman" w:hAnsi="Times New Roman" w:hint="default"/>
      </w:rPr>
    </w:lvl>
  </w:abstractNum>
  <w:abstractNum w:abstractNumId="11">
    <w:nsid w:val="1E9D175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E52363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36786546"/>
    <w:multiLevelType w:val="singleLevel"/>
    <w:tmpl w:val="141CD8BE"/>
    <w:lvl w:ilvl="0">
      <w:start w:val="2"/>
      <w:numFmt w:val="bullet"/>
      <w:lvlText w:val="-"/>
      <w:lvlJc w:val="left"/>
      <w:pPr>
        <w:tabs>
          <w:tab w:val="num" w:pos="360"/>
        </w:tabs>
        <w:ind w:left="340" w:hanging="340"/>
      </w:pPr>
      <w:rPr>
        <w:rFonts w:ascii="Times New Roman" w:hAnsi="Times New Roman" w:hint="default"/>
      </w:rPr>
    </w:lvl>
  </w:abstractNum>
  <w:abstractNum w:abstractNumId="14">
    <w:nsid w:val="3D8B3747"/>
    <w:multiLevelType w:val="singleLevel"/>
    <w:tmpl w:val="AEE283A4"/>
    <w:lvl w:ilvl="0">
      <w:start w:val="1"/>
      <w:numFmt w:val="decimal"/>
      <w:lvlText w:val="%1."/>
      <w:lvlJc w:val="left"/>
      <w:pPr>
        <w:tabs>
          <w:tab w:val="num" w:pos="360"/>
        </w:tabs>
        <w:ind w:left="360" w:hanging="360"/>
      </w:pPr>
      <w:rPr>
        <w:rFonts w:hint="default"/>
      </w:rPr>
    </w:lvl>
  </w:abstractNum>
  <w:abstractNum w:abstractNumId="15">
    <w:nsid w:val="3FA850E3"/>
    <w:multiLevelType w:val="singleLevel"/>
    <w:tmpl w:val="141CD8BE"/>
    <w:lvl w:ilvl="0">
      <w:start w:val="2"/>
      <w:numFmt w:val="bullet"/>
      <w:lvlText w:val="-"/>
      <w:lvlJc w:val="left"/>
      <w:pPr>
        <w:tabs>
          <w:tab w:val="num" w:pos="360"/>
        </w:tabs>
        <w:ind w:left="340" w:hanging="340"/>
      </w:pPr>
      <w:rPr>
        <w:rFonts w:ascii="Times New Roman" w:hAnsi="Times New Roman" w:hint="default"/>
      </w:rPr>
    </w:lvl>
  </w:abstractNum>
  <w:abstractNum w:abstractNumId="16">
    <w:nsid w:val="422F431C"/>
    <w:multiLevelType w:val="singleLevel"/>
    <w:tmpl w:val="B582D3C6"/>
    <w:lvl w:ilvl="0">
      <w:start w:val="1"/>
      <w:numFmt w:val="decimal"/>
      <w:lvlText w:val="%1."/>
      <w:lvlJc w:val="left"/>
      <w:pPr>
        <w:tabs>
          <w:tab w:val="num" w:pos="450"/>
        </w:tabs>
        <w:ind w:left="450" w:hanging="450"/>
      </w:pPr>
      <w:rPr>
        <w:rFonts w:hint="default"/>
      </w:rPr>
    </w:lvl>
  </w:abstractNum>
  <w:abstractNum w:abstractNumId="17">
    <w:nsid w:val="433C23C2"/>
    <w:multiLevelType w:val="singleLevel"/>
    <w:tmpl w:val="04190001"/>
    <w:lvl w:ilvl="0">
      <w:start w:val="1"/>
      <w:numFmt w:val="bullet"/>
      <w:pStyle w:val="a"/>
      <w:lvlText w:val=""/>
      <w:lvlJc w:val="left"/>
      <w:pPr>
        <w:tabs>
          <w:tab w:val="num" w:pos="360"/>
        </w:tabs>
        <w:ind w:left="360" w:hanging="360"/>
      </w:pPr>
      <w:rPr>
        <w:rFonts w:ascii="Symbol" w:hAnsi="Symbol" w:hint="default"/>
      </w:rPr>
    </w:lvl>
  </w:abstractNum>
  <w:abstractNum w:abstractNumId="18">
    <w:nsid w:val="45114F23"/>
    <w:multiLevelType w:val="singleLevel"/>
    <w:tmpl w:val="141CD8BE"/>
    <w:lvl w:ilvl="0">
      <w:start w:val="2"/>
      <w:numFmt w:val="bullet"/>
      <w:lvlText w:val="-"/>
      <w:lvlJc w:val="left"/>
      <w:pPr>
        <w:tabs>
          <w:tab w:val="num" w:pos="360"/>
        </w:tabs>
        <w:ind w:left="340" w:hanging="340"/>
      </w:pPr>
      <w:rPr>
        <w:rFonts w:ascii="Times New Roman" w:hAnsi="Times New Roman" w:hint="default"/>
      </w:rPr>
    </w:lvl>
  </w:abstractNum>
  <w:abstractNum w:abstractNumId="19">
    <w:nsid w:val="57192D48"/>
    <w:multiLevelType w:val="singleLevel"/>
    <w:tmpl w:val="0F4E8118"/>
    <w:lvl w:ilvl="0">
      <w:start w:val="1"/>
      <w:numFmt w:val="decimal"/>
      <w:lvlText w:val="%1."/>
      <w:lvlJc w:val="left"/>
      <w:pPr>
        <w:tabs>
          <w:tab w:val="num" w:pos="360"/>
        </w:tabs>
        <w:ind w:left="360" w:hanging="360"/>
      </w:pPr>
      <w:rPr>
        <w:rFonts w:hint="default"/>
      </w:rPr>
    </w:lvl>
  </w:abstractNum>
  <w:abstractNum w:abstractNumId="20">
    <w:nsid w:val="5AF83322"/>
    <w:multiLevelType w:val="singleLevel"/>
    <w:tmpl w:val="141CD8BE"/>
    <w:lvl w:ilvl="0">
      <w:start w:val="2"/>
      <w:numFmt w:val="bullet"/>
      <w:lvlText w:val="-"/>
      <w:lvlJc w:val="left"/>
      <w:pPr>
        <w:tabs>
          <w:tab w:val="num" w:pos="360"/>
        </w:tabs>
        <w:ind w:left="340" w:hanging="340"/>
      </w:pPr>
      <w:rPr>
        <w:rFonts w:ascii="Times New Roman" w:hAnsi="Times New Roman" w:hint="default"/>
      </w:rPr>
    </w:lvl>
  </w:abstractNum>
  <w:abstractNum w:abstractNumId="21">
    <w:nsid w:val="5F7A0B2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6505417D"/>
    <w:multiLevelType w:val="singleLevel"/>
    <w:tmpl w:val="141CD8BE"/>
    <w:lvl w:ilvl="0">
      <w:start w:val="2"/>
      <w:numFmt w:val="bullet"/>
      <w:lvlText w:val="-"/>
      <w:lvlJc w:val="left"/>
      <w:pPr>
        <w:tabs>
          <w:tab w:val="num" w:pos="360"/>
        </w:tabs>
        <w:ind w:left="340" w:hanging="340"/>
      </w:pPr>
      <w:rPr>
        <w:rFonts w:ascii="Times New Roman" w:hAnsi="Times New Roman" w:hint="default"/>
      </w:rPr>
    </w:lvl>
  </w:abstractNum>
  <w:abstractNum w:abstractNumId="23">
    <w:nsid w:val="6D540025"/>
    <w:multiLevelType w:val="singleLevel"/>
    <w:tmpl w:val="AEE283A4"/>
    <w:lvl w:ilvl="0">
      <w:start w:val="1"/>
      <w:numFmt w:val="decimal"/>
      <w:lvlText w:val="%1."/>
      <w:lvlJc w:val="left"/>
      <w:pPr>
        <w:tabs>
          <w:tab w:val="num" w:pos="360"/>
        </w:tabs>
        <w:ind w:left="360" w:hanging="360"/>
      </w:pPr>
      <w:rPr>
        <w:rFonts w:hint="default"/>
      </w:rPr>
    </w:lvl>
  </w:abstractNum>
  <w:abstractNum w:abstractNumId="24">
    <w:nsid w:val="6DD006C2"/>
    <w:multiLevelType w:val="singleLevel"/>
    <w:tmpl w:val="5B0E960A"/>
    <w:lvl w:ilvl="0">
      <w:start w:val="1"/>
      <w:numFmt w:val="decimal"/>
      <w:lvlText w:val="%1."/>
      <w:lvlJc w:val="left"/>
      <w:pPr>
        <w:tabs>
          <w:tab w:val="num" w:pos="360"/>
        </w:tabs>
        <w:ind w:left="360" w:hanging="360"/>
      </w:pPr>
    </w:lvl>
  </w:abstractNum>
  <w:abstractNum w:abstractNumId="25">
    <w:nsid w:val="6F50316E"/>
    <w:multiLevelType w:val="singleLevel"/>
    <w:tmpl w:val="2CDEB648"/>
    <w:lvl w:ilvl="0">
      <w:start w:val="2"/>
      <w:numFmt w:val="bullet"/>
      <w:lvlText w:val="-"/>
      <w:lvlJc w:val="left"/>
      <w:pPr>
        <w:tabs>
          <w:tab w:val="num" w:pos="784"/>
        </w:tabs>
        <w:ind w:left="784" w:hanging="360"/>
      </w:pPr>
      <w:rPr>
        <w:rFonts w:hint="default"/>
      </w:rPr>
    </w:lvl>
  </w:abstractNum>
  <w:abstractNum w:abstractNumId="26">
    <w:nsid w:val="73C10C5D"/>
    <w:multiLevelType w:val="singleLevel"/>
    <w:tmpl w:val="C584EB9C"/>
    <w:lvl w:ilvl="0">
      <w:start w:val="1"/>
      <w:numFmt w:val="decimal"/>
      <w:lvlText w:val="%1."/>
      <w:lvlJc w:val="left"/>
      <w:pPr>
        <w:tabs>
          <w:tab w:val="num" w:pos="1080"/>
        </w:tabs>
        <w:ind w:left="1080" w:hanging="360"/>
      </w:pPr>
      <w:rPr>
        <w:rFonts w:hint="default"/>
      </w:rPr>
    </w:lvl>
  </w:abstractNum>
  <w:abstractNum w:abstractNumId="27">
    <w:nsid w:val="73D45F91"/>
    <w:multiLevelType w:val="singleLevel"/>
    <w:tmpl w:val="141CD8BE"/>
    <w:lvl w:ilvl="0">
      <w:start w:val="2"/>
      <w:numFmt w:val="bullet"/>
      <w:lvlText w:val="-"/>
      <w:lvlJc w:val="left"/>
      <w:pPr>
        <w:tabs>
          <w:tab w:val="num" w:pos="360"/>
        </w:tabs>
        <w:ind w:left="340" w:hanging="340"/>
      </w:pPr>
      <w:rPr>
        <w:rFonts w:ascii="Times New Roman" w:hAnsi="Times New Roman" w:hint="default"/>
      </w:rPr>
    </w:lvl>
  </w:abstractNum>
  <w:abstractNum w:abstractNumId="28">
    <w:nsid w:val="7E281115"/>
    <w:multiLevelType w:val="singleLevel"/>
    <w:tmpl w:val="445254B8"/>
    <w:lvl w:ilvl="0">
      <w:start w:val="3"/>
      <w:numFmt w:val="bullet"/>
      <w:lvlText w:val="-"/>
      <w:lvlJc w:val="left"/>
      <w:pPr>
        <w:tabs>
          <w:tab w:val="num" w:pos="360"/>
        </w:tabs>
        <w:ind w:left="360" w:hanging="360"/>
      </w:pPr>
      <w:rPr>
        <w:rFonts w:ascii="Times New Roman" w:hAnsi="Times New Roman" w:hint="default"/>
      </w:rPr>
    </w:lvl>
  </w:abstractNum>
  <w:num w:numId="1">
    <w:abstractNumId w:val="16"/>
  </w:num>
  <w:num w:numId="2">
    <w:abstractNumId w:val="2"/>
  </w:num>
  <w:num w:numId="3">
    <w:abstractNumId w:val="24"/>
  </w:num>
  <w:num w:numId="4">
    <w:abstractNumId w:val="3"/>
  </w:num>
  <w:num w:numId="5">
    <w:abstractNumId w:val="0"/>
  </w:num>
  <w:num w:numId="6">
    <w:abstractNumId w:val="5"/>
  </w:num>
  <w:num w:numId="7">
    <w:abstractNumId w:val="8"/>
  </w:num>
  <w:num w:numId="8">
    <w:abstractNumId w:val="7"/>
  </w:num>
  <w:num w:numId="9">
    <w:abstractNumId w:val="10"/>
  </w:num>
  <w:num w:numId="10">
    <w:abstractNumId w:val="26"/>
  </w:num>
  <w:num w:numId="11">
    <w:abstractNumId w:val="28"/>
  </w:num>
  <w:num w:numId="12">
    <w:abstractNumId w:val="14"/>
  </w:num>
  <w:num w:numId="13">
    <w:abstractNumId w:val="11"/>
  </w:num>
  <w:num w:numId="14">
    <w:abstractNumId w:val="25"/>
  </w:num>
  <w:num w:numId="15">
    <w:abstractNumId w:val="12"/>
  </w:num>
  <w:num w:numId="16">
    <w:abstractNumId w:val="23"/>
  </w:num>
  <w:num w:numId="17">
    <w:abstractNumId w:val="13"/>
  </w:num>
  <w:num w:numId="18">
    <w:abstractNumId w:val="27"/>
  </w:num>
  <w:num w:numId="19">
    <w:abstractNumId w:val="4"/>
  </w:num>
  <w:num w:numId="20">
    <w:abstractNumId w:val="6"/>
  </w:num>
  <w:num w:numId="21">
    <w:abstractNumId w:val="20"/>
  </w:num>
  <w:num w:numId="22">
    <w:abstractNumId w:val="21"/>
  </w:num>
  <w:num w:numId="23">
    <w:abstractNumId w:val="17"/>
  </w:num>
  <w:num w:numId="24">
    <w:abstractNumId w:val="19"/>
    <w:lvlOverride w:ilvl="0">
      <w:startOverride w:val="1"/>
    </w:lvlOverride>
  </w:num>
  <w:num w:numId="25">
    <w:abstractNumId w:val="1"/>
  </w:num>
  <w:num w:numId="26">
    <w:abstractNumId w:val="18"/>
  </w:num>
  <w:num w:numId="27">
    <w:abstractNumId w:val="15"/>
  </w:num>
  <w:num w:numId="28">
    <w:abstractNumId w:val="22"/>
  </w:num>
  <w:num w:numId="2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7781"/>
    <w:rsid w:val="00046A91"/>
    <w:rsid w:val="004348FF"/>
    <w:rsid w:val="00637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8D450F-B005-45CD-9EDC-B9478258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napToGrid w:val="0"/>
      <w:sz w:val="24"/>
    </w:rPr>
  </w:style>
  <w:style w:type="paragraph" w:styleId="1">
    <w:name w:val="heading 1"/>
    <w:basedOn w:val="a0"/>
    <w:next w:val="a0"/>
    <w:qFormat/>
    <w:pPr>
      <w:keepNext/>
      <w:outlineLvl w:val="0"/>
    </w:pPr>
    <w:rPr>
      <w:b/>
      <w:caps/>
      <w:snapToGrid/>
      <w:kern w:val="28"/>
      <w:sz w:val="20"/>
    </w:rPr>
  </w:style>
  <w:style w:type="paragraph" w:styleId="2">
    <w:name w:val="heading 2"/>
    <w:basedOn w:val="a0"/>
    <w:next w:val="a0"/>
    <w:qFormat/>
    <w:pPr>
      <w:keepNext/>
      <w:jc w:val="center"/>
      <w:outlineLvl w:val="1"/>
    </w:pPr>
    <w:rPr>
      <w:b/>
      <w:snapToGrid/>
      <w:sz w:val="32"/>
    </w:rPr>
  </w:style>
  <w:style w:type="paragraph" w:styleId="3">
    <w:name w:val="heading 3"/>
    <w:basedOn w:val="a0"/>
    <w:next w:val="a0"/>
    <w:qFormat/>
    <w:pPr>
      <w:keepNext/>
      <w:jc w:val="both"/>
      <w:outlineLvl w:val="2"/>
    </w:pPr>
    <w:rPr>
      <w:i/>
      <w:snapToGrid/>
      <w:sz w:val="20"/>
    </w:rPr>
  </w:style>
  <w:style w:type="paragraph" w:styleId="4">
    <w:name w:val="heading 4"/>
    <w:basedOn w:val="a0"/>
    <w:next w:val="a0"/>
    <w:qFormat/>
    <w:pPr>
      <w:keepNext/>
      <w:spacing w:after="120"/>
      <w:jc w:val="both"/>
      <w:outlineLvl w:val="3"/>
    </w:pPr>
    <w:rPr>
      <w:b/>
      <w:snapToGrid/>
      <w:sz w:val="20"/>
    </w:rPr>
  </w:style>
  <w:style w:type="paragraph" w:styleId="5">
    <w:name w:val="heading 5"/>
    <w:basedOn w:val="a0"/>
    <w:next w:val="a0"/>
    <w:qFormat/>
    <w:pPr>
      <w:keepNext/>
      <w:jc w:val="both"/>
      <w:outlineLvl w:val="4"/>
    </w:pPr>
    <w:rPr>
      <w:b/>
      <w:snapToGrid/>
      <w:sz w:val="28"/>
    </w:rPr>
  </w:style>
  <w:style w:type="paragraph" w:styleId="6">
    <w:name w:val="heading 6"/>
    <w:basedOn w:val="a0"/>
    <w:next w:val="a0"/>
    <w:qFormat/>
    <w:pPr>
      <w:keepNext/>
      <w:jc w:val="both"/>
      <w:outlineLvl w:val="5"/>
    </w:pPr>
    <w:rPr>
      <w:b/>
      <w:snapToGrid/>
    </w:rPr>
  </w:style>
  <w:style w:type="paragraph" w:styleId="7">
    <w:name w:val="heading 7"/>
    <w:basedOn w:val="a0"/>
    <w:next w:val="a0"/>
    <w:qFormat/>
    <w:pPr>
      <w:keepNext/>
      <w:outlineLvl w:val="6"/>
    </w:pPr>
    <w:rPr>
      <w:rFonts w:ascii="Arial" w:hAnsi="Arial"/>
      <w:b/>
      <w:snapToGrid/>
    </w:rPr>
  </w:style>
  <w:style w:type="paragraph" w:styleId="8">
    <w:name w:val="heading 8"/>
    <w:basedOn w:val="a0"/>
    <w:next w:val="a0"/>
    <w:qFormat/>
    <w:pPr>
      <w:keepNext/>
      <w:shd w:val="pct5" w:color="000000" w:fill="FFFFFF"/>
      <w:jc w:val="both"/>
      <w:outlineLvl w:val="7"/>
    </w:pPr>
    <w:rPr>
      <w:rFonts w:ascii="Arial" w:hAnsi="Arial"/>
      <w:b/>
      <w:snapToGrid/>
    </w:rPr>
  </w:style>
  <w:style w:type="paragraph" w:styleId="9">
    <w:name w:val="heading 9"/>
    <w:basedOn w:val="a0"/>
    <w:next w:val="a0"/>
    <w:qFormat/>
    <w:pPr>
      <w:keepNext/>
      <w:jc w:val="both"/>
      <w:outlineLvl w:val="8"/>
    </w:pPr>
    <w:rPr>
      <w:rFonts w:ascii="Arial" w:hAnsi="Arial"/>
      <w:b/>
      <w:snapToGrid/>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153"/>
        <w:tab w:val="right" w:pos="8306"/>
      </w:tabs>
    </w:pPr>
    <w:rPr>
      <w:snapToGrid/>
      <w:sz w:val="20"/>
    </w:rPr>
  </w:style>
  <w:style w:type="paragraph" w:styleId="a5">
    <w:name w:val="footer"/>
    <w:basedOn w:val="a0"/>
    <w:semiHidden/>
    <w:pPr>
      <w:tabs>
        <w:tab w:val="center" w:pos="4153"/>
        <w:tab w:val="right" w:pos="8306"/>
      </w:tabs>
    </w:pPr>
    <w:rPr>
      <w:snapToGrid/>
      <w:sz w:val="20"/>
    </w:rPr>
  </w:style>
  <w:style w:type="character" w:styleId="a6">
    <w:name w:val="page number"/>
    <w:basedOn w:val="a1"/>
    <w:semiHidden/>
  </w:style>
  <w:style w:type="paragraph" w:styleId="10">
    <w:name w:val="toc 1"/>
    <w:basedOn w:val="a0"/>
    <w:next w:val="a0"/>
    <w:autoRedefine/>
    <w:semiHidden/>
    <w:rPr>
      <w:rFonts w:ascii="Arial" w:hAnsi="Arial"/>
      <w:b/>
    </w:rPr>
  </w:style>
  <w:style w:type="paragraph" w:styleId="20">
    <w:name w:val="toc 2"/>
    <w:basedOn w:val="a0"/>
    <w:next w:val="a0"/>
    <w:autoRedefine/>
    <w:semiHidden/>
    <w:pPr>
      <w:spacing w:before="120" w:after="120"/>
    </w:pPr>
    <w:rPr>
      <w:rFonts w:ascii="Arial" w:hAnsi="Arial"/>
      <w:b/>
      <w:sz w:val="20"/>
    </w:rPr>
  </w:style>
  <w:style w:type="paragraph" w:styleId="30">
    <w:name w:val="toc 3"/>
    <w:basedOn w:val="a0"/>
    <w:next w:val="a0"/>
    <w:autoRedefine/>
    <w:semiHidden/>
    <w:pPr>
      <w:ind w:left="200"/>
    </w:pPr>
    <w:rPr>
      <w:snapToGrid/>
      <w:sz w:val="20"/>
    </w:rPr>
  </w:style>
  <w:style w:type="paragraph" w:styleId="40">
    <w:name w:val="toc 4"/>
    <w:basedOn w:val="a0"/>
    <w:next w:val="a0"/>
    <w:autoRedefine/>
    <w:semiHidden/>
    <w:pPr>
      <w:ind w:left="400"/>
    </w:pPr>
    <w:rPr>
      <w:snapToGrid/>
      <w:sz w:val="20"/>
    </w:rPr>
  </w:style>
  <w:style w:type="paragraph" w:styleId="50">
    <w:name w:val="toc 5"/>
    <w:basedOn w:val="a0"/>
    <w:next w:val="a0"/>
    <w:autoRedefine/>
    <w:semiHidden/>
    <w:pPr>
      <w:ind w:left="600"/>
    </w:pPr>
    <w:rPr>
      <w:snapToGrid/>
      <w:sz w:val="20"/>
    </w:rPr>
  </w:style>
  <w:style w:type="paragraph" w:styleId="60">
    <w:name w:val="toc 6"/>
    <w:basedOn w:val="a0"/>
    <w:next w:val="a0"/>
    <w:autoRedefine/>
    <w:semiHidden/>
    <w:pPr>
      <w:ind w:left="800"/>
    </w:pPr>
    <w:rPr>
      <w:snapToGrid/>
      <w:sz w:val="20"/>
    </w:rPr>
  </w:style>
  <w:style w:type="paragraph" w:styleId="70">
    <w:name w:val="toc 7"/>
    <w:basedOn w:val="a0"/>
    <w:next w:val="a0"/>
    <w:autoRedefine/>
    <w:semiHidden/>
    <w:pPr>
      <w:ind w:left="1000"/>
    </w:pPr>
    <w:rPr>
      <w:snapToGrid/>
      <w:sz w:val="20"/>
    </w:rPr>
  </w:style>
  <w:style w:type="paragraph" w:styleId="80">
    <w:name w:val="toc 8"/>
    <w:basedOn w:val="a0"/>
    <w:next w:val="a0"/>
    <w:autoRedefine/>
    <w:semiHidden/>
    <w:pPr>
      <w:ind w:left="1200"/>
    </w:pPr>
    <w:rPr>
      <w:snapToGrid/>
      <w:sz w:val="20"/>
    </w:rPr>
  </w:style>
  <w:style w:type="paragraph" w:styleId="90">
    <w:name w:val="toc 9"/>
    <w:basedOn w:val="a0"/>
    <w:next w:val="a0"/>
    <w:autoRedefine/>
    <w:semiHidden/>
    <w:pPr>
      <w:ind w:left="1400"/>
    </w:pPr>
    <w:rPr>
      <w:snapToGrid/>
      <w:sz w:val="20"/>
    </w:rPr>
  </w:style>
  <w:style w:type="paragraph" w:styleId="a7">
    <w:name w:val="Body Text Indent"/>
    <w:basedOn w:val="a0"/>
    <w:semiHidden/>
    <w:pPr>
      <w:ind w:firstLine="720"/>
      <w:jc w:val="both"/>
    </w:pPr>
    <w:rPr>
      <w:snapToGrid/>
    </w:rPr>
  </w:style>
  <w:style w:type="paragraph" w:styleId="a8">
    <w:name w:val="Body Text"/>
    <w:basedOn w:val="a0"/>
    <w:semiHidden/>
    <w:pPr>
      <w:jc w:val="both"/>
    </w:pPr>
    <w:rPr>
      <w:snapToGrid/>
    </w:rPr>
  </w:style>
  <w:style w:type="paragraph" w:styleId="21">
    <w:name w:val="Body Text Indent 2"/>
    <w:basedOn w:val="a0"/>
    <w:semiHidden/>
    <w:pPr>
      <w:shd w:val="clear" w:color="auto" w:fill="FFFFFF"/>
      <w:spacing w:after="120"/>
      <w:ind w:firstLine="720"/>
      <w:jc w:val="both"/>
    </w:pPr>
    <w:rPr>
      <w:rFonts w:ascii="Arial" w:hAnsi="Arial"/>
      <w:color w:val="000000"/>
      <w:sz w:val="20"/>
    </w:rPr>
  </w:style>
  <w:style w:type="paragraph" w:styleId="31">
    <w:name w:val="Body Text 3"/>
    <w:basedOn w:val="a0"/>
    <w:semiHidden/>
    <w:rPr>
      <w:snapToGrid/>
      <w:sz w:val="28"/>
    </w:rPr>
  </w:style>
  <w:style w:type="paragraph" w:styleId="32">
    <w:name w:val="Body Text Indent 3"/>
    <w:basedOn w:val="a0"/>
    <w:semiHidden/>
    <w:pPr>
      <w:shd w:val="clear" w:color="auto" w:fill="FFFFFF"/>
      <w:spacing w:after="60"/>
      <w:ind w:firstLine="720"/>
      <w:jc w:val="both"/>
    </w:pPr>
    <w:rPr>
      <w:rFonts w:ascii="Arial" w:hAnsi="Arial"/>
      <w:snapToGrid/>
      <w:sz w:val="20"/>
    </w:rPr>
  </w:style>
  <w:style w:type="paragraph" w:styleId="a9">
    <w:name w:val="footnote text"/>
    <w:basedOn w:val="a0"/>
    <w:semiHidden/>
    <w:rPr>
      <w:snapToGrid/>
      <w:sz w:val="20"/>
    </w:rPr>
  </w:style>
  <w:style w:type="character" w:styleId="aa">
    <w:name w:val="footnote reference"/>
    <w:basedOn w:val="a1"/>
    <w:semiHidden/>
    <w:rPr>
      <w:vertAlign w:val="superscript"/>
    </w:rPr>
  </w:style>
  <w:style w:type="paragraph" w:styleId="ab">
    <w:name w:val="Title"/>
    <w:basedOn w:val="a0"/>
    <w:qFormat/>
    <w:pPr>
      <w:jc w:val="center"/>
    </w:pPr>
    <w:rPr>
      <w:b/>
      <w:snapToGrid/>
      <w:sz w:val="20"/>
      <w:lang w:val="en-US"/>
    </w:rPr>
  </w:style>
  <w:style w:type="paragraph" w:styleId="a">
    <w:name w:val="List Bullet"/>
    <w:basedOn w:val="a0"/>
    <w:autoRedefine/>
    <w:semiHidden/>
    <w:pPr>
      <w:numPr>
        <w:numId w:val="23"/>
      </w:numPr>
      <w:spacing w:after="120"/>
      <w:ind w:left="357" w:hanging="357"/>
      <w:jc w:val="both"/>
    </w:pPr>
    <w:rPr>
      <w:rFonts w:ascii="Arial" w:hAnsi="Arial"/>
      <w:snapToGrid/>
    </w:rPr>
  </w:style>
  <w:style w:type="character" w:styleId="ac">
    <w:name w:val="Hyperlink"/>
    <w:basedOn w:val="a1"/>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12361</Words>
  <Characters>70462</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КОЛИЧЕСТВО ЧАСОВ, ОТВОДИМЫХ НА ИЗУЧЕНИЕ</vt:lpstr>
    </vt:vector>
  </TitlesOfParts>
  <Company> </Company>
  <LinksUpToDate>false</LinksUpToDate>
  <CharactersWithSpaces>82658</CharactersWithSpaces>
  <SharedDoc>false</SharedDoc>
  <HLinks>
    <vt:vector size="6" baseType="variant">
      <vt:variant>
        <vt:i4>3735619</vt:i4>
      </vt:variant>
      <vt:variant>
        <vt:i4>0</vt:i4>
      </vt:variant>
      <vt:variant>
        <vt:i4>0</vt:i4>
      </vt:variant>
      <vt:variant>
        <vt:i4>5</vt:i4>
      </vt:variant>
      <vt:variant>
        <vt:lpwstr>mailto:ptichin@www.sc109.da.ru)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КОЛИЧЕСТВО ЧАСОВ, ОТВОДИМЫХ НА ИЗУЧЕНИЕ</dc:title>
  <dc:subject/>
  <dc:creator>М.М.Горбунов-Посадов</dc:creator>
  <cp:keywords/>
  <cp:lastModifiedBy>Irina</cp:lastModifiedBy>
  <cp:revision>2</cp:revision>
  <cp:lastPrinted>2000-07-20T07:25:00Z</cp:lastPrinted>
  <dcterms:created xsi:type="dcterms:W3CDTF">2014-07-28T13:19:00Z</dcterms:created>
  <dcterms:modified xsi:type="dcterms:W3CDTF">2014-07-28T13:19:00Z</dcterms:modified>
</cp:coreProperties>
</file>