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0AB" w:rsidRDefault="00B711D2">
      <w:pPr>
        <w:pStyle w:val="1"/>
        <w:jc w:val="center"/>
      </w:pPr>
      <w:r>
        <w:t>Средства создания героического характера в повести Проспера Мериме Маттео Фальконе</w:t>
      </w:r>
    </w:p>
    <w:p w:rsidR="002240AB" w:rsidRDefault="00B711D2">
      <w:pPr>
        <w:spacing w:after="240"/>
      </w:pPr>
      <w:r>
        <w:t>Проспер Мериме – один из замечательных французских критических реалистов XIX в., блестящий драматург и мастер художественной прозы. В отличие от своих предшественников – Стендаля и Бальзака Мериме не стал властителем дум целых поколений: воздействие, оказанное им на духовную жизнь Франции, было менее широким и мощным. Однако эстетическое значение его творчества огромно. Созданные им произведения необыкновенны: столь глубоко воплощена в них жизненная правда, столь совершенна их форма.</w:t>
      </w:r>
      <w:r>
        <w:br/>
      </w:r>
      <w:r>
        <w:br/>
        <w:t>Тема народа как хранителя жизненной энергии нации, как носителя высоких этических идеалов играет значительную роль в творчестве Мериме. Он обращается к людям, стоящим за пределами общества, к представителям народной среды. В их сознании Мериме открывает те дорогие его сердцу душевные качества, которые, по его мнению, уже утрачены буржуазными кругами: цельность характера, страстность натуры, бескорыстие, внутренняя независимость.</w:t>
      </w:r>
      <w:r>
        <w:br/>
      </w:r>
      <w:r>
        <w:br/>
        <w:t>Именно таким человеком является главный герой новеллы – Маттео Фальконе. Этот образ исключительно рельефно представлен автором. Изображая благородные, героические черты его облика, Мериме не скрывал и отрицательных, уродливых сторон его сознания, порожденных окружавшей его дикостью, отсталостью, нищетой, несмотря на то что он был из достаточно зажиточной семьи.</w:t>
      </w:r>
      <w:r>
        <w:br/>
      </w:r>
      <w:r>
        <w:br/>
        <w:t>Предыстория героя – человека отважного и опасного, прославившегося необыкновенным искусством стрельбы из ружья, «верного в дружбе, опасного во вражде», создает особую нравственную атмосферу, в свете которой необыкновенность основного события должна предстать как закономерность корсиканской жизни.</w:t>
      </w:r>
      <w:r>
        <w:br/>
      </w:r>
      <w:r>
        <w:br/>
        <w:t>В начале рассказа есть сообщение о том, что автор видит Маттео через два года после происшествия, о котором собирается рассказать. Мы узнаем, что он был человеком моложавым, энергичным, с орлиным носом и большими живыми глазами. Это делает эпилог излишним, позволяет читателю после прочтения новеллы связать «происшествие» с последующей жизнью героя, узнать о том, что убийство сына, по?видимому, не повлияло на Маттео, не лишало его ни энергии, ни живости характера.</w:t>
      </w:r>
      <w:r>
        <w:br/>
      </w:r>
      <w:r>
        <w:br/>
        <w:t>При чтении произведения можно поразиться одному факту. Когда Маттео сообщили, что поймали разбойника – Джаннето Сампьеро, совершившего много проступков, преступлений (от его рук пострадало и семейство Фальконе – он украл дойную козу), он находит оправдание такому поступку, говоря, что тот был голоден. Маттео даже сочувствует Джаннето: «Бедняга!» Однако сына своего он не пожалел, он даже не захотел его слушать. Даже стал подозревать, его ли это ребенок. Он тоже придумал своему сыну оправдание: «Значит, этот ребенок первый в нашем роду стал предателем». Фортунато предал корсиканские законы, нарушил нормы морали той среды, в которой живет.</w:t>
      </w:r>
      <w:r>
        <w:br/>
      </w:r>
      <w:r>
        <w:br/>
        <w:t>Маттео решил наказать своего сына: застрелил мальчика, но перед этим заставил его приготовить свою душу к смерти. Фортунато читал молитвы и «умер христианином». Приговор, вынесенный Фортунато отцом, выражал нравственное отношение к предательству всего народа.</w:t>
      </w:r>
      <w:r>
        <w:br/>
      </w:r>
      <w:r>
        <w:br/>
        <w:t>Мериме?новеллист значительно углубил в литературе изображение внутреннего мира человека. Психологический анализ в новеллах реалистичен. Новеллы Мериме, может быть, наиболее популярная часть его литературного наследия. Проза Мериме входит в число самых блестящих страниц в истории французской литературы XIX в.</w:t>
      </w:r>
      <w:bookmarkStart w:id="0" w:name="_GoBack"/>
      <w:bookmarkEnd w:id="0"/>
    </w:p>
    <w:sectPr w:rsidR="002240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11D2"/>
    <w:rsid w:val="002240AB"/>
    <w:rsid w:val="00B711D2"/>
    <w:rsid w:val="00F1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2F5FB-80CA-4B03-86B8-E5D65B45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2856</Characters>
  <Application>Microsoft Office Word</Application>
  <DocSecurity>0</DocSecurity>
  <Lines>23</Lines>
  <Paragraphs>6</Paragraphs>
  <ScaleCrop>false</ScaleCrop>
  <Company>diakov.net</Company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Средства создания героического характера в повести Проспера Мериме Маттео Фальконе</dc:title>
  <dc:subject/>
  <dc:creator>Irina</dc:creator>
  <cp:keywords/>
  <dc:description/>
  <cp:lastModifiedBy>Irina</cp:lastModifiedBy>
  <cp:revision>2</cp:revision>
  <dcterms:created xsi:type="dcterms:W3CDTF">2014-08-30T05:33:00Z</dcterms:created>
  <dcterms:modified xsi:type="dcterms:W3CDTF">2014-08-30T05:33:00Z</dcterms:modified>
</cp:coreProperties>
</file>