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92" w:rsidRDefault="00CE3592" w:rsidP="00F62F86">
      <w:pPr>
        <w:pStyle w:val="a3"/>
        <w:ind w:firstLine="720"/>
        <w:rPr>
          <w:b w:val="0"/>
          <w:sz w:val="20"/>
          <w:lang w:val="ru-RU"/>
        </w:rPr>
      </w:pPr>
    </w:p>
    <w:p w:rsidR="00F62F86" w:rsidRPr="00F62F86" w:rsidRDefault="005A7500" w:rsidP="00F62F86">
      <w:pPr>
        <w:pStyle w:val="a3"/>
        <w:ind w:firstLine="720"/>
        <w:rPr>
          <w:b w:val="0"/>
          <w:sz w:val="20"/>
          <w:lang w:val="ru-RU"/>
        </w:rPr>
      </w:pPr>
      <w:r w:rsidRPr="005A7500">
        <w:rPr>
          <w:b w:val="0"/>
          <w:position w:val="-10"/>
          <w:sz w:val="20"/>
          <w:lang w:val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60040698" r:id="rId8"/>
        </w:object>
      </w:r>
      <w:r w:rsidR="00F62F86" w:rsidRPr="00F62F86">
        <w:rPr>
          <w:b w:val="0"/>
          <w:sz w:val="20"/>
          <w:lang w:val="ru-RU"/>
        </w:rPr>
        <w:t>Пермский государственный технический университет</w:t>
      </w:r>
    </w:p>
    <w:p w:rsidR="00F62F86" w:rsidRPr="00F62F86" w:rsidRDefault="00F62F86" w:rsidP="00F62F86">
      <w:pPr>
        <w:pStyle w:val="a4"/>
        <w:ind w:firstLine="720"/>
        <w:rPr>
          <w:rFonts w:ascii="Times New Roman" w:hAnsi="Times New Roman"/>
          <w:sz w:val="20"/>
        </w:rPr>
      </w:pPr>
      <w:r w:rsidRPr="00F62F86">
        <w:rPr>
          <w:rFonts w:ascii="Times New Roman" w:hAnsi="Times New Roman"/>
          <w:sz w:val="20"/>
        </w:rPr>
        <w:t>Строительный факультет</w:t>
      </w:r>
    </w:p>
    <w:p w:rsidR="00F62F86" w:rsidRPr="00BE1047" w:rsidRDefault="00F62F86" w:rsidP="00F62F86">
      <w:pPr>
        <w:pStyle w:val="a4"/>
        <w:ind w:firstLine="720"/>
        <w:rPr>
          <w:rFonts w:ascii="Times New Roman" w:hAnsi="Times New Roman"/>
          <w:sz w:val="22"/>
          <w:szCs w:val="22"/>
        </w:rPr>
      </w:pPr>
      <w:r w:rsidRPr="00F62F86">
        <w:rPr>
          <w:rFonts w:ascii="Times New Roman" w:hAnsi="Times New Roman"/>
          <w:sz w:val="20"/>
        </w:rPr>
        <w:t>Кафедра строительной механики и вычислительных технологий</w:t>
      </w:r>
    </w:p>
    <w:p w:rsidR="00F62F86" w:rsidRPr="00BE1047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Pr="00BE1047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Pr="00BE1047" w:rsidRDefault="00F62F86" w:rsidP="00F62F86">
      <w:pPr>
        <w:ind w:firstLine="720"/>
        <w:jc w:val="center"/>
        <w:rPr>
          <w:b/>
          <w:sz w:val="22"/>
          <w:szCs w:val="22"/>
        </w:rPr>
      </w:pPr>
    </w:p>
    <w:p w:rsidR="00F62F86" w:rsidRPr="003303E4" w:rsidRDefault="00F62F86" w:rsidP="00F62F86">
      <w:pPr>
        <w:ind w:firstLine="720"/>
        <w:jc w:val="center"/>
        <w:rPr>
          <w:b/>
          <w:szCs w:val="28"/>
        </w:rPr>
      </w:pPr>
      <w:r w:rsidRPr="003303E4">
        <w:rPr>
          <w:b/>
          <w:szCs w:val="28"/>
        </w:rPr>
        <w:t>К</w:t>
      </w:r>
      <w:r>
        <w:rPr>
          <w:b/>
          <w:szCs w:val="28"/>
        </w:rPr>
        <w:t xml:space="preserve">УРСОВАЯ </w:t>
      </w:r>
      <w:r>
        <w:rPr>
          <w:b/>
          <w:szCs w:val="28"/>
          <w:lang w:val="en-US"/>
        </w:rPr>
        <w:t xml:space="preserve">  </w:t>
      </w:r>
      <w:r>
        <w:rPr>
          <w:b/>
          <w:szCs w:val="28"/>
        </w:rPr>
        <w:t>РАБОТА</w:t>
      </w:r>
    </w:p>
    <w:p w:rsidR="00F62F86" w:rsidRPr="00BE1047" w:rsidRDefault="00F62F86" w:rsidP="00F62F86">
      <w:pPr>
        <w:ind w:firstLine="720"/>
        <w:jc w:val="center"/>
        <w:rPr>
          <w:sz w:val="22"/>
          <w:szCs w:val="22"/>
        </w:rPr>
      </w:pPr>
      <w:r w:rsidRPr="00BE1047">
        <w:rPr>
          <w:sz w:val="22"/>
          <w:szCs w:val="22"/>
        </w:rPr>
        <w:t xml:space="preserve">по дисциплине </w:t>
      </w:r>
    </w:p>
    <w:p w:rsidR="00F62F86" w:rsidRPr="00BE1047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Pr="0025282A" w:rsidRDefault="00F62F86" w:rsidP="00F62F86">
      <w:pPr>
        <w:ind w:firstLine="720"/>
        <w:jc w:val="center"/>
        <w:rPr>
          <w:b/>
          <w:sz w:val="22"/>
          <w:szCs w:val="22"/>
        </w:rPr>
      </w:pPr>
      <w:r w:rsidRPr="0025282A">
        <w:rPr>
          <w:b/>
          <w:sz w:val="22"/>
          <w:szCs w:val="22"/>
        </w:rPr>
        <w:t>ИНФОРМАТИКА</w:t>
      </w:r>
    </w:p>
    <w:p w:rsidR="00F62F86" w:rsidRPr="00BE1047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Pr="00BE1047" w:rsidRDefault="00F62F86" w:rsidP="00F62F86">
      <w:pPr>
        <w:ind w:firstLine="720"/>
        <w:jc w:val="center"/>
        <w:rPr>
          <w:sz w:val="22"/>
          <w:szCs w:val="22"/>
        </w:rPr>
      </w:pPr>
      <w:r w:rsidRPr="00573A25">
        <w:rPr>
          <w:b/>
          <w:sz w:val="36"/>
          <w:szCs w:val="36"/>
        </w:rPr>
        <w:t xml:space="preserve">Тема: </w:t>
      </w:r>
      <w:r w:rsidRPr="00F62F86">
        <w:rPr>
          <w:b/>
          <w:sz w:val="36"/>
          <w:szCs w:val="36"/>
        </w:rPr>
        <w:t>Вычисление площадей криволинейных эпюр изгибающих моментов с использованием численных методов</w:t>
      </w:r>
    </w:p>
    <w:p w:rsidR="00F62F86" w:rsidRPr="00BE1047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right"/>
        <w:rPr>
          <w:sz w:val="22"/>
          <w:szCs w:val="22"/>
        </w:rPr>
      </w:pPr>
    </w:p>
    <w:p w:rsidR="00F62F86" w:rsidRDefault="00F62F86" w:rsidP="00F62F86">
      <w:pPr>
        <w:ind w:firstLine="720"/>
        <w:jc w:val="right"/>
        <w:rPr>
          <w:sz w:val="22"/>
          <w:szCs w:val="22"/>
        </w:rPr>
      </w:pPr>
    </w:p>
    <w:p w:rsidR="00F62F86" w:rsidRDefault="00F62F86" w:rsidP="00F62F86">
      <w:pPr>
        <w:ind w:firstLine="720"/>
        <w:jc w:val="right"/>
        <w:rPr>
          <w:sz w:val="22"/>
          <w:szCs w:val="22"/>
        </w:rPr>
      </w:pPr>
    </w:p>
    <w:p w:rsidR="00F62F86" w:rsidRPr="00BE1047" w:rsidRDefault="00F62F86" w:rsidP="00F62F86">
      <w:pPr>
        <w:ind w:firstLine="720"/>
        <w:jc w:val="right"/>
        <w:rPr>
          <w:sz w:val="22"/>
          <w:szCs w:val="22"/>
        </w:rPr>
      </w:pPr>
      <w:r w:rsidRPr="00BE1047">
        <w:rPr>
          <w:sz w:val="22"/>
          <w:szCs w:val="22"/>
        </w:rPr>
        <w:t>Работу выполнил:</w:t>
      </w:r>
    </w:p>
    <w:p w:rsidR="00F62F86" w:rsidRPr="00F62F86" w:rsidRDefault="00F62F86" w:rsidP="00F62F86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студент </w:t>
      </w:r>
      <w:r>
        <w:rPr>
          <w:sz w:val="22"/>
          <w:szCs w:val="22"/>
          <w:lang w:val="en-US"/>
        </w:rPr>
        <w:t>I</w:t>
      </w:r>
      <w:r w:rsidRPr="00F62F86">
        <w:rPr>
          <w:sz w:val="22"/>
          <w:szCs w:val="22"/>
        </w:rPr>
        <w:t>-</w:t>
      </w:r>
      <w:r>
        <w:rPr>
          <w:sz w:val="22"/>
          <w:szCs w:val="22"/>
        </w:rPr>
        <w:t>го курса</w:t>
      </w:r>
      <w:r>
        <w:rPr>
          <w:sz w:val="22"/>
          <w:szCs w:val="22"/>
        </w:rPr>
        <w:br/>
        <w:t>строительного факультета</w:t>
      </w:r>
      <w:r>
        <w:rPr>
          <w:sz w:val="22"/>
          <w:szCs w:val="22"/>
        </w:rPr>
        <w:br/>
        <w:t>Лапшин А.М.</w:t>
      </w:r>
    </w:p>
    <w:p w:rsidR="00F62F86" w:rsidRPr="00BE1047" w:rsidRDefault="00F62F86" w:rsidP="00F62F86">
      <w:pPr>
        <w:ind w:firstLine="720"/>
        <w:jc w:val="right"/>
        <w:rPr>
          <w:sz w:val="22"/>
          <w:szCs w:val="22"/>
        </w:rPr>
      </w:pPr>
    </w:p>
    <w:p w:rsidR="00F62F86" w:rsidRPr="00BE1047" w:rsidRDefault="00F62F86" w:rsidP="00F62F86">
      <w:pPr>
        <w:ind w:firstLine="720"/>
        <w:jc w:val="right"/>
        <w:rPr>
          <w:sz w:val="22"/>
          <w:szCs w:val="22"/>
        </w:rPr>
      </w:pPr>
      <w:r w:rsidRPr="00BE1047">
        <w:rPr>
          <w:sz w:val="22"/>
          <w:szCs w:val="22"/>
        </w:rPr>
        <w:t>Работу принял:</w:t>
      </w:r>
    </w:p>
    <w:p w:rsidR="00F62F86" w:rsidRDefault="00F62F86" w:rsidP="00F62F86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старший преподаватель</w:t>
      </w: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ind w:firstLine="720"/>
        <w:jc w:val="center"/>
        <w:rPr>
          <w:sz w:val="22"/>
          <w:szCs w:val="22"/>
        </w:rPr>
      </w:pPr>
    </w:p>
    <w:p w:rsidR="00F62F86" w:rsidRDefault="00F62F86" w:rsidP="00F62F86">
      <w:pPr>
        <w:pStyle w:val="4"/>
        <w:ind w:firstLine="720"/>
        <w:jc w:val="center"/>
        <w:rPr>
          <w:b w:val="0"/>
          <w:sz w:val="20"/>
          <w:szCs w:val="20"/>
        </w:rPr>
      </w:pPr>
      <w:r w:rsidRPr="00F62F86">
        <w:rPr>
          <w:b w:val="0"/>
          <w:sz w:val="20"/>
          <w:szCs w:val="20"/>
        </w:rPr>
        <w:t>Пермь 2009</w:t>
      </w:r>
    </w:p>
    <w:p w:rsidR="00F62F86" w:rsidRPr="00F62F86" w:rsidRDefault="00F62F86" w:rsidP="00F62F86">
      <w:pPr>
        <w:ind w:firstLine="720"/>
      </w:pPr>
    </w:p>
    <w:p w:rsidR="00F62F86" w:rsidRDefault="00F62F86" w:rsidP="00F62F86">
      <w:pPr>
        <w:pStyle w:val="1"/>
        <w:spacing w:line="480" w:lineRule="auto"/>
        <w:ind w:firstLine="720"/>
        <w:jc w:val="center"/>
      </w:pPr>
      <w:r>
        <w:t>Решение нелинейного уравнения</w:t>
      </w:r>
    </w:p>
    <w:p w:rsidR="00F62F86" w:rsidRPr="00EB230B" w:rsidRDefault="00F62F86" w:rsidP="005A7500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Решение некоторых строительных задач сводится к решению достаточно сложных нелинейных уравнений.</w:t>
      </w:r>
      <w:r w:rsidR="00863682" w:rsidRPr="00EB230B">
        <w:rPr>
          <w:sz w:val="24"/>
          <w:szCs w:val="24"/>
        </w:rPr>
        <w:t xml:space="preserve"> Корни таких уравнений сравнительно редко удается найти точными методами. Следовательно, сама задача о точном определении корней теряет смысл и важное значении приобретают способы приближенного нахождения корней уравнения и оценки степени их точности. </w:t>
      </w:r>
    </w:p>
    <w:p w:rsidR="00863682" w:rsidRPr="00EB230B" w:rsidRDefault="00863682" w:rsidP="005A7500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Любое нелинейное уравнение можно представить в виде:</w:t>
      </w:r>
    </w:p>
    <w:p w:rsidR="00863682" w:rsidRPr="00EB230B" w:rsidRDefault="005A7500" w:rsidP="005A7500">
      <w:pPr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10"/>
          <w:sz w:val="24"/>
          <w:szCs w:val="24"/>
        </w:rPr>
        <w:object w:dxaOrig="900" w:dyaOrig="320">
          <v:shape id="_x0000_i1026" type="#_x0000_t75" style="width:45pt;height:15.75pt" o:ole="">
            <v:imagedata r:id="rId9" o:title=""/>
          </v:shape>
          <o:OLEObject Type="Embed" ProgID="Equation.3" ShapeID="_x0000_i1026" DrawAspect="Content" ObjectID="_1460040699" r:id="rId10"/>
        </w:object>
      </w:r>
      <w:r w:rsidRPr="00EB230B">
        <w:rPr>
          <w:sz w:val="24"/>
          <w:szCs w:val="24"/>
        </w:rPr>
        <w:t xml:space="preserve"> (1</w:t>
      </w:r>
      <w:r w:rsidR="00C8234F" w:rsidRPr="00EB230B">
        <w:rPr>
          <w:sz w:val="24"/>
          <w:szCs w:val="24"/>
        </w:rPr>
        <w:t>.1</w:t>
      </w:r>
      <w:r w:rsidRPr="00EB230B">
        <w:rPr>
          <w:sz w:val="24"/>
          <w:szCs w:val="24"/>
        </w:rPr>
        <w:t>)</w:t>
      </w:r>
    </w:p>
    <w:p w:rsidR="005A7500" w:rsidRPr="00EB230B" w:rsidRDefault="005A7500" w:rsidP="005A7500">
      <w:pPr>
        <w:spacing w:line="360" w:lineRule="auto"/>
        <w:rPr>
          <w:i/>
          <w:sz w:val="24"/>
          <w:szCs w:val="24"/>
        </w:rPr>
      </w:pPr>
      <w:r w:rsidRPr="00EB230B">
        <w:rPr>
          <w:sz w:val="24"/>
          <w:szCs w:val="24"/>
        </w:rPr>
        <w:t xml:space="preserve">где функция 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 определена и непрерывна в некотором конечном или бесконечном интервале А&lt;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&lt;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>.</w:t>
      </w:r>
    </w:p>
    <w:p w:rsidR="00F62F86" w:rsidRPr="00EB230B" w:rsidRDefault="005A7500" w:rsidP="005A7500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>Всякое значение х*, обращающее уравнение (1</w:t>
      </w:r>
      <w:r w:rsidR="00C8234F" w:rsidRPr="00EB230B">
        <w:rPr>
          <w:sz w:val="24"/>
          <w:szCs w:val="24"/>
        </w:rPr>
        <w:t>.1</w:t>
      </w:r>
      <w:r w:rsidRPr="00EB230B">
        <w:rPr>
          <w:sz w:val="24"/>
          <w:szCs w:val="24"/>
        </w:rPr>
        <w:t>) в тождество, называется корнем этого уравнения.</w:t>
      </w:r>
    </w:p>
    <w:p w:rsidR="005A7500" w:rsidRPr="00EB230B" w:rsidRDefault="005A7500" w:rsidP="005A7500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 xml:space="preserve">Методы решения нелинейных уравнений делятся на </w:t>
      </w:r>
      <w:r w:rsidRPr="00EB230B">
        <w:rPr>
          <w:b/>
          <w:sz w:val="24"/>
          <w:szCs w:val="24"/>
        </w:rPr>
        <w:t>прямые</w:t>
      </w:r>
      <w:r w:rsidRPr="00EB230B">
        <w:rPr>
          <w:sz w:val="24"/>
          <w:szCs w:val="24"/>
        </w:rPr>
        <w:t xml:space="preserve"> (точные) и </w:t>
      </w:r>
      <w:r w:rsidRPr="00EB230B">
        <w:rPr>
          <w:b/>
          <w:sz w:val="24"/>
          <w:szCs w:val="24"/>
        </w:rPr>
        <w:t xml:space="preserve">итерационные </w:t>
      </w:r>
      <w:r w:rsidRPr="00EB230B">
        <w:rPr>
          <w:sz w:val="24"/>
          <w:szCs w:val="24"/>
        </w:rPr>
        <w:t>(приближенные).</w:t>
      </w:r>
    </w:p>
    <w:p w:rsidR="005A7500" w:rsidRPr="00EB230B" w:rsidRDefault="005A7500" w:rsidP="005A7500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b/>
          <w:sz w:val="24"/>
          <w:szCs w:val="24"/>
        </w:rPr>
        <w:t xml:space="preserve">Прямые методы </w:t>
      </w:r>
      <w:r w:rsidRPr="00EB230B">
        <w:rPr>
          <w:sz w:val="24"/>
          <w:szCs w:val="24"/>
        </w:rPr>
        <w:t>позволяют</w:t>
      </w:r>
      <w:r w:rsidRPr="00EB230B">
        <w:rPr>
          <w:b/>
          <w:sz w:val="24"/>
          <w:szCs w:val="24"/>
        </w:rPr>
        <w:t xml:space="preserve"> </w:t>
      </w:r>
      <w:r w:rsidRPr="00EB230B">
        <w:rPr>
          <w:sz w:val="24"/>
          <w:szCs w:val="24"/>
        </w:rPr>
        <w:t>записать</w:t>
      </w:r>
      <w:r w:rsidRPr="00EB230B">
        <w:rPr>
          <w:b/>
          <w:sz w:val="24"/>
          <w:szCs w:val="24"/>
        </w:rPr>
        <w:t xml:space="preserve"> </w:t>
      </w:r>
      <w:r w:rsidRPr="00EB230B">
        <w:rPr>
          <w:sz w:val="24"/>
          <w:szCs w:val="24"/>
        </w:rPr>
        <w:t>корни уравнений в аналитическом виде.</w:t>
      </w:r>
    </w:p>
    <w:p w:rsidR="005A7500" w:rsidRPr="00EB230B" w:rsidRDefault="005A7500" w:rsidP="005A7500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b/>
          <w:sz w:val="24"/>
          <w:szCs w:val="24"/>
        </w:rPr>
        <w:t xml:space="preserve">Итерационные </w:t>
      </w:r>
      <w:r w:rsidRPr="00EB230B">
        <w:rPr>
          <w:sz w:val="24"/>
          <w:szCs w:val="24"/>
        </w:rPr>
        <w:t>методы – методы последовательных приближений.</w:t>
      </w:r>
    </w:p>
    <w:p w:rsidR="005A7500" w:rsidRPr="00EB230B" w:rsidRDefault="005A7500" w:rsidP="005A7500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Алгоритм нахождения приближенных значений корней уравнения (1</w:t>
      </w:r>
      <w:r w:rsidR="00C8234F" w:rsidRPr="00EB230B">
        <w:rPr>
          <w:sz w:val="24"/>
          <w:szCs w:val="24"/>
        </w:rPr>
        <w:t>.1</w:t>
      </w:r>
      <w:r w:rsidRPr="00EB230B">
        <w:rPr>
          <w:sz w:val="24"/>
          <w:szCs w:val="24"/>
        </w:rPr>
        <w:t>) складывается из двух этапов:</w:t>
      </w:r>
    </w:p>
    <w:p w:rsidR="005A7500" w:rsidRPr="00EB230B" w:rsidRDefault="005A7500" w:rsidP="0069678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определение или локализация корней</w:t>
      </w:r>
      <w:r w:rsidR="00696782" w:rsidRPr="00EB230B">
        <w:rPr>
          <w:sz w:val="24"/>
          <w:szCs w:val="24"/>
        </w:rPr>
        <w:t>.</w:t>
      </w:r>
    </w:p>
    <w:p w:rsidR="00696782" w:rsidRPr="00EB230B" w:rsidRDefault="00696782" w:rsidP="0069678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Уточнение приближенного корня до заданной степени точности.</w:t>
      </w:r>
    </w:p>
    <w:p w:rsidR="00696782" w:rsidRPr="00EB230B" w:rsidRDefault="00696782" w:rsidP="00696782">
      <w:pPr>
        <w:spacing w:line="360" w:lineRule="auto"/>
        <w:ind w:left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Существуют следующие методы решения нелинейных уравнений:</w:t>
      </w:r>
    </w:p>
    <w:p w:rsidR="00696782" w:rsidRPr="00EB230B" w:rsidRDefault="00696782" w:rsidP="0069678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метод половинного деления</w:t>
      </w:r>
    </w:p>
    <w:p w:rsidR="00696782" w:rsidRPr="00EB230B" w:rsidRDefault="00696782" w:rsidP="0069678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метод хорд</w:t>
      </w:r>
    </w:p>
    <w:p w:rsidR="00696782" w:rsidRPr="00EB230B" w:rsidRDefault="00696782" w:rsidP="0069678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метод Ньютона</w:t>
      </w:r>
    </w:p>
    <w:p w:rsidR="00696782" w:rsidRPr="00EB230B" w:rsidRDefault="00696782" w:rsidP="0069678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модифицированный метод Ньютона</w:t>
      </w:r>
    </w:p>
    <w:p w:rsidR="00696782" w:rsidRPr="00EB230B" w:rsidRDefault="00696782" w:rsidP="00696782">
      <w:pPr>
        <w:spacing w:line="360" w:lineRule="auto"/>
        <w:ind w:left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В данной работе я использовал метод хорд. Рассмотрим его поподробнее.</w:t>
      </w:r>
    </w:p>
    <w:p w:rsidR="00696782" w:rsidRDefault="00696782" w:rsidP="00754A92">
      <w:pPr>
        <w:pStyle w:val="2"/>
        <w:spacing w:line="480" w:lineRule="auto"/>
        <w:jc w:val="center"/>
      </w:pPr>
      <w:r>
        <w:t>Сущность метода хорд.</w:t>
      </w:r>
    </w:p>
    <w:p w:rsidR="00696782" w:rsidRPr="00EB230B" w:rsidRDefault="00696782" w:rsidP="00696782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 xml:space="preserve">Пусть функция </w:t>
      </w:r>
      <w:r w:rsidRPr="00EB230B">
        <w:rPr>
          <w:i/>
          <w:sz w:val="24"/>
          <w:szCs w:val="24"/>
          <w:lang w:val="en-US"/>
        </w:rPr>
        <w:t>y</w:t>
      </w:r>
      <w:r w:rsidRPr="00EB230B">
        <w:rPr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 на отрезке 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>] имеет единственный корень х*.</w:t>
      </w:r>
    </w:p>
    <w:p w:rsidR="00696782" w:rsidRPr="00EB230B" w:rsidRDefault="00696782" w:rsidP="00696782">
      <w:pPr>
        <w:spacing w:line="360" w:lineRule="auto"/>
        <w:ind w:firstLine="720"/>
        <w:rPr>
          <w:sz w:val="24"/>
          <w:szCs w:val="24"/>
          <w:lang w:val="en-US"/>
        </w:rPr>
      </w:pPr>
      <w:r w:rsidRPr="00EB230B">
        <w:rPr>
          <w:sz w:val="24"/>
          <w:szCs w:val="24"/>
        </w:rPr>
        <w:t xml:space="preserve">С </w:t>
      </w:r>
      <w:r w:rsidRPr="00EB230B">
        <w:rPr>
          <w:i/>
          <w:sz w:val="24"/>
          <w:szCs w:val="24"/>
        </w:rPr>
        <w:t>геометрической точки</w:t>
      </w:r>
      <w:r w:rsidRPr="00EB230B">
        <w:rPr>
          <w:sz w:val="24"/>
          <w:szCs w:val="24"/>
        </w:rPr>
        <w:t xml:space="preserve"> </w:t>
      </w:r>
      <w:r w:rsidRPr="00EB230B">
        <w:rPr>
          <w:i/>
          <w:sz w:val="24"/>
          <w:szCs w:val="24"/>
        </w:rPr>
        <w:t>зрения</w:t>
      </w:r>
      <w:r w:rsidRPr="00EB230B">
        <w:rPr>
          <w:sz w:val="24"/>
          <w:szCs w:val="24"/>
        </w:rPr>
        <w:t xml:space="preserve"> способ состоит в замене кривой </w:t>
      </w:r>
      <w:r w:rsidRPr="00EB230B">
        <w:rPr>
          <w:i/>
          <w:sz w:val="24"/>
          <w:szCs w:val="24"/>
          <w:lang w:val="en-US"/>
        </w:rPr>
        <w:t>y</w:t>
      </w:r>
      <w:r w:rsidRPr="00EB230B">
        <w:rPr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 хордой, проходящей через точки А[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 xml:space="preserve">)] и 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  <w:vertAlign w:val="subscript"/>
        </w:rPr>
        <w:t>0</w:t>
      </w:r>
      <w:r w:rsidRPr="00EB230B">
        <w:rPr>
          <w:sz w:val="24"/>
          <w:szCs w:val="24"/>
        </w:rPr>
        <w:t>[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>,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>)].</w:t>
      </w:r>
    </w:p>
    <w:p w:rsidR="00696782" w:rsidRPr="00EB230B" w:rsidRDefault="00696782" w:rsidP="00696782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 xml:space="preserve">Уравнение хорды АВ запишется, как </w:t>
      </w:r>
    </w:p>
    <w:p w:rsidR="002C4775" w:rsidRPr="00EB230B" w:rsidRDefault="002C4775" w:rsidP="002C4775">
      <w:pPr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28"/>
          <w:sz w:val="24"/>
          <w:szCs w:val="24"/>
        </w:rPr>
        <w:object w:dxaOrig="2000" w:dyaOrig="660">
          <v:shape id="_x0000_i1027" type="#_x0000_t75" style="width:99.75pt;height:33pt" o:ole="">
            <v:imagedata r:id="rId11" o:title=""/>
          </v:shape>
          <o:OLEObject Type="Embed" ProgID="Equation.3" ShapeID="_x0000_i1027" DrawAspect="Content" ObjectID="_1460040700" r:id="rId12"/>
        </w:object>
      </w:r>
      <w:r w:rsidRPr="00EB230B">
        <w:rPr>
          <w:sz w:val="24"/>
          <w:szCs w:val="24"/>
        </w:rPr>
        <w:t xml:space="preserve">  (</w:t>
      </w:r>
      <w:r w:rsidR="00C8234F" w:rsidRPr="00EB230B">
        <w:rPr>
          <w:sz w:val="24"/>
          <w:szCs w:val="24"/>
        </w:rPr>
        <w:t>1.</w:t>
      </w:r>
      <w:r w:rsidRPr="00EB230B">
        <w:rPr>
          <w:sz w:val="24"/>
          <w:szCs w:val="24"/>
        </w:rPr>
        <w:t>2)</w:t>
      </w:r>
    </w:p>
    <w:p w:rsidR="002C4775" w:rsidRPr="00EB230B" w:rsidRDefault="000C1446" w:rsidP="002C4775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39.25pt;height:240pt">
            <v:imagedata r:id="rId13" o:title=""/>
          </v:shape>
        </w:pict>
      </w:r>
    </w:p>
    <w:p w:rsidR="00696782" w:rsidRPr="00EB230B" w:rsidRDefault="007002C8" w:rsidP="007002C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EB230B">
        <w:rPr>
          <w:sz w:val="24"/>
          <w:szCs w:val="24"/>
        </w:rPr>
        <w:t xml:space="preserve">Для построения итерационной последовательности рассмотрим два случая, каждый из которых определен видом графика функции </w:t>
      </w:r>
      <w:r w:rsidRPr="00EB230B">
        <w:rPr>
          <w:sz w:val="24"/>
          <w:szCs w:val="24"/>
          <w:lang w:val="en-US"/>
        </w:rPr>
        <w:t>y</w:t>
      </w:r>
      <w:r w:rsidRPr="00EB230B">
        <w:rPr>
          <w:sz w:val="24"/>
          <w:szCs w:val="24"/>
        </w:rPr>
        <w:t>=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 на отрезке 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>].</w:t>
      </w:r>
    </w:p>
    <w:p w:rsidR="007002C8" w:rsidRPr="00EB230B" w:rsidRDefault="007002C8" w:rsidP="007002C8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b/>
          <w:i/>
          <w:sz w:val="24"/>
          <w:szCs w:val="24"/>
          <w:u w:val="single"/>
        </w:rPr>
        <w:t xml:space="preserve">Первый случай. </w:t>
      </w:r>
      <w:r w:rsidRPr="00EB230B">
        <w:rPr>
          <w:sz w:val="24"/>
          <w:szCs w:val="24"/>
        </w:rPr>
        <w:t xml:space="preserve">Полагаем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)&gt;</w:t>
      </w:r>
      <w:smartTag w:uri="urn:schemas-microsoft-com:office:smarttags" w:element="metricconverter">
        <w:smartTagPr>
          <w:attr w:name="ProductID" w:val="0, f"/>
        </w:smartTagPr>
        <w:r w:rsidRPr="00EB230B">
          <w:rPr>
            <w:sz w:val="24"/>
            <w:szCs w:val="24"/>
          </w:rPr>
          <w:t xml:space="preserve">0, </w:t>
        </w:r>
        <w:r w:rsidRPr="00EB230B">
          <w:rPr>
            <w:sz w:val="24"/>
            <w:szCs w:val="24"/>
            <w:lang w:val="en-US"/>
          </w:rPr>
          <w:t>f</w:t>
        </w:r>
      </w:smartTag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)&lt;0 и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``(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)&gt;0 для 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=[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.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>].</w:t>
      </w:r>
    </w:p>
    <w:p w:rsidR="007002C8" w:rsidRPr="00EB230B" w:rsidRDefault="007002C8" w:rsidP="007002C8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В качестве нулевого приближения корня выбираем правый конец отрезка 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], т.е. 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  <w:vertAlign w:val="subscript"/>
        </w:rPr>
        <w:t>0</w:t>
      </w:r>
      <w:r w:rsidRPr="00EB230B">
        <w:rPr>
          <w:sz w:val="24"/>
          <w:szCs w:val="24"/>
        </w:rPr>
        <w:t>=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>.</w:t>
      </w:r>
    </w:p>
    <w:p w:rsidR="007002C8" w:rsidRPr="00EB230B" w:rsidRDefault="007002C8" w:rsidP="007002C8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Проводим хорду АВ</w:t>
      </w:r>
      <w:r w:rsidRPr="00EB230B">
        <w:rPr>
          <w:sz w:val="24"/>
          <w:szCs w:val="24"/>
          <w:vertAlign w:val="subscript"/>
        </w:rPr>
        <w:t>0</w:t>
      </w:r>
      <w:r w:rsidRPr="00EB230B">
        <w:rPr>
          <w:sz w:val="24"/>
          <w:szCs w:val="24"/>
        </w:rPr>
        <w:t xml:space="preserve"> и за первое  приближение х</w:t>
      </w:r>
      <w:r w:rsidRPr="00EB230B">
        <w:rPr>
          <w:sz w:val="24"/>
          <w:szCs w:val="24"/>
          <w:vertAlign w:val="subscript"/>
        </w:rPr>
        <w:t>1</w:t>
      </w:r>
      <w:r w:rsidRPr="00EB230B">
        <w:rPr>
          <w:sz w:val="24"/>
          <w:szCs w:val="24"/>
        </w:rPr>
        <w:t xml:space="preserve"> принимаем абциссу точки пересечения хорды с осью ОХ.</w:t>
      </w:r>
    </w:p>
    <w:p w:rsidR="007002C8" w:rsidRPr="00EB230B" w:rsidRDefault="007002C8" w:rsidP="007002C8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Второе приближение х</w:t>
      </w:r>
      <w:r w:rsidRPr="00EB230B">
        <w:rPr>
          <w:sz w:val="24"/>
          <w:szCs w:val="24"/>
          <w:vertAlign w:val="subscript"/>
        </w:rPr>
        <w:t>2</w:t>
      </w:r>
      <w:r w:rsidRPr="00EB230B">
        <w:rPr>
          <w:sz w:val="24"/>
          <w:szCs w:val="24"/>
        </w:rPr>
        <w:t xml:space="preserve"> получаем как абсциссу точки пересечения </w:t>
      </w:r>
      <w:r w:rsidR="0041750C" w:rsidRPr="00EB230B">
        <w:rPr>
          <w:sz w:val="24"/>
          <w:szCs w:val="24"/>
        </w:rPr>
        <w:t>хорды АВ</w:t>
      </w:r>
      <w:r w:rsidR="0041750C" w:rsidRPr="00EB230B">
        <w:rPr>
          <w:sz w:val="24"/>
          <w:szCs w:val="24"/>
          <w:vertAlign w:val="subscript"/>
        </w:rPr>
        <w:t>1</w:t>
      </w:r>
      <w:r w:rsidR="0041750C" w:rsidRPr="00EB230B">
        <w:rPr>
          <w:sz w:val="24"/>
          <w:szCs w:val="24"/>
        </w:rPr>
        <w:t xml:space="preserve"> с осью ОХ.</w:t>
      </w:r>
    </w:p>
    <w:p w:rsidR="0041750C" w:rsidRPr="00EB230B" w:rsidRDefault="0041750C" w:rsidP="0041750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230B">
        <w:rPr>
          <w:sz w:val="24"/>
          <w:szCs w:val="24"/>
        </w:rPr>
        <w:t>Аналогичным образом строим итерационную последовательность приближений:</w:t>
      </w:r>
    </w:p>
    <w:p w:rsidR="0041750C" w:rsidRPr="00EB230B" w:rsidRDefault="0041750C" w:rsidP="0041750C">
      <w:pPr>
        <w:spacing w:line="360" w:lineRule="auto"/>
        <w:ind w:left="1440"/>
        <w:jc w:val="center"/>
        <w:rPr>
          <w:sz w:val="24"/>
          <w:szCs w:val="24"/>
        </w:rPr>
      </w:pPr>
      <w:r w:rsidRPr="00EB230B">
        <w:rPr>
          <w:position w:val="-18"/>
          <w:sz w:val="24"/>
          <w:szCs w:val="24"/>
        </w:rPr>
        <w:object w:dxaOrig="2240" w:dyaOrig="440">
          <v:shape id="_x0000_i1029" type="#_x0000_t75" style="width:111.75pt;height:21.75pt" o:ole="">
            <v:imagedata r:id="rId14" o:title=""/>
          </v:shape>
          <o:OLEObject Type="Embed" ProgID="Equation.3" ShapeID="_x0000_i1029" DrawAspect="Content" ObjectID="_1460040701" r:id="rId15"/>
        </w:object>
      </w:r>
      <w:r w:rsidRPr="00EB230B">
        <w:rPr>
          <w:sz w:val="24"/>
          <w:szCs w:val="24"/>
        </w:rPr>
        <w:t xml:space="preserve">  (</w:t>
      </w:r>
      <w:r w:rsidR="00C8234F" w:rsidRPr="00EB230B">
        <w:rPr>
          <w:sz w:val="24"/>
          <w:szCs w:val="24"/>
        </w:rPr>
        <w:t>1.</w:t>
      </w:r>
      <w:r w:rsidRPr="00EB230B">
        <w:rPr>
          <w:sz w:val="24"/>
          <w:szCs w:val="24"/>
        </w:rPr>
        <w:t>3)</w:t>
      </w:r>
    </w:p>
    <w:p w:rsidR="0041750C" w:rsidRPr="00EB230B" w:rsidRDefault="0041750C" w:rsidP="0041750C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 xml:space="preserve">Данная итерационная последовательность сводится к корню </w:t>
      </w:r>
      <w:r w:rsidRPr="00EB230B">
        <w:rPr>
          <w:i/>
          <w:sz w:val="24"/>
          <w:szCs w:val="24"/>
        </w:rPr>
        <w:t>х</w:t>
      </w:r>
      <w:r w:rsidRPr="00EB230B">
        <w:rPr>
          <w:sz w:val="24"/>
          <w:szCs w:val="24"/>
        </w:rPr>
        <w:t>*.</w:t>
      </w:r>
    </w:p>
    <w:p w:rsidR="0041750C" w:rsidRPr="00EB230B" w:rsidRDefault="0041750C" w:rsidP="0041750C">
      <w:pPr>
        <w:spacing w:line="360" w:lineRule="auto"/>
        <w:ind w:firstLine="720"/>
        <w:rPr>
          <w:sz w:val="24"/>
          <w:szCs w:val="24"/>
        </w:rPr>
      </w:pPr>
      <w:r w:rsidRPr="00EB230B">
        <w:rPr>
          <w:b/>
          <w:i/>
          <w:sz w:val="24"/>
          <w:szCs w:val="24"/>
          <w:u w:val="single"/>
        </w:rPr>
        <w:t xml:space="preserve">Второй случай. </w:t>
      </w:r>
      <w:r w:rsidRPr="00EB230B">
        <w:rPr>
          <w:sz w:val="24"/>
          <w:szCs w:val="24"/>
        </w:rPr>
        <w:t xml:space="preserve">Полагаем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)&lt;</w:t>
      </w:r>
      <w:smartTag w:uri="urn:schemas-microsoft-com:office:smarttags" w:element="metricconverter">
        <w:smartTagPr>
          <w:attr w:name="ProductID" w:val="0, f"/>
        </w:smartTagPr>
        <w:r w:rsidRPr="00EB230B">
          <w:rPr>
            <w:sz w:val="24"/>
            <w:szCs w:val="24"/>
          </w:rPr>
          <w:t xml:space="preserve">0, </w:t>
        </w:r>
        <w:r w:rsidRPr="00EB230B">
          <w:rPr>
            <w:sz w:val="24"/>
            <w:szCs w:val="24"/>
            <w:lang w:val="en-US"/>
          </w:rPr>
          <w:t>f</w:t>
        </w:r>
      </w:smartTag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)&gt;0 и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``(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)&gt;0. В качестве нулевого приближения корня выбираем левый конец отрезка 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], 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  <w:vertAlign w:val="subscript"/>
        </w:rPr>
        <w:t>0</w:t>
      </w:r>
      <w:r w:rsidRPr="00EB230B">
        <w:rPr>
          <w:sz w:val="24"/>
          <w:szCs w:val="24"/>
        </w:rPr>
        <w:t>=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  в качестве неподвижного конца х=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 </w:t>
      </w:r>
    </w:p>
    <w:p w:rsidR="00413FB6" w:rsidRPr="00EB230B" w:rsidRDefault="000C1446" w:rsidP="00413FB6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230.25pt;height:254.25pt">
            <v:imagedata r:id="rId16" o:title=""/>
          </v:shape>
        </w:pict>
      </w:r>
    </w:p>
    <w:p w:rsidR="00413FB6" w:rsidRPr="00EB230B" w:rsidRDefault="00413FB6" w:rsidP="00413FB6">
      <w:pPr>
        <w:tabs>
          <w:tab w:val="left" w:pos="3681"/>
        </w:tabs>
        <w:spacing w:line="360" w:lineRule="auto"/>
        <w:ind w:firstLine="720"/>
        <w:rPr>
          <w:sz w:val="24"/>
          <w:szCs w:val="24"/>
          <w:lang w:val="en-US"/>
        </w:rPr>
      </w:pPr>
      <w:r w:rsidRPr="00EB230B">
        <w:rPr>
          <w:sz w:val="24"/>
          <w:szCs w:val="24"/>
        </w:rPr>
        <w:t>Аналогично первому случаю строим последовательность приближений, сходящуюся к точному х* уравнения (1</w:t>
      </w:r>
      <w:r w:rsidR="00C8234F" w:rsidRPr="00EB230B">
        <w:rPr>
          <w:sz w:val="24"/>
          <w:szCs w:val="24"/>
        </w:rPr>
        <w:t>.1</w:t>
      </w:r>
      <w:r w:rsidRPr="00EB230B">
        <w:rPr>
          <w:sz w:val="24"/>
          <w:szCs w:val="24"/>
        </w:rPr>
        <w:t>).</w:t>
      </w:r>
    </w:p>
    <w:p w:rsidR="00FE7A64" w:rsidRPr="00FE7A64" w:rsidRDefault="00FE7A64" w:rsidP="00FE7A64">
      <w:pPr>
        <w:pStyle w:val="2"/>
        <w:spacing w:line="480" w:lineRule="auto"/>
        <w:jc w:val="center"/>
      </w:pPr>
      <w:r>
        <w:t>Пример решения нелинейного уравнения</w:t>
      </w:r>
    </w:p>
    <w:p w:rsidR="00413FB6" w:rsidRPr="00EB230B" w:rsidRDefault="00413FB6" w:rsidP="00413FB6">
      <w:pPr>
        <w:tabs>
          <w:tab w:val="left" w:pos="3681"/>
        </w:tabs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>Решим нелинейное уравнение</w:t>
      </w:r>
    </w:p>
    <w:p w:rsidR="00413FB6" w:rsidRPr="00EB230B" w:rsidRDefault="00413FB6" w:rsidP="00413FB6">
      <w:pPr>
        <w:tabs>
          <w:tab w:val="left" w:pos="3681"/>
        </w:tabs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28"/>
          <w:sz w:val="24"/>
          <w:szCs w:val="24"/>
        </w:rPr>
        <w:object w:dxaOrig="1820" w:dyaOrig="680">
          <v:shape id="_x0000_i1031" type="#_x0000_t75" style="width:90.75pt;height:33.75pt" o:ole="">
            <v:imagedata r:id="rId17" o:title=""/>
          </v:shape>
          <o:OLEObject Type="Embed" ProgID="Equation.3" ShapeID="_x0000_i1031" DrawAspect="Content" ObjectID="_1460040702" r:id="rId18"/>
        </w:object>
      </w:r>
    </w:p>
    <w:p w:rsidR="00413FB6" w:rsidRPr="00EB230B" w:rsidRDefault="00413FB6" w:rsidP="00413FB6">
      <w:pPr>
        <w:tabs>
          <w:tab w:val="left" w:pos="3681"/>
        </w:tabs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Выберем отрезок, где есть единственное решение уравнения (1</w:t>
      </w:r>
      <w:r w:rsidR="00C8234F" w:rsidRPr="00EB230B">
        <w:rPr>
          <w:sz w:val="24"/>
          <w:szCs w:val="24"/>
        </w:rPr>
        <w:t>.1</w:t>
      </w:r>
      <w:r w:rsidRPr="00EB230B">
        <w:rPr>
          <w:sz w:val="24"/>
          <w:szCs w:val="24"/>
        </w:rPr>
        <w:t xml:space="preserve">): </w:t>
      </w:r>
      <w:r w:rsidR="00EB5BE1" w:rsidRPr="00EB230B">
        <w:rPr>
          <w:position w:val="-10"/>
          <w:sz w:val="24"/>
          <w:szCs w:val="24"/>
        </w:rPr>
        <w:object w:dxaOrig="1040" w:dyaOrig="340">
          <v:shape id="_x0000_i1032" type="#_x0000_t75" style="width:51.75pt;height:17.25pt" o:ole="">
            <v:imagedata r:id="rId19" o:title=""/>
          </v:shape>
          <o:OLEObject Type="Embed" ProgID="Equation.3" ShapeID="_x0000_i1032" DrawAspect="Content" ObjectID="_1460040703" r:id="rId20"/>
        </w:object>
      </w:r>
      <w:r w:rsidRPr="00EB230B">
        <w:rPr>
          <w:sz w:val="24"/>
          <w:szCs w:val="24"/>
        </w:rPr>
        <w:t xml:space="preserve">. Протабулируем данную функцию. Разобьем её на 10 частей, тогда шаг будет находиться по формуле: </w:t>
      </w:r>
      <w:r w:rsidRPr="00EB230B">
        <w:rPr>
          <w:position w:val="-24"/>
          <w:sz w:val="24"/>
          <w:szCs w:val="24"/>
        </w:rPr>
        <w:object w:dxaOrig="2520" w:dyaOrig="620">
          <v:shape id="_x0000_i1033" type="#_x0000_t75" style="width:126pt;height:30.75pt" o:ole="">
            <v:imagedata r:id="rId21" o:title=""/>
          </v:shape>
          <o:OLEObject Type="Embed" ProgID="Equation.3" ShapeID="_x0000_i1033" DrawAspect="Content" ObjectID="_1460040704" r:id="rId22"/>
        </w:object>
      </w:r>
      <w:r w:rsidRPr="00EB230B">
        <w:rPr>
          <w:sz w:val="24"/>
          <w:szCs w:val="24"/>
        </w:rPr>
        <w:t>. Составим таблицу</w:t>
      </w:r>
      <w:r w:rsidR="000E0EE7" w:rsidRPr="00EB230B">
        <w:rPr>
          <w:sz w:val="24"/>
          <w:szCs w:val="24"/>
        </w:rPr>
        <w:t xml:space="preserve"> табулирования</w:t>
      </w:r>
      <w:r w:rsidRPr="00EB230B">
        <w:rPr>
          <w:sz w:val="24"/>
          <w:szCs w:val="24"/>
        </w:rPr>
        <w:t>:</w:t>
      </w:r>
      <w:r w:rsidR="000E0EE7" w:rsidRPr="00EB230B">
        <w:rPr>
          <w:sz w:val="24"/>
          <w:szCs w:val="24"/>
        </w:rPr>
        <w:t xml:space="preserve"> </w:t>
      </w:r>
    </w:p>
    <w:tbl>
      <w:tblPr>
        <w:tblW w:w="2432" w:type="dxa"/>
        <w:jc w:val="center"/>
        <w:tblLook w:val="0000" w:firstRow="0" w:lastRow="0" w:firstColumn="0" w:lastColumn="0" w:noHBand="0" w:noVBand="0"/>
      </w:tblPr>
      <w:tblGrid>
        <w:gridCol w:w="756"/>
        <w:gridCol w:w="1676"/>
      </w:tblGrid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5418D6" w:rsidRDefault="005418D6" w:rsidP="000E0EE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center"/>
              <w:rPr>
                <w:b/>
                <w:i/>
                <w:sz w:val="24"/>
                <w:szCs w:val="24"/>
              </w:rPr>
            </w:pPr>
            <w:r w:rsidRPr="00EB230B">
              <w:rPr>
                <w:b/>
                <w:i/>
                <w:sz w:val="24"/>
                <w:szCs w:val="24"/>
              </w:rPr>
              <w:t>y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-0,310096924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-0,144620651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0,030805312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0,247786078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2,02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0,495075213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2,35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0,762805318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2,68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1,044535871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3,01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1,336148032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3,34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1,634948096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3,67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1,939120346</w:t>
            </w:r>
          </w:p>
        </w:tc>
      </w:tr>
      <w:tr w:rsidR="000E0EE7" w:rsidRPr="00EB230B">
        <w:trPr>
          <w:trHeight w:val="2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E7" w:rsidRPr="00EB230B" w:rsidRDefault="000E0EE7" w:rsidP="000E0EE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2,247403959</w:t>
            </w:r>
          </w:p>
        </w:tc>
      </w:tr>
    </w:tbl>
    <w:p w:rsidR="000E0EE7" w:rsidRPr="00EB230B" w:rsidRDefault="000E0EE7" w:rsidP="00413FB6">
      <w:pPr>
        <w:tabs>
          <w:tab w:val="left" w:pos="3681"/>
        </w:tabs>
        <w:spacing w:line="360" w:lineRule="auto"/>
        <w:ind w:firstLine="720"/>
        <w:jc w:val="both"/>
        <w:rPr>
          <w:sz w:val="24"/>
          <w:szCs w:val="24"/>
        </w:rPr>
      </w:pPr>
    </w:p>
    <w:p w:rsidR="00EB5BE1" w:rsidRPr="00EB230B" w:rsidRDefault="000C1446" w:rsidP="000E0EE7">
      <w:pPr>
        <w:tabs>
          <w:tab w:val="left" w:pos="3681"/>
        </w:tabs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402pt;height:179.25pt">
            <v:imagedata r:id="rId23" o:title=""/>
          </v:shape>
        </w:pict>
      </w:r>
    </w:p>
    <w:p w:rsidR="00EB5BE1" w:rsidRPr="00EB230B" w:rsidRDefault="00EB5BE1" w:rsidP="00413FB6">
      <w:pPr>
        <w:tabs>
          <w:tab w:val="left" w:pos="3681"/>
        </w:tabs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Выбираем начальное приближение. Из условия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``(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)*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)&lt;0 выбираем начальное приближение. В нашем случае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``(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)&gt;0, а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)&lt;0, данное условие выполняется в точке </w:t>
      </w:r>
      <w:r w:rsidRPr="00EB230B">
        <w:rPr>
          <w:i/>
          <w:sz w:val="24"/>
          <w:szCs w:val="24"/>
        </w:rPr>
        <w:t>х</w:t>
      </w:r>
      <w:r w:rsidRPr="00EB230B">
        <w:rPr>
          <w:sz w:val="24"/>
          <w:szCs w:val="24"/>
          <w:vertAlign w:val="subscript"/>
        </w:rPr>
        <w:t>0</w:t>
      </w:r>
      <w:r w:rsidRPr="00EB230B">
        <w:rPr>
          <w:sz w:val="24"/>
          <w:szCs w:val="24"/>
        </w:rPr>
        <w:t>=а=0,7</w:t>
      </w:r>
    </w:p>
    <w:tbl>
      <w:tblPr>
        <w:tblW w:w="5563" w:type="dxa"/>
        <w:jc w:val="center"/>
        <w:tblLook w:val="0000" w:firstRow="0" w:lastRow="0" w:firstColumn="0" w:lastColumn="0" w:noHBand="0" w:noVBand="0"/>
      </w:tblPr>
      <w:tblGrid>
        <w:gridCol w:w="363"/>
        <w:gridCol w:w="1751"/>
        <w:gridCol w:w="1831"/>
        <w:gridCol w:w="1618"/>
      </w:tblGrid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5418D6" w:rsidRDefault="005418D6" w:rsidP="00413FB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5418D6">
              <w:rPr>
                <w:b/>
                <w:bCs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5418D6" w:rsidRDefault="00EB5BE1" w:rsidP="00413FB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418D6">
              <w:rPr>
                <w:b/>
                <w:bCs/>
                <w:i/>
                <w:sz w:val="24"/>
                <w:szCs w:val="24"/>
              </w:rPr>
              <w:t>f(x)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-0,310096924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1,100124925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-0,110993049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0,199103875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1,236601512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-0,040030408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0,070962641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1,284961356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-0,013016136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0,027014272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1,300595313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-0,004074898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0,008941238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1,305480901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-0,001260165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0,002814733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1,306990925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-0,000388218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0,000871947</w:t>
            </w:r>
          </w:p>
        </w:tc>
      </w:tr>
      <w:tr w:rsidR="00EB5BE1" w:rsidRPr="00EB230B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b/>
                <w:bCs/>
                <w:sz w:val="24"/>
                <w:szCs w:val="24"/>
              </w:rPr>
            </w:pPr>
            <w:r w:rsidRPr="00EB230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1,307456037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-0,000119456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BE1" w:rsidRPr="00EB230B" w:rsidRDefault="00EB5BE1" w:rsidP="00413FB6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0,000268761</w:t>
            </w:r>
          </w:p>
        </w:tc>
      </w:tr>
    </w:tbl>
    <w:p w:rsidR="00413FB6" w:rsidRPr="00EB230B" w:rsidRDefault="00754A92" w:rsidP="00754A92">
      <w:pPr>
        <w:tabs>
          <w:tab w:val="left" w:pos="3681"/>
        </w:tabs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где </w:t>
      </w:r>
      <w:r w:rsidRPr="00EB230B">
        <w:rPr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 это значение функции в данной точке, е – точность, которая равна: </w:t>
      </w:r>
      <w:r w:rsidR="00E117F3" w:rsidRPr="00EB230B">
        <w:rPr>
          <w:position w:val="-18"/>
          <w:sz w:val="24"/>
          <w:szCs w:val="24"/>
        </w:rPr>
        <w:object w:dxaOrig="2200" w:dyaOrig="460">
          <v:shape id="_x0000_i1035" type="#_x0000_t75" style="width:110.25pt;height:23.25pt" o:ole="">
            <v:imagedata r:id="rId24" o:title=""/>
          </v:shape>
          <o:OLEObject Type="Embed" ProgID="Equation.3" ShapeID="_x0000_i1035" DrawAspect="Content" ObjectID="_1460040705" r:id="rId25"/>
        </w:object>
      </w:r>
      <w:r w:rsidRPr="00EB230B">
        <w:rPr>
          <w:sz w:val="24"/>
          <w:szCs w:val="24"/>
        </w:rPr>
        <w:t>. Из таблицы видно, корнем уравнения будет х*=1,307456037. Корень найден с точностью 0,00268761</w:t>
      </w:r>
      <w:r w:rsidR="00EB5BE1" w:rsidRPr="00EB230B">
        <w:rPr>
          <w:sz w:val="24"/>
          <w:szCs w:val="24"/>
        </w:rPr>
        <w:t xml:space="preserve"> на 7-ой итерации. </w:t>
      </w:r>
    </w:p>
    <w:p w:rsidR="00754A92" w:rsidRPr="00EB230B" w:rsidRDefault="00754A92" w:rsidP="00413FB6">
      <w:pPr>
        <w:tabs>
          <w:tab w:val="left" w:pos="3681"/>
        </w:tabs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 xml:space="preserve">Построим зависимость </w:t>
      </w:r>
      <w:r w:rsidRPr="00EB230B">
        <w:rPr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e</w:t>
      </w:r>
      <w:r w:rsidRPr="00EB230B">
        <w:rPr>
          <w:sz w:val="24"/>
          <w:szCs w:val="24"/>
        </w:rPr>
        <w:t xml:space="preserve">), из которой будет видно количество итераций для каждого значения е. </w:t>
      </w:r>
    </w:p>
    <w:tbl>
      <w:tblPr>
        <w:tblW w:w="2066" w:type="dxa"/>
        <w:jc w:val="center"/>
        <w:tblLook w:val="0000" w:firstRow="0" w:lastRow="0" w:firstColumn="0" w:lastColumn="0" w:noHBand="0" w:noVBand="0"/>
      </w:tblPr>
      <w:tblGrid>
        <w:gridCol w:w="470"/>
        <w:gridCol w:w="1596"/>
      </w:tblGrid>
      <w:tr w:rsidR="00754A92" w:rsidRPr="00EB230B">
        <w:trPr>
          <w:trHeight w:val="2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EB230B" w:rsidP="00754A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B230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B26D1" w:rsidP="00754A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B230B">
              <w:rPr>
                <w:b/>
                <w:sz w:val="24"/>
                <w:szCs w:val="24"/>
                <w:lang w:val="en-US"/>
              </w:rPr>
              <w:t>e</w:t>
            </w:r>
          </w:p>
        </w:tc>
      </w:tr>
      <w:tr w:rsidR="00754A92" w:rsidRPr="00EB230B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b/>
                <w:sz w:val="24"/>
                <w:szCs w:val="24"/>
              </w:rPr>
            </w:pPr>
            <w:r w:rsidRPr="00EB23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0,199103875</w:t>
            </w:r>
          </w:p>
        </w:tc>
      </w:tr>
      <w:tr w:rsidR="00754A92" w:rsidRPr="00EB230B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b/>
                <w:sz w:val="24"/>
                <w:szCs w:val="24"/>
              </w:rPr>
            </w:pPr>
            <w:r w:rsidRPr="00EB23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0,070962641</w:t>
            </w:r>
          </w:p>
        </w:tc>
      </w:tr>
      <w:tr w:rsidR="00754A92" w:rsidRPr="00EB230B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b/>
                <w:sz w:val="24"/>
                <w:szCs w:val="24"/>
              </w:rPr>
            </w:pPr>
            <w:r w:rsidRPr="00EB23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0,027014272</w:t>
            </w:r>
          </w:p>
        </w:tc>
      </w:tr>
      <w:tr w:rsidR="00754A92" w:rsidRPr="00EB230B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b/>
                <w:sz w:val="24"/>
                <w:szCs w:val="24"/>
              </w:rPr>
            </w:pPr>
            <w:r w:rsidRPr="00EB23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0,008941238</w:t>
            </w:r>
          </w:p>
        </w:tc>
      </w:tr>
      <w:tr w:rsidR="00754A92" w:rsidRPr="00EB230B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b/>
                <w:sz w:val="24"/>
                <w:szCs w:val="24"/>
              </w:rPr>
            </w:pPr>
            <w:r w:rsidRPr="00EB23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0,002814733</w:t>
            </w:r>
          </w:p>
        </w:tc>
      </w:tr>
      <w:tr w:rsidR="00754A92" w:rsidRPr="00EB230B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b/>
                <w:sz w:val="24"/>
                <w:szCs w:val="24"/>
              </w:rPr>
            </w:pPr>
            <w:r w:rsidRPr="00EB23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0,000871947</w:t>
            </w:r>
          </w:p>
        </w:tc>
      </w:tr>
      <w:tr w:rsidR="00754A92" w:rsidRPr="00EB230B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b/>
                <w:sz w:val="24"/>
                <w:szCs w:val="24"/>
              </w:rPr>
            </w:pPr>
            <w:r w:rsidRPr="00EB23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92" w:rsidRPr="00EB230B" w:rsidRDefault="00754A92" w:rsidP="00754A92">
            <w:pPr>
              <w:jc w:val="center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0,000268761</w:t>
            </w:r>
          </w:p>
        </w:tc>
      </w:tr>
    </w:tbl>
    <w:p w:rsidR="00413FB6" w:rsidRPr="00EB230B" w:rsidRDefault="00754A92" w:rsidP="00413FB6">
      <w:pPr>
        <w:tabs>
          <w:tab w:val="left" w:pos="3681"/>
        </w:tabs>
        <w:spacing w:line="360" w:lineRule="auto"/>
        <w:ind w:firstLine="720"/>
        <w:rPr>
          <w:sz w:val="24"/>
          <w:szCs w:val="24"/>
          <w:lang w:val="en-US"/>
        </w:rPr>
      </w:pPr>
      <w:r w:rsidRPr="00EB230B">
        <w:rPr>
          <w:sz w:val="24"/>
          <w:szCs w:val="24"/>
        </w:rPr>
        <w:t xml:space="preserve"> Построим график зависимости </w:t>
      </w:r>
      <w:r w:rsidRPr="00EB230B">
        <w:rPr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e</w:t>
      </w:r>
      <w:r w:rsidRPr="00EB230B">
        <w:rPr>
          <w:sz w:val="24"/>
          <w:szCs w:val="24"/>
        </w:rPr>
        <w:t>):</w:t>
      </w:r>
    </w:p>
    <w:p w:rsidR="00754A92" w:rsidRDefault="000C1446" w:rsidP="00EB230B">
      <w:pPr>
        <w:pStyle w:val="1"/>
        <w:spacing w:line="480" w:lineRule="auto"/>
        <w:ind w:firstLine="720"/>
        <w:jc w:val="center"/>
      </w:pPr>
      <w:r>
        <w:rPr>
          <w:sz w:val="24"/>
          <w:szCs w:val="24"/>
        </w:rPr>
        <w:pict>
          <v:shape id="_x0000_i1036" type="#_x0000_t75" style="width:260.25pt;height:116.25pt">
            <v:imagedata r:id="rId26" o:title=""/>
          </v:shape>
        </w:pict>
      </w:r>
      <w:r w:rsidR="00754A92" w:rsidRPr="00EB230B">
        <w:rPr>
          <w:sz w:val="24"/>
          <w:szCs w:val="24"/>
          <w:lang w:val="en-US"/>
        </w:rPr>
        <w:br w:type="page"/>
      </w:r>
      <w:r w:rsidR="00754A92">
        <w:t>Вычисление площадей криволинейных фигур</w:t>
      </w:r>
    </w:p>
    <w:p w:rsidR="00754A92" w:rsidRPr="00EB230B" w:rsidRDefault="00C8234F" w:rsidP="00754A92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>При решении достаточно большого круга задач</w:t>
      </w:r>
      <w:r w:rsidR="00A63E3B" w:rsidRPr="00EB230B">
        <w:rPr>
          <w:sz w:val="24"/>
          <w:szCs w:val="24"/>
        </w:rPr>
        <w:t xml:space="preserve"> приходится сталкиваться с необходимостью вычисления определенного интеграла:</w:t>
      </w:r>
    </w:p>
    <w:p w:rsidR="00A63E3B" w:rsidRPr="00EB230B" w:rsidRDefault="00A63E3B" w:rsidP="00A63E3B">
      <w:pPr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32"/>
          <w:sz w:val="24"/>
          <w:szCs w:val="24"/>
        </w:rPr>
        <w:object w:dxaOrig="1280" w:dyaOrig="760">
          <v:shape id="_x0000_i1037" type="#_x0000_t75" style="width:63.75pt;height:38.25pt" o:ole="">
            <v:imagedata r:id="rId27" o:title=""/>
          </v:shape>
          <o:OLEObject Type="Embed" ProgID="Equation.3" ShapeID="_x0000_i1037" DrawAspect="Content" ObjectID="_1460040706" r:id="rId28"/>
        </w:object>
      </w:r>
      <w:r w:rsidRPr="00EB230B">
        <w:rPr>
          <w:sz w:val="24"/>
          <w:szCs w:val="24"/>
        </w:rPr>
        <w:t xml:space="preserve"> (2.1)</w:t>
      </w:r>
    </w:p>
    <w:p w:rsidR="00A63E3B" w:rsidRPr="00EB230B" w:rsidRDefault="00A63E3B" w:rsidP="00A63E3B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Вычисление </w:t>
      </w:r>
      <w:r w:rsidRPr="00EB230B">
        <w:rPr>
          <w:i/>
          <w:sz w:val="24"/>
          <w:szCs w:val="24"/>
        </w:rPr>
        <w:t xml:space="preserve">площадей, </w:t>
      </w:r>
      <w:r w:rsidRPr="00EB230B">
        <w:rPr>
          <w:sz w:val="24"/>
          <w:szCs w:val="24"/>
        </w:rPr>
        <w:t xml:space="preserve">ограниченных кривыми, </w:t>
      </w:r>
      <w:r w:rsidRPr="00EB230B">
        <w:rPr>
          <w:i/>
          <w:sz w:val="24"/>
          <w:szCs w:val="24"/>
        </w:rPr>
        <w:t xml:space="preserve">работы, моментов инерции </w:t>
      </w:r>
      <w:r w:rsidRPr="00EB230B">
        <w:rPr>
          <w:sz w:val="24"/>
          <w:szCs w:val="24"/>
        </w:rPr>
        <w:t>и т.д. сводится к вычислению определенного интеграла.</w:t>
      </w:r>
    </w:p>
    <w:p w:rsidR="00A63E3B" w:rsidRPr="00EB230B" w:rsidRDefault="00A63E3B" w:rsidP="00A63E3B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Если непрерывная на отрезке 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] функция </w:t>
      </w:r>
      <w:r w:rsidRPr="00EB230B">
        <w:rPr>
          <w:sz w:val="24"/>
          <w:szCs w:val="24"/>
          <w:lang w:val="en-US"/>
        </w:rPr>
        <w:t>y</w:t>
      </w:r>
      <w:r w:rsidRPr="00EB230B">
        <w:rPr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 имеет на этом отрезке первообразную 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), то интеграл (2.1) может быть вычислен по формуле Ньютона-Лейбница:</w:t>
      </w:r>
    </w:p>
    <w:p w:rsidR="00A63E3B" w:rsidRPr="00EB230B" w:rsidRDefault="00A63E3B" w:rsidP="00A63E3B">
      <w:pPr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32"/>
          <w:sz w:val="24"/>
          <w:szCs w:val="24"/>
        </w:rPr>
        <w:object w:dxaOrig="2680" w:dyaOrig="760">
          <v:shape id="_x0000_i1038" type="#_x0000_t75" style="width:134.25pt;height:38.25pt" o:ole="">
            <v:imagedata r:id="rId29" o:title=""/>
          </v:shape>
          <o:OLEObject Type="Embed" ProgID="Equation.3" ShapeID="_x0000_i1038" DrawAspect="Content" ObjectID="_1460040707" r:id="rId30"/>
        </w:object>
      </w:r>
      <w:r w:rsidRPr="00EB230B">
        <w:rPr>
          <w:sz w:val="24"/>
          <w:szCs w:val="24"/>
        </w:rPr>
        <w:t xml:space="preserve"> (2.2)</w:t>
      </w:r>
    </w:p>
    <w:p w:rsidR="00A63E3B" w:rsidRPr="00EB230B" w:rsidRDefault="00A63E3B" w:rsidP="00A63E3B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Однако только для узкого класса функций </w:t>
      </w:r>
      <w:r w:rsidRPr="00EB230B">
        <w:rPr>
          <w:sz w:val="24"/>
          <w:szCs w:val="24"/>
          <w:lang w:val="en-US"/>
        </w:rPr>
        <w:t>y</w:t>
      </w:r>
      <w:r w:rsidRPr="00EB230B">
        <w:rPr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 первообразная 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) может быть выражена в элементарных функциях. Кроме того, функция </w:t>
      </w:r>
      <w:r w:rsidRPr="00EB230B">
        <w:rPr>
          <w:sz w:val="24"/>
          <w:szCs w:val="24"/>
          <w:lang w:val="en-US"/>
        </w:rPr>
        <w:t>y</w:t>
      </w:r>
      <w:r w:rsidRPr="00EB230B">
        <w:rPr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f</w:t>
      </w:r>
      <w:r w:rsidRPr="00EB230B">
        <w:rPr>
          <w:sz w:val="24"/>
          <w:szCs w:val="24"/>
        </w:rPr>
        <w:t>(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) может задаваться графически или таблично</w:t>
      </w:r>
      <w:r w:rsidR="002F09E8" w:rsidRPr="00EB230B">
        <w:rPr>
          <w:sz w:val="24"/>
          <w:szCs w:val="24"/>
        </w:rPr>
        <w:t>. В этих случаях применяют различные формулы для приближенного вычисления интегралов. Такие формулы называют квадратурными формулами или формулами численного интегрирования.</w:t>
      </w:r>
    </w:p>
    <w:p w:rsidR="002F09E8" w:rsidRPr="00EB230B" w:rsidRDefault="002F09E8" w:rsidP="00A63E3B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Идея численного интегрирования заключается в </w:t>
      </w:r>
      <w:r w:rsidRPr="00EB230B">
        <w:rPr>
          <w:i/>
          <w:sz w:val="24"/>
          <w:szCs w:val="24"/>
        </w:rPr>
        <w:t>замене криволинейной трапеции фигурой, площадь которой вычисляется достаточно просто</w:t>
      </w:r>
      <w:r w:rsidRPr="00EB230B">
        <w:rPr>
          <w:sz w:val="24"/>
          <w:szCs w:val="24"/>
        </w:rPr>
        <w:t>.</w:t>
      </w:r>
    </w:p>
    <w:p w:rsidR="002F09E8" w:rsidRPr="00EB230B" w:rsidRDefault="002F09E8" w:rsidP="00A63E3B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B230B">
        <w:rPr>
          <w:sz w:val="24"/>
          <w:szCs w:val="24"/>
        </w:rPr>
        <w:t>Для этого отрезок интегрирования 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] разбивают на </w:t>
      </w:r>
      <w:r w:rsidRPr="00EB230B">
        <w:rPr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 равных элементарных отрезков [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</w:rPr>
        <w:t>;</w:t>
      </w:r>
      <w:r w:rsidRPr="00EB230B">
        <w:rPr>
          <w:i/>
          <w:sz w:val="24"/>
          <w:szCs w:val="24"/>
          <w:vertAlign w:val="subscript"/>
          <w:lang w:val="en-US"/>
        </w:rPr>
        <w:t>xi</w:t>
      </w:r>
      <w:r w:rsidRPr="00EB230B">
        <w:rPr>
          <w:i/>
          <w:sz w:val="24"/>
          <w:szCs w:val="24"/>
          <w:vertAlign w:val="subscript"/>
        </w:rPr>
        <w:t>+1</w:t>
      </w:r>
      <w:r w:rsidRPr="00EB230B">
        <w:rPr>
          <w:sz w:val="24"/>
          <w:szCs w:val="24"/>
        </w:rPr>
        <w:t>] (</w:t>
      </w:r>
      <w:r w:rsidRPr="00EB230B">
        <w:rPr>
          <w:i/>
          <w:sz w:val="24"/>
          <w:szCs w:val="24"/>
          <w:lang w:val="en-US"/>
        </w:rPr>
        <w:t>i</w:t>
      </w:r>
      <w:r w:rsidRPr="00EB230B">
        <w:rPr>
          <w:sz w:val="24"/>
          <w:szCs w:val="24"/>
        </w:rPr>
        <w:t>=0,1,2,…,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-1), с шагом </w:t>
      </w:r>
      <w:r w:rsidRPr="00EB230B">
        <w:rPr>
          <w:position w:val="-24"/>
          <w:sz w:val="24"/>
          <w:szCs w:val="24"/>
        </w:rPr>
        <w:object w:dxaOrig="940" w:dyaOrig="620">
          <v:shape id="_x0000_i1039" type="#_x0000_t75" style="width:47.25pt;height:30.75pt" o:ole="">
            <v:imagedata r:id="rId31" o:title=""/>
          </v:shape>
          <o:OLEObject Type="Embed" ProgID="Equation.3" ShapeID="_x0000_i1039" DrawAspect="Content" ObjectID="_1460040708" r:id="rId32"/>
        </w:object>
      </w:r>
      <w:r w:rsidRPr="00EB230B">
        <w:rPr>
          <w:sz w:val="24"/>
          <w:szCs w:val="24"/>
        </w:rPr>
        <w:t xml:space="preserve">. При этом криволинейная трапеция разобьется на 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 </w:t>
      </w:r>
      <w:r w:rsidRPr="00EB230B">
        <w:rPr>
          <w:i/>
          <w:sz w:val="24"/>
          <w:szCs w:val="24"/>
        </w:rPr>
        <w:t xml:space="preserve">элементарных криволинейных трапеций </w:t>
      </w:r>
      <w:r w:rsidRPr="00EB230B">
        <w:rPr>
          <w:sz w:val="24"/>
          <w:szCs w:val="24"/>
        </w:rPr>
        <w:t xml:space="preserve">с основаниями равными </w:t>
      </w:r>
      <w:r w:rsidRPr="00EB230B">
        <w:rPr>
          <w:i/>
          <w:sz w:val="24"/>
          <w:szCs w:val="24"/>
          <w:lang w:val="en-US"/>
        </w:rPr>
        <w:t>h</w:t>
      </w:r>
    </w:p>
    <w:p w:rsidR="002F09E8" w:rsidRPr="00EB230B" w:rsidRDefault="000C1446" w:rsidP="002F09E8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174pt;height:166.5pt">
            <v:imagedata r:id="rId33" o:title=""/>
          </v:shape>
        </w:pict>
      </w:r>
    </w:p>
    <w:p w:rsidR="002F09E8" w:rsidRPr="00EB230B" w:rsidRDefault="002F09E8" w:rsidP="002F09E8">
      <w:pPr>
        <w:spacing w:line="360" w:lineRule="auto"/>
        <w:ind w:firstLine="720"/>
        <w:jc w:val="both"/>
        <w:rPr>
          <w:rFonts w:ascii="Book Antiqua" w:hAnsi="Book Antiqua" w:cs="Book Antiqua"/>
          <w:sz w:val="24"/>
          <w:szCs w:val="24"/>
        </w:rPr>
      </w:pPr>
      <w:r w:rsidRPr="00EB230B">
        <w:rPr>
          <w:sz w:val="24"/>
          <w:szCs w:val="24"/>
        </w:rPr>
        <w:t xml:space="preserve">Каждая элементарная криволинейная трапеция заменяется фигурой, площадь которой вычисляется довольно просто. Обозначим эту площадь </w:t>
      </w:r>
      <w:r w:rsidRPr="00EB230B">
        <w:rPr>
          <w:i/>
          <w:sz w:val="24"/>
          <w:szCs w:val="24"/>
          <w:lang w:val="en-US"/>
        </w:rPr>
        <w:t>S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sz w:val="24"/>
          <w:szCs w:val="24"/>
        </w:rPr>
        <w:t xml:space="preserve">. Сумма всех этих площадей называется </w:t>
      </w:r>
      <w:r w:rsidRPr="00EB230B">
        <w:rPr>
          <w:i/>
          <w:sz w:val="24"/>
          <w:szCs w:val="24"/>
        </w:rPr>
        <w:t>интегральной суммой</w:t>
      </w:r>
      <w:r w:rsidRPr="00EB230B">
        <w:rPr>
          <w:sz w:val="24"/>
          <w:szCs w:val="24"/>
        </w:rPr>
        <w:t xml:space="preserve"> и вычисляется по формуле:</w:t>
      </w:r>
      <w:r w:rsidR="0052382F" w:rsidRPr="00EB230B">
        <w:rPr>
          <w:rFonts w:ascii="Book Antiqua" w:hAnsi="Book Antiqua" w:cs="Book Antiqua"/>
          <w:sz w:val="24"/>
          <w:szCs w:val="24"/>
        </w:rPr>
        <w:t xml:space="preserve"> </w:t>
      </w:r>
    </w:p>
    <w:p w:rsidR="0052382F" w:rsidRPr="00EB230B" w:rsidRDefault="0052382F" w:rsidP="0052382F">
      <w:pPr>
        <w:spacing w:line="360" w:lineRule="auto"/>
        <w:ind w:firstLine="720"/>
        <w:jc w:val="center"/>
        <w:rPr>
          <w:rFonts w:ascii="Book Antiqua" w:hAnsi="Book Antiqua" w:cs="Book Antiqua"/>
          <w:sz w:val="24"/>
          <w:szCs w:val="24"/>
        </w:rPr>
      </w:pPr>
      <w:r w:rsidRPr="00EB230B">
        <w:rPr>
          <w:rFonts w:ascii="Book Antiqua" w:hAnsi="Book Antiqua" w:cs="Book Antiqua"/>
          <w:sz w:val="24"/>
          <w:szCs w:val="24"/>
          <w:lang w:val="en-US"/>
        </w:rPr>
        <w:t>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rFonts w:ascii="Book Antiqua" w:hAnsi="Book Antiqua" w:cs="Book Antiqua"/>
          <w:position w:val="-28"/>
          <w:sz w:val="24"/>
          <w:szCs w:val="24"/>
          <w:lang w:val="en-US"/>
        </w:rPr>
        <w:object w:dxaOrig="800" w:dyaOrig="680">
          <v:shape id="_x0000_i1041" type="#_x0000_t75" style="width:39.75pt;height:33.75pt" o:ole="">
            <v:imagedata r:id="rId34" o:title=""/>
          </v:shape>
          <o:OLEObject Type="Embed" ProgID="Equation.3" ShapeID="_x0000_i1041" DrawAspect="Content" ObjectID="_1460040709" r:id="rId35"/>
        </w:object>
      </w:r>
      <w:r w:rsidRPr="00EB230B">
        <w:rPr>
          <w:rFonts w:ascii="Book Antiqua" w:hAnsi="Book Antiqua" w:cs="Book Antiqua"/>
          <w:sz w:val="24"/>
          <w:szCs w:val="24"/>
        </w:rPr>
        <w:t xml:space="preserve">  (2.3)</w:t>
      </w:r>
    </w:p>
    <w:p w:rsidR="0052382F" w:rsidRPr="00EB230B" w:rsidRDefault="0052382F" w:rsidP="0052382F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Тогда приближённая формула вычисления интеграла (2.1) имеет вид</w:t>
      </w:r>
    </w:p>
    <w:p w:rsidR="0052382F" w:rsidRPr="00EB230B" w:rsidRDefault="0052382F" w:rsidP="0052382F">
      <w:pPr>
        <w:spacing w:line="360" w:lineRule="auto"/>
        <w:ind w:firstLine="720"/>
        <w:jc w:val="center"/>
        <w:rPr>
          <w:rFonts w:ascii="Book Antiqua" w:hAnsi="Book Antiqua" w:cs="Book Antiqua"/>
          <w:sz w:val="24"/>
          <w:szCs w:val="24"/>
          <w:vertAlign w:val="subscript"/>
        </w:rPr>
      </w:pPr>
      <w:r w:rsidRPr="00EB230B">
        <w:rPr>
          <w:position w:val="-18"/>
          <w:sz w:val="24"/>
          <w:szCs w:val="24"/>
        </w:rPr>
        <w:object w:dxaOrig="1540" w:dyaOrig="520">
          <v:shape id="_x0000_i1042" type="#_x0000_t75" style="width:77.25pt;height:26.25pt" o:ole="">
            <v:imagedata r:id="rId36" o:title=""/>
          </v:shape>
          <o:OLEObject Type="Embed" ProgID="Equation.3" ShapeID="_x0000_i1042" DrawAspect="Content" ObjectID="_1460040710" r:id="rId37"/>
        </w:object>
      </w:r>
      <w:r w:rsidRPr="00EB230B">
        <w:rPr>
          <w:rFonts w:ascii="Book Antiqua" w:hAnsi="Book Antiqua" w:cs="Book Antiqua"/>
          <w:sz w:val="24"/>
          <w:szCs w:val="24"/>
          <w:lang w:val="en-US"/>
        </w:rPr>
        <w:t xml:space="preserve"> 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</w:rPr>
        <w:t xml:space="preserve"> </w:t>
      </w:r>
      <w:r w:rsidRPr="00EB230B">
        <w:rPr>
          <w:rFonts w:ascii="Book Antiqua" w:hAnsi="Book Antiqua" w:cs="Book Antiqua"/>
          <w:sz w:val="24"/>
          <w:szCs w:val="24"/>
          <w:vertAlign w:val="subscript"/>
        </w:rPr>
        <w:t>(2.4)</w:t>
      </w:r>
    </w:p>
    <w:p w:rsidR="0052382F" w:rsidRPr="00EB230B" w:rsidRDefault="0052382F" w:rsidP="0052382F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Точность вычисления по формуле зависит от числа разбиений 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. С увеличением 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 интегральная сумма </w:t>
      </w:r>
      <w:r w:rsidRPr="00EB230B">
        <w:rPr>
          <w:rFonts w:ascii="Book Antiqua" w:hAnsi="Book Antiqua" w:cs="Book Antiqua"/>
          <w:sz w:val="24"/>
          <w:szCs w:val="24"/>
          <w:lang w:val="en-US"/>
        </w:rPr>
        <w:t>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</w:rPr>
        <w:t xml:space="preserve"> </w:t>
      </w:r>
      <w:r w:rsidRPr="00EB230B">
        <w:rPr>
          <w:sz w:val="24"/>
          <w:szCs w:val="24"/>
        </w:rPr>
        <w:t>приближается к точному значению интеграла</w:t>
      </w:r>
    </w:p>
    <w:p w:rsidR="0052382F" w:rsidRPr="00EB230B" w:rsidRDefault="0052382F" w:rsidP="0052382F">
      <w:pPr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14"/>
          <w:sz w:val="24"/>
          <w:szCs w:val="24"/>
        </w:rPr>
        <w:object w:dxaOrig="1219" w:dyaOrig="380">
          <v:shape id="_x0000_i1043" type="#_x0000_t75" style="width:60.75pt;height:18.75pt" o:ole="">
            <v:imagedata r:id="rId38" o:title=""/>
          </v:shape>
          <o:OLEObject Type="Embed" ProgID="Equation.3" ShapeID="_x0000_i1043" DrawAspect="Content" ObjectID="_1460040711" r:id="rId39"/>
        </w:object>
      </w:r>
      <w:r w:rsidRPr="00EB230B">
        <w:rPr>
          <w:rFonts w:ascii="Book Antiqua" w:hAnsi="Book Antiqua" w:cs="Book Antiqua"/>
          <w:sz w:val="24"/>
          <w:szCs w:val="24"/>
          <w:lang w:val="en-US"/>
        </w:rPr>
        <w:t xml:space="preserve"> 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</w:rPr>
        <w:t xml:space="preserve"> </w:t>
      </w:r>
      <w:r w:rsidRPr="00EB230B">
        <w:rPr>
          <w:sz w:val="24"/>
          <w:szCs w:val="24"/>
        </w:rPr>
        <w:t xml:space="preserve"> (2.5)</w:t>
      </w:r>
    </w:p>
    <w:p w:rsidR="0052382F" w:rsidRPr="00EB230B" w:rsidRDefault="000C1446" w:rsidP="0052382F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203.25pt;height:186.75pt">
            <v:imagedata r:id="rId40" o:title=""/>
          </v:shape>
        </w:pict>
      </w:r>
    </w:p>
    <w:p w:rsidR="00BF3C4D" w:rsidRPr="00EB230B" w:rsidRDefault="00BF3C4D" w:rsidP="00BF3C4D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Существуют различные формулы для оценки погрешности выражения (2.4), но, как правило, они достаточно сложны. Будем проводить оценку точности приближения (5.4) методом половинного шага. Для этого циклически повторим следующую последовательность действий:</w:t>
      </w:r>
    </w:p>
    <w:p w:rsidR="00BF3C4D" w:rsidRPr="00EB230B" w:rsidRDefault="00BF3C4D" w:rsidP="00BF3C4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Разбиваем отрезок интегрирования на 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 равных отрезков с шагом </w:t>
      </w:r>
      <w:r w:rsidRPr="00EB230B">
        <w:rPr>
          <w:position w:val="-24"/>
          <w:sz w:val="24"/>
          <w:szCs w:val="24"/>
        </w:rPr>
        <w:object w:dxaOrig="960" w:dyaOrig="620">
          <v:shape id="_x0000_i1045" type="#_x0000_t75" style="width:48pt;height:30.75pt" o:ole="">
            <v:imagedata r:id="rId41" o:title=""/>
          </v:shape>
          <o:OLEObject Type="Embed" ProgID="Equation.3" ShapeID="_x0000_i1045" DrawAspect="Content" ObjectID="_1460040712" r:id="rId42"/>
        </w:object>
      </w:r>
    </w:p>
    <w:p w:rsidR="00BF3C4D" w:rsidRPr="00EB230B" w:rsidRDefault="00BF3C4D" w:rsidP="00BF3C4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Строим </w:t>
      </w:r>
      <w:r w:rsidRPr="00EB230B">
        <w:rPr>
          <w:rFonts w:ascii="Book Antiqua" w:hAnsi="Book Antiqua" w:cs="Book Antiqua"/>
          <w:sz w:val="24"/>
          <w:szCs w:val="24"/>
          <w:lang w:val="en-US"/>
        </w:rPr>
        <w:t>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rFonts w:ascii="Book Antiqua" w:hAnsi="Book Antiqua" w:cs="Book Antiqua"/>
          <w:sz w:val="24"/>
          <w:szCs w:val="24"/>
        </w:rPr>
        <w:t xml:space="preserve"> </w:t>
      </w:r>
      <w:r w:rsidRPr="00EB230B">
        <w:rPr>
          <w:sz w:val="24"/>
          <w:szCs w:val="24"/>
        </w:rPr>
        <w:t>по формуле (2.3)</w:t>
      </w:r>
    </w:p>
    <w:p w:rsidR="00BF3C4D" w:rsidRPr="00EB230B" w:rsidRDefault="00BF3C4D" w:rsidP="00BF3C4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Повторяем пункты 1) и 2) для шага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sz w:val="24"/>
          <w:szCs w:val="24"/>
        </w:rPr>
        <w:t>/2, т.е. для 2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 и строим </w:t>
      </w:r>
      <w:r w:rsidRPr="00EB230B">
        <w:rPr>
          <w:rFonts w:ascii="Book Antiqua" w:hAnsi="Book Antiqua" w:cs="Book Antiqua"/>
          <w:sz w:val="24"/>
          <w:szCs w:val="24"/>
          <w:lang w:val="en-US"/>
        </w:rPr>
        <w:t>σ</w:t>
      </w:r>
      <w:r w:rsidRPr="00EB230B">
        <w:rPr>
          <w:rFonts w:ascii="Book Antiqua" w:hAnsi="Book Antiqua" w:cs="Book Antiqua"/>
          <w:sz w:val="24"/>
          <w:szCs w:val="24"/>
          <w:vertAlign w:val="subscript"/>
        </w:rPr>
        <w:t>2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sz w:val="24"/>
          <w:szCs w:val="24"/>
        </w:rPr>
        <w:t xml:space="preserve"> </w:t>
      </w:r>
    </w:p>
    <w:p w:rsidR="00BF3C4D" w:rsidRPr="00EB230B" w:rsidRDefault="00BF3C4D" w:rsidP="00BF3C4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Если два соседних приближения близки, т.е. |</w:t>
      </w:r>
      <w:r w:rsidRPr="00EB230B">
        <w:rPr>
          <w:rFonts w:ascii="Book Antiqua" w:hAnsi="Book Antiqua" w:cs="Book Antiqua"/>
          <w:sz w:val="24"/>
          <w:szCs w:val="24"/>
        </w:rPr>
        <w:t xml:space="preserve"> </w:t>
      </w:r>
      <w:r w:rsidRPr="00EB230B">
        <w:rPr>
          <w:rFonts w:ascii="Book Antiqua" w:hAnsi="Book Antiqua" w:cs="Book Antiqua"/>
          <w:sz w:val="24"/>
          <w:szCs w:val="24"/>
          <w:lang w:val="en-US"/>
        </w:rPr>
        <w:t>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rFonts w:ascii="Book Antiqua" w:hAnsi="Book Antiqua" w:cs="Book Antiqua"/>
          <w:sz w:val="24"/>
          <w:szCs w:val="24"/>
        </w:rPr>
        <w:t xml:space="preserve"> – </w:t>
      </w:r>
      <w:r w:rsidRPr="00EB230B">
        <w:rPr>
          <w:rFonts w:ascii="Book Antiqua" w:hAnsi="Book Antiqua" w:cs="Book Antiqua"/>
          <w:sz w:val="24"/>
          <w:szCs w:val="24"/>
          <w:lang w:val="en-US"/>
        </w:rPr>
        <w:t>σ</w:t>
      </w:r>
      <w:r w:rsidRPr="00EB230B">
        <w:rPr>
          <w:rFonts w:ascii="Book Antiqua" w:hAnsi="Book Antiqua" w:cs="Book Antiqua"/>
          <w:sz w:val="24"/>
          <w:szCs w:val="24"/>
          <w:vertAlign w:val="subscript"/>
        </w:rPr>
        <w:t>2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sz w:val="24"/>
          <w:szCs w:val="24"/>
        </w:rPr>
        <w:t>|&lt;</w:t>
      </w:r>
      <w:r w:rsidRPr="00EB230B">
        <w:rPr>
          <w:i/>
          <w:sz w:val="24"/>
          <w:szCs w:val="24"/>
          <w:lang w:val="en-US"/>
        </w:rPr>
        <w:t>e</w:t>
      </w:r>
      <w:r w:rsidR="00AE5CE2" w:rsidRPr="00EB230B">
        <w:rPr>
          <w:i/>
          <w:sz w:val="24"/>
          <w:szCs w:val="24"/>
        </w:rPr>
        <w:t xml:space="preserve"> </w:t>
      </w:r>
      <w:r w:rsidR="00AE5CE2" w:rsidRPr="00EB230B">
        <w:rPr>
          <w:sz w:val="24"/>
          <w:szCs w:val="24"/>
        </w:rPr>
        <w:t>(2.6)</w:t>
      </w:r>
      <w:r w:rsidRPr="00EB230B">
        <w:rPr>
          <w:sz w:val="24"/>
          <w:szCs w:val="24"/>
        </w:rPr>
        <w:t xml:space="preserve">, то </w:t>
      </w:r>
      <w:r w:rsidRPr="00EB230B">
        <w:rPr>
          <w:rFonts w:ascii="Book Antiqua" w:hAnsi="Book Antiqua" w:cs="Book Antiqua"/>
          <w:sz w:val="24"/>
          <w:szCs w:val="24"/>
          <w:lang w:val="en-US"/>
        </w:rPr>
        <w:t>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</w:rPr>
        <w:t>2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</w:rPr>
        <w:t xml:space="preserve"> </w:t>
      </w:r>
      <w:r w:rsidRPr="00EB230B">
        <w:rPr>
          <w:sz w:val="24"/>
          <w:szCs w:val="24"/>
        </w:rPr>
        <w:t>принимаем за приближённое значение интеграла (2.1) с заданной точностью е:</w:t>
      </w:r>
    </w:p>
    <w:p w:rsidR="00BF3C4D" w:rsidRPr="00EB230B" w:rsidRDefault="00BF3C4D" w:rsidP="00BF3C4D">
      <w:pPr>
        <w:spacing w:line="360" w:lineRule="auto"/>
        <w:ind w:left="1440"/>
        <w:jc w:val="center"/>
        <w:rPr>
          <w:rFonts w:ascii="Book Antiqua" w:hAnsi="Book Antiqua" w:cs="Book Antiqua"/>
          <w:sz w:val="24"/>
          <w:szCs w:val="24"/>
          <w:vertAlign w:val="subscript"/>
          <w:lang w:val="en-US"/>
        </w:rPr>
      </w:pPr>
      <w:r w:rsidRPr="00EB230B">
        <w:rPr>
          <w:sz w:val="24"/>
          <w:szCs w:val="24"/>
        </w:rPr>
        <w:t xml:space="preserve"> </w:t>
      </w:r>
      <w:r w:rsidRPr="00EB230B">
        <w:rPr>
          <w:position w:val="-4"/>
          <w:sz w:val="24"/>
          <w:szCs w:val="24"/>
        </w:rPr>
        <w:object w:dxaOrig="380" w:dyaOrig="260">
          <v:shape id="_x0000_i1046" type="#_x0000_t75" style="width:18.75pt;height:12.75pt" o:ole="">
            <v:imagedata r:id="rId43" o:title=""/>
          </v:shape>
          <o:OLEObject Type="Embed" ProgID="Equation.3" ShapeID="_x0000_i1046" DrawAspect="Content" ObjectID="_1460040713" r:id="rId44"/>
        </w:object>
      </w:r>
      <w:r w:rsidRPr="00EB230B">
        <w:rPr>
          <w:rFonts w:ascii="Book Antiqua" w:hAnsi="Book Antiqua" w:cs="Book Antiqua"/>
          <w:sz w:val="24"/>
          <w:szCs w:val="24"/>
          <w:lang w:val="en-US"/>
        </w:rPr>
        <w:t xml:space="preserve"> σ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</w:rPr>
        <w:t>2</w:t>
      </w:r>
      <w:r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>n</w:t>
      </w:r>
      <w:r w:rsidR="00FE7A64" w:rsidRPr="00EB230B">
        <w:rPr>
          <w:rFonts w:ascii="Book Antiqua" w:hAnsi="Book Antiqua" w:cs="Book Antiqua"/>
          <w:i/>
          <w:sz w:val="24"/>
          <w:szCs w:val="24"/>
          <w:vertAlign w:val="subscript"/>
          <w:lang w:val="en-US"/>
        </w:rPr>
        <w:t xml:space="preserve"> </w:t>
      </w:r>
      <w:r w:rsidR="00FE7A64" w:rsidRPr="00EB230B">
        <w:rPr>
          <w:rFonts w:ascii="Book Antiqua" w:hAnsi="Book Antiqua" w:cs="Book Antiqua"/>
          <w:sz w:val="24"/>
          <w:szCs w:val="24"/>
          <w:vertAlign w:val="subscript"/>
          <w:lang w:val="en-US"/>
        </w:rPr>
        <w:t>(2.7)</w:t>
      </w:r>
    </w:p>
    <w:p w:rsidR="00BF3C4D" w:rsidRPr="00EB230B" w:rsidRDefault="00BF3C4D" w:rsidP="00AE5CE2">
      <w:pPr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Если условие </w:t>
      </w:r>
      <w:r w:rsidR="00AE5CE2" w:rsidRPr="00EB230B">
        <w:rPr>
          <w:sz w:val="24"/>
          <w:szCs w:val="24"/>
        </w:rPr>
        <w:t>(2.6) не выполняется, то надо вернуться на пункт 3).</w:t>
      </w:r>
    </w:p>
    <w:p w:rsidR="00AE5CE2" w:rsidRDefault="00AE5CE2" w:rsidP="00AE5CE2">
      <w:pPr>
        <w:pStyle w:val="2"/>
        <w:spacing w:line="480" w:lineRule="auto"/>
        <w:jc w:val="center"/>
      </w:pPr>
      <w:r>
        <w:t>Способы численного интегрирования</w:t>
      </w:r>
    </w:p>
    <w:p w:rsidR="00AE5CE2" w:rsidRPr="00EB230B" w:rsidRDefault="00AE5CE2" w:rsidP="00AE5CE2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B230B">
        <w:rPr>
          <w:sz w:val="24"/>
          <w:szCs w:val="24"/>
        </w:rPr>
        <w:t>Квадратурные формулы прямоугольников.</w:t>
      </w:r>
    </w:p>
    <w:p w:rsidR="00AE5CE2" w:rsidRPr="00EB230B" w:rsidRDefault="00AE5CE2" w:rsidP="00AE5CE2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B230B">
        <w:rPr>
          <w:sz w:val="24"/>
          <w:szCs w:val="24"/>
        </w:rPr>
        <w:t>Квадратурная  формулы трапеций.</w:t>
      </w:r>
    </w:p>
    <w:p w:rsidR="00AE5CE2" w:rsidRPr="00EB230B" w:rsidRDefault="00AE5CE2" w:rsidP="00AE5CE2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B230B">
        <w:rPr>
          <w:sz w:val="24"/>
          <w:szCs w:val="24"/>
        </w:rPr>
        <w:t>Квадратурная формула Симпсона.</w:t>
      </w:r>
    </w:p>
    <w:p w:rsidR="00AE5CE2" w:rsidRPr="00EB230B" w:rsidRDefault="00AE5CE2" w:rsidP="00AE5CE2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>Рассмотрим поподробнее способ квадратурных формул прямоугольников.</w:t>
      </w:r>
    </w:p>
    <w:p w:rsidR="00AE5CE2" w:rsidRDefault="00AE5CE2" w:rsidP="00AE5CE2">
      <w:pPr>
        <w:pStyle w:val="2"/>
        <w:spacing w:line="480" w:lineRule="auto"/>
        <w:jc w:val="center"/>
      </w:pPr>
      <w:r>
        <w:t>Квадратурные формулы прямоугольников</w:t>
      </w:r>
    </w:p>
    <w:p w:rsidR="00AE5CE2" w:rsidRPr="00EB230B" w:rsidRDefault="00AE5CE2" w:rsidP="00AE5CE2">
      <w:pPr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>Отрезок интегрирования [</w:t>
      </w:r>
      <w:r w:rsidRPr="00EB230B">
        <w:rPr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>,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] разбиваем на 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 равных отрезков и получаем 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sz w:val="24"/>
          <w:szCs w:val="24"/>
        </w:rPr>
        <w:t xml:space="preserve">+1  равноудаленных точек: 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</w:rPr>
        <w:t>0</w:t>
      </w:r>
      <w:r w:rsidRPr="00EB230B">
        <w:rPr>
          <w:i/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a</w:t>
      </w:r>
      <w:r w:rsidRPr="00EB230B">
        <w:rPr>
          <w:i/>
          <w:sz w:val="24"/>
          <w:szCs w:val="24"/>
        </w:rPr>
        <w:t xml:space="preserve">, 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  <w:lang w:val="en-US"/>
        </w:rPr>
        <w:t>n</w:t>
      </w:r>
      <w:r w:rsidRPr="00EB230B">
        <w:rPr>
          <w:i/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b</w:t>
      </w:r>
      <w:r w:rsidRPr="00EB230B">
        <w:rPr>
          <w:i/>
          <w:sz w:val="24"/>
          <w:szCs w:val="24"/>
        </w:rPr>
        <w:t xml:space="preserve">, 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  <w:vertAlign w:val="subscript"/>
        </w:rPr>
        <w:t>+1</w:t>
      </w:r>
      <w:r w:rsidRPr="00EB230B">
        <w:rPr>
          <w:i/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</w:rPr>
        <w:t>+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i/>
          <w:sz w:val="24"/>
          <w:szCs w:val="24"/>
        </w:rPr>
        <w:t xml:space="preserve">, </w:t>
      </w:r>
      <w:r w:rsidRPr="00EB230B">
        <w:rPr>
          <w:i/>
          <w:sz w:val="24"/>
          <w:szCs w:val="24"/>
          <w:lang w:val="en-US"/>
        </w:rPr>
        <w:t>i</w:t>
      </w:r>
      <w:r w:rsidRPr="00EB230B">
        <w:rPr>
          <w:i/>
          <w:sz w:val="24"/>
          <w:szCs w:val="24"/>
        </w:rPr>
        <w:t>=(0,1,…,</w:t>
      </w:r>
      <w:r w:rsidRPr="00EB230B">
        <w:rPr>
          <w:i/>
          <w:sz w:val="24"/>
          <w:szCs w:val="24"/>
          <w:lang w:val="en-US"/>
        </w:rPr>
        <w:t>n</w:t>
      </w:r>
      <w:r w:rsidRPr="00EB230B">
        <w:rPr>
          <w:i/>
          <w:sz w:val="24"/>
          <w:szCs w:val="24"/>
        </w:rPr>
        <w:t xml:space="preserve">-1), </w:t>
      </w:r>
      <w:r w:rsidRPr="00EB230B">
        <w:rPr>
          <w:sz w:val="24"/>
          <w:szCs w:val="24"/>
        </w:rPr>
        <w:t xml:space="preserve">где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sz w:val="24"/>
          <w:szCs w:val="24"/>
        </w:rPr>
        <w:t xml:space="preserve"> шаг разбивки. При этом обозначим </w:t>
      </w:r>
      <w:r w:rsidRPr="00EB230B">
        <w:rPr>
          <w:position w:val="-18"/>
          <w:sz w:val="24"/>
          <w:szCs w:val="24"/>
        </w:rPr>
        <w:object w:dxaOrig="920" w:dyaOrig="460">
          <v:shape id="_x0000_i1047" type="#_x0000_t75" style="width:45.75pt;height:23.25pt" o:ole="">
            <v:imagedata r:id="rId45" o:title=""/>
          </v:shape>
          <o:OLEObject Type="Embed" ProgID="Equation.3" ShapeID="_x0000_i1047" DrawAspect="Content" ObjectID="_1460040714" r:id="rId46"/>
        </w:object>
      </w:r>
      <w:r w:rsidRPr="00EB230B">
        <w:rPr>
          <w:sz w:val="24"/>
          <w:szCs w:val="24"/>
        </w:rPr>
        <w:t>.</w:t>
      </w:r>
    </w:p>
    <w:p w:rsidR="00AE5CE2" w:rsidRPr="00EB230B" w:rsidRDefault="00AE5CE2" w:rsidP="00AE5CE2">
      <w:pPr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 xml:space="preserve">Площадь каждой элементарной криволинейной трапеции заменим площадью прямоугольника с основанием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sz w:val="24"/>
          <w:szCs w:val="24"/>
        </w:rPr>
        <w:t xml:space="preserve"> и высотой </w:t>
      </w:r>
      <w:r w:rsidR="00586987" w:rsidRPr="00EB230B">
        <w:rPr>
          <w:position w:val="-14"/>
          <w:sz w:val="24"/>
          <w:szCs w:val="24"/>
        </w:rPr>
        <w:object w:dxaOrig="720" w:dyaOrig="400">
          <v:shape id="_x0000_i1048" type="#_x0000_t75" style="width:36pt;height:20.25pt" o:ole="">
            <v:imagedata r:id="rId47" o:title=""/>
          </v:shape>
          <o:OLEObject Type="Embed" ProgID="Equation.3" ShapeID="_x0000_i1048" DrawAspect="Content" ObjectID="_1460040715" r:id="rId48"/>
        </w:object>
      </w:r>
      <w:r w:rsidRPr="00EB230B">
        <w:rPr>
          <w:sz w:val="24"/>
          <w:szCs w:val="24"/>
        </w:rPr>
        <w:t xml:space="preserve">, где </w:t>
      </w:r>
      <w:r w:rsidR="00586987" w:rsidRPr="00EB230B">
        <w:rPr>
          <w:position w:val="-14"/>
          <w:sz w:val="24"/>
          <w:szCs w:val="24"/>
        </w:rPr>
        <w:object w:dxaOrig="1440" w:dyaOrig="400">
          <v:shape id="_x0000_i1049" type="#_x0000_t75" style="width:1in;height:20.25pt" o:ole="">
            <v:imagedata r:id="rId49" o:title=""/>
          </v:shape>
          <o:OLEObject Type="Embed" ProgID="Equation.3" ShapeID="_x0000_i1049" DrawAspect="Content" ObjectID="_1460040716" r:id="rId50"/>
        </w:object>
      </w:r>
      <w:r w:rsidR="00586987" w:rsidRPr="00EB230B">
        <w:rPr>
          <w:i/>
          <w:sz w:val="24"/>
          <w:szCs w:val="24"/>
          <w:lang w:val="en-US"/>
        </w:rPr>
        <w:t>i</w:t>
      </w:r>
      <w:r w:rsidR="00586987" w:rsidRPr="00EB230B">
        <w:rPr>
          <w:sz w:val="24"/>
          <w:szCs w:val="24"/>
        </w:rPr>
        <w:t>=0,1,2,…,</w:t>
      </w:r>
      <w:r w:rsidR="00586987" w:rsidRPr="00EB230B">
        <w:rPr>
          <w:i/>
          <w:sz w:val="24"/>
          <w:szCs w:val="24"/>
          <w:lang w:val="en-US"/>
        </w:rPr>
        <w:t>n</w:t>
      </w:r>
      <w:r w:rsidR="00586987" w:rsidRPr="00EB230B">
        <w:rPr>
          <w:sz w:val="24"/>
          <w:szCs w:val="24"/>
        </w:rPr>
        <w:t>-1</w:t>
      </w:r>
    </w:p>
    <w:p w:rsidR="00FE7A64" w:rsidRPr="00EB230B" w:rsidRDefault="000C1446" w:rsidP="00FE7A64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50" type="#_x0000_t75" style="width:183.75pt;height:173.25pt">
            <v:imagedata r:id="rId51" o:title=""/>
          </v:shape>
        </w:pict>
      </w:r>
    </w:p>
    <w:p w:rsidR="00FE7A64" w:rsidRPr="00EB230B" w:rsidRDefault="00FE7A64" w:rsidP="00FE7A64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В зависимости от выбора </w:t>
      </w:r>
      <w:r w:rsidRPr="00EB230B">
        <w:rPr>
          <w:i/>
          <w:sz w:val="24"/>
          <w:szCs w:val="24"/>
          <w:lang w:val="en-US"/>
        </w:rPr>
        <w:t>m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sz w:val="24"/>
          <w:szCs w:val="24"/>
        </w:rPr>
        <w:t xml:space="preserve"> существует </w:t>
      </w:r>
      <w:r w:rsidRPr="00EB230B">
        <w:rPr>
          <w:i/>
          <w:sz w:val="24"/>
          <w:szCs w:val="24"/>
        </w:rPr>
        <w:t xml:space="preserve">несколько формул прямоугольников. </w:t>
      </w:r>
    </w:p>
    <w:p w:rsidR="00BF3C4D" w:rsidRPr="00EB230B" w:rsidRDefault="00FE7A64" w:rsidP="00FE7A64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Формула «левых» (входящих) прямоугольников, когда </w:t>
      </w:r>
      <w:r w:rsidRPr="00EB230B">
        <w:rPr>
          <w:i/>
          <w:sz w:val="24"/>
          <w:szCs w:val="24"/>
          <w:lang w:val="en-US"/>
        </w:rPr>
        <w:t>m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sz w:val="24"/>
          <w:szCs w:val="24"/>
        </w:rPr>
        <w:t>:</w:t>
      </w:r>
    </w:p>
    <w:p w:rsidR="00FE7A64" w:rsidRPr="00EB230B" w:rsidRDefault="00FE7A64" w:rsidP="00FE7A64">
      <w:pPr>
        <w:spacing w:line="360" w:lineRule="auto"/>
        <w:ind w:left="1151"/>
        <w:jc w:val="center"/>
        <w:rPr>
          <w:sz w:val="24"/>
          <w:szCs w:val="24"/>
          <w:lang w:val="en-US"/>
        </w:rPr>
      </w:pPr>
      <w:r w:rsidRPr="00EB230B">
        <w:rPr>
          <w:position w:val="-28"/>
          <w:sz w:val="24"/>
          <w:szCs w:val="24"/>
        </w:rPr>
        <w:object w:dxaOrig="1100" w:dyaOrig="680">
          <v:shape id="_x0000_i1051" type="#_x0000_t75" style="width:54.75pt;height:33.75pt" o:ole="">
            <v:imagedata r:id="rId52" o:title=""/>
          </v:shape>
          <o:OLEObject Type="Embed" ProgID="Equation.3" ShapeID="_x0000_i1051" DrawAspect="Content" ObjectID="_1460040717" r:id="rId53"/>
        </w:object>
      </w:r>
      <w:r w:rsidRPr="00EB230B">
        <w:rPr>
          <w:sz w:val="24"/>
          <w:szCs w:val="24"/>
          <w:lang w:val="en-US"/>
        </w:rPr>
        <w:t xml:space="preserve">  (2.8)</w:t>
      </w:r>
    </w:p>
    <w:p w:rsidR="00FE7A64" w:rsidRPr="00EB230B" w:rsidRDefault="00FE7A64" w:rsidP="00FE7A64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Формула «правых» (выходящих) прямоугольников, когда </w:t>
      </w:r>
      <w:r w:rsidRPr="00EB230B">
        <w:rPr>
          <w:i/>
          <w:sz w:val="24"/>
          <w:szCs w:val="24"/>
          <w:lang w:val="en-US"/>
        </w:rPr>
        <w:t>m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  <w:vertAlign w:val="subscript"/>
        </w:rPr>
        <w:t>-1</w:t>
      </w:r>
    </w:p>
    <w:p w:rsidR="00FE7A64" w:rsidRPr="00EB230B" w:rsidRDefault="00FE7A64" w:rsidP="00FE7A64">
      <w:pPr>
        <w:spacing w:line="360" w:lineRule="auto"/>
        <w:ind w:left="1151"/>
        <w:jc w:val="center"/>
        <w:rPr>
          <w:sz w:val="24"/>
          <w:szCs w:val="24"/>
        </w:rPr>
      </w:pPr>
      <w:r w:rsidRPr="00EB230B">
        <w:rPr>
          <w:position w:val="-28"/>
          <w:sz w:val="24"/>
          <w:szCs w:val="24"/>
        </w:rPr>
        <w:object w:dxaOrig="1100" w:dyaOrig="680">
          <v:shape id="_x0000_i1052" type="#_x0000_t75" style="width:54.75pt;height:33.75pt" o:ole="">
            <v:imagedata r:id="rId54" o:title=""/>
          </v:shape>
          <o:OLEObject Type="Embed" ProgID="Equation.3" ShapeID="_x0000_i1052" DrawAspect="Content" ObjectID="_1460040718" r:id="rId55"/>
        </w:object>
      </w:r>
      <w:r w:rsidRPr="00EB230B">
        <w:rPr>
          <w:sz w:val="24"/>
          <w:szCs w:val="24"/>
        </w:rPr>
        <w:t xml:space="preserve"> (2.9)</w:t>
      </w:r>
    </w:p>
    <w:p w:rsidR="00FE7A64" w:rsidRPr="00EB230B" w:rsidRDefault="00FE7A64" w:rsidP="00FE7A64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Формула «средних» прямоугольников, когда </w:t>
      </w:r>
      <w:r w:rsidRPr="00EB230B">
        <w:rPr>
          <w:i/>
          <w:sz w:val="24"/>
          <w:szCs w:val="24"/>
          <w:lang w:val="en-US"/>
        </w:rPr>
        <w:t>m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</w:rPr>
        <w:t>=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  <w:vertAlign w:val="subscript"/>
          <w:lang w:val="en-US"/>
        </w:rPr>
        <w:t>i</w:t>
      </w:r>
      <w:r w:rsidRPr="00EB230B">
        <w:rPr>
          <w:i/>
          <w:sz w:val="24"/>
          <w:szCs w:val="24"/>
        </w:rPr>
        <w:t>+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i/>
          <w:sz w:val="24"/>
          <w:szCs w:val="24"/>
        </w:rPr>
        <w:t>/2</w:t>
      </w:r>
    </w:p>
    <w:p w:rsidR="00FE7A64" w:rsidRPr="00EB230B" w:rsidRDefault="00FE7A64" w:rsidP="00FE7A64">
      <w:pPr>
        <w:spacing w:line="360" w:lineRule="auto"/>
        <w:ind w:left="1151"/>
        <w:jc w:val="center"/>
        <w:rPr>
          <w:sz w:val="24"/>
          <w:szCs w:val="24"/>
          <w:lang w:val="en-US"/>
        </w:rPr>
      </w:pPr>
      <w:r w:rsidRPr="00EB230B">
        <w:rPr>
          <w:position w:val="-28"/>
          <w:sz w:val="24"/>
          <w:szCs w:val="24"/>
        </w:rPr>
        <w:object w:dxaOrig="2100" w:dyaOrig="680">
          <v:shape id="_x0000_i1053" type="#_x0000_t75" style="width:105pt;height:33.75pt" o:ole="">
            <v:imagedata r:id="rId56" o:title=""/>
          </v:shape>
          <o:OLEObject Type="Embed" ProgID="Equation.3" ShapeID="_x0000_i1053" DrawAspect="Content" ObjectID="_1460040719" r:id="rId57"/>
        </w:object>
      </w:r>
      <w:r w:rsidRPr="00EB230B">
        <w:rPr>
          <w:sz w:val="24"/>
          <w:szCs w:val="24"/>
          <w:lang w:val="en-US"/>
        </w:rPr>
        <w:t xml:space="preserve">  (2.10)</w:t>
      </w:r>
    </w:p>
    <w:p w:rsidR="00FE7A64" w:rsidRDefault="00FE7A64" w:rsidP="00FE7A64">
      <w:pPr>
        <w:pStyle w:val="2"/>
        <w:spacing w:line="480" w:lineRule="auto"/>
        <w:jc w:val="center"/>
      </w:pPr>
      <w:r>
        <w:t>Пример нахождения площади криволинейной трапеции</w:t>
      </w:r>
    </w:p>
    <w:p w:rsidR="00FE7A64" w:rsidRPr="00EB230B" w:rsidRDefault="00BF2DC7" w:rsidP="00FE7A64">
      <w:pPr>
        <w:spacing w:line="360" w:lineRule="auto"/>
        <w:ind w:firstLine="720"/>
        <w:rPr>
          <w:sz w:val="24"/>
          <w:szCs w:val="24"/>
        </w:rPr>
      </w:pPr>
      <w:r w:rsidRPr="00EB230B">
        <w:rPr>
          <w:sz w:val="24"/>
          <w:szCs w:val="24"/>
        </w:rPr>
        <w:t>Найдем площадь криволинейной трапеции методом «левых» (входящих) прямоугольников.</w:t>
      </w:r>
    </w:p>
    <w:p w:rsidR="00BF2DC7" w:rsidRPr="00EB230B" w:rsidRDefault="00BF2DC7" w:rsidP="00BF2DC7">
      <w:pPr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28"/>
          <w:sz w:val="24"/>
          <w:szCs w:val="24"/>
        </w:rPr>
        <w:object w:dxaOrig="1820" w:dyaOrig="680">
          <v:shape id="_x0000_i1054" type="#_x0000_t75" style="width:90.75pt;height:33.75pt" o:ole="">
            <v:imagedata r:id="rId17" o:title=""/>
          </v:shape>
          <o:OLEObject Type="Embed" ProgID="Equation.3" ShapeID="_x0000_i1054" DrawAspect="Content" ObjectID="_1460040720" r:id="rId58"/>
        </w:object>
      </w:r>
    </w:p>
    <w:p w:rsidR="00FE7A64" w:rsidRPr="00EB230B" w:rsidRDefault="000C1446" w:rsidP="00BF2DC7">
      <w:pPr>
        <w:spacing w:line="360" w:lineRule="auto"/>
        <w:ind w:left="1151"/>
        <w:rPr>
          <w:sz w:val="24"/>
          <w:szCs w:val="24"/>
        </w:rPr>
      </w:pPr>
      <w:r>
        <w:rPr>
          <w:sz w:val="24"/>
          <w:szCs w:val="24"/>
        </w:rPr>
        <w:pict>
          <v:shape id="_x0000_i1055" type="#_x0000_t75" style="width:369pt;height:165pt">
            <v:imagedata r:id="rId59" o:title=""/>
          </v:shape>
        </w:pict>
      </w:r>
    </w:p>
    <w:p w:rsidR="00BF3C4D" w:rsidRPr="00EB230B" w:rsidRDefault="00BF2DC7" w:rsidP="00BF2DC7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>Из графика видно, что искомая площадь будет состоять из 2-х площадей:</w:t>
      </w:r>
    </w:p>
    <w:p w:rsidR="00BF2DC7" w:rsidRPr="00EB230B" w:rsidRDefault="00BF2DC7" w:rsidP="00BF2DC7">
      <w:pPr>
        <w:spacing w:line="360" w:lineRule="auto"/>
        <w:ind w:firstLine="720"/>
        <w:jc w:val="center"/>
        <w:rPr>
          <w:sz w:val="24"/>
          <w:szCs w:val="24"/>
        </w:rPr>
      </w:pPr>
      <w:r w:rsidRPr="00EB230B">
        <w:rPr>
          <w:position w:val="-96"/>
          <w:sz w:val="24"/>
          <w:szCs w:val="24"/>
        </w:rPr>
        <w:object w:dxaOrig="1500" w:dyaOrig="2040">
          <v:shape id="_x0000_i1056" type="#_x0000_t75" style="width:71.25pt;height:92.25pt" o:ole="" fillcolor="window">
            <v:imagedata r:id="rId60" o:title=""/>
          </v:shape>
          <o:OLEObject Type="Embed" ProgID="Equation.3" ShapeID="_x0000_i1056" DrawAspect="Content" ObjectID="_1460040721" r:id="rId61"/>
        </w:object>
      </w:r>
      <w:r w:rsidR="0055225F" w:rsidRPr="00EB230B">
        <w:rPr>
          <w:sz w:val="24"/>
          <w:szCs w:val="24"/>
        </w:rPr>
        <w:t>(2.11)</w:t>
      </w:r>
    </w:p>
    <w:p w:rsidR="00BF3C4D" w:rsidRPr="00EB230B" w:rsidRDefault="00BF2DC7" w:rsidP="00BF3C4D">
      <w:pPr>
        <w:spacing w:line="360" w:lineRule="auto"/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В моем случае </w:t>
      </w:r>
      <w:r w:rsidRPr="00EB230B">
        <w:rPr>
          <w:i/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 xml:space="preserve">=0,7, </w:t>
      </w:r>
      <w:r w:rsidRPr="00EB230B">
        <w:rPr>
          <w:sz w:val="24"/>
          <w:szCs w:val="24"/>
          <w:lang w:val="en-US"/>
        </w:rPr>
        <w:t>b</w:t>
      </w:r>
      <w:r w:rsidRPr="00EB230B">
        <w:rPr>
          <w:sz w:val="24"/>
          <w:szCs w:val="24"/>
        </w:rPr>
        <w:t xml:space="preserve">=4, 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>* - решение нелинейного уравнения (найденное ранее). х*=1,307456037.</w:t>
      </w:r>
    </w:p>
    <w:p w:rsidR="00BF2DC7" w:rsidRPr="00EB230B" w:rsidRDefault="00BF2DC7" w:rsidP="00BF2DC7">
      <w:pPr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Найдем </w:t>
      </w:r>
      <w:r w:rsidRPr="00EB230B">
        <w:rPr>
          <w:sz w:val="24"/>
          <w:szCs w:val="24"/>
          <w:lang w:val="en-US"/>
        </w:rPr>
        <w:t>S</w:t>
      </w:r>
      <w:r w:rsidRPr="00EB230B">
        <w:rPr>
          <w:sz w:val="24"/>
          <w:szCs w:val="24"/>
          <w:vertAlign w:val="subscript"/>
        </w:rPr>
        <w:t xml:space="preserve">1. </w:t>
      </w:r>
      <w:r w:rsidRPr="00EB230B">
        <w:rPr>
          <w:sz w:val="24"/>
          <w:szCs w:val="24"/>
        </w:rPr>
        <w:t xml:space="preserve">Для этого, как говорилось ранее, разобьем отрезок от </w:t>
      </w:r>
      <w:r w:rsidRPr="00EB230B">
        <w:rPr>
          <w:i/>
          <w:sz w:val="24"/>
          <w:szCs w:val="24"/>
          <w:lang w:val="en-US"/>
        </w:rPr>
        <w:t>a</w:t>
      </w:r>
      <w:r w:rsidRPr="00EB230B">
        <w:rPr>
          <w:sz w:val="24"/>
          <w:szCs w:val="24"/>
        </w:rPr>
        <w:t xml:space="preserve"> до 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</w:rPr>
        <w:t>*</w:t>
      </w:r>
      <w:r w:rsidRPr="00EB230B">
        <w:rPr>
          <w:sz w:val="24"/>
          <w:szCs w:val="24"/>
        </w:rPr>
        <w:t xml:space="preserve"> для начала на 5 частей. Шаг вычислим по формуле </w:t>
      </w:r>
      <w:r w:rsidRPr="00EB230B">
        <w:rPr>
          <w:position w:val="-24"/>
          <w:sz w:val="24"/>
          <w:szCs w:val="24"/>
        </w:rPr>
        <w:object w:dxaOrig="940" w:dyaOrig="620">
          <v:shape id="_x0000_i1057" type="#_x0000_t75" style="width:47.25pt;height:30.75pt" o:ole="">
            <v:imagedata r:id="rId31" o:title=""/>
          </v:shape>
          <o:OLEObject Type="Embed" ProgID="Equation.3" ShapeID="_x0000_i1057" DrawAspect="Content" ObjectID="_1460040722" r:id="rId62"/>
        </w:object>
      </w:r>
      <w:r w:rsidRPr="00EB230B">
        <w:rPr>
          <w:sz w:val="24"/>
          <w:szCs w:val="24"/>
        </w:rPr>
        <w:t xml:space="preserve">. В нашем случае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i/>
          <w:sz w:val="24"/>
          <w:szCs w:val="24"/>
        </w:rPr>
        <w:t>=</w:t>
      </w:r>
      <w:r w:rsidRPr="00EB230B">
        <w:rPr>
          <w:sz w:val="24"/>
          <w:szCs w:val="24"/>
        </w:rPr>
        <w:t>0,121491207. Составим таблицу вида:</w:t>
      </w:r>
    </w:p>
    <w:p w:rsidR="00BF2DC7" w:rsidRPr="00EB230B" w:rsidRDefault="00BF2DC7" w:rsidP="00BF2DC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3272" w:type="dxa"/>
        <w:jc w:val="center"/>
        <w:tblLook w:val="0000" w:firstRow="0" w:lastRow="0" w:firstColumn="0" w:lastColumn="0" w:noHBand="0" w:noVBand="0"/>
      </w:tblPr>
      <w:tblGrid>
        <w:gridCol w:w="1596"/>
        <w:gridCol w:w="1676"/>
      </w:tblGrid>
      <w:tr w:rsidR="00BF2DC7" w:rsidRPr="00EB230B">
        <w:trPr>
          <w:trHeight w:val="25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AC61BF">
            <w:pPr>
              <w:jc w:val="center"/>
              <w:rPr>
                <w:b/>
                <w:i/>
                <w:sz w:val="24"/>
                <w:szCs w:val="24"/>
              </w:rPr>
            </w:pPr>
            <w:r w:rsidRPr="00EB230B">
              <w:rPr>
                <w:b/>
                <w:i/>
                <w:sz w:val="24"/>
                <w:szCs w:val="24"/>
              </w:rPr>
              <w:t>x`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5418D6" w:rsidP="00AC61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 w:rsidR="00BF2DC7" w:rsidRPr="00EB230B">
              <w:rPr>
                <w:b/>
                <w:i/>
                <w:sz w:val="24"/>
                <w:szCs w:val="24"/>
              </w:rPr>
              <w:t>`</w:t>
            </w:r>
          </w:p>
        </w:tc>
      </w:tr>
      <w:tr w:rsidR="00BF2DC7" w:rsidRPr="00EB230B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E117F3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</w:t>
            </w:r>
            <w:r w:rsidR="00BF2DC7" w:rsidRPr="00EB230B">
              <w:rPr>
                <w:sz w:val="24"/>
                <w:szCs w:val="24"/>
              </w:rPr>
              <w:t>,821491207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-0,240341227</w:t>
            </w:r>
          </w:p>
        </w:tc>
      </w:tr>
      <w:tr w:rsidR="00BF2DC7" w:rsidRPr="00EB230B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0,942982415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-0,184434792</w:t>
            </w:r>
          </w:p>
        </w:tc>
      </w:tr>
      <w:tr w:rsidR="00BF2DC7" w:rsidRPr="00EB230B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1,064473622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-0,128303731</w:t>
            </w:r>
          </w:p>
        </w:tc>
      </w:tr>
      <w:tr w:rsidR="00BF2DC7" w:rsidRPr="00EB230B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1,185964829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-0,067263095</w:t>
            </w:r>
          </w:p>
        </w:tc>
      </w:tr>
      <w:tr w:rsidR="00BF2DC7" w:rsidRPr="00EB230B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1,307456037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C7" w:rsidRPr="00EB230B" w:rsidRDefault="00BF2DC7" w:rsidP="00BF2DC7">
            <w:pPr>
              <w:jc w:val="right"/>
              <w:rPr>
                <w:sz w:val="24"/>
                <w:szCs w:val="24"/>
              </w:rPr>
            </w:pPr>
            <w:r w:rsidRPr="00EB230B">
              <w:rPr>
                <w:sz w:val="24"/>
                <w:szCs w:val="24"/>
              </w:rPr>
              <w:t>-0,000119456</w:t>
            </w:r>
          </w:p>
        </w:tc>
      </w:tr>
    </w:tbl>
    <w:p w:rsidR="00BF2DC7" w:rsidRPr="00EB230B" w:rsidRDefault="00BF2DC7" w:rsidP="00BF2DC7">
      <w:pPr>
        <w:jc w:val="both"/>
        <w:rPr>
          <w:rFonts w:ascii="Arial" w:hAnsi="Arial" w:cs="Arial"/>
          <w:sz w:val="24"/>
          <w:szCs w:val="24"/>
        </w:rPr>
      </w:pPr>
    </w:p>
    <w:p w:rsidR="00E117F3" w:rsidRPr="00EB230B" w:rsidRDefault="00BF2DC7" w:rsidP="00AC61BF">
      <w:pPr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где </w:t>
      </w:r>
      <w:r w:rsidRPr="00EB230B">
        <w:rPr>
          <w:i/>
          <w:sz w:val="24"/>
          <w:szCs w:val="24"/>
        </w:rPr>
        <w:t xml:space="preserve">x`=x+h, </w:t>
      </w:r>
      <w:r w:rsidRPr="00EB230B">
        <w:rPr>
          <w:i/>
          <w:sz w:val="24"/>
          <w:szCs w:val="24"/>
          <w:lang w:val="en-US"/>
        </w:rPr>
        <w:t>y</w:t>
      </w:r>
      <w:r w:rsidRPr="00EB230B">
        <w:rPr>
          <w:i/>
          <w:sz w:val="24"/>
          <w:szCs w:val="24"/>
        </w:rPr>
        <w:t>`=</w:t>
      </w:r>
      <w:r w:rsidRPr="00EB230B">
        <w:rPr>
          <w:i/>
          <w:sz w:val="24"/>
          <w:szCs w:val="24"/>
          <w:lang w:val="en-US"/>
        </w:rPr>
        <w:t>y</w:t>
      </w:r>
      <w:r w:rsidRPr="00EB230B">
        <w:rPr>
          <w:i/>
          <w:sz w:val="24"/>
          <w:szCs w:val="24"/>
        </w:rPr>
        <w:t>(</w:t>
      </w:r>
      <w:r w:rsidRPr="00EB230B">
        <w:rPr>
          <w:i/>
          <w:sz w:val="24"/>
          <w:szCs w:val="24"/>
          <w:lang w:val="en-US"/>
        </w:rPr>
        <w:t>x</w:t>
      </w:r>
      <w:r w:rsidRPr="00EB230B">
        <w:rPr>
          <w:i/>
          <w:sz w:val="24"/>
          <w:szCs w:val="24"/>
        </w:rPr>
        <w:t>`)</w:t>
      </w:r>
      <w:r w:rsidR="00E117F3" w:rsidRPr="00EB230B">
        <w:rPr>
          <w:i/>
          <w:sz w:val="24"/>
          <w:szCs w:val="24"/>
        </w:rPr>
        <w:t xml:space="preserve">, </w:t>
      </w:r>
      <w:r w:rsidR="00E117F3" w:rsidRPr="00EB230B">
        <w:rPr>
          <w:sz w:val="24"/>
          <w:szCs w:val="24"/>
        </w:rPr>
        <w:t xml:space="preserve">т.к. функция до корня </w:t>
      </w:r>
      <w:r w:rsidR="00E117F3" w:rsidRPr="00EB230B">
        <w:rPr>
          <w:sz w:val="24"/>
          <w:szCs w:val="24"/>
          <w:lang w:val="en-US"/>
        </w:rPr>
        <w:t>x</w:t>
      </w:r>
      <w:r w:rsidR="00E117F3" w:rsidRPr="00EB230B">
        <w:rPr>
          <w:sz w:val="24"/>
          <w:szCs w:val="24"/>
        </w:rPr>
        <w:t>* лежит в отрицательной области, то формула для метода входящих прямоугольников будет выглядеть:</w:t>
      </w:r>
    </w:p>
    <w:p w:rsidR="00E117F3" w:rsidRPr="00EB230B" w:rsidRDefault="00E117F3" w:rsidP="00E117F3">
      <w:pPr>
        <w:jc w:val="center"/>
        <w:rPr>
          <w:sz w:val="24"/>
          <w:szCs w:val="24"/>
        </w:rPr>
      </w:pPr>
      <w:r w:rsidRPr="00EB230B">
        <w:rPr>
          <w:position w:val="-28"/>
          <w:sz w:val="24"/>
          <w:szCs w:val="24"/>
        </w:rPr>
        <w:object w:dxaOrig="1100" w:dyaOrig="680">
          <v:shape id="_x0000_i1058" type="#_x0000_t75" style="width:54.75pt;height:33.75pt" o:ole="">
            <v:imagedata r:id="rId63" o:title=""/>
          </v:shape>
          <o:OLEObject Type="Embed" ProgID="Equation.3" ShapeID="_x0000_i1058" DrawAspect="Content" ObjectID="_1460040723" r:id="rId64"/>
        </w:object>
      </w:r>
    </w:p>
    <w:p w:rsidR="00AC61BF" w:rsidRPr="00EB230B" w:rsidRDefault="00BF2DC7" w:rsidP="00E117F3">
      <w:pPr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Получаем, что </w:t>
      </w:r>
      <w:r w:rsidRPr="00EB230B">
        <w:rPr>
          <w:i/>
          <w:sz w:val="24"/>
          <w:szCs w:val="24"/>
          <w:lang w:val="en-US"/>
        </w:rPr>
        <w:t>I</w:t>
      </w:r>
      <w:r w:rsidRPr="00EB230B">
        <w:rPr>
          <w:i/>
          <w:sz w:val="24"/>
          <w:szCs w:val="24"/>
        </w:rPr>
        <w:t>=</w:t>
      </w:r>
      <w:r w:rsidRPr="00EB230B">
        <w:rPr>
          <w:sz w:val="24"/>
          <w:szCs w:val="24"/>
        </w:rPr>
        <w:t xml:space="preserve">0,075380714. Теперь уменьшаем шаг в 2 раза, т.е. увеличиваем количество разбиений в 2 раза, тогда получаем 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sz w:val="24"/>
          <w:szCs w:val="24"/>
        </w:rPr>
        <w:t>=0,060745604.</w:t>
      </w:r>
    </w:p>
    <w:tbl>
      <w:tblPr>
        <w:tblW w:w="3272" w:type="dxa"/>
        <w:jc w:val="center"/>
        <w:tblLook w:val="0000" w:firstRow="0" w:lastRow="0" w:firstColumn="0" w:lastColumn="0" w:noHBand="0" w:noVBand="0"/>
      </w:tblPr>
      <w:tblGrid>
        <w:gridCol w:w="1596"/>
        <w:gridCol w:w="1676"/>
      </w:tblGrid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418D6">
              <w:rPr>
                <w:b/>
                <w:bCs/>
                <w:i/>
                <w:iCs/>
                <w:sz w:val="24"/>
                <w:szCs w:val="24"/>
              </w:rPr>
              <w:t>x`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5418D6" w:rsidP="00AC61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="00AC61BF" w:rsidRPr="005418D6">
              <w:rPr>
                <w:b/>
                <w:bCs/>
                <w:i/>
                <w:iCs/>
                <w:sz w:val="24"/>
                <w:szCs w:val="24"/>
              </w:rPr>
              <w:t>`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0,760745604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-0,271918938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0,821491207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-0,240341227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0,882236811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-0,211870637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0,942982415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-0,184434792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1,003728018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-0,156813572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1,064473622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-0,128303731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1,125219226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-0,098518017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1,185964829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-0,067263095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1,246710433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-0,034464413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1,307456037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-0,000119456</w:t>
            </w:r>
          </w:p>
        </w:tc>
      </w:tr>
    </w:tbl>
    <w:p w:rsidR="00AC61BF" w:rsidRPr="00EB230B" w:rsidRDefault="00AC61BF" w:rsidP="00AC61BF">
      <w:pPr>
        <w:jc w:val="both"/>
        <w:rPr>
          <w:sz w:val="24"/>
          <w:szCs w:val="24"/>
        </w:rPr>
      </w:pPr>
    </w:p>
    <w:p w:rsidR="00AC61BF" w:rsidRPr="00EB230B" w:rsidRDefault="00BF2DC7" w:rsidP="00AC61BF">
      <w:pPr>
        <w:ind w:firstLine="90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Получаем значение интеграла: </w:t>
      </w:r>
      <w:r w:rsidRPr="00EB230B">
        <w:rPr>
          <w:i/>
          <w:sz w:val="24"/>
          <w:szCs w:val="24"/>
          <w:lang w:val="en-US"/>
        </w:rPr>
        <w:t>I</w:t>
      </w:r>
      <w:r w:rsidRPr="00EB230B">
        <w:rPr>
          <w:sz w:val="24"/>
          <w:szCs w:val="24"/>
        </w:rPr>
        <w:t>=0,08468228</w:t>
      </w:r>
      <w:r w:rsidR="00AC61BF" w:rsidRPr="00EB230B">
        <w:rPr>
          <w:sz w:val="24"/>
          <w:szCs w:val="24"/>
        </w:rPr>
        <w:t xml:space="preserve">, определим е по формуле (2.6).  В нашем случае </w:t>
      </w:r>
      <w:r w:rsidR="00AC61BF" w:rsidRPr="00EB230B">
        <w:rPr>
          <w:sz w:val="24"/>
          <w:szCs w:val="24"/>
          <w:lang w:val="en-US"/>
        </w:rPr>
        <w:t>e</w:t>
      </w:r>
      <w:r w:rsidR="00AC61BF" w:rsidRPr="00EB230B">
        <w:rPr>
          <w:sz w:val="24"/>
          <w:szCs w:val="24"/>
        </w:rPr>
        <w:t xml:space="preserve">=0,023936676. </w:t>
      </w:r>
    </w:p>
    <w:p w:rsidR="00AC61BF" w:rsidRPr="00EB230B" w:rsidRDefault="00AC61BF" w:rsidP="00AC61BF">
      <w:pPr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Опять уменьшаем шаг в 2 раза и получаем 20 разбиений с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sz w:val="24"/>
          <w:szCs w:val="24"/>
        </w:rPr>
        <w:t xml:space="preserve">=0,030372802. </w:t>
      </w:r>
    </w:p>
    <w:tbl>
      <w:tblPr>
        <w:tblW w:w="2912" w:type="dxa"/>
        <w:jc w:val="center"/>
        <w:tblLook w:val="0000" w:firstRow="0" w:lastRow="0" w:firstColumn="0" w:lastColumn="0" w:noHBand="0" w:noVBand="0"/>
      </w:tblPr>
      <w:tblGrid>
        <w:gridCol w:w="1236"/>
        <w:gridCol w:w="1676"/>
      </w:tblGrid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418D6">
              <w:rPr>
                <w:b/>
                <w:bCs/>
                <w:i/>
                <w:iCs/>
                <w:sz w:val="24"/>
                <w:szCs w:val="24"/>
              </w:rPr>
              <w:t>x`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5418D6" w:rsidP="00AC61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="00AC61BF" w:rsidRPr="005418D6">
              <w:rPr>
                <w:b/>
                <w:bCs/>
                <w:i/>
                <w:iCs/>
                <w:sz w:val="24"/>
                <w:szCs w:val="24"/>
              </w:rPr>
              <w:t>`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0,730373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-0,289886259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0,760746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-0,271918938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0,791118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-0,255565552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0,821491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-0,240341227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0,851864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-0,225872242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0,882237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-0,211870637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0,91261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-0,198114836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0,942982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-0,184434792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0,973355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-0,170700579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1,003728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-0,156813572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1,034101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-0,142699619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1,064474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-0,128303731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1,094846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-0,113585932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1,125219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-0,098518017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1,155592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-0,083080997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1,185965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-0,067263095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1,216338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-0,05105816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1,24671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-0,034464413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1,277083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-0,017483449</w:t>
            </w:r>
          </w:p>
        </w:tc>
      </w:tr>
      <w:tr w:rsidR="00AC61BF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1,307456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-0,000119456</w:t>
            </w:r>
          </w:p>
        </w:tc>
      </w:tr>
    </w:tbl>
    <w:p w:rsidR="00AC61BF" w:rsidRPr="00EB230B" w:rsidRDefault="00AC61BF" w:rsidP="00AC61BF">
      <w:pPr>
        <w:ind w:firstLine="720"/>
        <w:jc w:val="both"/>
        <w:rPr>
          <w:sz w:val="24"/>
          <w:szCs w:val="24"/>
        </w:rPr>
      </w:pPr>
    </w:p>
    <w:p w:rsidR="00AC61BF" w:rsidRPr="00EB230B" w:rsidRDefault="00AC61BF" w:rsidP="00AC61BF">
      <w:pPr>
        <w:ind w:firstLine="720"/>
        <w:jc w:val="both"/>
        <w:rPr>
          <w:sz w:val="24"/>
          <w:szCs w:val="24"/>
        </w:rPr>
      </w:pPr>
      <w:r w:rsidRPr="00EB230B">
        <w:rPr>
          <w:i/>
          <w:sz w:val="24"/>
          <w:szCs w:val="24"/>
          <w:lang w:val="en-US"/>
        </w:rPr>
        <w:t>I</w:t>
      </w:r>
      <w:r w:rsidRPr="00EB230B">
        <w:rPr>
          <w:sz w:val="24"/>
          <w:szCs w:val="24"/>
        </w:rPr>
        <w:t>=0,089359684. е=0,004677404, что удовлетворяет заданной точности. Тогда получаем, что</w:t>
      </w:r>
    </w:p>
    <w:p w:rsidR="00AC61BF" w:rsidRPr="00EB230B" w:rsidRDefault="00AC61BF" w:rsidP="00AC61BF">
      <w:pPr>
        <w:jc w:val="center"/>
        <w:rPr>
          <w:sz w:val="24"/>
          <w:szCs w:val="24"/>
          <w:lang w:val="en-US"/>
        </w:rPr>
      </w:pPr>
      <w:r w:rsidRPr="00EB230B">
        <w:rPr>
          <w:position w:val="-14"/>
          <w:sz w:val="24"/>
          <w:szCs w:val="24"/>
          <w:lang w:val="en-US"/>
        </w:rPr>
        <w:object w:dxaOrig="1840" w:dyaOrig="400">
          <v:shape id="_x0000_i1059" type="#_x0000_t75" style="width:92.25pt;height:20.25pt" o:ole="">
            <v:imagedata r:id="rId65" o:title=""/>
          </v:shape>
          <o:OLEObject Type="Embed" ProgID="Equation.3" ShapeID="_x0000_i1059" DrawAspect="Content" ObjectID="_1460040724" r:id="rId66"/>
        </w:object>
      </w:r>
    </w:p>
    <w:p w:rsidR="00AC61BF" w:rsidRPr="00EB230B" w:rsidRDefault="00AC61BF" w:rsidP="00AC61BF">
      <w:pPr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Аналогично рассмотрим участок от </w:t>
      </w:r>
      <w:r w:rsidRPr="00EB230B">
        <w:rPr>
          <w:sz w:val="24"/>
          <w:szCs w:val="24"/>
          <w:lang w:val="en-US"/>
        </w:rPr>
        <w:t>x</w:t>
      </w:r>
      <w:r w:rsidRPr="00EB230B">
        <w:rPr>
          <w:sz w:val="24"/>
          <w:szCs w:val="24"/>
        </w:rPr>
        <w:t xml:space="preserve">* до </w:t>
      </w:r>
      <w:r w:rsidRPr="00EB230B">
        <w:rPr>
          <w:i/>
          <w:sz w:val="24"/>
          <w:szCs w:val="24"/>
          <w:lang w:val="en-US"/>
        </w:rPr>
        <w:t>b</w:t>
      </w:r>
      <w:r w:rsidRPr="00EB230B">
        <w:rPr>
          <w:i/>
          <w:sz w:val="24"/>
          <w:szCs w:val="24"/>
        </w:rPr>
        <w:t>.</w:t>
      </w:r>
      <w:r w:rsidR="00E117F3" w:rsidRPr="00EB230B">
        <w:rPr>
          <w:i/>
          <w:sz w:val="24"/>
          <w:szCs w:val="24"/>
        </w:rPr>
        <w:t xml:space="preserve"> </w:t>
      </w:r>
      <w:r w:rsidR="00E117F3" w:rsidRPr="00EB230B">
        <w:rPr>
          <w:sz w:val="24"/>
          <w:szCs w:val="24"/>
        </w:rPr>
        <w:t xml:space="preserve">Т.к. функция лежит в положительной области, то вычисляем интеграл по формуле (2.8). </w:t>
      </w:r>
      <w:r w:rsidRPr="00EB230B">
        <w:rPr>
          <w:i/>
          <w:sz w:val="24"/>
          <w:szCs w:val="24"/>
        </w:rPr>
        <w:t xml:space="preserve"> </w:t>
      </w:r>
      <w:r w:rsidRPr="00EB230B">
        <w:rPr>
          <w:sz w:val="24"/>
          <w:szCs w:val="24"/>
        </w:rPr>
        <w:t xml:space="preserve">Разбиваем участок на 5 частей, тогда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i/>
          <w:sz w:val="24"/>
          <w:szCs w:val="24"/>
        </w:rPr>
        <w:t>=</w:t>
      </w:r>
      <w:r w:rsidRPr="00EB230B">
        <w:rPr>
          <w:sz w:val="24"/>
          <w:szCs w:val="24"/>
        </w:rPr>
        <w:t>0,538508793</w:t>
      </w:r>
    </w:p>
    <w:tbl>
      <w:tblPr>
        <w:tblW w:w="2912" w:type="dxa"/>
        <w:jc w:val="center"/>
        <w:tblLook w:val="0000" w:firstRow="0" w:lastRow="0" w:firstColumn="0" w:lastColumn="0" w:noHBand="0" w:noVBand="0"/>
      </w:tblPr>
      <w:tblGrid>
        <w:gridCol w:w="1236"/>
        <w:gridCol w:w="1676"/>
      </w:tblGrid>
      <w:tr w:rsidR="00AC61BF" w:rsidRPr="00EB230B">
        <w:trPr>
          <w:trHeight w:val="25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center"/>
              <w:rPr>
                <w:b/>
                <w:i/>
                <w:sz w:val="24"/>
                <w:szCs w:val="24"/>
              </w:rPr>
            </w:pPr>
            <w:r w:rsidRPr="005418D6">
              <w:rPr>
                <w:b/>
                <w:i/>
                <w:sz w:val="24"/>
                <w:szCs w:val="24"/>
              </w:rPr>
              <w:t>x`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5418D6" w:rsidP="00AC61B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 w:rsidR="00AC61BF" w:rsidRPr="005418D6">
              <w:rPr>
                <w:b/>
                <w:i/>
                <w:sz w:val="24"/>
                <w:szCs w:val="24"/>
              </w:rPr>
              <w:t>`</w:t>
            </w:r>
          </w:p>
        </w:tc>
      </w:tr>
      <w:tr w:rsidR="00AC61BF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1,307456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-0,000119456</w:t>
            </w:r>
          </w:p>
        </w:tc>
      </w:tr>
      <w:tr w:rsidR="00AC61BF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1,845965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0,361577144</w:t>
            </w:r>
          </w:p>
        </w:tc>
      </w:tr>
      <w:tr w:rsidR="00AC61BF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2,384474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0,791667672</w:t>
            </w:r>
          </w:p>
        </w:tc>
      </w:tr>
      <w:tr w:rsidR="00AC61BF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2,922982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1,258463933</w:t>
            </w:r>
          </w:p>
        </w:tc>
      </w:tr>
      <w:tr w:rsidR="00AC61BF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3,461491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1,746382321</w:t>
            </w:r>
          </w:p>
        </w:tc>
      </w:tr>
      <w:tr w:rsidR="00AC61BF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1BF" w:rsidRPr="005418D6" w:rsidRDefault="00AC61BF" w:rsidP="00AC61BF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2,247403959</w:t>
            </w:r>
          </w:p>
        </w:tc>
      </w:tr>
    </w:tbl>
    <w:p w:rsidR="00AC61BF" w:rsidRPr="00EB230B" w:rsidRDefault="00AC61BF" w:rsidP="00AC61BF">
      <w:pPr>
        <w:jc w:val="both"/>
        <w:rPr>
          <w:rFonts w:ascii="Arial" w:hAnsi="Arial" w:cs="Arial"/>
          <w:sz w:val="24"/>
          <w:szCs w:val="24"/>
        </w:rPr>
      </w:pPr>
    </w:p>
    <w:p w:rsidR="00AC61BF" w:rsidRPr="00EB230B" w:rsidRDefault="00AC61BF" w:rsidP="00AC61BF">
      <w:pPr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Получаем, что </w:t>
      </w:r>
      <w:r w:rsidRPr="00EB230B">
        <w:rPr>
          <w:i/>
          <w:sz w:val="24"/>
          <w:szCs w:val="24"/>
          <w:lang w:val="en-US"/>
        </w:rPr>
        <w:t>I</w:t>
      </w:r>
      <w:r w:rsidRPr="00EB230B">
        <w:rPr>
          <w:sz w:val="24"/>
          <w:szCs w:val="24"/>
        </w:rPr>
        <w:t>=3,449351066</w:t>
      </w:r>
    </w:p>
    <w:p w:rsidR="0081412A" w:rsidRPr="00EB230B" w:rsidRDefault="0081412A" w:rsidP="0081412A">
      <w:pPr>
        <w:jc w:val="both"/>
        <w:rPr>
          <w:rFonts w:ascii="Arial" w:hAnsi="Arial" w:cs="Arial"/>
          <w:sz w:val="24"/>
          <w:szCs w:val="24"/>
        </w:rPr>
      </w:pPr>
      <w:r w:rsidRPr="00EB230B">
        <w:rPr>
          <w:sz w:val="24"/>
          <w:szCs w:val="24"/>
        </w:rPr>
        <w:t xml:space="preserve">Уменьшаем шаг в 2 раза, значит увеличиваем число разбиений до 10. получаем шаг </w:t>
      </w:r>
      <w:r w:rsidRPr="00EB230B">
        <w:rPr>
          <w:i/>
          <w:sz w:val="24"/>
          <w:szCs w:val="24"/>
          <w:lang w:val="en-US"/>
        </w:rPr>
        <w:t>h</w:t>
      </w:r>
      <w:r w:rsidRPr="00EB230B">
        <w:rPr>
          <w:i/>
          <w:sz w:val="24"/>
          <w:szCs w:val="24"/>
        </w:rPr>
        <w:t>=</w:t>
      </w:r>
      <w:r w:rsidRPr="00EB230B">
        <w:rPr>
          <w:sz w:val="24"/>
          <w:szCs w:val="24"/>
        </w:rPr>
        <w:t>0,269254396</w:t>
      </w:r>
    </w:p>
    <w:tbl>
      <w:tblPr>
        <w:tblW w:w="2912" w:type="dxa"/>
        <w:jc w:val="center"/>
        <w:tblLook w:val="0000" w:firstRow="0" w:lastRow="0" w:firstColumn="0" w:lastColumn="0" w:noHBand="0" w:noVBand="0"/>
      </w:tblPr>
      <w:tblGrid>
        <w:gridCol w:w="1236"/>
        <w:gridCol w:w="1676"/>
      </w:tblGrid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center"/>
              <w:rPr>
                <w:b/>
                <w:i/>
                <w:sz w:val="24"/>
                <w:szCs w:val="24"/>
              </w:rPr>
            </w:pPr>
            <w:r w:rsidRPr="005418D6">
              <w:rPr>
                <w:b/>
                <w:i/>
                <w:sz w:val="24"/>
                <w:szCs w:val="24"/>
              </w:rPr>
              <w:t>x`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5418D6" w:rsidP="0081412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 w:rsidR="0081412A" w:rsidRPr="005418D6">
              <w:rPr>
                <w:b/>
                <w:i/>
                <w:sz w:val="24"/>
                <w:szCs w:val="24"/>
              </w:rPr>
              <w:t>`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1,307456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-0,000119456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1,57671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0,169269369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1,845965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0,361577144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2,115219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0,570568282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2,384474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0,791667672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2,653728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1,021701245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2,922982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1,258463933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3,192237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1,500398398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3,461491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1,746382321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3,730746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1,995590368</w:t>
            </w:r>
          </w:p>
        </w:tc>
      </w:tr>
      <w:tr w:rsidR="0081412A" w:rsidRPr="00EB230B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2,247403959</w:t>
            </w:r>
          </w:p>
        </w:tc>
      </w:tr>
    </w:tbl>
    <w:p w:rsidR="0081412A" w:rsidRPr="00EB230B" w:rsidRDefault="0081412A" w:rsidP="0081412A">
      <w:pPr>
        <w:jc w:val="both"/>
        <w:rPr>
          <w:sz w:val="24"/>
          <w:szCs w:val="24"/>
          <w:lang w:val="en-US"/>
        </w:rPr>
      </w:pPr>
    </w:p>
    <w:p w:rsidR="0081412A" w:rsidRPr="00EB230B" w:rsidRDefault="0081412A" w:rsidP="0081412A">
      <w:pPr>
        <w:ind w:firstLine="720"/>
        <w:jc w:val="both"/>
        <w:rPr>
          <w:sz w:val="24"/>
          <w:szCs w:val="24"/>
        </w:rPr>
      </w:pPr>
      <w:r w:rsidRPr="00EB230B">
        <w:rPr>
          <w:sz w:val="24"/>
          <w:szCs w:val="24"/>
        </w:rPr>
        <w:t xml:space="preserve">Получаем, что </w:t>
      </w:r>
      <w:r w:rsidRPr="00EB230B">
        <w:rPr>
          <w:i/>
          <w:sz w:val="24"/>
          <w:szCs w:val="24"/>
          <w:lang w:val="en-US"/>
        </w:rPr>
        <w:t>I</w:t>
      </w:r>
      <w:r w:rsidRPr="00EB230B">
        <w:rPr>
          <w:sz w:val="24"/>
          <w:szCs w:val="24"/>
        </w:rPr>
        <w:t>=</w:t>
      </w:r>
      <w:r w:rsidRPr="00EB230B">
        <w:rPr>
          <w:rFonts w:ascii="Arial" w:hAnsi="Arial" w:cs="Arial"/>
          <w:sz w:val="24"/>
          <w:szCs w:val="24"/>
        </w:rPr>
        <w:t xml:space="preserve"> </w:t>
      </w:r>
      <w:r w:rsidRPr="00EB230B">
        <w:rPr>
          <w:sz w:val="24"/>
          <w:szCs w:val="24"/>
        </w:rPr>
        <w:t xml:space="preserve">3,14028797, </w:t>
      </w:r>
      <w:r w:rsidRPr="00EB230B">
        <w:rPr>
          <w:sz w:val="24"/>
          <w:szCs w:val="24"/>
          <w:lang w:val="en-US"/>
        </w:rPr>
        <w:t>e</w:t>
      </w:r>
      <w:r w:rsidRPr="00EB230B">
        <w:rPr>
          <w:sz w:val="24"/>
          <w:szCs w:val="24"/>
        </w:rPr>
        <w:t>=0,309063096.</w:t>
      </w:r>
    </w:p>
    <w:p w:rsidR="0081412A" w:rsidRPr="005418D6" w:rsidRDefault="0081412A" w:rsidP="0081412A">
      <w:pPr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Точность не удовлетворяет заданной, поэтому увеличиваем число разбиений до 10. </w:t>
      </w:r>
      <w:r w:rsidRPr="005418D6">
        <w:rPr>
          <w:i/>
          <w:sz w:val="24"/>
          <w:szCs w:val="24"/>
          <w:lang w:val="en-US"/>
        </w:rPr>
        <w:t>h</w:t>
      </w:r>
      <w:r w:rsidRPr="005418D6">
        <w:rPr>
          <w:i/>
          <w:sz w:val="24"/>
          <w:szCs w:val="24"/>
        </w:rPr>
        <w:t>=</w:t>
      </w:r>
      <w:r w:rsidRPr="005418D6">
        <w:rPr>
          <w:rFonts w:ascii="Arial" w:hAnsi="Arial" w:cs="Arial"/>
          <w:sz w:val="24"/>
          <w:szCs w:val="24"/>
        </w:rPr>
        <w:t xml:space="preserve"> </w:t>
      </w:r>
      <w:r w:rsidRPr="005418D6">
        <w:rPr>
          <w:sz w:val="24"/>
          <w:szCs w:val="24"/>
        </w:rPr>
        <w:t>0,134627198.</w:t>
      </w:r>
    </w:p>
    <w:tbl>
      <w:tblPr>
        <w:tblW w:w="2499" w:type="dxa"/>
        <w:jc w:val="center"/>
        <w:tblLook w:val="0000" w:firstRow="0" w:lastRow="0" w:firstColumn="0" w:lastColumn="0" w:noHBand="0" w:noVBand="0"/>
      </w:tblPr>
      <w:tblGrid>
        <w:gridCol w:w="1066"/>
        <w:gridCol w:w="1433"/>
      </w:tblGrid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04396C">
            <w:pPr>
              <w:jc w:val="center"/>
              <w:rPr>
                <w:b/>
                <w:i/>
                <w:sz w:val="20"/>
              </w:rPr>
            </w:pPr>
            <w:r w:rsidRPr="005418D6">
              <w:rPr>
                <w:b/>
                <w:i/>
                <w:sz w:val="20"/>
              </w:rPr>
              <w:t>x`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5418D6" w:rsidP="000439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y</w:t>
            </w:r>
            <w:r w:rsidR="0081412A" w:rsidRPr="005418D6">
              <w:rPr>
                <w:b/>
                <w:i/>
                <w:sz w:val="20"/>
              </w:rPr>
              <w:t>`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1,307456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-0,000119456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1,442083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0,081270693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1,57671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0,169269369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1,711338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0,262985166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1,845965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0,361577144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1,980592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0,464311544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2,115219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0,570568282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2,249846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0,679830178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2,384474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0,791667672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2,519101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0,905723836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2,653728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1,021701245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2,788355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1,139351027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2,922982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1,258463933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3,05761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1,378863128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3,192237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1,500398398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3,326864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1,622941481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3,461491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1,746382321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3,596118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1,870626018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3,730746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1,995590368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3,865373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2,121203847</w:t>
            </w:r>
          </w:p>
        </w:tc>
      </w:tr>
      <w:tr w:rsidR="0081412A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2A" w:rsidRPr="005418D6" w:rsidRDefault="0081412A" w:rsidP="0081412A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2,247403959</w:t>
            </w:r>
          </w:p>
        </w:tc>
      </w:tr>
    </w:tbl>
    <w:p w:rsidR="0081412A" w:rsidRDefault="0081412A" w:rsidP="0081412A">
      <w:pPr>
        <w:jc w:val="both"/>
        <w:rPr>
          <w:rFonts w:ascii="Arial" w:hAnsi="Arial" w:cs="Arial"/>
          <w:sz w:val="20"/>
        </w:rPr>
      </w:pPr>
    </w:p>
    <w:p w:rsidR="0004396C" w:rsidRPr="005418D6" w:rsidRDefault="0004396C" w:rsidP="0004396C">
      <w:pPr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Получаем, что </w:t>
      </w:r>
      <w:r w:rsidRPr="005418D6">
        <w:rPr>
          <w:i/>
          <w:sz w:val="24"/>
          <w:szCs w:val="24"/>
          <w:lang w:val="en-US"/>
        </w:rPr>
        <w:t>I</w:t>
      </w:r>
      <w:r w:rsidRPr="005418D6">
        <w:rPr>
          <w:i/>
          <w:sz w:val="24"/>
          <w:szCs w:val="24"/>
        </w:rPr>
        <w:t>=</w:t>
      </w:r>
      <w:r w:rsidRPr="005418D6">
        <w:rPr>
          <w:sz w:val="24"/>
          <w:szCs w:val="24"/>
        </w:rPr>
        <w:t>2,987378894, е=0,152909076. Данная точность не удовлетворяет заданную, поэтому продолжаем разбиение.</w:t>
      </w:r>
    </w:p>
    <w:p w:rsidR="0055225F" w:rsidRPr="005418D6" w:rsidRDefault="0055225F" w:rsidP="0055225F">
      <w:pPr>
        <w:jc w:val="both"/>
        <w:rPr>
          <w:sz w:val="24"/>
          <w:szCs w:val="24"/>
          <w:lang w:val="en-US"/>
        </w:rPr>
      </w:pPr>
      <w:r w:rsidRPr="005418D6">
        <w:rPr>
          <w:sz w:val="24"/>
          <w:szCs w:val="24"/>
        </w:rPr>
        <w:t xml:space="preserve">Увеличиваем число разбиений до 40. </w:t>
      </w:r>
      <w:r w:rsidRPr="005418D6">
        <w:rPr>
          <w:i/>
          <w:sz w:val="24"/>
          <w:szCs w:val="24"/>
          <w:lang w:val="en-US"/>
        </w:rPr>
        <w:t>h</w:t>
      </w:r>
      <w:r w:rsidRPr="005418D6">
        <w:rPr>
          <w:sz w:val="24"/>
          <w:szCs w:val="24"/>
        </w:rPr>
        <w:t>=0,134627198</w:t>
      </w:r>
    </w:p>
    <w:tbl>
      <w:tblPr>
        <w:tblW w:w="2499" w:type="dxa"/>
        <w:jc w:val="center"/>
        <w:tblLook w:val="0000" w:firstRow="0" w:lastRow="0" w:firstColumn="0" w:lastColumn="0" w:noHBand="0" w:noVBand="0"/>
      </w:tblPr>
      <w:tblGrid>
        <w:gridCol w:w="1066"/>
        <w:gridCol w:w="1433"/>
      </w:tblGrid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418D6" w:rsidP="0055225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x</w:t>
            </w:r>
            <w:r w:rsidR="0055225F" w:rsidRPr="005418D6">
              <w:rPr>
                <w:b/>
                <w:i/>
                <w:sz w:val="20"/>
              </w:rPr>
              <w:t>`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418D6" w:rsidP="0055225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y</w:t>
            </w:r>
            <w:r w:rsidR="0055225F" w:rsidRPr="005418D6">
              <w:rPr>
                <w:b/>
                <w:i/>
                <w:sz w:val="20"/>
              </w:rPr>
              <w:t>`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1,307456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-0,000119456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1,37477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0,039695527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1,442083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0,081270693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1,509397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0,124499597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1,57671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0,169269369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1,644024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0,215467404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1,711338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0,262985166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1,778651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0,311720214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1,845965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0,361577144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1,913278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0,412467875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1,980592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0,464311544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2,047906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0,517034183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2,115219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0,570568282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2,182533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0,624852304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2,249846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0,679830178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2,31716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0,735450821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2,384474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0,791667672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2,451787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0,848438265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2,519101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0,905723836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2,586414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0,963488964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2,653728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1,021701245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2,721042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1,080331004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2,788355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1,139351027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2,855669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1,198736328</w:t>
            </w:r>
          </w:p>
        </w:tc>
      </w:tr>
      <w:tr w:rsidR="0055225F" w:rsidRPr="005418D6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2,922982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1,258463933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2,990296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1,318512697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3,05761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1,378863128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3,124923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1,439497237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3,192237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1,500398398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3,25955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1,561551229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3,326864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1,622941481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3,394178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1,684555937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3,461491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1,746382321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3,528805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1,808409222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3,596118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1,870626018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3,663432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1,933022811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3,730746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1,995590368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3,798059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2,058320067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3,865373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2,121203847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3,932686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2,184234166</w:t>
            </w:r>
          </w:p>
        </w:tc>
      </w:tr>
      <w:tr w:rsidR="0055225F" w:rsidRPr="005418D6">
        <w:trPr>
          <w:trHeight w:val="25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5F" w:rsidRPr="005418D6" w:rsidRDefault="0055225F" w:rsidP="0055225F">
            <w:pPr>
              <w:jc w:val="right"/>
              <w:rPr>
                <w:sz w:val="20"/>
              </w:rPr>
            </w:pPr>
            <w:r w:rsidRPr="005418D6">
              <w:rPr>
                <w:sz w:val="20"/>
              </w:rPr>
              <w:t>2,247403959</w:t>
            </w:r>
          </w:p>
        </w:tc>
      </w:tr>
    </w:tbl>
    <w:p w:rsidR="0055225F" w:rsidRPr="005418D6" w:rsidRDefault="0055225F" w:rsidP="0055225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5225F" w:rsidRPr="005418D6" w:rsidRDefault="0055225F" w:rsidP="0055225F">
      <w:pPr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Получаем </w:t>
      </w:r>
      <w:r w:rsidRPr="005418D6">
        <w:rPr>
          <w:i/>
          <w:sz w:val="24"/>
          <w:szCs w:val="24"/>
          <w:lang w:val="en-US"/>
        </w:rPr>
        <w:t>I</w:t>
      </w:r>
      <w:r w:rsidRPr="005418D6">
        <w:rPr>
          <w:i/>
          <w:sz w:val="24"/>
          <w:szCs w:val="24"/>
        </w:rPr>
        <w:t>=</w:t>
      </w:r>
      <w:r w:rsidRPr="005418D6">
        <w:rPr>
          <w:sz w:val="24"/>
          <w:szCs w:val="24"/>
        </w:rPr>
        <w:t xml:space="preserve">2,911333086, </w:t>
      </w:r>
      <w:r w:rsidRPr="005418D6">
        <w:rPr>
          <w:sz w:val="24"/>
          <w:szCs w:val="24"/>
          <w:lang w:val="en-US"/>
        </w:rPr>
        <w:t>e</w:t>
      </w:r>
      <w:r w:rsidRPr="005418D6">
        <w:rPr>
          <w:sz w:val="24"/>
          <w:szCs w:val="24"/>
        </w:rPr>
        <w:t xml:space="preserve">=0,076045808 что удовлетворяет заданной точности. Значит: </w:t>
      </w:r>
      <w:r w:rsidR="00CB747A" w:rsidRPr="005418D6">
        <w:rPr>
          <w:position w:val="-14"/>
          <w:sz w:val="24"/>
          <w:szCs w:val="24"/>
        </w:rPr>
        <w:object w:dxaOrig="1880" w:dyaOrig="400">
          <v:shape id="_x0000_i1060" type="#_x0000_t75" style="width:93.75pt;height:20.25pt" o:ole="">
            <v:imagedata r:id="rId67" o:title=""/>
          </v:shape>
          <o:OLEObject Type="Embed" ProgID="Equation.3" ShapeID="_x0000_i1060" DrawAspect="Content" ObjectID="_1460040725" r:id="rId68"/>
        </w:object>
      </w:r>
    </w:p>
    <w:p w:rsidR="0055225F" w:rsidRPr="005418D6" w:rsidRDefault="0055225F" w:rsidP="0055225F">
      <w:pPr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Тогда можем найти искомую площадь, которая</w:t>
      </w:r>
      <w:r w:rsidR="00CB747A" w:rsidRPr="005418D6">
        <w:rPr>
          <w:sz w:val="24"/>
          <w:szCs w:val="24"/>
        </w:rPr>
        <w:t xml:space="preserve"> будет находиться по формуле:</w:t>
      </w:r>
    </w:p>
    <w:p w:rsidR="00CB747A" w:rsidRPr="005418D6" w:rsidRDefault="00C932F2" w:rsidP="00CB747A">
      <w:pPr>
        <w:ind w:firstLine="720"/>
        <w:jc w:val="center"/>
        <w:rPr>
          <w:sz w:val="24"/>
          <w:szCs w:val="24"/>
        </w:rPr>
      </w:pPr>
      <w:r w:rsidRPr="005418D6">
        <w:rPr>
          <w:position w:val="-14"/>
          <w:sz w:val="24"/>
          <w:szCs w:val="24"/>
        </w:rPr>
        <w:object w:dxaOrig="1240" w:dyaOrig="400">
          <v:shape id="_x0000_i1061" type="#_x0000_t75" style="width:62.25pt;height:20.25pt" o:ole="">
            <v:imagedata r:id="rId69" o:title=""/>
          </v:shape>
          <o:OLEObject Type="Embed" ProgID="Equation.3" ShapeID="_x0000_i1061" DrawAspect="Content" ObjectID="_1460040726" r:id="rId70"/>
        </w:object>
      </w:r>
    </w:p>
    <w:p w:rsidR="00CB747A" w:rsidRPr="005418D6" w:rsidRDefault="00CB747A" w:rsidP="00CB747A">
      <w:pPr>
        <w:ind w:firstLine="720"/>
        <w:jc w:val="both"/>
        <w:rPr>
          <w:sz w:val="24"/>
          <w:szCs w:val="24"/>
        </w:rPr>
      </w:pPr>
    </w:p>
    <w:p w:rsidR="00CB747A" w:rsidRPr="005418D6" w:rsidRDefault="00CB747A" w:rsidP="0042261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8D6">
        <w:rPr>
          <w:b/>
          <w:sz w:val="24"/>
          <w:szCs w:val="24"/>
          <w:lang w:val="en-US"/>
        </w:rPr>
        <w:t>S=</w:t>
      </w:r>
      <w:r w:rsidRPr="005418D6">
        <w:rPr>
          <w:b/>
          <w:sz w:val="24"/>
          <w:szCs w:val="24"/>
        </w:rPr>
        <w:t xml:space="preserve">3,000692769. </w:t>
      </w:r>
    </w:p>
    <w:p w:rsidR="00CB747A" w:rsidRPr="005418D6" w:rsidRDefault="0042261A" w:rsidP="00CB747A">
      <w:pPr>
        <w:ind w:firstLine="720"/>
        <w:jc w:val="both"/>
        <w:rPr>
          <w:sz w:val="24"/>
          <w:szCs w:val="24"/>
        </w:rPr>
      </w:pPr>
      <w:r w:rsidRPr="005418D6">
        <w:rPr>
          <w:b/>
          <w:sz w:val="24"/>
          <w:szCs w:val="24"/>
        </w:rPr>
        <w:t>Вывод</w:t>
      </w:r>
      <w:r w:rsidRPr="005418D6">
        <w:rPr>
          <w:sz w:val="24"/>
          <w:szCs w:val="24"/>
        </w:rPr>
        <w:t xml:space="preserve">: полученная площадь вычислена с точность </w:t>
      </w:r>
      <w:r w:rsidRPr="005418D6">
        <w:rPr>
          <w:sz w:val="24"/>
          <w:szCs w:val="24"/>
          <w:lang w:val="en-US"/>
        </w:rPr>
        <w:t>e</w:t>
      </w:r>
      <w:r w:rsidRPr="005418D6">
        <w:rPr>
          <w:sz w:val="24"/>
          <w:szCs w:val="24"/>
        </w:rPr>
        <w:t xml:space="preserve">=0,1, при этом </w:t>
      </w:r>
      <w:r w:rsidR="0023691C" w:rsidRPr="005418D6">
        <w:rPr>
          <w:sz w:val="24"/>
          <w:szCs w:val="24"/>
        </w:rPr>
        <w:t>количество разбиений до корня равно 10, а полсе корня – 40.</w:t>
      </w:r>
    </w:p>
    <w:p w:rsidR="00AC61BF" w:rsidRDefault="00AA6AA1" w:rsidP="00AA6AA1">
      <w:pPr>
        <w:pStyle w:val="1"/>
        <w:spacing w:line="480" w:lineRule="auto"/>
        <w:ind w:firstLine="720"/>
        <w:jc w:val="center"/>
        <w:rPr>
          <w:szCs w:val="28"/>
        </w:rPr>
      </w:pPr>
      <w:r>
        <w:rPr>
          <w:szCs w:val="28"/>
        </w:rPr>
        <w:br w:type="page"/>
        <w:t>Аппроксимация</w:t>
      </w:r>
    </w:p>
    <w:p w:rsidR="00AA6AA1" w:rsidRDefault="00AA6AA1" w:rsidP="00AA6AA1">
      <w:pPr>
        <w:pStyle w:val="2"/>
        <w:spacing w:line="480" w:lineRule="auto"/>
        <w:jc w:val="center"/>
      </w:pPr>
      <w:r>
        <w:t>Задачи и способы аппроксимации</w:t>
      </w:r>
    </w:p>
    <w:p w:rsidR="002F09E8" w:rsidRPr="005418D6" w:rsidRDefault="00AA6AA1" w:rsidP="00AA6AA1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Большинство численных методов основаны на замене одной функции </w:t>
      </w:r>
      <w:r w:rsidRPr="005418D6">
        <w:rPr>
          <w:i/>
          <w:sz w:val="24"/>
          <w:szCs w:val="24"/>
          <w:lang w:val="en-US"/>
        </w:rPr>
        <w:t>f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 xml:space="preserve"> другой функцией </w:t>
      </w:r>
      <w:r w:rsidRPr="005418D6">
        <w:rPr>
          <w:i/>
          <w:sz w:val="24"/>
          <w:szCs w:val="24"/>
          <w:lang w:val="en-US"/>
        </w:rPr>
        <w:t>φ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 xml:space="preserve">. Как правило </w:t>
      </w:r>
      <w:r w:rsidRPr="005418D6">
        <w:rPr>
          <w:i/>
          <w:sz w:val="24"/>
          <w:szCs w:val="24"/>
          <w:lang w:val="en-US"/>
        </w:rPr>
        <w:t>φ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 xml:space="preserve"> обладает «хорошими» свойствами и является «удобной» при аналитических и вычислительных операциях. Такую замену называют </w:t>
      </w:r>
      <w:r w:rsidRPr="005418D6">
        <w:rPr>
          <w:i/>
          <w:sz w:val="24"/>
          <w:szCs w:val="24"/>
        </w:rPr>
        <w:t>аппроксимацией.</w:t>
      </w:r>
    </w:p>
    <w:p w:rsidR="00AA6AA1" w:rsidRPr="005418D6" w:rsidRDefault="00AA6AA1" w:rsidP="00AA6AA1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418D6">
        <w:rPr>
          <w:sz w:val="24"/>
          <w:szCs w:val="24"/>
        </w:rPr>
        <w:t xml:space="preserve">Таким образом, задача аппроксимации функции </w:t>
      </w:r>
      <w:r w:rsidRPr="005418D6">
        <w:rPr>
          <w:i/>
          <w:sz w:val="24"/>
          <w:szCs w:val="24"/>
          <w:lang w:val="en-US"/>
        </w:rPr>
        <w:t>f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 xml:space="preserve">) </w:t>
      </w:r>
      <w:r w:rsidRPr="005418D6">
        <w:rPr>
          <w:sz w:val="24"/>
          <w:szCs w:val="24"/>
        </w:rPr>
        <w:t xml:space="preserve">функций </w:t>
      </w:r>
      <w:r w:rsidRPr="005418D6">
        <w:rPr>
          <w:i/>
          <w:sz w:val="24"/>
          <w:szCs w:val="24"/>
          <w:lang w:val="en-US"/>
        </w:rPr>
        <w:t>φ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>.</w:t>
      </w:r>
      <w:r w:rsidR="00EC0D04" w:rsidRPr="005418D6">
        <w:rPr>
          <w:sz w:val="24"/>
          <w:szCs w:val="24"/>
        </w:rPr>
        <w:t xml:space="preserve">состоит в построении функции </w:t>
      </w:r>
      <w:r w:rsidR="00EC0D04" w:rsidRPr="005418D6">
        <w:rPr>
          <w:i/>
          <w:sz w:val="24"/>
          <w:szCs w:val="24"/>
          <w:lang w:val="en-US"/>
        </w:rPr>
        <w:t>φ</w:t>
      </w:r>
      <w:r w:rsidR="00EC0D04" w:rsidRPr="005418D6">
        <w:rPr>
          <w:i/>
          <w:sz w:val="24"/>
          <w:szCs w:val="24"/>
        </w:rPr>
        <w:t>(</w:t>
      </w:r>
      <w:r w:rsidR="00EC0D04" w:rsidRPr="005418D6">
        <w:rPr>
          <w:i/>
          <w:sz w:val="24"/>
          <w:szCs w:val="24"/>
          <w:lang w:val="en-US"/>
        </w:rPr>
        <w:t>x</w:t>
      </w:r>
      <w:r w:rsidR="00EC0D04" w:rsidRPr="005418D6">
        <w:rPr>
          <w:i/>
          <w:sz w:val="24"/>
          <w:szCs w:val="24"/>
        </w:rPr>
        <w:t>)</w:t>
      </w:r>
      <w:r w:rsidR="00EC0D04" w:rsidRPr="005418D6">
        <w:rPr>
          <w:sz w:val="24"/>
          <w:szCs w:val="24"/>
        </w:rPr>
        <w:t xml:space="preserve"> близкой к функции </w:t>
      </w:r>
      <w:r w:rsidR="00EC0D04" w:rsidRPr="005418D6">
        <w:rPr>
          <w:i/>
          <w:sz w:val="24"/>
          <w:szCs w:val="24"/>
          <w:lang w:val="en-US"/>
        </w:rPr>
        <w:t>f</w:t>
      </w:r>
      <w:r w:rsidR="00EC0D04" w:rsidRPr="005418D6">
        <w:rPr>
          <w:i/>
          <w:sz w:val="24"/>
          <w:szCs w:val="24"/>
        </w:rPr>
        <w:t>(</w:t>
      </w:r>
      <w:r w:rsidR="00EC0D04" w:rsidRPr="005418D6">
        <w:rPr>
          <w:i/>
          <w:sz w:val="24"/>
          <w:szCs w:val="24"/>
          <w:lang w:val="en-US"/>
        </w:rPr>
        <w:t>x</w:t>
      </w:r>
      <w:r w:rsidR="00EC0D04" w:rsidRPr="005418D6">
        <w:rPr>
          <w:i/>
          <w:sz w:val="24"/>
          <w:szCs w:val="24"/>
        </w:rPr>
        <w:t xml:space="preserve">) </w:t>
      </w:r>
      <w:r w:rsidR="00EC0D04" w:rsidRPr="005418D6">
        <w:rPr>
          <w:sz w:val="24"/>
          <w:szCs w:val="24"/>
        </w:rPr>
        <w:t>на некотором отрезке [</w:t>
      </w:r>
      <w:r w:rsidR="00EC0D04" w:rsidRPr="005418D6">
        <w:rPr>
          <w:i/>
          <w:sz w:val="24"/>
          <w:szCs w:val="24"/>
          <w:lang w:val="en-US"/>
        </w:rPr>
        <w:t>a</w:t>
      </w:r>
      <w:r w:rsidR="00EC0D04" w:rsidRPr="005418D6">
        <w:rPr>
          <w:i/>
          <w:sz w:val="24"/>
          <w:szCs w:val="24"/>
        </w:rPr>
        <w:t>,</w:t>
      </w:r>
      <w:r w:rsidR="00EC0D04" w:rsidRPr="005418D6">
        <w:rPr>
          <w:i/>
          <w:sz w:val="24"/>
          <w:szCs w:val="24"/>
          <w:lang w:val="en-US"/>
        </w:rPr>
        <w:t>b</w:t>
      </w:r>
      <w:r w:rsidR="00EC0D04" w:rsidRPr="005418D6">
        <w:rPr>
          <w:sz w:val="24"/>
          <w:szCs w:val="24"/>
        </w:rPr>
        <w:t xml:space="preserve">]. </w:t>
      </w:r>
    </w:p>
    <w:p w:rsidR="00EC0D04" w:rsidRPr="005418D6" w:rsidRDefault="00EC0D04" w:rsidP="00AA6AA1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Для решения этой задачи необходимо ответить на ряд вопросов, а именно:</w:t>
      </w:r>
    </w:p>
    <w:p w:rsidR="00EC0D04" w:rsidRPr="005418D6" w:rsidRDefault="00EC0D04" w:rsidP="00EC0D04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что известно о функции </w:t>
      </w:r>
      <w:r w:rsidRPr="005418D6">
        <w:rPr>
          <w:i/>
          <w:sz w:val="24"/>
          <w:szCs w:val="24"/>
          <w:lang w:val="en-US"/>
        </w:rPr>
        <w:t>f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 xml:space="preserve">). </w:t>
      </w:r>
      <w:r w:rsidRPr="005418D6">
        <w:rPr>
          <w:sz w:val="24"/>
          <w:szCs w:val="24"/>
        </w:rPr>
        <w:t>Задана она аналитически или таблицей своих значений, какова степень её гладкости.</w:t>
      </w:r>
    </w:p>
    <w:p w:rsidR="00EC0D04" w:rsidRPr="005418D6" w:rsidRDefault="00EC0D04" w:rsidP="00EC0D04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какую функцию </w:t>
      </w:r>
      <w:r w:rsidRPr="005418D6">
        <w:rPr>
          <w:i/>
          <w:sz w:val="24"/>
          <w:szCs w:val="24"/>
          <w:lang w:val="en-US"/>
        </w:rPr>
        <w:t>φ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 xml:space="preserve">) </w:t>
      </w:r>
      <w:r w:rsidRPr="005418D6">
        <w:rPr>
          <w:sz w:val="24"/>
          <w:szCs w:val="24"/>
        </w:rPr>
        <w:t>выбрать в качестве аппроксимирующей функции.</w:t>
      </w:r>
    </w:p>
    <w:p w:rsidR="00EC0D04" w:rsidRPr="005418D6" w:rsidRDefault="00EC0D04" w:rsidP="00CB57E2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что понимать под близостью между </w:t>
      </w:r>
      <w:r w:rsidRPr="005418D6">
        <w:rPr>
          <w:i/>
          <w:sz w:val="24"/>
          <w:szCs w:val="24"/>
          <w:lang w:val="en-US"/>
        </w:rPr>
        <w:t>f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 xml:space="preserve"> и</w:t>
      </w:r>
      <w:r w:rsidRPr="005418D6">
        <w:rPr>
          <w:i/>
          <w:sz w:val="24"/>
          <w:szCs w:val="24"/>
        </w:rPr>
        <w:t xml:space="preserve"> </w:t>
      </w:r>
      <w:r w:rsidRPr="005418D6">
        <w:rPr>
          <w:i/>
          <w:sz w:val="24"/>
          <w:szCs w:val="24"/>
          <w:lang w:val="en-US"/>
        </w:rPr>
        <w:t>φ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 xml:space="preserve">), </w:t>
      </w:r>
      <w:r w:rsidRPr="005418D6">
        <w:rPr>
          <w:sz w:val="24"/>
          <w:szCs w:val="24"/>
        </w:rPr>
        <w:t>т.е. какова степень приближения.</w:t>
      </w:r>
    </w:p>
    <w:p w:rsidR="00EC0D04" w:rsidRPr="005418D6" w:rsidRDefault="00EC0D04" w:rsidP="00CB57E2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Термин </w:t>
      </w:r>
      <w:r w:rsidRPr="005418D6">
        <w:rPr>
          <w:i/>
          <w:sz w:val="24"/>
          <w:szCs w:val="24"/>
        </w:rPr>
        <w:t xml:space="preserve">близости </w:t>
      </w:r>
      <w:r w:rsidRPr="005418D6">
        <w:rPr>
          <w:sz w:val="24"/>
          <w:szCs w:val="24"/>
        </w:rPr>
        <w:t>двух функций понимается по-разному в зависимости от обстоятельств. При этом мы получаем различные задачи теории приближения, из которых</w:t>
      </w:r>
      <w:r w:rsidR="00717255" w:rsidRPr="005418D6">
        <w:rPr>
          <w:sz w:val="24"/>
          <w:szCs w:val="24"/>
        </w:rPr>
        <w:t xml:space="preserve"> рассмотрим </w:t>
      </w:r>
      <w:r w:rsidR="00717255" w:rsidRPr="005418D6">
        <w:rPr>
          <w:b/>
          <w:sz w:val="24"/>
          <w:szCs w:val="24"/>
        </w:rPr>
        <w:t>интерполирование</w:t>
      </w:r>
      <w:r w:rsidR="00717255" w:rsidRPr="005418D6">
        <w:rPr>
          <w:sz w:val="24"/>
          <w:szCs w:val="24"/>
        </w:rPr>
        <w:t xml:space="preserve"> и </w:t>
      </w:r>
      <w:r w:rsidR="00717255" w:rsidRPr="005418D6">
        <w:rPr>
          <w:b/>
          <w:sz w:val="24"/>
          <w:szCs w:val="24"/>
        </w:rPr>
        <w:t>среднеквадратичное отклонение</w:t>
      </w:r>
      <w:r w:rsidR="00717255" w:rsidRPr="005418D6">
        <w:rPr>
          <w:sz w:val="24"/>
          <w:szCs w:val="24"/>
        </w:rPr>
        <w:t>.</w:t>
      </w:r>
    </w:p>
    <w:p w:rsidR="00717255" w:rsidRDefault="00717255" w:rsidP="00CB57E2">
      <w:pPr>
        <w:pStyle w:val="2"/>
        <w:spacing w:line="360" w:lineRule="auto"/>
        <w:jc w:val="center"/>
      </w:pPr>
      <w:r>
        <w:t>Среднеквадратичное приближение</w:t>
      </w:r>
    </w:p>
    <w:p w:rsidR="00717255" w:rsidRPr="005418D6" w:rsidRDefault="00717255" w:rsidP="00CB57E2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Исходные данные </w:t>
      </w:r>
      <w:r w:rsidR="00330814" w:rsidRPr="005418D6">
        <w:rPr>
          <w:sz w:val="24"/>
          <w:szCs w:val="24"/>
        </w:rPr>
        <w:t>для построения тех или иных измерений имеют заведомо приближенный характер. Эти данные содержат погрешности измерительной аппаратуры, погрешности условий эксперимента, случайные ошибки и пр.</w:t>
      </w:r>
    </w:p>
    <w:p w:rsidR="00330814" w:rsidRPr="005418D6" w:rsidRDefault="00330814" w:rsidP="00CB57E2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Предположим, что при обработке результатов какого-либо эксперимента обнаружена некая функциональная зависимость </w:t>
      </w:r>
      <w:r w:rsidRPr="005418D6">
        <w:rPr>
          <w:i/>
          <w:sz w:val="24"/>
          <w:szCs w:val="24"/>
          <w:lang w:val="en-US"/>
        </w:rPr>
        <w:t>y</w:t>
      </w:r>
      <w:r w:rsidRPr="005418D6">
        <w:rPr>
          <w:i/>
          <w:sz w:val="24"/>
          <w:szCs w:val="24"/>
        </w:rPr>
        <w:t>=</w:t>
      </w:r>
      <w:r w:rsidRPr="005418D6">
        <w:rPr>
          <w:i/>
          <w:sz w:val="24"/>
          <w:szCs w:val="24"/>
          <w:lang w:val="en-US"/>
        </w:rPr>
        <w:t>f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 xml:space="preserve">. Эта зависимость представлена в таблице зачтений </w:t>
      </w:r>
      <w:r w:rsidRPr="005418D6">
        <w:rPr>
          <w:i/>
          <w:sz w:val="24"/>
          <w:szCs w:val="24"/>
          <w:lang w:val="en-US"/>
        </w:rPr>
        <w:t>y</w:t>
      </w:r>
      <w:r w:rsidRPr="005418D6">
        <w:rPr>
          <w:i/>
          <w:sz w:val="24"/>
          <w:szCs w:val="24"/>
          <w:vertAlign w:val="subscript"/>
          <w:lang w:val="en-US"/>
        </w:rPr>
        <w:t>i</w:t>
      </w:r>
      <w:r w:rsidRPr="005418D6">
        <w:rPr>
          <w:sz w:val="24"/>
          <w:szCs w:val="24"/>
        </w:rPr>
        <w:t xml:space="preserve">, полученных в ходе эксперимента </w:t>
      </w:r>
      <w:r w:rsidRPr="005418D6">
        <w:rPr>
          <w:i/>
          <w:sz w:val="24"/>
          <w:szCs w:val="24"/>
          <w:lang w:val="en-US"/>
        </w:rPr>
        <w:t>y</w:t>
      </w:r>
      <w:r w:rsidRPr="005418D6">
        <w:rPr>
          <w:i/>
          <w:sz w:val="24"/>
          <w:szCs w:val="24"/>
          <w:vertAlign w:val="subscript"/>
          <w:lang w:val="en-US"/>
        </w:rPr>
        <w:t>i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531"/>
        <w:gridCol w:w="571"/>
        <w:gridCol w:w="571"/>
        <w:gridCol w:w="636"/>
        <w:gridCol w:w="571"/>
      </w:tblGrid>
      <w:tr w:rsidR="00330814" w:rsidRPr="005418D6">
        <w:trPr>
          <w:jc w:val="center"/>
        </w:trPr>
        <w:tc>
          <w:tcPr>
            <w:tcW w:w="531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x</w:t>
            </w:r>
            <w:r w:rsidRPr="005418D6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71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x</w:t>
            </w:r>
            <w:r w:rsidRPr="005418D6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71" w:type="dxa"/>
          </w:tcPr>
          <w:p w:rsidR="00330814" w:rsidRPr="005418D6" w:rsidRDefault="00330814" w:rsidP="007B26D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x</w:t>
            </w:r>
            <w:r w:rsidRPr="005418D6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36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5418D6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571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x</w:t>
            </w:r>
            <w:r w:rsidRPr="005418D6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330814" w:rsidRPr="005418D6">
        <w:trPr>
          <w:jc w:val="center"/>
        </w:trPr>
        <w:tc>
          <w:tcPr>
            <w:tcW w:w="531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y</w:t>
            </w:r>
            <w:r w:rsidRPr="005418D6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71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y</w:t>
            </w:r>
            <w:r w:rsidRPr="005418D6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71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y</w:t>
            </w:r>
            <w:r w:rsidRPr="005418D6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36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5418D6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571" w:type="dxa"/>
          </w:tcPr>
          <w:p w:rsidR="00330814" w:rsidRPr="005418D6" w:rsidRDefault="00330814" w:rsidP="00CB57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18D6">
              <w:rPr>
                <w:i/>
                <w:sz w:val="24"/>
                <w:szCs w:val="24"/>
                <w:lang w:val="en-US"/>
              </w:rPr>
              <w:t>y</w:t>
            </w:r>
            <w:r w:rsidRPr="005418D6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</w:tbl>
    <w:p w:rsidR="00330814" w:rsidRPr="005418D6" w:rsidRDefault="00330814" w:rsidP="00CB57E2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418D6">
        <w:rPr>
          <w:sz w:val="24"/>
          <w:szCs w:val="24"/>
        </w:rPr>
        <w:t xml:space="preserve">Если аналитическое выражение </w:t>
      </w:r>
      <w:r w:rsidR="00CB57E2" w:rsidRPr="005418D6">
        <w:rPr>
          <w:sz w:val="24"/>
          <w:szCs w:val="24"/>
        </w:rPr>
        <w:t xml:space="preserve">функции </w:t>
      </w:r>
      <w:r w:rsidR="00CB57E2" w:rsidRPr="005418D6">
        <w:rPr>
          <w:i/>
          <w:sz w:val="24"/>
          <w:szCs w:val="24"/>
          <w:lang w:val="en-US"/>
        </w:rPr>
        <w:t>f</w:t>
      </w:r>
      <w:r w:rsidR="00CB57E2" w:rsidRPr="005418D6">
        <w:rPr>
          <w:i/>
          <w:sz w:val="24"/>
          <w:szCs w:val="24"/>
        </w:rPr>
        <w:t>(</w:t>
      </w:r>
      <w:r w:rsidR="00CB57E2" w:rsidRPr="005418D6">
        <w:rPr>
          <w:i/>
          <w:sz w:val="24"/>
          <w:szCs w:val="24"/>
          <w:lang w:val="en-US"/>
        </w:rPr>
        <w:t>x</w:t>
      </w:r>
      <w:r w:rsidR="00CB57E2" w:rsidRPr="005418D6">
        <w:rPr>
          <w:i/>
          <w:sz w:val="24"/>
          <w:szCs w:val="24"/>
        </w:rPr>
        <w:t xml:space="preserve">) </w:t>
      </w:r>
      <w:r w:rsidR="00CB57E2" w:rsidRPr="005418D6">
        <w:rPr>
          <w:sz w:val="24"/>
          <w:szCs w:val="24"/>
        </w:rPr>
        <w:t xml:space="preserve">неизвестно или весьма сложно, то возникает задача найти функцию </w:t>
      </w:r>
      <w:r w:rsidR="00CB57E2" w:rsidRPr="005418D6">
        <w:rPr>
          <w:i/>
          <w:sz w:val="24"/>
          <w:szCs w:val="24"/>
          <w:lang w:val="en-US"/>
        </w:rPr>
        <w:t>y</w:t>
      </w:r>
      <w:r w:rsidR="00CB57E2" w:rsidRPr="005418D6">
        <w:rPr>
          <w:i/>
          <w:sz w:val="24"/>
          <w:szCs w:val="24"/>
        </w:rPr>
        <w:t xml:space="preserve">= </w:t>
      </w:r>
      <w:r w:rsidR="00CB57E2" w:rsidRPr="005418D6">
        <w:rPr>
          <w:i/>
          <w:sz w:val="24"/>
          <w:szCs w:val="24"/>
          <w:lang w:val="en-US"/>
        </w:rPr>
        <w:t>φ</w:t>
      </w:r>
      <w:r w:rsidR="00CB57E2" w:rsidRPr="005418D6">
        <w:rPr>
          <w:i/>
          <w:sz w:val="24"/>
          <w:szCs w:val="24"/>
        </w:rPr>
        <w:t>(</w:t>
      </w:r>
      <w:r w:rsidR="00CB57E2" w:rsidRPr="005418D6">
        <w:rPr>
          <w:i/>
          <w:sz w:val="24"/>
          <w:szCs w:val="24"/>
          <w:lang w:val="en-US"/>
        </w:rPr>
        <w:t>x</w:t>
      </w:r>
      <w:r w:rsidR="00CB57E2" w:rsidRPr="005418D6">
        <w:rPr>
          <w:i/>
          <w:sz w:val="24"/>
          <w:szCs w:val="24"/>
        </w:rPr>
        <w:t xml:space="preserve">), </w:t>
      </w:r>
      <w:r w:rsidR="00CB57E2" w:rsidRPr="005418D6">
        <w:rPr>
          <w:sz w:val="24"/>
          <w:szCs w:val="24"/>
        </w:rPr>
        <w:t xml:space="preserve">значения которой при </w:t>
      </w:r>
      <w:r w:rsidR="00CB57E2" w:rsidRPr="005418D6">
        <w:rPr>
          <w:i/>
          <w:sz w:val="24"/>
          <w:szCs w:val="24"/>
          <w:lang w:val="en-US"/>
        </w:rPr>
        <w:t>x</w:t>
      </w:r>
      <w:r w:rsidR="00CB57E2" w:rsidRPr="005418D6">
        <w:rPr>
          <w:i/>
          <w:sz w:val="24"/>
          <w:szCs w:val="24"/>
        </w:rPr>
        <w:t>=</w:t>
      </w:r>
      <w:r w:rsidR="00CB57E2" w:rsidRPr="005418D6">
        <w:rPr>
          <w:i/>
          <w:sz w:val="24"/>
          <w:szCs w:val="24"/>
          <w:lang w:val="en-US"/>
        </w:rPr>
        <w:t>x</w:t>
      </w:r>
      <w:r w:rsidR="00CB57E2" w:rsidRPr="005418D6">
        <w:rPr>
          <w:i/>
          <w:sz w:val="24"/>
          <w:szCs w:val="24"/>
          <w:vertAlign w:val="subscript"/>
          <w:lang w:val="en-US"/>
        </w:rPr>
        <w:t>i</w:t>
      </w:r>
      <w:r w:rsidR="00CB57E2" w:rsidRPr="005418D6">
        <w:rPr>
          <w:sz w:val="24"/>
          <w:szCs w:val="24"/>
        </w:rPr>
        <w:t xml:space="preserve"> мало отличались бы от опытных данных. Таким образом исследуемая зависимость аппроксимируюется функцией </w:t>
      </w:r>
      <w:r w:rsidR="00CB57E2" w:rsidRPr="005418D6">
        <w:rPr>
          <w:i/>
          <w:sz w:val="24"/>
          <w:szCs w:val="24"/>
          <w:lang w:val="en-US"/>
        </w:rPr>
        <w:t>y</w:t>
      </w:r>
      <w:r w:rsidR="00CB57E2" w:rsidRPr="005418D6">
        <w:rPr>
          <w:i/>
          <w:sz w:val="24"/>
          <w:szCs w:val="24"/>
        </w:rPr>
        <w:t xml:space="preserve">= </w:t>
      </w:r>
      <w:r w:rsidR="00CB57E2" w:rsidRPr="005418D6">
        <w:rPr>
          <w:i/>
          <w:sz w:val="24"/>
          <w:szCs w:val="24"/>
          <w:lang w:val="en-US"/>
        </w:rPr>
        <w:t>φ</w:t>
      </w:r>
      <w:r w:rsidR="00CB57E2" w:rsidRPr="005418D6">
        <w:rPr>
          <w:i/>
          <w:sz w:val="24"/>
          <w:szCs w:val="24"/>
        </w:rPr>
        <w:t>(</w:t>
      </w:r>
      <w:r w:rsidR="00CB57E2" w:rsidRPr="005418D6">
        <w:rPr>
          <w:i/>
          <w:sz w:val="24"/>
          <w:szCs w:val="24"/>
          <w:lang w:val="en-US"/>
        </w:rPr>
        <w:t>x</w:t>
      </w:r>
      <w:r w:rsidR="00CB57E2" w:rsidRPr="005418D6">
        <w:rPr>
          <w:i/>
          <w:sz w:val="24"/>
          <w:szCs w:val="24"/>
        </w:rPr>
        <w:t xml:space="preserve">) </w:t>
      </w:r>
      <w:r w:rsidR="00CB57E2" w:rsidRPr="005418D6">
        <w:rPr>
          <w:sz w:val="24"/>
          <w:szCs w:val="24"/>
        </w:rPr>
        <w:t>на отрезке [</w:t>
      </w:r>
      <w:r w:rsidR="00CB57E2" w:rsidRPr="005418D6">
        <w:rPr>
          <w:i/>
          <w:sz w:val="24"/>
          <w:szCs w:val="24"/>
          <w:lang w:val="en-US"/>
        </w:rPr>
        <w:t>x</w:t>
      </w:r>
      <w:r w:rsidR="00CB57E2" w:rsidRPr="005418D6">
        <w:rPr>
          <w:i/>
          <w:sz w:val="24"/>
          <w:szCs w:val="24"/>
          <w:vertAlign w:val="subscript"/>
          <w:lang w:val="en-US"/>
        </w:rPr>
        <w:t>i</w:t>
      </w:r>
      <w:r w:rsidR="00CB57E2" w:rsidRPr="005418D6">
        <w:rPr>
          <w:i/>
          <w:sz w:val="24"/>
          <w:szCs w:val="24"/>
        </w:rPr>
        <w:t>,</w:t>
      </w:r>
      <w:r w:rsidR="00CB57E2" w:rsidRPr="005418D6">
        <w:rPr>
          <w:i/>
          <w:sz w:val="24"/>
          <w:szCs w:val="24"/>
          <w:lang w:val="en-US"/>
        </w:rPr>
        <w:t>x</w:t>
      </w:r>
      <w:r w:rsidR="00CB57E2" w:rsidRPr="005418D6">
        <w:rPr>
          <w:i/>
          <w:sz w:val="24"/>
          <w:szCs w:val="24"/>
          <w:vertAlign w:val="subscript"/>
          <w:lang w:val="en-US"/>
        </w:rPr>
        <w:t>n</w:t>
      </w:r>
      <w:r w:rsidR="00CB57E2" w:rsidRPr="005418D6">
        <w:rPr>
          <w:sz w:val="24"/>
          <w:szCs w:val="24"/>
        </w:rPr>
        <w:t>]:</w:t>
      </w:r>
    </w:p>
    <w:p w:rsidR="00CB57E2" w:rsidRPr="005418D6" w:rsidRDefault="00CB57E2" w:rsidP="00CB57E2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10"/>
          <w:sz w:val="24"/>
          <w:szCs w:val="24"/>
          <w:lang w:val="en-US"/>
        </w:rPr>
        <w:object w:dxaOrig="740" w:dyaOrig="320">
          <v:shape id="_x0000_i1062" type="#_x0000_t75" style="width:36.75pt;height:15.75pt" o:ole="">
            <v:imagedata r:id="rId71" o:title=""/>
          </v:shape>
          <o:OLEObject Type="Embed" ProgID="Equation.3" ShapeID="_x0000_i1062" DrawAspect="Content" ObjectID="_1460040727" r:id="rId72"/>
        </w:object>
      </w:r>
      <w:r w:rsidRPr="005418D6">
        <w:rPr>
          <w:i/>
          <w:sz w:val="24"/>
          <w:szCs w:val="24"/>
          <w:lang w:val="en-US"/>
        </w:rPr>
        <w:t>φ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 xml:space="preserve">) </w:t>
      </w:r>
      <w:r w:rsidRPr="005418D6">
        <w:rPr>
          <w:sz w:val="24"/>
          <w:szCs w:val="24"/>
        </w:rPr>
        <w:t>(3.1)</w:t>
      </w:r>
    </w:p>
    <w:p w:rsidR="00CB57E2" w:rsidRPr="005418D6" w:rsidRDefault="00CB57E2" w:rsidP="00CB57E2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5418D6">
        <w:rPr>
          <w:sz w:val="24"/>
          <w:szCs w:val="24"/>
        </w:rPr>
        <w:t xml:space="preserve">Аппроксимирующая функция </w:t>
      </w:r>
      <w:r w:rsidRPr="005418D6">
        <w:rPr>
          <w:i/>
          <w:sz w:val="24"/>
          <w:szCs w:val="24"/>
          <w:lang w:val="en-US"/>
        </w:rPr>
        <w:t>y</w:t>
      </w:r>
      <w:r w:rsidRPr="005418D6">
        <w:rPr>
          <w:i/>
          <w:sz w:val="24"/>
          <w:szCs w:val="24"/>
        </w:rPr>
        <w:t>=</w:t>
      </w:r>
      <w:r w:rsidRPr="005418D6">
        <w:rPr>
          <w:i/>
          <w:sz w:val="24"/>
          <w:szCs w:val="24"/>
          <w:lang w:val="en-US"/>
        </w:rPr>
        <w:t>f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 xml:space="preserve"> называется </w:t>
      </w:r>
      <w:r w:rsidRPr="005418D6">
        <w:rPr>
          <w:i/>
          <w:sz w:val="24"/>
          <w:szCs w:val="24"/>
        </w:rPr>
        <w:t xml:space="preserve">эмпирической формулой </w:t>
      </w:r>
      <w:r w:rsidRPr="005418D6">
        <w:rPr>
          <w:sz w:val="24"/>
          <w:szCs w:val="24"/>
        </w:rPr>
        <w:t xml:space="preserve">или </w:t>
      </w:r>
      <w:r w:rsidRPr="005418D6">
        <w:rPr>
          <w:i/>
          <w:sz w:val="24"/>
          <w:szCs w:val="24"/>
        </w:rPr>
        <w:t>уравнением регрессии.</w:t>
      </w:r>
    </w:p>
    <w:p w:rsidR="00CB57E2" w:rsidRPr="005418D6" w:rsidRDefault="00CB57E2" w:rsidP="00CB57E2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5418D6">
        <w:rPr>
          <w:i/>
          <w:sz w:val="24"/>
          <w:szCs w:val="24"/>
        </w:rPr>
        <w:t>Для чего нужна эта зависимость?</w:t>
      </w:r>
    </w:p>
    <w:p w:rsidR="00CB57E2" w:rsidRPr="005418D6" w:rsidRDefault="00CB57E2" w:rsidP="00CB57E2">
      <w:p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Если приближение (3.1) найдено, то можно:</w:t>
      </w:r>
    </w:p>
    <w:p w:rsidR="00CB57E2" w:rsidRPr="005418D6" w:rsidRDefault="00CB57E2" w:rsidP="00CB57E2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просчитать значение </w:t>
      </w:r>
      <w:r w:rsidRPr="005418D6">
        <w:rPr>
          <w:i/>
          <w:sz w:val="24"/>
          <w:szCs w:val="24"/>
          <w:lang w:val="en-US"/>
        </w:rPr>
        <w:t>y</w:t>
      </w:r>
      <w:r w:rsidRPr="005418D6">
        <w:rPr>
          <w:i/>
          <w:sz w:val="24"/>
          <w:szCs w:val="24"/>
        </w:rPr>
        <w:t xml:space="preserve"> </w:t>
      </w:r>
      <w:r w:rsidRPr="005418D6">
        <w:rPr>
          <w:sz w:val="24"/>
          <w:szCs w:val="24"/>
        </w:rPr>
        <w:t>для любого значения аргумента;</w:t>
      </w:r>
    </w:p>
    <w:p w:rsidR="00CB57E2" w:rsidRPr="005418D6" w:rsidRDefault="00CB57E2" w:rsidP="00CB57E2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сделать прогноз о поведении функции вне исследуемого отрезка;</w:t>
      </w:r>
    </w:p>
    <w:p w:rsidR="00CB57E2" w:rsidRPr="005418D6" w:rsidRDefault="00CB57E2" w:rsidP="00CB57E2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выбрать оптимальное направление развития исследуемого процесса.</w:t>
      </w:r>
    </w:p>
    <w:p w:rsidR="00CB57E2" w:rsidRPr="005418D6" w:rsidRDefault="00CB57E2" w:rsidP="00CB57E2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Уравнение регрессии может иметь различный вид и различный уровень сложности в зависимости от особенностей исследуемого объекта и необходимости точности представления.</w:t>
      </w:r>
    </w:p>
    <w:p w:rsidR="00CB57E2" w:rsidRPr="005418D6" w:rsidRDefault="00305021" w:rsidP="00CB57E2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b/>
          <w:sz w:val="24"/>
          <w:szCs w:val="24"/>
        </w:rPr>
        <w:t xml:space="preserve">Геометрически </w:t>
      </w:r>
      <w:r w:rsidRPr="005418D6">
        <w:rPr>
          <w:sz w:val="24"/>
          <w:szCs w:val="24"/>
        </w:rPr>
        <w:t xml:space="preserve">задача построения уравнения регрессии состоит в проведении кривой </w:t>
      </w:r>
      <w:r w:rsidRPr="005418D6">
        <w:rPr>
          <w:i/>
          <w:sz w:val="24"/>
          <w:szCs w:val="24"/>
          <w:lang w:val="en-US"/>
        </w:rPr>
        <w:t>L</w:t>
      </w:r>
      <w:r w:rsidRPr="005418D6">
        <w:rPr>
          <w:i/>
          <w:sz w:val="24"/>
          <w:szCs w:val="24"/>
        </w:rPr>
        <w:t xml:space="preserve">: </w:t>
      </w:r>
      <w:r w:rsidRPr="005418D6">
        <w:rPr>
          <w:i/>
          <w:sz w:val="24"/>
          <w:szCs w:val="24"/>
          <w:lang w:val="en-US"/>
        </w:rPr>
        <w:t>y</w:t>
      </w:r>
      <w:r w:rsidRPr="005418D6">
        <w:rPr>
          <w:i/>
          <w:sz w:val="24"/>
          <w:szCs w:val="24"/>
        </w:rPr>
        <w:t>=</w:t>
      </w:r>
      <w:r w:rsidRPr="005418D6">
        <w:rPr>
          <w:i/>
          <w:sz w:val="24"/>
          <w:szCs w:val="24"/>
          <w:lang w:val="en-US"/>
        </w:rPr>
        <w:t>f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sz w:val="24"/>
          <w:szCs w:val="24"/>
        </w:rPr>
        <w:t xml:space="preserve"> «возможно ближе» примыкающей к экспериментальных точек.</w:t>
      </w:r>
    </w:p>
    <w:p w:rsidR="0015237F" w:rsidRPr="005418D6" w:rsidRDefault="000C1446" w:rsidP="0015237F">
      <w:pPr>
        <w:spacing w:line="360" w:lineRule="auto"/>
        <w:ind w:firstLine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pict>
          <v:shape id="_x0000_i1063" type="#_x0000_t75" style="width:199.5pt;height:162.75pt">
            <v:imagedata r:id="rId73" o:title=""/>
          </v:shape>
        </w:pict>
      </w:r>
    </w:p>
    <w:p w:rsidR="0015237F" w:rsidRPr="005418D6" w:rsidRDefault="0015237F" w:rsidP="0015237F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Построение уравнения регрессии состоит из 2 этапов:</w:t>
      </w:r>
    </w:p>
    <w:p w:rsidR="0015237F" w:rsidRPr="005418D6" w:rsidRDefault="0015237F" w:rsidP="0015237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выбор общего вида уравнения регрессии,</w:t>
      </w:r>
    </w:p>
    <w:p w:rsidR="0015237F" w:rsidRPr="005418D6" w:rsidRDefault="0015237F" w:rsidP="0015237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определения его параметров.</w:t>
      </w:r>
    </w:p>
    <w:p w:rsidR="0015237F" w:rsidRPr="005418D6" w:rsidRDefault="0015237F" w:rsidP="0015237F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Часто в качестве уравнения регрессии выбирают полином</w:t>
      </w:r>
    </w:p>
    <w:p w:rsidR="0015237F" w:rsidRPr="005418D6" w:rsidRDefault="0015237F" w:rsidP="0015237F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i/>
          <w:sz w:val="24"/>
          <w:szCs w:val="24"/>
          <w:lang w:val="en-US"/>
        </w:rPr>
        <w:t>φ</w:t>
      </w:r>
      <w:r w:rsidRPr="005418D6">
        <w:rPr>
          <w:i/>
          <w:sz w:val="24"/>
          <w:szCs w:val="24"/>
        </w:rPr>
        <w:t>(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</w:rPr>
        <w:t>)</w:t>
      </w:r>
      <w:r w:rsidRPr="005418D6">
        <w:rPr>
          <w:i/>
          <w:position w:val="-14"/>
          <w:sz w:val="24"/>
          <w:szCs w:val="24"/>
        </w:rPr>
        <w:object w:dxaOrig="279" w:dyaOrig="380">
          <v:shape id="_x0000_i1064" type="#_x0000_t75" style="width:14.25pt;height:18.75pt" o:ole="">
            <v:imagedata r:id="rId74" o:title=""/>
          </v:shape>
          <o:OLEObject Type="Embed" ProgID="Equation.3" ShapeID="_x0000_i1064" DrawAspect="Content" ObjectID="_1460040728" r:id="rId75"/>
        </w:object>
      </w:r>
      <w:r w:rsidR="00AF386A" w:rsidRPr="005418D6">
        <w:rPr>
          <w:i/>
          <w:position w:val="-28"/>
          <w:sz w:val="24"/>
          <w:szCs w:val="24"/>
        </w:rPr>
        <w:object w:dxaOrig="4060" w:dyaOrig="680">
          <v:shape id="_x0000_i1065" type="#_x0000_t75" style="width:203.25pt;height:33.75pt" o:ole="">
            <v:imagedata r:id="rId76" o:title=""/>
          </v:shape>
          <o:OLEObject Type="Embed" ProgID="Equation.3" ShapeID="_x0000_i1065" DrawAspect="Content" ObjectID="_1460040729" r:id="rId77"/>
        </w:object>
      </w:r>
      <w:r w:rsidRPr="005418D6">
        <w:rPr>
          <w:i/>
          <w:sz w:val="24"/>
          <w:szCs w:val="24"/>
        </w:rPr>
        <w:t xml:space="preserve"> </w:t>
      </w:r>
      <w:r w:rsidRPr="005418D6">
        <w:rPr>
          <w:sz w:val="24"/>
          <w:szCs w:val="24"/>
        </w:rPr>
        <w:t>(3.2)</w:t>
      </w:r>
    </w:p>
    <w:p w:rsidR="00AF386A" w:rsidRPr="005418D6" w:rsidRDefault="00AF386A" w:rsidP="00AF386A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5418D6">
        <w:rPr>
          <w:sz w:val="24"/>
          <w:szCs w:val="24"/>
        </w:rPr>
        <w:t xml:space="preserve">Вторая задача решается </w:t>
      </w:r>
      <w:r w:rsidRPr="005418D6">
        <w:rPr>
          <w:b/>
          <w:sz w:val="24"/>
          <w:szCs w:val="24"/>
        </w:rPr>
        <w:t>методом наименьших квадратов.</w:t>
      </w:r>
    </w:p>
    <w:p w:rsidR="00AF386A" w:rsidRPr="00DF30F6" w:rsidRDefault="00AF386A" w:rsidP="00AF386A">
      <w:pPr>
        <w:pStyle w:val="2"/>
        <w:spacing w:line="480" w:lineRule="auto"/>
        <w:jc w:val="center"/>
      </w:pPr>
      <w:r w:rsidRPr="00DF30F6">
        <w:t>Метод наименьших квадратов</w:t>
      </w:r>
    </w:p>
    <w:p w:rsidR="00AF386A" w:rsidRPr="005418D6" w:rsidRDefault="00FD2D1B" w:rsidP="00FD2D1B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418D6">
        <w:rPr>
          <w:sz w:val="24"/>
          <w:szCs w:val="24"/>
        </w:rPr>
        <w:t>Допустим, что результаты эксперимента предоставлены в таблице, представленной выше. И уравнение регрессии записывается в виде (3.2), т.е. зависимость от (</w:t>
      </w:r>
      <w:r w:rsidRPr="005418D6">
        <w:rPr>
          <w:i/>
          <w:sz w:val="24"/>
          <w:szCs w:val="24"/>
          <w:lang w:val="en-US"/>
        </w:rPr>
        <w:t>m</w:t>
      </w:r>
      <w:r w:rsidRPr="005418D6">
        <w:rPr>
          <w:sz w:val="24"/>
          <w:szCs w:val="24"/>
        </w:rPr>
        <w:t xml:space="preserve">+1) параметра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0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1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2</w:t>
      </w:r>
      <w:r w:rsidRPr="005418D6">
        <w:rPr>
          <w:i/>
          <w:sz w:val="24"/>
          <w:szCs w:val="24"/>
        </w:rPr>
        <w:t>,…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  <w:lang w:val="en-US"/>
        </w:rPr>
        <w:t>n</w:t>
      </w:r>
      <w:r w:rsidRPr="005418D6">
        <w:rPr>
          <w:sz w:val="24"/>
          <w:szCs w:val="24"/>
        </w:rPr>
        <w:t>:</w:t>
      </w:r>
    </w:p>
    <w:p w:rsidR="00FD2D1B" w:rsidRPr="005418D6" w:rsidRDefault="00EF5822" w:rsidP="00FD2D1B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46"/>
          <w:sz w:val="24"/>
          <w:szCs w:val="24"/>
          <w:lang w:val="en-US"/>
        </w:rPr>
        <w:object w:dxaOrig="3780" w:dyaOrig="1180">
          <v:shape id="_x0000_i1066" type="#_x0000_t75" style="width:189pt;height:59.25pt" o:ole="">
            <v:imagedata r:id="rId78" o:title=""/>
          </v:shape>
          <o:OLEObject Type="Embed" ProgID="Equation.3" ShapeID="_x0000_i1066" DrawAspect="Content" ObjectID="_1460040730" r:id="rId79"/>
        </w:object>
      </w:r>
      <w:r w:rsidR="00FD2D1B" w:rsidRPr="005418D6">
        <w:rPr>
          <w:sz w:val="24"/>
          <w:szCs w:val="24"/>
        </w:rPr>
        <w:t xml:space="preserve"> (3.3)</w:t>
      </w:r>
    </w:p>
    <w:p w:rsidR="00EF5822" w:rsidRPr="005418D6" w:rsidRDefault="00EF5822" w:rsidP="00FD2D1B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Эти параметры и определяют расположение графика эмпирической формулы относительно экспериментальных точек. Однако эти параметры определяются не однозначно. Требуется подобрать параметры так, чтобы график уравнения регрессии был расположен как можно ближе к системе экспериментальных точек.</w:t>
      </w:r>
    </w:p>
    <w:p w:rsidR="00FD2D1B" w:rsidRPr="005418D6" w:rsidRDefault="00EF5822" w:rsidP="00FD2D1B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Введем понятие </w:t>
      </w:r>
      <w:r w:rsidRPr="005418D6">
        <w:rPr>
          <w:i/>
          <w:sz w:val="24"/>
          <w:szCs w:val="24"/>
        </w:rPr>
        <w:t xml:space="preserve">отклонения </w:t>
      </w:r>
      <w:r w:rsidRPr="005418D6">
        <w:rPr>
          <w:sz w:val="24"/>
          <w:szCs w:val="24"/>
        </w:rPr>
        <w:t xml:space="preserve">значения уравнения регрессии (3.3) от табличного значения </w:t>
      </w:r>
      <w:r w:rsidRPr="005418D6">
        <w:rPr>
          <w:i/>
          <w:sz w:val="24"/>
          <w:szCs w:val="24"/>
          <w:lang w:val="en-US"/>
        </w:rPr>
        <w:t>y</w:t>
      </w:r>
      <w:r w:rsidRPr="005418D6">
        <w:rPr>
          <w:i/>
          <w:sz w:val="24"/>
          <w:szCs w:val="24"/>
          <w:vertAlign w:val="subscript"/>
          <w:lang w:val="en-US"/>
        </w:rPr>
        <w:t>i</w:t>
      </w:r>
      <w:r w:rsidRPr="005418D6">
        <w:rPr>
          <w:sz w:val="24"/>
          <w:szCs w:val="24"/>
        </w:rPr>
        <w:t xml:space="preserve"> для</w:t>
      </w:r>
      <w:r w:rsidRPr="005418D6">
        <w:rPr>
          <w:i/>
          <w:sz w:val="24"/>
          <w:szCs w:val="24"/>
        </w:rPr>
        <w:t xml:space="preserve"> </w:t>
      </w:r>
      <w:r w:rsidRPr="005418D6">
        <w:rPr>
          <w:i/>
          <w:sz w:val="24"/>
          <w:szCs w:val="24"/>
          <w:lang w:val="en-US"/>
        </w:rPr>
        <w:t>x</w:t>
      </w:r>
      <w:r w:rsidRPr="005418D6">
        <w:rPr>
          <w:i/>
          <w:sz w:val="24"/>
          <w:szCs w:val="24"/>
          <w:vertAlign w:val="subscript"/>
          <w:lang w:val="en-US"/>
        </w:rPr>
        <w:t>i</w:t>
      </w:r>
      <w:r w:rsidRPr="005418D6">
        <w:rPr>
          <w:sz w:val="24"/>
          <w:szCs w:val="24"/>
        </w:rPr>
        <w:t>:</w:t>
      </w:r>
    </w:p>
    <w:p w:rsidR="00EF5822" w:rsidRPr="005418D6" w:rsidRDefault="00EF5822" w:rsidP="00EF5822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18"/>
          <w:sz w:val="24"/>
          <w:szCs w:val="24"/>
        </w:rPr>
        <w:object w:dxaOrig="4520" w:dyaOrig="560">
          <v:shape id="_x0000_i1067" type="#_x0000_t75" style="width:225.75pt;height:27.75pt" o:ole="">
            <v:imagedata r:id="rId80" o:title=""/>
          </v:shape>
          <o:OLEObject Type="Embed" ProgID="Equation.3" ShapeID="_x0000_i1067" DrawAspect="Content" ObjectID="_1460040731" r:id="rId81"/>
        </w:object>
      </w:r>
      <w:r w:rsidRPr="005418D6">
        <w:rPr>
          <w:sz w:val="24"/>
          <w:szCs w:val="24"/>
        </w:rPr>
        <w:t xml:space="preserve"> (3.4)</w:t>
      </w:r>
    </w:p>
    <w:p w:rsidR="00EF5822" w:rsidRPr="005418D6" w:rsidRDefault="00EF5822" w:rsidP="00EF5822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5418D6">
        <w:rPr>
          <w:sz w:val="24"/>
          <w:szCs w:val="24"/>
        </w:rPr>
        <w:t xml:space="preserve">Рассмотрим </w:t>
      </w:r>
      <w:r w:rsidRPr="005418D6">
        <w:rPr>
          <w:i/>
          <w:sz w:val="24"/>
          <w:szCs w:val="24"/>
        </w:rPr>
        <w:t>сумму квадратов отклонений</w:t>
      </w:r>
    </w:p>
    <w:p w:rsidR="00EF5822" w:rsidRPr="005418D6" w:rsidRDefault="00E23E00" w:rsidP="00E23E00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50"/>
          <w:sz w:val="24"/>
          <w:szCs w:val="24"/>
        </w:rPr>
        <w:object w:dxaOrig="6120" w:dyaOrig="1160">
          <v:shape id="_x0000_i1068" type="#_x0000_t75" style="width:306pt;height:57.75pt" o:ole="">
            <v:imagedata r:id="rId82" o:title=""/>
          </v:shape>
          <o:OLEObject Type="Embed" ProgID="Equation.3" ShapeID="_x0000_i1068" DrawAspect="Content" ObjectID="_1460040732" r:id="rId83"/>
        </w:object>
      </w:r>
      <w:r w:rsidRPr="005418D6">
        <w:rPr>
          <w:sz w:val="24"/>
          <w:szCs w:val="24"/>
        </w:rPr>
        <w:t xml:space="preserve"> (3.5)</w:t>
      </w:r>
    </w:p>
    <w:p w:rsidR="00E23E00" w:rsidRPr="005418D6" w:rsidRDefault="00E23E00" w:rsidP="00E23E00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418D6">
        <w:rPr>
          <w:sz w:val="24"/>
          <w:szCs w:val="24"/>
        </w:rPr>
        <w:t xml:space="preserve">Согласно МНК наилучшими коэффициентами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  <w:lang w:val="en-US"/>
        </w:rPr>
        <w:t>i</w:t>
      </w:r>
      <w:r w:rsidRPr="005418D6">
        <w:rPr>
          <w:sz w:val="24"/>
          <w:szCs w:val="24"/>
        </w:rPr>
        <w:t xml:space="preserve"> являются те, которые минимизируют функцию </w:t>
      </w:r>
      <w:r w:rsidRPr="005418D6">
        <w:rPr>
          <w:i/>
          <w:sz w:val="24"/>
          <w:szCs w:val="24"/>
          <w:lang w:val="en-US"/>
        </w:rPr>
        <w:t>S</w:t>
      </w:r>
      <w:r w:rsidRPr="005418D6">
        <w:rPr>
          <w:sz w:val="24"/>
          <w:szCs w:val="24"/>
          <w:lang w:val="en-US"/>
        </w:rPr>
        <w:t xml:space="preserve"> (3.5)</w:t>
      </w:r>
    </w:p>
    <w:p w:rsidR="00E23E00" w:rsidRPr="005418D6" w:rsidRDefault="00E23E00" w:rsidP="00E23E00">
      <w:pPr>
        <w:spacing w:line="360" w:lineRule="auto"/>
        <w:ind w:firstLine="720"/>
        <w:jc w:val="both"/>
        <w:rPr>
          <w:i/>
          <w:sz w:val="24"/>
          <w:szCs w:val="24"/>
          <w:lang w:val="en-US"/>
        </w:rPr>
      </w:pPr>
      <w:r w:rsidRPr="005418D6">
        <w:rPr>
          <w:sz w:val="24"/>
          <w:szCs w:val="24"/>
        </w:rPr>
        <w:t xml:space="preserve">Используя </w:t>
      </w:r>
      <w:r w:rsidRPr="005418D6">
        <w:rPr>
          <w:i/>
          <w:sz w:val="24"/>
          <w:szCs w:val="24"/>
        </w:rPr>
        <w:t xml:space="preserve">необходимые условия экстремума функции </w:t>
      </w:r>
      <w:r w:rsidRPr="005418D6">
        <w:rPr>
          <w:sz w:val="24"/>
          <w:szCs w:val="24"/>
        </w:rPr>
        <w:t xml:space="preserve">нескольких переменных, получим </w:t>
      </w:r>
      <w:r w:rsidRPr="005418D6">
        <w:rPr>
          <w:i/>
          <w:sz w:val="24"/>
          <w:szCs w:val="24"/>
        </w:rPr>
        <w:t>нормальную систему</w:t>
      </w:r>
      <w:r w:rsidRPr="005418D6">
        <w:rPr>
          <w:sz w:val="24"/>
          <w:szCs w:val="24"/>
        </w:rPr>
        <w:t xml:space="preserve"> для определения коэффициентов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0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1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2</w:t>
      </w:r>
      <w:r w:rsidRPr="005418D6">
        <w:rPr>
          <w:i/>
          <w:sz w:val="24"/>
          <w:szCs w:val="24"/>
        </w:rPr>
        <w:t>,…,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  <w:lang w:val="en-US"/>
        </w:rPr>
        <w:t>m</w:t>
      </w:r>
      <w:r w:rsidRPr="005418D6">
        <w:rPr>
          <w:i/>
          <w:sz w:val="24"/>
          <w:szCs w:val="24"/>
        </w:rPr>
        <w:t>:</w:t>
      </w:r>
    </w:p>
    <w:p w:rsidR="00E23E00" w:rsidRPr="005418D6" w:rsidRDefault="00E23E00" w:rsidP="00E23E00">
      <w:pPr>
        <w:spacing w:line="360" w:lineRule="auto"/>
        <w:ind w:firstLine="720"/>
        <w:jc w:val="center"/>
        <w:rPr>
          <w:sz w:val="24"/>
          <w:szCs w:val="24"/>
          <w:lang w:val="en-US"/>
        </w:rPr>
      </w:pPr>
      <w:r w:rsidRPr="005418D6">
        <w:rPr>
          <w:i/>
          <w:position w:val="-32"/>
          <w:sz w:val="24"/>
          <w:szCs w:val="24"/>
          <w:lang w:val="en-US"/>
        </w:rPr>
        <w:object w:dxaOrig="920" w:dyaOrig="780">
          <v:shape id="_x0000_i1069" type="#_x0000_t75" style="width:45.75pt;height:39pt" o:ole="">
            <v:imagedata r:id="rId84" o:title=""/>
          </v:shape>
          <o:OLEObject Type="Embed" ProgID="Equation.3" ShapeID="_x0000_i1069" DrawAspect="Content" ObjectID="_1460040733" r:id="rId85"/>
        </w:object>
      </w:r>
      <w:r w:rsidRPr="005418D6">
        <w:rPr>
          <w:i/>
          <w:sz w:val="24"/>
          <w:szCs w:val="24"/>
          <w:lang w:val="en-US"/>
        </w:rPr>
        <w:t xml:space="preserve">; </w:t>
      </w:r>
      <w:r w:rsidRPr="005418D6">
        <w:rPr>
          <w:i/>
          <w:position w:val="-32"/>
          <w:sz w:val="24"/>
          <w:szCs w:val="24"/>
          <w:lang w:val="en-US"/>
        </w:rPr>
        <w:object w:dxaOrig="920" w:dyaOrig="780">
          <v:shape id="_x0000_i1070" type="#_x0000_t75" style="width:45.75pt;height:39pt" o:ole="">
            <v:imagedata r:id="rId86" o:title=""/>
          </v:shape>
          <o:OLEObject Type="Embed" ProgID="Equation.3" ShapeID="_x0000_i1070" DrawAspect="Content" ObjectID="_1460040734" r:id="rId87"/>
        </w:object>
      </w:r>
      <w:r w:rsidRPr="005418D6">
        <w:rPr>
          <w:i/>
          <w:sz w:val="24"/>
          <w:szCs w:val="24"/>
          <w:lang w:val="en-US"/>
        </w:rPr>
        <w:t xml:space="preserve"> ;…; </w:t>
      </w:r>
      <w:r w:rsidRPr="005418D6">
        <w:rPr>
          <w:i/>
          <w:position w:val="-32"/>
          <w:sz w:val="24"/>
          <w:szCs w:val="24"/>
          <w:lang w:val="en-US"/>
        </w:rPr>
        <w:object w:dxaOrig="940" w:dyaOrig="780">
          <v:shape id="_x0000_i1071" type="#_x0000_t75" style="width:47.25pt;height:39pt" o:ole="">
            <v:imagedata r:id="rId88" o:title=""/>
          </v:shape>
          <o:OLEObject Type="Embed" ProgID="Equation.3" ShapeID="_x0000_i1071" DrawAspect="Content" ObjectID="_1460040735" r:id="rId89"/>
        </w:object>
      </w:r>
      <w:r w:rsidRPr="005418D6">
        <w:rPr>
          <w:i/>
          <w:sz w:val="24"/>
          <w:szCs w:val="24"/>
          <w:lang w:val="en-US"/>
        </w:rPr>
        <w:t xml:space="preserve">. </w:t>
      </w:r>
      <w:r w:rsidRPr="005418D6">
        <w:rPr>
          <w:sz w:val="24"/>
          <w:szCs w:val="24"/>
          <w:lang w:val="en-US"/>
        </w:rPr>
        <w:t>(3.6)</w:t>
      </w:r>
    </w:p>
    <w:p w:rsidR="00E23E00" w:rsidRPr="005418D6" w:rsidRDefault="00E23E00" w:rsidP="00E23E00">
      <w:pPr>
        <w:spacing w:line="360" w:lineRule="auto"/>
        <w:ind w:firstLine="720"/>
        <w:jc w:val="both"/>
        <w:rPr>
          <w:i/>
          <w:sz w:val="24"/>
          <w:szCs w:val="24"/>
          <w:vertAlign w:val="subscript"/>
        </w:rPr>
      </w:pPr>
      <w:r w:rsidRPr="005418D6">
        <w:rPr>
          <w:sz w:val="24"/>
          <w:szCs w:val="24"/>
        </w:rPr>
        <w:t xml:space="preserve">Для аппроксимирующей функции (3.3) система (3.6) является системой линейных алгебраических уравнений относительно неизвестных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0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1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</w:rPr>
        <w:t>2</w:t>
      </w:r>
      <w:r w:rsidRPr="005418D6">
        <w:rPr>
          <w:i/>
          <w:sz w:val="24"/>
          <w:szCs w:val="24"/>
        </w:rPr>
        <w:t>,…,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  <w:vertAlign w:val="subscript"/>
          <w:lang w:val="en-US"/>
        </w:rPr>
        <w:t>m</w:t>
      </w:r>
      <w:r w:rsidRPr="005418D6">
        <w:rPr>
          <w:i/>
          <w:sz w:val="24"/>
          <w:szCs w:val="24"/>
          <w:vertAlign w:val="subscript"/>
        </w:rPr>
        <w:t>.</w:t>
      </w:r>
    </w:p>
    <w:p w:rsidR="00242517" w:rsidRPr="005418D6" w:rsidRDefault="00E23E00" w:rsidP="00242517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Если </w:t>
      </w:r>
      <w:r w:rsidR="00242517" w:rsidRPr="005418D6">
        <w:rPr>
          <w:position w:val="-6"/>
          <w:sz w:val="24"/>
          <w:szCs w:val="24"/>
        </w:rPr>
        <w:object w:dxaOrig="620" w:dyaOrig="260">
          <v:shape id="_x0000_i1072" type="#_x0000_t75" style="width:30.75pt;height:12.75pt" o:ole="">
            <v:imagedata r:id="rId90" o:title=""/>
          </v:shape>
          <o:OLEObject Type="Embed" ProgID="Equation.3" ShapeID="_x0000_i1072" DrawAspect="Content" ObjectID="_1460040736" r:id="rId91"/>
        </w:object>
      </w:r>
      <w:r w:rsidRPr="005418D6">
        <w:rPr>
          <w:sz w:val="24"/>
          <w:szCs w:val="24"/>
        </w:rPr>
        <w:t xml:space="preserve">, то существует бесконечно много многочленов (3.3), </w:t>
      </w:r>
      <w:r w:rsidR="00242517" w:rsidRPr="005418D6">
        <w:rPr>
          <w:sz w:val="24"/>
          <w:szCs w:val="24"/>
        </w:rPr>
        <w:t>минимизирующих</w:t>
      </w:r>
      <w:r w:rsidRPr="005418D6">
        <w:rPr>
          <w:sz w:val="24"/>
          <w:szCs w:val="24"/>
        </w:rPr>
        <w:t xml:space="preserve"> функцию</w:t>
      </w:r>
      <w:r w:rsidR="00242517" w:rsidRPr="005418D6">
        <w:rPr>
          <w:sz w:val="24"/>
          <w:szCs w:val="24"/>
        </w:rPr>
        <w:t xml:space="preserve"> (3.5). Если </w:t>
      </w:r>
      <w:r w:rsidR="00242517" w:rsidRPr="005418D6">
        <w:rPr>
          <w:position w:val="-6"/>
          <w:sz w:val="24"/>
          <w:szCs w:val="24"/>
        </w:rPr>
        <w:object w:dxaOrig="920" w:dyaOrig="279">
          <v:shape id="_x0000_i1073" type="#_x0000_t75" style="width:45.75pt;height:14.25pt" o:ole="">
            <v:imagedata r:id="rId92" o:title=""/>
          </v:shape>
          <o:OLEObject Type="Embed" ProgID="Equation.3" ShapeID="_x0000_i1073" DrawAspect="Content" ObjectID="_1460040737" r:id="rId93"/>
        </w:object>
      </w:r>
      <w:r w:rsidR="00242517" w:rsidRPr="005418D6">
        <w:rPr>
          <w:sz w:val="24"/>
          <w:szCs w:val="24"/>
        </w:rPr>
        <w:t xml:space="preserve">, то существует только один многочлен (3.3), минимизирующий функцию (3.5). </w:t>
      </w:r>
      <w:r w:rsidR="00242517" w:rsidRPr="005418D6">
        <w:rPr>
          <w:i/>
          <w:sz w:val="24"/>
          <w:szCs w:val="24"/>
        </w:rPr>
        <w:t xml:space="preserve">Будем считать, что </w:t>
      </w:r>
      <w:r w:rsidR="00242517" w:rsidRPr="005418D6">
        <w:rPr>
          <w:i/>
          <w:position w:val="-6"/>
          <w:sz w:val="24"/>
          <w:szCs w:val="24"/>
        </w:rPr>
        <w:object w:dxaOrig="920" w:dyaOrig="279">
          <v:shape id="_x0000_i1074" type="#_x0000_t75" style="width:45.75pt;height:14.25pt" o:ole="">
            <v:imagedata r:id="rId94" o:title=""/>
          </v:shape>
          <o:OLEObject Type="Embed" ProgID="Equation.3" ShapeID="_x0000_i1074" DrawAspect="Content" ObjectID="_1460040738" r:id="rId95"/>
        </w:object>
      </w:r>
      <w:r w:rsidR="00242517" w:rsidRPr="005418D6">
        <w:rPr>
          <w:sz w:val="24"/>
          <w:szCs w:val="24"/>
        </w:rPr>
        <w:t>.</w:t>
      </w:r>
    </w:p>
    <w:p w:rsidR="00242517" w:rsidRPr="005418D6" w:rsidRDefault="00242517" w:rsidP="00242517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Чем меньше </w:t>
      </w:r>
      <w:r w:rsidRPr="005418D6">
        <w:rPr>
          <w:i/>
          <w:sz w:val="24"/>
          <w:szCs w:val="24"/>
          <w:lang w:val="en-US"/>
        </w:rPr>
        <w:t>m</w:t>
      </w:r>
      <w:r w:rsidRPr="005418D6">
        <w:rPr>
          <w:sz w:val="24"/>
          <w:szCs w:val="24"/>
        </w:rPr>
        <w:t>, тем проще тем проще эмпирическая формула, но это не всегда лучше.</w:t>
      </w:r>
    </w:p>
    <w:p w:rsidR="00DF30F6" w:rsidRDefault="00DF30F6" w:rsidP="00DF30F6">
      <w:pPr>
        <w:pStyle w:val="2"/>
        <w:spacing w:line="360" w:lineRule="auto"/>
        <w:jc w:val="center"/>
      </w:pPr>
      <w:r w:rsidRPr="00DF30F6">
        <w:t>Эмпирические формулы с двумя параметрами.</w:t>
      </w:r>
      <w:r w:rsidRPr="00DF30F6">
        <w:br/>
        <w:t>Метод выравнивания</w:t>
      </w:r>
    </w:p>
    <w:p w:rsidR="00DF30F6" w:rsidRPr="005418D6" w:rsidRDefault="00654A22" w:rsidP="00654A22">
      <w:pPr>
        <w:spacing w:line="360" w:lineRule="auto"/>
        <w:ind w:firstLine="720"/>
        <w:rPr>
          <w:sz w:val="24"/>
          <w:szCs w:val="24"/>
        </w:rPr>
      </w:pPr>
      <w:r w:rsidRPr="005418D6">
        <w:rPr>
          <w:sz w:val="24"/>
          <w:szCs w:val="24"/>
        </w:rPr>
        <w:t>Для описания многих технологических процессов используются эмпирические формулы, содержащие 2 параметра:</w:t>
      </w:r>
    </w:p>
    <w:p w:rsidR="00654A22" w:rsidRPr="005418D6" w:rsidRDefault="00654A22" w:rsidP="00654A22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10"/>
          <w:sz w:val="24"/>
          <w:szCs w:val="24"/>
        </w:rPr>
        <w:object w:dxaOrig="1300" w:dyaOrig="340">
          <v:shape id="_x0000_i1075" type="#_x0000_t75" style="width:65.25pt;height:17.25pt" o:ole="">
            <v:imagedata r:id="rId96" o:title=""/>
          </v:shape>
          <o:OLEObject Type="Embed" ProgID="Equation.3" ShapeID="_x0000_i1075" DrawAspect="Content" ObjectID="_1460040739" r:id="rId97"/>
        </w:object>
      </w:r>
      <w:r w:rsidRPr="005418D6">
        <w:rPr>
          <w:sz w:val="24"/>
          <w:szCs w:val="24"/>
        </w:rPr>
        <w:t xml:space="preserve"> (3.7)</w:t>
      </w:r>
    </w:p>
    <w:p w:rsidR="00654A22" w:rsidRPr="005418D6" w:rsidRDefault="00654A22" w:rsidP="00654A22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5418D6">
        <w:rPr>
          <w:sz w:val="24"/>
          <w:szCs w:val="24"/>
        </w:rPr>
        <w:t xml:space="preserve">Пусть заранее известно, что экспериментальные точки не лежат на одной прямой, для нахождения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i/>
          <w:sz w:val="24"/>
          <w:szCs w:val="24"/>
          <w:lang w:val="en-US"/>
        </w:rPr>
        <w:t>b</w:t>
      </w:r>
      <w:r w:rsidRPr="005418D6">
        <w:rPr>
          <w:i/>
          <w:sz w:val="24"/>
          <w:szCs w:val="24"/>
        </w:rPr>
        <w:t xml:space="preserve"> </w:t>
      </w:r>
      <w:r w:rsidRPr="005418D6">
        <w:rPr>
          <w:sz w:val="24"/>
          <w:szCs w:val="24"/>
        </w:rPr>
        <w:t xml:space="preserve">используется </w:t>
      </w:r>
      <w:r w:rsidRPr="005418D6">
        <w:rPr>
          <w:b/>
          <w:sz w:val="24"/>
          <w:szCs w:val="24"/>
        </w:rPr>
        <w:t>метод выравнивания.</w:t>
      </w:r>
    </w:p>
    <w:p w:rsidR="00654A22" w:rsidRPr="005418D6" w:rsidRDefault="00654A22" w:rsidP="00654A22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b/>
          <w:i/>
          <w:sz w:val="24"/>
          <w:szCs w:val="24"/>
        </w:rPr>
        <w:t xml:space="preserve">Идея метода. </w:t>
      </w:r>
      <w:r w:rsidRPr="005418D6">
        <w:rPr>
          <w:sz w:val="24"/>
          <w:szCs w:val="24"/>
        </w:rPr>
        <w:t>Вводятся новые переменные</w:t>
      </w:r>
    </w:p>
    <w:p w:rsidR="00654A22" w:rsidRPr="005418D6" w:rsidRDefault="00654A22" w:rsidP="00654A22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10"/>
          <w:sz w:val="24"/>
          <w:szCs w:val="24"/>
        </w:rPr>
        <w:object w:dxaOrig="2620" w:dyaOrig="420">
          <v:shape id="_x0000_i1076" type="#_x0000_t75" style="width:131.25pt;height:21pt" o:ole="">
            <v:imagedata r:id="rId98" o:title=""/>
          </v:shape>
          <o:OLEObject Type="Embed" ProgID="Equation.3" ShapeID="_x0000_i1076" DrawAspect="Content" ObjectID="_1460040740" r:id="rId99"/>
        </w:object>
      </w:r>
      <w:r w:rsidRPr="005418D6">
        <w:rPr>
          <w:sz w:val="24"/>
          <w:szCs w:val="24"/>
        </w:rPr>
        <w:t xml:space="preserve"> (3.8)</w:t>
      </w:r>
    </w:p>
    <w:p w:rsidR="00654A22" w:rsidRPr="005418D6" w:rsidRDefault="00654A22" w:rsidP="00654A22">
      <w:p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так, чтобы преобразованные точки могли быть аппроксимированы линейной зависимостью</w:t>
      </w:r>
    </w:p>
    <w:p w:rsidR="00654A22" w:rsidRPr="005418D6" w:rsidRDefault="00654A22" w:rsidP="00654A22">
      <w:pPr>
        <w:spacing w:line="360" w:lineRule="auto"/>
        <w:jc w:val="center"/>
        <w:rPr>
          <w:sz w:val="24"/>
          <w:szCs w:val="24"/>
        </w:rPr>
      </w:pPr>
      <w:r w:rsidRPr="005418D6">
        <w:rPr>
          <w:position w:val="-10"/>
          <w:sz w:val="24"/>
          <w:szCs w:val="24"/>
        </w:rPr>
        <w:object w:dxaOrig="1340" w:dyaOrig="320">
          <v:shape id="_x0000_i1077" type="#_x0000_t75" style="width:66.75pt;height:15.75pt" o:ole="">
            <v:imagedata r:id="rId100" o:title=""/>
          </v:shape>
          <o:OLEObject Type="Embed" ProgID="Equation.3" ShapeID="_x0000_i1077" DrawAspect="Content" ObjectID="_1460040741" r:id="rId101"/>
        </w:object>
      </w:r>
      <w:r w:rsidRPr="005418D6">
        <w:rPr>
          <w:sz w:val="24"/>
          <w:szCs w:val="24"/>
        </w:rPr>
        <w:t xml:space="preserve"> (3.9)</w:t>
      </w:r>
    </w:p>
    <w:p w:rsidR="00654A22" w:rsidRPr="005418D6" w:rsidRDefault="00654A22" w:rsidP="00654A22">
      <w:p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Здесь </w:t>
      </w:r>
      <w:r w:rsidR="00661846" w:rsidRPr="005418D6">
        <w:rPr>
          <w:position w:val="-36"/>
          <w:sz w:val="24"/>
          <w:szCs w:val="24"/>
        </w:rPr>
        <w:object w:dxaOrig="1579" w:dyaOrig="660">
          <v:shape id="_x0000_i1078" type="#_x0000_t75" style="width:78.75pt;height:33pt" o:ole="">
            <v:imagedata r:id="rId102" o:title=""/>
          </v:shape>
          <o:OLEObject Type="Embed" ProgID="Equation.3" ShapeID="_x0000_i1078" DrawAspect="Content" ObjectID="_1460040742" r:id="rId103"/>
        </w:object>
      </w:r>
      <w:r w:rsidR="00661846" w:rsidRPr="005418D6">
        <w:rPr>
          <w:sz w:val="24"/>
          <w:szCs w:val="24"/>
        </w:rPr>
        <w:t xml:space="preserve">; </w:t>
      </w:r>
      <w:r w:rsidR="00661846" w:rsidRPr="005418D6">
        <w:rPr>
          <w:position w:val="-36"/>
          <w:sz w:val="24"/>
          <w:szCs w:val="24"/>
        </w:rPr>
        <w:object w:dxaOrig="2780" w:dyaOrig="700">
          <v:shape id="_x0000_i1079" type="#_x0000_t75" style="width:138.75pt;height:35.25pt" o:ole="">
            <v:imagedata r:id="rId104" o:title=""/>
          </v:shape>
          <o:OLEObject Type="Embed" ProgID="Equation.3" ShapeID="_x0000_i1079" DrawAspect="Content" ObjectID="_1460040743" r:id="rId105"/>
        </w:object>
      </w:r>
    </w:p>
    <w:p w:rsidR="00661846" w:rsidRPr="005418D6" w:rsidRDefault="000C1446" w:rsidP="0066184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80" type="#_x0000_t75" style="width:5in;height:156pt">
            <v:imagedata r:id="rId106" o:title=""/>
          </v:shape>
        </w:pict>
      </w:r>
    </w:p>
    <w:p w:rsidR="00661846" w:rsidRPr="005418D6" w:rsidRDefault="00661846" w:rsidP="00661846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Параметры А и В находятся </w:t>
      </w:r>
      <w:r w:rsidRPr="005418D6">
        <w:rPr>
          <w:i/>
          <w:sz w:val="24"/>
          <w:szCs w:val="24"/>
        </w:rPr>
        <w:t>методом наименьших квадратов.</w:t>
      </w:r>
    </w:p>
    <w:p w:rsidR="00661846" w:rsidRDefault="004D11A2" w:rsidP="002B680A">
      <w:pPr>
        <w:pStyle w:val="2"/>
        <w:spacing w:line="480" w:lineRule="auto"/>
        <w:jc w:val="center"/>
      </w:pPr>
      <w:r w:rsidRPr="004D11A2">
        <w:t>Аппроксимация экспериментальной зависимость уравнением регрессии 3-го порядка</w:t>
      </w:r>
    </w:p>
    <w:p w:rsidR="004D11A2" w:rsidRPr="005418D6" w:rsidRDefault="004D11A2" w:rsidP="004D11A2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418D6">
        <w:rPr>
          <w:sz w:val="24"/>
          <w:szCs w:val="24"/>
        </w:rPr>
        <w:t xml:space="preserve">Поставим задачу аппроксимировать полученную ранее экспериментальную зависимость </w:t>
      </w:r>
      <w:r w:rsidRPr="005418D6">
        <w:rPr>
          <w:sz w:val="24"/>
          <w:szCs w:val="24"/>
          <w:lang w:val="en-US"/>
        </w:rPr>
        <w:t>n</w:t>
      </w:r>
      <w:r w:rsidRPr="005418D6">
        <w:rPr>
          <w:sz w:val="24"/>
          <w:szCs w:val="24"/>
        </w:rPr>
        <w:t>(</w:t>
      </w:r>
      <w:r w:rsidRPr="005418D6">
        <w:rPr>
          <w:sz w:val="24"/>
          <w:szCs w:val="24"/>
          <w:lang w:val="en-US"/>
        </w:rPr>
        <w:t>e</w:t>
      </w:r>
      <w:r w:rsidRPr="005418D6">
        <w:rPr>
          <w:sz w:val="24"/>
          <w:szCs w:val="24"/>
        </w:rPr>
        <w:t>) уравнением регрессии 3-го порядка, использую надстройку «Поиск решения».</w:t>
      </w:r>
    </w:p>
    <w:tbl>
      <w:tblPr>
        <w:tblW w:w="2066" w:type="dxa"/>
        <w:jc w:val="center"/>
        <w:tblLook w:val="0000" w:firstRow="0" w:lastRow="0" w:firstColumn="0" w:lastColumn="0" w:noHBand="0" w:noVBand="0"/>
      </w:tblPr>
      <w:tblGrid>
        <w:gridCol w:w="470"/>
        <w:gridCol w:w="1596"/>
      </w:tblGrid>
      <w:tr w:rsidR="007B26D1" w:rsidRPr="005418D6">
        <w:trPr>
          <w:trHeight w:val="2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418D6">
              <w:rPr>
                <w:b/>
                <w:sz w:val="24"/>
                <w:szCs w:val="24"/>
                <w:lang w:val="en-US"/>
              </w:rPr>
              <w:t>e</w:t>
            </w:r>
          </w:p>
        </w:tc>
      </w:tr>
      <w:tr w:rsidR="007B26D1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0,199103875</w:t>
            </w:r>
          </w:p>
        </w:tc>
      </w:tr>
      <w:tr w:rsidR="007B26D1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0,070962641</w:t>
            </w:r>
          </w:p>
        </w:tc>
      </w:tr>
      <w:tr w:rsidR="007B26D1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0,027014272</w:t>
            </w:r>
          </w:p>
        </w:tc>
      </w:tr>
      <w:tr w:rsidR="007B26D1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0,008941238</w:t>
            </w:r>
          </w:p>
        </w:tc>
      </w:tr>
      <w:tr w:rsidR="007B26D1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0,002814733</w:t>
            </w:r>
          </w:p>
        </w:tc>
      </w:tr>
      <w:tr w:rsidR="007B26D1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0,000871947</w:t>
            </w:r>
          </w:p>
        </w:tc>
      </w:tr>
      <w:tr w:rsidR="007B26D1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D1" w:rsidRPr="005418D6" w:rsidRDefault="007B26D1" w:rsidP="00F142AE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0,000268761</w:t>
            </w:r>
          </w:p>
        </w:tc>
      </w:tr>
    </w:tbl>
    <w:p w:rsidR="007B26D1" w:rsidRPr="007B26D1" w:rsidRDefault="007B26D1" w:rsidP="004D11A2">
      <w:pPr>
        <w:spacing w:line="360" w:lineRule="auto"/>
        <w:ind w:firstLine="720"/>
        <w:jc w:val="both"/>
        <w:rPr>
          <w:lang w:val="en-US"/>
        </w:rPr>
      </w:pPr>
    </w:p>
    <w:p w:rsidR="004D11A2" w:rsidRPr="005418D6" w:rsidRDefault="004D11A2" w:rsidP="004D11A2">
      <w:pPr>
        <w:spacing w:line="360" w:lineRule="auto"/>
        <w:ind w:firstLine="720"/>
        <w:jc w:val="both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>Т.е. мы получим функцию вида:</w:t>
      </w:r>
    </w:p>
    <w:p w:rsidR="004D11A2" w:rsidRPr="005418D6" w:rsidRDefault="007B26D1" w:rsidP="004D11A2">
      <w:pPr>
        <w:spacing w:line="360" w:lineRule="auto"/>
        <w:ind w:firstLine="720"/>
        <w:jc w:val="center"/>
        <w:rPr>
          <w:bCs/>
          <w:kern w:val="32"/>
          <w:sz w:val="24"/>
          <w:szCs w:val="24"/>
        </w:rPr>
      </w:pPr>
      <w:r w:rsidRPr="005418D6">
        <w:rPr>
          <w:bCs/>
          <w:kern w:val="32"/>
          <w:position w:val="-30"/>
          <w:sz w:val="24"/>
          <w:szCs w:val="24"/>
        </w:rPr>
        <w:object w:dxaOrig="2640" w:dyaOrig="600">
          <v:shape id="_x0000_i1081" type="#_x0000_t75" style="width:132pt;height:30pt" o:ole="">
            <v:imagedata r:id="rId107" o:title=""/>
          </v:shape>
          <o:OLEObject Type="Embed" ProgID="Equation.3" ShapeID="_x0000_i1081" DrawAspect="Content" ObjectID="_1460040744" r:id="rId108"/>
        </w:object>
      </w:r>
      <w:r w:rsidR="004D11A2" w:rsidRPr="005418D6">
        <w:rPr>
          <w:bCs/>
          <w:kern w:val="32"/>
          <w:sz w:val="24"/>
          <w:szCs w:val="24"/>
        </w:rPr>
        <w:t xml:space="preserve"> (3.10)</w:t>
      </w:r>
    </w:p>
    <w:p w:rsidR="007B26D1" w:rsidRPr="005418D6" w:rsidRDefault="007B26D1" w:rsidP="007B26D1">
      <w:pPr>
        <w:spacing w:line="360" w:lineRule="auto"/>
        <w:ind w:firstLine="720"/>
        <w:jc w:val="both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 xml:space="preserve">В качестве начальных приближений примем </w:t>
      </w:r>
      <w:r w:rsidRPr="005418D6">
        <w:rPr>
          <w:bCs/>
          <w:i/>
          <w:kern w:val="32"/>
          <w:sz w:val="24"/>
          <w:szCs w:val="24"/>
          <w:lang w:val="en-US"/>
        </w:rPr>
        <w:t>a</w:t>
      </w:r>
      <w:r w:rsidRPr="005418D6">
        <w:rPr>
          <w:bCs/>
          <w:i/>
          <w:kern w:val="32"/>
          <w:sz w:val="24"/>
          <w:szCs w:val="24"/>
        </w:rPr>
        <w:t>=</w:t>
      </w:r>
      <w:r w:rsidRPr="005418D6">
        <w:rPr>
          <w:bCs/>
          <w:i/>
          <w:kern w:val="32"/>
          <w:sz w:val="24"/>
          <w:szCs w:val="24"/>
          <w:lang w:val="en-US"/>
        </w:rPr>
        <w:t>b</w:t>
      </w:r>
      <w:r w:rsidRPr="005418D6">
        <w:rPr>
          <w:bCs/>
          <w:i/>
          <w:kern w:val="32"/>
          <w:sz w:val="24"/>
          <w:szCs w:val="24"/>
        </w:rPr>
        <w:t>=</w:t>
      </w:r>
      <w:r w:rsidRPr="005418D6">
        <w:rPr>
          <w:bCs/>
          <w:i/>
          <w:kern w:val="32"/>
          <w:sz w:val="24"/>
          <w:szCs w:val="24"/>
          <w:lang w:val="en-US"/>
        </w:rPr>
        <w:t>c</w:t>
      </w:r>
      <w:r w:rsidRPr="005418D6">
        <w:rPr>
          <w:bCs/>
          <w:i/>
          <w:kern w:val="32"/>
          <w:sz w:val="24"/>
          <w:szCs w:val="24"/>
        </w:rPr>
        <w:t>=</w:t>
      </w:r>
      <w:r w:rsidRPr="005418D6">
        <w:rPr>
          <w:bCs/>
          <w:i/>
          <w:kern w:val="32"/>
          <w:sz w:val="24"/>
          <w:szCs w:val="24"/>
          <w:lang w:val="en-US"/>
        </w:rPr>
        <w:t>d</w:t>
      </w:r>
      <w:r w:rsidRPr="005418D6">
        <w:rPr>
          <w:bCs/>
          <w:i/>
          <w:kern w:val="32"/>
          <w:sz w:val="24"/>
          <w:szCs w:val="24"/>
        </w:rPr>
        <w:t xml:space="preserve">=1. </w:t>
      </w:r>
      <w:r w:rsidRPr="005418D6">
        <w:rPr>
          <w:bCs/>
          <w:kern w:val="32"/>
          <w:sz w:val="24"/>
          <w:szCs w:val="24"/>
        </w:rPr>
        <w:t>Формируем таблицу:</w:t>
      </w:r>
    </w:p>
    <w:tbl>
      <w:tblPr>
        <w:tblW w:w="7197" w:type="dxa"/>
        <w:jc w:val="center"/>
        <w:tblLook w:val="0000" w:firstRow="0" w:lastRow="0" w:firstColumn="0" w:lastColumn="0" w:noHBand="0" w:noVBand="0"/>
      </w:tblPr>
      <w:tblGrid>
        <w:gridCol w:w="450"/>
        <w:gridCol w:w="1596"/>
        <w:gridCol w:w="2556"/>
        <w:gridCol w:w="2595"/>
      </w:tblGrid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Уравнение регресии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Квадрат отклонения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0,199103875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1,246639174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0,567552534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0,070962641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1,076355684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3,700407455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0,027014272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1,027763757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8,834188283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0,008941238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1,009021899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15,92790621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0,002814733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1,002822678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24,97178119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0,000871947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1,000872708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35,98952827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0,000268761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1,000268833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1,000537739</w:t>
            </w:r>
          </w:p>
        </w:tc>
      </w:tr>
      <w:tr w:rsidR="007C1393" w:rsidRPr="005418D6">
        <w:trPr>
          <w:trHeight w:val="255"/>
          <w:jc w:val="center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Сумма квадратов: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93" w:rsidRPr="005418D6" w:rsidRDefault="007C1393" w:rsidP="007C1393">
            <w:pPr>
              <w:jc w:val="right"/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90,99190167</w:t>
            </w:r>
          </w:p>
        </w:tc>
      </w:tr>
    </w:tbl>
    <w:p w:rsidR="007C1393" w:rsidRPr="005418D6" w:rsidRDefault="007C1393" w:rsidP="007B26D1">
      <w:pPr>
        <w:spacing w:line="360" w:lineRule="auto"/>
        <w:jc w:val="both"/>
        <w:rPr>
          <w:bCs/>
          <w:kern w:val="32"/>
          <w:sz w:val="24"/>
          <w:szCs w:val="24"/>
        </w:rPr>
      </w:pPr>
    </w:p>
    <w:p w:rsidR="007B26D1" w:rsidRPr="005418D6" w:rsidRDefault="007C1393" w:rsidP="007B26D1">
      <w:pPr>
        <w:spacing w:line="360" w:lineRule="auto"/>
        <w:jc w:val="both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>где, квадрат отклонения находится по формуле:</w:t>
      </w:r>
    </w:p>
    <w:p w:rsidR="007C1393" w:rsidRPr="005418D6" w:rsidRDefault="007C1393" w:rsidP="007C1393">
      <w:pPr>
        <w:spacing w:line="360" w:lineRule="auto"/>
        <w:jc w:val="center"/>
        <w:rPr>
          <w:bCs/>
          <w:kern w:val="32"/>
          <w:sz w:val="24"/>
          <w:szCs w:val="24"/>
        </w:rPr>
      </w:pPr>
      <w:r w:rsidRPr="005418D6">
        <w:rPr>
          <w:bCs/>
          <w:kern w:val="32"/>
          <w:position w:val="-46"/>
          <w:sz w:val="24"/>
          <w:szCs w:val="24"/>
        </w:rPr>
        <w:object w:dxaOrig="3760" w:dyaOrig="1080">
          <v:shape id="_x0000_i1082" type="#_x0000_t75" style="width:188.25pt;height:54pt" o:ole="">
            <v:imagedata r:id="rId109" o:title=""/>
          </v:shape>
          <o:OLEObject Type="Embed" ProgID="Equation.3" ShapeID="_x0000_i1082" DrawAspect="Content" ObjectID="_1460040745" r:id="rId110"/>
        </w:object>
      </w:r>
      <w:r w:rsidRPr="005418D6">
        <w:rPr>
          <w:bCs/>
          <w:kern w:val="32"/>
          <w:sz w:val="24"/>
          <w:szCs w:val="24"/>
        </w:rPr>
        <w:t xml:space="preserve"> (3.11)</w:t>
      </w:r>
    </w:p>
    <w:p w:rsidR="007C1393" w:rsidRPr="005418D6" w:rsidRDefault="007C1393" w:rsidP="007C1393">
      <w:pPr>
        <w:spacing w:line="360" w:lineRule="auto"/>
        <w:ind w:firstLine="720"/>
        <w:jc w:val="both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 xml:space="preserve">Теперь нашей задачей является минимизация суммы квадратов отклонений. Мы можем это сделать путем изменения коэффициентов </w:t>
      </w:r>
      <w:r w:rsidRPr="005418D6">
        <w:rPr>
          <w:bCs/>
          <w:i/>
          <w:kern w:val="32"/>
          <w:sz w:val="24"/>
          <w:szCs w:val="24"/>
          <w:lang w:val="en-US"/>
        </w:rPr>
        <w:t>a</w:t>
      </w:r>
      <w:r w:rsidRPr="005418D6">
        <w:rPr>
          <w:bCs/>
          <w:i/>
          <w:kern w:val="32"/>
          <w:sz w:val="24"/>
          <w:szCs w:val="24"/>
        </w:rPr>
        <w:t xml:space="preserve">, </w:t>
      </w:r>
      <w:r w:rsidRPr="005418D6">
        <w:rPr>
          <w:bCs/>
          <w:i/>
          <w:kern w:val="32"/>
          <w:sz w:val="24"/>
          <w:szCs w:val="24"/>
          <w:lang w:val="en-US"/>
        </w:rPr>
        <w:t>b</w:t>
      </w:r>
      <w:r w:rsidRPr="005418D6">
        <w:rPr>
          <w:bCs/>
          <w:i/>
          <w:kern w:val="32"/>
          <w:sz w:val="24"/>
          <w:szCs w:val="24"/>
        </w:rPr>
        <w:t xml:space="preserve">, </w:t>
      </w:r>
      <w:r w:rsidRPr="005418D6">
        <w:rPr>
          <w:bCs/>
          <w:i/>
          <w:kern w:val="32"/>
          <w:sz w:val="24"/>
          <w:szCs w:val="24"/>
          <w:lang w:val="en-US"/>
        </w:rPr>
        <w:t>c</w:t>
      </w:r>
      <w:r w:rsidRPr="005418D6">
        <w:rPr>
          <w:bCs/>
          <w:i/>
          <w:kern w:val="32"/>
          <w:sz w:val="24"/>
          <w:szCs w:val="24"/>
        </w:rPr>
        <w:t xml:space="preserve">, </w:t>
      </w:r>
      <w:r w:rsidRPr="005418D6">
        <w:rPr>
          <w:bCs/>
          <w:i/>
          <w:kern w:val="32"/>
          <w:sz w:val="24"/>
          <w:szCs w:val="24"/>
          <w:lang w:val="en-US"/>
        </w:rPr>
        <w:t>d</w:t>
      </w:r>
      <w:r w:rsidRPr="005418D6">
        <w:rPr>
          <w:bCs/>
          <w:i/>
          <w:kern w:val="32"/>
          <w:sz w:val="24"/>
          <w:szCs w:val="24"/>
        </w:rPr>
        <w:t xml:space="preserve">. </w:t>
      </w:r>
      <w:r w:rsidR="001A4DA1" w:rsidRPr="005418D6">
        <w:rPr>
          <w:bCs/>
          <w:kern w:val="32"/>
          <w:sz w:val="24"/>
          <w:szCs w:val="24"/>
        </w:rPr>
        <w:t>Для поиска оптимальных значений выполним команду:</w:t>
      </w:r>
    </w:p>
    <w:p w:rsidR="001A4DA1" w:rsidRPr="005418D6" w:rsidRDefault="001A4DA1" w:rsidP="001A4DA1">
      <w:pPr>
        <w:spacing w:line="360" w:lineRule="auto"/>
        <w:ind w:firstLine="720"/>
        <w:jc w:val="center"/>
        <w:rPr>
          <w:b/>
          <w:bCs/>
          <w:i/>
          <w:kern w:val="32"/>
          <w:sz w:val="24"/>
          <w:szCs w:val="24"/>
        </w:rPr>
      </w:pPr>
      <w:r w:rsidRPr="005418D6">
        <w:rPr>
          <w:b/>
          <w:bCs/>
          <w:i/>
          <w:kern w:val="32"/>
          <w:sz w:val="24"/>
          <w:szCs w:val="24"/>
        </w:rPr>
        <w:t>Меню Сервис\Поиск решения</w:t>
      </w:r>
    </w:p>
    <w:p w:rsidR="001A4DA1" w:rsidRPr="005418D6" w:rsidRDefault="001A4DA1" w:rsidP="001A4DA1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418D6">
        <w:rPr>
          <w:bCs/>
          <w:kern w:val="32"/>
          <w:sz w:val="24"/>
          <w:szCs w:val="24"/>
        </w:rPr>
        <w:t xml:space="preserve">После этого значения </w:t>
      </w:r>
      <w:r w:rsidRPr="005418D6">
        <w:rPr>
          <w:bCs/>
          <w:i/>
          <w:kern w:val="32"/>
          <w:sz w:val="24"/>
          <w:szCs w:val="24"/>
          <w:lang w:val="en-US"/>
        </w:rPr>
        <w:t>a</w:t>
      </w:r>
      <w:r w:rsidRPr="005418D6">
        <w:rPr>
          <w:bCs/>
          <w:i/>
          <w:kern w:val="32"/>
          <w:sz w:val="24"/>
          <w:szCs w:val="24"/>
        </w:rPr>
        <w:t xml:space="preserve">, </w:t>
      </w:r>
      <w:r w:rsidRPr="005418D6">
        <w:rPr>
          <w:bCs/>
          <w:i/>
          <w:kern w:val="32"/>
          <w:sz w:val="24"/>
          <w:szCs w:val="24"/>
          <w:lang w:val="en-US"/>
        </w:rPr>
        <w:t>b</w:t>
      </w:r>
      <w:r w:rsidRPr="005418D6">
        <w:rPr>
          <w:bCs/>
          <w:i/>
          <w:kern w:val="32"/>
          <w:sz w:val="24"/>
          <w:szCs w:val="24"/>
        </w:rPr>
        <w:t xml:space="preserve">, </w:t>
      </w:r>
      <w:r w:rsidRPr="005418D6">
        <w:rPr>
          <w:bCs/>
          <w:i/>
          <w:kern w:val="32"/>
          <w:sz w:val="24"/>
          <w:szCs w:val="24"/>
          <w:lang w:val="en-US"/>
        </w:rPr>
        <w:t>c</w:t>
      </w:r>
      <w:r w:rsidRPr="005418D6">
        <w:rPr>
          <w:bCs/>
          <w:i/>
          <w:kern w:val="32"/>
          <w:sz w:val="24"/>
          <w:szCs w:val="24"/>
        </w:rPr>
        <w:t xml:space="preserve">, </w:t>
      </w:r>
      <w:r w:rsidRPr="005418D6">
        <w:rPr>
          <w:bCs/>
          <w:i/>
          <w:kern w:val="32"/>
          <w:sz w:val="24"/>
          <w:szCs w:val="24"/>
          <w:lang w:val="en-US"/>
        </w:rPr>
        <w:t>d</w:t>
      </w:r>
      <w:r w:rsidRPr="005418D6">
        <w:rPr>
          <w:bCs/>
          <w:i/>
          <w:kern w:val="32"/>
          <w:sz w:val="24"/>
          <w:szCs w:val="24"/>
        </w:rPr>
        <w:t xml:space="preserve"> </w:t>
      </w:r>
      <w:r w:rsidRPr="005418D6">
        <w:rPr>
          <w:bCs/>
          <w:kern w:val="32"/>
          <w:sz w:val="24"/>
          <w:szCs w:val="24"/>
        </w:rPr>
        <w:t xml:space="preserve">изменятся на: </w:t>
      </w:r>
      <w:r w:rsidRPr="005418D6">
        <w:rPr>
          <w:bCs/>
          <w:i/>
          <w:kern w:val="32"/>
          <w:sz w:val="24"/>
          <w:szCs w:val="24"/>
          <w:lang w:val="en-US"/>
        </w:rPr>
        <w:t>a</w:t>
      </w:r>
      <w:r w:rsidRPr="005418D6">
        <w:rPr>
          <w:bCs/>
          <w:kern w:val="32"/>
          <w:sz w:val="24"/>
          <w:szCs w:val="24"/>
        </w:rPr>
        <w:t>=</w:t>
      </w:r>
      <w:r w:rsidRPr="005418D6">
        <w:rPr>
          <w:sz w:val="24"/>
          <w:szCs w:val="24"/>
        </w:rPr>
        <w:t xml:space="preserve">4,261463435, </w:t>
      </w:r>
      <w:r w:rsidRPr="005418D6">
        <w:rPr>
          <w:i/>
          <w:sz w:val="24"/>
          <w:szCs w:val="24"/>
          <w:lang w:val="en-US"/>
        </w:rPr>
        <w:t>b</w:t>
      </w:r>
      <w:r w:rsidRPr="005418D6">
        <w:rPr>
          <w:sz w:val="24"/>
          <w:szCs w:val="24"/>
        </w:rPr>
        <w:t xml:space="preserve">=41,97251008, </w:t>
      </w:r>
      <w:r w:rsidRPr="005418D6">
        <w:rPr>
          <w:i/>
          <w:sz w:val="24"/>
          <w:szCs w:val="24"/>
          <w:lang w:val="en-US"/>
        </w:rPr>
        <w:t>c</w:t>
      </w:r>
      <w:r w:rsidRPr="005418D6">
        <w:rPr>
          <w:sz w:val="24"/>
          <w:szCs w:val="24"/>
        </w:rPr>
        <w:t xml:space="preserve">=-1192,303823, </w:t>
      </w:r>
      <w:r w:rsidRPr="005418D6">
        <w:rPr>
          <w:i/>
          <w:sz w:val="24"/>
          <w:szCs w:val="24"/>
          <w:lang w:val="en-US"/>
        </w:rPr>
        <w:t>d</w:t>
      </w:r>
      <w:r w:rsidRPr="005418D6">
        <w:rPr>
          <w:sz w:val="24"/>
          <w:szCs w:val="24"/>
        </w:rPr>
        <w:t>=4643,463328.</w:t>
      </w:r>
    </w:p>
    <w:p w:rsidR="001A4DA1" w:rsidRPr="005418D6" w:rsidRDefault="001A4DA1" w:rsidP="001A4DA1">
      <w:pPr>
        <w:spacing w:line="360" w:lineRule="auto"/>
        <w:ind w:firstLine="720"/>
        <w:jc w:val="both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>Тогда получаем следующ</w:t>
      </w:r>
      <w:r w:rsidR="009B2680" w:rsidRPr="005418D6">
        <w:rPr>
          <w:bCs/>
          <w:kern w:val="32"/>
          <w:sz w:val="24"/>
          <w:szCs w:val="24"/>
        </w:rPr>
        <w:t>ую таблицу измененных значений:</w:t>
      </w:r>
    </w:p>
    <w:tbl>
      <w:tblPr>
        <w:tblW w:w="7217" w:type="dxa"/>
        <w:jc w:val="center"/>
        <w:tblLook w:val="0000" w:firstRow="0" w:lastRow="0" w:firstColumn="0" w:lastColumn="0" w:noHBand="0" w:noVBand="0"/>
      </w:tblPr>
      <w:tblGrid>
        <w:gridCol w:w="470"/>
        <w:gridCol w:w="1596"/>
        <w:gridCol w:w="2556"/>
        <w:gridCol w:w="2595"/>
      </w:tblGrid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Уравнение регресии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Квадрат отклонения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0,199103875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2,003229556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1,043E-05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0,070962641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2,895188031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0,010985549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0,027014272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4,616753916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0,380385393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0,008941238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4,544749241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0,207253253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0,002814733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4,370262104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2,656045611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0,000871947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4,297157819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7,305355855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0,000268761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4,272657976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18,25560618</w:t>
            </w:r>
          </w:p>
        </w:tc>
      </w:tr>
      <w:tr w:rsidR="009B2680" w:rsidRPr="005418D6">
        <w:trPr>
          <w:trHeight w:val="255"/>
          <w:jc w:val="center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Сумма квадратов: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680" w:rsidRPr="005418D6" w:rsidRDefault="009B2680" w:rsidP="009B2680">
            <w:pPr>
              <w:jc w:val="right"/>
              <w:rPr>
                <w:b/>
                <w:bCs/>
                <w:sz w:val="24"/>
                <w:szCs w:val="24"/>
              </w:rPr>
            </w:pPr>
            <w:r w:rsidRPr="005418D6">
              <w:rPr>
                <w:b/>
                <w:bCs/>
                <w:sz w:val="24"/>
                <w:szCs w:val="24"/>
              </w:rPr>
              <w:t>28,81564227</w:t>
            </w:r>
          </w:p>
        </w:tc>
      </w:tr>
    </w:tbl>
    <w:p w:rsidR="009B2680" w:rsidRDefault="009B2680" w:rsidP="001A4DA1">
      <w:pPr>
        <w:spacing w:line="360" w:lineRule="auto"/>
        <w:ind w:firstLine="720"/>
        <w:jc w:val="both"/>
        <w:rPr>
          <w:bCs/>
          <w:kern w:val="32"/>
          <w:szCs w:val="28"/>
        </w:rPr>
      </w:pPr>
    </w:p>
    <w:p w:rsidR="009B2680" w:rsidRPr="005418D6" w:rsidRDefault="009B2680" w:rsidP="001A4DA1">
      <w:pPr>
        <w:spacing w:line="360" w:lineRule="auto"/>
        <w:ind w:firstLine="720"/>
        <w:jc w:val="both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>Найдем среднее квадратичное отклонение по формуле:</w:t>
      </w:r>
    </w:p>
    <w:p w:rsidR="009B2680" w:rsidRPr="005418D6" w:rsidRDefault="00E96BFE" w:rsidP="009B2680">
      <w:pPr>
        <w:spacing w:line="360" w:lineRule="auto"/>
        <w:ind w:firstLine="720"/>
        <w:jc w:val="center"/>
        <w:rPr>
          <w:bCs/>
          <w:kern w:val="32"/>
          <w:sz w:val="24"/>
          <w:szCs w:val="24"/>
        </w:rPr>
      </w:pPr>
      <w:r w:rsidRPr="005418D6">
        <w:rPr>
          <w:bCs/>
          <w:kern w:val="32"/>
          <w:position w:val="-52"/>
          <w:sz w:val="24"/>
          <w:szCs w:val="24"/>
        </w:rPr>
        <w:object w:dxaOrig="2799" w:dyaOrig="1240">
          <v:shape id="_x0000_i1083" type="#_x0000_t75" style="width:140.25pt;height:62.25pt" o:ole="">
            <v:imagedata r:id="rId111" o:title=""/>
          </v:shape>
          <o:OLEObject Type="Embed" ProgID="Equation.3" ShapeID="_x0000_i1083" DrawAspect="Content" ObjectID="_1460040746" r:id="rId112"/>
        </w:object>
      </w:r>
      <w:r w:rsidR="009B2680" w:rsidRPr="005418D6">
        <w:rPr>
          <w:bCs/>
          <w:kern w:val="32"/>
          <w:sz w:val="24"/>
          <w:szCs w:val="24"/>
        </w:rPr>
        <w:t xml:space="preserve"> (3.12)</w:t>
      </w:r>
    </w:p>
    <w:p w:rsidR="009B2680" w:rsidRPr="005418D6" w:rsidRDefault="00E96BFE" w:rsidP="009B2680">
      <w:pPr>
        <w:spacing w:line="360" w:lineRule="auto"/>
        <w:ind w:firstLine="720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 xml:space="preserve">В нашем случае </w:t>
      </w:r>
      <w:r w:rsidRPr="005418D6">
        <w:rPr>
          <w:bCs/>
          <w:kern w:val="32"/>
          <w:position w:val="-14"/>
          <w:sz w:val="24"/>
          <w:szCs w:val="24"/>
        </w:rPr>
        <w:object w:dxaOrig="1880" w:dyaOrig="380">
          <v:shape id="_x0000_i1084" type="#_x0000_t75" style="width:93.75pt;height:18.75pt" o:ole="">
            <v:imagedata r:id="rId113" o:title=""/>
          </v:shape>
          <o:OLEObject Type="Embed" ProgID="Equation.3" ShapeID="_x0000_i1084" DrawAspect="Content" ObjectID="_1460040747" r:id="rId114"/>
        </w:object>
      </w:r>
    </w:p>
    <w:p w:rsidR="00E96BFE" w:rsidRPr="005418D6" w:rsidRDefault="00E96BFE" w:rsidP="009B2680">
      <w:pPr>
        <w:spacing w:line="360" w:lineRule="auto"/>
        <w:ind w:firstLine="720"/>
        <w:rPr>
          <w:bCs/>
          <w:kern w:val="32"/>
          <w:sz w:val="24"/>
          <w:szCs w:val="24"/>
        </w:rPr>
      </w:pPr>
      <w:r w:rsidRPr="005418D6">
        <w:rPr>
          <w:bCs/>
          <w:kern w:val="32"/>
          <w:sz w:val="24"/>
          <w:szCs w:val="24"/>
        </w:rPr>
        <w:t>Построим графики обеих функций:</w:t>
      </w:r>
    </w:p>
    <w:p w:rsidR="002B680A" w:rsidRDefault="000C1446" w:rsidP="00E96BFE">
      <w:pPr>
        <w:spacing w:line="360" w:lineRule="auto"/>
        <w:ind w:firstLine="720"/>
        <w:jc w:val="center"/>
        <w:rPr>
          <w:bCs/>
          <w:kern w:val="32"/>
          <w:szCs w:val="28"/>
        </w:rPr>
      </w:pPr>
      <w:r>
        <w:rPr>
          <w:sz w:val="24"/>
          <w:szCs w:val="24"/>
        </w:rPr>
        <w:pict>
          <v:shape id="_x0000_i1085" type="#_x0000_t75" style="width:351pt;height:171pt">
            <v:imagedata r:id="rId115" o:title=""/>
          </v:shape>
        </w:pict>
      </w:r>
    </w:p>
    <w:p w:rsidR="002B680A" w:rsidRPr="002B680A" w:rsidRDefault="002B680A" w:rsidP="002B680A">
      <w:pPr>
        <w:pStyle w:val="2"/>
        <w:spacing w:line="480" w:lineRule="auto"/>
        <w:jc w:val="center"/>
      </w:pPr>
      <w:r w:rsidRPr="002B680A">
        <w:t xml:space="preserve">Аппроксимация эмпирической функцией с двумя параметрами </w:t>
      </w:r>
    </w:p>
    <w:p w:rsidR="00DD4F94" w:rsidRPr="005418D6" w:rsidRDefault="002B680A" w:rsidP="009965C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418D6">
        <w:rPr>
          <w:rFonts w:ascii="Times New Roman" w:hAnsi="Times New Roman" w:cs="Times New Roman"/>
          <w:b w:val="0"/>
          <w:i w:val="0"/>
          <w:sz w:val="24"/>
          <w:szCs w:val="24"/>
        </w:rPr>
        <w:t>Нам заранее известно, что экспериментальные точки не лежат на одной прямой. А эмпирическая формула имеет вид:</w:t>
      </w:r>
      <w:r w:rsidR="00DD4F94" w:rsidRPr="005418D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E96BFE" w:rsidRPr="005418D6" w:rsidRDefault="00DD4F94" w:rsidP="009965C7">
      <w:pPr>
        <w:pStyle w:val="2"/>
        <w:spacing w:line="360" w:lineRule="auto"/>
        <w:ind w:firstLine="720"/>
        <w:jc w:val="center"/>
        <w:rPr>
          <w:b w:val="0"/>
          <w:i w:val="0"/>
          <w:sz w:val="24"/>
          <w:szCs w:val="24"/>
        </w:rPr>
      </w:pPr>
      <w:r w:rsidRPr="005418D6">
        <w:rPr>
          <w:rFonts w:ascii="Times New Roman" w:hAnsi="Times New Roman" w:cs="Times New Roman"/>
          <w:position w:val="-6"/>
          <w:sz w:val="24"/>
          <w:szCs w:val="24"/>
        </w:rPr>
        <w:object w:dxaOrig="940" w:dyaOrig="300">
          <v:shape id="_x0000_i1086" type="#_x0000_t75" style="width:65.25pt;height:21pt" o:ole="" fillcolor="window">
            <v:imagedata r:id="rId116" o:title=""/>
          </v:shape>
          <o:OLEObject Type="Embed" ProgID="Equation.3" ShapeID="_x0000_i1086" DrawAspect="Content" ObjectID="_1460040748" r:id="rId117"/>
        </w:object>
      </w:r>
      <w:r w:rsidRPr="005418D6">
        <w:rPr>
          <w:sz w:val="24"/>
          <w:szCs w:val="24"/>
        </w:rPr>
        <w:t xml:space="preserve"> </w:t>
      </w:r>
      <w:r w:rsidRPr="005418D6">
        <w:rPr>
          <w:b w:val="0"/>
          <w:i w:val="0"/>
          <w:sz w:val="24"/>
          <w:szCs w:val="24"/>
        </w:rPr>
        <w:t>(3.13)</w:t>
      </w:r>
    </w:p>
    <w:p w:rsidR="00DD4F94" w:rsidRPr="005418D6" w:rsidRDefault="00DD4F94" w:rsidP="009965C7">
      <w:pPr>
        <w:spacing w:line="360" w:lineRule="auto"/>
        <w:ind w:firstLine="540"/>
        <w:rPr>
          <w:sz w:val="24"/>
          <w:szCs w:val="24"/>
        </w:rPr>
      </w:pPr>
      <w:r w:rsidRPr="005418D6">
        <w:rPr>
          <w:sz w:val="24"/>
          <w:szCs w:val="24"/>
        </w:rPr>
        <w:t>Прологарифмируем выражение (3.13)</w:t>
      </w:r>
    </w:p>
    <w:p w:rsidR="00DD4F94" w:rsidRPr="005418D6" w:rsidRDefault="00DD4F94" w:rsidP="009965C7">
      <w:pPr>
        <w:spacing w:line="360" w:lineRule="auto"/>
        <w:ind w:firstLine="540"/>
        <w:jc w:val="center"/>
        <w:rPr>
          <w:sz w:val="24"/>
          <w:szCs w:val="24"/>
        </w:rPr>
      </w:pPr>
      <w:r w:rsidRPr="005418D6">
        <w:rPr>
          <w:position w:val="-6"/>
          <w:sz w:val="24"/>
          <w:szCs w:val="24"/>
        </w:rPr>
        <w:object w:dxaOrig="1719" w:dyaOrig="279">
          <v:shape id="_x0000_i1087" type="#_x0000_t75" style="width:86.25pt;height:14.25pt" o:ole="">
            <v:imagedata r:id="rId118" o:title=""/>
          </v:shape>
          <o:OLEObject Type="Embed" ProgID="Equation.3" ShapeID="_x0000_i1087" DrawAspect="Content" ObjectID="_1460040749" r:id="rId119"/>
        </w:object>
      </w:r>
    </w:p>
    <w:p w:rsidR="00DD4F94" w:rsidRPr="005418D6" w:rsidRDefault="00DD4F94" w:rsidP="009965C7">
      <w:p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и введем новые переменные:</w:t>
      </w:r>
    </w:p>
    <w:p w:rsidR="00DD4F94" w:rsidRPr="005418D6" w:rsidRDefault="00EA3DEE" w:rsidP="009965C7">
      <w:pPr>
        <w:spacing w:line="360" w:lineRule="auto"/>
        <w:jc w:val="center"/>
        <w:rPr>
          <w:sz w:val="24"/>
          <w:szCs w:val="24"/>
          <w:lang w:val="en-US"/>
        </w:rPr>
      </w:pPr>
      <w:r w:rsidRPr="005418D6">
        <w:rPr>
          <w:position w:val="-16"/>
          <w:sz w:val="24"/>
          <w:szCs w:val="24"/>
        </w:rPr>
        <w:object w:dxaOrig="2060" w:dyaOrig="499">
          <v:shape id="_x0000_i1088" type="#_x0000_t75" style="width:102.75pt;height:24.75pt" o:ole="">
            <v:imagedata r:id="rId120" o:title=""/>
          </v:shape>
          <o:OLEObject Type="Embed" ProgID="Equation.3" ShapeID="_x0000_i1088" DrawAspect="Content" ObjectID="_1460040750" r:id="rId121"/>
        </w:object>
      </w:r>
      <w:r w:rsidR="00CC2BDF" w:rsidRPr="005418D6">
        <w:rPr>
          <w:sz w:val="24"/>
          <w:szCs w:val="24"/>
          <w:lang w:val="en-US"/>
        </w:rPr>
        <w:t xml:space="preserve"> (3.14)</w:t>
      </w:r>
    </w:p>
    <w:p w:rsidR="00DD4F94" w:rsidRPr="005418D6" w:rsidRDefault="00DD4F94" w:rsidP="009965C7">
      <w:pPr>
        <w:spacing w:line="360" w:lineRule="auto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Обозначив 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</w:rPr>
        <w:t>=</w:t>
      </w:r>
      <w:r w:rsidRPr="005418D6">
        <w:rPr>
          <w:sz w:val="24"/>
          <w:szCs w:val="24"/>
          <w:lang w:val="en-US"/>
        </w:rPr>
        <w:t>ln</w:t>
      </w:r>
      <w:r w:rsidRPr="005418D6">
        <w:rPr>
          <w:i/>
          <w:sz w:val="24"/>
          <w:szCs w:val="24"/>
          <w:lang w:val="en-US"/>
        </w:rPr>
        <w:t>a</w:t>
      </w:r>
      <w:r w:rsidRPr="005418D6">
        <w:rPr>
          <w:i/>
          <w:sz w:val="24"/>
          <w:szCs w:val="24"/>
        </w:rPr>
        <w:t xml:space="preserve">; </w:t>
      </w:r>
      <w:r w:rsidRPr="005418D6">
        <w:rPr>
          <w:i/>
          <w:sz w:val="24"/>
          <w:szCs w:val="24"/>
          <w:lang w:val="en-US"/>
        </w:rPr>
        <w:t>B</w:t>
      </w:r>
      <w:r w:rsidRPr="005418D6">
        <w:rPr>
          <w:i/>
          <w:sz w:val="24"/>
          <w:szCs w:val="24"/>
        </w:rPr>
        <w:t>=</w:t>
      </w:r>
      <w:r w:rsidRPr="005418D6">
        <w:rPr>
          <w:i/>
          <w:sz w:val="24"/>
          <w:szCs w:val="24"/>
          <w:lang w:val="en-US"/>
        </w:rPr>
        <w:t>b</w:t>
      </w:r>
      <w:r w:rsidRPr="005418D6">
        <w:rPr>
          <w:i/>
          <w:sz w:val="24"/>
          <w:szCs w:val="24"/>
        </w:rPr>
        <w:t xml:space="preserve">, </w:t>
      </w:r>
      <w:r w:rsidRPr="005418D6">
        <w:rPr>
          <w:sz w:val="24"/>
          <w:szCs w:val="24"/>
        </w:rPr>
        <w:t>получим вид эмпирической функции в новой системе координат</w:t>
      </w:r>
    </w:p>
    <w:p w:rsidR="00DD4F94" w:rsidRPr="005418D6" w:rsidRDefault="00EA3DEE" w:rsidP="009965C7">
      <w:pPr>
        <w:spacing w:line="360" w:lineRule="auto"/>
        <w:jc w:val="center"/>
        <w:rPr>
          <w:sz w:val="24"/>
          <w:szCs w:val="24"/>
        </w:rPr>
      </w:pPr>
      <w:r w:rsidRPr="005418D6">
        <w:rPr>
          <w:position w:val="-10"/>
          <w:sz w:val="24"/>
          <w:szCs w:val="24"/>
        </w:rPr>
        <w:object w:dxaOrig="1320" w:dyaOrig="320">
          <v:shape id="_x0000_i1089" type="#_x0000_t75" style="width:91.5pt;height:22.5pt" o:ole="" fillcolor="window">
            <v:imagedata r:id="rId122" o:title=""/>
          </v:shape>
          <o:OLEObject Type="Embed" ProgID="Equation.3" ShapeID="_x0000_i1089" DrawAspect="Content" ObjectID="_1460040751" r:id="rId123"/>
        </w:object>
      </w:r>
    </w:p>
    <w:p w:rsidR="009965C7" w:rsidRPr="005418D6" w:rsidRDefault="009965C7" w:rsidP="009965C7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Составим таблицу значений для этой функции:</w:t>
      </w:r>
    </w:p>
    <w:tbl>
      <w:tblPr>
        <w:tblW w:w="2432" w:type="dxa"/>
        <w:jc w:val="center"/>
        <w:tblLook w:val="0000" w:firstRow="0" w:lastRow="0" w:firstColumn="0" w:lastColumn="0" w:noHBand="0" w:noVBand="0"/>
      </w:tblPr>
      <w:tblGrid>
        <w:gridCol w:w="1236"/>
        <w:gridCol w:w="1196"/>
      </w:tblGrid>
      <w:tr w:rsidR="009965C7" w:rsidRPr="005418D6">
        <w:trPr>
          <w:trHeight w:val="25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EA3DEE" w:rsidP="009965C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418D6">
              <w:rPr>
                <w:b/>
                <w:bCs/>
                <w:i/>
                <w:sz w:val="24"/>
                <w:szCs w:val="24"/>
                <w:lang w:val="en-US"/>
              </w:rPr>
              <w:t>y</w:t>
            </w:r>
            <w:r w:rsidR="009965C7" w:rsidRPr="005418D6">
              <w:rPr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EA3DEE" w:rsidP="009965C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418D6">
              <w:rPr>
                <w:b/>
                <w:bCs/>
                <w:i/>
                <w:sz w:val="24"/>
                <w:szCs w:val="24"/>
                <w:lang w:val="en-US"/>
              </w:rPr>
              <w:t>x</w:t>
            </w:r>
            <w:r w:rsidR="009965C7" w:rsidRPr="005418D6">
              <w:rPr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9965C7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-1,61393</w:t>
            </w:r>
          </w:p>
        </w:tc>
      </w:tr>
      <w:tr w:rsidR="009965C7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0,693147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-2,6456</w:t>
            </w:r>
          </w:p>
        </w:tc>
      </w:tr>
      <w:tr w:rsidR="009965C7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1,098612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-3,61139</w:t>
            </w:r>
          </w:p>
        </w:tc>
      </w:tr>
      <w:tr w:rsidR="009965C7" w:rsidRPr="005418D6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1,386294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-4,71708</w:t>
            </w:r>
          </w:p>
        </w:tc>
      </w:tr>
      <w:tr w:rsidR="009965C7" w:rsidRPr="005418D6">
        <w:trPr>
          <w:trHeight w:val="27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1,609438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-5,87289</w:t>
            </w:r>
          </w:p>
        </w:tc>
      </w:tr>
      <w:tr w:rsidR="009965C7" w:rsidRPr="005418D6">
        <w:trPr>
          <w:trHeight w:val="27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1,791759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-7,04478</w:t>
            </w:r>
          </w:p>
        </w:tc>
      </w:tr>
      <w:tr w:rsidR="009965C7" w:rsidRPr="005418D6">
        <w:trPr>
          <w:trHeight w:val="27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1,94591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5C7" w:rsidRPr="005418D6" w:rsidRDefault="009965C7" w:rsidP="009965C7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-8,22169</w:t>
            </w:r>
          </w:p>
        </w:tc>
      </w:tr>
    </w:tbl>
    <w:p w:rsidR="009965C7" w:rsidRDefault="009965C7" w:rsidP="009965C7">
      <w:pPr>
        <w:spacing w:line="360" w:lineRule="auto"/>
        <w:ind w:firstLine="720"/>
        <w:jc w:val="both"/>
        <w:rPr>
          <w:szCs w:val="28"/>
        </w:rPr>
      </w:pPr>
    </w:p>
    <w:p w:rsidR="00DD4F94" w:rsidRPr="005418D6" w:rsidRDefault="00DD4F94" w:rsidP="009965C7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Неизвестные параметры </w:t>
      </w:r>
      <w:r w:rsidRPr="005418D6">
        <w:rPr>
          <w:i/>
          <w:sz w:val="24"/>
          <w:szCs w:val="24"/>
        </w:rPr>
        <w:t>А, В</w:t>
      </w:r>
      <w:r w:rsidRPr="005418D6">
        <w:rPr>
          <w:sz w:val="24"/>
          <w:szCs w:val="24"/>
        </w:rPr>
        <w:t xml:space="preserve"> находим, используя МНК и строим нормальную систему</w:t>
      </w:r>
    </w:p>
    <w:p w:rsidR="00DD4F94" w:rsidRPr="005418D6" w:rsidRDefault="00EA3DEE" w:rsidP="009965C7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66"/>
          <w:sz w:val="24"/>
          <w:szCs w:val="24"/>
        </w:rPr>
        <w:object w:dxaOrig="3120" w:dyaOrig="1440">
          <v:shape id="_x0000_i1090" type="#_x0000_t75" style="width:156pt;height:1in" o:ole="">
            <v:imagedata r:id="rId124" o:title=""/>
          </v:shape>
          <o:OLEObject Type="Embed" ProgID="Equation.3" ShapeID="_x0000_i1090" DrawAspect="Content" ObjectID="_1460040752" r:id="rId125"/>
        </w:object>
      </w:r>
      <w:r w:rsidR="00DD4F94" w:rsidRPr="005418D6">
        <w:rPr>
          <w:sz w:val="24"/>
          <w:szCs w:val="24"/>
        </w:rPr>
        <w:t xml:space="preserve"> (3.1</w:t>
      </w:r>
      <w:r w:rsidR="00CC2BDF" w:rsidRPr="005418D6">
        <w:rPr>
          <w:sz w:val="24"/>
          <w:szCs w:val="24"/>
          <w:lang w:val="en-US"/>
        </w:rPr>
        <w:t>5</w:t>
      </w:r>
      <w:r w:rsidR="00DD4F94" w:rsidRPr="005418D6">
        <w:rPr>
          <w:sz w:val="24"/>
          <w:szCs w:val="24"/>
        </w:rPr>
        <w:t>)</w:t>
      </w:r>
    </w:p>
    <w:p w:rsidR="009965C7" w:rsidRPr="005418D6" w:rsidRDefault="009965C7" w:rsidP="009965C7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Подставив численные значения получаем:</w:t>
      </w:r>
    </w:p>
    <w:p w:rsidR="009965C7" w:rsidRPr="005418D6" w:rsidRDefault="009965C7" w:rsidP="009965C7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30"/>
          <w:sz w:val="24"/>
          <w:szCs w:val="24"/>
        </w:rPr>
        <w:object w:dxaOrig="2980" w:dyaOrig="720">
          <v:shape id="_x0000_i1091" type="#_x0000_t75" style="width:149.25pt;height:36pt" o:ole="">
            <v:imagedata r:id="rId126" o:title=""/>
          </v:shape>
          <o:OLEObject Type="Embed" ProgID="Equation.3" ShapeID="_x0000_i1091" DrawAspect="Content" ObjectID="_1460040753" r:id="rId127"/>
        </w:object>
      </w:r>
    </w:p>
    <w:p w:rsidR="009965C7" w:rsidRPr="005418D6" w:rsidRDefault="009965C7" w:rsidP="009965C7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Решаем данную систему методом Крамера:</w:t>
      </w:r>
    </w:p>
    <w:p w:rsidR="009965C7" w:rsidRPr="005418D6" w:rsidRDefault="00C70CF7" w:rsidP="009965C7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48"/>
          <w:sz w:val="24"/>
          <w:szCs w:val="24"/>
        </w:rPr>
        <w:object w:dxaOrig="3019" w:dyaOrig="1080">
          <v:shape id="_x0000_i1092" type="#_x0000_t75" style="width:150.75pt;height:54pt" o:ole="">
            <v:imagedata r:id="rId128" o:title=""/>
          </v:shape>
          <o:OLEObject Type="Embed" ProgID="Equation.3" ShapeID="_x0000_i1092" DrawAspect="Content" ObjectID="_1460040754" r:id="rId129"/>
        </w:object>
      </w:r>
    </w:p>
    <w:p w:rsidR="009965C7" w:rsidRPr="005418D6" w:rsidRDefault="00CC2BDF" w:rsidP="009965C7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48"/>
          <w:sz w:val="24"/>
          <w:szCs w:val="24"/>
        </w:rPr>
        <w:object w:dxaOrig="3180" w:dyaOrig="1080">
          <v:shape id="_x0000_i1093" type="#_x0000_t75" style="width:159pt;height:54pt" o:ole="">
            <v:imagedata r:id="rId130" o:title=""/>
          </v:shape>
          <o:OLEObject Type="Embed" ProgID="Equation.3" ShapeID="_x0000_i1093" DrawAspect="Content" ObjectID="_1460040755" r:id="rId131"/>
        </w:object>
      </w:r>
    </w:p>
    <w:p w:rsidR="009965C7" w:rsidRPr="005418D6" w:rsidRDefault="00D44B7B" w:rsidP="009965C7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48"/>
          <w:sz w:val="24"/>
          <w:szCs w:val="24"/>
        </w:rPr>
        <w:object w:dxaOrig="3220" w:dyaOrig="1080">
          <v:shape id="_x0000_i1094" type="#_x0000_t75" style="width:161.25pt;height:54pt" o:ole="">
            <v:imagedata r:id="rId132" o:title=""/>
          </v:shape>
          <o:OLEObject Type="Embed" ProgID="Equation.3" ShapeID="_x0000_i1094" DrawAspect="Content" ObjectID="_1460040756" r:id="rId133"/>
        </w:object>
      </w:r>
    </w:p>
    <w:p w:rsidR="00CC2BDF" w:rsidRPr="005418D6" w:rsidRDefault="00D44B7B" w:rsidP="00CC2BDF">
      <w:pPr>
        <w:spacing w:line="360" w:lineRule="auto"/>
        <w:ind w:firstLine="720"/>
        <w:jc w:val="center"/>
        <w:rPr>
          <w:sz w:val="24"/>
          <w:szCs w:val="24"/>
        </w:rPr>
      </w:pPr>
      <w:r w:rsidRPr="005418D6">
        <w:rPr>
          <w:position w:val="-36"/>
          <w:sz w:val="24"/>
          <w:szCs w:val="24"/>
        </w:rPr>
        <w:object w:dxaOrig="1860" w:dyaOrig="780">
          <v:shape id="_x0000_i1095" type="#_x0000_t75" style="width:93pt;height:39pt" o:ole="">
            <v:imagedata r:id="rId134" o:title=""/>
          </v:shape>
          <o:OLEObject Type="Embed" ProgID="Equation.3" ShapeID="_x0000_i1095" DrawAspect="Content" ObjectID="_1460040757" r:id="rId135"/>
        </w:object>
      </w:r>
    </w:p>
    <w:p w:rsidR="00CC2BDF" w:rsidRPr="005418D6" w:rsidRDefault="00D44B7B" w:rsidP="00CC2BDF">
      <w:pPr>
        <w:spacing w:line="360" w:lineRule="auto"/>
        <w:ind w:firstLine="720"/>
        <w:jc w:val="center"/>
        <w:rPr>
          <w:sz w:val="24"/>
          <w:szCs w:val="24"/>
          <w:lang w:val="en-US"/>
        </w:rPr>
      </w:pPr>
      <w:r w:rsidRPr="005418D6">
        <w:rPr>
          <w:position w:val="-36"/>
          <w:sz w:val="24"/>
          <w:szCs w:val="24"/>
        </w:rPr>
        <w:object w:dxaOrig="1740" w:dyaOrig="780">
          <v:shape id="_x0000_i1096" type="#_x0000_t75" style="width:87pt;height:39pt" o:ole="">
            <v:imagedata r:id="rId136" o:title=""/>
          </v:shape>
          <o:OLEObject Type="Embed" ProgID="Equation.3" ShapeID="_x0000_i1096" DrawAspect="Content" ObjectID="_1460040758" r:id="rId137"/>
        </w:object>
      </w:r>
    </w:p>
    <w:p w:rsidR="00D44B7B" w:rsidRPr="005418D6" w:rsidRDefault="00CC2BDF" w:rsidP="00CC2BDF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 xml:space="preserve">Из (3.14) </w:t>
      </w:r>
      <w:r w:rsidR="00D44B7B" w:rsidRPr="005418D6">
        <w:rPr>
          <w:position w:val="-14"/>
          <w:sz w:val="24"/>
          <w:szCs w:val="24"/>
        </w:rPr>
        <w:object w:dxaOrig="1480" w:dyaOrig="440">
          <v:shape id="_x0000_i1097" type="#_x0000_t75" style="width:74.25pt;height:21.75pt" o:ole="">
            <v:imagedata r:id="rId138" o:title=""/>
          </v:shape>
          <o:OLEObject Type="Embed" ProgID="Equation.3" ShapeID="_x0000_i1097" DrawAspect="Content" ObjectID="_1460040759" r:id="rId139"/>
        </w:object>
      </w:r>
      <w:r w:rsidR="00C70CF7" w:rsidRPr="005418D6">
        <w:rPr>
          <w:sz w:val="24"/>
          <w:szCs w:val="24"/>
        </w:rPr>
        <w:t xml:space="preserve">и </w:t>
      </w:r>
      <w:r w:rsidR="00D44B7B" w:rsidRPr="005418D6">
        <w:rPr>
          <w:i/>
          <w:sz w:val="24"/>
          <w:szCs w:val="24"/>
          <w:lang w:val="en-US"/>
        </w:rPr>
        <w:t>b</w:t>
      </w:r>
      <w:r w:rsidR="00D44B7B" w:rsidRPr="005418D6">
        <w:rPr>
          <w:i/>
          <w:sz w:val="24"/>
          <w:szCs w:val="24"/>
        </w:rPr>
        <w:t>=</w:t>
      </w:r>
      <w:r w:rsidR="00D44B7B" w:rsidRPr="005418D6">
        <w:rPr>
          <w:i/>
          <w:sz w:val="24"/>
          <w:szCs w:val="24"/>
          <w:lang w:val="en-US"/>
        </w:rPr>
        <w:t>B</w:t>
      </w:r>
      <w:r w:rsidR="00D44B7B" w:rsidRPr="005418D6">
        <w:rPr>
          <w:i/>
          <w:sz w:val="24"/>
          <w:szCs w:val="24"/>
        </w:rPr>
        <w:t xml:space="preserve">. </w:t>
      </w:r>
      <w:r w:rsidR="00D44B7B" w:rsidRPr="005418D6">
        <w:rPr>
          <w:sz w:val="24"/>
          <w:szCs w:val="24"/>
        </w:rPr>
        <w:t>Подставим найденные значения в (3.13) и получим:</w:t>
      </w:r>
      <w:r w:rsidR="00D44B7B" w:rsidRPr="005418D6">
        <w:rPr>
          <w:sz w:val="24"/>
          <w:szCs w:val="24"/>
        </w:rPr>
        <w:br/>
      </w:r>
    </w:p>
    <w:tbl>
      <w:tblPr>
        <w:tblW w:w="2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236"/>
      </w:tblGrid>
      <w:tr w:rsidR="00D44B7B" w:rsidRPr="005418D6">
        <w:trPr>
          <w:trHeight w:val="255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b/>
                <w:sz w:val="24"/>
                <w:szCs w:val="24"/>
              </w:rPr>
            </w:pPr>
            <w:r w:rsidRPr="005418D6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EA3DEE" w:rsidP="00D44B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418D6">
              <w:rPr>
                <w:b/>
                <w:sz w:val="24"/>
                <w:szCs w:val="24"/>
                <w:lang w:val="en-US"/>
              </w:rPr>
              <w:t>e</w:t>
            </w:r>
          </w:p>
        </w:tc>
      </w:tr>
      <w:tr w:rsidR="00D44B7B" w:rsidRPr="005418D6">
        <w:trPr>
          <w:trHeight w:val="270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1,40915422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0,199104</w:t>
            </w:r>
          </w:p>
        </w:tc>
      </w:tr>
      <w:tr w:rsidR="00D44B7B" w:rsidRPr="005418D6">
        <w:trPr>
          <w:trHeight w:val="270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1,867566864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0,070963</w:t>
            </w:r>
          </w:p>
        </w:tc>
      </w:tr>
      <w:tr w:rsidR="00D44B7B" w:rsidRPr="005418D6">
        <w:trPr>
          <w:trHeight w:val="270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2,430985256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0,027014</w:t>
            </w:r>
          </w:p>
        </w:tc>
      </w:tr>
      <w:tr w:rsidR="00D44B7B" w:rsidRPr="005418D6">
        <w:trPr>
          <w:trHeight w:val="270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3,287575439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0,008941</w:t>
            </w:r>
          </w:p>
        </w:tc>
      </w:tr>
      <w:tr w:rsidR="00D44B7B" w:rsidRPr="005418D6">
        <w:trPr>
          <w:trHeight w:val="270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4,507242556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0,002815</w:t>
            </w:r>
          </w:p>
        </w:tc>
      </w:tr>
      <w:tr w:rsidR="00D44B7B" w:rsidRPr="005418D6">
        <w:trPr>
          <w:trHeight w:val="270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6,206596227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0,000872</w:t>
            </w:r>
          </w:p>
        </w:tc>
      </w:tr>
      <w:tr w:rsidR="00D44B7B" w:rsidRPr="005418D6">
        <w:trPr>
          <w:trHeight w:val="270"/>
          <w:jc w:val="center"/>
        </w:trPr>
        <w:tc>
          <w:tcPr>
            <w:tcW w:w="159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right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8,558355083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D44B7B" w:rsidRPr="005418D6" w:rsidRDefault="00D44B7B" w:rsidP="00D44B7B">
            <w:pPr>
              <w:jc w:val="center"/>
              <w:rPr>
                <w:sz w:val="24"/>
                <w:szCs w:val="24"/>
              </w:rPr>
            </w:pPr>
            <w:r w:rsidRPr="005418D6">
              <w:rPr>
                <w:sz w:val="24"/>
                <w:szCs w:val="24"/>
              </w:rPr>
              <w:t>0,000269</w:t>
            </w:r>
          </w:p>
        </w:tc>
      </w:tr>
    </w:tbl>
    <w:p w:rsidR="00CC2BDF" w:rsidRPr="005418D6" w:rsidRDefault="00D44B7B" w:rsidP="00CC2BDF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Построим обе функции:</w:t>
      </w:r>
    </w:p>
    <w:p w:rsidR="00D44B7B" w:rsidRPr="005418D6" w:rsidRDefault="000C1446" w:rsidP="00D44B7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98" type="#_x0000_t75" style="width:312.75pt;height:153pt">
            <v:imagedata r:id="rId140" o:title=""/>
          </v:shape>
        </w:pict>
      </w:r>
    </w:p>
    <w:p w:rsidR="00853189" w:rsidRPr="005418D6" w:rsidRDefault="00853189" w:rsidP="00853189">
      <w:pPr>
        <w:spacing w:line="360" w:lineRule="auto"/>
        <w:ind w:firstLine="720"/>
        <w:jc w:val="both"/>
        <w:rPr>
          <w:bCs/>
          <w:kern w:val="32"/>
          <w:sz w:val="24"/>
          <w:szCs w:val="24"/>
        </w:rPr>
      </w:pPr>
      <w:r w:rsidRPr="005418D6">
        <w:rPr>
          <w:sz w:val="24"/>
          <w:szCs w:val="24"/>
        </w:rPr>
        <w:t xml:space="preserve">По формуле (3.12) найдем среднее квадратичное отклонение: </w:t>
      </w:r>
      <w:r w:rsidRPr="005418D6">
        <w:rPr>
          <w:bCs/>
          <w:kern w:val="32"/>
          <w:position w:val="-14"/>
          <w:sz w:val="24"/>
          <w:szCs w:val="24"/>
        </w:rPr>
        <w:object w:dxaOrig="1880" w:dyaOrig="380">
          <v:shape id="_x0000_i1099" type="#_x0000_t75" style="width:93.75pt;height:18.75pt" o:ole="">
            <v:imagedata r:id="rId141" o:title=""/>
          </v:shape>
          <o:OLEObject Type="Embed" ProgID="Equation.3" ShapeID="_x0000_i1099" DrawAspect="Content" ObjectID="_1460040760" r:id="rId142"/>
        </w:object>
      </w:r>
    </w:p>
    <w:p w:rsidR="00853189" w:rsidRPr="005418D6" w:rsidRDefault="00853189" w:rsidP="00853189">
      <w:pPr>
        <w:spacing w:line="360" w:lineRule="auto"/>
        <w:ind w:firstLine="720"/>
        <w:jc w:val="both"/>
        <w:rPr>
          <w:bCs/>
          <w:kern w:val="32"/>
          <w:sz w:val="24"/>
          <w:szCs w:val="24"/>
        </w:rPr>
      </w:pPr>
      <w:r w:rsidRPr="005418D6">
        <w:rPr>
          <w:b/>
          <w:bCs/>
          <w:kern w:val="32"/>
          <w:sz w:val="24"/>
          <w:szCs w:val="24"/>
        </w:rPr>
        <w:t xml:space="preserve">Вывод: </w:t>
      </w:r>
      <w:r w:rsidR="00E93F40" w:rsidRPr="005418D6">
        <w:rPr>
          <w:bCs/>
          <w:kern w:val="32"/>
          <w:sz w:val="24"/>
          <w:szCs w:val="24"/>
        </w:rPr>
        <w:t xml:space="preserve">мы получили 2 аппроксимирующие функции для зависимости </w:t>
      </w:r>
      <w:r w:rsidR="00E93F40" w:rsidRPr="005418D6">
        <w:rPr>
          <w:bCs/>
          <w:kern w:val="32"/>
          <w:sz w:val="24"/>
          <w:szCs w:val="24"/>
          <w:lang w:val="en-US"/>
        </w:rPr>
        <w:t>n</w:t>
      </w:r>
      <w:r w:rsidR="00E93F40" w:rsidRPr="005418D6">
        <w:rPr>
          <w:bCs/>
          <w:kern w:val="32"/>
          <w:sz w:val="24"/>
          <w:szCs w:val="24"/>
        </w:rPr>
        <w:t>(</w:t>
      </w:r>
      <w:r w:rsidR="00E93F40" w:rsidRPr="005418D6">
        <w:rPr>
          <w:bCs/>
          <w:kern w:val="32"/>
          <w:sz w:val="24"/>
          <w:szCs w:val="24"/>
          <w:lang w:val="en-US"/>
        </w:rPr>
        <w:t>e</w:t>
      </w:r>
      <w:r w:rsidR="00E93F40" w:rsidRPr="005418D6">
        <w:rPr>
          <w:bCs/>
          <w:kern w:val="32"/>
          <w:sz w:val="24"/>
          <w:szCs w:val="24"/>
        </w:rPr>
        <w:t xml:space="preserve">), но сравнивая среднее квадратичное отклонение видим, что </w:t>
      </w:r>
      <w:r w:rsidR="00EA3DEE" w:rsidRPr="005418D6">
        <w:rPr>
          <w:bCs/>
          <w:kern w:val="32"/>
          <w:sz w:val="24"/>
          <w:szCs w:val="24"/>
        </w:rPr>
        <w:t>эмпирическая формула с двумя параметрами (3.13) более точная.</w:t>
      </w:r>
    </w:p>
    <w:p w:rsidR="00EA3DEE" w:rsidRDefault="00EA3DEE" w:rsidP="00EA3DEE">
      <w:pPr>
        <w:pStyle w:val="2"/>
        <w:spacing w:line="360" w:lineRule="auto"/>
        <w:jc w:val="center"/>
        <w:rPr>
          <w:b w:val="0"/>
          <w:bCs w:val="0"/>
          <w:kern w:val="32"/>
        </w:rPr>
      </w:pPr>
      <w:r>
        <w:rPr>
          <w:b w:val="0"/>
          <w:bCs w:val="0"/>
          <w:kern w:val="32"/>
        </w:rPr>
        <w:t>Проверка с помощью «линии тренда»</w:t>
      </w:r>
    </w:p>
    <w:p w:rsidR="00EB230B" w:rsidRPr="00EB230B" w:rsidRDefault="000C1446" w:rsidP="00EB230B">
      <w:pPr>
        <w:jc w:val="center"/>
      </w:pPr>
      <w:r>
        <w:pict>
          <v:shape id="_x0000_i1100" type="#_x0000_t75" style="width:369pt;height:180pt">
            <v:imagedata r:id="rId143" o:title=""/>
          </v:shape>
        </w:pict>
      </w:r>
    </w:p>
    <w:p w:rsidR="00EA3DEE" w:rsidRPr="00EA3DEE" w:rsidRDefault="00EA3DEE" w:rsidP="00EA3DEE"/>
    <w:p w:rsidR="00EA3DEE" w:rsidRPr="005418D6" w:rsidRDefault="00EA3DEE" w:rsidP="00853189">
      <w:pPr>
        <w:spacing w:line="360" w:lineRule="auto"/>
        <w:ind w:firstLine="720"/>
        <w:jc w:val="both"/>
        <w:rPr>
          <w:sz w:val="24"/>
          <w:szCs w:val="24"/>
        </w:rPr>
      </w:pPr>
      <w:r w:rsidRPr="005418D6">
        <w:rPr>
          <w:sz w:val="24"/>
          <w:szCs w:val="24"/>
        </w:rPr>
        <w:t>Построив линию тренда видим, что она совпала с</w:t>
      </w:r>
      <w:r w:rsidR="00EB230B" w:rsidRPr="005418D6">
        <w:rPr>
          <w:sz w:val="24"/>
          <w:szCs w:val="24"/>
        </w:rPr>
        <w:t xml:space="preserve"> эмпирической функцией с двумя переменными</w:t>
      </w:r>
      <w:bookmarkStart w:id="0" w:name="_GoBack"/>
      <w:bookmarkEnd w:id="0"/>
    </w:p>
    <w:sectPr w:rsidR="00EA3DEE" w:rsidRPr="005418D6" w:rsidSect="00F62F86">
      <w:headerReference w:type="default" r:id="rId144"/>
      <w:footerReference w:type="even" r:id="rId145"/>
      <w:footerReference w:type="default" r:id="rId146"/>
      <w:pgSz w:w="11906" w:h="16838"/>
      <w:pgMar w:top="540" w:right="386" w:bottom="53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73" w:rsidRDefault="00E60973">
      <w:r>
        <w:separator/>
      </w:r>
    </w:p>
  </w:endnote>
  <w:endnote w:type="continuationSeparator" w:id="0">
    <w:p w:rsidR="00E60973" w:rsidRDefault="00E6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0A" w:rsidRDefault="002B680A" w:rsidP="000F02A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680A" w:rsidRDefault="002B680A" w:rsidP="00F62F8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0A" w:rsidRDefault="002B680A" w:rsidP="000F02A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0082">
      <w:rPr>
        <w:rStyle w:val="a7"/>
        <w:noProof/>
      </w:rPr>
      <w:t>21</w:t>
    </w:r>
    <w:r>
      <w:rPr>
        <w:rStyle w:val="a7"/>
      </w:rPr>
      <w:fldChar w:fldCharType="end"/>
    </w:r>
  </w:p>
  <w:p w:rsidR="002B680A" w:rsidRDefault="002B680A" w:rsidP="00F62F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73" w:rsidRDefault="00E60973">
      <w:r>
        <w:separator/>
      </w:r>
    </w:p>
  </w:footnote>
  <w:footnote w:type="continuationSeparator" w:id="0">
    <w:p w:rsidR="00E60973" w:rsidRDefault="00E6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0A" w:rsidRDefault="002B680A">
    <w:pPr>
      <w:pStyle w:val="a5"/>
    </w:pPr>
    <w:r>
      <w:t>Лапшин А.М. ПГС-08-2. Курсовая работа по информатике</w:t>
    </w:r>
  </w:p>
  <w:p w:rsidR="002B680A" w:rsidRDefault="002B68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173F"/>
    <w:multiLevelType w:val="hybridMultilevel"/>
    <w:tmpl w:val="91F4B05A"/>
    <w:lvl w:ilvl="0" w:tplc="2BAE0C9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D06272"/>
    <w:multiLevelType w:val="hybridMultilevel"/>
    <w:tmpl w:val="6C9622D0"/>
    <w:lvl w:ilvl="0" w:tplc="977A99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B315C2"/>
    <w:multiLevelType w:val="multilevel"/>
    <w:tmpl w:val="91F4B05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2C4207"/>
    <w:multiLevelType w:val="hybridMultilevel"/>
    <w:tmpl w:val="A0CE76C6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4">
    <w:nsid w:val="25294021"/>
    <w:multiLevelType w:val="singleLevel"/>
    <w:tmpl w:val="70585F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B82204"/>
    <w:multiLevelType w:val="hybridMultilevel"/>
    <w:tmpl w:val="4EE62448"/>
    <w:lvl w:ilvl="0" w:tplc="2BAE0C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54EF137F"/>
    <w:multiLevelType w:val="hybridMultilevel"/>
    <w:tmpl w:val="616CD4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64407E2"/>
    <w:multiLevelType w:val="hybridMultilevel"/>
    <w:tmpl w:val="4CF6CE3E"/>
    <w:lvl w:ilvl="0" w:tplc="B1488E5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A6F7A03"/>
    <w:multiLevelType w:val="hybridMultilevel"/>
    <w:tmpl w:val="3D5679DE"/>
    <w:lvl w:ilvl="0" w:tplc="2BAE0C9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12624D"/>
    <w:multiLevelType w:val="hybridMultilevel"/>
    <w:tmpl w:val="ECDC4E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CDA4681"/>
    <w:multiLevelType w:val="hybridMultilevel"/>
    <w:tmpl w:val="15D4A476"/>
    <w:lvl w:ilvl="0" w:tplc="2BAE0C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F86"/>
    <w:rsid w:val="0004396C"/>
    <w:rsid w:val="000C1446"/>
    <w:rsid w:val="000E0EE7"/>
    <w:rsid w:val="000F02AF"/>
    <w:rsid w:val="0013377A"/>
    <w:rsid w:val="0015237F"/>
    <w:rsid w:val="001A4DA1"/>
    <w:rsid w:val="001A503C"/>
    <w:rsid w:val="0023691C"/>
    <w:rsid w:val="00242517"/>
    <w:rsid w:val="002B680A"/>
    <w:rsid w:val="002C4775"/>
    <w:rsid w:val="002F09E8"/>
    <w:rsid w:val="00305021"/>
    <w:rsid w:val="00330814"/>
    <w:rsid w:val="00413FB6"/>
    <w:rsid w:val="0041750C"/>
    <w:rsid w:val="0042261A"/>
    <w:rsid w:val="004D11A2"/>
    <w:rsid w:val="0052382F"/>
    <w:rsid w:val="005418D6"/>
    <w:rsid w:val="0055225F"/>
    <w:rsid w:val="00586987"/>
    <w:rsid w:val="005A7500"/>
    <w:rsid w:val="005D73CD"/>
    <w:rsid w:val="00654A22"/>
    <w:rsid w:val="00661846"/>
    <w:rsid w:val="00696782"/>
    <w:rsid w:val="007002C8"/>
    <w:rsid w:val="00717255"/>
    <w:rsid w:val="00754A92"/>
    <w:rsid w:val="007B26D1"/>
    <w:rsid w:val="007C1393"/>
    <w:rsid w:val="0081412A"/>
    <w:rsid w:val="00853189"/>
    <w:rsid w:val="00863682"/>
    <w:rsid w:val="009965C7"/>
    <w:rsid w:val="009B2680"/>
    <w:rsid w:val="00A10ADB"/>
    <w:rsid w:val="00A50082"/>
    <w:rsid w:val="00A63E3B"/>
    <w:rsid w:val="00AA6AA1"/>
    <w:rsid w:val="00AC61BF"/>
    <w:rsid w:val="00AE5CE2"/>
    <w:rsid w:val="00AF386A"/>
    <w:rsid w:val="00BF2DC7"/>
    <w:rsid w:val="00BF3C4D"/>
    <w:rsid w:val="00C70CF7"/>
    <w:rsid w:val="00C8234F"/>
    <w:rsid w:val="00C932F2"/>
    <w:rsid w:val="00CB57E2"/>
    <w:rsid w:val="00CB747A"/>
    <w:rsid w:val="00CC2BDF"/>
    <w:rsid w:val="00CE3592"/>
    <w:rsid w:val="00D44B7B"/>
    <w:rsid w:val="00D44F99"/>
    <w:rsid w:val="00DD4F94"/>
    <w:rsid w:val="00DF30F6"/>
    <w:rsid w:val="00E117F3"/>
    <w:rsid w:val="00E23E00"/>
    <w:rsid w:val="00E60973"/>
    <w:rsid w:val="00E93F40"/>
    <w:rsid w:val="00E96BFE"/>
    <w:rsid w:val="00EA3DEE"/>
    <w:rsid w:val="00EB230B"/>
    <w:rsid w:val="00EB5BE1"/>
    <w:rsid w:val="00EC0D04"/>
    <w:rsid w:val="00EF5822"/>
    <w:rsid w:val="00F142AE"/>
    <w:rsid w:val="00F27068"/>
    <w:rsid w:val="00F62F86"/>
    <w:rsid w:val="00FD2D1B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5:chartTrackingRefBased/>
  <w15:docId w15:val="{4E955942-EA3E-4FDF-B0F1-479D38C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86"/>
    <w:rPr>
      <w:sz w:val="28"/>
    </w:rPr>
  </w:style>
  <w:style w:type="paragraph" w:styleId="1">
    <w:name w:val="heading 1"/>
    <w:basedOn w:val="a"/>
    <w:next w:val="a"/>
    <w:qFormat/>
    <w:rsid w:val="00F62F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678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F62F8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2F86"/>
    <w:pPr>
      <w:jc w:val="center"/>
    </w:pPr>
    <w:rPr>
      <w:b/>
      <w:lang w:val="en-US"/>
    </w:rPr>
  </w:style>
  <w:style w:type="paragraph" w:styleId="a4">
    <w:name w:val="Subtitle"/>
    <w:basedOn w:val="a"/>
    <w:qFormat/>
    <w:rsid w:val="00F62F86"/>
    <w:pPr>
      <w:spacing w:after="60"/>
      <w:jc w:val="center"/>
      <w:outlineLvl w:val="1"/>
    </w:pPr>
    <w:rPr>
      <w:rFonts w:ascii="Arial" w:hAnsi="Arial"/>
      <w:sz w:val="24"/>
    </w:rPr>
  </w:style>
  <w:style w:type="paragraph" w:styleId="a5">
    <w:name w:val="header"/>
    <w:basedOn w:val="a"/>
    <w:rsid w:val="00F62F8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62F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2F86"/>
  </w:style>
  <w:style w:type="table" w:styleId="a8">
    <w:name w:val="Table Grid"/>
    <w:basedOn w:val="a1"/>
    <w:rsid w:val="00330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38" Type="http://schemas.openxmlformats.org/officeDocument/2006/relationships/image" Target="media/image71.wmf"/><Relationship Id="rId16" Type="http://schemas.openxmlformats.org/officeDocument/2006/relationships/image" Target="media/image6.png"/><Relationship Id="rId107" Type="http://schemas.openxmlformats.org/officeDocument/2006/relationships/image" Target="media/image5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6.wmf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image" Target="media/image58.wmf"/><Relationship Id="rId118" Type="http://schemas.openxmlformats.org/officeDocument/2006/relationships/image" Target="media/image61.wmf"/><Relationship Id="rId134" Type="http://schemas.openxmlformats.org/officeDocument/2006/relationships/image" Target="media/image69.wmf"/><Relationship Id="rId139" Type="http://schemas.openxmlformats.org/officeDocument/2006/relationships/oleObject" Target="embeddings/oleObject62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oleObject" Target="embeddings/oleObject17.bin"/><Relationship Id="rId59" Type="http://schemas.openxmlformats.org/officeDocument/2006/relationships/image" Target="media/image30.emf"/><Relationship Id="rId67" Type="http://schemas.openxmlformats.org/officeDocument/2006/relationships/image" Target="media/image34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7.bin"/><Relationship Id="rId116" Type="http://schemas.openxmlformats.org/officeDocument/2006/relationships/image" Target="media/image60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7.bin"/><Relationship Id="rId137" Type="http://schemas.openxmlformats.org/officeDocument/2006/relationships/oleObject" Target="embeddings/oleObject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11" Type="http://schemas.openxmlformats.org/officeDocument/2006/relationships/image" Target="media/image57.wmf"/><Relationship Id="rId132" Type="http://schemas.openxmlformats.org/officeDocument/2006/relationships/image" Target="media/image68.wmf"/><Relationship Id="rId140" Type="http://schemas.openxmlformats.org/officeDocument/2006/relationships/image" Target="media/image72.emf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4.png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73" Type="http://schemas.openxmlformats.org/officeDocument/2006/relationships/image" Target="media/image37.png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0.bin"/><Relationship Id="rId143" Type="http://schemas.openxmlformats.org/officeDocument/2006/relationships/image" Target="media/image74.e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6.wmf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73.wmf"/><Relationship Id="rId14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emf"/><Relationship Id="rId131" Type="http://schemas.openxmlformats.org/officeDocument/2006/relationships/oleObject" Target="embeddings/oleObject58.bin"/><Relationship Id="rId136" Type="http://schemas.openxmlformats.org/officeDocument/2006/relationships/image" Target="media/image70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Пермский государственный технический университет</vt:lpstr>
    </vt:vector>
  </TitlesOfParts>
  <Company/>
  <LinksUpToDate>false</LinksUpToDate>
  <CharactersWithSpaces>20604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Пермский государственный технический университет</dc:title>
  <dc:subject/>
  <dc:creator>ASUS</dc:creator>
  <cp:keywords/>
  <cp:lastModifiedBy>admin</cp:lastModifiedBy>
  <cp:revision>2</cp:revision>
  <dcterms:created xsi:type="dcterms:W3CDTF">2014-04-26T15:03:00Z</dcterms:created>
  <dcterms:modified xsi:type="dcterms:W3CDTF">2014-04-26T15:03:00Z</dcterms:modified>
</cp:coreProperties>
</file>