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20" w:rsidRPr="00685220" w:rsidRDefault="00685220" w:rsidP="00685220">
      <w:pPr>
        <w:pStyle w:val="a4"/>
        <w:rPr>
          <w:b/>
          <w:sz w:val="44"/>
          <w:szCs w:val="44"/>
          <w:lang w:val="en-US"/>
        </w:rPr>
      </w:pPr>
      <w:r w:rsidRPr="00685220">
        <w:rPr>
          <w:b/>
          <w:sz w:val="44"/>
          <w:szCs w:val="44"/>
        </w:rPr>
        <w:t>Поет-лірик Олексан</w:t>
      </w:r>
      <w:r w:rsidRPr="00685220">
        <w:rPr>
          <w:b/>
          <w:sz w:val="44"/>
          <w:szCs w:val="44"/>
        </w:rPr>
        <w:softHyphen/>
        <w:t xml:space="preserve">др Олесь </w:t>
      </w:r>
    </w:p>
    <w:p w:rsidR="008B19F5" w:rsidRDefault="00685220" w:rsidP="00685220">
      <w:pPr>
        <w:pStyle w:val="a4"/>
        <w:jc w:val="both"/>
      </w:pPr>
      <w:r>
        <w:rPr>
          <w:lang w:val="en-US"/>
        </w:rPr>
        <w:t xml:space="preserve">         C</w:t>
      </w:r>
      <w:r w:rsidR="008B19F5">
        <w:t>кладним і суперечливим був життєвий і творчий шлях талановитого українського поета-лірика Олексан</w:t>
      </w:r>
      <w:r w:rsidR="008B19F5">
        <w:softHyphen/>
        <w:t>дра Олеся, який увійшов у літературу напередодні ре</w:t>
      </w:r>
      <w:r w:rsidR="008B19F5">
        <w:softHyphen/>
        <w:t>волюції 1905-1907 рр.</w:t>
      </w:r>
    </w:p>
    <w:p w:rsidR="008B19F5" w:rsidRDefault="008B19F5">
      <w:pPr>
        <w:pStyle w:val="a3"/>
      </w:pPr>
      <w:r>
        <w:t>Народився О. Олесь (справжнє ім'я і прізвище Олек</w:t>
      </w:r>
      <w:r>
        <w:softHyphen/>
        <w:t>сандр Іванович Кандиба) 4 грудня 1878 року в селі Верхосулі поблизу Білопілля на Сумщині. Тут минало й дитинство майбутнього поета.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Від природи чутлива до краси душа малого Олеся жадібно вбирала в себе музику рідних полів, шовковий спів широких слобожанських степів, мелодії тужливих народних пісень, сповнених сльозами і гнівом.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Враження дитинства, проведеного на лоні чудової природи, в середовищі знедоленого сільського люду, стали тим здоровим грунтом, на якому росло в юній душі почуття любові до рідної землі, до рідного слова, до пригнобленої царизмом матері-України.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Важке життя трудового народу, визискуваного чу</w:t>
      </w:r>
      <w:r>
        <w:rPr>
          <w:sz w:val="28"/>
          <w:szCs w:val="20"/>
          <w:lang w:val="uk-UA"/>
        </w:rPr>
        <w:softHyphen/>
        <w:t>жими і своїми панами, чарівна українська народна піс</w:t>
      </w:r>
      <w:r>
        <w:rPr>
          <w:sz w:val="28"/>
          <w:szCs w:val="20"/>
          <w:lang w:val="uk-UA"/>
        </w:rPr>
        <w:softHyphen/>
        <w:t>ня, краса природи рідного краю — це ті основні джере</w:t>
      </w:r>
      <w:r>
        <w:rPr>
          <w:sz w:val="28"/>
          <w:szCs w:val="20"/>
          <w:lang w:val="uk-UA"/>
        </w:rPr>
        <w:softHyphen/>
        <w:t>ла, що живили поетичний світ О. Олеся не тільки в роки дитинства й юності, айв час розквіту його поетичного таланту.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Навчався Олександр спочатку в Дергачівській хлібо</w:t>
      </w:r>
      <w:r>
        <w:rPr>
          <w:sz w:val="28"/>
          <w:szCs w:val="20"/>
          <w:lang w:val="uk-UA"/>
        </w:rPr>
        <w:softHyphen/>
        <w:t>робській школі, а після її закінчення в Харківському ветеринарному інституті. На період навчання в хлібо</w:t>
      </w:r>
      <w:r>
        <w:rPr>
          <w:sz w:val="28"/>
          <w:szCs w:val="20"/>
          <w:lang w:val="uk-UA"/>
        </w:rPr>
        <w:softHyphen/>
        <w:t>робській школі припадають його перші поетичні спро</w:t>
      </w:r>
      <w:r>
        <w:rPr>
          <w:sz w:val="28"/>
          <w:szCs w:val="20"/>
          <w:lang w:val="uk-UA"/>
        </w:rPr>
        <w:softHyphen/>
        <w:t>би, що вміщувались в рукописних збірниках, які О. Олесь складав з своїм шкільним другом — майбутнім відомим російським письменником К. Треньовим.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Після закінчення Харківського ветеринарного інституту О. Олесь працює за фахом спочатку у Харкові, а потім у Києві.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Знаменною подією в житті молодого поета була його поїздка влітку 1903 року до Полтави на свято відкрит</w:t>
      </w:r>
      <w:r>
        <w:rPr>
          <w:sz w:val="28"/>
          <w:szCs w:val="20"/>
          <w:lang w:val="uk-UA"/>
        </w:rPr>
        <w:softHyphen/>
        <w:t>тя пам'ятника зачинателю нової української літератури Івану Петровичу Котляревському.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 захопленням слухав Олесь на святі схвильовану промову Михайла Коцюбинського, який перед багато</w:t>
      </w:r>
      <w:r>
        <w:rPr>
          <w:sz w:val="28"/>
          <w:szCs w:val="20"/>
          <w:lang w:val="uk-UA"/>
        </w:rPr>
        <w:softHyphen/>
        <w:t>людними зборами полтавчан і гостей високо піднімав ім'я Котляревського, що «бере з-під сільської стріхи ' пісню народну» і переносить її в літературу. Вдумливе обличчя Коцюбинського, яке світилось любов'ю до лю</w:t>
      </w:r>
      <w:r>
        <w:rPr>
          <w:sz w:val="28"/>
          <w:szCs w:val="20"/>
          <w:lang w:val="uk-UA"/>
        </w:rPr>
        <w:softHyphen/>
        <w:t>дей, теплий, проникливий погляд його темних очей гли</w:t>
      </w:r>
      <w:r>
        <w:rPr>
          <w:sz w:val="28"/>
          <w:szCs w:val="20"/>
          <w:lang w:val="uk-UA"/>
        </w:rPr>
        <w:softHyphen/>
        <w:t>боко запали у душу молодого поета.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Зустрів Олесь у Полтаві ще багатьох інших відомих письменників: Панаса Мирного, Лесю Українку, Воло</w:t>
      </w:r>
      <w:r>
        <w:rPr>
          <w:sz w:val="28"/>
          <w:szCs w:val="20"/>
          <w:lang w:val="uk-UA"/>
        </w:rPr>
        <w:softHyphen/>
        <w:t>димира Короленка, Михайла Старицького, Івана Карпенка-Карого, Василя Стефаника.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Устами кращих своїх представників, які виступали на відкритті пам'ятника, український народ стверджу</w:t>
      </w:r>
      <w:r>
        <w:rPr>
          <w:sz w:val="28"/>
          <w:szCs w:val="20"/>
          <w:lang w:val="uk-UA"/>
        </w:rPr>
        <w:softHyphen/>
        <w:t>вав, що він живий, що ні російський царизм, ні австро-угорські магнати, ні румунські бояри не вбили його ду</w:t>
      </w:r>
      <w:r>
        <w:rPr>
          <w:sz w:val="28"/>
          <w:szCs w:val="20"/>
          <w:lang w:val="uk-UA"/>
        </w:rPr>
        <w:softHyphen/>
        <w:t>ші, його мови, його культури.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На цьому святі Олесь, як ніколи, відчув себе сином великого народу, що бореться за своє соціальне і націо</w:t>
      </w:r>
      <w:r>
        <w:rPr>
          <w:sz w:val="28"/>
          <w:szCs w:val="20"/>
          <w:lang w:val="uk-UA"/>
        </w:rPr>
        <w:softHyphen/>
        <w:t>нальне визволення. І зазвучали струни душі молодого поета. Зазвучали ніжно, часом сумовито, але все ж таки життєствердно. Народжувався новий поетичний талант. Настроювало його на героїчний лад саме життя. Адже це був переддень революції 1905—1907 років, коли по всій Росії звучало горківське «Пусть сильнеє грянет буря», а слідом за ним «Хай гине цар» Лесі Українки.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Перша збірка поезій О. Олеся вийшла в світ у 1907 році в Петербурзі під назвою «З журбою радість обня</w:t>
      </w:r>
      <w:r>
        <w:rPr>
          <w:sz w:val="28"/>
          <w:szCs w:val="20"/>
          <w:lang w:val="uk-UA"/>
        </w:rPr>
        <w:softHyphen/>
        <w:t>лась». Від неї повіяло молодою свіжістю, юнацькою щи</w:t>
      </w:r>
      <w:r>
        <w:rPr>
          <w:sz w:val="28"/>
          <w:szCs w:val="20"/>
          <w:lang w:val="uk-UA"/>
        </w:rPr>
        <w:softHyphen/>
        <w:t>рістю і безпосередністю. Повіяло здоровими настроями молодої душі, що прагне світла й боротьби за оновлен</w:t>
      </w:r>
      <w:r>
        <w:rPr>
          <w:sz w:val="28"/>
          <w:szCs w:val="20"/>
          <w:lang w:val="uk-UA"/>
        </w:rPr>
        <w:softHyphen/>
        <w:t>ня рідного краю, людського життя.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На 1905-1907 роки припадає розквіт таланту по</w:t>
      </w:r>
      <w:r>
        <w:rPr>
          <w:sz w:val="28"/>
          <w:szCs w:val="20"/>
          <w:lang w:val="uk-UA"/>
        </w:rPr>
        <w:softHyphen/>
        <w:t>ета. Під впливом загального революційного піднесення, що охопило всю країну, він написав немало таланови</w:t>
      </w:r>
      <w:r>
        <w:rPr>
          <w:sz w:val="28"/>
          <w:szCs w:val="20"/>
          <w:lang w:val="uk-UA"/>
        </w:rPr>
        <w:softHyphen/>
        <w:t>тих поезій, в яких звучав пристрасний заклик до боро</w:t>
      </w:r>
      <w:r>
        <w:rPr>
          <w:sz w:val="28"/>
          <w:szCs w:val="20"/>
          <w:lang w:val="uk-UA"/>
        </w:rPr>
        <w:softHyphen/>
        <w:t>тьби за волю всіх трудящих.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кращих творах, що ввійшли до збірки «З журбою радість обнялась», Олесь відтворив подих революції 1905 року, щире захоплення революційними подіями, в яких бачив світанок нового життя пригноблених цариз</w:t>
      </w:r>
      <w:r>
        <w:rPr>
          <w:sz w:val="28"/>
          <w:szCs w:val="20"/>
          <w:lang w:val="uk-UA"/>
        </w:rPr>
        <w:softHyphen/>
        <w:t>мом народів.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І все-таки поет не став послідовним співцем револю</w:t>
      </w:r>
      <w:r>
        <w:rPr>
          <w:sz w:val="28"/>
          <w:szCs w:val="20"/>
          <w:lang w:val="uk-UA"/>
        </w:rPr>
        <w:softHyphen/>
        <w:t>ції. Бувши далеким від марксистських поглядів на роз</w:t>
      </w:r>
      <w:r>
        <w:rPr>
          <w:sz w:val="28"/>
          <w:szCs w:val="20"/>
          <w:lang w:val="uk-UA"/>
        </w:rPr>
        <w:softHyphen/>
        <w:t>виток суспільства, Олесь не задумувався над складністю шляхів соціальної боротьби, чітко не бачив рушійних сил революції, її кінцевої мети. Революція для нього — це загальна боротьба за волю, це «диво», коли «вільні й рівні стануть люди і здійснять мрії всі ураз».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Зосередившись з 1907 р. на літературній роботі, О. Олесь за десять років (1907-1917 рр.) видав п'ять поетичних збірок. Чотири з них назв не мали, лише по</w:t>
      </w:r>
      <w:r>
        <w:rPr>
          <w:sz w:val="28"/>
          <w:szCs w:val="20"/>
          <w:lang w:val="uk-UA"/>
        </w:rPr>
        <w:softHyphen/>
        <w:t>рядкові номери. Найбільше талановитих творів, що ви</w:t>
      </w:r>
      <w:r>
        <w:rPr>
          <w:sz w:val="28"/>
          <w:szCs w:val="20"/>
          <w:lang w:val="uk-UA"/>
        </w:rPr>
        <w:softHyphen/>
        <w:t>ражали думи, почуття, настрої простих людей, зустріча</w:t>
      </w:r>
      <w:r>
        <w:rPr>
          <w:sz w:val="28"/>
          <w:szCs w:val="20"/>
          <w:lang w:val="uk-UA"/>
        </w:rPr>
        <w:softHyphen/>
        <w:t>ємо в перших двох збірках. У наступних трьох перева</w:t>
      </w:r>
      <w:r>
        <w:rPr>
          <w:sz w:val="28"/>
          <w:szCs w:val="20"/>
          <w:lang w:val="uk-UA"/>
        </w:rPr>
        <w:softHyphen/>
        <w:t>жають настрої, суму і втоми.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На межі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 xml:space="preserve">і </w:t>
      </w:r>
      <w:r>
        <w:rPr>
          <w:sz w:val="28"/>
          <w:szCs w:val="20"/>
          <w:lang w:val="en-US"/>
        </w:rPr>
        <w:t>XX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століття українська література розвивалася в складних історичних умовах. Особливо важко довелося українській літературі в останнє деся</w:t>
      </w:r>
      <w:r>
        <w:rPr>
          <w:sz w:val="28"/>
          <w:szCs w:val="20"/>
          <w:lang w:val="uk-UA"/>
        </w:rPr>
        <w:softHyphen/>
        <w:t>тиліття перед Жовтневою революцією, коли не стало Михайла Коцюбинського, Лесі Українки, Івана Франка.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цей час виникає безліч літературних течій, пред</w:t>
      </w:r>
      <w:r>
        <w:rPr>
          <w:sz w:val="28"/>
          <w:szCs w:val="20"/>
          <w:lang w:val="uk-UA"/>
        </w:rPr>
        <w:softHyphen/>
        <w:t>ставники яких часто за модними лозунгами «чистого мистецтва» приховували свої вузькі класові інтереси, виступали проти передових традицій української та ро</w:t>
      </w:r>
      <w:r>
        <w:rPr>
          <w:sz w:val="28"/>
          <w:szCs w:val="20"/>
          <w:lang w:val="uk-UA"/>
        </w:rPr>
        <w:softHyphen/>
        <w:t>сійської революційно-демократичної літератури, сіяли ворожнечу між народами. В таких умовах письменники, що не мали чіткої політичної програми, хитались у своїх поглядах, у своїй творчій діяльності.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Олександр Олесь не зв'язав себе ідейно й організа</w:t>
      </w:r>
      <w:r>
        <w:rPr>
          <w:sz w:val="28"/>
          <w:szCs w:val="20"/>
          <w:lang w:val="uk-UA"/>
        </w:rPr>
        <w:softHyphen/>
        <w:t>ційно з загальноросійським визвольним рухом, яким ке</w:t>
      </w:r>
      <w:r>
        <w:rPr>
          <w:sz w:val="28"/>
          <w:szCs w:val="20"/>
          <w:lang w:val="uk-UA"/>
        </w:rPr>
        <w:softHyphen/>
        <w:t>рувала партія більшовиків. У нього при всьому його ве</w:t>
      </w:r>
      <w:r>
        <w:rPr>
          <w:sz w:val="28"/>
          <w:szCs w:val="20"/>
          <w:lang w:val="uk-UA"/>
        </w:rPr>
        <w:softHyphen/>
        <w:t>ликому поетичному хисті не було тієї широти й непо</w:t>
      </w:r>
      <w:r>
        <w:rPr>
          <w:sz w:val="28"/>
          <w:szCs w:val="20"/>
          <w:lang w:val="uk-UA"/>
        </w:rPr>
        <w:softHyphen/>
        <w:t>хитності демократичних поглядів, широти ідейно-есте</w:t>
      </w:r>
      <w:r>
        <w:rPr>
          <w:sz w:val="28"/>
          <w:szCs w:val="20"/>
          <w:lang w:val="uk-UA"/>
        </w:rPr>
        <w:softHyphen/>
        <w:t>тичного зближення з іншими народами, як це мало міс</w:t>
      </w:r>
      <w:r>
        <w:rPr>
          <w:sz w:val="28"/>
          <w:szCs w:val="20"/>
          <w:lang w:val="uk-UA"/>
        </w:rPr>
        <w:softHyphen/>
        <w:t>це в Шевченка, Франка, Грабовського, Коцюбинського, Лесі Українки. Адже основними джерелами натхнення письменників-революціонерів були не тільки історія, життя, народна творчість рідного народу, але й визвольна боротьба інших народів царської Росії, трудящих всього світу проти соціального і національно</w:t>
      </w:r>
      <w:r>
        <w:rPr>
          <w:sz w:val="28"/>
          <w:szCs w:val="20"/>
          <w:lang w:val="uk-UA"/>
        </w:rPr>
        <w:softHyphen/>
        <w:t>го рабства.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Ця звуженість ідейно-естетичних обріїв поета, неви</w:t>
      </w:r>
      <w:r>
        <w:rPr>
          <w:sz w:val="28"/>
          <w:szCs w:val="20"/>
          <w:lang w:val="uk-UA"/>
        </w:rPr>
        <w:softHyphen/>
        <w:t>робленість в нього громадського світогляду збіднювали великий ліричний талант Олеся. У роки реакції це привело його в оточення українських декадентів, а зго</w:t>
      </w:r>
      <w:r>
        <w:rPr>
          <w:sz w:val="28"/>
          <w:szCs w:val="20"/>
          <w:lang w:val="uk-UA"/>
        </w:rPr>
        <w:softHyphen/>
        <w:t>дом спричинилося до того, що він не сприйняв Жовт</w:t>
      </w:r>
      <w:r>
        <w:rPr>
          <w:sz w:val="28"/>
          <w:szCs w:val="20"/>
          <w:lang w:val="uk-UA"/>
        </w:rPr>
        <w:softHyphen/>
        <w:t>невої революції, не зрозумів її всесвітньо-історичного значення.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 1919 р. поет покинув свою батьківщину і опинив</w:t>
      </w:r>
      <w:r>
        <w:rPr>
          <w:sz w:val="28"/>
          <w:szCs w:val="20"/>
          <w:lang w:val="uk-UA"/>
        </w:rPr>
        <w:softHyphen/>
        <w:t>ся у таборі націоналістичної еміграції. 25 років прожив він за межами України у важкій тузі за рідним краєм. З 1923 року до останнього дня свого життя (22 липня 1944 р.) жив він у Чехословаччині.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еміграції писав О. Олесь поезії туги і жалю за втраченою батьківщиною, писав казки, а також сати</w:t>
      </w:r>
      <w:r>
        <w:rPr>
          <w:sz w:val="28"/>
          <w:szCs w:val="20"/>
          <w:lang w:val="uk-UA"/>
        </w:rPr>
        <w:softHyphen/>
        <w:t>ричні твори, в яких висміював націоналістичну емігрант</w:t>
      </w:r>
      <w:r>
        <w:rPr>
          <w:sz w:val="28"/>
          <w:szCs w:val="20"/>
          <w:lang w:val="uk-UA"/>
        </w:rPr>
        <w:softHyphen/>
        <w:t>ську верхівку.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Останні роки поет жив у самотині, в бідноті. В ньо</w:t>
      </w:r>
      <w:r>
        <w:rPr>
          <w:sz w:val="28"/>
          <w:szCs w:val="20"/>
          <w:lang w:val="uk-UA"/>
        </w:rPr>
        <w:softHyphen/>
        <w:t>го навіть не було коштів на лікування.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Помер Олександр Олесь у Празі. Там його і похо</w:t>
      </w:r>
      <w:r>
        <w:rPr>
          <w:sz w:val="28"/>
          <w:szCs w:val="20"/>
          <w:lang w:val="uk-UA"/>
        </w:rPr>
        <w:softHyphen/>
        <w:t>вано.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Життєвий і творчий шлях О. Олеся був складний, нерівний, навіть трагічний. Та серцем своїм, поривання</w:t>
      </w:r>
      <w:r>
        <w:rPr>
          <w:sz w:val="28"/>
          <w:szCs w:val="20"/>
          <w:lang w:val="uk-UA"/>
        </w:rPr>
        <w:softHyphen/>
        <w:t>ми він прагнув бути з рідним народом.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 кращих своїх творах Олександр Олесь виступив як дуже обдарований поет-лірик з виразним індивіду</w:t>
      </w:r>
      <w:r>
        <w:rPr>
          <w:sz w:val="28"/>
          <w:szCs w:val="20"/>
          <w:lang w:val="uk-UA"/>
        </w:rPr>
        <w:softHyphen/>
        <w:t>альним стилем. Є в поета прекрасні вірші про револю</w:t>
      </w:r>
      <w:r>
        <w:rPr>
          <w:sz w:val="28"/>
          <w:szCs w:val="20"/>
          <w:lang w:val="uk-UA"/>
        </w:rPr>
        <w:softHyphen/>
        <w:t>цію 1905 року, чудові пейзажні поезії, своєрідна і щира любовна лірика. Є драматичні етюди, талановиті сати</w:t>
      </w:r>
      <w:r>
        <w:rPr>
          <w:sz w:val="28"/>
          <w:szCs w:val="20"/>
          <w:lang w:val="uk-UA"/>
        </w:rPr>
        <w:softHyphen/>
        <w:t>ричні твори та майстерно написані казки і вірші для дітей.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Самобутність поетичного таланту Олеся відчула пе</w:t>
      </w:r>
      <w:r>
        <w:rPr>
          <w:sz w:val="28"/>
          <w:szCs w:val="20"/>
          <w:lang w:val="uk-UA"/>
        </w:rPr>
        <w:softHyphen/>
        <w:t>редова українська інтелігенція вже з появою його пер</w:t>
      </w:r>
      <w:r>
        <w:rPr>
          <w:sz w:val="28"/>
          <w:szCs w:val="20"/>
          <w:lang w:val="uk-UA"/>
        </w:rPr>
        <w:softHyphen/>
        <w:t>ших творів.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Іван Франко в рецензії на збірку «З журбою радість обнялась» писав: «Весною дише від сих віршів. Висту</w:t>
      </w:r>
      <w:r>
        <w:rPr>
          <w:sz w:val="28"/>
          <w:szCs w:val="20"/>
          <w:lang w:val="uk-UA"/>
        </w:rPr>
        <w:softHyphen/>
        <w:t>пає молода сила, в якій уже тепер можна повітати май</w:t>
      </w:r>
      <w:r>
        <w:rPr>
          <w:sz w:val="28"/>
          <w:szCs w:val="20"/>
          <w:lang w:val="uk-UA"/>
        </w:rPr>
        <w:softHyphen/>
        <w:t>стра віршової форми і легких граціозних пісень. Майже кожний віршик так і проситься під ноти, має в собі ме</w:t>
      </w:r>
      <w:r>
        <w:rPr>
          <w:sz w:val="28"/>
          <w:szCs w:val="20"/>
          <w:lang w:val="uk-UA"/>
        </w:rPr>
        <w:softHyphen/>
        <w:t>лодію».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Своє ставлення до життя і боротьби народу, своє громадське обличчя поет розкриває насамперед в своїй громадянській ліриці, в тих поезіях, що виражали дум</w:t>
      </w:r>
      <w:r>
        <w:rPr>
          <w:sz w:val="28"/>
          <w:szCs w:val="20"/>
          <w:lang w:val="uk-UA"/>
        </w:rPr>
        <w:softHyphen/>
        <w:t>ки, настрої і прагнення передових людей того часу, всього народу.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На відміну від тих поетів, що шукали «чистої краси», відвертались од життя і боротьби народу, Олесь у сво</w:t>
      </w:r>
      <w:r>
        <w:rPr>
          <w:sz w:val="28"/>
          <w:szCs w:val="20"/>
          <w:lang w:val="uk-UA"/>
        </w:rPr>
        <w:softHyphen/>
        <w:t>їй першій збірці приділяє багато уваги громадянським мотивам. Цими мотивами в більшій чи меншій мірі пройнята і його інтимна та пейзажна лірика.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На багатьох кращих його поезіях відчувається по</w:t>
      </w:r>
      <w:r>
        <w:rPr>
          <w:sz w:val="28"/>
          <w:szCs w:val="20"/>
          <w:lang w:val="uk-UA"/>
        </w:rPr>
        <w:softHyphen/>
        <w:t>дих Шевченківської музи, відчувається дух революцій</w:t>
      </w:r>
      <w:r>
        <w:rPr>
          <w:sz w:val="28"/>
          <w:szCs w:val="20"/>
          <w:lang w:val="uk-UA"/>
        </w:rPr>
        <w:softHyphen/>
        <w:t>ної романтики Максима Горького, Лесі Українки, Ми</w:t>
      </w:r>
      <w:r>
        <w:rPr>
          <w:sz w:val="28"/>
          <w:szCs w:val="20"/>
          <w:lang w:val="uk-UA"/>
        </w:rPr>
        <w:softHyphen/>
        <w:t>хайла Коцюбинського, які утверджували в своїх творах високі ідеали боротьби за щастя людини, кидали виклик міщанському болоту, де задихалася й гинула велика мрія про справжнє людське щастя.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Уже в багатьох ранніх поезіях Олеся, датованих 1903-1905 роками, звучить протест проти сірої буден</w:t>
      </w:r>
      <w:r>
        <w:rPr>
          <w:sz w:val="28"/>
          <w:szCs w:val="20"/>
          <w:lang w:val="uk-UA"/>
        </w:rPr>
        <w:softHyphen/>
        <w:t>щини, проти світу міщанства. В алегоричних образах Орла, Лебедя, Сокола, Іскри, що линуть до світла, у високості, поет утверджує пориви до мрії, до справж</w:t>
      </w:r>
      <w:r>
        <w:rPr>
          <w:sz w:val="28"/>
          <w:szCs w:val="20"/>
          <w:lang w:val="uk-UA"/>
        </w:rPr>
        <w:softHyphen/>
        <w:t>нього життя. Він з болем говорить про тих, що гинуть на дорозі до щастя, але щиро захоплюється не</w:t>
      </w:r>
      <w:r>
        <w:rPr>
          <w:sz w:val="28"/>
          <w:szCs w:val="20"/>
          <w:lang w:val="uk-UA"/>
        </w:rPr>
        <w:softHyphen/>
        <w:t>зламністю їх духу.</w:t>
      </w:r>
    </w:p>
    <w:p w:rsidR="008B19F5" w:rsidRDefault="008B19F5">
      <w:pPr>
        <w:pStyle w:val="a3"/>
      </w:pPr>
      <w:r>
        <w:t>В поезіях «Іскра», «Лебединій зграї», «В болоті жа</w:t>
      </w:r>
      <w:r>
        <w:softHyphen/>
        <w:t>би рай знайшли», «На високій скелі ранньою добою» та ін. Олесь співає пісню «безумству хоробрих», прово</w:t>
      </w:r>
      <w:r>
        <w:softHyphen/>
        <w:t>дить ту ідею, яку ствердила Леся Українка в одному із своїх оповідань, де змальовано метелика, що згорів, по</w:t>
      </w:r>
      <w:r>
        <w:softHyphen/>
        <w:t>летівши до світла, і кажана, що дрімав, заживо гнив у темноті, страхаючись вогню.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 наближенням революції символічні образи в пое</w:t>
      </w:r>
      <w:r>
        <w:rPr>
          <w:sz w:val="28"/>
          <w:szCs w:val="20"/>
          <w:lang w:val="uk-UA"/>
        </w:rPr>
        <w:softHyphen/>
        <w:t>зії Олеся стають все більш зрозумілими і доступними, набирають чіткішого громадянського змісту.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 вірші «Ой не сійтесь, сніги» поет звертається до явищ природи. Але кожен читач без труднощів розуміє, що тут йдеться в першу чергу про весну в житті народу.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Революцію 1905</w:t>
      </w:r>
      <w:r w:rsidRPr="00BA2AAA">
        <w:rPr>
          <w:sz w:val="28"/>
          <w:szCs w:val="20"/>
        </w:rPr>
        <w:t>-</w:t>
      </w:r>
      <w:r>
        <w:rPr>
          <w:sz w:val="28"/>
          <w:szCs w:val="20"/>
          <w:lang w:val="uk-UA"/>
        </w:rPr>
        <w:t>1907 років привітав поет з захоп</w:t>
      </w:r>
      <w:r>
        <w:rPr>
          <w:sz w:val="28"/>
          <w:szCs w:val="20"/>
          <w:lang w:val="uk-UA"/>
        </w:rPr>
        <w:softHyphen/>
        <w:t>ленням, як весну у житті пригноблених народів царської Росії.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Ця радість, віра в перемогу над темними силами царизму звучить у багатьох віршах, сповнених оптиміз</w:t>
      </w:r>
      <w:r>
        <w:rPr>
          <w:sz w:val="28"/>
          <w:szCs w:val="20"/>
          <w:lang w:val="uk-UA"/>
        </w:rPr>
        <w:softHyphen/>
        <w:t>му, бадьорості, заклику до боротьби.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Ліричний „герой цих віршів, пройнятий настроєм по</w:t>
      </w:r>
      <w:r>
        <w:rPr>
          <w:sz w:val="28"/>
          <w:szCs w:val="20"/>
          <w:lang w:val="uk-UA"/>
        </w:rPr>
        <w:softHyphen/>
        <w:t>всталого народу, щиро радіє, бачачи, як вчорашні раби стають людьми, борцями за свої потоптані права.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Поет сповнений віри, що в цій боротьбі порве кай</w:t>
      </w:r>
      <w:r>
        <w:rPr>
          <w:sz w:val="28"/>
          <w:szCs w:val="20"/>
          <w:lang w:val="uk-UA"/>
        </w:rPr>
        <w:softHyphen/>
        <w:t>дани неволі і його рідний український народ. Цією ві</w:t>
      </w:r>
      <w:r>
        <w:rPr>
          <w:sz w:val="28"/>
          <w:szCs w:val="20"/>
          <w:lang w:val="uk-UA"/>
        </w:rPr>
        <w:softHyphen/>
        <w:t>рою в духовні, в революційні сили українського народу сповнені зокрема поезії: «Сніг в гаю...», «Ой не квітни, весно...», «Я більше не плачу». Ці вірші своєю будовою нагадують народні пісні. Перші два рядки в строфі ос</w:t>
      </w:r>
      <w:r>
        <w:rPr>
          <w:sz w:val="28"/>
          <w:szCs w:val="20"/>
          <w:lang w:val="uk-UA"/>
        </w:rPr>
        <w:softHyphen/>
        <w:t>півують явища природи, а останні два малюють карти</w:t>
      </w:r>
      <w:r>
        <w:rPr>
          <w:sz w:val="28"/>
          <w:szCs w:val="20"/>
          <w:lang w:val="uk-UA"/>
        </w:rPr>
        <w:softHyphen/>
        <w:t>ну з реального життя людей. Цим художнім паралеліз</w:t>
      </w:r>
      <w:r>
        <w:rPr>
          <w:sz w:val="28"/>
          <w:szCs w:val="20"/>
          <w:lang w:val="uk-UA"/>
        </w:rPr>
        <w:softHyphen/>
        <w:t>мом поет домагається емоційності твору, викликає в читача глибоке почуття любові до рідного народу.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період революції 1905-1907 років з-під пера Олександра Олеся вийшла низка віршів-закликів, які ви</w:t>
      </w:r>
      <w:r>
        <w:rPr>
          <w:sz w:val="28"/>
          <w:szCs w:val="20"/>
          <w:lang w:val="uk-UA"/>
        </w:rPr>
        <w:softHyphen/>
        <w:t>ражали настрій, прагнення повсталого народу. Сила цих віршів в їх простоті, переконливості і великій, поетичній наснаженості. Вони хвилюють, бо сповнені палкого по</w:t>
      </w:r>
      <w:r>
        <w:rPr>
          <w:sz w:val="28"/>
          <w:szCs w:val="20"/>
          <w:lang w:val="uk-UA"/>
        </w:rPr>
        <w:softHyphen/>
        <w:t>чуття, гніву до гнобителів, віри в перемогу над ними. Не дивно, що такі вірші ставали революційними пісня</w:t>
      </w:r>
      <w:r>
        <w:rPr>
          <w:sz w:val="28"/>
          <w:szCs w:val="20"/>
          <w:lang w:val="uk-UA"/>
        </w:rPr>
        <w:softHyphen/>
        <w:t>ми народу. Серед них в першу чергу слід назвати: «Міц</w:t>
      </w:r>
      <w:r>
        <w:rPr>
          <w:sz w:val="28"/>
          <w:szCs w:val="20"/>
          <w:lang w:val="uk-UA"/>
        </w:rPr>
        <w:softHyphen/>
        <w:t>но і солодко, кров'ю упившись...» та «Ми не кинемо зброї своєї». В них автор майстерно поєднує заклик до боротьби, що повторюється як рефрен у кожній стро</w:t>
      </w:r>
      <w:r>
        <w:rPr>
          <w:sz w:val="28"/>
          <w:szCs w:val="20"/>
          <w:lang w:val="uk-UA"/>
        </w:rPr>
        <w:softHyphen/>
        <w:t>фі, з конкретними картинами народного горя, якими умо</w:t>
      </w:r>
      <w:r>
        <w:rPr>
          <w:sz w:val="28"/>
          <w:szCs w:val="20"/>
          <w:lang w:val="uk-UA"/>
        </w:rPr>
        <w:softHyphen/>
        <w:t>тивовується цей заклик.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Остання строфа цього вірша стверджує, що настав час всенародної відкритої боротьби з ворогом: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Як гімн революційної боротьби, звучить вірш «Ми не кинемо зброї своєї». Написаний він розміром «Мар</w:t>
      </w:r>
      <w:r>
        <w:rPr>
          <w:sz w:val="28"/>
          <w:szCs w:val="20"/>
          <w:lang w:val="uk-UA"/>
        </w:rPr>
        <w:softHyphen/>
        <w:t>сельєзи», та й по духу близький до цієї знаменитої ре</w:t>
      </w:r>
      <w:r>
        <w:rPr>
          <w:sz w:val="28"/>
          <w:szCs w:val="20"/>
          <w:lang w:val="uk-UA"/>
        </w:rPr>
        <w:softHyphen/>
        <w:t>волюційної пісні.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 багатьох поезій Олеся періоду першої російської революції віє журбою, смутком. Та це не розпач, не безнадія, не стогони, що розслаблювали читача. Біль</w:t>
      </w:r>
      <w:r>
        <w:rPr>
          <w:sz w:val="28"/>
          <w:szCs w:val="20"/>
          <w:lang w:val="uk-UA"/>
        </w:rPr>
        <w:softHyphen/>
        <w:t>шість таких творів сповнені пекучого болю по жертвах революції.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Кого не схвилює ніжним ліризмом поезія «Айстри», яку Микола Лисенко поклав на музику? Розцвіли чудо</w:t>
      </w:r>
      <w:r>
        <w:rPr>
          <w:sz w:val="28"/>
          <w:szCs w:val="20"/>
          <w:lang w:val="uk-UA"/>
        </w:rPr>
        <w:softHyphen/>
        <w:t>ві айстри опівночі в надії на світлий рожевий ранок, на теплі весняні дні. Майбутнє здавалось їм ясною казкою. Та не судилось здійснитись їхнім маренням. Замість сонця, тепла їх зустріли холодні осінні дощі та вітри.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Оспівуючи трагічну долю айстр, поет думає про тих, хто мріяв про ранок нового життя, хто поривався до світла правди і волі, але передчасно загинув, не доче</w:t>
      </w:r>
      <w:r>
        <w:rPr>
          <w:sz w:val="28"/>
          <w:szCs w:val="20"/>
          <w:lang w:val="uk-UA"/>
        </w:rPr>
        <w:softHyphen/>
        <w:t>кавшись здійснення своїх мрій.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Як реквієм героям, що полягли за народну справу, звучить поезія «Жалібна пісня». Перша її частина пе</w:t>
      </w:r>
      <w:r>
        <w:rPr>
          <w:sz w:val="28"/>
          <w:szCs w:val="20"/>
          <w:lang w:val="uk-UA"/>
        </w:rPr>
        <w:softHyphen/>
        <w:t>редає почуття всенародної скорботи по тих, що «як ле</w:t>
      </w:r>
      <w:r>
        <w:rPr>
          <w:sz w:val="28"/>
          <w:szCs w:val="20"/>
          <w:lang w:val="uk-UA"/>
        </w:rPr>
        <w:softHyphen/>
        <w:t>ви, боролись за народ, за правду народного діла». Дру</w:t>
      </w:r>
      <w:r>
        <w:rPr>
          <w:sz w:val="28"/>
          <w:szCs w:val="20"/>
          <w:lang w:val="uk-UA"/>
        </w:rPr>
        <w:softHyphen/>
        <w:t>га частина поезії переростає в клятву помсти за священну кров кращих синів народу.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 втрачає Олесь віри в торжество революційних ідеалів і в той час, коли царизм мобілізував усі сили на придушення революції. Він пише поезії великої ви</w:t>
      </w:r>
      <w:r>
        <w:rPr>
          <w:sz w:val="28"/>
          <w:szCs w:val="20"/>
          <w:lang w:val="uk-UA"/>
        </w:rPr>
        <w:softHyphen/>
        <w:t>кривальної художньої сили, в яких таврує криваві зло</w:t>
      </w:r>
      <w:r>
        <w:rPr>
          <w:sz w:val="28"/>
          <w:szCs w:val="20"/>
          <w:lang w:val="uk-UA"/>
        </w:rPr>
        <w:softHyphen/>
        <w:t>чини царизму.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Через символічні образи вампірів, шакалів, вовків, сов і т. п. поет переконливо розкриває хижацьку суть реакції і закликає не втрачати віри в перемогу над ци</w:t>
      </w:r>
      <w:r>
        <w:rPr>
          <w:sz w:val="28"/>
          <w:szCs w:val="20"/>
          <w:lang w:val="uk-UA"/>
        </w:rPr>
        <w:softHyphen/>
        <w:t>ми темними силами: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Викликає захоплення вірш «Три менти». В ньому вражає майстерність побудови й художніх засобів,, їх відповідність задуму поета. В трьох строфах вірша зо</w:t>
      </w:r>
      <w:r>
        <w:rPr>
          <w:sz w:val="28"/>
          <w:szCs w:val="20"/>
          <w:lang w:val="uk-UA"/>
        </w:rPr>
        <w:softHyphen/>
        <w:t>бражено наростання боротьби народу проти царизму. Перша строфа вказує на час страшної реакції, коли її чорні сили сіяли страх і покору. Звуковий склад першої строфи (алітерації звуків) досконало передає гнітючий настрій в країні.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другій строфі йде мова про наростання таємної, підпільної боротьби. Порівняно з першою, в цій строфі змінені лише окремі слова, на які падає основний наго</w:t>
      </w:r>
      <w:r>
        <w:rPr>
          <w:sz w:val="28"/>
          <w:szCs w:val="20"/>
          <w:lang w:val="uk-UA"/>
        </w:rPr>
        <w:softHyphen/>
        <w:t>лос. Вампіри упились народною кров'ю, і треба готува</w:t>
      </w:r>
      <w:r>
        <w:rPr>
          <w:sz w:val="28"/>
          <w:szCs w:val="20"/>
          <w:lang w:val="uk-UA"/>
        </w:rPr>
        <w:softHyphen/>
        <w:t>тись до розправи з ними.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Третя строфа — це заклик до всенародного повстан</w:t>
      </w:r>
      <w:r>
        <w:rPr>
          <w:sz w:val="28"/>
          <w:szCs w:val="20"/>
          <w:lang w:val="uk-UA"/>
        </w:rPr>
        <w:softHyphen/>
        <w:t>ня проти царизму. Прийшов час всім стати грудьми проти хижого ворога. В цій строфі гримлять не тільки окремі рядки, слова, але й звуки, передаючи силу й не</w:t>
      </w:r>
      <w:r>
        <w:rPr>
          <w:sz w:val="28"/>
          <w:szCs w:val="20"/>
          <w:lang w:val="uk-UA"/>
        </w:rPr>
        <w:softHyphen/>
        <w:t>поборність народного духу.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 великою викривальною силою затаврував поет криваві чорносотенні погроми царизму у вірші «Над трупами». Перед нами картина надзвичайного трагізму. Вбита невимовним горем мати-єврейка стоїть над тіла</w:t>
      </w:r>
      <w:r>
        <w:rPr>
          <w:sz w:val="28"/>
          <w:szCs w:val="20"/>
          <w:lang w:val="uk-UA"/>
        </w:rPr>
        <w:softHyphen/>
        <w:t>ми закатованих чоловіка і сина-немовляти. Стоїть і звертається з питаннями то до мертвих, то до вбивць. У цих питаннях неймовірний жах і подив: за що вбито мужа-лікаря, що робив людям тільки добро; за що вби</w:t>
      </w:r>
      <w:r>
        <w:rPr>
          <w:sz w:val="28"/>
          <w:szCs w:val="20"/>
          <w:lang w:val="uk-UA"/>
        </w:rPr>
        <w:softHyphen/>
        <w:t>то її маленького сина, який вимовляв лише одне слово «мама»?!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Цей вірш, що містить у собі акт обвинувачення ца</w:t>
      </w:r>
      <w:r>
        <w:rPr>
          <w:sz w:val="28"/>
          <w:szCs w:val="20"/>
          <w:lang w:val="uk-UA"/>
        </w:rPr>
        <w:softHyphen/>
        <w:t>ризмові разом з тим говорить про людяність та інтер</w:t>
      </w:r>
      <w:r>
        <w:rPr>
          <w:sz w:val="28"/>
          <w:szCs w:val="20"/>
          <w:lang w:val="uk-UA"/>
        </w:rPr>
        <w:softHyphen/>
        <w:t>націоналізм його автора, про те, що Олеся до глибини душі вражали кривди не тільки рідного народу, а й ін</w:t>
      </w:r>
      <w:r>
        <w:rPr>
          <w:sz w:val="28"/>
          <w:szCs w:val="20"/>
          <w:lang w:val="uk-UA"/>
        </w:rPr>
        <w:softHyphen/>
        <w:t>ших поневолених народів.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Інколи поет впадає в розпач, в протиріччя, заперечує те, що проголошував учора... Вірші з таким настроєм, з таким моралізуванням народжувались у хвилини важ</w:t>
      </w:r>
      <w:r>
        <w:rPr>
          <w:sz w:val="28"/>
          <w:szCs w:val="20"/>
          <w:lang w:val="uk-UA"/>
        </w:rPr>
        <w:softHyphen/>
        <w:t>кої втоми поета. Основною ж причиною таких коливань у думках і настроях було те, що поетові бракувало чіт</w:t>
      </w:r>
      <w:r>
        <w:rPr>
          <w:sz w:val="28"/>
          <w:szCs w:val="20"/>
          <w:lang w:val="uk-UA"/>
        </w:rPr>
        <w:softHyphen/>
        <w:t>кого уявлення про конкретні шляхи соціальної визволь</w:t>
      </w:r>
      <w:r>
        <w:rPr>
          <w:sz w:val="28"/>
          <w:szCs w:val="20"/>
          <w:lang w:val="uk-UA"/>
        </w:rPr>
        <w:softHyphen/>
        <w:t>ної боротьби. І все ж таки визначальними в його поезії 1905-1907 років є настрої боротьби і волі, щирий по</w:t>
      </w:r>
      <w:r>
        <w:rPr>
          <w:sz w:val="28"/>
          <w:szCs w:val="20"/>
          <w:lang w:val="uk-UA"/>
        </w:rPr>
        <w:softHyphen/>
        <w:t>клик до бою за соціальну і національну свободу народів царської Росії, віра в світлий день нового життя.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Олександр Олесь створив чимало талановитих пое</w:t>
      </w:r>
      <w:r>
        <w:rPr>
          <w:sz w:val="28"/>
          <w:szCs w:val="20"/>
          <w:lang w:val="uk-UA"/>
        </w:rPr>
        <w:softHyphen/>
        <w:t>зій, в яких звучить гнів проти тих, хто топтав національ</w:t>
      </w:r>
      <w:r>
        <w:rPr>
          <w:sz w:val="28"/>
          <w:szCs w:val="20"/>
          <w:lang w:val="uk-UA"/>
        </w:rPr>
        <w:softHyphen/>
        <w:t>ні права українського народу, проти панства і прислуж</w:t>
      </w:r>
      <w:r>
        <w:rPr>
          <w:sz w:val="28"/>
          <w:szCs w:val="20"/>
          <w:lang w:val="uk-UA"/>
        </w:rPr>
        <w:softHyphen/>
        <w:t>ницької інтелігенції, що ради наживи, кар'єри і вигоди відрікались од свого народу, його мови, культури.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Одним із кращих патріотичних віршів Олеся є вірш «О слово рідне! орле скутий!» (1907 р.). В ньому він з глибокою ніжністю передав свою любов до рідного сло</w:t>
      </w:r>
      <w:r>
        <w:rPr>
          <w:sz w:val="28"/>
          <w:szCs w:val="20"/>
          <w:lang w:val="uk-UA"/>
        </w:rPr>
        <w:softHyphen/>
        <w:t>ва, в якому відбились вікова історія України, краса і ніжність природи, духовне багатство рідного народу.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Перегукуючись з Лесею Українкою, поет прагне, щоб рідне слово стало його мечем і сонцем у боротьбі за визволення рідного краю.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ряді своїх поезій Олесь підносить тему стосунків інтелігенції з народом. В них чути відгуки славнозвіс</w:t>
      </w:r>
      <w:r>
        <w:rPr>
          <w:sz w:val="28"/>
          <w:szCs w:val="20"/>
          <w:lang w:val="uk-UA"/>
        </w:rPr>
        <w:softHyphen/>
        <w:t>ного «Посланія» Т. Г. Шевченка. Поет "картає відступ</w:t>
      </w:r>
      <w:r>
        <w:rPr>
          <w:sz w:val="28"/>
          <w:szCs w:val="20"/>
          <w:lang w:val="uk-UA"/>
        </w:rPr>
        <w:softHyphen/>
        <w:t>ників од рідного народу.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Слово поета набирає інколи іронічного й саркастич</w:t>
      </w:r>
      <w:r>
        <w:rPr>
          <w:sz w:val="28"/>
          <w:szCs w:val="20"/>
          <w:lang w:val="uk-UA"/>
        </w:rPr>
        <w:softHyphen/>
        <w:t>ного звучання, як в поезії «О, правда! Мій народ сміш</w:t>
      </w:r>
      <w:r>
        <w:rPr>
          <w:sz w:val="28"/>
          <w:szCs w:val="20"/>
          <w:lang w:val="uk-UA"/>
        </w:rPr>
        <w:softHyphen/>
        <w:t>ний безкрає...», де Олесь із гнівом говорить.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Гнівно затаврував поет гнобительську національну політику російського царизму в_ таких віршах, як: «Хто ви? Хто ви? з нагаями...», «Щоденно ворони летять...», «Везли їх, зранених в борні з солдатами...» та ін.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Бадьорі й радісні тони звучали в поезії Олеся у дні Лютневої революції 1917 року, яку він зустрічав як на</w:t>
      </w:r>
      <w:r>
        <w:rPr>
          <w:sz w:val="28"/>
          <w:szCs w:val="20"/>
          <w:lang w:val="uk-UA"/>
        </w:rPr>
        <w:softHyphen/>
        <w:t>ближення волі народу.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Поет серцем відчував ту силу, яка відкривала новий семафор в історії людства. Тією силою був народ-трудівник.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Краса рідного краю живила талант Олеся, виклика</w:t>
      </w:r>
      <w:r>
        <w:rPr>
          <w:sz w:val="28"/>
          <w:szCs w:val="20"/>
          <w:lang w:val="uk-UA"/>
        </w:rPr>
        <w:softHyphen/>
        <w:t>ла в нього творче натхнення та найніжніші інтимні по</w:t>
      </w:r>
      <w:r>
        <w:rPr>
          <w:sz w:val="28"/>
          <w:szCs w:val="20"/>
          <w:lang w:val="uk-UA"/>
        </w:rPr>
        <w:softHyphen/>
        <w:t>чуття. Широкі слобожанські степи, квітучі поля і гаї, Чорне море в години спокою і хвилювання, похмурі Кримські гори та зелені Карпати, природа України в різні пори року — це далеко не повний перелік розмаї</w:t>
      </w:r>
      <w:r>
        <w:rPr>
          <w:sz w:val="28"/>
          <w:szCs w:val="20"/>
          <w:lang w:val="uk-UA"/>
        </w:rPr>
        <w:softHyphen/>
        <w:t>тості образного наповнення в пейзажній ліриці Олеся.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Поезія Олеся захоплює нас прозорістю пейзажного малюнка, в якому все сповнено чарівності, краси при</w:t>
      </w:r>
      <w:r>
        <w:rPr>
          <w:sz w:val="28"/>
          <w:szCs w:val="20"/>
          <w:lang w:val="uk-UA"/>
        </w:rPr>
        <w:softHyphen/>
        <w:t>роди, повнокровного життя.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Гармонією зорових та слухових вражень поет май</w:t>
      </w:r>
      <w:r>
        <w:rPr>
          <w:sz w:val="28"/>
          <w:szCs w:val="20"/>
          <w:lang w:val="uk-UA"/>
        </w:rPr>
        <w:softHyphen/>
        <w:t>стерно відтворює той радісний момент в природі, що на</w:t>
      </w:r>
      <w:r>
        <w:rPr>
          <w:sz w:val="28"/>
          <w:szCs w:val="20"/>
          <w:lang w:val="uk-UA"/>
        </w:rPr>
        <w:softHyphen/>
        <w:t>стає після грози, коли все дише свіжістю, сонячним теплом, щастям. Та все-таки останній рядок, ота чудова сумовита метафора — «А сльози ще тремтять на них» — оповиває цей радісний настрій якимось смутком, що йде від самого поета, в душі якого радість обнімається з журбою. Оце злиття радості й смутку є характерною особливістю пейзажної лірики Олеся.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В Олеся нема чистого любування пейзажем, що бу</w:t>
      </w:r>
      <w:r>
        <w:rPr>
          <w:sz w:val="28"/>
          <w:szCs w:val="20"/>
          <w:lang w:val="uk-UA"/>
        </w:rPr>
        <w:softHyphen/>
        <w:t>ло притаманне поетам-декадентам. Пейзаж у нього май</w:t>
      </w:r>
      <w:r>
        <w:rPr>
          <w:sz w:val="28"/>
          <w:szCs w:val="20"/>
          <w:lang w:val="uk-UA"/>
        </w:rPr>
        <w:softHyphen/>
        <w:t>же завжди злитий з життям людини, яка в природі чер</w:t>
      </w:r>
      <w:r>
        <w:rPr>
          <w:sz w:val="28"/>
          <w:szCs w:val="20"/>
          <w:lang w:val="uk-UA"/>
        </w:rPr>
        <w:softHyphen/>
        <w:t>пає душевну свіжість, наснагу і енергію для боротьби («На гори високі, на срібло снігів!»). Пейзажні малюн</w:t>
      </w:r>
      <w:r>
        <w:rPr>
          <w:sz w:val="28"/>
          <w:szCs w:val="20"/>
          <w:lang w:val="uk-UA"/>
        </w:rPr>
        <w:softHyphen/>
        <w:t>ки часто контрастують у нього із світом міщанства («Ходім відсіль, де радощів немає»).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Окремі пейзажні образи в ліриці Олеся сповнені гли</w:t>
      </w:r>
      <w:r>
        <w:rPr>
          <w:sz w:val="28"/>
          <w:szCs w:val="20"/>
          <w:lang w:val="uk-UA"/>
        </w:rPr>
        <w:softHyphen/>
        <w:t>биною народної поетики, що знаходить свій вираз і в змісті, і у пісенній формі вірша. Кого не схвилює поезія «Не беріть із зеленого лугу верби», яку композитор Я. Степовий поклав на музику! її алегорія приступна кожному, хто любить свій край, свою батьківщину.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Поет полюбляє форму задушевної розмови лірично</w:t>
      </w:r>
      <w:r>
        <w:rPr>
          <w:sz w:val="28"/>
          <w:szCs w:val="20"/>
          <w:lang w:val="uk-UA"/>
        </w:rPr>
        <w:softHyphen/>
        <w:t>го героя з природою («О, сарнонько, приходь...», «Ой, чого ти, тополенько...», «Пташко! Будь рада теплу і вес</w:t>
      </w:r>
      <w:r>
        <w:rPr>
          <w:sz w:val="28"/>
          <w:szCs w:val="20"/>
          <w:lang w:val="uk-UA"/>
        </w:rPr>
        <w:softHyphen/>
        <w:t>ні» та ін.), що надає його поезіям щирості, безпосеред</w:t>
      </w:r>
      <w:r>
        <w:rPr>
          <w:sz w:val="28"/>
          <w:szCs w:val="20"/>
          <w:lang w:val="uk-UA"/>
        </w:rPr>
        <w:softHyphen/>
        <w:t>ності, єднає їх з народними піснями.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 випадково деякі поезії Олеся стали народними піснями, бо вони і змістом, і формою виражають добро</w:t>
      </w:r>
      <w:r>
        <w:rPr>
          <w:sz w:val="28"/>
          <w:szCs w:val="20"/>
          <w:lang w:val="uk-UA"/>
        </w:rPr>
        <w:softHyphen/>
        <w:t>зичливе, сповнене ніжності і турботи ставлення народу до природи. Такими є, наприклад, «Веснянка» з драма</w:t>
      </w:r>
      <w:r>
        <w:rPr>
          <w:sz w:val="28"/>
          <w:szCs w:val="20"/>
          <w:lang w:val="uk-UA"/>
        </w:rPr>
        <w:softHyphen/>
        <w:t>тичної поеми «Над Дніпром», «Роси, роси, дощику, ярину» та ін.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Олександр Олесь дуже любив море. Він оспівав його суворість і ніжність в циклі поезій «З кримських обра</w:t>
      </w:r>
      <w:r>
        <w:rPr>
          <w:sz w:val="28"/>
          <w:szCs w:val="20"/>
          <w:lang w:val="uk-UA"/>
        </w:rPr>
        <w:softHyphen/>
        <w:t>зів», що ввійшов у збірку «З журбою радість обнялась». Море вабить поета як символ нескореності, воно викли</w:t>
      </w:r>
      <w:r>
        <w:rPr>
          <w:sz w:val="28"/>
          <w:szCs w:val="20"/>
          <w:lang w:val="uk-UA"/>
        </w:rPr>
        <w:softHyphen/>
        <w:t>кає в нього думки про рідний край, про боротьбу за волю народу. Біля моря намагається він знайти спокій, втішити душевні болі.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На окремих поезіях цього циклу відчутно вплив «Кримських відгуків» Лесі Українки, написаних в 1897—1898 роках.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Є в Олеся цикл ліричних віршів «Щороку», написа</w:t>
      </w:r>
      <w:r>
        <w:rPr>
          <w:sz w:val="28"/>
          <w:szCs w:val="20"/>
          <w:lang w:val="uk-UA"/>
        </w:rPr>
        <w:softHyphen/>
        <w:t>ний у 1910 році. Це данина любові поета до рідної при</w:t>
      </w:r>
      <w:r>
        <w:rPr>
          <w:sz w:val="28"/>
          <w:szCs w:val="20"/>
          <w:lang w:val="uk-UA"/>
        </w:rPr>
        <w:softHyphen/>
        <w:t>роди. Наче захоплююча казка про царівну-зиму звучить заспів: «Снігу, ой снігу якого!». Весь заспів — це низка гармонійно поєднаних розгорнутих порівнянь, що роз</w:t>
      </w:r>
      <w:r>
        <w:rPr>
          <w:sz w:val="28"/>
          <w:szCs w:val="20"/>
          <w:lang w:val="uk-UA"/>
        </w:rPr>
        <w:softHyphen/>
        <w:t>кривають красу зими. В дусі кращих зразків народної творчості звучить, наприклад, таке порівняння: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Зовсім іншого настрою сповнений вірш «В небі жай</w:t>
      </w:r>
      <w:r>
        <w:rPr>
          <w:sz w:val="28"/>
          <w:szCs w:val="20"/>
          <w:lang w:val="uk-UA"/>
        </w:rPr>
        <w:softHyphen/>
        <w:t>воронки в'ються», що по праву вважається шедевром пейзажної лірики. Це чудова картинка ранньої весни. Радісний весняний настрій, музику весни, оновлення при</w:t>
      </w:r>
      <w:r>
        <w:rPr>
          <w:sz w:val="28"/>
          <w:szCs w:val="20"/>
          <w:lang w:val="uk-UA"/>
        </w:rPr>
        <w:softHyphen/>
        <w:t>роди поет передає піснею жайворонків. Добір звуків і слів у вірші повністю відтворюють цей настрій. Нагро</w:t>
      </w:r>
      <w:r>
        <w:rPr>
          <w:sz w:val="28"/>
          <w:szCs w:val="20"/>
          <w:lang w:val="uk-UA"/>
        </w:rPr>
        <w:softHyphen/>
        <w:t>мадження голосних та дзвінких приголосних звуків, роз</w:t>
      </w:r>
      <w:r>
        <w:rPr>
          <w:sz w:val="28"/>
          <w:szCs w:val="20"/>
          <w:lang w:val="uk-UA"/>
        </w:rPr>
        <w:softHyphen/>
        <w:t>мір чотиристопного ямба передають металево-струнне звучання жайворонкового співу.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Образ осені особливо вдало передано у вірші «Ви</w:t>
      </w:r>
      <w:r>
        <w:rPr>
          <w:sz w:val="28"/>
          <w:szCs w:val="20"/>
          <w:lang w:val="uk-UA"/>
        </w:rPr>
        <w:softHyphen/>
        <w:t>шиває осінь на канві зеленій!». Є в циклі «Щороку», як і взагалі в пейзажній ліриці Олеся різних періодів, чи</w:t>
      </w:r>
      <w:r>
        <w:rPr>
          <w:sz w:val="28"/>
          <w:szCs w:val="20"/>
          <w:lang w:val="uk-UA"/>
        </w:rPr>
        <w:softHyphen/>
        <w:t>мало поезій, пройнятих настроєм суму і втоми, проте більшість поезій про природу, вміщених у перші його збірки, сповнені бадьорого настрою, будять думку і по</w:t>
      </w:r>
      <w:r>
        <w:rPr>
          <w:sz w:val="28"/>
          <w:szCs w:val="20"/>
          <w:lang w:val="uk-UA"/>
        </w:rPr>
        <w:softHyphen/>
        <w:t>чуття, кличуть до життя і боротьби за людське щастя.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Є в Олеся багато прекрасних віршів про ніжну, чисту і вірну людську любов. Такі вірші духовно збага</w:t>
      </w:r>
      <w:r>
        <w:rPr>
          <w:sz w:val="28"/>
          <w:szCs w:val="20"/>
          <w:lang w:val="uk-UA"/>
        </w:rPr>
        <w:softHyphen/>
        <w:t>чують читача, розкривають йому красу й глибину інтим</w:t>
      </w:r>
      <w:r>
        <w:rPr>
          <w:sz w:val="28"/>
          <w:szCs w:val="20"/>
          <w:lang w:val="uk-UA"/>
        </w:rPr>
        <w:softHyphen/>
        <w:t>ного світу людини.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Хоч сумом оповиті ці рядки, але в них — щирість і ніжність. Не випадково так перегукуються вони з вір</w:t>
      </w:r>
      <w:r>
        <w:rPr>
          <w:sz w:val="28"/>
          <w:szCs w:val="20"/>
          <w:lang w:val="uk-UA"/>
        </w:rPr>
        <w:softHyphen/>
        <w:t>шами Володимира Сосюри, на якого мала певний вплив поезія Олеся.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Поетична творчість Олеся в еміграції — це стогін змученої за батьківщиною душі поета. На це вказують і назви його окремих збірок «Чужиною», «Кому повім печаль мою».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Опинившись в оточенні людців, ворожих Радянській Україні, серед буржуазно-націоналістичних запроданців, поет часто звертається, як до цілющого джерела, до вражень дитинства. Вони в'язали його з рідним краєм на чужині, вони живили його душу, його талант в хви</w:t>
      </w:r>
      <w:r>
        <w:rPr>
          <w:sz w:val="28"/>
          <w:szCs w:val="20"/>
          <w:lang w:val="uk-UA"/>
        </w:rPr>
        <w:softHyphen/>
        <w:t>лини розпачу і безнадії.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багатьох печальних віршах відчувається велика любов поета до рідної землі, гірке каяття за розлуку з нею, глибина трагедії його життя: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 еміграції поет пише і сатиричні твори: збірку «Пе</w:t>
      </w:r>
      <w:r>
        <w:rPr>
          <w:sz w:val="28"/>
          <w:szCs w:val="20"/>
          <w:lang w:val="uk-UA"/>
        </w:rPr>
        <w:softHyphen/>
        <w:t>резва» (1921 р.) та драматичну поему «Вилітали орли» (1936 р.), в яких висміює верховодів націоналістичної еміграції, що, мов пацюки, гризлися між собою за міні</w:t>
      </w:r>
      <w:r>
        <w:rPr>
          <w:sz w:val="28"/>
          <w:szCs w:val="20"/>
          <w:lang w:val="uk-UA"/>
        </w:rPr>
        <w:softHyphen/>
        <w:t>стерські портфелі, за теплі місця й прибутки. Тип тако</w:t>
      </w:r>
      <w:r>
        <w:rPr>
          <w:sz w:val="28"/>
          <w:szCs w:val="20"/>
          <w:lang w:val="uk-UA"/>
        </w:rPr>
        <w:softHyphen/>
        <w:t>го діяча — зрадника і пристосованця — вдало охаракте</w:t>
      </w:r>
      <w:r>
        <w:rPr>
          <w:sz w:val="28"/>
          <w:szCs w:val="20"/>
          <w:lang w:val="uk-UA"/>
        </w:rPr>
        <w:softHyphen/>
        <w:t>ризував Олесь в одному із сатиричних віршів цього пе</w:t>
      </w:r>
      <w:r>
        <w:rPr>
          <w:sz w:val="28"/>
          <w:szCs w:val="20"/>
          <w:lang w:val="uk-UA"/>
        </w:rPr>
        <w:softHyphen/>
        <w:t>ріоду.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Прагнучи хоч якось віддалитися від тяжкого для нього оточення, Олесь у цей період часто звертається до далекого історичного минулого, поетично переспівує на</w:t>
      </w:r>
      <w:r>
        <w:rPr>
          <w:sz w:val="28"/>
          <w:szCs w:val="20"/>
          <w:lang w:val="uk-UA"/>
        </w:rPr>
        <w:softHyphen/>
        <w:t>родні перекази, легенди, казки. Особливо багато пише він казок для дітей. У цій книжці вміщено дві кращі з них.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У віршованій п'єсі-казці «Злидні» розповідається про життя бідного і багатого братів, про те, як ненажерли</w:t>
      </w:r>
      <w:r>
        <w:rPr>
          <w:sz w:val="28"/>
          <w:szCs w:val="20"/>
          <w:lang w:val="uk-UA"/>
        </w:rPr>
        <w:softHyphen/>
        <w:t>вість, гонитва за багатством вбивають у людині все людське. Казка «Микита Кожум'яка» — поетичний пере</w:t>
      </w:r>
      <w:r>
        <w:rPr>
          <w:sz w:val="28"/>
          <w:szCs w:val="20"/>
          <w:lang w:val="uk-UA"/>
        </w:rPr>
        <w:softHyphen/>
        <w:t>спів відомої легенди про силака, який убив страшного змія, що чинив багато горя й страждань руській землі. В легенді підкреслено, що не князі і бояри, а люди з народу, сам народ був тією силою, що рятувала рідну землю від усіякимих небезпек.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Казки Олеся приваблюють читача не тільки своїми захоплюючими сюжетами, але й високою художністю та поетичністю.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Кращі поетичні твори Олександра Олеся чарують чи</w:t>
      </w:r>
      <w:r>
        <w:rPr>
          <w:sz w:val="28"/>
          <w:szCs w:val="20"/>
          <w:lang w:val="uk-UA"/>
        </w:rPr>
        <w:softHyphen/>
        <w:t>тача щирістю та романтичною схвильованістю почуттів, простотою і ясністю вислову, легкістю й музичністю вір</w:t>
      </w:r>
      <w:r>
        <w:rPr>
          <w:sz w:val="28"/>
          <w:szCs w:val="20"/>
          <w:lang w:val="uk-UA"/>
        </w:rPr>
        <w:softHyphen/>
        <w:t>ша. Ці риси його лірики випливають з багатства і гли</w:t>
      </w:r>
      <w:r>
        <w:rPr>
          <w:sz w:val="28"/>
          <w:szCs w:val="20"/>
          <w:lang w:val="uk-UA"/>
        </w:rPr>
        <w:softHyphen/>
        <w:t>бин пісенної народної творчості, на яку спирався пое</w:t>
      </w:r>
      <w:r>
        <w:rPr>
          <w:sz w:val="28"/>
          <w:szCs w:val="20"/>
          <w:lang w:val="uk-UA"/>
        </w:rPr>
        <w:softHyphen/>
        <w:t>тичний талант Олеся.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Про музичність і наспівність лірики Олеся красно</w:t>
      </w:r>
      <w:r>
        <w:rPr>
          <w:sz w:val="28"/>
          <w:szCs w:val="20"/>
          <w:lang w:val="uk-UA"/>
        </w:rPr>
        <w:softHyphen/>
        <w:t>мовно свідчить той факт, що його поезії клали на музи</w:t>
      </w:r>
      <w:r>
        <w:rPr>
          <w:sz w:val="28"/>
          <w:szCs w:val="20"/>
          <w:lang w:val="uk-UA"/>
        </w:rPr>
        <w:softHyphen/>
        <w:t>ку понад тридцять композиторів.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Символічні образи у віршах Олеся 1905-1907 років доступні, зрозумілі, сповнені революційної романтики, що єднає їх з поезією М. Горького і Лесі Українки.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Слід вказати і на жанрове багатство лірики поета. Є в його творчості громадянська поезія, масова пісня, романсова лірика. Є пейзажні вірші, поезії туги і жалю, є вірші-роздуми та вірші з філософським забарвленням.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Своїми кращими рисами лірика Олеся мала значний вплив на дожовтневу українську поезію. Вірші Олеся ще до Жовтневої революції перекладались на російську, білоруську, грузинську і чеську мови.</w:t>
      </w:r>
    </w:p>
    <w:p w:rsidR="008B19F5" w:rsidRDefault="008B19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«Нема ніякого сумніву, що поезія Олександра Олеся позначилася сильними своїми сторонами на розвитку української літератури, отже й радянської української літератури. Зі смутком визнаючи його вільні й невільні провини, хибні його кроки, в яких сам він гірко каявся, шкодуючи, що така дужа творча індивідуальність не ді</w:t>
      </w:r>
      <w:r>
        <w:rPr>
          <w:sz w:val="28"/>
          <w:szCs w:val="20"/>
          <w:lang w:val="uk-UA"/>
        </w:rPr>
        <w:softHyphen/>
        <w:t>стала повного свого розвитку, ми повинні проте сказа</w:t>
      </w:r>
      <w:r>
        <w:rPr>
          <w:sz w:val="28"/>
          <w:szCs w:val="20"/>
          <w:lang w:val="uk-UA"/>
        </w:rPr>
        <w:softHyphen/>
        <w:t>ти, що поет Олександр Олесь посідає певне місце в істо</w:t>
      </w:r>
      <w:r>
        <w:rPr>
          <w:sz w:val="28"/>
          <w:szCs w:val="20"/>
          <w:lang w:val="uk-UA"/>
        </w:rPr>
        <w:softHyphen/>
        <w:t>рії нашої культури і що все краще з його спадщини повинно стати набутком нашого радянського читача», — таку оцінку О. Олесю дав десять років тому великий український радянський поет, вчений і громадський діяч Максим Рильський.</w:t>
      </w:r>
      <w:bookmarkStart w:id="0" w:name="_GoBack"/>
      <w:bookmarkEnd w:id="0"/>
    </w:p>
    <w:sectPr w:rsidR="008B19F5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220"/>
    <w:rsid w:val="00627803"/>
    <w:rsid w:val="00685220"/>
    <w:rsid w:val="008B19F5"/>
    <w:rsid w:val="00BA2AAA"/>
    <w:rsid w:val="00D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F8F70-4E09-4848-AF4C-D2CF606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  <w:lang w:val="uk-UA"/>
    </w:rPr>
  </w:style>
  <w:style w:type="paragraph" w:styleId="a4">
    <w:name w:val="Title"/>
    <w:basedOn w:val="a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23578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сomp 66</dc:creator>
  <cp:keywords/>
  <dc:description>www.ukrreferat.com</dc:description>
  <cp:lastModifiedBy>Irina</cp:lastModifiedBy>
  <cp:revision>2</cp:revision>
  <cp:lastPrinted>1899-12-31T21:00:00Z</cp:lastPrinted>
  <dcterms:created xsi:type="dcterms:W3CDTF">2014-08-18T18:28:00Z</dcterms:created>
  <dcterms:modified xsi:type="dcterms:W3CDTF">2014-08-18T18:28:00Z</dcterms:modified>
</cp:coreProperties>
</file>