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54" w:rsidRDefault="00E51454" w:rsidP="00635065">
      <w:pPr>
        <w:spacing w:line="360" w:lineRule="auto"/>
        <w:jc w:val="center"/>
        <w:outlineLvl w:val="0"/>
        <w:rPr>
          <w:b/>
          <w:sz w:val="32"/>
          <w:szCs w:val="32"/>
        </w:rPr>
      </w:pPr>
    </w:p>
    <w:p w:rsidR="00E57EAB" w:rsidRPr="003F6196" w:rsidRDefault="006F4B57" w:rsidP="00635065">
      <w:pPr>
        <w:spacing w:line="360" w:lineRule="auto"/>
        <w:jc w:val="center"/>
        <w:outlineLvl w:val="0"/>
        <w:rPr>
          <w:b/>
          <w:sz w:val="32"/>
          <w:szCs w:val="32"/>
        </w:rPr>
      </w:pPr>
      <w:r w:rsidRPr="006F4B57">
        <w:rPr>
          <w:b/>
          <w:sz w:val="32"/>
          <w:szCs w:val="32"/>
        </w:rPr>
        <w:t>ВВЕДЕНИЕ</w:t>
      </w:r>
      <w:r w:rsidR="00E57EAB" w:rsidRPr="006F4B57">
        <w:rPr>
          <w:sz w:val="28"/>
          <w:szCs w:val="28"/>
        </w:rPr>
        <w:t>.</w:t>
      </w:r>
    </w:p>
    <w:p w:rsidR="00D42616" w:rsidRPr="00D42616" w:rsidRDefault="00D42616" w:rsidP="003F6196">
      <w:pPr>
        <w:spacing w:line="360" w:lineRule="auto"/>
        <w:ind w:firstLine="709"/>
        <w:jc w:val="both"/>
        <w:rPr>
          <w:sz w:val="28"/>
          <w:szCs w:val="28"/>
        </w:rPr>
      </w:pPr>
      <w:r w:rsidRPr="00D42616">
        <w:rPr>
          <w:sz w:val="28"/>
          <w:szCs w:val="28"/>
        </w:rPr>
        <w:t>Сегодня в современном нам об</w:t>
      </w:r>
      <w:r w:rsidR="003F6196">
        <w:rPr>
          <w:sz w:val="28"/>
          <w:szCs w:val="28"/>
        </w:rPr>
        <w:t xml:space="preserve">ществе мы пытаемся восстановить </w:t>
      </w:r>
      <w:r w:rsidRPr="00D42616">
        <w:rPr>
          <w:sz w:val="28"/>
          <w:szCs w:val="28"/>
        </w:rPr>
        <w:t>ценность свободы личности, которая формаль</w:t>
      </w:r>
      <w:r w:rsidR="003F6196">
        <w:rPr>
          <w:sz w:val="28"/>
          <w:szCs w:val="28"/>
        </w:rPr>
        <w:t xml:space="preserve">но воспринимается нами как одно </w:t>
      </w:r>
      <w:r w:rsidRPr="00D42616">
        <w:rPr>
          <w:sz w:val="28"/>
          <w:szCs w:val="28"/>
        </w:rPr>
        <w:t>из прав человека и гражданина. Поня</w:t>
      </w:r>
      <w:r w:rsidR="003F6196">
        <w:rPr>
          <w:sz w:val="28"/>
          <w:szCs w:val="28"/>
        </w:rPr>
        <w:t xml:space="preserve">тие "свобода личности" все чаще </w:t>
      </w:r>
      <w:r w:rsidRPr="00D42616">
        <w:rPr>
          <w:sz w:val="28"/>
          <w:szCs w:val="28"/>
        </w:rPr>
        <w:t>употребляется в средствах массовой информации, в выступлениях политических лидеров, декларируется Конституцией нашего государства. Однако смысл, вкладываемый в это понятие разными людьми, различен, зачастую предлагаются самые противоположные пути решения проблемы свободы человеческой личности. Но при этом сама категория свободы не подвергается достаточно серьезному анализу.</w:t>
      </w:r>
    </w:p>
    <w:p w:rsidR="00D42616" w:rsidRPr="00D42616" w:rsidRDefault="00D42616" w:rsidP="003F6196">
      <w:pPr>
        <w:spacing w:line="360" w:lineRule="auto"/>
        <w:ind w:firstLine="709"/>
        <w:jc w:val="both"/>
        <w:rPr>
          <w:sz w:val="28"/>
          <w:szCs w:val="28"/>
        </w:rPr>
      </w:pPr>
      <w:r w:rsidRPr="00D42616">
        <w:rPr>
          <w:sz w:val="28"/>
          <w:szCs w:val="28"/>
        </w:rPr>
        <w:t>Свобода как одна из основных философских категорий характеризует сущность человека и его существование. В истории философской мысли это понятие прошло длительную эволюцию - от "отрицательной" (свобода от) до "положительной" (свобода для) трактовки. Философия свободы была предметом размышлений Канта и Гегеля, Шопенгауэра и Ницше, Сартра и Ясперса, Бердяева и Соловьева. Диапазон понимания этого понятия чрезвычайно широк - от полного отрицания самой возможности свободного выбора ( в концепциях бихевиоризма) до обоснования "бегства от свободы" (Э. Фромм) в условиях современного цивилизованного общества.</w:t>
      </w:r>
    </w:p>
    <w:p w:rsidR="00D42616" w:rsidRPr="00D42616" w:rsidRDefault="00D42616" w:rsidP="003F6196">
      <w:pPr>
        <w:spacing w:line="360" w:lineRule="auto"/>
        <w:ind w:firstLine="709"/>
        <w:jc w:val="both"/>
        <w:rPr>
          <w:sz w:val="28"/>
          <w:szCs w:val="28"/>
        </w:rPr>
      </w:pPr>
      <w:r w:rsidRPr="00D42616">
        <w:rPr>
          <w:sz w:val="28"/>
          <w:szCs w:val="28"/>
        </w:rPr>
        <w:t>Представление свободы как "осознанной необходимости", на мой взгляд, ведет к тому, что человек уподобляется физическим предметам, подчиняющимся только неумолимым законам природы. Только понимание свободы как потенциальной способности человека к свободному выбору альтернативы, как возможности мыслить и поступать в соответствии со своими представлениями и желаниями, а не вследствие внутреннего или внешнего принуждения дает личности возможность обретения духовной свободы, обретения человеком самого себя. Например, Н.А. Бердяев пишет: "Идея свободы для меня первичнее идеи совершенства, потому что нельзя принять принудительного, насильственного совершенства". Возможно именно поэтому нам сегодня интересна его точка зрения как одного из выдающихся русских философов, который еще в первой половине нашего века выделил тему свободы личности как центральную проблему философской мысли и предложил пути ее решения.</w:t>
      </w:r>
    </w:p>
    <w:p w:rsidR="00501C14" w:rsidRPr="0088305A" w:rsidRDefault="00D42616" w:rsidP="003F6196">
      <w:pPr>
        <w:spacing w:line="360" w:lineRule="auto"/>
        <w:ind w:firstLine="709"/>
        <w:jc w:val="center"/>
        <w:rPr>
          <w:b/>
          <w:sz w:val="32"/>
          <w:szCs w:val="32"/>
        </w:rPr>
      </w:pPr>
      <w:r w:rsidRPr="00D42616">
        <w:rPr>
          <w:sz w:val="28"/>
          <w:szCs w:val="28"/>
        </w:rPr>
        <w:t>.</w:t>
      </w:r>
      <w:r w:rsidR="006F4B57">
        <w:rPr>
          <w:sz w:val="28"/>
          <w:szCs w:val="28"/>
        </w:rPr>
        <w:br w:type="page"/>
      </w:r>
      <w:r w:rsidR="0088305A">
        <w:rPr>
          <w:b/>
          <w:sz w:val="32"/>
          <w:szCs w:val="32"/>
        </w:rPr>
        <w:t>ПРОБЛЕМА СВОБОДЫ ЧЕЛОВЕКА В ИСТОРИИ ФИЛ</w:t>
      </w:r>
      <w:r w:rsidR="002E6CE2">
        <w:rPr>
          <w:b/>
          <w:sz w:val="32"/>
          <w:szCs w:val="32"/>
        </w:rPr>
        <w:t>О</w:t>
      </w:r>
      <w:r w:rsidR="0088305A">
        <w:rPr>
          <w:b/>
          <w:sz w:val="32"/>
          <w:szCs w:val="32"/>
        </w:rPr>
        <w:t>СОФИИ</w:t>
      </w:r>
    </w:p>
    <w:p w:rsidR="00501C14" w:rsidRPr="006F4B57" w:rsidRDefault="00501C14" w:rsidP="001A0864">
      <w:pPr>
        <w:spacing w:line="360" w:lineRule="auto"/>
        <w:ind w:firstLine="709"/>
        <w:jc w:val="both"/>
        <w:rPr>
          <w:sz w:val="28"/>
          <w:szCs w:val="28"/>
        </w:rPr>
      </w:pPr>
      <w:r w:rsidRPr="006F4B57">
        <w:rPr>
          <w:sz w:val="28"/>
          <w:szCs w:val="28"/>
        </w:rPr>
        <w:t>Как показывает история, свобода бывает важнее, чем жизнь. Для человека, осознающего себя свободным, свобода является необходимостью, детерминирующей его существование, делающей его осмысленным. Как всякая ценность, свобода принадлежит к миру смыслов. В философии ХХ века на этом настаивал экзистенциализм, поставивший проблему соотношения свободы (человеческого существования) и несвободы (биологического существования). Но, прежде чем дойти до такой постановки проблемы, всю свою предыдущую историю философии придется биться над разгадкой «тайны свободы – бездонной и неизъяснимой» (Н. Бердяев).</w:t>
      </w:r>
    </w:p>
    <w:p w:rsidR="00501C14" w:rsidRPr="006F4B57" w:rsidRDefault="00501C14" w:rsidP="001A0864">
      <w:pPr>
        <w:spacing w:line="360" w:lineRule="auto"/>
        <w:ind w:firstLine="709"/>
        <w:jc w:val="both"/>
        <w:rPr>
          <w:sz w:val="28"/>
          <w:szCs w:val="28"/>
        </w:rPr>
      </w:pPr>
      <w:r w:rsidRPr="006F4B57">
        <w:rPr>
          <w:sz w:val="28"/>
          <w:szCs w:val="28"/>
        </w:rPr>
        <w:t>История исследования проблем</w:t>
      </w:r>
      <w:r w:rsidR="003F6196">
        <w:rPr>
          <w:sz w:val="28"/>
          <w:szCs w:val="28"/>
        </w:rPr>
        <w:t xml:space="preserve">ы свободы </w:t>
      </w:r>
      <w:r w:rsidRPr="006F4B57">
        <w:rPr>
          <w:sz w:val="28"/>
          <w:szCs w:val="28"/>
        </w:rPr>
        <w:t xml:space="preserve"> можно разбить на ряд этапов, каждый из которых был важным шагом в ее осмыслении. Философия изначально не могла не заняться данной проблемой не только потому, что это одна из смысложизненных проблем человеческого существования, но и потому, что сама философия возникает как свободный тип мышления, как мировоззренческое обоснование права человека на «непохожесть», на свободу. Но на начальном этапе философия, как это ни покажется странным, отрицает свободу и абсолютизирует природную и социальную необходимость (Демокрит). </w:t>
      </w:r>
    </w:p>
    <w:p w:rsidR="00501C14" w:rsidRPr="006F4B57" w:rsidRDefault="00501C14" w:rsidP="001A0864">
      <w:pPr>
        <w:spacing w:line="360" w:lineRule="auto"/>
        <w:ind w:firstLine="709"/>
        <w:jc w:val="both"/>
        <w:rPr>
          <w:sz w:val="28"/>
          <w:szCs w:val="28"/>
        </w:rPr>
      </w:pPr>
      <w:r w:rsidRPr="006F4B57">
        <w:rPr>
          <w:sz w:val="28"/>
          <w:szCs w:val="28"/>
        </w:rPr>
        <w:t>Признание существования свободы связано с пониманием ее как независимости человеческой воли и действия от каких-либо условий, как «свободы от»: от судьбы, от политического деспотизма, от природной зависимости, от греха, от страстей, моральных норм и т.д. Такое понимание свободы содействовало становлению человека как существа социального и политического. Это было негативное понимание свободы. Это было изначальное, философски «базовое» определение свободы.</w:t>
      </w:r>
    </w:p>
    <w:p w:rsidR="00501C14" w:rsidRPr="006F4B57" w:rsidRDefault="00501C14" w:rsidP="001A0864">
      <w:pPr>
        <w:spacing w:line="360" w:lineRule="auto"/>
        <w:ind w:firstLine="709"/>
        <w:jc w:val="both"/>
        <w:rPr>
          <w:sz w:val="28"/>
          <w:szCs w:val="28"/>
        </w:rPr>
      </w:pPr>
      <w:r w:rsidRPr="006F4B57">
        <w:rPr>
          <w:sz w:val="28"/>
          <w:szCs w:val="28"/>
        </w:rPr>
        <w:t>Платон, не отрицая возможность существования свободы, поставил вопрос иначе: не может ли человек быть свободным, а нужна ли ему свобода, для чего, в каких целях он может ее использовать? И он приходит к выводу, что свобода человеку ничего кроме вреда принести не может, ибо независимый от законов, традиций, человек способен впасть в смуту, бунт. Свобода – это прерогатива государства. Платон признает наличие в мире свободы. Но она не нужна человеку, она опасна. Платон, по сути, первым попытался рассмотреть свободу как «свободу для». Иной ответ на его вопрос был дан лишь через две с половиной тысячи лет.</w:t>
      </w:r>
    </w:p>
    <w:p w:rsidR="00501C14" w:rsidRPr="006F4B57" w:rsidRDefault="00501C14" w:rsidP="001A0864">
      <w:pPr>
        <w:spacing w:line="360" w:lineRule="auto"/>
        <w:ind w:firstLine="709"/>
        <w:jc w:val="both"/>
        <w:rPr>
          <w:sz w:val="28"/>
          <w:szCs w:val="28"/>
        </w:rPr>
      </w:pPr>
      <w:r w:rsidRPr="006F4B57">
        <w:rPr>
          <w:sz w:val="28"/>
          <w:szCs w:val="28"/>
        </w:rPr>
        <w:t>Идеи «отцов церкви» подхватила эпоха Возрождения. Огромную роль в гуманистическом антропоцентризме играет понятие человеческой деятельности, без которого нет нового понимания человека. Само это понятие со времен Платона и стоиков и в особенности со времен «отцов церкви» составляло важнейший аспект категории свободы человеческой воли и ее отношения к божественному провидению, руководившему в принципе каждым человеком.</w:t>
      </w:r>
    </w:p>
    <w:p w:rsidR="00501C14" w:rsidRPr="006F4B57" w:rsidRDefault="00B50D6D" w:rsidP="008A38DE">
      <w:pPr>
        <w:spacing w:line="360" w:lineRule="auto"/>
        <w:ind w:firstLine="709"/>
        <w:jc w:val="both"/>
        <w:rPr>
          <w:sz w:val="28"/>
          <w:szCs w:val="28"/>
        </w:rPr>
      </w:pPr>
      <w:r>
        <w:rPr>
          <w:sz w:val="28"/>
          <w:szCs w:val="28"/>
        </w:rPr>
        <w:t>Следующая эпоха-</w:t>
      </w:r>
      <w:r w:rsidR="00501C14" w:rsidRPr="006F4B57">
        <w:rPr>
          <w:sz w:val="28"/>
          <w:szCs w:val="28"/>
        </w:rPr>
        <w:t xml:space="preserve"> Просвещения породила новое, вполне в духе времени, понимание свободы. Бенедикт Спиноза предложил трактовку свободы, основывающуюся на признании силы человеческого разума и познания. В мире всеобщей необходимости человек, тем не менее, может раздвинуть границы своей свободы, ибо она есть результат познания необходимости. «Свобода есть познанная необходимость». Несмотря на то, что в целом концепция Спинозы страдала созерцательностью, в отличие от активности свободы у мыслителей Ренессанса, его представление о связи свободы и знания сформировало еще один аспект проблемы свободы..</w:t>
      </w:r>
    </w:p>
    <w:p w:rsidR="00501C14" w:rsidRPr="006F4B57" w:rsidRDefault="00501C14" w:rsidP="008A38DE">
      <w:pPr>
        <w:spacing w:line="360" w:lineRule="auto"/>
        <w:ind w:firstLine="709"/>
        <w:jc w:val="both"/>
        <w:rPr>
          <w:sz w:val="28"/>
          <w:szCs w:val="28"/>
        </w:rPr>
      </w:pPr>
      <w:r w:rsidRPr="006F4B57">
        <w:rPr>
          <w:sz w:val="28"/>
          <w:szCs w:val="28"/>
        </w:rPr>
        <w:t>Существенный вклад в новое понимание свободы внесли философия жизни (Ф.Ницше) и экзистенциальная философия, для которой проблема свободы является ключевой. Свобода, в понимании экзистенциализма, является неотъемлемой, имманентной характеристикой человека, его родовой чертой. Как говорил Ж.-П. Сартр, «человек является свободным или он не человек». «Человек обречен быть свободным». Свобода является не благом для человека, а тяжкой ношей (и здесь мы снова сталкиваемся с августиновской трактовкой свободы), и ноша эта обусловлена той ответственностью, которую мы несем за свой свободный выбор. Именно в пограничных ситуациях, в ситуациях предельного выбора человек, во-первых, проявляет себя как человек во всей своей сущности, во-вторых, как свободный человек, что, впрочем, часто одно и то же. Свобода нужна человеку, чтобы быть (стать) человеком.</w:t>
      </w:r>
    </w:p>
    <w:p w:rsidR="00501C14" w:rsidRPr="006F4B57" w:rsidRDefault="00501C14" w:rsidP="001A0864">
      <w:pPr>
        <w:spacing w:line="360" w:lineRule="auto"/>
        <w:ind w:firstLine="709"/>
        <w:jc w:val="both"/>
        <w:rPr>
          <w:sz w:val="28"/>
          <w:szCs w:val="28"/>
        </w:rPr>
      </w:pPr>
      <w:r w:rsidRPr="006F4B57">
        <w:rPr>
          <w:sz w:val="28"/>
          <w:szCs w:val="28"/>
        </w:rPr>
        <w:t xml:space="preserve">В России, где проблема свободы стала предельно актуальной в связи с событиями конца ХIХ – начала ХХ веков, тоже мучительно искали ответы на вопросы: Что такое свобода? Для чего она нужна человеку? </w:t>
      </w:r>
    </w:p>
    <w:p w:rsidR="00501C14" w:rsidRPr="006F4B57" w:rsidRDefault="00501C14" w:rsidP="006F4B57">
      <w:pPr>
        <w:spacing w:line="360" w:lineRule="auto"/>
        <w:jc w:val="both"/>
        <w:rPr>
          <w:sz w:val="28"/>
          <w:szCs w:val="28"/>
        </w:rPr>
      </w:pPr>
      <w:r w:rsidRPr="006F4B57">
        <w:rPr>
          <w:sz w:val="28"/>
          <w:szCs w:val="28"/>
        </w:rPr>
        <w:t>Ответ был найден: Свобода нужна человеку для творчества, понимаемого в самом широком смысле. Свобода – это непременное условие творчества как созидания принципиальной новизны.</w:t>
      </w:r>
    </w:p>
    <w:p w:rsidR="00501C14" w:rsidRPr="006F4B57" w:rsidRDefault="00501C14" w:rsidP="001A0864">
      <w:pPr>
        <w:spacing w:line="360" w:lineRule="auto"/>
        <w:ind w:firstLine="709"/>
        <w:jc w:val="both"/>
        <w:rPr>
          <w:sz w:val="28"/>
          <w:szCs w:val="28"/>
        </w:rPr>
      </w:pPr>
      <w:r w:rsidRPr="006F4B57">
        <w:rPr>
          <w:sz w:val="28"/>
          <w:szCs w:val="28"/>
        </w:rPr>
        <w:t>Особую роль в анализе свободы сыграл Н.А. Бердяев. Свобода для него не просто характеристика человеческого бытия. Он онтологизирует свободу. Будучи религиозным философом, Н.А.Бердяев, тем не менее, ставит свободу выше, или лучше сказать, раньше Бога, точнее, до начала акта Творения. Для того чтобы творить, некое существо или сущность (человек или Бог) должно обладать свободой, внутренней свободой. Если Бог сотворил все в этом мире, то значит, он уже , как творец, обладал свободой. Значит, свобода уже существовала до начала акта творчества. Если бы свободы не существовало до начала Творения, то не было бы и самого Творения. Следовательно, делает вывод Н.А. Бердяев «свобода является безосновной основой бытия». Для религиозного философа вывод достаточно неординарный. В философии Н.А. Бердяева есть и еще один «крамольный» момент, – речь идет о богоподобии человека. Бог не сотворил и не мог сотворить человека по своему внешнему облику. Богоподобие человека не внешнее, а внутреннее. Богоподобие человека заключается в его способности быть творцом. Именно творческая сущность роднит человека с Богом. Именно творчество наполняет смыслом человеческое существование.</w:t>
      </w:r>
    </w:p>
    <w:p w:rsidR="00501C14" w:rsidRPr="006F4B57" w:rsidRDefault="00501C14" w:rsidP="001A0864">
      <w:pPr>
        <w:spacing w:line="360" w:lineRule="auto"/>
        <w:ind w:firstLine="709"/>
        <w:jc w:val="both"/>
        <w:rPr>
          <w:sz w:val="28"/>
          <w:szCs w:val="28"/>
        </w:rPr>
      </w:pPr>
      <w:r w:rsidRPr="006F4B57">
        <w:rPr>
          <w:sz w:val="28"/>
          <w:szCs w:val="28"/>
        </w:rPr>
        <w:t>Итак, свобода – это независимость, она есть возможность выбора, предполагает ответственность человека за свой выбор, тесно связана и обусловлена уровнем знаний человека и общества. Свобода также есть творчество.</w:t>
      </w:r>
    </w:p>
    <w:p w:rsidR="0088305A" w:rsidRPr="00BB745F" w:rsidRDefault="001A0864" w:rsidP="001A0864">
      <w:pPr>
        <w:spacing w:line="360" w:lineRule="auto"/>
        <w:jc w:val="center"/>
        <w:rPr>
          <w:b/>
          <w:sz w:val="32"/>
          <w:szCs w:val="32"/>
        </w:rPr>
      </w:pPr>
      <w:r>
        <w:rPr>
          <w:sz w:val="28"/>
          <w:szCs w:val="28"/>
        </w:rPr>
        <w:br w:type="page"/>
      </w:r>
      <w:r w:rsidR="00BB745F">
        <w:rPr>
          <w:b/>
          <w:sz w:val="32"/>
          <w:szCs w:val="32"/>
        </w:rPr>
        <w:t>ОТВЕТСТВЕННОСТЬ И СВОБОДА НРАВСТВЕННОГО ВЫБОРА МЕЖДУ ДОБОРМ И ЗЛОМ</w:t>
      </w:r>
    </w:p>
    <w:p w:rsidR="00BB745F" w:rsidRPr="006F4B57" w:rsidRDefault="00BB745F" w:rsidP="00BB745F">
      <w:pPr>
        <w:pStyle w:val="2"/>
        <w:spacing w:line="360" w:lineRule="auto"/>
        <w:ind w:firstLine="709"/>
        <w:jc w:val="both"/>
        <w:rPr>
          <w:b w:val="0"/>
          <w:bCs w:val="0"/>
          <w:sz w:val="28"/>
          <w:szCs w:val="28"/>
          <w:u w:val="none"/>
        </w:rPr>
      </w:pPr>
      <w:r w:rsidRPr="006F4B57">
        <w:rPr>
          <w:b w:val="0"/>
          <w:bCs w:val="0"/>
          <w:sz w:val="28"/>
          <w:szCs w:val="28"/>
          <w:u w:val="none"/>
        </w:rPr>
        <w:t>Индивид и общество находятся в диалектических взаимоотношениях, их нельзя противопоставлять, ибо индивид есть общественное существо и всякое проявление его жизни, даже если оно и не выступает в непосредственной форме коллективного ее проявления, обладая общеродовыми признаками, может выступать и как самобытная индивидуальность.</w:t>
      </w:r>
    </w:p>
    <w:p w:rsidR="00BB745F" w:rsidRPr="00B41DCA" w:rsidRDefault="00BB745F" w:rsidP="00B41DCA">
      <w:pPr>
        <w:spacing w:line="360" w:lineRule="auto"/>
        <w:jc w:val="both"/>
        <w:rPr>
          <w:sz w:val="28"/>
          <w:szCs w:val="28"/>
        </w:rPr>
      </w:pPr>
      <w:r w:rsidRPr="006F4B57">
        <w:rPr>
          <w:sz w:val="28"/>
          <w:szCs w:val="28"/>
        </w:rPr>
        <w:tab/>
        <w:t>В современных условиях ускоренного развития цивилизации роль личности в обществе становится все значительнее, в связи с этим все чаще возникает проблема свободы и ответственности личности перед обществом.</w:t>
      </w:r>
    </w:p>
    <w:p w:rsidR="00BB745F" w:rsidRPr="006F4B57" w:rsidRDefault="00BB745F" w:rsidP="001A0864">
      <w:pPr>
        <w:spacing w:line="360" w:lineRule="auto"/>
        <w:ind w:firstLine="709"/>
        <w:jc w:val="both"/>
        <w:rPr>
          <w:sz w:val="28"/>
          <w:szCs w:val="28"/>
        </w:rPr>
      </w:pPr>
      <w:r w:rsidRPr="006F4B57">
        <w:rPr>
          <w:sz w:val="28"/>
          <w:szCs w:val="28"/>
        </w:rPr>
        <w:t xml:space="preserve">Неразделимы и такие понятия как свобода и ответственность, так как свобода не вседозволенность, за нарушение чужих прав и свобод личность несет ответственность перед обществом по закону, принятому обществом. Ответственность   - это категория этики и права, отражающая особое социальное и морально-правовое отношение личности к обществу, человечеству в целом. Построение современного общества, внедрение сознательного начала в социальную жизнь, приобщение народных масс к самостоятельному управлению обществом и историческому созиданию резко увеличивает меру личной свободы и одновременно социальной и моральной ответственности каждого.   </w:t>
      </w:r>
    </w:p>
    <w:p w:rsidR="00B41DCA" w:rsidRDefault="00BB745F" w:rsidP="001A0864">
      <w:pPr>
        <w:spacing w:line="360" w:lineRule="auto"/>
        <w:ind w:firstLine="709"/>
        <w:jc w:val="both"/>
        <w:rPr>
          <w:sz w:val="28"/>
          <w:szCs w:val="28"/>
        </w:rPr>
      </w:pPr>
      <w:r w:rsidRPr="006F4B57">
        <w:rPr>
          <w:sz w:val="28"/>
          <w:szCs w:val="28"/>
        </w:rPr>
        <w:t>В праве гражданская, административная и уголовная ответственность устанавливается не только формальным путем выяснения состава преступления, но и с учетом воспитания правонарушителя, его жизни и деятельности, степени сознания вины и возможности исправления в дальнейшем. Это сближает правовую ответственность с моральной, то есть осознание индивидом интересов общества в целом и в конечном счете понимания законов поступательного развития истории.</w:t>
      </w:r>
    </w:p>
    <w:p w:rsidR="00BB745F" w:rsidRPr="006F4B57" w:rsidRDefault="00BB745F" w:rsidP="001A0864">
      <w:pPr>
        <w:spacing w:line="360" w:lineRule="auto"/>
        <w:ind w:firstLine="709"/>
        <w:jc w:val="both"/>
        <w:rPr>
          <w:sz w:val="28"/>
          <w:szCs w:val="28"/>
        </w:rPr>
      </w:pPr>
      <w:r w:rsidRPr="006F4B57">
        <w:rPr>
          <w:sz w:val="28"/>
          <w:szCs w:val="28"/>
        </w:rPr>
        <w:t>Сущностные силы человека создают ему все необходимые субъективные возможности для того, чтобы быть свободным, т.е. действовать в мире по своему усмотрению. Они позволяют ему ставить под разумный контроль себя и окружающий мир, выделяться из этого мира и расширять сферу собственной деятельности. В этой возможности быть свободным и  коренятся истоки всех триумфов и трагедий человека, всех его взлетов и падений.</w:t>
      </w:r>
    </w:p>
    <w:p w:rsidR="00BB745F" w:rsidRPr="006F4B57" w:rsidRDefault="00BB745F" w:rsidP="001A0864">
      <w:pPr>
        <w:spacing w:line="360" w:lineRule="auto"/>
        <w:ind w:firstLine="709"/>
        <w:jc w:val="both"/>
        <w:rPr>
          <w:sz w:val="28"/>
          <w:szCs w:val="28"/>
        </w:rPr>
      </w:pPr>
      <w:r w:rsidRPr="006F4B57">
        <w:rPr>
          <w:sz w:val="28"/>
          <w:szCs w:val="28"/>
        </w:rPr>
        <w:t>Логикой своего существования и характером собственной деятельности каждый человек погружен в поток истории. Бытие человека в этом потоке противоречиво, неоднозначно. Человек свободен и несвободен.</w:t>
      </w:r>
    </w:p>
    <w:p w:rsidR="00BB745F" w:rsidRPr="006F4B57" w:rsidRDefault="00BB745F" w:rsidP="001A0864">
      <w:pPr>
        <w:spacing w:line="360" w:lineRule="auto"/>
        <w:ind w:firstLine="709"/>
        <w:jc w:val="both"/>
        <w:rPr>
          <w:sz w:val="28"/>
          <w:szCs w:val="28"/>
        </w:rPr>
      </w:pPr>
      <w:r w:rsidRPr="006F4B57">
        <w:rPr>
          <w:sz w:val="28"/>
          <w:szCs w:val="28"/>
        </w:rPr>
        <w:t>Человек несвободен, поскольку существует внешний мир, который настойчиво диктует людям выбор форм и способов деятельности, их последовательность. Он несвободен так как всегда существуют ограничители его деятельности- уровень физических сил и умственных способностей, технических возможностей, характер общественного строя и т.д. Он несвободен еще и потому, что существует так называемое отчуждение человека, которое проявляется во все времена и существует в различных формах.</w:t>
      </w:r>
    </w:p>
    <w:p w:rsidR="00BB745F" w:rsidRPr="006F4B57" w:rsidRDefault="00BB745F" w:rsidP="001A0864">
      <w:pPr>
        <w:spacing w:line="360" w:lineRule="auto"/>
        <w:ind w:firstLine="709"/>
        <w:jc w:val="both"/>
        <w:rPr>
          <w:sz w:val="28"/>
          <w:szCs w:val="28"/>
        </w:rPr>
      </w:pPr>
      <w:r w:rsidRPr="006F4B57">
        <w:rPr>
          <w:sz w:val="28"/>
          <w:szCs w:val="28"/>
        </w:rPr>
        <w:t>Вместе с тем человек свободен. Свобода есть самостоятельное распоряжение человека собственной судьбой, выбор своего жизненного пути. Кратко говоря, свобода- это не рабство, раскрепощенность человека. Она означает его освобождение от диктата внешних сил и обстоятельств, как природных, так и социальных. Свобода предполагает возможность действовать в соответствии со своими интересами и представлениями. Свобода – это постоянный выбор.</w:t>
      </w:r>
    </w:p>
    <w:p w:rsidR="00BB745F" w:rsidRPr="006F4B57" w:rsidRDefault="00BB745F" w:rsidP="001A0864">
      <w:pPr>
        <w:spacing w:line="360" w:lineRule="auto"/>
        <w:ind w:firstLine="709"/>
        <w:jc w:val="both"/>
        <w:rPr>
          <w:sz w:val="28"/>
          <w:szCs w:val="28"/>
        </w:rPr>
      </w:pPr>
      <w:r w:rsidRPr="006F4B57">
        <w:rPr>
          <w:sz w:val="28"/>
          <w:szCs w:val="28"/>
        </w:rPr>
        <w:t>Свобода невозможна без ответственности и долга человека перед миром, в котором он существует. Ответственность есть неизбежная цена свободы, плата за нее. Свобода требует от человека разума, нравственности и воли, без чего она неизбежно будет вырождаться в произвол и насилие над другими людьми, в разрушение окружающего мира. Мера ответственности человека всегда конкретна, в пределах его компетентности и диапазона возможностей.</w:t>
      </w:r>
    </w:p>
    <w:p w:rsidR="0088305A" w:rsidRDefault="0088305A" w:rsidP="0088305A">
      <w:pPr>
        <w:spacing w:line="360" w:lineRule="auto"/>
        <w:jc w:val="center"/>
        <w:rPr>
          <w:b/>
          <w:sz w:val="32"/>
          <w:szCs w:val="32"/>
        </w:rPr>
      </w:pPr>
      <w:r>
        <w:rPr>
          <w:sz w:val="28"/>
          <w:szCs w:val="28"/>
        </w:rPr>
        <w:br w:type="page"/>
      </w:r>
      <w:r>
        <w:rPr>
          <w:b/>
          <w:sz w:val="32"/>
          <w:szCs w:val="32"/>
        </w:rPr>
        <w:t>СВОБОДА НАУЧНОГО ПОИСКА В СОЦИАЛЬНОЙ ОТВЕТСТВЕНОСТИ УЧЕНЫХ</w:t>
      </w:r>
    </w:p>
    <w:p w:rsidR="00501C14" w:rsidRPr="0088305A" w:rsidRDefault="00501C14" w:rsidP="0088305A">
      <w:pPr>
        <w:spacing w:line="360" w:lineRule="auto"/>
        <w:ind w:firstLine="709"/>
        <w:jc w:val="both"/>
        <w:rPr>
          <w:b/>
          <w:sz w:val="32"/>
          <w:szCs w:val="32"/>
        </w:rPr>
      </w:pPr>
      <w:r w:rsidRPr="006F4B57">
        <w:rPr>
          <w:sz w:val="28"/>
          <w:szCs w:val="28"/>
        </w:rPr>
        <w:t>При всей своей нынешней актуальности проблема социальной ответственности ученого имеет глубокие исторические корни. На протяжении веков, со времени зарождения научного познания, вера в силу разума сопровождалась сомнением: как будут использованы его плоды? Является ли знание силой, служащей человеку, и не обернется ли оно против него? Широко известны слова библейского Екклезиаста: "...во многой мудрости много печали; и кто умножает познания, умножает скорбь".</w:t>
      </w:r>
    </w:p>
    <w:p w:rsidR="00501C14" w:rsidRPr="006F4B57" w:rsidRDefault="00501C14" w:rsidP="001A0864">
      <w:pPr>
        <w:spacing w:line="360" w:lineRule="auto"/>
        <w:ind w:firstLine="709"/>
        <w:jc w:val="both"/>
        <w:rPr>
          <w:sz w:val="28"/>
          <w:szCs w:val="28"/>
        </w:rPr>
      </w:pPr>
      <w:r w:rsidRPr="006F4B57">
        <w:rPr>
          <w:sz w:val="28"/>
          <w:szCs w:val="28"/>
        </w:rPr>
        <w:t>Вопросом о соотношении истины и добра задавалась и античная философия. Уже Сократ исследовал связь между знанием и добродетелью, и с тех пор этот вопрос стал одним из вечных вопросов философии, предстающим в самых разных обличьях. Сократ учил, что по природе своей человек стремится к лучшему, а если творит зло, то лишь по неведению, тогда, когда не знает, в чем состоит истинная добродетель. Тем самым познание оказывалось, с одной стороны, необходимым условием благой, доброй жизни, а с другой - одной из главных ее составных частей. Вплоть до нашего времени такая высокая оценка познания, впервые обоснованная Сократом, оставалась и остается в числе основоположений, на которые опирается европейская культура. Сколь бы ни были влиятельны в разные времена истории силы невежества и суеверия, восходящая к Сократу традиция, утверждавшая достоинство и суверенность разума и этически оправдывавшая познание, была продолжена.</w:t>
      </w:r>
    </w:p>
    <w:p w:rsidR="00501C14" w:rsidRPr="006F4B57" w:rsidRDefault="00501C14" w:rsidP="001A0864">
      <w:pPr>
        <w:spacing w:line="360" w:lineRule="auto"/>
        <w:ind w:firstLine="709"/>
        <w:jc w:val="both"/>
        <w:rPr>
          <w:sz w:val="28"/>
          <w:szCs w:val="28"/>
        </w:rPr>
      </w:pPr>
      <w:r w:rsidRPr="006F4B57">
        <w:rPr>
          <w:sz w:val="28"/>
          <w:szCs w:val="28"/>
        </w:rPr>
        <w:t xml:space="preserve"> Среди областей научного знания, в которых особенно остро и напряженно обсуждаются вопросы социальной ответственности ученого и нравственно-этической оценки его деятельности, особое место занимают генная инженерия, биотехнология, биомедицинские и генетические исследования человека; все они довольно близко соприкасаются между собой. Именно развитие генной инженерии привело к уникальному в истории науки событию, когда в 1975 году ведущие ученые мира добровольно заключили мораторий, временно приостановив ряд исследований, потенциально опасных не только для человека, но и для других форм жизни на нашей планете.</w:t>
      </w:r>
    </w:p>
    <w:p w:rsidR="00501C14" w:rsidRPr="006F4B57" w:rsidRDefault="00501C14" w:rsidP="001A0864">
      <w:pPr>
        <w:spacing w:line="360" w:lineRule="auto"/>
        <w:ind w:firstLine="709"/>
        <w:jc w:val="both"/>
        <w:rPr>
          <w:sz w:val="28"/>
          <w:szCs w:val="28"/>
        </w:rPr>
      </w:pPr>
      <w:r w:rsidRPr="006F4B57">
        <w:rPr>
          <w:sz w:val="28"/>
          <w:szCs w:val="28"/>
        </w:rPr>
        <w:t>Развитие генной инженерии и близких ей областей знания (да и не их одних) заставляет во многом по-новому осмысливать и тесную связь свободы и ответственности в деятельности ученых. На протяжении веков многим из них не только словом, но и делом приходилось утверждать и отстаивать принцип свободы научного поиска перед лицом догматического невежества, фанатизма суеверий, просто предубеждений. Ответственность же ученого при этом выступала прежде всего как ответственность за получение и распространение проверенных, обоснованных и строгих знаний, позволяющих рассеивать мрак невежества.</w:t>
      </w:r>
    </w:p>
    <w:p w:rsidR="00501C14" w:rsidRPr="006F4B57" w:rsidRDefault="00501C14" w:rsidP="001A0864">
      <w:pPr>
        <w:spacing w:line="360" w:lineRule="auto"/>
        <w:ind w:firstLine="709"/>
        <w:jc w:val="both"/>
        <w:rPr>
          <w:sz w:val="28"/>
          <w:szCs w:val="28"/>
        </w:rPr>
      </w:pPr>
      <w:r w:rsidRPr="006F4B57">
        <w:rPr>
          <w:sz w:val="28"/>
          <w:szCs w:val="28"/>
        </w:rPr>
        <w:t>Сегодня же принцип свободы научного поиска должен осмысливаться в контексте тех далеко не однозначных последствий развития науки, с которыми приходится иметь дело людям. В нынешних дискуссиях по социально-этическим проблемам науки наряду с защитой ничем не ограничиваемой свободы исследования представлена и диаметрально противоположная точка зрения, предлагающая регулировать науку точно так же, как регулируется движение на железных дорогах. Между этими крайними позициями располагается широкий диапазон мнений о возможности и желательности регулирования исследований и о том, как при этом должны сочетаться интересы самого исследователя, научного сообщества и общества в целом.</w:t>
      </w:r>
    </w:p>
    <w:p w:rsidR="00501C14" w:rsidRPr="006F4B57" w:rsidRDefault="00501C14" w:rsidP="001A0864">
      <w:pPr>
        <w:spacing w:line="360" w:lineRule="auto"/>
        <w:ind w:firstLine="709"/>
        <w:jc w:val="both"/>
        <w:rPr>
          <w:sz w:val="28"/>
          <w:szCs w:val="28"/>
        </w:rPr>
      </w:pPr>
      <w:r w:rsidRPr="006F4B57">
        <w:rPr>
          <w:sz w:val="28"/>
          <w:szCs w:val="28"/>
        </w:rPr>
        <w:t>Этим и определяется сегодня социальная ответственность ученого. Опыт истории убедил нас, что знание - это сила, что наука открывает человеку источники невиданного могущества и власти над природой. Мы знаем, что последствия научно-технического прогресса бывают серьезными и далеко не всегда благоприятными для людей. Поэтому, действуя с сознанием своей социальной ответственности, ученый должен стремиться к тому, чтобы предвидеть возможные нежелательные эффекты, которые потенциально заложены в результатах его исследований. Благодаря своим профессиональным знаниям он подготовлен к такому предвидению лучше и в состоянии сделать это раньше, чем кто-либо другой. Наряду с этим социально ответственная позиция ученого предполагает, чтобы он максимально широко и в доступных формах оповещал общественность о возможных нежелательных эффектах, о том, как их можно избежать, ликвидировать или минимизировать. Только те научно-технические решения, которые приняты на основе достаточно полной информации, можно считать в наше время социально и морально оправданными. Все это показывает, сколь велика роль ученых в современном мире. Ибо как раз они обладают теми знаниями и квалификацией, которые необходимы ныне не только для ускорения научно-технического прогресса, но и для того, чтобы направлять этот прогресс на благо человека и общества.</w:t>
      </w:r>
    </w:p>
    <w:p w:rsidR="00BB745F" w:rsidRDefault="00634F39" w:rsidP="006F4B57">
      <w:pPr>
        <w:spacing w:line="360" w:lineRule="auto"/>
        <w:jc w:val="both"/>
        <w:rPr>
          <w:sz w:val="28"/>
          <w:szCs w:val="28"/>
        </w:rPr>
      </w:pPr>
      <w:r>
        <w:rPr>
          <w:sz w:val="28"/>
          <w:szCs w:val="28"/>
        </w:rPr>
        <w:br w:type="page"/>
      </w:r>
    </w:p>
    <w:p w:rsidR="00501C14" w:rsidRPr="006F4B57" w:rsidRDefault="00501C14" w:rsidP="006F4B57">
      <w:pPr>
        <w:spacing w:line="360" w:lineRule="auto"/>
        <w:jc w:val="both"/>
        <w:rPr>
          <w:sz w:val="28"/>
          <w:szCs w:val="28"/>
        </w:rPr>
      </w:pPr>
    </w:p>
    <w:p w:rsidR="00501C14" w:rsidRPr="00BB745F" w:rsidRDefault="002E6CE2" w:rsidP="00635065">
      <w:pPr>
        <w:spacing w:line="360" w:lineRule="auto"/>
        <w:jc w:val="center"/>
        <w:outlineLvl w:val="0"/>
        <w:rPr>
          <w:b/>
          <w:sz w:val="32"/>
          <w:szCs w:val="32"/>
        </w:rPr>
      </w:pPr>
      <w:r>
        <w:rPr>
          <w:b/>
          <w:sz w:val="32"/>
          <w:szCs w:val="32"/>
        </w:rPr>
        <w:t>СВОБОДА, ПРАВА ЛИЧНОСТИ</w:t>
      </w:r>
    </w:p>
    <w:p w:rsidR="00D42616" w:rsidRDefault="00501C14" w:rsidP="006E7F18">
      <w:pPr>
        <w:spacing w:line="360" w:lineRule="auto"/>
        <w:ind w:firstLine="709"/>
        <w:jc w:val="both"/>
        <w:rPr>
          <w:sz w:val="28"/>
          <w:szCs w:val="28"/>
        </w:rPr>
      </w:pPr>
      <w:r w:rsidRPr="006F4B57">
        <w:rPr>
          <w:sz w:val="28"/>
          <w:szCs w:val="28"/>
        </w:rPr>
        <w:t>Любая классификация прав человека в известной степени условна, поскольку некоторые права с примерно равными основаниями могут быть отнесены к разным видам и даже охватывать друг друга. Права и свободы человека и гражданина разделяются на базовые (неотчуждаемые), основные (конституционные) и общепризнанные (закреплённые в международно-правовых актах). В правовой доктрине по основной сфере проявления в общественных отношениях права человека обычно делятся на личные, политические, социально-экономические и культурные, однако, в значительной степени и такое деление символично. Для ряда из них существенно лишь различие между правами человека и правами гражданина. Права человека также можно поделить на 1) личные + политические; 2) социально - экономические; 3) культурные + коллективные. Ниже приведена наиболее популярная теория классификаци</w:t>
      </w:r>
      <w:r w:rsidR="00D42616">
        <w:rPr>
          <w:sz w:val="28"/>
          <w:szCs w:val="28"/>
        </w:rPr>
        <w:t>и прав и свобод человека  л</w:t>
      </w:r>
      <w:r w:rsidRPr="006F4B57">
        <w:rPr>
          <w:sz w:val="28"/>
          <w:szCs w:val="28"/>
        </w:rPr>
        <w:t>ичные</w:t>
      </w:r>
      <w:r w:rsidR="00D42616">
        <w:rPr>
          <w:sz w:val="28"/>
          <w:szCs w:val="28"/>
        </w:rPr>
        <w:t xml:space="preserve"> я</w:t>
      </w:r>
      <w:r w:rsidRPr="006F4B57">
        <w:rPr>
          <w:sz w:val="28"/>
          <w:szCs w:val="28"/>
        </w:rPr>
        <w:t>вляются правами каждого, и хотя часто именуются гражданскими, не связаны напрямую с принадлежностью к гражданству государства, не вытекают из него.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Необходимы для охраны жизни, достоинства и свободы человека. К личным правам обычно относят</w:t>
      </w:r>
      <w:r w:rsidR="00D42616">
        <w:rPr>
          <w:sz w:val="28"/>
          <w:szCs w:val="28"/>
        </w:rPr>
        <w:t>:</w:t>
      </w:r>
    </w:p>
    <w:p w:rsidR="00501C14" w:rsidRPr="006F4B57" w:rsidRDefault="005E00EB" w:rsidP="006F4B57">
      <w:pPr>
        <w:spacing w:line="360" w:lineRule="auto"/>
        <w:jc w:val="both"/>
        <w:rPr>
          <w:sz w:val="28"/>
          <w:szCs w:val="28"/>
        </w:rPr>
      </w:pPr>
      <w:r>
        <w:rPr>
          <w:sz w:val="28"/>
          <w:szCs w:val="28"/>
        </w:rPr>
        <w:t>п</w:t>
      </w:r>
      <w:r w:rsidR="00501C14" w:rsidRPr="006F4B57">
        <w:rPr>
          <w:sz w:val="28"/>
          <w:szCs w:val="28"/>
        </w:rPr>
        <w:t>раво на жизнь</w:t>
      </w:r>
      <w:r>
        <w:rPr>
          <w:sz w:val="28"/>
          <w:szCs w:val="28"/>
        </w:rPr>
        <w:t>,п</w:t>
      </w:r>
      <w:r w:rsidR="00501C14" w:rsidRPr="006F4B57">
        <w:rPr>
          <w:sz w:val="28"/>
          <w:szCs w:val="28"/>
        </w:rPr>
        <w:t>раво на свободу и личную неприкосновенность</w:t>
      </w:r>
      <w:r>
        <w:rPr>
          <w:sz w:val="28"/>
          <w:szCs w:val="28"/>
        </w:rPr>
        <w:t>,п</w:t>
      </w:r>
      <w:r w:rsidR="00501C14" w:rsidRPr="006F4B57">
        <w:rPr>
          <w:sz w:val="28"/>
          <w:szCs w:val="28"/>
        </w:rPr>
        <w:t>раво на достоинство личности</w:t>
      </w:r>
      <w:r>
        <w:rPr>
          <w:sz w:val="28"/>
          <w:szCs w:val="28"/>
        </w:rPr>
        <w:t>,п</w:t>
      </w:r>
      <w:r w:rsidR="00501C14" w:rsidRPr="006F4B57">
        <w:rPr>
          <w:sz w:val="28"/>
          <w:szCs w:val="28"/>
        </w:rPr>
        <w:t>раво на неприкосновенность частной жизни</w:t>
      </w:r>
      <w:r>
        <w:rPr>
          <w:sz w:val="28"/>
          <w:szCs w:val="28"/>
        </w:rPr>
        <w:t xml:space="preserve"> ,п</w:t>
      </w:r>
      <w:r w:rsidR="00501C14" w:rsidRPr="006F4B57">
        <w:rPr>
          <w:sz w:val="28"/>
          <w:szCs w:val="28"/>
        </w:rPr>
        <w:t>раво на самозащиту, в том числе право на эффективные средства самозащиты,</w:t>
      </w:r>
      <w:r w:rsidR="00D42616">
        <w:rPr>
          <w:sz w:val="28"/>
          <w:szCs w:val="28"/>
        </w:rPr>
        <w:t xml:space="preserve"> такие как огнестрельное оружие</w:t>
      </w:r>
      <w:r>
        <w:rPr>
          <w:sz w:val="28"/>
          <w:szCs w:val="28"/>
        </w:rPr>
        <w:t>,п</w:t>
      </w:r>
      <w:r w:rsidR="00501C14" w:rsidRPr="006F4B57">
        <w:rPr>
          <w:sz w:val="28"/>
          <w:szCs w:val="28"/>
        </w:rPr>
        <w:t>раво на неприкосновенность жилища</w:t>
      </w:r>
      <w:r>
        <w:rPr>
          <w:sz w:val="28"/>
          <w:szCs w:val="28"/>
        </w:rPr>
        <w:t>,п</w:t>
      </w:r>
      <w:r w:rsidR="00501C14" w:rsidRPr="006F4B57">
        <w:rPr>
          <w:sz w:val="28"/>
          <w:szCs w:val="28"/>
        </w:rPr>
        <w:t>раво на национальную и культурную самоидентификацию</w:t>
      </w:r>
      <w:r>
        <w:rPr>
          <w:sz w:val="28"/>
          <w:szCs w:val="28"/>
        </w:rPr>
        <w:t>-с</w:t>
      </w:r>
      <w:r w:rsidR="00501C14" w:rsidRPr="006F4B57">
        <w:rPr>
          <w:sz w:val="28"/>
          <w:szCs w:val="28"/>
        </w:rPr>
        <w:t>вобода совести и свобода мысли</w:t>
      </w:r>
      <w:r>
        <w:rPr>
          <w:sz w:val="28"/>
          <w:szCs w:val="28"/>
        </w:rPr>
        <w:t>,с</w:t>
      </w:r>
      <w:r w:rsidR="00501C14" w:rsidRPr="006F4B57">
        <w:rPr>
          <w:sz w:val="28"/>
          <w:szCs w:val="28"/>
        </w:rPr>
        <w:t>вобода передвижения и выбора местожительства;</w:t>
      </w:r>
      <w:r>
        <w:rPr>
          <w:sz w:val="28"/>
          <w:szCs w:val="28"/>
        </w:rPr>
        <w:t>с</w:t>
      </w:r>
      <w:r w:rsidR="00501C14" w:rsidRPr="006F4B57">
        <w:rPr>
          <w:sz w:val="28"/>
          <w:szCs w:val="28"/>
        </w:rPr>
        <w:t>вобода выбора национальности и языка общения</w:t>
      </w:r>
      <w:r>
        <w:rPr>
          <w:sz w:val="28"/>
          <w:szCs w:val="28"/>
        </w:rPr>
        <w:t>,п</w:t>
      </w:r>
      <w:r w:rsidR="00501C14" w:rsidRPr="006F4B57">
        <w:rPr>
          <w:sz w:val="28"/>
          <w:szCs w:val="28"/>
        </w:rPr>
        <w:t>раво на судебную защиту</w:t>
      </w:r>
    </w:p>
    <w:p w:rsidR="00501C14" w:rsidRPr="006F4B57" w:rsidRDefault="00501C14" w:rsidP="006F4B57">
      <w:pPr>
        <w:spacing w:line="360" w:lineRule="auto"/>
        <w:jc w:val="both"/>
        <w:rPr>
          <w:sz w:val="28"/>
          <w:szCs w:val="28"/>
        </w:rPr>
      </w:pPr>
      <w:r w:rsidRPr="006F4B57">
        <w:rPr>
          <w:sz w:val="28"/>
          <w:szCs w:val="28"/>
        </w:rPr>
        <w:t>Свобода вероисповедания (каждый человек может придерживаться любой религии, или создать свою собственную)</w:t>
      </w:r>
    </w:p>
    <w:p w:rsidR="00501C14" w:rsidRPr="006F4B57" w:rsidRDefault="00501C14" w:rsidP="005E00EB">
      <w:pPr>
        <w:spacing w:line="360" w:lineRule="auto"/>
        <w:ind w:firstLine="709"/>
        <w:jc w:val="both"/>
        <w:rPr>
          <w:sz w:val="28"/>
          <w:szCs w:val="28"/>
        </w:rPr>
      </w:pPr>
      <w:r w:rsidRPr="006F4B57">
        <w:rPr>
          <w:sz w:val="28"/>
          <w:szCs w:val="28"/>
        </w:rPr>
        <w:t>Политические права и свободы отличаются от личных, социальных, экономических и других прав, тем, что как правило, тесно связаны с принадлежностью к гражданству данного государства. Являются одной из групп основных конституционных прав и свобод граждан, так как определяют их участие в общественной и политической жизни страны. К политическим правам, как правило, причисляются:</w:t>
      </w:r>
      <w:r w:rsidR="005E00EB">
        <w:rPr>
          <w:sz w:val="28"/>
          <w:szCs w:val="28"/>
        </w:rPr>
        <w:t>с</w:t>
      </w:r>
      <w:r w:rsidRPr="006F4B57">
        <w:rPr>
          <w:sz w:val="28"/>
          <w:szCs w:val="28"/>
        </w:rPr>
        <w:t>вобода слова (свобода информации)</w:t>
      </w:r>
      <w:r w:rsidR="005E00EB">
        <w:rPr>
          <w:sz w:val="28"/>
          <w:szCs w:val="28"/>
        </w:rPr>
        <w:t>,п</w:t>
      </w:r>
      <w:r w:rsidRPr="006F4B57">
        <w:rPr>
          <w:sz w:val="28"/>
          <w:szCs w:val="28"/>
        </w:rPr>
        <w:t>раво на гражданство</w:t>
      </w:r>
      <w:r w:rsidR="005E00EB">
        <w:rPr>
          <w:sz w:val="28"/>
          <w:szCs w:val="28"/>
        </w:rPr>
        <w:t>,п</w:t>
      </w:r>
      <w:r w:rsidRPr="006F4B57">
        <w:rPr>
          <w:sz w:val="28"/>
          <w:szCs w:val="28"/>
        </w:rPr>
        <w:t>раво на объединение (свобода союзов)</w:t>
      </w:r>
      <w:r w:rsidR="005E00EB">
        <w:rPr>
          <w:sz w:val="28"/>
          <w:szCs w:val="28"/>
        </w:rPr>
        <w:t>,с</w:t>
      </w:r>
      <w:r w:rsidRPr="006F4B57">
        <w:rPr>
          <w:sz w:val="28"/>
          <w:szCs w:val="28"/>
        </w:rPr>
        <w:t>вобода собраний (право собираться мирно и без оружия, проводить митинги, демонстрации, шествия)</w:t>
      </w:r>
      <w:r w:rsidR="005E00EB">
        <w:rPr>
          <w:sz w:val="28"/>
          <w:szCs w:val="28"/>
        </w:rPr>
        <w:t>,п</w:t>
      </w:r>
      <w:r w:rsidRPr="006F4B57">
        <w:rPr>
          <w:sz w:val="28"/>
          <w:szCs w:val="28"/>
        </w:rPr>
        <w:t>раво на участие в управлении делами государства и на равный доступ к государственной службе</w:t>
      </w:r>
      <w:r w:rsidR="005E00EB">
        <w:rPr>
          <w:sz w:val="28"/>
          <w:szCs w:val="28"/>
        </w:rPr>
        <w:t>,п</w:t>
      </w:r>
      <w:r w:rsidRPr="006F4B57">
        <w:rPr>
          <w:sz w:val="28"/>
          <w:szCs w:val="28"/>
        </w:rPr>
        <w:t>раво на участие в отправлении правосудия</w:t>
      </w:r>
    </w:p>
    <w:p w:rsidR="00501C14" w:rsidRPr="006F4B57" w:rsidRDefault="005E00EB" w:rsidP="006F4B57">
      <w:pPr>
        <w:spacing w:line="360" w:lineRule="auto"/>
        <w:jc w:val="both"/>
        <w:rPr>
          <w:sz w:val="28"/>
          <w:szCs w:val="28"/>
        </w:rPr>
      </w:pPr>
      <w:r>
        <w:rPr>
          <w:sz w:val="28"/>
          <w:szCs w:val="28"/>
        </w:rPr>
        <w:t>,п</w:t>
      </w:r>
      <w:r w:rsidR="00501C14" w:rsidRPr="006F4B57">
        <w:rPr>
          <w:sz w:val="28"/>
          <w:szCs w:val="28"/>
        </w:rPr>
        <w:t>раво обращений или петиций (то есть обращаться лично, а также направлять индивидуальные и коллективные обращения в государственные органы и органы местного самоуправления)</w:t>
      </w:r>
      <w:r>
        <w:rPr>
          <w:sz w:val="28"/>
          <w:szCs w:val="28"/>
        </w:rPr>
        <w:t>,с</w:t>
      </w:r>
      <w:r w:rsidR="00501C14" w:rsidRPr="006F4B57">
        <w:rPr>
          <w:sz w:val="28"/>
          <w:szCs w:val="28"/>
        </w:rPr>
        <w:t>вобода средств массовой информации</w:t>
      </w:r>
      <w:r>
        <w:rPr>
          <w:sz w:val="28"/>
          <w:szCs w:val="28"/>
        </w:rPr>
        <w:t>,и</w:t>
      </w:r>
      <w:r w:rsidR="00501C14" w:rsidRPr="006F4B57">
        <w:rPr>
          <w:sz w:val="28"/>
          <w:szCs w:val="28"/>
        </w:rPr>
        <w:t>збирательные права (активное и пассивное субъективное избирательное право: избирать и быть избранным)</w:t>
      </w:r>
      <w:r>
        <w:rPr>
          <w:sz w:val="28"/>
          <w:szCs w:val="28"/>
        </w:rPr>
        <w:t>,п</w:t>
      </w:r>
      <w:r w:rsidR="00501C14" w:rsidRPr="006F4B57">
        <w:rPr>
          <w:sz w:val="28"/>
          <w:szCs w:val="28"/>
        </w:rPr>
        <w:t>раво на образование</w:t>
      </w:r>
    </w:p>
    <w:p w:rsidR="00501C14" w:rsidRPr="006F4B57" w:rsidRDefault="00501C14" w:rsidP="00FE6C99">
      <w:pPr>
        <w:spacing w:line="360" w:lineRule="auto"/>
        <w:ind w:firstLine="709"/>
        <w:jc w:val="both"/>
        <w:rPr>
          <w:sz w:val="28"/>
          <w:szCs w:val="28"/>
        </w:rPr>
      </w:pPr>
      <w:r w:rsidRPr="006F4B57">
        <w:rPr>
          <w:sz w:val="28"/>
          <w:szCs w:val="28"/>
        </w:rPr>
        <w:t>К социально-экономическим правам относятся:</w:t>
      </w:r>
      <w:r w:rsidR="00FE6C99">
        <w:rPr>
          <w:sz w:val="28"/>
          <w:szCs w:val="28"/>
        </w:rPr>
        <w:t>с</w:t>
      </w:r>
      <w:r w:rsidRPr="006F4B57">
        <w:rPr>
          <w:sz w:val="28"/>
          <w:szCs w:val="28"/>
        </w:rPr>
        <w:t>вобода предпринимательства (право на предпринимательскую и иную не запрещенную законом экономическую деятельность)</w:t>
      </w:r>
      <w:r w:rsidR="00FE6C99">
        <w:rPr>
          <w:sz w:val="28"/>
          <w:szCs w:val="28"/>
        </w:rPr>
        <w:t>,п</w:t>
      </w:r>
      <w:r w:rsidRPr="006F4B57">
        <w:rPr>
          <w:sz w:val="28"/>
          <w:szCs w:val="28"/>
        </w:rPr>
        <w:t>раво на частную собственность</w:t>
      </w:r>
      <w:r w:rsidR="00FE6C99">
        <w:rPr>
          <w:sz w:val="28"/>
          <w:szCs w:val="28"/>
        </w:rPr>
        <w:t>,т</w:t>
      </w:r>
      <w:r w:rsidRPr="006F4B57">
        <w:rPr>
          <w:sz w:val="28"/>
          <w:szCs w:val="28"/>
        </w:rPr>
        <w:t>рудовые права (право на труд и свободу труда)</w:t>
      </w:r>
      <w:r w:rsidR="00FE6C99">
        <w:rPr>
          <w:sz w:val="28"/>
          <w:szCs w:val="28"/>
        </w:rPr>
        <w:t>,п</w:t>
      </w:r>
      <w:r w:rsidRPr="006F4B57">
        <w:rPr>
          <w:sz w:val="28"/>
          <w:szCs w:val="28"/>
        </w:rPr>
        <w:t>раво на охрану семьи, материнства, отцовства и детства</w:t>
      </w:r>
      <w:r w:rsidR="00FE6C99">
        <w:rPr>
          <w:sz w:val="28"/>
          <w:szCs w:val="28"/>
        </w:rPr>
        <w:t>,п</w:t>
      </w:r>
      <w:r w:rsidRPr="006F4B57">
        <w:rPr>
          <w:sz w:val="28"/>
          <w:szCs w:val="28"/>
        </w:rPr>
        <w:t>раво на социальное обеспечение</w:t>
      </w:r>
      <w:r w:rsidR="00FE6C99">
        <w:rPr>
          <w:sz w:val="28"/>
          <w:szCs w:val="28"/>
        </w:rPr>
        <w:t>,п</w:t>
      </w:r>
      <w:r w:rsidRPr="006F4B57">
        <w:rPr>
          <w:sz w:val="28"/>
          <w:szCs w:val="28"/>
        </w:rPr>
        <w:t>раво на жилище</w:t>
      </w:r>
      <w:r w:rsidR="00FE6C99">
        <w:rPr>
          <w:sz w:val="28"/>
          <w:szCs w:val="28"/>
        </w:rPr>
        <w:t>,п</w:t>
      </w:r>
      <w:r w:rsidRPr="006F4B57">
        <w:rPr>
          <w:sz w:val="28"/>
          <w:szCs w:val="28"/>
        </w:rPr>
        <w:t>раво на охрану здоровья и медицинскую помощь</w:t>
      </w:r>
      <w:r w:rsidR="00FE6C99">
        <w:rPr>
          <w:sz w:val="28"/>
          <w:szCs w:val="28"/>
        </w:rPr>
        <w:t>,п</w:t>
      </w:r>
      <w:r w:rsidRPr="006F4B57">
        <w:rPr>
          <w:sz w:val="28"/>
          <w:szCs w:val="28"/>
        </w:rPr>
        <w:t>раво на справедливое взимание налогов</w:t>
      </w:r>
    </w:p>
    <w:p w:rsidR="006E7F18" w:rsidRDefault="00501C14" w:rsidP="00FE6C99">
      <w:pPr>
        <w:spacing w:line="360" w:lineRule="auto"/>
        <w:ind w:firstLine="709"/>
        <w:jc w:val="both"/>
        <w:rPr>
          <w:sz w:val="28"/>
          <w:szCs w:val="28"/>
        </w:rPr>
      </w:pPr>
      <w:r w:rsidRPr="006F4B57">
        <w:rPr>
          <w:sz w:val="28"/>
          <w:szCs w:val="28"/>
        </w:rPr>
        <w:t>К культурным правам относятся:</w:t>
      </w:r>
      <w:r w:rsidR="00FE6C99">
        <w:rPr>
          <w:sz w:val="28"/>
          <w:szCs w:val="28"/>
        </w:rPr>
        <w:t>п</w:t>
      </w:r>
      <w:r w:rsidRPr="006F4B57">
        <w:rPr>
          <w:sz w:val="28"/>
          <w:szCs w:val="28"/>
        </w:rPr>
        <w:t>раво на образование</w:t>
      </w:r>
      <w:r w:rsidR="00FE6C99">
        <w:rPr>
          <w:sz w:val="28"/>
          <w:szCs w:val="28"/>
        </w:rPr>
        <w:t>,с</w:t>
      </w:r>
      <w:r w:rsidRPr="006F4B57">
        <w:rPr>
          <w:sz w:val="28"/>
          <w:szCs w:val="28"/>
        </w:rPr>
        <w:t>вобода творчества (свобода литературного, научного и других видов творчества и преподавания)</w:t>
      </w:r>
      <w:r w:rsidR="00FE6C99">
        <w:rPr>
          <w:sz w:val="28"/>
          <w:szCs w:val="28"/>
        </w:rPr>
        <w:t>,п</w:t>
      </w:r>
      <w:r w:rsidRPr="006F4B57">
        <w:rPr>
          <w:sz w:val="28"/>
          <w:szCs w:val="28"/>
        </w:rPr>
        <w:t>раво на участие в культурной жизни</w:t>
      </w:r>
      <w:r w:rsidR="00FE6C99">
        <w:rPr>
          <w:sz w:val="28"/>
          <w:szCs w:val="28"/>
        </w:rPr>
        <w:t>,а</w:t>
      </w:r>
      <w:r w:rsidRPr="006F4B57">
        <w:rPr>
          <w:sz w:val="28"/>
          <w:szCs w:val="28"/>
        </w:rPr>
        <w:t>кадемические свободы</w:t>
      </w:r>
      <w:r w:rsidR="00FE6C99">
        <w:rPr>
          <w:sz w:val="28"/>
          <w:szCs w:val="28"/>
        </w:rPr>
        <w:t>,п</w:t>
      </w:r>
      <w:r w:rsidRPr="006F4B57">
        <w:rPr>
          <w:sz w:val="28"/>
          <w:szCs w:val="28"/>
        </w:rPr>
        <w:t>раво на благоприятную окружающую среду</w:t>
      </w:r>
    </w:p>
    <w:p w:rsidR="002E6CE2" w:rsidRPr="006E7F18" w:rsidRDefault="006E7F18" w:rsidP="00635065">
      <w:pPr>
        <w:spacing w:line="360" w:lineRule="auto"/>
        <w:jc w:val="center"/>
        <w:outlineLvl w:val="0"/>
        <w:rPr>
          <w:b/>
          <w:sz w:val="32"/>
          <w:szCs w:val="32"/>
        </w:rPr>
      </w:pPr>
      <w:r>
        <w:rPr>
          <w:sz w:val="28"/>
          <w:szCs w:val="28"/>
        </w:rPr>
        <w:br w:type="page"/>
      </w:r>
      <w:r>
        <w:rPr>
          <w:b/>
          <w:sz w:val="32"/>
          <w:szCs w:val="32"/>
        </w:rPr>
        <w:t>ЗАКЛЮЧЕНИЕ</w:t>
      </w:r>
    </w:p>
    <w:p w:rsidR="006F4B57" w:rsidRPr="006F4B57" w:rsidRDefault="006E7F18" w:rsidP="006E7F18">
      <w:pPr>
        <w:spacing w:line="360" w:lineRule="auto"/>
        <w:ind w:firstLine="709"/>
        <w:jc w:val="both"/>
        <w:rPr>
          <w:sz w:val="28"/>
          <w:szCs w:val="28"/>
        </w:rPr>
      </w:pPr>
      <w:r>
        <w:rPr>
          <w:sz w:val="28"/>
          <w:szCs w:val="28"/>
        </w:rPr>
        <w:t xml:space="preserve">  </w:t>
      </w:r>
      <w:r w:rsidR="006F4B57" w:rsidRPr="006F4B57">
        <w:rPr>
          <w:sz w:val="28"/>
          <w:szCs w:val="28"/>
        </w:rPr>
        <w:t xml:space="preserve"> «Сегодня наше общество испытывает  колоссальную  потребность  в  людях</w:t>
      </w:r>
      <w:r>
        <w:rPr>
          <w:sz w:val="28"/>
          <w:szCs w:val="28"/>
        </w:rPr>
        <w:t xml:space="preserve"> </w:t>
      </w:r>
      <w:r w:rsidR="006F4B57" w:rsidRPr="006F4B57">
        <w:rPr>
          <w:sz w:val="28"/>
          <w:szCs w:val="28"/>
        </w:rPr>
        <w:t>свободных,  инициативных,  творческих.  Но  появятся  ли   они?   Нельзя   с</w:t>
      </w:r>
      <w:r>
        <w:rPr>
          <w:sz w:val="28"/>
          <w:szCs w:val="28"/>
        </w:rPr>
        <w:t xml:space="preserve"> </w:t>
      </w:r>
      <w:r w:rsidR="006F4B57" w:rsidRPr="006F4B57">
        <w:rPr>
          <w:sz w:val="28"/>
          <w:szCs w:val="28"/>
        </w:rPr>
        <w:t>сожалением не констатировать, что не только новая, но и  традиционная  элита</w:t>
      </w:r>
      <w:r>
        <w:rPr>
          <w:sz w:val="28"/>
          <w:szCs w:val="28"/>
        </w:rPr>
        <w:t xml:space="preserve"> </w:t>
      </w:r>
      <w:r w:rsidR="006F4B57" w:rsidRPr="006F4B57">
        <w:rPr>
          <w:sz w:val="28"/>
          <w:szCs w:val="28"/>
        </w:rPr>
        <w:t>эпохи, которую впору определить как эпоху масс, сама тяготеет к  безликости,</w:t>
      </w:r>
      <w:r>
        <w:rPr>
          <w:sz w:val="28"/>
          <w:szCs w:val="28"/>
        </w:rPr>
        <w:t xml:space="preserve"> </w:t>
      </w:r>
      <w:r w:rsidR="006F4B57" w:rsidRPr="006F4B57">
        <w:rPr>
          <w:sz w:val="28"/>
          <w:szCs w:val="28"/>
        </w:rPr>
        <w:t>вынужд</w:t>
      </w:r>
      <w:r w:rsidR="007F6028">
        <w:rPr>
          <w:sz w:val="28"/>
          <w:szCs w:val="28"/>
        </w:rPr>
        <w:t xml:space="preserve">ена  подделываться  под нее. Личности </w:t>
      </w:r>
      <w:r w:rsidR="006F4B57" w:rsidRPr="006F4B57">
        <w:rPr>
          <w:sz w:val="28"/>
          <w:szCs w:val="28"/>
        </w:rPr>
        <w:t>нестандартные,   выдающиеся</w:t>
      </w:r>
      <w:r w:rsidR="007F6028">
        <w:rPr>
          <w:sz w:val="28"/>
          <w:szCs w:val="28"/>
        </w:rPr>
        <w:t xml:space="preserve"> </w:t>
      </w:r>
      <w:r w:rsidR="006F4B57" w:rsidRPr="006F4B57">
        <w:rPr>
          <w:sz w:val="28"/>
          <w:szCs w:val="28"/>
        </w:rPr>
        <w:t>становятся все большим  исключением.  Складывается  устойчивое  впечатление,что почти все они – в прошлом.</w:t>
      </w:r>
    </w:p>
    <w:p w:rsidR="006F4B57" w:rsidRPr="006F4B57" w:rsidRDefault="006F4B57" w:rsidP="006E7F18">
      <w:pPr>
        <w:spacing w:line="360" w:lineRule="auto"/>
        <w:ind w:firstLine="709"/>
        <w:jc w:val="both"/>
        <w:rPr>
          <w:sz w:val="28"/>
          <w:szCs w:val="28"/>
        </w:rPr>
      </w:pPr>
      <w:r w:rsidRPr="006F4B57">
        <w:rPr>
          <w:sz w:val="28"/>
          <w:szCs w:val="28"/>
        </w:rPr>
        <w:t xml:space="preserve">      Не может быть по-настоящему сильным общество, члены которого  безлики.</w:t>
      </w:r>
    </w:p>
    <w:p w:rsidR="006F4B57" w:rsidRPr="006F4B57" w:rsidRDefault="006F4B57" w:rsidP="006E7F18">
      <w:pPr>
        <w:spacing w:line="360" w:lineRule="auto"/>
        <w:ind w:firstLine="709"/>
        <w:jc w:val="both"/>
        <w:rPr>
          <w:sz w:val="28"/>
          <w:szCs w:val="28"/>
        </w:rPr>
      </w:pPr>
      <w:r w:rsidRPr="006F4B57">
        <w:rPr>
          <w:sz w:val="28"/>
          <w:szCs w:val="28"/>
        </w:rPr>
        <w:t>Важно, казалось бы, во всех отношениях дорожить личностью. Но  сегодня  мало</w:t>
      </w:r>
      <w:r w:rsidR="002E6CE2">
        <w:rPr>
          <w:sz w:val="28"/>
          <w:szCs w:val="28"/>
        </w:rPr>
        <w:t xml:space="preserve"> </w:t>
      </w:r>
      <w:r w:rsidRPr="006F4B57">
        <w:rPr>
          <w:sz w:val="28"/>
          <w:szCs w:val="28"/>
        </w:rPr>
        <w:t>кто  способен  на  личностный  поступок.  На  первый  план  выходит  желание</w:t>
      </w:r>
      <w:r w:rsidR="002E6CE2">
        <w:rPr>
          <w:sz w:val="28"/>
          <w:szCs w:val="28"/>
        </w:rPr>
        <w:t xml:space="preserve"> </w:t>
      </w:r>
      <w:r w:rsidRPr="006F4B57">
        <w:rPr>
          <w:sz w:val="28"/>
          <w:szCs w:val="28"/>
        </w:rPr>
        <w:t>освободиться от ответственности, своеобразная потребность в  идолах.  Отсюда</w:t>
      </w:r>
      <w:r w:rsidR="002E6CE2">
        <w:rPr>
          <w:sz w:val="28"/>
          <w:szCs w:val="28"/>
        </w:rPr>
        <w:t xml:space="preserve"> </w:t>
      </w:r>
      <w:r w:rsidRPr="006F4B57">
        <w:rPr>
          <w:sz w:val="28"/>
          <w:szCs w:val="28"/>
        </w:rPr>
        <w:t xml:space="preserve">если и не тяготение к тирании, то согласие </w:t>
      </w:r>
      <w:r w:rsidR="007F6028">
        <w:rPr>
          <w:sz w:val="28"/>
          <w:szCs w:val="28"/>
        </w:rPr>
        <w:t>примириться с ней, фанатизм».</w:t>
      </w:r>
    </w:p>
    <w:p w:rsidR="006F4B57" w:rsidRPr="006F4B57" w:rsidRDefault="006E7F18" w:rsidP="006E7F18">
      <w:pPr>
        <w:spacing w:line="360" w:lineRule="auto"/>
        <w:ind w:firstLine="709"/>
        <w:jc w:val="both"/>
        <w:rPr>
          <w:sz w:val="28"/>
          <w:szCs w:val="28"/>
        </w:rPr>
      </w:pPr>
      <w:r>
        <w:rPr>
          <w:sz w:val="28"/>
          <w:szCs w:val="28"/>
        </w:rPr>
        <w:t xml:space="preserve">    </w:t>
      </w:r>
      <w:r w:rsidR="006F4B57" w:rsidRPr="006F4B57">
        <w:rPr>
          <w:sz w:val="28"/>
          <w:szCs w:val="28"/>
        </w:rPr>
        <w:t>Мы согласны  с  автором  цитаты,  но  только  отчасти.  Действительно,</w:t>
      </w:r>
    </w:p>
    <w:p w:rsidR="006F4B57" w:rsidRPr="006F4B57" w:rsidRDefault="006F4B57" w:rsidP="006F4B57">
      <w:pPr>
        <w:spacing w:line="360" w:lineRule="auto"/>
        <w:jc w:val="both"/>
        <w:rPr>
          <w:sz w:val="28"/>
          <w:szCs w:val="28"/>
        </w:rPr>
      </w:pPr>
      <w:r w:rsidRPr="006F4B57">
        <w:rPr>
          <w:sz w:val="28"/>
          <w:szCs w:val="28"/>
        </w:rPr>
        <w:t>последнее десятилетие ХХ  века  в  Росси  было  отмечено  сменой  ценностей,</w:t>
      </w:r>
    </w:p>
    <w:p w:rsidR="006F4B57" w:rsidRPr="006F4B57" w:rsidRDefault="006F4B57" w:rsidP="006F4B57">
      <w:pPr>
        <w:spacing w:line="360" w:lineRule="auto"/>
        <w:jc w:val="both"/>
        <w:rPr>
          <w:sz w:val="28"/>
          <w:szCs w:val="28"/>
        </w:rPr>
      </w:pPr>
      <w:r w:rsidRPr="006F4B57">
        <w:rPr>
          <w:sz w:val="28"/>
          <w:szCs w:val="28"/>
        </w:rPr>
        <w:t>принижением  ценности  личности,   повсеместной   безответственностью.   Это</w:t>
      </w:r>
    </w:p>
    <w:p w:rsidR="006F4B57" w:rsidRPr="006F4B57" w:rsidRDefault="006F4B57" w:rsidP="006F4B57">
      <w:pPr>
        <w:spacing w:line="360" w:lineRule="auto"/>
        <w:jc w:val="both"/>
        <w:rPr>
          <w:sz w:val="28"/>
          <w:szCs w:val="28"/>
        </w:rPr>
      </w:pPr>
      <w:r w:rsidRPr="006F4B57">
        <w:rPr>
          <w:sz w:val="28"/>
          <w:szCs w:val="28"/>
        </w:rPr>
        <w:t>находит  отражение  и  в  молодежной  культуре,  и  в  деловой  сфере,  и  в</w:t>
      </w:r>
    </w:p>
    <w:p w:rsidR="00177C84" w:rsidRDefault="006F4B57" w:rsidP="006F4B57">
      <w:pPr>
        <w:spacing w:line="360" w:lineRule="auto"/>
        <w:jc w:val="both"/>
        <w:rPr>
          <w:sz w:val="28"/>
          <w:szCs w:val="28"/>
        </w:rPr>
      </w:pPr>
      <w:r w:rsidRPr="006F4B57">
        <w:rPr>
          <w:sz w:val="28"/>
          <w:szCs w:val="28"/>
        </w:rPr>
        <w:t>структурах государства. Множественные проблемы общества являются  симптомами</w:t>
      </w:r>
      <w:r w:rsidR="002E6CE2">
        <w:rPr>
          <w:sz w:val="28"/>
          <w:szCs w:val="28"/>
        </w:rPr>
        <w:t xml:space="preserve"> </w:t>
      </w:r>
      <w:r w:rsidRPr="006F4B57">
        <w:rPr>
          <w:sz w:val="28"/>
          <w:szCs w:val="28"/>
        </w:rPr>
        <w:t>эмоционального, интеллектуального и духовного упадка в сознании  большинства</w:t>
      </w:r>
      <w:r w:rsidR="002E6CE2">
        <w:rPr>
          <w:sz w:val="28"/>
          <w:szCs w:val="28"/>
        </w:rPr>
        <w:t xml:space="preserve"> </w:t>
      </w:r>
      <w:r w:rsidRPr="006F4B57">
        <w:rPr>
          <w:sz w:val="28"/>
          <w:szCs w:val="28"/>
        </w:rPr>
        <w:t>россиян.  Однако  у  нас  есть  надежда  на  по-настоящему   эффективное   и</w:t>
      </w:r>
      <w:r w:rsidR="002E6CE2">
        <w:rPr>
          <w:sz w:val="28"/>
          <w:szCs w:val="28"/>
        </w:rPr>
        <w:t xml:space="preserve"> </w:t>
      </w:r>
      <w:r w:rsidRPr="006F4B57">
        <w:rPr>
          <w:sz w:val="28"/>
          <w:szCs w:val="28"/>
        </w:rPr>
        <w:t>окончательное разрешение глобального кризиса и произойти  оно  должно  путем</w:t>
      </w:r>
      <w:r w:rsidR="002E6CE2">
        <w:rPr>
          <w:sz w:val="28"/>
          <w:szCs w:val="28"/>
        </w:rPr>
        <w:t xml:space="preserve"> </w:t>
      </w:r>
      <w:r w:rsidRPr="006F4B57">
        <w:rPr>
          <w:sz w:val="28"/>
          <w:szCs w:val="28"/>
        </w:rPr>
        <w:t>радикальной   внутренней   трансформации   человека   и   его    постепенным</w:t>
      </w:r>
      <w:r w:rsidR="007F6028">
        <w:rPr>
          <w:sz w:val="28"/>
          <w:szCs w:val="28"/>
        </w:rPr>
        <w:t xml:space="preserve"> </w:t>
      </w:r>
      <w:r w:rsidRPr="006F4B57">
        <w:rPr>
          <w:sz w:val="28"/>
          <w:szCs w:val="28"/>
        </w:rPr>
        <w:t>восхождением к более высоком</w:t>
      </w:r>
      <w:r w:rsidR="007F6028">
        <w:rPr>
          <w:sz w:val="28"/>
          <w:szCs w:val="28"/>
        </w:rPr>
        <w:t>у уровню осознания и зрелости.</w:t>
      </w:r>
      <w:r w:rsidRPr="006F4B57">
        <w:rPr>
          <w:sz w:val="28"/>
          <w:szCs w:val="28"/>
        </w:rPr>
        <w:t>Столь  серьезная</w:t>
      </w:r>
      <w:r w:rsidR="002E6CE2">
        <w:rPr>
          <w:sz w:val="28"/>
          <w:szCs w:val="28"/>
        </w:rPr>
        <w:t xml:space="preserve"> </w:t>
      </w:r>
      <w:r w:rsidRPr="006F4B57">
        <w:rPr>
          <w:sz w:val="28"/>
          <w:szCs w:val="28"/>
        </w:rPr>
        <w:t>и кардинальная смена  государственного  строя,  которая  произошла  в  нашем</w:t>
      </w:r>
      <w:r w:rsidR="002E6CE2">
        <w:rPr>
          <w:sz w:val="28"/>
          <w:szCs w:val="28"/>
        </w:rPr>
        <w:t xml:space="preserve"> </w:t>
      </w:r>
      <w:r w:rsidRPr="006F4B57">
        <w:rPr>
          <w:sz w:val="28"/>
          <w:szCs w:val="28"/>
        </w:rPr>
        <w:t>государстве, не могла сразу провести и преобразования в  сознании  миллионов</w:t>
      </w:r>
      <w:r w:rsidR="002E6CE2">
        <w:rPr>
          <w:sz w:val="28"/>
          <w:szCs w:val="28"/>
        </w:rPr>
        <w:t xml:space="preserve"> </w:t>
      </w:r>
      <w:r w:rsidRPr="006F4B57">
        <w:rPr>
          <w:sz w:val="28"/>
          <w:szCs w:val="28"/>
        </w:rPr>
        <w:t>людей. Ценности свободы  личности,  ответственности,  демократии,  равенства</w:t>
      </w:r>
      <w:r w:rsidR="002E6CE2">
        <w:rPr>
          <w:sz w:val="28"/>
          <w:szCs w:val="28"/>
        </w:rPr>
        <w:t xml:space="preserve"> </w:t>
      </w:r>
      <w:r w:rsidRPr="006F4B57">
        <w:rPr>
          <w:sz w:val="28"/>
          <w:szCs w:val="28"/>
        </w:rPr>
        <w:t>перед законом, интеллекта не смогли стать превалирующими. Однако сейчас,  на</w:t>
      </w:r>
      <w:r w:rsidR="002E6CE2">
        <w:rPr>
          <w:sz w:val="28"/>
          <w:szCs w:val="28"/>
        </w:rPr>
        <w:t xml:space="preserve"> </w:t>
      </w:r>
      <w:r w:rsidRPr="006F4B57">
        <w:rPr>
          <w:sz w:val="28"/>
          <w:szCs w:val="28"/>
        </w:rPr>
        <w:t xml:space="preserve">пороге нового тысячелетия, начали </w:t>
      </w:r>
      <w:r w:rsidR="007F6028">
        <w:rPr>
          <w:sz w:val="28"/>
          <w:szCs w:val="28"/>
        </w:rPr>
        <w:t>появляться люди,</w:t>
      </w:r>
      <w:r w:rsidRPr="006F4B57">
        <w:rPr>
          <w:sz w:val="28"/>
          <w:szCs w:val="28"/>
        </w:rPr>
        <w:t>придерживающиеся  данных</w:t>
      </w:r>
      <w:r w:rsidR="002E6CE2">
        <w:rPr>
          <w:sz w:val="28"/>
          <w:szCs w:val="28"/>
        </w:rPr>
        <w:t xml:space="preserve"> </w:t>
      </w:r>
      <w:r w:rsidRPr="006F4B57">
        <w:rPr>
          <w:sz w:val="28"/>
          <w:szCs w:val="28"/>
        </w:rPr>
        <w:t>идеалов. Это  люди,  получившие  образование  уже  в  новой  России  или  за</w:t>
      </w:r>
      <w:r w:rsidR="002E6CE2">
        <w:rPr>
          <w:sz w:val="28"/>
          <w:szCs w:val="28"/>
        </w:rPr>
        <w:t xml:space="preserve"> </w:t>
      </w:r>
      <w:r w:rsidRPr="006F4B57">
        <w:rPr>
          <w:sz w:val="28"/>
          <w:szCs w:val="28"/>
        </w:rPr>
        <w:t>рубежом. Постепенно в  бизнесе  их  становится  все  больше.  С  ними  мы  и</w:t>
      </w:r>
      <w:r w:rsidR="002E6CE2">
        <w:rPr>
          <w:sz w:val="28"/>
          <w:szCs w:val="28"/>
        </w:rPr>
        <w:t xml:space="preserve"> </w:t>
      </w:r>
      <w:r w:rsidRPr="006F4B57">
        <w:rPr>
          <w:sz w:val="28"/>
          <w:szCs w:val="28"/>
        </w:rPr>
        <w:t>связываем надежды на обновление и оздоровление нашего общества.</w:t>
      </w:r>
    </w:p>
    <w:p w:rsidR="006F4B57" w:rsidRPr="00177C84" w:rsidRDefault="00177C84" w:rsidP="00635065">
      <w:pPr>
        <w:spacing w:line="360" w:lineRule="auto"/>
        <w:jc w:val="center"/>
        <w:outlineLvl w:val="0"/>
        <w:rPr>
          <w:b/>
          <w:sz w:val="32"/>
          <w:szCs w:val="32"/>
        </w:rPr>
      </w:pPr>
      <w:r>
        <w:rPr>
          <w:sz w:val="28"/>
          <w:szCs w:val="28"/>
        </w:rPr>
        <w:br w:type="page"/>
      </w:r>
      <w:r w:rsidRPr="00177C84">
        <w:rPr>
          <w:b/>
          <w:sz w:val="32"/>
          <w:szCs w:val="32"/>
        </w:rPr>
        <w:t>БИБЛИОГРАФИЧЕСКИЙ СПИСОК</w:t>
      </w:r>
    </w:p>
    <w:p w:rsidR="006F4B57" w:rsidRDefault="00B87188" w:rsidP="006E7F18">
      <w:pPr>
        <w:spacing w:line="360" w:lineRule="auto"/>
        <w:jc w:val="both"/>
        <w:rPr>
          <w:sz w:val="28"/>
          <w:szCs w:val="28"/>
        </w:rPr>
      </w:pPr>
      <w:r>
        <w:rPr>
          <w:sz w:val="28"/>
          <w:szCs w:val="28"/>
        </w:rPr>
        <w:t xml:space="preserve">1.     </w:t>
      </w:r>
      <w:r w:rsidR="006F4B57" w:rsidRPr="006F4B57">
        <w:rPr>
          <w:sz w:val="28"/>
          <w:szCs w:val="28"/>
        </w:rPr>
        <w:t>Агапов В.И. Проблемы философии. – Рязань. 1998.</w:t>
      </w:r>
    </w:p>
    <w:p w:rsidR="00177C84" w:rsidRDefault="00B87188" w:rsidP="006E7F18">
      <w:pPr>
        <w:spacing w:line="360" w:lineRule="auto"/>
        <w:jc w:val="both"/>
        <w:rPr>
          <w:sz w:val="28"/>
          <w:szCs w:val="28"/>
        </w:rPr>
      </w:pPr>
      <w:r>
        <w:rPr>
          <w:sz w:val="28"/>
          <w:szCs w:val="28"/>
        </w:rPr>
        <w:t xml:space="preserve">2.  </w:t>
      </w:r>
      <w:r w:rsidR="00411C49">
        <w:rPr>
          <w:sz w:val="28"/>
          <w:szCs w:val="28"/>
        </w:rPr>
        <w:t xml:space="preserve">  </w:t>
      </w:r>
      <w:r>
        <w:rPr>
          <w:sz w:val="28"/>
          <w:szCs w:val="28"/>
        </w:rPr>
        <w:t xml:space="preserve"> </w:t>
      </w:r>
      <w:r w:rsidR="00177C84">
        <w:rPr>
          <w:sz w:val="28"/>
          <w:szCs w:val="28"/>
        </w:rPr>
        <w:t>Бердяев, Н.А. О человеке ,его свободе и духовности.//Н.А. Бердяев.Избр. труды М.1999.-312с.</w:t>
      </w:r>
    </w:p>
    <w:p w:rsidR="00392CF2" w:rsidRDefault="00B87188" w:rsidP="006E7F18">
      <w:pPr>
        <w:spacing w:line="360" w:lineRule="auto"/>
        <w:jc w:val="both"/>
        <w:rPr>
          <w:sz w:val="28"/>
          <w:szCs w:val="28"/>
        </w:rPr>
      </w:pPr>
      <w:r>
        <w:rPr>
          <w:sz w:val="28"/>
          <w:szCs w:val="28"/>
        </w:rPr>
        <w:t xml:space="preserve">3.   </w:t>
      </w:r>
      <w:r w:rsidR="00411C49">
        <w:rPr>
          <w:sz w:val="28"/>
          <w:szCs w:val="28"/>
        </w:rPr>
        <w:t xml:space="preserve"> </w:t>
      </w:r>
      <w:r>
        <w:rPr>
          <w:sz w:val="28"/>
          <w:szCs w:val="28"/>
        </w:rPr>
        <w:t xml:space="preserve"> </w:t>
      </w:r>
      <w:r w:rsidR="00392CF2">
        <w:rPr>
          <w:sz w:val="28"/>
          <w:szCs w:val="28"/>
        </w:rPr>
        <w:t>Гаджиев,размышляя о свободе/К.С.Гаджиев//Вопросы философии 1993 №2</w:t>
      </w:r>
    </w:p>
    <w:p w:rsidR="00177C84" w:rsidRDefault="00B87188" w:rsidP="006E7F18">
      <w:pPr>
        <w:spacing w:line="360" w:lineRule="auto"/>
        <w:jc w:val="both"/>
        <w:rPr>
          <w:sz w:val="28"/>
          <w:szCs w:val="28"/>
        </w:rPr>
      </w:pPr>
      <w:r>
        <w:rPr>
          <w:sz w:val="28"/>
          <w:szCs w:val="28"/>
        </w:rPr>
        <w:t xml:space="preserve">4. </w:t>
      </w:r>
      <w:r w:rsidR="00177C84">
        <w:rPr>
          <w:sz w:val="28"/>
          <w:szCs w:val="28"/>
        </w:rPr>
        <w:t>Озейрман,Т.И.Философия Гегеля как учение о первичности свободы./Т.И.Озейрман// Вопросы философии.1993.№11</w:t>
      </w:r>
    </w:p>
    <w:p w:rsidR="00177C84" w:rsidRPr="006F4B57" w:rsidRDefault="00411C49" w:rsidP="006E7F18">
      <w:pPr>
        <w:spacing w:line="360" w:lineRule="auto"/>
        <w:jc w:val="both"/>
        <w:rPr>
          <w:sz w:val="28"/>
          <w:szCs w:val="28"/>
        </w:rPr>
      </w:pPr>
      <w:r>
        <w:rPr>
          <w:sz w:val="28"/>
          <w:szCs w:val="28"/>
        </w:rPr>
        <w:t xml:space="preserve">5. </w:t>
      </w:r>
      <w:r w:rsidR="00CC7BBE">
        <w:rPr>
          <w:sz w:val="28"/>
          <w:szCs w:val="28"/>
        </w:rPr>
        <w:t>Шрендер,Ю.А.Свобода как творческая ориентация в мире/Ю.А.Шрендер//вопросы философии.1994.№1</w:t>
      </w:r>
    </w:p>
    <w:p w:rsidR="00635065" w:rsidRPr="006F4B57" w:rsidRDefault="00635065">
      <w:pPr>
        <w:rPr>
          <w:sz w:val="28"/>
          <w:szCs w:val="28"/>
        </w:rPr>
      </w:pPr>
      <w:bookmarkStart w:id="0" w:name="_GoBack"/>
      <w:bookmarkEnd w:id="0"/>
    </w:p>
    <w:sectPr w:rsidR="00635065" w:rsidRPr="006F4B57" w:rsidSect="00635065">
      <w:footerReference w:type="even" r:id="rId7"/>
      <w:footerReference w:type="default" r:id="rId8"/>
      <w:pgSz w:w="11906" w:h="16838"/>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1B" w:rsidRDefault="00454F1B">
      <w:r>
        <w:separator/>
      </w:r>
    </w:p>
  </w:endnote>
  <w:endnote w:type="continuationSeparator" w:id="0">
    <w:p w:rsidR="00454F1B" w:rsidRDefault="0045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B57" w:rsidRDefault="006F4B57" w:rsidP="006350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F4B57" w:rsidRDefault="006F4B5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B57" w:rsidRDefault="006F4B57" w:rsidP="006350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51454">
      <w:rPr>
        <w:rStyle w:val="a8"/>
        <w:noProof/>
      </w:rPr>
      <w:t>3</w:t>
    </w:r>
    <w:r>
      <w:rPr>
        <w:rStyle w:val="a8"/>
      </w:rPr>
      <w:fldChar w:fldCharType="end"/>
    </w:r>
  </w:p>
  <w:p w:rsidR="006F4B57" w:rsidRDefault="006F4B5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1B" w:rsidRDefault="00454F1B">
      <w:r>
        <w:separator/>
      </w:r>
    </w:p>
  </w:footnote>
  <w:footnote w:type="continuationSeparator" w:id="0">
    <w:p w:rsidR="00454F1B" w:rsidRDefault="00454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79BC"/>
    <w:multiLevelType w:val="singleLevel"/>
    <w:tmpl w:val="7416F96A"/>
    <w:lvl w:ilvl="0">
      <w:numFmt w:val="bullet"/>
      <w:lvlText w:val="-"/>
      <w:lvlJc w:val="left"/>
      <w:pPr>
        <w:tabs>
          <w:tab w:val="num" w:pos="1211"/>
        </w:tabs>
        <w:ind w:left="1080" w:hanging="229"/>
      </w:pPr>
      <w:rPr>
        <w:rFonts w:hint="default"/>
      </w:rPr>
    </w:lvl>
  </w:abstractNum>
  <w:abstractNum w:abstractNumId="1">
    <w:nsid w:val="13EF62D1"/>
    <w:multiLevelType w:val="singleLevel"/>
    <w:tmpl w:val="6B0056E8"/>
    <w:lvl w:ilvl="0">
      <w:numFmt w:val="bullet"/>
      <w:lvlText w:val="-"/>
      <w:lvlJc w:val="left"/>
      <w:pPr>
        <w:tabs>
          <w:tab w:val="num" w:pos="1080"/>
        </w:tabs>
        <w:ind w:left="1080" w:hanging="360"/>
      </w:pPr>
      <w:rPr>
        <w:rFonts w:hint="default"/>
      </w:rPr>
    </w:lvl>
  </w:abstractNum>
  <w:abstractNum w:abstractNumId="2">
    <w:nsid w:val="2E4672FF"/>
    <w:multiLevelType w:val="singleLevel"/>
    <w:tmpl w:val="A70618F2"/>
    <w:lvl w:ilvl="0">
      <w:numFmt w:val="bullet"/>
      <w:lvlText w:val="-"/>
      <w:lvlJc w:val="left"/>
      <w:pPr>
        <w:tabs>
          <w:tab w:val="num" w:pos="1211"/>
        </w:tabs>
        <w:ind w:left="1080" w:hanging="229"/>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EAB"/>
    <w:rsid w:val="000148F7"/>
    <w:rsid w:val="000E1FAA"/>
    <w:rsid w:val="00177C84"/>
    <w:rsid w:val="001A0864"/>
    <w:rsid w:val="002E6CE2"/>
    <w:rsid w:val="00392CF2"/>
    <w:rsid w:val="003F6196"/>
    <w:rsid w:val="00411C49"/>
    <w:rsid w:val="00424BB6"/>
    <w:rsid w:val="00454F1B"/>
    <w:rsid w:val="004767AB"/>
    <w:rsid w:val="004F13A6"/>
    <w:rsid w:val="00501C14"/>
    <w:rsid w:val="00541521"/>
    <w:rsid w:val="00560CD1"/>
    <w:rsid w:val="005E00EB"/>
    <w:rsid w:val="00606D9F"/>
    <w:rsid w:val="00634F39"/>
    <w:rsid w:val="00635065"/>
    <w:rsid w:val="006E7F18"/>
    <w:rsid w:val="006F4B57"/>
    <w:rsid w:val="007D5C48"/>
    <w:rsid w:val="007F6028"/>
    <w:rsid w:val="0088305A"/>
    <w:rsid w:val="008A38DE"/>
    <w:rsid w:val="00B41DCA"/>
    <w:rsid w:val="00B50D6D"/>
    <w:rsid w:val="00B87188"/>
    <w:rsid w:val="00B97465"/>
    <w:rsid w:val="00BB745F"/>
    <w:rsid w:val="00C009FE"/>
    <w:rsid w:val="00C1174E"/>
    <w:rsid w:val="00CC7BBE"/>
    <w:rsid w:val="00CE2A09"/>
    <w:rsid w:val="00D2670C"/>
    <w:rsid w:val="00D42616"/>
    <w:rsid w:val="00D810AE"/>
    <w:rsid w:val="00E51454"/>
    <w:rsid w:val="00E57EAB"/>
    <w:rsid w:val="00F149C8"/>
    <w:rsid w:val="00F23795"/>
    <w:rsid w:val="00FC3975"/>
    <w:rsid w:val="00FE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23528-071A-4EB1-AF4D-E1CAA66A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AB"/>
  </w:style>
  <w:style w:type="paragraph" w:styleId="4">
    <w:name w:val="heading 4"/>
    <w:basedOn w:val="a"/>
    <w:next w:val="a"/>
    <w:qFormat/>
    <w:rsid w:val="00E57EAB"/>
    <w:pPr>
      <w:keepNext/>
      <w:spacing w:before="240"/>
      <w:ind w:firstLine="720"/>
      <w:jc w:val="both"/>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57EAB"/>
    <w:pPr>
      <w:shd w:val="clear" w:color="auto" w:fill="000080"/>
    </w:pPr>
    <w:rPr>
      <w:rFonts w:ascii="Tahoma" w:hAnsi="Tahoma" w:cs="Tahoma"/>
    </w:rPr>
  </w:style>
  <w:style w:type="paragraph" w:styleId="2">
    <w:name w:val="Body Text 2"/>
    <w:basedOn w:val="a"/>
    <w:rsid w:val="00501C14"/>
    <w:pPr>
      <w:spacing w:line="480" w:lineRule="auto"/>
      <w:jc w:val="center"/>
    </w:pPr>
    <w:rPr>
      <w:b/>
      <w:bCs/>
      <w:sz w:val="32"/>
      <w:szCs w:val="32"/>
      <w:u w:val="single"/>
    </w:rPr>
  </w:style>
  <w:style w:type="paragraph" w:styleId="a4">
    <w:name w:val="footnote text"/>
    <w:basedOn w:val="a"/>
    <w:rsid w:val="00501C14"/>
  </w:style>
  <w:style w:type="character" w:styleId="a5">
    <w:name w:val="footnote reference"/>
    <w:basedOn w:val="a0"/>
    <w:rsid w:val="00501C14"/>
    <w:rPr>
      <w:vertAlign w:val="superscript"/>
    </w:rPr>
  </w:style>
  <w:style w:type="paragraph" w:styleId="a6">
    <w:name w:val="Body Text"/>
    <w:basedOn w:val="a"/>
    <w:rsid w:val="00501C14"/>
    <w:pPr>
      <w:jc w:val="both"/>
    </w:pPr>
    <w:rPr>
      <w:sz w:val="24"/>
      <w:szCs w:val="24"/>
    </w:rPr>
  </w:style>
  <w:style w:type="paragraph" w:styleId="a7">
    <w:name w:val="footer"/>
    <w:basedOn w:val="a"/>
    <w:rsid w:val="006F4B57"/>
    <w:pPr>
      <w:tabs>
        <w:tab w:val="center" w:pos="4677"/>
        <w:tab w:val="right" w:pos="9355"/>
      </w:tabs>
    </w:pPr>
  </w:style>
  <w:style w:type="character" w:styleId="a8">
    <w:name w:val="page number"/>
    <w:basedOn w:val="a0"/>
    <w:rsid w:val="006F4B57"/>
  </w:style>
  <w:style w:type="paragraph" w:styleId="a9">
    <w:name w:val="header"/>
    <w:basedOn w:val="a"/>
    <w:rsid w:val="006E7F1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3376</Words>
  <Characters>19247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22578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2014-04-08T02:24:00Z</dcterms:created>
  <dcterms:modified xsi:type="dcterms:W3CDTF">2014-04-08T02:24:00Z</dcterms:modified>
</cp:coreProperties>
</file>